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1176331"/>
    <w:p w14:paraId="391D4478" w14:textId="77777777" w:rsidR="00174B59" w:rsidRPr="005C52B7" w:rsidRDefault="00174B59" w:rsidP="00174B59">
      <w:pPr>
        <w:widowControl w:val="0"/>
        <w:autoSpaceDE w:val="0"/>
        <w:autoSpaceDN w:val="0"/>
        <w:spacing w:after="0" w:line="240" w:lineRule="auto"/>
        <w:rPr>
          <w:rFonts w:ascii="Times New Roman" w:eastAsia="Times New Roman" w:hAnsi="Times New Roman" w:cs="Times New Roman"/>
          <w:b/>
          <w:kern w:val="0"/>
          <w:lang w:eastAsia="en-US"/>
          <w14:ligatures w14:val="none"/>
        </w:rPr>
      </w:pPr>
      <w:r w:rsidRPr="005C52B7">
        <w:rPr>
          <w:rFonts w:ascii="Times New Roman" w:eastAsia="Times New Roman" w:hAnsi="Times New Roman" w:cs="Times New Roman"/>
          <w:noProof/>
          <w:kern w:val="0"/>
          <w:lang w:eastAsia="tr-TR"/>
          <w14:ligatures w14:val="none"/>
        </w:rPr>
        <mc:AlternateContent>
          <mc:Choice Requires="wpg">
            <w:drawing>
              <wp:anchor distT="0" distB="0" distL="0" distR="0" simplePos="0" relativeHeight="251669504" behindDoc="0" locked="0" layoutInCell="1" allowOverlap="1" wp14:anchorId="0213B34A" wp14:editId="48D1D255">
                <wp:simplePos x="0" y="0"/>
                <wp:positionH relativeFrom="page">
                  <wp:posOffset>0</wp:posOffset>
                </wp:positionH>
                <wp:positionV relativeFrom="page">
                  <wp:posOffset>405517</wp:posOffset>
                </wp:positionV>
                <wp:extent cx="7555865" cy="129848"/>
                <wp:effectExtent l="0" t="0" r="6985" b="3810"/>
                <wp:wrapNone/>
                <wp:docPr id="192010520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55865" cy="129848"/>
                          <a:chOff x="-1857" y="57911"/>
                          <a:chExt cx="7556729" cy="129904"/>
                        </a:xfrm>
                      </wpg:grpSpPr>
                      <wps:wsp>
                        <wps:cNvPr id="302414005" name="Graphic 3"/>
                        <wps:cNvSpPr/>
                        <wps:spPr>
                          <a:xfrm>
                            <a:off x="3804" y="57911"/>
                            <a:ext cx="7551068" cy="84167"/>
                          </a:xfrm>
                          <a:custGeom>
                            <a:avLst/>
                            <a:gdLst/>
                            <a:ahLst/>
                            <a:cxnLst/>
                            <a:rect l="l" t="t" r="r" b="b"/>
                            <a:pathLst>
                              <a:path w="7118984" h="105410">
                                <a:moveTo>
                                  <a:pt x="7118603" y="105155"/>
                                </a:moveTo>
                                <a:lnTo>
                                  <a:pt x="0" y="105155"/>
                                </a:lnTo>
                                <a:lnTo>
                                  <a:pt x="0" y="0"/>
                                </a:lnTo>
                                <a:lnTo>
                                  <a:pt x="7118603" y="0"/>
                                </a:lnTo>
                                <a:lnTo>
                                  <a:pt x="7118603" y="105155"/>
                                </a:lnTo>
                                <a:close/>
                              </a:path>
                            </a:pathLst>
                          </a:custGeom>
                          <a:solidFill>
                            <a:srgbClr val="0059A8"/>
                          </a:solidFill>
                        </wps:spPr>
                        <wps:bodyPr wrap="square" lIns="0" tIns="0" rIns="0" bIns="0" rtlCol="0">
                          <a:prstTxWarp prst="textNoShape">
                            <a:avLst/>
                          </a:prstTxWarp>
                          <a:noAutofit/>
                        </wps:bodyPr>
                      </wps:wsp>
                      <wps:wsp>
                        <wps:cNvPr id="683356995" name="Graphic 4"/>
                        <wps:cNvSpPr/>
                        <wps:spPr>
                          <a:xfrm>
                            <a:off x="-1857" y="142085"/>
                            <a:ext cx="7550379" cy="45730"/>
                          </a:xfrm>
                          <a:custGeom>
                            <a:avLst/>
                            <a:gdLst/>
                            <a:ahLst/>
                            <a:cxnLst/>
                            <a:rect l="l" t="t" r="r" b="b"/>
                            <a:pathLst>
                              <a:path w="6937375" h="52069">
                                <a:moveTo>
                                  <a:pt x="6937247" y="51816"/>
                                </a:moveTo>
                                <a:lnTo>
                                  <a:pt x="0" y="51816"/>
                                </a:lnTo>
                                <a:lnTo>
                                  <a:pt x="0" y="0"/>
                                </a:lnTo>
                                <a:lnTo>
                                  <a:pt x="6937247" y="0"/>
                                </a:lnTo>
                                <a:lnTo>
                                  <a:pt x="6937247" y="51816"/>
                                </a:lnTo>
                                <a:close/>
                              </a:path>
                            </a:pathLst>
                          </a:custGeom>
                          <a:solidFill>
                            <a:srgbClr val="BCBDBF"/>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1500A35" id="Group 2" o:spid="_x0000_s1026" style="position:absolute;margin-left:0;margin-top:31.95pt;width:594.95pt;height:10.2pt;z-index:251669504;mso-wrap-distance-left:0;mso-wrap-distance-right:0;mso-position-horizontal-relative:page;mso-position-vertical-relative:page;mso-width-relative:margin;mso-height-relative:margin" coordorigin="-18,579" coordsize="75567,1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BtgKAMAAGcJAAAOAAAAZHJzL2Uyb0RvYy54bWzUVltvmzAUfp+0/2D5vQXCHZVUvazRpKqr&#10;1E57dsAkaIA92wnpv9+xwQlL+xB168Ne8DE+PpfP32e4uNy1DdpSIWvW5dg7dzGiXcHKulvl+Pvz&#10;3VmCkVSkK0nDOprjFyrx5fzzp4ueZ3TG1qwpqUAQpJNZz3O8VopnjiOLNW2JPGecdrBYMdESBVOx&#10;ckpBeojeNs7MdSOnZ6LkghVUSnh7OyziuYlfVbRQ36pKUoWaHENtyjyFeS7105lfkGwlCF/XxVgG&#10;eUcVLak7SLoPdUsUQRtRvwrV1oVgklXqvGCtw6qqLqjpAbrx3KNuFoJtuOlllfUrvocJoD3C6d1h&#10;i4ftQvAn/iiG6sG8Z8VPCbg4PV9l03U9Xx2cd5Vo9SZoAu0Moi97ROlOoQJexmEYJlGIUQFr3ixN&#10;gmSAvFjDuehtZ14SxhjBchinnmdXvxwCRPEs3QdI3UC7OCQb0psi90X1HFgkD0DJvwPqaU04NfhL&#10;DcSjQHWZY9+dBV7gutBVR1rg9GKkj68r0yWAr0Z0nMkR3CO8/ARaOep7ApvnRiAdDVsSeFH8R9Mk&#10;KzZSLSgz+JPtvVSQC8hXWousrVXsOmsKUIPWQWN0oDACHQiMQAdLHZ5knCi9z5qohwP0vARODaM1&#10;nJ8bBp5raN6yLX1mxlHpU9RukeubfsDNC8Ox4INj0003gBY1I6au1sGO3EQeHI1Q4dDtmh0Hn2n2&#10;0z3fTF40TFIAA3JpNPaGgQVeToGXrKnLu7ppNA5SrJY3jUBbom8aN0yvDNNhy8QN2CqzgQ/aWrLy&#10;BUjVA39yLH9tiKAYNV87oK2+q6whrLG0hlDNDTM3mjkCIdXz7gcRHHEwc6yARw/MspdkliG6qb2v&#10;3tmxq41iVa3pY2obKhonoKSBzx8uqSjx/TBK01eSMmI/WVKHu8QLZm5iOEiyiahcPx6vkiCMfUsV&#10;K8zp2VrIPkRUUerHfgzNgqjCmRulb2pKe82C8W70Ei86SVLhxNOqxI6nK2qa28Jko9hxiDb1fCv3&#10;vxHU9c317fXdCMD/LSjzxYKvublaxj8P/bswnRsBHv6P5r8BAAD//wMAUEsDBBQABgAIAAAAIQCa&#10;+qUV3gAAAAcBAAAPAAAAZHJzL2Rvd25yZXYueG1sTI9BS8NAEIXvgv9hGcGb3cRoSdNMSinqqQi2&#10;gvQ2zU6T0OxuyG6T9N+7PeltHu/x3jf5atKtGLh3jTUI8SwCwaa0qjEVwvf+/SkF4TwZRa01jHBl&#10;B6vi/i6nTNnRfPGw85UIJcZlhFB732VSurJmTW5mOzbBO9lekw+yr6TqaQzlupXPUTSXmhoTFmrq&#10;eFNzed5dNMLHSOM6id+G7fm0uR72r58/25gRHx+m9RKE58n/heGGH9ChCExHezHKiRYhPOIR5skC&#10;xM2N00W4jgjpSwKyyOV//uIXAAD//wMAUEsBAi0AFAAGAAgAAAAhALaDOJL+AAAA4QEAABMAAAAA&#10;AAAAAAAAAAAAAAAAAFtDb250ZW50X1R5cGVzXS54bWxQSwECLQAUAAYACAAAACEAOP0h/9YAAACU&#10;AQAACwAAAAAAAAAAAAAAAAAvAQAAX3JlbHMvLnJlbHNQSwECLQAUAAYACAAAACEAoZQbYCgDAABn&#10;CQAADgAAAAAAAAAAAAAAAAAuAgAAZHJzL2Uyb0RvYy54bWxQSwECLQAUAAYACAAAACEAmvqlFd4A&#10;AAAHAQAADwAAAAAAAAAAAAAAAACCBQAAZHJzL2Rvd25yZXYueG1sUEsFBgAAAAAEAAQA8wAAAI0G&#10;AAAAAA==&#10;">
                <v:shape id="Graphic 3" o:spid="_x0000_s1027" style="position:absolute;left:38;top:579;width:75510;height:841;visibility:visible;mso-wrap-style:square;v-text-anchor:top" coordsize="7118984,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ZcEygAAAOIAAAAPAAAAZHJzL2Rvd25yZXYueG1sRI9BawIx&#10;FITvBf9DeIKXosnqVmRrFBGE9tBCVdrr6+a5Wdy8LJt03f77plDocZiZb5j1dnCN6KkLtWcN2UyB&#10;IC69qbnScD4dpisQISIbbDyThm8KsN2M7tZYGH/jN+qPsRIJwqFADTbGtpAylJYchplviZN38Z3D&#10;mGRXSdPhLcFdI+dKLaXDmtOCxZb2lsrr8ctpqD/eMesXuds/v95n9vNlJ3FVaT0ZD7tHEJGG+B/+&#10;az8ZDQs1z7NcqQf4vZTugNz8AAAA//8DAFBLAQItABQABgAIAAAAIQDb4fbL7gAAAIUBAAATAAAA&#10;AAAAAAAAAAAAAAAAAABbQ29udGVudF9UeXBlc10ueG1sUEsBAi0AFAAGAAgAAAAhAFr0LFu/AAAA&#10;FQEAAAsAAAAAAAAAAAAAAAAAHwEAAF9yZWxzLy5yZWxzUEsBAi0AFAAGAAgAAAAhAG0FlwTKAAAA&#10;4gAAAA8AAAAAAAAAAAAAAAAABwIAAGRycy9kb3ducmV2LnhtbFBLBQYAAAAAAwADALcAAAD+AgAA&#10;AAA=&#10;" path="m7118603,105155l,105155,,,7118603,r,105155xe" fillcolor="#0059a8" stroked="f">
                  <v:path arrowok="t"/>
                </v:shape>
                <v:shape id="Graphic 4" o:spid="_x0000_s1028" style="position:absolute;left:-18;top:1420;width:75503;height:458;visibility:visible;mso-wrap-style:square;v-text-anchor:top" coordsize="6937375,52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ZCOygAAAOIAAAAPAAAAZHJzL2Rvd25yZXYueG1sRI9La8JA&#10;FIX3Qv/DcAvdmYkVQ5I6SikUC135oOnykrlN0mbuhMxoYn+9IwguD+fxcZbr0bTiRL1rLCuYRTEI&#10;4tLqhisFh/37NAXhPLLG1jIpOJOD9ephssRc24G3dNr5SoQRdjkqqL3vcildWZNBF9mOOHg/tjfo&#10;g+wrqXscwrhp5XMcJ9Jgw4FQY0dvNZV/u6MJXN/Yofz8rfbF7D/dxGf6Kr5JqafH8fUFhKfR38O3&#10;9odWkKTz+SLJsgVcL4U7IFcXAAAA//8DAFBLAQItABQABgAIAAAAIQDb4fbL7gAAAIUBAAATAAAA&#10;AAAAAAAAAAAAAAAAAABbQ29udGVudF9UeXBlc10ueG1sUEsBAi0AFAAGAAgAAAAhAFr0LFu/AAAA&#10;FQEAAAsAAAAAAAAAAAAAAAAAHwEAAF9yZWxzLy5yZWxzUEsBAi0AFAAGAAgAAAAhABGVkI7KAAAA&#10;4gAAAA8AAAAAAAAAAAAAAAAABwIAAGRycy9kb3ducmV2LnhtbFBLBQYAAAAAAwADALcAAAD+AgAA&#10;AAA=&#10;" path="m6937247,51816l,51816,,,6937247,r,51816xe" fillcolor="#bcbdbf" stroked="f">
                  <v:path arrowok="t"/>
                </v:shape>
                <w10:wrap anchorx="page" anchory="page"/>
              </v:group>
            </w:pict>
          </mc:Fallback>
        </mc:AlternateContent>
      </w:r>
    </w:p>
    <w:p w14:paraId="32D8744E" w14:textId="77777777" w:rsidR="00174B59" w:rsidRPr="005C52B7" w:rsidRDefault="00174B59" w:rsidP="00174B59">
      <w:pPr>
        <w:widowControl w:val="0"/>
        <w:autoSpaceDE w:val="0"/>
        <w:autoSpaceDN w:val="0"/>
        <w:spacing w:after="0" w:line="240" w:lineRule="auto"/>
        <w:rPr>
          <w:rFonts w:ascii="Times New Roman" w:eastAsia="Times New Roman" w:hAnsi="Times New Roman" w:cs="Times New Roman"/>
          <w:b/>
          <w:kern w:val="0"/>
          <w:lang w:eastAsia="en-US"/>
          <w14:ligatures w14:val="none"/>
        </w:rPr>
      </w:pPr>
      <w:r w:rsidRPr="005C52B7">
        <w:rPr>
          <w:rFonts w:ascii="Times New Roman" w:eastAsia="Times New Roman" w:hAnsi="Times New Roman" w:cs="Times New Roman"/>
          <w:noProof/>
          <w:kern w:val="0"/>
          <w:lang w:eastAsia="en-US"/>
          <w14:ligatures w14:val="none"/>
        </w:rPr>
        <w:drawing>
          <wp:anchor distT="0" distB="0" distL="114300" distR="114300" simplePos="0" relativeHeight="251674624" behindDoc="1" locked="0" layoutInCell="1" allowOverlap="1" wp14:anchorId="347EE66A" wp14:editId="035A51B2">
            <wp:simplePos x="0" y="0"/>
            <wp:positionH relativeFrom="page">
              <wp:posOffset>22440</wp:posOffset>
            </wp:positionH>
            <wp:positionV relativeFrom="paragraph">
              <wp:posOffset>138006</wp:posOffset>
            </wp:positionV>
            <wp:extent cx="850399" cy="672797"/>
            <wp:effectExtent l="0" t="0" r="0" b="0"/>
            <wp:wrapNone/>
            <wp:docPr id="644716911" name="Resim 644716911" descr="ME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B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399" cy="67279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C52B7">
        <w:rPr>
          <w:rFonts w:ascii="Times New Roman" w:eastAsia="Times New Roman" w:hAnsi="Times New Roman" w:cs="Times New Roman"/>
          <w:b/>
          <w:noProof/>
          <w:kern w:val="0"/>
          <w:lang w:eastAsia="tr-TR"/>
          <w14:ligatures w14:val="none"/>
        </w:rPr>
        <mc:AlternateContent>
          <mc:Choice Requires="wps">
            <w:drawing>
              <wp:anchor distT="0" distB="0" distL="0" distR="0" simplePos="0" relativeHeight="251672576" behindDoc="1" locked="0" layoutInCell="1" allowOverlap="1" wp14:anchorId="3AFCBD55" wp14:editId="0CF82B0B">
                <wp:simplePos x="0" y="0"/>
                <wp:positionH relativeFrom="page">
                  <wp:posOffset>1869220</wp:posOffset>
                </wp:positionH>
                <wp:positionV relativeFrom="page">
                  <wp:posOffset>5889921</wp:posOffset>
                </wp:positionV>
                <wp:extent cx="153670" cy="1461135"/>
                <wp:effectExtent l="0" t="0" r="0" b="0"/>
                <wp:wrapNone/>
                <wp:docPr id="12407882" name="Text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461135"/>
                        </a:xfrm>
                        <a:prstGeom prst="rect">
                          <a:avLst/>
                        </a:prstGeom>
                      </wps:spPr>
                      <wps:txbx>
                        <w:txbxContent>
                          <w:p w14:paraId="66DBB9C7" w14:textId="77777777" w:rsidR="00174B59" w:rsidRDefault="00174B59" w:rsidP="00174B59">
                            <w:pPr>
                              <w:spacing w:before="14"/>
                              <w:ind w:left="20"/>
                              <w:rPr>
                                <w:b/>
                                <w:sz w:val="18"/>
                              </w:rPr>
                            </w:pPr>
                          </w:p>
                        </w:txbxContent>
                      </wps:txbx>
                      <wps:bodyPr vert="vert270" wrap="square" lIns="0" tIns="0" rIns="0" bIns="0" rtlCol="0">
                        <a:noAutofit/>
                      </wps:bodyPr>
                    </wps:wsp>
                  </a:graphicData>
                </a:graphic>
              </wp:anchor>
            </w:drawing>
          </mc:Choice>
          <mc:Fallback>
            <w:pict>
              <v:shapetype w14:anchorId="3AFCBD55" id="_x0000_t202" coordsize="21600,21600" o:spt="202" path="m,l,21600r21600,l21600,xe">
                <v:stroke joinstyle="miter"/>
                <v:path gradientshapeok="t" o:connecttype="rect"/>
              </v:shapetype>
              <v:shape id="Textbox 233" o:spid="_x0000_s1026" type="#_x0000_t202" style="position:absolute;margin-left:147.2pt;margin-top:463.75pt;width:12.1pt;height:115.05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XD3+GaAQAAMQMAAA4AAABkcnMvZTJvRG9jLnhtbKxS227bMAx9H9B/EPTeOE7XbDDiFL1g&#13;&#10;Q4FiG9DtAxRZio1ZokYqsfP3pRSn6ba3YS80ZVJH5xxydTO6XuwNUge+luVsLoXxGprOb2v54/un&#13;&#10;y49SUFS+UT14U8uDIXmzvni3GkJlFtBC3xgUDOKpGkIt2xhDVRSkW+MUzSAYz0UL6FTkI26LBtXA&#13;&#10;6K4vFvP5shgAm4CgDRH/fTgW5TrjW2t0/GotmSj6WjK3mCPmuMmxWK9UtUUV2k5PPNQ/0HCq8/zq&#13;&#10;K9SDikrssPsLynUagcDGmQZXgLWdNlkEyynnf8h5blUwWQy7Q+HVJ/p/sPrL/jl8QxHHOxh5glkE&#13;&#10;hSfQP0mwOcUQqJqakqtUEbcnpaNFl76sQfBNdvdwdtSMUeiEd321/MAlzbXy/bIsr65lhj3fD0jx&#13;&#10;swEnUlJL5JllEmr/RHHqPfVMfI4UEpk4bsbUk/INNAdWwtvIMCku0ssDz7aW9Gun0EjRP3o2L23C&#13;&#10;KcFTsjklGPt7yPuS5Hm43UWw3ZHK+Z2JCo+Fs9/m/vacu86bvn4BAAD//wMAUEsDBBQABgAIAAAA&#13;&#10;IQDAcxk/5gAAABIBAAAPAAAAZHJzL2Rvd25yZXYueG1sTI/LTsNADEX3SPzDyEjs6OTRpG2aSYWC&#13;&#10;KnaVKP2AacYkUecRMtMm/XvMCjaWLR9f31vuZqPZDUffOysgXkTA0DZO9bYVcPrcv6yB+SCtktpZ&#13;&#10;FHBHD7vq8aGUhXKT/cDbMbSMRKwvpIAuhKHg3DcdGukXbkBLuy83GhloHFuuRjmRuNE8iaKcG9lb&#13;&#10;+tDJAesOm8vxagQc7rybUpOdmrrOD3n6vZeXdy3E89P8tqXyugUWcA5/F/CbgfxDRcbO7mqVZ1pA&#13;&#10;slkuCRWwSVYZMCLSeJ0DOxMaZyvqeFXy/1GqHwAAAP//AwBQSwECLQAUAAYACAAAACEAWiKTo/8A&#13;&#10;AADlAQAAEwAAAAAAAAAAAAAAAAAAAAAAW0NvbnRlbnRfVHlwZXNdLnhtbFBLAQItABQABgAIAAAA&#13;&#10;IQCnSs841wAAAJYBAAALAAAAAAAAAAAAAAAAADABAABfcmVscy8ucmVsc1BLAQItABQABgAIAAAA&#13;&#10;IQAlw9/hmgEAADEDAAAOAAAAAAAAAAAAAAAAADACAABkcnMvZTJvRG9jLnhtbFBLAQItABQABgAI&#13;&#10;AAAAIQDAcxk/5gAAABIBAAAPAAAAAAAAAAAAAAAAAPYDAABkcnMvZG93bnJldi54bWxQSwUGAAAA&#13;&#10;AAQABADzAAAACQUAAAAA&#13;&#10;" filled="f" stroked="f">
                <v:textbox style="layout-flow:vertical;mso-layout-flow-alt:bottom-to-top" inset="0,0,0,0">
                  <w:txbxContent>
                    <w:p w14:paraId="66DBB9C7" w14:textId="77777777" w:rsidR="00174B59" w:rsidRDefault="00174B59" w:rsidP="00174B59">
                      <w:pPr>
                        <w:spacing w:before="14"/>
                        <w:ind w:left="20"/>
                        <w:rPr>
                          <w:b/>
                          <w:sz w:val="18"/>
                        </w:rPr>
                      </w:pPr>
                    </w:p>
                  </w:txbxContent>
                </v:textbox>
                <w10:wrap anchorx="page" anchory="page"/>
              </v:shape>
            </w:pict>
          </mc:Fallback>
        </mc:AlternateContent>
      </w:r>
    </w:p>
    <w:p w14:paraId="34F29D78" w14:textId="77777777" w:rsidR="00174B59" w:rsidRPr="005C52B7" w:rsidRDefault="00174B59" w:rsidP="00174B59">
      <w:pPr>
        <w:widowControl w:val="0"/>
        <w:autoSpaceDE w:val="0"/>
        <w:autoSpaceDN w:val="0"/>
        <w:spacing w:before="1" w:after="0" w:line="240" w:lineRule="auto"/>
        <w:jc w:val="center"/>
        <w:rPr>
          <w:rFonts w:ascii="Times New Roman" w:eastAsia="Times New Roman" w:hAnsi="Times New Roman" w:cs="Times New Roman"/>
          <w:b/>
          <w:kern w:val="0"/>
          <w:lang w:eastAsia="en-US"/>
          <w14:ligatures w14:val="none"/>
        </w:rPr>
      </w:pPr>
      <w:r w:rsidRPr="005C52B7">
        <w:rPr>
          <w:rFonts w:ascii="Times New Roman" w:eastAsia="Times New Roman" w:hAnsi="Times New Roman" w:cs="Times New Roman"/>
          <w:b/>
          <w:color w:val="231F20"/>
          <w:kern w:val="0"/>
          <w:lang w:eastAsia="en-US"/>
          <w14:ligatures w14:val="none"/>
        </w:rPr>
        <w:t xml:space="preserve">11. </w:t>
      </w:r>
      <w:r w:rsidRPr="005C52B7">
        <w:rPr>
          <w:rFonts w:ascii="Times New Roman" w:eastAsia="Times New Roman" w:hAnsi="Times New Roman" w:cs="Times New Roman"/>
          <w:b/>
          <w:kern w:val="0"/>
          <w:lang w:eastAsia="en-US"/>
          <w14:ligatures w14:val="none"/>
        </w:rPr>
        <w:t xml:space="preserve">SINIF FELSEFE </w:t>
      </w:r>
      <w:r w:rsidRPr="005C52B7">
        <w:rPr>
          <w:rFonts w:ascii="Times New Roman" w:eastAsia="Times New Roman" w:hAnsi="Times New Roman" w:cs="Times New Roman"/>
          <w:b/>
          <w:spacing w:val="-2"/>
          <w:kern w:val="0"/>
          <w:lang w:eastAsia="en-US"/>
          <w14:ligatures w14:val="none"/>
        </w:rPr>
        <w:t>DERSİ</w:t>
      </w:r>
    </w:p>
    <w:p w14:paraId="5A8FC2DC" w14:textId="082695CC" w:rsidR="00174B59" w:rsidRPr="005C52B7" w:rsidRDefault="00174B59" w:rsidP="00174B59">
      <w:pPr>
        <w:widowControl w:val="0"/>
        <w:autoSpaceDE w:val="0"/>
        <w:autoSpaceDN w:val="0"/>
        <w:spacing w:before="90" w:after="0" w:line="240" w:lineRule="auto"/>
        <w:jc w:val="center"/>
        <w:rPr>
          <w:rFonts w:ascii="Times New Roman" w:eastAsia="Times New Roman" w:hAnsi="Times New Roman" w:cs="Times New Roman"/>
          <w:b/>
          <w:spacing w:val="-5"/>
          <w:kern w:val="0"/>
          <w:lang w:eastAsia="en-US"/>
          <w14:ligatures w14:val="none"/>
        </w:rPr>
      </w:pPr>
      <w:r w:rsidRPr="005C52B7">
        <w:rPr>
          <w:rFonts w:ascii="Times New Roman" w:eastAsia="Times New Roman" w:hAnsi="Times New Roman" w:cs="Times New Roman"/>
          <w:b/>
          <w:kern w:val="0"/>
          <w:lang w:eastAsia="en-US"/>
          <w14:ligatures w14:val="none"/>
        </w:rPr>
        <w:t>2.</w:t>
      </w:r>
      <w:r w:rsidRPr="005C52B7">
        <w:rPr>
          <w:rFonts w:ascii="Times New Roman" w:eastAsia="Times New Roman" w:hAnsi="Times New Roman" w:cs="Times New Roman"/>
          <w:b/>
          <w:spacing w:val="-6"/>
          <w:kern w:val="0"/>
          <w:lang w:eastAsia="en-US"/>
          <w14:ligatures w14:val="none"/>
        </w:rPr>
        <w:t xml:space="preserve"> </w:t>
      </w:r>
      <w:r w:rsidRPr="005C52B7">
        <w:rPr>
          <w:rFonts w:ascii="Times New Roman" w:eastAsia="Times New Roman" w:hAnsi="Times New Roman" w:cs="Times New Roman"/>
          <w:b/>
          <w:kern w:val="0"/>
          <w:lang w:eastAsia="en-US"/>
          <w14:ligatures w14:val="none"/>
        </w:rPr>
        <w:t>DÖNEM</w:t>
      </w:r>
      <w:r w:rsidRPr="005C52B7">
        <w:rPr>
          <w:rFonts w:ascii="Times New Roman" w:eastAsia="Times New Roman" w:hAnsi="Times New Roman" w:cs="Times New Roman"/>
          <w:b/>
          <w:spacing w:val="-5"/>
          <w:kern w:val="0"/>
          <w:lang w:eastAsia="en-US"/>
          <w14:ligatures w14:val="none"/>
        </w:rPr>
        <w:t xml:space="preserve"> </w:t>
      </w:r>
      <w:r w:rsidR="001D6D8B" w:rsidRPr="005C52B7">
        <w:rPr>
          <w:rFonts w:ascii="Times New Roman" w:eastAsia="Times New Roman" w:hAnsi="Times New Roman" w:cs="Times New Roman"/>
          <w:b/>
          <w:kern w:val="0"/>
          <w:lang w:eastAsia="en-US"/>
          <w14:ligatures w14:val="none"/>
        </w:rPr>
        <w:t>2</w:t>
      </w:r>
      <w:r w:rsidRPr="005C52B7">
        <w:rPr>
          <w:rFonts w:ascii="Times New Roman" w:eastAsia="Times New Roman" w:hAnsi="Times New Roman" w:cs="Times New Roman"/>
          <w:b/>
          <w:kern w:val="0"/>
          <w:lang w:eastAsia="en-US"/>
          <w14:ligatures w14:val="none"/>
        </w:rPr>
        <w:t>.</w:t>
      </w:r>
      <w:r w:rsidRPr="005C52B7">
        <w:rPr>
          <w:rFonts w:ascii="Times New Roman" w:eastAsia="Times New Roman" w:hAnsi="Times New Roman" w:cs="Times New Roman"/>
          <w:b/>
          <w:spacing w:val="-5"/>
          <w:kern w:val="0"/>
          <w:lang w:eastAsia="en-US"/>
          <w14:ligatures w14:val="none"/>
        </w:rPr>
        <w:t xml:space="preserve"> </w:t>
      </w:r>
      <w:r w:rsidRPr="005C52B7">
        <w:rPr>
          <w:rFonts w:ascii="Times New Roman" w:eastAsia="Times New Roman" w:hAnsi="Times New Roman" w:cs="Times New Roman"/>
          <w:b/>
          <w:kern w:val="0"/>
          <w:lang w:eastAsia="en-US"/>
          <w14:ligatures w14:val="none"/>
        </w:rPr>
        <w:t>ORTAK</w:t>
      </w:r>
      <w:r w:rsidRPr="005C52B7">
        <w:rPr>
          <w:rFonts w:ascii="Times New Roman" w:eastAsia="Times New Roman" w:hAnsi="Times New Roman" w:cs="Times New Roman"/>
          <w:b/>
          <w:spacing w:val="-9"/>
          <w:kern w:val="0"/>
          <w:lang w:eastAsia="en-US"/>
          <w14:ligatures w14:val="none"/>
        </w:rPr>
        <w:t xml:space="preserve"> </w:t>
      </w:r>
      <w:r w:rsidRPr="005C52B7">
        <w:rPr>
          <w:rFonts w:ascii="Times New Roman" w:eastAsia="Times New Roman" w:hAnsi="Times New Roman" w:cs="Times New Roman"/>
          <w:b/>
          <w:kern w:val="0"/>
          <w:lang w:eastAsia="en-US"/>
          <w14:ligatures w14:val="none"/>
        </w:rPr>
        <w:t>YAZILI</w:t>
      </w:r>
      <w:r w:rsidRPr="005C52B7">
        <w:rPr>
          <w:rFonts w:ascii="Times New Roman" w:eastAsia="Times New Roman" w:hAnsi="Times New Roman" w:cs="Times New Roman"/>
          <w:b/>
          <w:spacing w:val="-5"/>
          <w:kern w:val="0"/>
          <w:lang w:eastAsia="en-US"/>
          <w14:ligatures w14:val="none"/>
        </w:rPr>
        <w:t xml:space="preserve"> </w:t>
      </w:r>
      <w:bookmarkStart w:id="1" w:name="_Hlk216636673"/>
      <w:r w:rsidRPr="005C52B7">
        <w:rPr>
          <w:rFonts w:ascii="Times New Roman" w:eastAsia="Times New Roman" w:hAnsi="Times New Roman" w:cs="Times New Roman"/>
          <w:b/>
          <w:spacing w:val="-5"/>
          <w:kern w:val="0"/>
          <w:lang w:eastAsia="en-US"/>
          <w14:ligatures w14:val="none"/>
        </w:rPr>
        <w:t xml:space="preserve">SINAVI </w:t>
      </w:r>
      <w:bookmarkEnd w:id="1"/>
      <w:r w:rsidRPr="005C52B7">
        <w:rPr>
          <w:rFonts w:ascii="Times New Roman" w:eastAsia="Times New Roman" w:hAnsi="Times New Roman" w:cs="Times New Roman"/>
          <w:b/>
          <w:kern w:val="0"/>
          <w:lang w:eastAsia="en-US"/>
          <w14:ligatures w14:val="none"/>
        </w:rPr>
        <w:t>KONU</w:t>
      </w:r>
      <w:r w:rsidRPr="005C52B7">
        <w:rPr>
          <w:rFonts w:ascii="Times New Roman" w:eastAsia="Times New Roman" w:hAnsi="Times New Roman" w:cs="Times New Roman"/>
          <w:b/>
          <w:spacing w:val="-5"/>
          <w:kern w:val="0"/>
          <w:lang w:eastAsia="en-US"/>
          <w14:ligatures w14:val="none"/>
        </w:rPr>
        <w:t xml:space="preserve"> </w:t>
      </w:r>
      <w:r w:rsidRPr="005C52B7">
        <w:rPr>
          <w:rFonts w:ascii="Times New Roman" w:eastAsia="Times New Roman" w:hAnsi="Times New Roman" w:cs="Times New Roman"/>
          <w:b/>
          <w:kern w:val="0"/>
          <w:lang w:eastAsia="en-US"/>
          <w14:ligatures w14:val="none"/>
        </w:rPr>
        <w:t>SORU</w:t>
      </w:r>
      <w:r w:rsidRPr="005C52B7">
        <w:rPr>
          <w:rFonts w:ascii="Times New Roman" w:eastAsia="Times New Roman" w:hAnsi="Times New Roman" w:cs="Times New Roman"/>
          <w:b/>
          <w:spacing w:val="-5"/>
          <w:kern w:val="0"/>
          <w:lang w:eastAsia="en-US"/>
          <w14:ligatures w14:val="none"/>
        </w:rPr>
        <w:t xml:space="preserve"> </w:t>
      </w:r>
      <w:r w:rsidRPr="005C52B7">
        <w:rPr>
          <w:rFonts w:ascii="Times New Roman" w:eastAsia="Times New Roman" w:hAnsi="Times New Roman" w:cs="Times New Roman"/>
          <w:b/>
          <w:kern w:val="0"/>
          <w:lang w:eastAsia="en-US"/>
          <w14:ligatures w14:val="none"/>
        </w:rPr>
        <w:t>DAĞILIM</w:t>
      </w:r>
      <w:r w:rsidRPr="005C52B7">
        <w:rPr>
          <w:rFonts w:ascii="Times New Roman" w:eastAsia="Times New Roman" w:hAnsi="Times New Roman" w:cs="Times New Roman"/>
          <w:b/>
          <w:spacing w:val="-5"/>
          <w:kern w:val="0"/>
          <w:lang w:eastAsia="en-US"/>
          <w14:ligatures w14:val="none"/>
        </w:rPr>
        <w:t xml:space="preserve"> </w:t>
      </w:r>
      <w:r w:rsidRPr="005C52B7">
        <w:rPr>
          <w:rFonts w:ascii="Times New Roman" w:eastAsia="Times New Roman" w:hAnsi="Times New Roman" w:cs="Times New Roman"/>
          <w:b/>
          <w:spacing w:val="-2"/>
          <w:kern w:val="0"/>
          <w:lang w:eastAsia="en-US"/>
          <w14:ligatures w14:val="none"/>
        </w:rPr>
        <w:t>TABLOSU</w:t>
      </w:r>
    </w:p>
    <w:p w14:paraId="58334996" w14:textId="77777777" w:rsidR="00174B59" w:rsidRPr="005C52B7" w:rsidRDefault="00174B59" w:rsidP="00174B59">
      <w:pPr>
        <w:rPr>
          <w:rFonts w:ascii="Times New Roman" w:eastAsia="DengXian" w:hAnsi="Times New Roman" w:cs="Times New Roman"/>
          <w:b/>
        </w:rPr>
      </w:pPr>
      <w:r w:rsidRPr="005C52B7">
        <w:rPr>
          <w:rFonts w:ascii="Times New Roman" w:eastAsia="Times New Roman" w:hAnsi="Times New Roman" w:cs="Times New Roman"/>
          <w:noProof/>
          <w:kern w:val="0"/>
          <w:lang w:eastAsia="tr-TR"/>
          <w14:ligatures w14:val="none"/>
        </w:rPr>
        <mc:AlternateContent>
          <mc:Choice Requires="wps">
            <w:drawing>
              <wp:anchor distT="0" distB="0" distL="0" distR="0" simplePos="0" relativeHeight="251670528" behindDoc="0" locked="0" layoutInCell="1" allowOverlap="1" wp14:anchorId="2797EB36" wp14:editId="0A274286">
                <wp:simplePos x="0" y="0"/>
                <wp:positionH relativeFrom="page">
                  <wp:align>left</wp:align>
                </wp:positionH>
                <wp:positionV relativeFrom="page">
                  <wp:posOffset>1377201</wp:posOffset>
                </wp:positionV>
                <wp:extent cx="7550150" cy="190733"/>
                <wp:effectExtent l="0" t="0" r="0" b="0"/>
                <wp:wrapNone/>
                <wp:docPr id="2084151923"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0150" cy="190733"/>
                        </a:xfrm>
                        <a:custGeom>
                          <a:avLst/>
                          <a:gdLst/>
                          <a:ahLst/>
                          <a:cxnLst/>
                          <a:rect l="l" t="t" r="r" b="b"/>
                          <a:pathLst>
                            <a:path w="7550150" h="201295">
                              <a:moveTo>
                                <a:pt x="7549896" y="0"/>
                              </a:moveTo>
                              <a:lnTo>
                                <a:pt x="7549896" y="0"/>
                              </a:lnTo>
                              <a:lnTo>
                                <a:pt x="5552973" y="0"/>
                              </a:lnTo>
                              <a:lnTo>
                                <a:pt x="5552973" y="3048"/>
                              </a:lnTo>
                              <a:lnTo>
                                <a:pt x="5527548" y="9144"/>
                              </a:lnTo>
                              <a:lnTo>
                                <a:pt x="5526011" y="9144"/>
                              </a:lnTo>
                              <a:lnTo>
                                <a:pt x="5495544" y="30480"/>
                              </a:lnTo>
                              <a:lnTo>
                                <a:pt x="5474195" y="62484"/>
                              </a:lnTo>
                              <a:lnTo>
                                <a:pt x="5467464" y="97536"/>
                              </a:lnTo>
                              <a:lnTo>
                                <a:pt x="5466588" y="97536"/>
                              </a:lnTo>
                              <a:lnTo>
                                <a:pt x="5466588" y="99060"/>
                              </a:lnTo>
                              <a:lnTo>
                                <a:pt x="5466588" y="102108"/>
                              </a:lnTo>
                              <a:lnTo>
                                <a:pt x="5466588" y="103632"/>
                              </a:lnTo>
                              <a:lnTo>
                                <a:pt x="5466524" y="99339"/>
                              </a:lnTo>
                              <a:lnTo>
                                <a:pt x="5458968" y="138684"/>
                              </a:lnTo>
                              <a:lnTo>
                                <a:pt x="5458968" y="137160"/>
                              </a:lnTo>
                              <a:lnTo>
                                <a:pt x="5437632" y="169164"/>
                              </a:lnTo>
                              <a:lnTo>
                                <a:pt x="5439143" y="169164"/>
                              </a:lnTo>
                              <a:lnTo>
                                <a:pt x="5407152" y="190500"/>
                              </a:lnTo>
                              <a:lnTo>
                                <a:pt x="5408676" y="190500"/>
                              </a:lnTo>
                              <a:lnTo>
                                <a:pt x="5370576" y="198120"/>
                              </a:lnTo>
                              <a:lnTo>
                                <a:pt x="2040636" y="198120"/>
                              </a:lnTo>
                              <a:lnTo>
                                <a:pt x="2039112" y="198120"/>
                              </a:lnTo>
                              <a:lnTo>
                                <a:pt x="2001012" y="190500"/>
                              </a:lnTo>
                              <a:lnTo>
                                <a:pt x="2002536" y="190500"/>
                              </a:lnTo>
                              <a:lnTo>
                                <a:pt x="1970532" y="169164"/>
                              </a:lnTo>
                              <a:lnTo>
                                <a:pt x="1972043" y="169164"/>
                              </a:lnTo>
                              <a:lnTo>
                                <a:pt x="1951736" y="138684"/>
                              </a:lnTo>
                              <a:lnTo>
                                <a:pt x="1950720" y="137160"/>
                              </a:lnTo>
                              <a:lnTo>
                                <a:pt x="1950720" y="138684"/>
                              </a:lnTo>
                              <a:lnTo>
                                <a:pt x="1943976" y="103632"/>
                              </a:lnTo>
                              <a:lnTo>
                                <a:pt x="1943392" y="100584"/>
                              </a:lnTo>
                              <a:lnTo>
                                <a:pt x="1943100" y="99339"/>
                              </a:lnTo>
                              <a:lnTo>
                                <a:pt x="1943100" y="99060"/>
                              </a:lnTo>
                              <a:lnTo>
                                <a:pt x="1943100" y="97536"/>
                              </a:lnTo>
                              <a:lnTo>
                                <a:pt x="1942211" y="97536"/>
                              </a:lnTo>
                              <a:lnTo>
                                <a:pt x="1935480" y="62484"/>
                              </a:lnTo>
                              <a:lnTo>
                                <a:pt x="1915160" y="32004"/>
                              </a:lnTo>
                              <a:lnTo>
                                <a:pt x="1914144" y="30480"/>
                              </a:lnTo>
                              <a:lnTo>
                                <a:pt x="1885835" y="10668"/>
                              </a:lnTo>
                              <a:lnTo>
                                <a:pt x="1883664" y="9144"/>
                              </a:lnTo>
                              <a:lnTo>
                                <a:pt x="1882140" y="9144"/>
                              </a:lnTo>
                              <a:lnTo>
                                <a:pt x="1857756" y="3048"/>
                              </a:lnTo>
                              <a:lnTo>
                                <a:pt x="5552973" y="3048"/>
                              </a:lnTo>
                              <a:lnTo>
                                <a:pt x="5552973" y="0"/>
                              </a:lnTo>
                              <a:lnTo>
                                <a:pt x="1853184" y="0"/>
                              </a:lnTo>
                              <a:lnTo>
                                <a:pt x="1851647" y="0"/>
                              </a:lnTo>
                              <a:lnTo>
                                <a:pt x="1845564" y="0"/>
                              </a:lnTo>
                              <a:lnTo>
                                <a:pt x="1844040" y="0"/>
                              </a:lnTo>
                              <a:lnTo>
                                <a:pt x="1825739" y="0"/>
                              </a:lnTo>
                              <a:lnTo>
                                <a:pt x="0" y="0"/>
                              </a:lnTo>
                              <a:lnTo>
                                <a:pt x="0" y="3048"/>
                              </a:lnTo>
                              <a:lnTo>
                                <a:pt x="1825739" y="3048"/>
                              </a:lnTo>
                              <a:lnTo>
                                <a:pt x="1842516" y="3048"/>
                              </a:lnTo>
                              <a:lnTo>
                                <a:pt x="1844040" y="3048"/>
                              </a:lnTo>
                              <a:lnTo>
                                <a:pt x="1882140" y="12192"/>
                              </a:lnTo>
                              <a:lnTo>
                                <a:pt x="1882140" y="10668"/>
                              </a:lnTo>
                              <a:lnTo>
                                <a:pt x="1912620" y="33528"/>
                              </a:lnTo>
                              <a:lnTo>
                                <a:pt x="1912620" y="32004"/>
                              </a:lnTo>
                              <a:lnTo>
                                <a:pt x="1932432" y="64008"/>
                              </a:lnTo>
                              <a:lnTo>
                                <a:pt x="1940039" y="102108"/>
                              </a:lnTo>
                              <a:lnTo>
                                <a:pt x="1940039" y="103632"/>
                              </a:lnTo>
                              <a:lnTo>
                                <a:pt x="1940648" y="103632"/>
                              </a:lnTo>
                              <a:lnTo>
                                <a:pt x="1947672" y="138684"/>
                              </a:lnTo>
                              <a:lnTo>
                                <a:pt x="1947672" y="140208"/>
                              </a:lnTo>
                              <a:lnTo>
                                <a:pt x="1969008" y="170688"/>
                              </a:lnTo>
                              <a:lnTo>
                                <a:pt x="1969008" y="172212"/>
                              </a:lnTo>
                              <a:lnTo>
                                <a:pt x="2001012" y="193548"/>
                              </a:lnTo>
                              <a:lnTo>
                                <a:pt x="2028444" y="199034"/>
                              </a:lnTo>
                              <a:lnTo>
                                <a:pt x="2028444" y="201168"/>
                              </a:lnTo>
                              <a:lnTo>
                                <a:pt x="2031492" y="201168"/>
                              </a:lnTo>
                              <a:lnTo>
                                <a:pt x="2039112" y="201168"/>
                              </a:lnTo>
                              <a:lnTo>
                                <a:pt x="2040636" y="201168"/>
                              </a:lnTo>
                              <a:lnTo>
                                <a:pt x="5370576" y="201168"/>
                              </a:lnTo>
                              <a:lnTo>
                                <a:pt x="5408676" y="193548"/>
                              </a:lnTo>
                              <a:lnTo>
                                <a:pt x="5410200" y="193548"/>
                              </a:lnTo>
                              <a:lnTo>
                                <a:pt x="5440680" y="172212"/>
                              </a:lnTo>
                              <a:lnTo>
                                <a:pt x="5440680" y="170688"/>
                              </a:lnTo>
                              <a:lnTo>
                                <a:pt x="5462016" y="140208"/>
                              </a:lnTo>
                              <a:lnTo>
                                <a:pt x="5462016" y="138684"/>
                              </a:lnTo>
                              <a:lnTo>
                                <a:pt x="5469026" y="103632"/>
                              </a:lnTo>
                              <a:lnTo>
                                <a:pt x="5469636" y="103632"/>
                              </a:lnTo>
                              <a:lnTo>
                                <a:pt x="5469636" y="102108"/>
                              </a:lnTo>
                              <a:lnTo>
                                <a:pt x="5470550" y="97536"/>
                              </a:lnTo>
                              <a:lnTo>
                                <a:pt x="5477243" y="64008"/>
                              </a:lnTo>
                              <a:lnTo>
                                <a:pt x="5497576" y="33528"/>
                              </a:lnTo>
                              <a:lnTo>
                                <a:pt x="5498033" y="32842"/>
                              </a:lnTo>
                              <a:lnTo>
                                <a:pt x="5499201" y="32004"/>
                              </a:lnTo>
                              <a:lnTo>
                                <a:pt x="5529059" y="10668"/>
                              </a:lnTo>
                              <a:lnTo>
                                <a:pt x="5527548" y="12192"/>
                              </a:lnTo>
                              <a:lnTo>
                                <a:pt x="5533898" y="10668"/>
                              </a:lnTo>
                              <a:lnTo>
                                <a:pt x="5565648" y="3048"/>
                              </a:lnTo>
                              <a:lnTo>
                                <a:pt x="5567159" y="3048"/>
                              </a:lnTo>
                              <a:lnTo>
                                <a:pt x="5585447" y="3048"/>
                              </a:lnTo>
                              <a:lnTo>
                                <a:pt x="7549896" y="3048"/>
                              </a:lnTo>
                              <a:lnTo>
                                <a:pt x="7549896" y="0"/>
                              </a:lnTo>
                              <a:close/>
                            </a:path>
                          </a:pathLst>
                        </a:custGeom>
                        <a:solidFill>
                          <a:srgbClr val="0059A8"/>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61B9F36E" id="Graphic 17" o:spid="_x0000_s1026" style="position:absolute;margin-left:0;margin-top:108.45pt;width:594.5pt;height:15pt;z-index:251670528;visibility:visible;mso-wrap-style:square;mso-height-percent:0;mso-wrap-distance-left:0;mso-wrap-distance-top:0;mso-wrap-distance-right:0;mso-wrap-distance-bottom:0;mso-position-horizontal:left;mso-position-horizontal-relative:page;mso-position-vertical:absolute;mso-position-vertical-relative:page;mso-height-percent:0;mso-height-relative:margin;v-text-anchor:top" coordsize="7550150,201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pT7AAUAABkVAAAOAAAAZHJzL2Uyb0RvYy54bWysmN1v2zYQwN8H7H8Q9L6Yn6JoxCmKFh0G&#10;FF2BptizIsuxMVnUKCVO/vsdKVKWW8DHDHuxJOvn833xeLzbdy/HNntu7HAw3SanNyTPmq4220P3&#10;uMm/33/6rcyzYay6bdWartnkr82Qv7v79ZfbU79umNmbdtvYDIR0w/rUb/L9OPbr1Wqo982xGm5M&#10;33TwcmfssRrh0T6utrY6gfRju2KEFKuTsdvemroZBvj24/Qyv/Pyd7umHv/c7YZmzNpNDrqN/tP6&#10;zwf3ubq7rdaPtur3hzqoUf0HLY7VoYM/nUV9rMYqe7KHn0QdD7U1g9mNN7U5rsxud6gbbwNYQ8kP&#10;1nzbV33jbQHnDP3spuH/E1t/ef7Wf7VO9aH/bOq/B/DI6tQP6/mNexgC87KzR8eC4tmL9+Lr7MXm&#10;Zcxq+FJJSagEZ9fwjmqiOHduXlXr+Ov6aRh/b4yXVD1/HsYpCtt4V+3jXf3SxVsLsXRRbH0UxzyD&#10;KNo8gyg+TFHsq9H9zqnnbrPTQpX9Jgf/Mi19kI7mubk3HhydGUoKXeoiz6IxoOuZaTuMjUS89l6q&#10;lJJpxS+kRiJefyY5EWVwV4TiNcIM9IVlBcpqKgQGF4TSRFhoKUGgk+zU8KsDXBH/P16DHkIJCg51&#10;dMFEiSgiCiWKSbZWkhfX1RZFIctg49toTQpM77NsShgliLsXqlDCC85wzVmwU3OuEVpC3k12Ul4W&#10;qBOXuKKopVw5fV2EaKEpuH9ahzGQ8RoDyiGfpnxNwomiMkjXRBLM7aQs1LTGoCigOFdEznhJ2XXp&#10;jAhSQFJ5U3UCDqbSqHsCDrV5xlHdYV9iLsMnZVCcajA1PUyAg7XJYYIlSlVUBk8xwAnIn3TnaIpd&#10;4mgCUy24jlHFF5PDuQ5hIkQiy8PhFNLQ+V2ja++SxqrGBY1WJKAZi2U3geZQ0Ce98UpKNZVu5Tsr&#10;OaTa9UUNtHCbhKfRmk7LUpZ8qumUFFCZrhUMoHkRazq2EwHMqAjBwWGplJxWUMKGeN5n3wRfLym0&#10;lJxCxjnPoSTUVpVECimDxzCZQkBNS5LJpIJ9BtczRVrIK6wJoeX5T1GfgxcZpKzXMAWeDU+Az0lF&#10;GYVSgeTrnIIJ2a0pK0Il5FwyZC0s6YRVyZkIJb8QBGlBoJoQEiKc0LFc4mjH4vAi9JMJDQ7gqlCh&#10;JqfsJwtcEIaaWmjnDpfMVJECesCrEdVLHEru9QSAuCz2cVd0r0pnhJUi1E6qNeHXS+0Sh8MGRaon&#10;I5yKsLml4XPLkoSfG6IEXC7arRRcLJs51JFSQNqGjZnqBBx0D/shVWhU4ciywNGckQJWdahGsCFh&#10;GXmB4/kOuCYs9H54h+PwuW99K55wdoHO0p3EXUOEtiFSKAVVydN4UYIjs4oNOl4e3QGbwBzAacJh&#10;VV1fp0BriFGgsRbHHbOJnDZAvKwDPR+f8S1DSs5LHeoR2hDB3g67+0SjexfAcH6a1E6AS0jzqcVA&#10;4eU4403wjy1J3Zqhmeqvm6j4Gc48ZYHBwHKOM5j2sP10aFs/SrKPDx9amz1XbuwGwXkfK+0C81Om&#10;abDkRkwPZvv61WYnmMVt8uGfp8o2edb+0cGwCzJ4jDc23jzEGzu2H4wf7/mJjh3G+5e/KttnPdxu&#10;8hHmUl9MHKVV6zhwAv0dMLHul515/zSa3cFNo7xuk0bhAeZv3v4wK3QDvuWzp84Tzbt/AQAA//8D&#10;AFBLAwQUAAYACAAAACEA4ZVD9N4AAAAJAQAADwAAAGRycy9kb3ducmV2LnhtbEyPQUvDQBCF74L/&#10;YZmCF7GbpBLbNJsigoh4MlvodZuMSWh2NmS3Tfz3Tk/2ON97vHkv3822FxccfedIQbyMQCBVru6o&#10;UbDX709rED4Yqk3vCBX8ooddcX+Xm6x2E33jpQyN4BDymVHQhjBkUvqqRWv80g1IrP240ZrA59jI&#10;ejQTh9teJlGUSms64g+tGfCtxepUnq2C1eN+KE+TTj70Kj18flWaXg5aqYfF/LoFEXAO/2a41ufq&#10;UHCnoztT7UWvgIcEBUmcbkBc5Xi9YXRk9MxIFrm8XVD8AQAA//8DAFBLAQItABQABgAIAAAAIQC2&#10;gziS/gAAAOEBAAATAAAAAAAAAAAAAAAAAAAAAABbQ29udGVudF9UeXBlc10ueG1sUEsBAi0AFAAG&#10;AAgAAAAhADj9If/WAAAAlAEAAAsAAAAAAAAAAAAAAAAALwEAAF9yZWxzLy5yZWxzUEsBAi0AFAAG&#10;AAgAAAAhAADSlPsABQAAGRUAAA4AAAAAAAAAAAAAAAAALgIAAGRycy9lMm9Eb2MueG1sUEsBAi0A&#10;FAAGAAgAAAAhAOGVQ/TeAAAACQEAAA8AAAAAAAAAAAAAAAAAWgcAAGRycy9kb3ducmV2LnhtbFBL&#10;BQYAAAAABAAEAPMAAABlCAAAAAA=&#10;" path="m7549896,r,l5552973,r,3048l5527548,9144r-1537,l5495544,30480r-21349,32004l5467464,97536r-876,l5466588,99060r,3048l5466588,103632r-64,-4293l5458968,138684r,-1524l5437632,169164r1511,l5407152,190500r1524,l5370576,198120r-3329940,l2039112,198120r-38100,-7620l2002536,190500r-32004,-21336l1972043,169164r-20307,-30480l1950720,137160r,1524l1943976,103632r-584,-3048l1943100,99339r,-279l1943100,97536r-889,l1935480,62484,1915160,32004r-1016,-1524l1885835,10668r-2171,-1524l1882140,9144,1857756,3048r3695217,l5552973,,1853184,r-1537,l1845564,r-1524,l1825739,,,,,3048r1825739,l1842516,3048r1524,l1882140,12192r,-1524l1912620,33528r,-1524l1932432,64008r7607,38100l1940039,103632r609,l1947672,138684r,1524l1969008,170688r,1524l2001012,193548r27432,5486l2028444,201168r3048,l2039112,201168r1524,l5370576,201168r38100,-7620l5410200,193548r30480,-21336l5440680,170688r21336,-30480l5462016,138684r7010,-35052l5469636,103632r,-1524l5470550,97536r6693,-33528l5497576,33528r457,-686l5499201,32004r29858,-21336l5527548,12192r6350,-1524l5565648,3048r1511,l5585447,3048r1964449,l7549896,xe" fillcolor="#0059a8" stroked="f">
                <v:path arrowok="t"/>
                <w10:wrap anchorx="page" anchory="page"/>
              </v:shape>
            </w:pict>
          </mc:Fallback>
        </mc:AlternateContent>
      </w:r>
      <w:r w:rsidRPr="005C52B7">
        <w:rPr>
          <w:rFonts w:ascii="Times New Roman" w:eastAsia="Times New Roman" w:hAnsi="Times New Roman" w:cs="Times New Roman"/>
          <w:noProof/>
          <w:kern w:val="0"/>
          <w:lang w:eastAsia="en-US"/>
          <w14:ligatures w14:val="none"/>
        </w:rPr>
        <mc:AlternateContent>
          <mc:Choice Requires="wps">
            <w:drawing>
              <wp:anchor distT="0" distB="0" distL="114300" distR="114300" simplePos="0" relativeHeight="251673600" behindDoc="0" locked="0" layoutInCell="1" allowOverlap="1" wp14:anchorId="1F2FC23C" wp14:editId="063B2A14">
                <wp:simplePos x="0" y="0"/>
                <wp:positionH relativeFrom="margin">
                  <wp:posOffset>2262495</wp:posOffset>
                </wp:positionH>
                <wp:positionV relativeFrom="paragraph">
                  <wp:posOffset>189448</wp:posOffset>
                </wp:positionV>
                <wp:extent cx="1943100" cy="323850"/>
                <wp:effectExtent l="0" t="0" r="0" b="0"/>
                <wp:wrapNone/>
                <wp:docPr id="1836491069" name="Textbox 15"/>
                <wp:cNvGraphicFramePr/>
                <a:graphic xmlns:a="http://schemas.openxmlformats.org/drawingml/2006/main">
                  <a:graphicData uri="http://schemas.microsoft.com/office/word/2010/wordprocessingShape">
                    <wps:wsp>
                      <wps:cNvSpPr txBox="1"/>
                      <wps:spPr>
                        <a:xfrm>
                          <a:off x="0" y="0"/>
                          <a:ext cx="1943100" cy="323850"/>
                        </a:xfrm>
                        <a:prstGeom prst="rect">
                          <a:avLst/>
                        </a:prstGeom>
                      </wps:spPr>
                      <wps:txbx>
                        <w:txbxContent>
                          <w:p w14:paraId="52E587FC" w14:textId="77777777" w:rsidR="00174B59" w:rsidRDefault="00174B59" w:rsidP="00174B59">
                            <w:pPr>
                              <w:spacing w:before="202"/>
                              <w:ind w:left="817" w:right="817"/>
                              <w:jc w:val="center"/>
                              <w:rPr>
                                <w:b/>
                                <w:sz w:val="24"/>
                              </w:rPr>
                            </w:pPr>
                            <w:r>
                              <w:rPr>
                                <w:b/>
                                <w:color w:val="231F20"/>
                                <w:sz w:val="24"/>
                              </w:rPr>
                              <w:t>SENARYO</w:t>
                            </w:r>
                            <w:r>
                              <w:rPr>
                                <w:b/>
                                <w:color w:val="231F20"/>
                                <w:spacing w:val="-13"/>
                                <w:sz w:val="24"/>
                              </w:rPr>
                              <w:t xml:space="preserve"> </w:t>
                            </w:r>
                            <w:r>
                              <w:rPr>
                                <w:b/>
                                <w:color w:val="231F20"/>
                                <w:spacing w:val="-10"/>
                                <w:sz w:val="24"/>
                              </w:rPr>
                              <w:t>2</w:t>
                            </w:r>
                          </w:p>
                          <w:p w14:paraId="4A9EB054" w14:textId="77777777" w:rsidR="00174B59" w:rsidRDefault="00174B59" w:rsidP="00174B59">
                            <w:pPr>
                              <w:spacing w:before="27"/>
                              <w:rPr>
                                <w:rFonts w:ascii="Verdana"/>
                                <w:sz w:val="28"/>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F2FC23C" id="Textbox 15" o:spid="_x0000_s1027" type="#_x0000_t202" style="position:absolute;margin-left:178.15pt;margin-top:14.9pt;width:153pt;height:25.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HONcaLAQAAEAMAAA4AAABkcnMvZTJvRG9jLnhtbKxSwW4bIRC9V8o/IO7xru22SldeR22i&#13;&#10;VpWqNlKaD8AseJEWhsxg7/rvO2A7jtpblQsMzMzjvTesbic/iL1BchBaOZ/VUpigoXNh28qn31+v&#13;&#10;b6SgpEKnBgimlQdD8nZ99W41xsYsoIehMygYJFAzxlb2KcWmqkj3xiuaQTSBkxbQq8RH3FYdqpHR&#13;&#10;/VAt6vpjNQJ2EUEbIr69PybluuBba3T6ZS2ZJIZWMrdUVizrpqzVeqWaLarYO33iof6Dhlcu8Ksv&#13;&#10;UPcqKbFD9w+UdxqBwKaZBl+BtU6bIoLlzOu/5Dz2Kpoiht2h+OITvR2s/rl/jA8o0vQFJp6gFOzI&#13;&#10;GKkhvs2CJos+70xVcAGbeLgYZ6YkdG779H45rzmnOblcLG8+cMxA1aU/IqVvBrzIQSuRR1MMU/sf&#13;&#10;lE615xpuvFDIUZo2k3Dda34b6A7Me+TRtZKedwqNFMP3wN7kQZ8DPAebc4BpuIPyHbKsAJ93Caw7&#13;&#10;UshvHYFPFNj1ouL0Q/JYX59L1eUjr/8AAAD//wMAUEsDBBQABgAIAAAAIQA0vSrR4gAAAA8BAAAP&#13;&#10;AAAAZHJzL2Rvd25yZXYueG1sTE/LTsMwELwj8Q/WInGjNqmw2jROVfE4ISHScODoxG5iNV6H2G3D&#13;&#10;37Oc4LLSzs7Oo9jOfmBnO0UXUMH9QgCz2AbjsFPwUb/crYDFpNHoIaBV8G0jbMvrq0LnJlywsud9&#13;&#10;6hiJYMy1gj6lMec8tr31Oi7CaJFuhzB5nWidOm4mfSFxP/BMCMm9dkgOvR7tY2/b4/7kFew+sXp2&#13;&#10;X2/Ne3WoXF2vBb7Ko1K3N/PThsZuAyzZOf19wG8Hyg8lBWvCCU1kg4Llg1wSVUG2ph5EkDIjoFGw&#13;&#10;EgTwsuD/e5Q/AAAA//8DAFBLAQItABQABgAIAAAAIQBaIpOj/wAAAOUBAAATAAAAAAAAAAAAAAAA&#13;&#10;AAAAAABbQ29udGVudF9UeXBlc10ueG1sUEsBAi0AFAAGAAgAAAAhAKdKzzjXAAAAlgEAAAsAAAAA&#13;&#10;AAAAAAAAAAAAMAEAAF9yZWxzLy5yZWxzUEsBAi0AFAAGAAgAAAAhAEHONcaLAQAAEAMAAA4AAAAA&#13;&#10;AAAAAAAAAAAAMAIAAGRycy9lMm9Eb2MueG1sUEsBAi0AFAAGAAgAAAAhADS9KtHiAAAADwEAAA8A&#13;&#10;AAAAAAAAAAAAAAAA5wMAAGRycy9kb3ducmV2LnhtbFBLBQYAAAAABAAEAPMAAAD2BAAAAAA=&#13;&#10;" filled="f" stroked="f">
                <v:textbox inset="0,0,0,0">
                  <w:txbxContent>
                    <w:p w14:paraId="52E587FC" w14:textId="77777777" w:rsidR="00174B59" w:rsidRDefault="00174B59" w:rsidP="00174B59">
                      <w:pPr>
                        <w:spacing w:before="202"/>
                        <w:ind w:left="817" w:right="817"/>
                        <w:jc w:val="center"/>
                        <w:rPr>
                          <w:b/>
                          <w:sz w:val="24"/>
                        </w:rPr>
                      </w:pPr>
                      <w:r>
                        <w:rPr>
                          <w:b/>
                          <w:color w:val="231F20"/>
                          <w:sz w:val="24"/>
                        </w:rPr>
                        <w:t>SENARYO</w:t>
                      </w:r>
                      <w:r>
                        <w:rPr>
                          <w:b/>
                          <w:color w:val="231F20"/>
                          <w:spacing w:val="-13"/>
                          <w:sz w:val="24"/>
                        </w:rPr>
                        <w:t xml:space="preserve"> </w:t>
                      </w:r>
                      <w:r>
                        <w:rPr>
                          <w:b/>
                          <w:color w:val="231F20"/>
                          <w:spacing w:val="-10"/>
                          <w:sz w:val="24"/>
                        </w:rPr>
                        <w:t>2</w:t>
                      </w:r>
                    </w:p>
                    <w:p w14:paraId="4A9EB054" w14:textId="77777777" w:rsidR="00174B59" w:rsidRDefault="00174B59" w:rsidP="00174B59">
                      <w:pPr>
                        <w:spacing w:before="27"/>
                        <w:rPr>
                          <w:rFonts w:ascii="Verdana"/>
                          <w:sz w:val="28"/>
                        </w:rPr>
                      </w:pPr>
                    </w:p>
                  </w:txbxContent>
                </v:textbox>
                <w10:wrap anchorx="margin"/>
              </v:shape>
            </w:pict>
          </mc:Fallback>
        </mc:AlternateContent>
      </w:r>
      <w:r w:rsidRPr="005C52B7">
        <w:rPr>
          <w:rFonts w:ascii="Times New Roman" w:eastAsia="Times New Roman" w:hAnsi="Times New Roman" w:cs="Times New Roman"/>
          <w:b/>
          <w:noProof/>
          <w:kern w:val="0"/>
          <w:lang w:eastAsia="tr-TR"/>
          <w14:ligatures w14:val="none"/>
        </w:rPr>
        <mc:AlternateContent>
          <mc:Choice Requires="wpg">
            <w:drawing>
              <wp:anchor distT="0" distB="0" distL="0" distR="0" simplePos="0" relativeHeight="251671552" behindDoc="0" locked="0" layoutInCell="1" allowOverlap="1" wp14:anchorId="26C9F02C" wp14:editId="2C0F9696">
                <wp:simplePos x="0" y="0"/>
                <wp:positionH relativeFrom="page">
                  <wp:align>left</wp:align>
                </wp:positionH>
                <wp:positionV relativeFrom="page">
                  <wp:posOffset>1385380</wp:posOffset>
                </wp:positionV>
                <wp:extent cx="7549515" cy="179070"/>
                <wp:effectExtent l="0" t="0" r="13335" b="11430"/>
                <wp:wrapNone/>
                <wp:docPr id="1806350041" name="Group 2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9515" cy="179070"/>
                          <a:chOff x="1581" y="1581"/>
                          <a:chExt cx="7549515" cy="179394"/>
                        </a:xfrm>
                      </wpg:grpSpPr>
                      <wps:wsp>
                        <wps:cNvPr id="785312339" name="Graphic 231"/>
                        <wps:cNvSpPr/>
                        <wps:spPr>
                          <a:xfrm>
                            <a:off x="1581" y="1581"/>
                            <a:ext cx="7549515" cy="179394"/>
                          </a:xfrm>
                          <a:custGeom>
                            <a:avLst/>
                            <a:gdLst/>
                            <a:ahLst/>
                            <a:cxnLst/>
                            <a:rect l="l" t="t" r="r" b="b"/>
                            <a:pathLst>
                              <a:path w="7549515" h="198120">
                                <a:moveTo>
                                  <a:pt x="0" y="0"/>
                                </a:moveTo>
                                <a:lnTo>
                                  <a:pt x="1850255" y="0"/>
                                </a:lnTo>
                                <a:lnTo>
                                  <a:pt x="1848020" y="0"/>
                                </a:lnTo>
                                <a:lnTo>
                                  <a:pt x="1843778" y="0"/>
                                </a:lnTo>
                                <a:lnTo>
                                  <a:pt x="1881602" y="7871"/>
                                </a:lnTo>
                                <a:lnTo>
                                  <a:pt x="1912488" y="29335"/>
                                </a:lnTo>
                                <a:lnTo>
                                  <a:pt x="1933310" y="61170"/>
                                </a:lnTo>
                                <a:lnTo>
                                  <a:pt x="1940946" y="100152"/>
                                </a:lnTo>
                                <a:lnTo>
                                  <a:pt x="1941060" y="97396"/>
                                </a:lnTo>
                                <a:lnTo>
                                  <a:pt x="1948695" y="136378"/>
                                </a:lnTo>
                                <a:lnTo>
                                  <a:pt x="1969517" y="168213"/>
                                </a:lnTo>
                                <a:lnTo>
                                  <a:pt x="2000403" y="189677"/>
                                </a:lnTo>
                                <a:lnTo>
                                  <a:pt x="2038228" y="197548"/>
                                </a:lnTo>
                                <a:lnTo>
                                  <a:pt x="2030061" y="197548"/>
                                </a:lnTo>
                                <a:lnTo>
                                  <a:pt x="5369831" y="197548"/>
                                </a:lnTo>
                                <a:lnTo>
                                  <a:pt x="5407658" y="189677"/>
                                </a:lnTo>
                                <a:lnTo>
                                  <a:pt x="5438548" y="168213"/>
                                </a:lnTo>
                                <a:lnTo>
                                  <a:pt x="5459375" y="136378"/>
                                </a:lnTo>
                                <a:lnTo>
                                  <a:pt x="5467012" y="97396"/>
                                </a:lnTo>
                                <a:lnTo>
                                  <a:pt x="5467113" y="100152"/>
                                </a:lnTo>
                                <a:lnTo>
                                  <a:pt x="5474750" y="61170"/>
                                </a:lnTo>
                                <a:lnTo>
                                  <a:pt x="5495577" y="29335"/>
                                </a:lnTo>
                                <a:lnTo>
                                  <a:pt x="5526467" y="7871"/>
                                </a:lnTo>
                                <a:lnTo>
                                  <a:pt x="5564294" y="0"/>
                                </a:lnTo>
                                <a:lnTo>
                                  <a:pt x="5560052" y="0"/>
                                </a:lnTo>
                                <a:lnTo>
                                  <a:pt x="7549172" y="0"/>
                                </a:lnTo>
                              </a:path>
                            </a:pathLst>
                          </a:custGeom>
                          <a:ln w="3162">
                            <a:solidFill>
                              <a:srgbClr val="0059A9"/>
                            </a:solidFill>
                            <a:prstDash val="solid"/>
                          </a:ln>
                        </wps:spPr>
                        <wps:bodyPr wrap="square" lIns="0" tIns="0" rIns="0" bIns="0" rtlCol="0">
                          <a:prstTxWarp prst="textNoShape">
                            <a:avLst/>
                          </a:prstTxWarp>
                          <a:noAutofit/>
                        </wps:bodyPr>
                      </wps:wsp>
                      <wps:wsp>
                        <wps:cNvPr id="1168210875" name="Graphic 232"/>
                        <wps:cNvSpPr/>
                        <wps:spPr>
                          <a:xfrm>
                            <a:off x="1826821"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14:sizeRelV relativeFrom="margin">
                  <wp14:pctHeight>0</wp14:pctHeight>
                </wp14:sizeRelV>
              </wp:anchor>
            </w:drawing>
          </mc:Choice>
          <mc:Fallback>
            <w:pict>
              <v:group w14:anchorId="61A5176E" id="Group 230" o:spid="_x0000_s1026" style="position:absolute;margin-left:0;margin-top:109.1pt;width:594.45pt;height:14.1pt;z-index:251671552;mso-wrap-distance-left:0;mso-wrap-distance-right:0;mso-position-horizontal:left;mso-position-horizontal-relative:page;mso-position-vertical-relative:page;mso-height-relative:margin" coordorigin="15,15" coordsize="75495,1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dDB6AMAAOMMAAAOAAAAZHJzL2Uyb0RvYy54bWzsV8uO2zYU3RfoPwjad8SHqIcxniDINIMC&#10;QRIgU2RN62EJlUSVpC3P3/eSFG3HnRk5abvrxqLEw8vDc1/07ZtD3wX7SqpWDOsQ36AwqIZClO2w&#10;XYe/P77/JQsDpflQ8k4M1Tp8qlT45u7nn26ncVUR0YiurGQARga1msZ12Gg9rqJIFU3Vc3UjxmqA&#10;yVrInmt4lduolHwC630XEYSSaBKyHKUoKqXg672bDO+s/bquCv2prlWlg24dAjdtf6X93Zjf6O6W&#10;r7aSj01bzDT4D7DoeTvApkdT91zzYCfbv5nq20IKJWp9U4g+EnXdFpU9A5wGo4vTPEixG+1Ztqtp&#10;Ox5lAmkvdPphs8XH/YMcv4yfpWMPww+i+EOBLtE0blfn8+Z9ewIfatmbRXCI4GAVfToqWh10UMDH&#10;lMU5wywMCpjDaY7SWfKiAb+YZZhlOAzMrBlYdxTNry8sp3lsIBFfuc0txSOlaYQYUieZ1D+T6UvD&#10;x8qqr4wMn2XQlnCijFFMKM3DYOA9RPTDHDyEWvqGBKCNosDUvKlZ3Au9njn4S6pdHpuvip3SD5Ww&#10;+vP9B6WtcNvSj3jjR8Vh8EMJ2WDyoLN5oMMA8kCGAeTBxgk/cm3WGaeaYTCdObABD+UZJsiGeS/2&#10;1aOwQH3hfHDOabYbzlE4Y4gwiAYfKID1CP8crT2cxRmCva5C0jSFKnOFzQwniFhkmqXWWy8TyDGJ&#10;M2eW5JSyOe48Tf+c6QKCYkc3wdgF+Su2Y5THiSWCEcKMLBiPMUqc8TylebKEzpLcaYxpQkEalzGe&#10;sX965gDGqeOSZATTV+FQclGMqINneZKmC3CaEeJUxDkUg9fJEEShpM/lYBnOaJJnkHW2elwBj1Ga&#10;sJnMMncW08wQttaXlWExy2l6te4sTlKEXTAuO9WgMbjGclmOGBanccquDUdTohk40hhfDnXGSAJs&#10;LHoxixhLYgI125i2hf/FnAAkQpAIy0jTUnD6HBKMm7Jl+8OxlMHH82LZDaaqUZwQW8eU6Nryfdt1&#10;ppQpud2862Sw5+aygFj+Np+j+xvYKJW+56pxODt1TALbNX3JN8V/I8on6BwTNIl1qP7ccVmFQffb&#10;AL0J/KP9QPrBxg+k7t4Je2mxVRb2fDx85XIMzPbrUEOv+Ch8i+Ir3wSMBkesWTmItzst6tZ0CGiX&#10;ntH8Au3SNan/vG9ibHIIZSZFLhunrX/XN86MGFM2VE6XBt87IQehKMAm9sZBjqXYd9/zYPCiwbXt&#10;3++cnohxwqkhuqrrUtNnxGn229psLEBReSYn/o90l+TfG+n2vgg3abt6vvWbq/r5u82M03+Tu78A&#10;AAD//wMAUEsDBBQABgAIAAAAIQDs0vvv4AAAAAkBAAAPAAAAZHJzL2Rvd25yZXYueG1sTI9BS8NA&#10;EIXvgv9hGcGb3STWksZsSinqqQi2gvQ2zU6T0OxsyG6T9N+7PenxzRve+16+mkwrBupdY1lBPItA&#10;EJdWN1wp+N6/P6UgnEfW2FomBVdysCru73LMtB35i4adr0QIYZehgtr7LpPSlTUZdDPbEQfvZHuD&#10;Psi+krrHMYSbViZRtJAGGw4NNXa0qak87y5GwceI4/o5fhu259Pmeti/fP5sY1Lq8WFav4LwNPm/&#10;Z7jhB3QoAtPRXlg70SoIQ7yCJE4TEDc7TtMliGM4zRdzkEUu/y8ofgEAAP//AwBQSwECLQAUAAYA&#10;CAAAACEAtoM4kv4AAADhAQAAEwAAAAAAAAAAAAAAAAAAAAAAW0NvbnRlbnRfVHlwZXNdLnhtbFBL&#10;AQItABQABgAIAAAAIQA4/SH/1gAAAJQBAAALAAAAAAAAAAAAAAAAAC8BAABfcmVscy8ucmVsc1BL&#10;AQItABQABgAIAAAAIQC9kdDB6AMAAOMMAAAOAAAAAAAAAAAAAAAAAC4CAABkcnMvZTJvRG9jLnht&#10;bFBLAQItABQABgAIAAAAIQDs0vvv4AAAAAkBAAAPAAAAAAAAAAAAAAAAAEIGAABkcnMvZG93bnJl&#10;di54bWxQSwUGAAAAAAQABADzAAAATwcAAAAA&#10;">
                <v:shape id="Graphic 231" o:spid="_x0000_s1027" style="position:absolute;left:15;top:15;width:75495;height:1794;visibility:visible;mso-wrap-style:square;v-text-anchor:top" coordsize="754951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eX9ygAAAOIAAAAPAAAAZHJzL2Rvd25yZXYueG1sRI9Ba8JA&#10;FITvQv/D8gq96cYEraauUlqkOXipevD4zL4mwezbJbua+O+7hYLHYWa+YVabwbTiRp1vLCuYThIQ&#10;xKXVDVcKjofteAHCB2SNrWVScCcPm/XTaIW5tj1/020fKhEh7HNUUIfgcil9WZNBP7GOOHo/tjMY&#10;ouwqqTvsI9y0Mk2SuTTYcFyo0dFHTeVlfzUKtm16uc4+z/p4d/28OGGxc1+FUi/Pw/sbiEBDeIT/&#10;24VW8LqYZdM0y5bwdyneAbn+BQAA//8DAFBLAQItABQABgAIAAAAIQDb4fbL7gAAAIUBAAATAAAA&#10;AAAAAAAAAAAAAAAAAABbQ29udGVudF9UeXBlc10ueG1sUEsBAi0AFAAGAAgAAAAhAFr0LFu/AAAA&#10;FQEAAAsAAAAAAAAAAAAAAAAAHwEAAF9yZWxzLy5yZWxzUEsBAi0AFAAGAAgAAAAhADih5f3KAAAA&#10;4gAAAA8AAAAAAAAAAAAAAAAABwIAAGRycy9kb3ducmV2LnhtbFBLBQYAAAAAAwADALcAAAD+AgAA&#10;AAA=&#10;" path="m,l1850255,r-2235,l1843778,r37824,7871l1912488,29335r20822,31835l1940946,100152r114,-2756l1948695,136378r20822,31835l2000403,189677r37825,7871l2030061,197548r3339770,l5407658,189677r30890,-21464l5459375,136378r7637,-38982l5467113,100152r7637,-38982l5495577,29335,5526467,7871,5564294,r-4242,l7549172,e" filled="f" strokecolor="#0059a9" strokeweight=".08783mm">
                  <v:path arrowok="t"/>
                </v:shape>
                <v:shape id="Graphic 232" o:spid="_x0000_s1028" style="position:absolute;left:18268;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YS/yAAAAOMAAAAPAAAAZHJzL2Rvd25yZXYueG1sRE9fa8Iw&#10;EH8X/A7hhL3NpIquVKNsA2HDsTn1xbejOdticylNVrtvbwYDH+/3/5br3taio9ZXjjUkYwWCOHem&#10;4kLD8bB5TEH4gGywdkwafsnDejUcLDEz7srf1O1DIWII+ww1lCE0mZQ+L8miH7uGOHJn11oM8WwL&#10;aVq8xnBby4lSc2mx4thQYkOvJeWX/Y/VsGs+UF2mX+bsNt3uxW9n0/fPk9YPo/55ASJQH+7if/eb&#10;ifOTeTpJVPo0g7+fIgBydQMAAP//AwBQSwECLQAUAAYACAAAACEA2+H2y+4AAACFAQAAEwAAAAAA&#10;AAAAAAAAAAAAAAAAW0NvbnRlbnRfVHlwZXNdLnhtbFBLAQItABQABgAIAAAAIQBa9CxbvwAAABUB&#10;AAALAAAAAAAAAAAAAAAAAB8BAABfcmVscy8ucmVsc1BLAQItABQABgAIAAAAIQAjSYS/yAAAAOMA&#10;AAAPAAAAAAAAAAAAAAAAAAcCAABkcnMvZG93bnJldi54bWxQSwUGAAAAAAMAAwC3AAAA/AIAAAAA&#10;" path="m,l3759593,e" filled="f" strokecolor="#0059a9" strokeweight=".08783mm">
                  <v:path arrowok="t"/>
                </v:shape>
                <w10:wrap anchorx="page" anchory="page"/>
              </v:group>
            </w:pict>
          </mc:Fallback>
        </mc:AlternateContent>
      </w:r>
      <w:r w:rsidRPr="005C52B7">
        <w:rPr>
          <w:rFonts w:ascii="Times New Roman" w:eastAsia="DengXian" w:hAnsi="Times New Roman" w:cs="Times New Roman"/>
          <w:b/>
          <w:noProof/>
          <w:lang w:eastAsia="tr-TR"/>
        </w:rPr>
        <mc:AlternateContent>
          <mc:Choice Requires="wps">
            <w:drawing>
              <wp:anchor distT="0" distB="0" distL="0" distR="0" simplePos="0" relativeHeight="251668480" behindDoc="1" locked="0" layoutInCell="1" allowOverlap="1" wp14:anchorId="6D10C0B8" wp14:editId="36BE56F1">
                <wp:simplePos x="0" y="0"/>
                <wp:positionH relativeFrom="page">
                  <wp:posOffset>1869220</wp:posOffset>
                </wp:positionH>
                <wp:positionV relativeFrom="page">
                  <wp:posOffset>5889921</wp:posOffset>
                </wp:positionV>
                <wp:extent cx="153670" cy="1461135"/>
                <wp:effectExtent l="0" t="0" r="0" b="0"/>
                <wp:wrapNone/>
                <wp:docPr id="409381105" name="Text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461135"/>
                        </a:xfrm>
                        <a:prstGeom prst="rect">
                          <a:avLst/>
                        </a:prstGeom>
                      </wps:spPr>
                      <wps:txbx>
                        <w:txbxContent>
                          <w:p w14:paraId="48BCB204" w14:textId="77777777" w:rsidR="00174B59" w:rsidRDefault="00174B59" w:rsidP="00174B59">
                            <w:pPr>
                              <w:spacing w:before="14"/>
                              <w:ind w:left="20"/>
                              <w:rPr>
                                <w:b/>
                                <w:sz w:val="18"/>
                              </w:rPr>
                            </w:pPr>
                          </w:p>
                        </w:txbxContent>
                      </wps:txbx>
                      <wps:bodyPr vert="vert270" wrap="square" lIns="0" tIns="0" rIns="0" bIns="0" rtlCol="0">
                        <a:noAutofit/>
                      </wps:bodyPr>
                    </wps:wsp>
                  </a:graphicData>
                </a:graphic>
              </wp:anchor>
            </w:drawing>
          </mc:Choice>
          <mc:Fallback>
            <w:pict>
              <v:shape w14:anchorId="6D10C0B8" id="_x0000_s1028" type="#_x0000_t202" style="position:absolute;margin-left:147.2pt;margin-top:463.75pt;width:12.1pt;height:115.0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mYD+eeAQAAOAMAAA4AAABkcnMvZTJvRG9jLnhtbKxS247TMBB9R+IfLL/TNF22oKjpCliB&#13;&#10;kFaAtPABrmM3FrHHzLhN+veM3XTL5Q3xMhlnxsfnnJnN3eQHcTRIDkIr68VSChM0dC7sW/nt6/sX&#13;&#10;r6WgpEKnBgimlSdD8m77/NlmjI1ZQQ9DZ1AwSKBmjK3sU4pNVZHujVe0gGgCFy2gV4mPuK86VCOj&#13;&#10;+6FaLZfragTsIoI2RPz3/lyU24JvrdHps7VkkhhaydxSiVjirsRqu1HNHlXsnZ55qH+g4ZUL/OoT&#13;&#10;1L1KShzQ/QXlnUYgsGmhwVdgrdOmiGA59fIPOY+9iqaIYXcoPvlE/w9Wfzo+xi8o0vQWJp5gEUHx&#13;&#10;AfR3EmxONUZq5qbsKjXE7VnpZNHnL2sQfJPdPV0dNVMSOuPd3qxfcUlzrX65ruubW1lgr/cjUvpg&#13;&#10;wIuctBJ5ZoWEOj5QmnsvPTOfM4VMJk27SbiulasCm3/toDuxIF5KRstxlQmMPOJW0o+DQiPF8DGw&#13;&#10;h3khLglekt0lwTS8g7I2WWWAN4cE1p0ZXd+ZGfF0OPtt/L+eS9d14bc/AQAA//8DAFBLAwQUAAYA&#13;&#10;CAAAACEAwHMZP+YAAAASAQAADwAAAGRycy9kb3ducmV2LnhtbEyPy07DQAxF90j8w8hI7Ojk0aRt&#13;&#10;mkmFgip2lSj9gGnGJFHnETLTJv17zAo2li0fX99b7maj2Q1H3zsrIF5EwNA2TvW2FXD63L+sgfkg&#13;&#10;rZLaWRRwRw+76vGhlIVyk/3A2zG0jESsL6SALoSh4Nw3HRrpF25AS7svNxoZaBxbrkY5kbjRPImi&#13;&#10;nBvZW/rQyQHrDpvL8WoEHO68m1KTnZq6zg95+r2Xl3ctxPPT/Lal8roFFnAOfxfwm4H8Q0XGzu5q&#13;&#10;lWdaQLJZLgkVsElWGTAi0nidAzsTGmcr6nhV8v9Rqh8AAAD//wMAUEsBAi0AFAAGAAgAAAAhAFoi&#13;&#10;k6P/AAAA5QEAABMAAAAAAAAAAAAAAAAAAAAAAFtDb250ZW50X1R5cGVzXS54bWxQSwECLQAUAAYA&#13;&#10;CAAAACEAp0rPONcAAACWAQAACwAAAAAAAAAAAAAAAAAwAQAAX3JlbHMvLnJlbHNQSwECLQAUAAYA&#13;&#10;CAAAACEAuZgP554BAAA4AwAADgAAAAAAAAAAAAAAAAAwAgAAZHJzL2Uyb0RvYy54bWxQSwECLQAU&#13;&#10;AAYACAAAACEAwHMZP+YAAAASAQAADwAAAAAAAAAAAAAAAAD6AwAAZHJzL2Rvd25yZXYueG1sUEsF&#13;&#10;BgAAAAAEAAQA8wAAAA0FAAAAAA==&#13;&#10;" filled="f" stroked="f">
                <v:textbox style="layout-flow:vertical;mso-layout-flow-alt:bottom-to-top" inset="0,0,0,0">
                  <w:txbxContent>
                    <w:p w14:paraId="48BCB204" w14:textId="77777777" w:rsidR="00174B59" w:rsidRDefault="00174B59" w:rsidP="00174B59">
                      <w:pPr>
                        <w:spacing w:before="14"/>
                        <w:ind w:left="20"/>
                        <w:rPr>
                          <w:b/>
                          <w:sz w:val="18"/>
                        </w:rPr>
                      </w:pPr>
                    </w:p>
                  </w:txbxContent>
                </v:textbox>
                <w10:wrap anchorx="page" anchory="page"/>
              </v:shape>
            </w:pict>
          </mc:Fallback>
        </mc:AlternateContent>
      </w:r>
    </w:p>
    <w:p w14:paraId="429AED43" w14:textId="77777777" w:rsidR="00174B59" w:rsidRPr="005C52B7" w:rsidRDefault="00174B59" w:rsidP="00174B59">
      <w:pPr>
        <w:spacing w:before="229"/>
        <w:jc w:val="center"/>
        <w:rPr>
          <w:rFonts w:ascii="Times New Roman" w:eastAsia="DengXian" w:hAnsi="Times New Roman" w:cs="Times New Roman"/>
          <w:b/>
        </w:rPr>
      </w:pPr>
    </w:p>
    <w:p w14:paraId="4C8D0126" w14:textId="77777777" w:rsidR="00174B59" w:rsidRPr="005C52B7" w:rsidRDefault="00174B59" w:rsidP="00174B59">
      <w:pPr>
        <w:spacing w:before="229"/>
        <w:jc w:val="center"/>
        <w:rPr>
          <w:rFonts w:ascii="Times New Roman" w:eastAsia="DengXian" w:hAnsi="Times New Roman" w:cs="Times New Roman"/>
          <w:b/>
        </w:rPr>
      </w:pPr>
    </w:p>
    <w:tbl>
      <w:tblPr>
        <w:tblStyle w:val="ListeTablo311"/>
        <w:tblW w:w="10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9"/>
        <w:gridCol w:w="7513"/>
        <w:gridCol w:w="1843"/>
      </w:tblGrid>
      <w:tr w:rsidR="00174B59" w:rsidRPr="005C52B7" w14:paraId="2A8E61A4" w14:textId="77777777" w:rsidTr="001D6D8B">
        <w:trPr>
          <w:cnfStyle w:val="100000000000" w:firstRow="1" w:lastRow="0" w:firstColumn="0" w:lastColumn="0" w:oddVBand="0" w:evenVBand="0" w:oddHBand="0" w:evenHBand="0" w:firstRowFirstColumn="0" w:firstRowLastColumn="0" w:lastRowFirstColumn="0" w:lastRowLastColumn="0"/>
          <w:trHeight w:val="602"/>
        </w:trPr>
        <w:tc>
          <w:tcPr>
            <w:cnfStyle w:val="001000000100" w:firstRow="0" w:lastRow="0" w:firstColumn="1" w:lastColumn="0" w:oddVBand="0" w:evenVBand="0" w:oddHBand="0" w:evenHBand="0" w:firstRowFirstColumn="1" w:firstRowLastColumn="0" w:lastRowFirstColumn="0" w:lastRowLastColumn="0"/>
            <w:tcW w:w="1119" w:type="dxa"/>
            <w:tcBorders>
              <w:top w:val="single" w:sz="12" w:space="0" w:color="auto"/>
              <w:left w:val="single" w:sz="12" w:space="0" w:color="auto"/>
              <w:bottom w:val="single" w:sz="12" w:space="0" w:color="auto"/>
              <w:right w:val="single" w:sz="12" w:space="0" w:color="auto"/>
            </w:tcBorders>
            <w:shd w:val="clear" w:color="auto" w:fill="215E99"/>
          </w:tcPr>
          <w:p w14:paraId="5871F887" w14:textId="77777777" w:rsidR="00174B59" w:rsidRPr="005C52B7" w:rsidRDefault="00174B59" w:rsidP="001149E0">
            <w:pPr>
              <w:jc w:val="center"/>
              <w:rPr>
                <w:rFonts w:ascii="Times New Roman" w:eastAsia="DengXian" w:hAnsi="Times New Roman" w:cs="Times New Roman"/>
                <w:sz w:val="24"/>
                <w:szCs w:val="24"/>
              </w:rPr>
            </w:pPr>
          </w:p>
          <w:p w14:paraId="27583833" w14:textId="77777777" w:rsidR="00174B59" w:rsidRPr="005C52B7" w:rsidRDefault="00174B59" w:rsidP="001149E0">
            <w:pPr>
              <w:jc w:val="center"/>
              <w:rPr>
                <w:rFonts w:ascii="Times New Roman" w:eastAsia="DengXian" w:hAnsi="Times New Roman" w:cs="Times New Roman"/>
                <w:sz w:val="24"/>
                <w:szCs w:val="24"/>
              </w:rPr>
            </w:pPr>
            <w:r w:rsidRPr="005C52B7">
              <w:rPr>
                <w:rFonts w:ascii="Times New Roman" w:eastAsia="DengXian" w:hAnsi="Times New Roman" w:cs="Times New Roman"/>
                <w:sz w:val="24"/>
                <w:szCs w:val="24"/>
              </w:rPr>
              <w:t>Ünite</w:t>
            </w:r>
          </w:p>
          <w:p w14:paraId="7E70B83E" w14:textId="77777777" w:rsidR="00174B59" w:rsidRPr="005C52B7" w:rsidRDefault="00174B59" w:rsidP="001149E0">
            <w:pPr>
              <w:jc w:val="center"/>
              <w:rPr>
                <w:rFonts w:ascii="Times New Roman" w:eastAsia="DengXi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7513" w:type="dxa"/>
            <w:tcBorders>
              <w:top w:val="single" w:sz="12" w:space="0" w:color="auto"/>
              <w:left w:val="single" w:sz="12" w:space="0" w:color="auto"/>
              <w:bottom w:val="single" w:sz="12" w:space="0" w:color="auto"/>
              <w:right w:val="single" w:sz="12" w:space="0" w:color="auto"/>
            </w:tcBorders>
            <w:shd w:val="clear" w:color="auto" w:fill="215E99"/>
          </w:tcPr>
          <w:p w14:paraId="455919CF" w14:textId="77777777" w:rsidR="00174B59" w:rsidRPr="005C52B7" w:rsidRDefault="00174B59" w:rsidP="001149E0">
            <w:pPr>
              <w:jc w:val="center"/>
              <w:rPr>
                <w:rFonts w:ascii="Times New Roman" w:eastAsia="DengXian" w:hAnsi="Times New Roman" w:cs="Times New Roman"/>
                <w:sz w:val="24"/>
                <w:szCs w:val="24"/>
              </w:rPr>
            </w:pPr>
          </w:p>
          <w:p w14:paraId="063FFAA3" w14:textId="77777777" w:rsidR="00174B59" w:rsidRPr="005C52B7" w:rsidRDefault="00174B59" w:rsidP="001149E0">
            <w:pPr>
              <w:jc w:val="center"/>
              <w:rPr>
                <w:rFonts w:ascii="Times New Roman" w:eastAsia="DengXian" w:hAnsi="Times New Roman" w:cs="Times New Roman"/>
                <w:sz w:val="24"/>
                <w:szCs w:val="24"/>
              </w:rPr>
            </w:pPr>
            <w:r w:rsidRPr="005C52B7">
              <w:rPr>
                <w:rFonts w:ascii="Times New Roman" w:eastAsia="DengXian" w:hAnsi="Times New Roman" w:cs="Times New Roman"/>
                <w:sz w:val="24"/>
                <w:szCs w:val="24"/>
              </w:rPr>
              <w:t>Kazanımlar</w:t>
            </w:r>
          </w:p>
        </w:tc>
        <w:tc>
          <w:tcPr>
            <w:cnfStyle w:val="000100001000" w:firstRow="0" w:lastRow="0" w:firstColumn="0" w:lastColumn="1" w:oddVBand="0" w:evenVBand="0" w:oddHBand="0" w:evenHBand="0" w:firstRowFirstColumn="0" w:firstRowLastColumn="1" w:lastRowFirstColumn="0" w:lastRowLastColumn="0"/>
            <w:tcW w:w="1843" w:type="dxa"/>
            <w:tcBorders>
              <w:top w:val="single" w:sz="12" w:space="0" w:color="auto"/>
              <w:left w:val="single" w:sz="12" w:space="0" w:color="auto"/>
              <w:bottom w:val="single" w:sz="12" w:space="0" w:color="auto"/>
              <w:right w:val="single" w:sz="12" w:space="0" w:color="auto"/>
            </w:tcBorders>
            <w:shd w:val="clear" w:color="auto" w:fill="215E99"/>
          </w:tcPr>
          <w:p w14:paraId="5F7EE9EC" w14:textId="77777777" w:rsidR="00174B59" w:rsidRPr="005C52B7" w:rsidRDefault="00174B59" w:rsidP="001149E0">
            <w:pPr>
              <w:jc w:val="center"/>
              <w:rPr>
                <w:rFonts w:ascii="Times New Roman" w:eastAsia="DengXian" w:hAnsi="Times New Roman" w:cs="Times New Roman"/>
                <w:spacing w:val="-4"/>
                <w:sz w:val="24"/>
                <w:szCs w:val="24"/>
              </w:rPr>
            </w:pPr>
          </w:p>
          <w:p w14:paraId="22E0F11B" w14:textId="77777777" w:rsidR="00174B59" w:rsidRPr="005C52B7" w:rsidRDefault="00174B59" w:rsidP="001149E0">
            <w:pPr>
              <w:jc w:val="center"/>
              <w:rPr>
                <w:rFonts w:ascii="Times New Roman" w:eastAsia="DengXian" w:hAnsi="Times New Roman" w:cs="Times New Roman"/>
                <w:sz w:val="24"/>
                <w:szCs w:val="24"/>
              </w:rPr>
            </w:pPr>
            <w:r w:rsidRPr="005C52B7">
              <w:rPr>
                <w:rFonts w:ascii="Times New Roman" w:eastAsia="DengXian" w:hAnsi="Times New Roman" w:cs="Times New Roman"/>
                <w:spacing w:val="-4"/>
                <w:sz w:val="24"/>
                <w:szCs w:val="24"/>
              </w:rPr>
              <w:t xml:space="preserve">Soru </w:t>
            </w:r>
            <w:r w:rsidRPr="005C52B7">
              <w:rPr>
                <w:rFonts w:ascii="Times New Roman" w:eastAsia="DengXian" w:hAnsi="Times New Roman" w:cs="Times New Roman"/>
                <w:sz w:val="24"/>
                <w:szCs w:val="24"/>
              </w:rPr>
              <w:t>Sayısı</w:t>
            </w:r>
          </w:p>
        </w:tc>
      </w:tr>
      <w:tr w:rsidR="001D6D8B" w:rsidRPr="005C52B7" w14:paraId="784ACF8B" w14:textId="77777777" w:rsidTr="001D6D8B">
        <w:trPr>
          <w:cnfStyle w:val="000000100000" w:firstRow="0" w:lastRow="0" w:firstColumn="0" w:lastColumn="0" w:oddVBand="0" w:evenVBand="0" w:oddHBand="1" w:evenHBand="0" w:firstRowFirstColumn="0" w:firstRowLastColumn="0" w:lastRowFirstColumn="0" w:lastRowLastColumn="0"/>
          <w:trHeight w:val="976"/>
        </w:trPr>
        <w:tc>
          <w:tcPr>
            <w:cnfStyle w:val="001000000000" w:firstRow="0" w:lastRow="0" w:firstColumn="1" w:lastColumn="0" w:oddVBand="0" w:evenVBand="0" w:oddHBand="0" w:evenHBand="0" w:firstRowFirstColumn="0" w:firstRowLastColumn="0" w:lastRowFirstColumn="0" w:lastRowLastColumn="0"/>
            <w:tcW w:w="1119" w:type="dxa"/>
            <w:vMerge w:val="restart"/>
            <w:tcBorders>
              <w:top w:val="single" w:sz="12" w:space="0" w:color="auto"/>
              <w:left w:val="single" w:sz="12" w:space="0" w:color="auto"/>
              <w:right w:val="single" w:sz="12" w:space="0" w:color="auto"/>
            </w:tcBorders>
            <w:textDirection w:val="btLr"/>
          </w:tcPr>
          <w:p w14:paraId="41742851" w14:textId="77777777" w:rsidR="001D6D8B" w:rsidRPr="005C52B7" w:rsidRDefault="001D6D8B" w:rsidP="001D6D8B">
            <w:pPr>
              <w:autoSpaceDE w:val="0"/>
              <w:autoSpaceDN w:val="0"/>
              <w:adjustRightInd w:val="0"/>
              <w:jc w:val="center"/>
              <w:rPr>
                <w:rFonts w:ascii="Times New Roman" w:hAnsi="Times New Roman" w:cs="Times New Roman"/>
                <w:b w:val="0"/>
                <w:bCs w:val="0"/>
                <w:kern w:val="0"/>
                <w:sz w:val="24"/>
                <w:szCs w:val="24"/>
              </w:rPr>
            </w:pPr>
          </w:p>
          <w:p w14:paraId="62B776C5" w14:textId="56A98C31" w:rsidR="001D6D8B" w:rsidRPr="005C52B7" w:rsidRDefault="001D6D8B" w:rsidP="001D6D8B">
            <w:pPr>
              <w:autoSpaceDE w:val="0"/>
              <w:autoSpaceDN w:val="0"/>
              <w:adjustRightInd w:val="0"/>
              <w:jc w:val="center"/>
              <w:rPr>
                <w:rFonts w:ascii="Times New Roman" w:hAnsi="Times New Roman" w:cs="Times New Roman"/>
                <w:kern w:val="0"/>
                <w:sz w:val="24"/>
                <w:szCs w:val="24"/>
              </w:rPr>
            </w:pPr>
            <w:r w:rsidRPr="005C52B7">
              <w:rPr>
                <w:rFonts w:ascii="Times New Roman" w:hAnsi="Times New Roman" w:cs="Times New Roman"/>
                <w:kern w:val="0"/>
                <w:sz w:val="24"/>
                <w:szCs w:val="24"/>
              </w:rPr>
              <w:t>18. YÜZYIL-19. YÜZYIL</w:t>
            </w:r>
          </w:p>
          <w:p w14:paraId="6D73B928" w14:textId="77777777" w:rsidR="001D6D8B" w:rsidRPr="005C52B7" w:rsidRDefault="001D6D8B" w:rsidP="001149E0">
            <w:pPr>
              <w:jc w:val="center"/>
              <w:rPr>
                <w:rFonts w:ascii="Times New Roman" w:hAnsi="Times New Roman" w:cs="Times New Roman"/>
                <w:b w:val="0"/>
                <w:bCs w:val="0"/>
                <w:kern w:val="0"/>
                <w:sz w:val="24"/>
                <w:szCs w:val="24"/>
              </w:rPr>
            </w:pPr>
            <w:r w:rsidRPr="005C52B7">
              <w:rPr>
                <w:rFonts w:ascii="Times New Roman" w:hAnsi="Times New Roman" w:cs="Times New Roman"/>
                <w:kern w:val="0"/>
                <w:sz w:val="24"/>
                <w:szCs w:val="24"/>
              </w:rPr>
              <w:t>FELSEFESİ</w:t>
            </w:r>
          </w:p>
          <w:p w14:paraId="24915A88" w14:textId="77777777" w:rsidR="001D6D8B" w:rsidRPr="005C52B7" w:rsidRDefault="001D6D8B" w:rsidP="001149E0">
            <w:pPr>
              <w:jc w:val="center"/>
              <w:rPr>
                <w:rFonts w:ascii="Times New Roman" w:hAnsi="Times New Roman" w:cs="Times New Roman"/>
                <w:b w:val="0"/>
                <w:bCs w:val="0"/>
                <w:kern w:val="0"/>
                <w:sz w:val="24"/>
                <w:szCs w:val="24"/>
              </w:rPr>
            </w:pPr>
          </w:p>
          <w:p w14:paraId="4EAE0AD0" w14:textId="77777777" w:rsidR="001D6D8B" w:rsidRPr="005C52B7" w:rsidRDefault="001D6D8B" w:rsidP="001149E0">
            <w:pPr>
              <w:jc w:val="center"/>
              <w:rPr>
                <w:rFonts w:ascii="Times New Roman" w:eastAsia="DengXi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7513" w:type="dxa"/>
            <w:tcBorders>
              <w:top w:val="single" w:sz="12" w:space="0" w:color="auto"/>
              <w:left w:val="single" w:sz="12" w:space="0" w:color="auto"/>
              <w:bottom w:val="single" w:sz="12" w:space="0" w:color="auto"/>
              <w:right w:val="single" w:sz="12" w:space="0" w:color="auto"/>
            </w:tcBorders>
            <w:textDirection w:val="lrTbV"/>
          </w:tcPr>
          <w:p w14:paraId="4524AA5C" w14:textId="77777777" w:rsidR="001D6D8B" w:rsidRPr="005C52B7" w:rsidRDefault="001D6D8B" w:rsidP="001D6D8B">
            <w:pPr>
              <w:rPr>
                <w:rFonts w:ascii="Times New Roman" w:eastAsia="DengXian" w:hAnsi="Times New Roman" w:cs="Times New Roman"/>
                <w:sz w:val="24"/>
                <w:szCs w:val="24"/>
              </w:rPr>
            </w:pPr>
          </w:p>
          <w:p w14:paraId="271A797B" w14:textId="348DF60A" w:rsidR="001D6D8B" w:rsidRPr="005C52B7" w:rsidRDefault="001D6D8B" w:rsidP="001D6D8B">
            <w:pPr>
              <w:rPr>
                <w:rFonts w:ascii="Times New Roman" w:eastAsia="DengXian" w:hAnsi="Times New Roman" w:cs="Times New Roman"/>
                <w:sz w:val="24"/>
                <w:szCs w:val="24"/>
              </w:rPr>
            </w:pPr>
            <w:r w:rsidRPr="005C52B7">
              <w:rPr>
                <w:rFonts w:ascii="Times New Roman" w:eastAsia="DengXian" w:hAnsi="Times New Roman" w:cs="Times New Roman"/>
                <w:sz w:val="24"/>
                <w:szCs w:val="24"/>
              </w:rPr>
              <w:t>11.4.2. 18. yüzyıl -19. yüzyıl felsefesinin karakteristik özelliklerini açıklar.</w:t>
            </w:r>
          </w:p>
        </w:tc>
        <w:tc>
          <w:tcPr>
            <w:cnfStyle w:val="000100000000" w:firstRow="0" w:lastRow="0" w:firstColumn="0" w:lastColumn="1"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tcPr>
          <w:p w14:paraId="3DB32AB7" w14:textId="77777777" w:rsidR="001D6D8B" w:rsidRPr="005C52B7" w:rsidRDefault="001D6D8B" w:rsidP="001149E0">
            <w:pPr>
              <w:jc w:val="center"/>
              <w:rPr>
                <w:rFonts w:ascii="Times New Roman" w:eastAsia="DengXian" w:hAnsi="Times New Roman" w:cs="Times New Roman"/>
                <w:sz w:val="24"/>
                <w:szCs w:val="24"/>
              </w:rPr>
            </w:pPr>
          </w:p>
          <w:p w14:paraId="2177497C" w14:textId="46B1D9B9" w:rsidR="001D6D8B" w:rsidRPr="005C52B7" w:rsidRDefault="001D6D8B" w:rsidP="001149E0">
            <w:pPr>
              <w:jc w:val="center"/>
              <w:rPr>
                <w:rFonts w:ascii="Times New Roman" w:eastAsia="DengXian" w:hAnsi="Times New Roman" w:cs="Times New Roman"/>
                <w:sz w:val="24"/>
                <w:szCs w:val="24"/>
              </w:rPr>
            </w:pPr>
            <w:r w:rsidRPr="005C52B7">
              <w:rPr>
                <w:rFonts w:ascii="Times New Roman" w:eastAsia="DengXian" w:hAnsi="Times New Roman" w:cs="Times New Roman"/>
                <w:spacing w:val="-10"/>
                <w:sz w:val="24"/>
                <w:szCs w:val="24"/>
              </w:rPr>
              <w:t>1</w:t>
            </w:r>
          </w:p>
        </w:tc>
      </w:tr>
      <w:tr w:rsidR="001D6D8B" w:rsidRPr="005C52B7" w14:paraId="741B2802" w14:textId="77777777" w:rsidTr="001D6D8B">
        <w:trPr>
          <w:trHeight w:val="651"/>
        </w:trPr>
        <w:tc>
          <w:tcPr>
            <w:cnfStyle w:val="001000000000" w:firstRow="0" w:lastRow="0" w:firstColumn="1" w:lastColumn="0" w:oddVBand="0" w:evenVBand="0" w:oddHBand="0" w:evenHBand="0" w:firstRowFirstColumn="0" w:firstRowLastColumn="0" w:lastRowFirstColumn="0" w:lastRowLastColumn="0"/>
            <w:tcW w:w="1119" w:type="dxa"/>
            <w:vMerge/>
            <w:tcBorders>
              <w:left w:val="single" w:sz="12" w:space="0" w:color="auto"/>
              <w:right w:val="single" w:sz="12" w:space="0" w:color="auto"/>
            </w:tcBorders>
            <w:textDirection w:val="btLr"/>
          </w:tcPr>
          <w:p w14:paraId="1276B693" w14:textId="77777777" w:rsidR="001D6D8B" w:rsidRPr="005C52B7" w:rsidRDefault="001D6D8B" w:rsidP="001149E0">
            <w:pPr>
              <w:jc w:val="center"/>
              <w:rPr>
                <w:rFonts w:ascii="Times New Roman" w:eastAsia="DengXi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7513" w:type="dxa"/>
            <w:tcBorders>
              <w:top w:val="single" w:sz="12" w:space="0" w:color="auto"/>
              <w:left w:val="single" w:sz="12" w:space="0" w:color="auto"/>
              <w:bottom w:val="single" w:sz="12" w:space="0" w:color="auto"/>
              <w:right w:val="single" w:sz="12" w:space="0" w:color="auto"/>
            </w:tcBorders>
            <w:textDirection w:val="lrTbV"/>
          </w:tcPr>
          <w:p w14:paraId="44D634FB" w14:textId="77777777" w:rsidR="001D6D8B" w:rsidRPr="005C52B7" w:rsidRDefault="001D6D8B" w:rsidP="001D6D8B">
            <w:pPr>
              <w:rPr>
                <w:rFonts w:ascii="Times New Roman" w:eastAsia="DengXian" w:hAnsi="Times New Roman" w:cs="Times New Roman"/>
                <w:sz w:val="24"/>
                <w:szCs w:val="24"/>
              </w:rPr>
            </w:pPr>
          </w:p>
          <w:p w14:paraId="77ED37D9" w14:textId="1CD71564" w:rsidR="001D6D8B" w:rsidRPr="005C52B7" w:rsidRDefault="001D6D8B" w:rsidP="001D6D8B">
            <w:pPr>
              <w:rPr>
                <w:rFonts w:ascii="Times New Roman" w:eastAsia="DengXian" w:hAnsi="Times New Roman" w:cs="Times New Roman"/>
                <w:sz w:val="24"/>
                <w:szCs w:val="24"/>
              </w:rPr>
            </w:pPr>
            <w:r w:rsidRPr="005C52B7">
              <w:rPr>
                <w:rFonts w:ascii="Times New Roman" w:eastAsia="DengXian" w:hAnsi="Times New Roman" w:cs="Times New Roman"/>
                <w:sz w:val="24"/>
                <w:szCs w:val="24"/>
              </w:rPr>
              <w:t>11.4.3. Örnek felsefi metinlerinden hareketle 18. yüzyıl -19. yüzyıl filozoflarının felsefi görüşlerini analiz eder</w:t>
            </w:r>
          </w:p>
          <w:p w14:paraId="6F46E850" w14:textId="77777777" w:rsidR="001D6D8B" w:rsidRPr="005C52B7" w:rsidRDefault="001D6D8B" w:rsidP="001D6D8B">
            <w:pPr>
              <w:rPr>
                <w:rFonts w:ascii="Times New Roman" w:eastAsia="DengXian" w:hAnsi="Times New Roman" w:cs="Times New Roman"/>
                <w:sz w:val="24"/>
                <w:szCs w:val="24"/>
              </w:rPr>
            </w:pPr>
          </w:p>
        </w:tc>
        <w:tc>
          <w:tcPr>
            <w:cnfStyle w:val="000100000000" w:firstRow="0" w:lastRow="0" w:firstColumn="0" w:lastColumn="1"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tcPr>
          <w:p w14:paraId="34F7C036" w14:textId="77777777" w:rsidR="001D6D8B" w:rsidRPr="005C52B7" w:rsidRDefault="001D6D8B" w:rsidP="001149E0">
            <w:pPr>
              <w:jc w:val="center"/>
              <w:rPr>
                <w:rFonts w:ascii="Times New Roman" w:eastAsia="DengXian" w:hAnsi="Times New Roman" w:cs="Times New Roman"/>
                <w:sz w:val="24"/>
                <w:szCs w:val="24"/>
              </w:rPr>
            </w:pPr>
          </w:p>
          <w:p w14:paraId="0E4B26C6" w14:textId="1F95B761" w:rsidR="001D6D8B" w:rsidRPr="005C52B7" w:rsidRDefault="001D6D8B" w:rsidP="001149E0">
            <w:pPr>
              <w:jc w:val="center"/>
              <w:rPr>
                <w:rFonts w:ascii="Times New Roman" w:eastAsia="DengXian" w:hAnsi="Times New Roman" w:cs="Times New Roman"/>
                <w:sz w:val="24"/>
                <w:szCs w:val="24"/>
              </w:rPr>
            </w:pPr>
            <w:r w:rsidRPr="005C52B7">
              <w:rPr>
                <w:rFonts w:ascii="Times New Roman" w:eastAsia="DengXian" w:hAnsi="Times New Roman" w:cs="Times New Roman"/>
                <w:sz w:val="24"/>
                <w:szCs w:val="24"/>
              </w:rPr>
              <w:t>1</w:t>
            </w:r>
          </w:p>
        </w:tc>
      </w:tr>
      <w:tr w:rsidR="001D6D8B" w:rsidRPr="005C52B7" w14:paraId="5B4A0A57" w14:textId="77777777" w:rsidTr="001D6D8B">
        <w:trPr>
          <w:cnfStyle w:val="000000100000" w:firstRow="0" w:lastRow="0" w:firstColumn="0" w:lastColumn="0" w:oddVBand="0" w:evenVBand="0" w:oddHBand="1" w:evenHBand="0" w:firstRowFirstColumn="0" w:firstRowLastColumn="0" w:lastRowFirstColumn="0" w:lastRowLastColumn="0"/>
          <w:trHeight w:val="1148"/>
        </w:trPr>
        <w:tc>
          <w:tcPr>
            <w:cnfStyle w:val="001000000000" w:firstRow="0" w:lastRow="0" w:firstColumn="1" w:lastColumn="0" w:oddVBand="0" w:evenVBand="0" w:oddHBand="0" w:evenHBand="0" w:firstRowFirstColumn="0" w:firstRowLastColumn="0" w:lastRowFirstColumn="0" w:lastRowLastColumn="0"/>
            <w:tcW w:w="1119" w:type="dxa"/>
            <w:vMerge/>
            <w:tcBorders>
              <w:left w:val="single" w:sz="12" w:space="0" w:color="auto"/>
              <w:bottom w:val="single" w:sz="12" w:space="0" w:color="auto"/>
              <w:right w:val="single" w:sz="12" w:space="0" w:color="auto"/>
            </w:tcBorders>
            <w:textDirection w:val="btLr"/>
          </w:tcPr>
          <w:p w14:paraId="4AA30E34" w14:textId="77777777" w:rsidR="001D6D8B" w:rsidRPr="005C52B7" w:rsidRDefault="001D6D8B" w:rsidP="001149E0">
            <w:pPr>
              <w:jc w:val="center"/>
              <w:rPr>
                <w:rFonts w:ascii="Times New Roman" w:eastAsia="DengXi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7513" w:type="dxa"/>
            <w:tcBorders>
              <w:top w:val="single" w:sz="12" w:space="0" w:color="auto"/>
              <w:left w:val="single" w:sz="12" w:space="0" w:color="auto"/>
              <w:bottom w:val="single" w:sz="12" w:space="0" w:color="auto"/>
              <w:right w:val="single" w:sz="12" w:space="0" w:color="auto"/>
            </w:tcBorders>
            <w:textDirection w:val="lrTbV"/>
          </w:tcPr>
          <w:p w14:paraId="5C711E1C" w14:textId="77777777" w:rsidR="001D6D8B" w:rsidRPr="005C52B7" w:rsidRDefault="001D6D8B" w:rsidP="001D6D8B">
            <w:pPr>
              <w:rPr>
                <w:rFonts w:ascii="Times New Roman" w:eastAsia="DengXian" w:hAnsi="Times New Roman" w:cs="Times New Roman"/>
                <w:sz w:val="24"/>
                <w:szCs w:val="24"/>
              </w:rPr>
            </w:pPr>
          </w:p>
          <w:p w14:paraId="6C64AEBD" w14:textId="62CFE42B" w:rsidR="001D6D8B" w:rsidRPr="005C52B7" w:rsidRDefault="001D6D8B" w:rsidP="001D6D8B">
            <w:pPr>
              <w:rPr>
                <w:rFonts w:ascii="Times New Roman" w:eastAsia="DengXian" w:hAnsi="Times New Roman" w:cs="Times New Roman"/>
                <w:sz w:val="24"/>
                <w:szCs w:val="24"/>
              </w:rPr>
            </w:pPr>
            <w:r w:rsidRPr="005C52B7">
              <w:rPr>
                <w:rFonts w:ascii="Times New Roman" w:eastAsia="DengXian" w:hAnsi="Times New Roman" w:cs="Times New Roman"/>
                <w:sz w:val="24"/>
                <w:szCs w:val="24"/>
              </w:rPr>
              <w:t>11.4.4. 18. yüzyıl -19. yüzyıl felsefesindeki örnek düşünce ve argümanları felsefi açıdan değerlendirir.</w:t>
            </w:r>
          </w:p>
        </w:tc>
        <w:tc>
          <w:tcPr>
            <w:cnfStyle w:val="000100000000" w:firstRow="0" w:lastRow="0" w:firstColumn="0" w:lastColumn="1"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tcPr>
          <w:p w14:paraId="4AD0B8E0" w14:textId="77777777" w:rsidR="001D6D8B" w:rsidRPr="005C52B7" w:rsidRDefault="001D6D8B" w:rsidP="001149E0">
            <w:pPr>
              <w:jc w:val="center"/>
              <w:rPr>
                <w:rFonts w:ascii="Times New Roman" w:eastAsia="DengXian" w:hAnsi="Times New Roman" w:cs="Times New Roman"/>
                <w:sz w:val="24"/>
                <w:szCs w:val="24"/>
              </w:rPr>
            </w:pPr>
          </w:p>
          <w:p w14:paraId="6D907E4C" w14:textId="445133EE" w:rsidR="001D6D8B" w:rsidRPr="005C52B7" w:rsidRDefault="001D6D8B" w:rsidP="001149E0">
            <w:pPr>
              <w:jc w:val="center"/>
              <w:rPr>
                <w:rFonts w:ascii="Times New Roman" w:eastAsia="DengXian" w:hAnsi="Times New Roman" w:cs="Times New Roman"/>
                <w:sz w:val="24"/>
                <w:szCs w:val="24"/>
              </w:rPr>
            </w:pPr>
            <w:r w:rsidRPr="005C52B7">
              <w:rPr>
                <w:rFonts w:ascii="Times New Roman" w:eastAsia="DengXian" w:hAnsi="Times New Roman" w:cs="Times New Roman"/>
                <w:sz w:val="24"/>
                <w:szCs w:val="24"/>
              </w:rPr>
              <w:t>1</w:t>
            </w:r>
          </w:p>
        </w:tc>
      </w:tr>
      <w:tr w:rsidR="001D6D8B" w:rsidRPr="005C52B7" w14:paraId="40BF11E9" w14:textId="77777777" w:rsidTr="001D6D8B">
        <w:trPr>
          <w:trHeight w:val="782"/>
        </w:trPr>
        <w:tc>
          <w:tcPr>
            <w:cnfStyle w:val="001000000000" w:firstRow="0" w:lastRow="0" w:firstColumn="1" w:lastColumn="0" w:oddVBand="0" w:evenVBand="0" w:oddHBand="0" w:evenHBand="0" w:firstRowFirstColumn="0" w:firstRowLastColumn="0" w:lastRowFirstColumn="0" w:lastRowLastColumn="0"/>
            <w:tcW w:w="1119" w:type="dxa"/>
            <w:vMerge w:val="restart"/>
            <w:tcBorders>
              <w:top w:val="single" w:sz="12" w:space="0" w:color="auto"/>
              <w:left w:val="single" w:sz="12" w:space="0" w:color="auto"/>
              <w:right w:val="single" w:sz="12" w:space="0" w:color="auto"/>
            </w:tcBorders>
            <w:textDirection w:val="btLr"/>
          </w:tcPr>
          <w:p w14:paraId="7E0D1347" w14:textId="77777777" w:rsidR="001D6D8B" w:rsidRPr="005C52B7" w:rsidRDefault="001D6D8B" w:rsidP="001D6D8B">
            <w:pPr>
              <w:autoSpaceDE w:val="0"/>
              <w:autoSpaceDN w:val="0"/>
              <w:adjustRightInd w:val="0"/>
              <w:jc w:val="center"/>
              <w:rPr>
                <w:rFonts w:ascii="Times New Roman" w:hAnsi="Times New Roman" w:cs="Times New Roman"/>
                <w:b w:val="0"/>
                <w:bCs w:val="0"/>
                <w:kern w:val="0"/>
                <w:sz w:val="24"/>
                <w:szCs w:val="24"/>
              </w:rPr>
            </w:pPr>
          </w:p>
          <w:p w14:paraId="26B54491" w14:textId="754548F7" w:rsidR="001D6D8B" w:rsidRPr="005C52B7" w:rsidRDefault="001D6D8B" w:rsidP="001D6D8B">
            <w:pPr>
              <w:autoSpaceDE w:val="0"/>
              <w:autoSpaceDN w:val="0"/>
              <w:adjustRightInd w:val="0"/>
              <w:jc w:val="center"/>
              <w:rPr>
                <w:rFonts w:ascii="Times New Roman" w:hAnsi="Times New Roman" w:cs="Times New Roman"/>
                <w:kern w:val="0"/>
                <w:sz w:val="24"/>
                <w:szCs w:val="24"/>
              </w:rPr>
            </w:pPr>
            <w:r w:rsidRPr="005C52B7">
              <w:rPr>
                <w:rFonts w:ascii="Times New Roman" w:hAnsi="Times New Roman" w:cs="Times New Roman"/>
                <w:kern w:val="0"/>
                <w:sz w:val="24"/>
                <w:szCs w:val="24"/>
              </w:rPr>
              <w:t>20. YÜZYIL FELSEFESİ</w:t>
            </w:r>
          </w:p>
        </w:tc>
        <w:tc>
          <w:tcPr>
            <w:cnfStyle w:val="000010000000" w:firstRow="0" w:lastRow="0" w:firstColumn="0" w:lastColumn="0" w:oddVBand="1" w:evenVBand="0" w:oddHBand="0" w:evenHBand="0" w:firstRowFirstColumn="0" w:firstRowLastColumn="0" w:lastRowFirstColumn="0" w:lastRowLastColumn="0"/>
            <w:tcW w:w="7513" w:type="dxa"/>
            <w:tcBorders>
              <w:top w:val="single" w:sz="12" w:space="0" w:color="auto"/>
              <w:left w:val="single" w:sz="12" w:space="0" w:color="auto"/>
              <w:bottom w:val="single" w:sz="12" w:space="0" w:color="auto"/>
              <w:right w:val="single" w:sz="12" w:space="0" w:color="auto"/>
            </w:tcBorders>
            <w:textDirection w:val="lrTbV"/>
          </w:tcPr>
          <w:p w14:paraId="40AB5CF3" w14:textId="77777777" w:rsidR="001D6D8B" w:rsidRPr="005C52B7" w:rsidRDefault="001D6D8B" w:rsidP="001D6D8B">
            <w:pPr>
              <w:rPr>
                <w:rFonts w:ascii="Times New Roman" w:hAnsi="Times New Roman" w:cs="Times New Roman"/>
              </w:rPr>
            </w:pPr>
          </w:p>
          <w:p w14:paraId="428D15DF" w14:textId="39D8791F" w:rsidR="001D6D8B" w:rsidRPr="005C52B7" w:rsidRDefault="001D6D8B" w:rsidP="001D6D8B">
            <w:pPr>
              <w:rPr>
                <w:rFonts w:ascii="Times New Roman" w:eastAsia="DengXian" w:hAnsi="Times New Roman" w:cs="Times New Roman"/>
                <w:sz w:val="24"/>
                <w:szCs w:val="24"/>
              </w:rPr>
            </w:pPr>
            <w:r w:rsidRPr="005C52B7">
              <w:rPr>
                <w:rFonts w:ascii="Times New Roman" w:hAnsi="Times New Roman" w:cs="Times New Roman"/>
              </w:rPr>
              <w:t>11.5.1. 20. yüzyıl felsefesini hazırlayan düşünce ortamını açıklar</w:t>
            </w:r>
          </w:p>
        </w:tc>
        <w:tc>
          <w:tcPr>
            <w:cnfStyle w:val="000100000000" w:firstRow="0" w:lastRow="0" w:firstColumn="0" w:lastColumn="1"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tcPr>
          <w:p w14:paraId="398CE33B" w14:textId="77777777" w:rsidR="001D6D8B" w:rsidRPr="005C52B7" w:rsidRDefault="001D6D8B" w:rsidP="001149E0">
            <w:pPr>
              <w:jc w:val="center"/>
              <w:rPr>
                <w:rFonts w:ascii="Times New Roman" w:eastAsia="DengXian" w:hAnsi="Times New Roman" w:cs="Times New Roman"/>
                <w:sz w:val="24"/>
                <w:szCs w:val="24"/>
              </w:rPr>
            </w:pPr>
          </w:p>
          <w:p w14:paraId="372C7CDE" w14:textId="77777777" w:rsidR="001D6D8B" w:rsidRPr="005C52B7" w:rsidRDefault="001D6D8B" w:rsidP="001149E0">
            <w:pPr>
              <w:jc w:val="center"/>
              <w:rPr>
                <w:rFonts w:ascii="Times New Roman" w:eastAsia="DengXian" w:hAnsi="Times New Roman" w:cs="Times New Roman"/>
                <w:sz w:val="24"/>
                <w:szCs w:val="24"/>
              </w:rPr>
            </w:pPr>
            <w:r w:rsidRPr="005C52B7">
              <w:rPr>
                <w:rFonts w:ascii="Times New Roman" w:eastAsia="DengXian" w:hAnsi="Times New Roman" w:cs="Times New Roman"/>
                <w:sz w:val="24"/>
                <w:szCs w:val="24"/>
              </w:rPr>
              <w:t>1</w:t>
            </w:r>
          </w:p>
        </w:tc>
      </w:tr>
      <w:tr w:rsidR="001D6D8B" w:rsidRPr="005C52B7" w14:paraId="50AADBFE" w14:textId="77777777" w:rsidTr="001D6D8B">
        <w:trPr>
          <w:cnfStyle w:val="000000100000" w:firstRow="0" w:lastRow="0" w:firstColumn="0" w:lastColumn="0" w:oddVBand="0" w:evenVBand="0" w:oddHBand="1" w:evenHBand="0" w:firstRowFirstColumn="0" w:firstRowLastColumn="0" w:lastRowFirstColumn="0" w:lastRowLastColumn="0"/>
          <w:trHeight w:val="767"/>
        </w:trPr>
        <w:tc>
          <w:tcPr>
            <w:cnfStyle w:val="001000000000" w:firstRow="0" w:lastRow="0" w:firstColumn="1" w:lastColumn="0" w:oddVBand="0" w:evenVBand="0" w:oddHBand="0" w:evenHBand="0" w:firstRowFirstColumn="0" w:firstRowLastColumn="0" w:lastRowFirstColumn="0" w:lastRowLastColumn="0"/>
            <w:tcW w:w="1119" w:type="dxa"/>
            <w:vMerge/>
            <w:tcBorders>
              <w:left w:val="single" w:sz="12" w:space="0" w:color="auto"/>
              <w:right w:val="single" w:sz="12" w:space="0" w:color="auto"/>
            </w:tcBorders>
            <w:textDirection w:val="btLr"/>
          </w:tcPr>
          <w:p w14:paraId="7D1EF97F" w14:textId="77777777" w:rsidR="001D6D8B" w:rsidRPr="005C52B7" w:rsidRDefault="001D6D8B" w:rsidP="001149E0">
            <w:pPr>
              <w:jc w:val="center"/>
              <w:rPr>
                <w:rFonts w:ascii="Times New Roman" w:eastAsia="DengXi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7513" w:type="dxa"/>
            <w:tcBorders>
              <w:top w:val="single" w:sz="12" w:space="0" w:color="auto"/>
              <w:left w:val="single" w:sz="12" w:space="0" w:color="auto"/>
              <w:bottom w:val="single" w:sz="12" w:space="0" w:color="auto"/>
              <w:right w:val="single" w:sz="12" w:space="0" w:color="auto"/>
            </w:tcBorders>
            <w:textDirection w:val="lrTbV"/>
          </w:tcPr>
          <w:p w14:paraId="16FB18BE" w14:textId="77777777" w:rsidR="001D6D8B" w:rsidRPr="005C52B7" w:rsidRDefault="001D6D8B" w:rsidP="001D6D8B">
            <w:pPr>
              <w:rPr>
                <w:rFonts w:ascii="Times New Roman" w:hAnsi="Times New Roman" w:cs="Times New Roman"/>
              </w:rPr>
            </w:pPr>
          </w:p>
          <w:p w14:paraId="1A5AF59D" w14:textId="1FA4F942" w:rsidR="001D6D8B" w:rsidRPr="005C52B7" w:rsidRDefault="001D6D8B" w:rsidP="001D6D8B">
            <w:pPr>
              <w:rPr>
                <w:rFonts w:ascii="Times New Roman" w:eastAsia="DengXian" w:hAnsi="Times New Roman" w:cs="Times New Roman"/>
                <w:sz w:val="24"/>
                <w:szCs w:val="24"/>
              </w:rPr>
            </w:pPr>
            <w:r w:rsidRPr="005C52B7">
              <w:rPr>
                <w:rFonts w:ascii="Times New Roman" w:hAnsi="Times New Roman" w:cs="Times New Roman"/>
              </w:rPr>
              <w:t>11.5.2. 20. yüzyıl felsefesinin karakteristik özelliklerini açıklar</w:t>
            </w:r>
          </w:p>
        </w:tc>
        <w:tc>
          <w:tcPr>
            <w:cnfStyle w:val="000100000000" w:firstRow="0" w:lastRow="0" w:firstColumn="0" w:lastColumn="1"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tcPr>
          <w:p w14:paraId="2E8D3897" w14:textId="77777777" w:rsidR="001D6D8B" w:rsidRPr="005C52B7" w:rsidRDefault="001D6D8B" w:rsidP="001149E0">
            <w:pPr>
              <w:jc w:val="center"/>
              <w:rPr>
                <w:rFonts w:ascii="Times New Roman" w:eastAsia="DengXian" w:hAnsi="Times New Roman" w:cs="Times New Roman"/>
                <w:sz w:val="24"/>
                <w:szCs w:val="24"/>
              </w:rPr>
            </w:pPr>
          </w:p>
          <w:p w14:paraId="7AC0C74D" w14:textId="77777777" w:rsidR="001D6D8B" w:rsidRPr="005C52B7" w:rsidRDefault="001D6D8B" w:rsidP="001149E0">
            <w:pPr>
              <w:jc w:val="center"/>
              <w:rPr>
                <w:rFonts w:ascii="Times New Roman" w:eastAsia="DengXian" w:hAnsi="Times New Roman" w:cs="Times New Roman"/>
                <w:sz w:val="24"/>
                <w:szCs w:val="24"/>
              </w:rPr>
            </w:pPr>
            <w:r w:rsidRPr="005C52B7">
              <w:rPr>
                <w:rFonts w:ascii="Times New Roman" w:eastAsia="DengXian" w:hAnsi="Times New Roman" w:cs="Times New Roman"/>
                <w:spacing w:val="-10"/>
                <w:sz w:val="24"/>
                <w:szCs w:val="24"/>
              </w:rPr>
              <w:t>2</w:t>
            </w:r>
          </w:p>
        </w:tc>
      </w:tr>
      <w:tr w:rsidR="001D6D8B" w:rsidRPr="005C52B7" w14:paraId="358AA766" w14:textId="77777777" w:rsidTr="001D6D8B">
        <w:trPr>
          <w:trHeight w:val="1104"/>
        </w:trPr>
        <w:tc>
          <w:tcPr>
            <w:cnfStyle w:val="001000000000" w:firstRow="0" w:lastRow="0" w:firstColumn="1" w:lastColumn="0" w:oddVBand="0" w:evenVBand="0" w:oddHBand="0" w:evenHBand="0" w:firstRowFirstColumn="0" w:firstRowLastColumn="0" w:lastRowFirstColumn="0" w:lastRowLastColumn="0"/>
            <w:tcW w:w="1119" w:type="dxa"/>
            <w:vMerge/>
            <w:tcBorders>
              <w:left w:val="single" w:sz="12" w:space="0" w:color="auto"/>
              <w:right w:val="single" w:sz="12" w:space="0" w:color="auto"/>
            </w:tcBorders>
            <w:textDirection w:val="btLr"/>
          </w:tcPr>
          <w:p w14:paraId="45C68567" w14:textId="77777777" w:rsidR="001D6D8B" w:rsidRPr="005C52B7" w:rsidRDefault="001D6D8B" w:rsidP="001149E0">
            <w:pPr>
              <w:jc w:val="center"/>
              <w:rPr>
                <w:rFonts w:ascii="Times New Roman" w:eastAsia="DengXi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7513" w:type="dxa"/>
            <w:tcBorders>
              <w:top w:val="single" w:sz="12" w:space="0" w:color="auto"/>
              <w:left w:val="single" w:sz="12" w:space="0" w:color="auto"/>
              <w:bottom w:val="single" w:sz="12" w:space="0" w:color="auto"/>
              <w:right w:val="single" w:sz="12" w:space="0" w:color="auto"/>
            </w:tcBorders>
            <w:textDirection w:val="lrTbV"/>
          </w:tcPr>
          <w:p w14:paraId="2108E232" w14:textId="77777777" w:rsidR="001D6D8B" w:rsidRPr="005C52B7" w:rsidRDefault="001D6D8B" w:rsidP="001D6D8B">
            <w:pPr>
              <w:autoSpaceDE w:val="0"/>
              <w:autoSpaceDN w:val="0"/>
              <w:adjustRightInd w:val="0"/>
              <w:rPr>
                <w:rFonts w:ascii="Times New Roman" w:hAnsi="Times New Roman" w:cs="Times New Roman"/>
              </w:rPr>
            </w:pPr>
          </w:p>
          <w:p w14:paraId="38D2E3B6" w14:textId="7127DAFC" w:rsidR="001D6D8B" w:rsidRPr="005C52B7" w:rsidRDefault="001D6D8B" w:rsidP="001D6D8B">
            <w:pPr>
              <w:autoSpaceDE w:val="0"/>
              <w:autoSpaceDN w:val="0"/>
              <w:adjustRightInd w:val="0"/>
              <w:rPr>
                <w:rFonts w:ascii="Times New Roman" w:hAnsi="Times New Roman" w:cs="Times New Roman"/>
                <w:b/>
                <w:bCs/>
                <w:kern w:val="0"/>
                <w:sz w:val="24"/>
                <w:szCs w:val="24"/>
              </w:rPr>
            </w:pPr>
            <w:r w:rsidRPr="005C52B7">
              <w:rPr>
                <w:rFonts w:ascii="Times New Roman" w:hAnsi="Times New Roman" w:cs="Times New Roman"/>
              </w:rPr>
              <w:t>11.5.3. Örnek felsefi metinlerden hareketle 20. yüzyıl filozoflarının felsefi görüşlerini analiz eder.</w:t>
            </w:r>
          </w:p>
        </w:tc>
        <w:tc>
          <w:tcPr>
            <w:cnfStyle w:val="000100000000" w:firstRow="0" w:lastRow="0" w:firstColumn="0" w:lastColumn="1"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tcPr>
          <w:p w14:paraId="0D76A280" w14:textId="77777777" w:rsidR="001D6D8B" w:rsidRPr="005C52B7" w:rsidRDefault="001D6D8B" w:rsidP="001149E0">
            <w:pPr>
              <w:jc w:val="center"/>
              <w:rPr>
                <w:rFonts w:ascii="Times New Roman" w:eastAsia="DengXian" w:hAnsi="Times New Roman" w:cs="Times New Roman"/>
                <w:sz w:val="24"/>
                <w:szCs w:val="24"/>
              </w:rPr>
            </w:pPr>
          </w:p>
          <w:p w14:paraId="1B44B2C3" w14:textId="20FCE688" w:rsidR="001D6D8B" w:rsidRPr="005C52B7" w:rsidRDefault="001D6D8B" w:rsidP="001149E0">
            <w:pPr>
              <w:jc w:val="center"/>
              <w:rPr>
                <w:rFonts w:ascii="Times New Roman" w:eastAsia="DengXian" w:hAnsi="Times New Roman" w:cs="Times New Roman"/>
                <w:sz w:val="24"/>
                <w:szCs w:val="24"/>
              </w:rPr>
            </w:pPr>
            <w:r w:rsidRPr="005C52B7">
              <w:rPr>
                <w:rFonts w:ascii="Times New Roman" w:eastAsia="DengXian" w:hAnsi="Times New Roman" w:cs="Times New Roman"/>
                <w:sz w:val="24"/>
                <w:szCs w:val="24"/>
              </w:rPr>
              <w:t>1</w:t>
            </w:r>
          </w:p>
        </w:tc>
      </w:tr>
      <w:tr w:rsidR="001D6D8B" w:rsidRPr="005C52B7" w14:paraId="0E500974" w14:textId="77777777" w:rsidTr="001D6D8B">
        <w:trPr>
          <w:cnfStyle w:val="010000000000" w:firstRow="0" w:lastRow="1" w:firstColumn="0" w:lastColumn="0" w:oddVBand="0" w:evenVBand="0" w:oddHBand="0" w:evenHBand="0" w:firstRowFirstColumn="0" w:firstRowLastColumn="0" w:lastRowFirstColumn="0" w:lastRowLastColumn="0"/>
          <w:trHeight w:val="836"/>
        </w:trPr>
        <w:tc>
          <w:tcPr>
            <w:cnfStyle w:val="001000000001" w:firstRow="0" w:lastRow="0" w:firstColumn="1" w:lastColumn="0" w:oddVBand="0" w:evenVBand="0" w:oddHBand="0" w:evenHBand="0" w:firstRowFirstColumn="0" w:firstRowLastColumn="0" w:lastRowFirstColumn="1" w:lastRowLastColumn="0"/>
            <w:tcW w:w="1119" w:type="dxa"/>
            <w:vMerge/>
            <w:tcBorders>
              <w:left w:val="single" w:sz="12" w:space="0" w:color="auto"/>
              <w:bottom w:val="single" w:sz="12" w:space="0" w:color="auto"/>
              <w:right w:val="single" w:sz="12" w:space="0" w:color="auto"/>
            </w:tcBorders>
            <w:textDirection w:val="btLr"/>
          </w:tcPr>
          <w:p w14:paraId="59ABA2DF" w14:textId="77777777" w:rsidR="001D6D8B" w:rsidRPr="005C52B7" w:rsidRDefault="001D6D8B" w:rsidP="001149E0">
            <w:pPr>
              <w:jc w:val="center"/>
              <w:rPr>
                <w:rFonts w:ascii="Times New Roman" w:eastAsia="DengXi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7513" w:type="dxa"/>
            <w:tcBorders>
              <w:top w:val="single" w:sz="12" w:space="0" w:color="auto"/>
              <w:left w:val="single" w:sz="12" w:space="0" w:color="auto"/>
              <w:bottom w:val="single" w:sz="12" w:space="0" w:color="auto"/>
              <w:right w:val="single" w:sz="12" w:space="0" w:color="auto"/>
            </w:tcBorders>
            <w:textDirection w:val="lrTbV"/>
          </w:tcPr>
          <w:p w14:paraId="6490C8D2" w14:textId="77777777" w:rsidR="001D6D8B" w:rsidRPr="005C52B7" w:rsidRDefault="001D6D8B" w:rsidP="001D6D8B">
            <w:pPr>
              <w:autoSpaceDE w:val="0"/>
              <w:autoSpaceDN w:val="0"/>
              <w:adjustRightInd w:val="0"/>
              <w:rPr>
                <w:rFonts w:ascii="Times New Roman" w:hAnsi="Times New Roman" w:cs="Times New Roman"/>
              </w:rPr>
            </w:pPr>
          </w:p>
          <w:p w14:paraId="28942B97" w14:textId="37341830" w:rsidR="001D6D8B" w:rsidRPr="005C52B7" w:rsidRDefault="001D6D8B" w:rsidP="001D6D8B">
            <w:pPr>
              <w:autoSpaceDE w:val="0"/>
              <w:autoSpaceDN w:val="0"/>
              <w:adjustRightInd w:val="0"/>
              <w:rPr>
                <w:rFonts w:ascii="Times New Roman" w:hAnsi="Times New Roman" w:cs="Times New Roman"/>
                <w:b w:val="0"/>
                <w:bCs w:val="0"/>
                <w:kern w:val="0"/>
                <w:sz w:val="24"/>
                <w:szCs w:val="24"/>
              </w:rPr>
            </w:pPr>
            <w:r w:rsidRPr="005C52B7">
              <w:rPr>
                <w:rFonts w:ascii="Times New Roman" w:hAnsi="Times New Roman" w:cs="Times New Roman"/>
                <w:b w:val="0"/>
                <w:bCs w:val="0"/>
              </w:rPr>
              <w:t>11.5.4. 20. yüzyıl felsefesi örnek düşünce ve argümanları felsefi açıdan değerlendirir.</w:t>
            </w:r>
          </w:p>
        </w:tc>
        <w:tc>
          <w:tcPr>
            <w:cnfStyle w:val="000100000010" w:firstRow="0" w:lastRow="0" w:firstColumn="0" w:lastColumn="1" w:oddVBand="0" w:evenVBand="0" w:oddHBand="0" w:evenHBand="0" w:firstRowFirstColumn="0" w:firstRowLastColumn="0" w:lastRowFirstColumn="0" w:lastRowLastColumn="1"/>
            <w:tcW w:w="1843" w:type="dxa"/>
            <w:tcBorders>
              <w:top w:val="single" w:sz="12" w:space="0" w:color="auto"/>
              <w:left w:val="single" w:sz="12" w:space="0" w:color="auto"/>
              <w:bottom w:val="single" w:sz="12" w:space="0" w:color="auto"/>
              <w:right w:val="single" w:sz="12" w:space="0" w:color="auto"/>
            </w:tcBorders>
          </w:tcPr>
          <w:p w14:paraId="17F38DF9" w14:textId="77777777" w:rsidR="001D6D8B" w:rsidRPr="005C52B7" w:rsidRDefault="001D6D8B" w:rsidP="001149E0">
            <w:pPr>
              <w:jc w:val="center"/>
              <w:rPr>
                <w:rFonts w:ascii="Times New Roman" w:eastAsia="DengXian" w:hAnsi="Times New Roman" w:cs="Times New Roman"/>
                <w:sz w:val="24"/>
                <w:szCs w:val="24"/>
              </w:rPr>
            </w:pPr>
          </w:p>
          <w:p w14:paraId="57590CE1" w14:textId="759A38CF" w:rsidR="001D6D8B" w:rsidRPr="005C52B7" w:rsidRDefault="001D6D8B" w:rsidP="001149E0">
            <w:pPr>
              <w:jc w:val="center"/>
              <w:rPr>
                <w:rFonts w:ascii="Times New Roman" w:eastAsia="DengXian" w:hAnsi="Times New Roman" w:cs="Times New Roman"/>
                <w:sz w:val="24"/>
                <w:szCs w:val="24"/>
              </w:rPr>
            </w:pPr>
            <w:r w:rsidRPr="005C52B7">
              <w:rPr>
                <w:rFonts w:ascii="Times New Roman" w:eastAsia="DengXian" w:hAnsi="Times New Roman" w:cs="Times New Roman"/>
                <w:sz w:val="24"/>
                <w:szCs w:val="24"/>
              </w:rPr>
              <w:t>1</w:t>
            </w:r>
          </w:p>
        </w:tc>
      </w:tr>
    </w:tbl>
    <w:p w14:paraId="2344D59D" w14:textId="77777777" w:rsidR="00174B59" w:rsidRPr="005C52B7" w:rsidRDefault="00174B59" w:rsidP="00174B59">
      <w:pPr>
        <w:spacing w:after="0" w:line="276" w:lineRule="auto"/>
        <w:rPr>
          <w:rFonts w:ascii="Times New Roman" w:eastAsia="DengXian" w:hAnsi="Times New Roman" w:cs="Times New Roman"/>
        </w:rPr>
      </w:pPr>
    </w:p>
    <w:p w14:paraId="22C3AE8B" w14:textId="77777777" w:rsidR="00174B59" w:rsidRPr="005C52B7" w:rsidRDefault="00174B59" w:rsidP="00174B59">
      <w:pPr>
        <w:spacing w:after="0" w:line="276" w:lineRule="auto"/>
        <w:rPr>
          <w:rFonts w:ascii="Times New Roman" w:eastAsia="DengXian" w:hAnsi="Times New Roman" w:cs="Times New Roman"/>
        </w:rPr>
      </w:pPr>
    </w:p>
    <w:p w14:paraId="480BE16A" w14:textId="6029B823" w:rsidR="00174B59" w:rsidRPr="005C52B7" w:rsidRDefault="00174B59" w:rsidP="00174B59">
      <w:pPr>
        <w:spacing w:after="0" w:line="276" w:lineRule="auto"/>
        <w:rPr>
          <w:rFonts w:ascii="Times New Roman" w:eastAsia="DengXian" w:hAnsi="Times New Roman" w:cs="Times New Roman"/>
          <w:b/>
          <w:bCs/>
        </w:rPr>
      </w:pPr>
      <w:r w:rsidRPr="005C52B7">
        <w:rPr>
          <w:rFonts w:ascii="Times New Roman" w:eastAsia="DengXian" w:hAnsi="Times New Roman" w:cs="Times New Roman"/>
        </w:rPr>
        <w:t xml:space="preserve">       </w:t>
      </w:r>
      <w:r w:rsidRPr="005C52B7">
        <w:rPr>
          <w:rFonts w:ascii="Times New Roman" w:eastAsia="DengXian" w:hAnsi="Times New Roman" w:cs="Times New Roman"/>
        </w:rPr>
        <w:tab/>
      </w:r>
      <w:r w:rsidRPr="005C52B7">
        <w:rPr>
          <w:rFonts w:ascii="Times New Roman" w:eastAsia="DengXian" w:hAnsi="Times New Roman" w:cs="Times New Roman"/>
        </w:rPr>
        <w:tab/>
      </w:r>
      <w:r w:rsidRPr="005C52B7">
        <w:rPr>
          <w:rFonts w:ascii="Times New Roman" w:eastAsia="DengXian" w:hAnsi="Times New Roman" w:cs="Times New Roman"/>
          <w:b/>
          <w:bCs/>
        </w:rPr>
        <w:t xml:space="preserve">Erdal AYDEMİR                                                                     </w:t>
      </w:r>
      <w:r w:rsidR="0000793B" w:rsidRPr="005C52B7">
        <w:rPr>
          <w:rFonts w:ascii="Times New Roman" w:eastAsia="DengXian" w:hAnsi="Times New Roman" w:cs="Times New Roman"/>
          <w:b/>
          <w:bCs/>
        </w:rPr>
        <w:t xml:space="preserve">        </w:t>
      </w:r>
      <w:r w:rsidRPr="005C52B7">
        <w:rPr>
          <w:rFonts w:ascii="Times New Roman" w:eastAsia="DengXian" w:hAnsi="Times New Roman" w:cs="Times New Roman"/>
          <w:b/>
          <w:bCs/>
        </w:rPr>
        <w:t xml:space="preserve">    Ceren TOKER  </w:t>
      </w:r>
    </w:p>
    <w:p w14:paraId="0AD36DF6" w14:textId="77777777" w:rsidR="00174B59" w:rsidRPr="005C52B7" w:rsidRDefault="00174B59" w:rsidP="00174B59">
      <w:pPr>
        <w:spacing w:after="0" w:line="276" w:lineRule="auto"/>
        <w:rPr>
          <w:rFonts w:ascii="Times New Roman" w:eastAsia="DengXian" w:hAnsi="Times New Roman" w:cs="Times New Roman"/>
          <w:b/>
          <w:bCs/>
        </w:rPr>
      </w:pPr>
      <w:r w:rsidRPr="005C52B7">
        <w:rPr>
          <w:rFonts w:ascii="Times New Roman" w:eastAsia="DengXian" w:hAnsi="Times New Roman" w:cs="Times New Roman"/>
          <w:b/>
          <w:bCs/>
        </w:rPr>
        <w:t xml:space="preserve">   </w:t>
      </w:r>
      <w:r w:rsidRPr="005C52B7">
        <w:rPr>
          <w:rFonts w:ascii="Times New Roman" w:eastAsia="DengXian" w:hAnsi="Times New Roman" w:cs="Times New Roman"/>
          <w:b/>
          <w:bCs/>
        </w:rPr>
        <w:tab/>
        <w:t xml:space="preserve">   </w:t>
      </w:r>
      <w:r w:rsidRPr="005C52B7">
        <w:rPr>
          <w:rFonts w:ascii="Times New Roman" w:eastAsia="DengXian" w:hAnsi="Times New Roman" w:cs="Times New Roman"/>
          <w:b/>
          <w:bCs/>
        </w:rPr>
        <w:tab/>
        <w:t xml:space="preserve">Felsefe Öğretmeni                        </w:t>
      </w:r>
      <w:r w:rsidRPr="005C52B7">
        <w:rPr>
          <w:rFonts w:ascii="Times New Roman" w:eastAsia="DengXian" w:hAnsi="Times New Roman" w:cs="Times New Roman"/>
          <w:b/>
          <w:bCs/>
        </w:rPr>
        <w:tab/>
      </w:r>
      <w:r w:rsidRPr="005C52B7">
        <w:rPr>
          <w:rFonts w:ascii="Times New Roman" w:eastAsia="DengXian" w:hAnsi="Times New Roman" w:cs="Times New Roman"/>
          <w:b/>
          <w:bCs/>
        </w:rPr>
        <w:tab/>
      </w:r>
      <w:r w:rsidRPr="005C52B7">
        <w:rPr>
          <w:rFonts w:ascii="Times New Roman" w:eastAsia="DengXian" w:hAnsi="Times New Roman" w:cs="Times New Roman"/>
          <w:b/>
          <w:bCs/>
        </w:rPr>
        <w:tab/>
      </w:r>
      <w:r w:rsidRPr="005C52B7">
        <w:rPr>
          <w:rFonts w:ascii="Times New Roman" w:eastAsia="DengXian" w:hAnsi="Times New Roman" w:cs="Times New Roman"/>
          <w:b/>
          <w:bCs/>
        </w:rPr>
        <w:tab/>
        <w:t xml:space="preserve">       Felsefe Öğretmeni                                                                                                                </w:t>
      </w:r>
      <w:r w:rsidRPr="005C52B7">
        <w:rPr>
          <w:rFonts w:ascii="Times New Roman" w:eastAsia="DengXian" w:hAnsi="Times New Roman" w:cs="Times New Roman"/>
          <w:b/>
          <w:bCs/>
        </w:rPr>
        <w:tab/>
      </w:r>
      <w:r w:rsidRPr="005C52B7">
        <w:rPr>
          <w:rFonts w:ascii="Times New Roman" w:eastAsia="DengXian" w:hAnsi="Times New Roman" w:cs="Times New Roman"/>
          <w:b/>
          <w:bCs/>
        </w:rPr>
        <w:tab/>
      </w:r>
      <w:r w:rsidRPr="005C52B7">
        <w:rPr>
          <w:rFonts w:ascii="Times New Roman" w:eastAsia="DengXian" w:hAnsi="Times New Roman" w:cs="Times New Roman"/>
          <w:b/>
          <w:bCs/>
        </w:rPr>
        <w:tab/>
      </w:r>
      <w:r w:rsidRPr="005C52B7">
        <w:rPr>
          <w:rFonts w:ascii="Times New Roman" w:eastAsia="DengXian" w:hAnsi="Times New Roman" w:cs="Times New Roman"/>
          <w:b/>
          <w:bCs/>
        </w:rPr>
        <w:tab/>
        <w:t xml:space="preserve">      </w:t>
      </w:r>
    </w:p>
    <w:p w14:paraId="6C2E30A9" w14:textId="77777777" w:rsidR="00174B59" w:rsidRPr="005C52B7" w:rsidRDefault="00174B59" w:rsidP="00174B59">
      <w:pPr>
        <w:spacing w:after="0" w:line="276" w:lineRule="auto"/>
        <w:rPr>
          <w:rFonts w:ascii="Times New Roman" w:eastAsia="DengXian" w:hAnsi="Times New Roman" w:cs="Times New Roman"/>
          <w:b/>
          <w:bCs/>
        </w:rPr>
      </w:pPr>
    </w:p>
    <w:p w14:paraId="430DA95F" w14:textId="77777777" w:rsidR="00174B59" w:rsidRPr="005C52B7" w:rsidRDefault="00174B59" w:rsidP="00174B59">
      <w:pPr>
        <w:spacing w:after="0" w:line="276" w:lineRule="auto"/>
        <w:rPr>
          <w:rFonts w:ascii="Times New Roman" w:eastAsia="DengXian" w:hAnsi="Times New Roman" w:cs="Times New Roman"/>
          <w:b/>
          <w:bCs/>
        </w:rPr>
      </w:pPr>
    </w:p>
    <w:p w14:paraId="7E278397" w14:textId="77777777" w:rsidR="00174B59" w:rsidRPr="005C52B7" w:rsidRDefault="00174B59" w:rsidP="00174B59">
      <w:pPr>
        <w:spacing w:after="0" w:line="276" w:lineRule="auto"/>
        <w:rPr>
          <w:rFonts w:ascii="Times New Roman" w:eastAsia="DengXian" w:hAnsi="Times New Roman" w:cs="Times New Roman"/>
          <w:b/>
          <w:bCs/>
        </w:rPr>
      </w:pPr>
      <w:r w:rsidRPr="005C52B7">
        <w:rPr>
          <w:rFonts w:ascii="Times New Roman" w:eastAsia="DengXian" w:hAnsi="Times New Roman" w:cs="Times New Roman"/>
          <w:b/>
          <w:bCs/>
        </w:rPr>
        <w:t xml:space="preserve">                                                                                   …../….../2026</w:t>
      </w:r>
    </w:p>
    <w:p w14:paraId="4CF02F24" w14:textId="77777777" w:rsidR="00174B59" w:rsidRPr="005C52B7" w:rsidRDefault="00174B59" w:rsidP="00174B59">
      <w:pPr>
        <w:spacing w:after="0" w:line="276" w:lineRule="auto"/>
        <w:rPr>
          <w:rFonts w:ascii="Times New Roman" w:eastAsia="DengXian" w:hAnsi="Times New Roman" w:cs="Times New Roman"/>
          <w:b/>
          <w:bCs/>
        </w:rPr>
      </w:pPr>
      <w:r w:rsidRPr="005C52B7">
        <w:rPr>
          <w:rFonts w:ascii="Times New Roman" w:eastAsia="DengXian" w:hAnsi="Times New Roman" w:cs="Times New Roman"/>
          <w:b/>
          <w:bCs/>
        </w:rPr>
        <w:t xml:space="preserve">                                                            </w:t>
      </w:r>
      <w:r w:rsidRPr="005C52B7">
        <w:rPr>
          <w:rFonts w:ascii="Times New Roman" w:eastAsia="DengXian" w:hAnsi="Times New Roman" w:cs="Times New Roman"/>
          <w:b/>
          <w:bCs/>
        </w:rPr>
        <w:tab/>
        <w:t xml:space="preserve">                   UYGUNDUR</w:t>
      </w:r>
    </w:p>
    <w:p w14:paraId="354D5883" w14:textId="77777777" w:rsidR="00174B59" w:rsidRPr="005C52B7" w:rsidRDefault="00174B59" w:rsidP="00174B59">
      <w:pPr>
        <w:spacing w:after="0" w:line="240" w:lineRule="auto"/>
        <w:ind w:left="2832" w:firstLine="708"/>
        <w:rPr>
          <w:rFonts w:ascii="Times New Roman" w:eastAsia="DengXian" w:hAnsi="Times New Roman" w:cs="Times New Roman"/>
          <w:b/>
          <w:bCs/>
        </w:rPr>
      </w:pPr>
    </w:p>
    <w:p w14:paraId="73496AA9" w14:textId="77777777" w:rsidR="00174B59" w:rsidRPr="005C52B7" w:rsidRDefault="00174B59" w:rsidP="00174B59">
      <w:pPr>
        <w:spacing w:after="0" w:line="240" w:lineRule="auto"/>
        <w:ind w:left="2832" w:firstLine="708"/>
        <w:rPr>
          <w:rFonts w:ascii="Times New Roman" w:eastAsia="DengXian" w:hAnsi="Times New Roman" w:cs="Times New Roman"/>
          <w:b/>
          <w:bCs/>
        </w:rPr>
      </w:pPr>
      <w:r w:rsidRPr="005C52B7">
        <w:rPr>
          <w:rFonts w:ascii="Times New Roman" w:eastAsia="DengXian" w:hAnsi="Times New Roman" w:cs="Times New Roman"/>
          <w:b/>
          <w:bCs/>
        </w:rPr>
        <w:t xml:space="preserve"> </w:t>
      </w:r>
      <w:r w:rsidRPr="005C52B7">
        <w:rPr>
          <w:rFonts w:ascii="Times New Roman" w:eastAsia="DengXian" w:hAnsi="Times New Roman" w:cs="Times New Roman"/>
          <w:b/>
          <w:bCs/>
        </w:rPr>
        <w:tab/>
        <w:t xml:space="preserve">        Fırat ESEN</w:t>
      </w:r>
    </w:p>
    <w:p w14:paraId="628DC3C3" w14:textId="77777777" w:rsidR="00174B59" w:rsidRPr="005C52B7" w:rsidRDefault="00174B59" w:rsidP="00174B59">
      <w:pPr>
        <w:spacing w:after="0" w:line="240" w:lineRule="auto"/>
        <w:rPr>
          <w:rFonts w:ascii="Times New Roman" w:eastAsia="DengXian" w:hAnsi="Times New Roman" w:cs="Times New Roman"/>
          <w:b/>
          <w:bCs/>
        </w:rPr>
      </w:pPr>
      <w:r w:rsidRPr="005C52B7">
        <w:rPr>
          <w:rFonts w:ascii="Times New Roman" w:eastAsia="DengXian" w:hAnsi="Times New Roman" w:cs="Times New Roman"/>
          <w:b/>
          <w:bCs/>
        </w:rPr>
        <w:t xml:space="preserve">                                                                                    Okul Müdürü</w:t>
      </w:r>
    </w:p>
    <w:p w14:paraId="739BFF1B" w14:textId="77777777" w:rsidR="00174B59" w:rsidRPr="005C52B7" w:rsidRDefault="00174B59" w:rsidP="00174B59">
      <w:pPr>
        <w:spacing w:after="0" w:line="240" w:lineRule="auto"/>
        <w:rPr>
          <w:rFonts w:ascii="Times New Roman" w:eastAsia="DengXian" w:hAnsi="Times New Roman" w:cs="Times New Roman"/>
          <w:b/>
          <w:bCs/>
        </w:rPr>
      </w:pPr>
    </w:p>
    <w:p w14:paraId="4296A4E5" w14:textId="77777777" w:rsidR="00174B59" w:rsidRPr="005C52B7" w:rsidRDefault="00174B59" w:rsidP="00174B59">
      <w:pPr>
        <w:spacing w:after="0" w:line="240" w:lineRule="auto"/>
        <w:rPr>
          <w:rFonts w:ascii="Times New Roman" w:eastAsia="DengXian" w:hAnsi="Times New Roman" w:cs="Times New Roman"/>
          <w:b/>
          <w:bCs/>
        </w:rPr>
      </w:pPr>
    </w:p>
    <w:p w14:paraId="2840C939" w14:textId="77777777" w:rsidR="00174B59" w:rsidRPr="005C52B7" w:rsidRDefault="00174B59" w:rsidP="00174B59">
      <w:pPr>
        <w:spacing w:after="0" w:line="240" w:lineRule="auto"/>
        <w:ind w:left="570" w:hanging="570"/>
        <w:contextualSpacing/>
        <w:rPr>
          <w:rFonts w:ascii="Times New Roman" w:eastAsia="DengXian" w:hAnsi="Times New Roman" w:cs="Times New Roman"/>
          <w:sz w:val="24"/>
          <w:szCs w:val="24"/>
        </w:rPr>
      </w:pPr>
      <w:r w:rsidRPr="005C52B7">
        <w:rPr>
          <w:rFonts w:ascii="Times New Roman" w:eastAsia="Calibri" w:hAnsi="Times New Roman" w:cs="Times New Roman"/>
          <w:noProof/>
          <w:kern w:val="0"/>
          <w:sz w:val="24"/>
          <w:szCs w:val="24"/>
          <w:lang w:eastAsia="en-US"/>
          <w14:ligatures w14:val="none"/>
        </w:rPr>
        <w:lastRenderedPageBreak/>
        <mc:AlternateContent>
          <mc:Choice Requires="wpg">
            <w:drawing>
              <wp:inline distT="0" distB="0" distL="0" distR="0" wp14:anchorId="3F1A3E62" wp14:editId="6CD7FF7A">
                <wp:extent cx="6585924" cy="948059"/>
                <wp:effectExtent l="0" t="0" r="24765" b="0"/>
                <wp:docPr id="1762365569"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85924" cy="948059"/>
                          <a:chOff x="6987" y="12700"/>
                          <a:chExt cx="6656705" cy="1850148"/>
                        </a:xfrm>
                      </wpg:grpSpPr>
                      <wps:wsp>
                        <wps:cNvPr id="361108578" name="Graphic 3"/>
                        <wps:cNvSpPr/>
                        <wps:spPr>
                          <a:xfrm>
                            <a:off x="12700" y="12700"/>
                            <a:ext cx="6650990" cy="1208405"/>
                          </a:xfrm>
                          <a:custGeom>
                            <a:avLst/>
                            <a:gdLst/>
                            <a:ahLst/>
                            <a:cxnLst/>
                            <a:rect l="l" t="t" r="r" b="b"/>
                            <a:pathLst>
                              <a:path w="6650990" h="1208405">
                                <a:moveTo>
                                  <a:pt x="0" y="1207795"/>
                                </a:moveTo>
                                <a:lnTo>
                                  <a:pt x="6650837" y="1207795"/>
                                </a:lnTo>
                                <a:lnTo>
                                  <a:pt x="6650837" y="0"/>
                                </a:lnTo>
                                <a:lnTo>
                                  <a:pt x="0" y="0"/>
                                </a:lnTo>
                                <a:lnTo>
                                  <a:pt x="0" y="1207795"/>
                                </a:lnTo>
                                <a:close/>
                              </a:path>
                            </a:pathLst>
                          </a:custGeom>
                          <a:ln w="25399">
                            <a:solidFill>
                              <a:srgbClr val="231F20"/>
                            </a:solidFill>
                            <a:prstDash val="solid"/>
                          </a:ln>
                        </wps:spPr>
                        <wps:bodyPr wrap="square" lIns="0" tIns="0" rIns="0" bIns="0" rtlCol="0">
                          <a:prstTxWarp prst="textNoShape">
                            <a:avLst/>
                          </a:prstTxWarp>
                          <a:noAutofit/>
                        </wps:bodyPr>
                      </wps:wsp>
                      <wps:wsp>
                        <wps:cNvPr id="497059507" name="Graphic 5"/>
                        <wps:cNvSpPr/>
                        <wps:spPr>
                          <a:xfrm>
                            <a:off x="6987" y="762160"/>
                            <a:ext cx="6656705" cy="90171"/>
                          </a:xfrm>
                          <a:custGeom>
                            <a:avLst/>
                            <a:gdLst/>
                            <a:ahLst/>
                            <a:cxnLst/>
                            <a:rect l="l" t="t" r="r" b="b"/>
                            <a:pathLst>
                              <a:path w="6656705" h="90170">
                                <a:moveTo>
                                  <a:pt x="6656400" y="0"/>
                                </a:moveTo>
                                <a:lnTo>
                                  <a:pt x="0" y="0"/>
                                </a:lnTo>
                                <a:lnTo>
                                  <a:pt x="0" y="90004"/>
                                </a:lnTo>
                                <a:lnTo>
                                  <a:pt x="6656400" y="90004"/>
                                </a:lnTo>
                                <a:lnTo>
                                  <a:pt x="6656400" y="0"/>
                                </a:lnTo>
                                <a:close/>
                              </a:path>
                            </a:pathLst>
                          </a:custGeom>
                          <a:solidFill>
                            <a:srgbClr val="0E2841">
                              <a:lumMod val="75000"/>
                              <a:lumOff val="25000"/>
                            </a:srgbClr>
                          </a:solidFill>
                        </wps:spPr>
                        <wps:bodyPr wrap="square" lIns="0" tIns="0" rIns="0" bIns="0" rtlCol="0">
                          <a:prstTxWarp prst="textNoShape">
                            <a:avLst/>
                          </a:prstTxWarp>
                          <a:noAutofit/>
                        </wps:bodyPr>
                      </wps:wsp>
                      <wps:wsp>
                        <wps:cNvPr id="149858611" name="Graphic 9"/>
                        <wps:cNvSpPr/>
                        <wps:spPr>
                          <a:xfrm>
                            <a:off x="1710096" y="1232680"/>
                            <a:ext cx="137394" cy="287471"/>
                          </a:xfrm>
                          <a:custGeom>
                            <a:avLst/>
                            <a:gdLst/>
                            <a:ahLst/>
                            <a:cxnLst/>
                            <a:rect l="l" t="t" r="r" b="b"/>
                            <a:pathLst>
                              <a:path w="169545" h="142240">
                                <a:moveTo>
                                  <a:pt x="0" y="0"/>
                                </a:moveTo>
                                <a:lnTo>
                                  <a:pt x="1629" y="85159"/>
                                </a:lnTo>
                                <a:lnTo>
                                  <a:pt x="19797" y="128160"/>
                                </a:lnTo>
                                <a:lnTo>
                                  <a:pt x="70367" y="142155"/>
                                </a:lnTo>
                                <a:lnTo>
                                  <a:pt x="169202" y="140296"/>
                                </a:lnTo>
                              </a:path>
                            </a:pathLst>
                          </a:custGeom>
                          <a:ln w="12700">
                            <a:solidFill>
                              <a:srgbClr val="231F20"/>
                            </a:solidFill>
                            <a:prstDash val="solid"/>
                          </a:ln>
                        </wps:spPr>
                        <wps:bodyPr wrap="square" lIns="0" tIns="0" rIns="0" bIns="0" rtlCol="0">
                          <a:prstTxWarp prst="textNoShape">
                            <a:avLst/>
                          </a:prstTxWarp>
                          <a:noAutofit/>
                        </wps:bodyPr>
                      </wps:wsp>
                      <wps:wsp>
                        <wps:cNvPr id="261889059" name="Graphic 10"/>
                        <wps:cNvSpPr/>
                        <wps:spPr>
                          <a:xfrm>
                            <a:off x="4641748" y="1232448"/>
                            <a:ext cx="160372" cy="287241"/>
                          </a:xfrm>
                          <a:custGeom>
                            <a:avLst/>
                            <a:gdLst/>
                            <a:ahLst/>
                            <a:cxnLst/>
                            <a:rect l="l" t="t" r="r" b="b"/>
                            <a:pathLst>
                              <a:path w="169545" h="142240">
                                <a:moveTo>
                                  <a:pt x="169202" y="0"/>
                                </a:moveTo>
                                <a:lnTo>
                                  <a:pt x="167572" y="85159"/>
                                </a:lnTo>
                                <a:lnTo>
                                  <a:pt x="149404" y="128160"/>
                                </a:lnTo>
                                <a:lnTo>
                                  <a:pt x="98834" y="142155"/>
                                </a:lnTo>
                                <a:lnTo>
                                  <a:pt x="0" y="140296"/>
                                </a:lnTo>
                              </a:path>
                            </a:pathLst>
                          </a:custGeom>
                          <a:ln w="12700">
                            <a:solidFill>
                              <a:srgbClr val="231F20"/>
                            </a:solidFill>
                            <a:prstDash val="solid"/>
                          </a:ln>
                        </wps:spPr>
                        <wps:bodyPr wrap="square" lIns="0" tIns="0" rIns="0" bIns="0" rtlCol="0">
                          <a:prstTxWarp prst="textNoShape">
                            <a:avLst/>
                          </a:prstTxWarp>
                          <a:noAutofit/>
                        </wps:bodyPr>
                      </wps:wsp>
                      <wps:wsp>
                        <wps:cNvPr id="1940439152" name="Graphic 11"/>
                        <wps:cNvSpPr/>
                        <wps:spPr>
                          <a:xfrm>
                            <a:off x="1847490" y="1520174"/>
                            <a:ext cx="2802890" cy="342674"/>
                          </a:xfrm>
                          <a:custGeom>
                            <a:avLst/>
                            <a:gdLst/>
                            <a:ahLst/>
                            <a:cxnLst/>
                            <a:rect l="l" t="t" r="r" b="b"/>
                            <a:pathLst>
                              <a:path w="2802890">
                                <a:moveTo>
                                  <a:pt x="0" y="0"/>
                                </a:moveTo>
                                <a:lnTo>
                                  <a:pt x="2802331" y="0"/>
                                </a:lnTo>
                              </a:path>
                            </a:pathLst>
                          </a:custGeom>
                          <a:ln w="12700">
                            <a:solidFill>
                              <a:srgbClr val="231F20"/>
                            </a:solidFill>
                            <a:prstDash val="solid"/>
                          </a:ln>
                        </wps:spPr>
                        <wps:bodyPr wrap="square" lIns="0" tIns="0" rIns="0" bIns="0" rtlCol="0">
                          <a:prstTxWarp prst="textNoShape">
                            <a:avLst/>
                          </a:prstTxWarp>
                          <a:noAutofit/>
                        </wps:bodyPr>
                      </wps:wsp>
                      <wps:wsp>
                        <wps:cNvPr id="2106837474" name="Graphic 12"/>
                        <wps:cNvSpPr/>
                        <wps:spPr>
                          <a:xfrm>
                            <a:off x="12700" y="16395"/>
                            <a:ext cx="6650990" cy="1204595"/>
                          </a:xfrm>
                          <a:custGeom>
                            <a:avLst/>
                            <a:gdLst/>
                            <a:ahLst/>
                            <a:cxnLst/>
                            <a:rect l="l" t="t" r="r" b="b"/>
                            <a:pathLst>
                              <a:path w="6650990" h="1204595">
                                <a:moveTo>
                                  <a:pt x="0" y="1204023"/>
                                </a:moveTo>
                                <a:lnTo>
                                  <a:pt x="6650837" y="1204023"/>
                                </a:lnTo>
                                <a:lnTo>
                                  <a:pt x="6650837" y="0"/>
                                </a:lnTo>
                                <a:lnTo>
                                  <a:pt x="0" y="0"/>
                                </a:lnTo>
                                <a:lnTo>
                                  <a:pt x="0" y="1204023"/>
                                </a:lnTo>
                                <a:close/>
                              </a:path>
                            </a:pathLst>
                          </a:custGeom>
                          <a:ln w="25400">
                            <a:solidFill>
                              <a:srgbClr val="231F20"/>
                            </a:solidFill>
                            <a:prstDash val="solid"/>
                          </a:ln>
                        </wps:spPr>
                        <wps:bodyPr wrap="square" lIns="0" tIns="0" rIns="0" bIns="0" rtlCol="0">
                          <a:prstTxWarp prst="textNoShape">
                            <a:avLst/>
                          </a:prstTxWarp>
                          <a:noAutofit/>
                        </wps:bodyPr>
                      </wps:wsp>
                      <wps:wsp>
                        <wps:cNvPr id="909548481" name="Textbox 13"/>
                        <wps:cNvSpPr txBox="1"/>
                        <wps:spPr>
                          <a:xfrm>
                            <a:off x="1978939" y="1289156"/>
                            <a:ext cx="2590134" cy="214200"/>
                          </a:xfrm>
                          <a:prstGeom prst="rect">
                            <a:avLst/>
                          </a:prstGeom>
                        </wps:spPr>
                        <wps:txbx>
                          <w:txbxContent>
                            <w:p w14:paraId="2614C9A3" w14:textId="77777777" w:rsidR="00174B59" w:rsidRPr="00932C77" w:rsidRDefault="00174B59" w:rsidP="00174B59">
                              <w:pPr>
                                <w:spacing w:line="179" w:lineRule="exact"/>
                                <w:jc w:val="center"/>
                                <w:rPr>
                                  <w:rFonts w:ascii="Arial"/>
                                  <w:b/>
                                  <w:sz w:val="20"/>
                                  <w:szCs w:val="20"/>
                                </w:rPr>
                              </w:pPr>
                              <w:r w:rsidRPr="00932C77">
                                <w:rPr>
                                  <w:rFonts w:ascii="Arial"/>
                                  <w:b/>
                                  <w:color w:val="231F20"/>
                                  <w:sz w:val="18"/>
                                  <w:szCs w:val="18"/>
                                </w:rPr>
                                <w:t>2. SENARYO</w:t>
                              </w:r>
                            </w:p>
                          </w:txbxContent>
                        </wps:txbx>
                        <wps:bodyPr wrap="square" lIns="0" tIns="0" rIns="0" bIns="0" rtlCol="0">
                          <a:noAutofit/>
                        </wps:bodyPr>
                      </wps:wsp>
                      <wps:wsp>
                        <wps:cNvPr id="1173073276" name="Textbox 14"/>
                        <wps:cNvSpPr txBox="1"/>
                        <wps:spPr>
                          <a:xfrm>
                            <a:off x="5066392" y="936921"/>
                            <a:ext cx="688319" cy="250461"/>
                          </a:xfrm>
                          <a:prstGeom prst="rect">
                            <a:avLst/>
                          </a:prstGeom>
                        </wps:spPr>
                        <wps:txbx>
                          <w:txbxContent>
                            <w:p w14:paraId="34287A49" w14:textId="77777777" w:rsidR="00174B59" w:rsidRPr="001652B0" w:rsidRDefault="00174B59" w:rsidP="00174B59">
                              <w:pPr>
                                <w:spacing w:line="213" w:lineRule="exact"/>
                                <w:rPr>
                                  <w:rFonts w:ascii="Arial" w:hAnsi="Arial"/>
                                  <w:b/>
                                  <w:bCs/>
                                  <w:i/>
                                  <w:sz w:val="19"/>
                                </w:rPr>
                              </w:pPr>
                              <w:r w:rsidRPr="001652B0">
                                <w:rPr>
                                  <w:rFonts w:ascii="Arial" w:hAnsi="Arial"/>
                                  <w:b/>
                                  <w:bCs/>
                                  <w:i/>
                                  <w:color w:val="231F20"/>
                                  <w:spacing w:val="-2"/>
                                  <w:sz w:val="19"/>
                                </w:rPr>
                                <w:t>Numarası:</w:t>
                              </w:r>
                            </w:p>
                          </w:txbxContent>
                        </wps:txbx>
                        <wps:bodyPr wrap="square" lIns="0" tIns="0" rIns="0" bIns="0" rtlCol="0">
                          <a:noAutofit/>
                        </wps:bodyPr>
                      </wps:wsp>
                      <wps:wsp>
                        <wps:cNvPr id="423538805" name="Textbox 15"/>
                        <wps:cNvSpPr txBox="1"/>
                        <wps:spPr>
                          <a:xfrm>
                            <a:off x="3717198" y="936613"/>
                            <a:ext cx="489551" cy="312144"/>
                          </a:xfrm>
                          <a:prstGeom prst="rect">
                            <a:avLst/>
                          </a:prstGeom>
                        </wps:spPr>
                        <wps:txbx>
                          <w:txbxContent>
                            <w:p w14:paraId="57C85941" w14:textId="77777777" w:rsidR="00174B59" w:rsidRPr="001652B0" w:rsidRDefault="00174B59" w:rsidP="00174B59">
                              <w:pPr>
                                <w:spacing w:line="213" w:lineRule="exact"/>
                                <w:rPr>
                                  <w:rFonts w:ascii="Arial" w:hAnsi="Arial"/>
                                  <w:b/>
                                  <w:bCs/>
                                  <w:i/>
                                  <w:sz w:val="19"/>
                                </w:rPr>
                              </w:pPr>
                              <w:r w:rsidRPr="001652B0">
                                <w:rPr>
                                  <w:rFonts w:ascii="Arial" w:hAnsi="Arial"/>
                                  <w:b/>
                                  <w:bCs/>
                                  <w:i/>
                                  <w:color w:val="231F20"/>
                                  <w:spacing w:val="-2"/>
                                  <w:sz w:val="19"/>
                                </w:rPr>
                                <w:t>Sınıfı:</w:t>
                              </w:r>
                            </w:p>
                          </w:txbxContent>
                        </wps:txbx>
                        <wps:bodyPr wrap="square" lIns="0" tIns="0" rIns="0" bIns="0" rtlCol="0">
                          <a:noAutofit/>
                        </wps:bodyPr>
                      </wps:wsp>
                      <wps:wsp>
                        <wps:cNvPr id="729570247" name="Textbox 16"/>
                        <wps:cNvSpPr txBox="1"/>
                        <wps:spPr>
                          <a:xfrm>
                            <a:off x="203914" y="936919"/>
                            <a:ext cx="866484" cy="312287"/>
                          </a:xfrm>
                          <a:prstGeom prst="rect">
                            <a:avLst/>
                          </a:prstGeom>
                        </wps:spPr>
                        <wps:txbx>
                          <w:txbxContent>
                            <w:p w14:paraId="0C972F19" w14:textId="77777777" w:rsidR="00174B59" w:rsidRPr="001652B0" w:rsidRDefault="00174B59" w:rsidP="00174B59">
                              <w:pPr>
                                <w:spacing w:line="213" w:lineRule="exact"/>
                                <w:rPr>
                                  <w:rFonts w:ascii="Arial" w:hAnsi="Arial"/>
                                  <w:b/>
                                  <w:bCs/>
                                  <w:i/>
                                  <w:sz w:val="19"/>
                                </w:rPr>
                              </w:pPr>
                              <w:r w:rsidRPr="001652B0">
                                <w:rPr>
                                  <w:rFonts w:ascii="Arial" w:hAnsi="Arial"/>
                                  <w:b/>
                                  <w:bCs/>
                                  <w:i/>
                                  <w:color w:val="231F20"/>
                                  <w:sz w:val="19"/>
                                </w:rPr>
                                <w:t xml:space="preserve">Adı </w:t>
                              </w:r>
                              <w:r w:rsidRPr="001652B0">
                                <w:rPr>
                                  <w:rFonts w:ascii="Arial" w:hAnsi="Arial"/>
                                  <w:b/>
                                  <w:bCs/>
                                  <w:i/>
                                  <w:color w:val="231F20"/>
                                  <w:spacing w:val="-2"/>
                                  <w:sz w:val="19"/>
                                </w:rPr>
                                <w:t>Soyadı:</w:t>
                              </w:r>
                            </w:p>
                          </w:txbxContent>
                        </wps:txbx>
                        <wps:bodyPr wrap="square" lIns="0" tIns="0" rIns="0" bIns="0" rtlCol="0">
                          <a:noAutofit/>
                        </wps:bodyPr>
                      </wps:wsp>
                      <wps:wsp>
                        <wps:cNvPr id="2009036020" name="Textbox 17"/>
                        <wps:cNvSpPr txBox="1"/>
                        <wps:spPr>
                          <a:xfrm>
                            <a:off x="12695" y="16828"/>
                            <a:ext cx="6634594" cy="766898"/>
                          </a:xfrm>
                          <a:prstGeom prst="rect">
                            <a:avLst/>
                          </a:prstGeom>
                        </wps:spPr>
                        <wps:txbx>
                          <w:txbxContent>
                            <w:p w14:paraId="7157BD2A" w14:textId="77777777" w:rsidR="00174B59" w:rsidRDefault="00174B59" w:rsidP="00174B59">
                              <w:pPr>
                                <w:spacing w:after="0" w:line="240" w:lineRule="auto"/>
                                <w:jc w:val="center"/>
                                <w:rPr>
                                  <w:rFonts w:ascii="Times New Roman" w:hAnsi="Times New Roman" w:cs="Times New Roman"/>
                                  <w:b/>
                                  <w:sz w:val="24"/>
                                  <w:szCs w:val="24"/>
                                </w:rPr>
                              </w:pPr>
                              <w:r w:rsidRPr="00712D3C">
                                <w:rPr>
                                  <w:rFonts w:ascii="Times New Roman" w:hAnsi="Times New Roman" w:cs="Times New Roman"/>
                                  <w:b/>
                                  <w:sz w:val="24"/>
                                  <w:szCs w:val="24"/>
                                </w:rPr>
                                <w:t>202</w:t>
                              </w:r>
                              <w:r>
                                <w:rPr>
                                  <w:rFonts w:ascii="Times New Roman" w:hAnsi="Times New Roman" w:cs="Times New Roman"/>
                                  <w:b/>
                                  <w:sz w:val="24"/>
                                  <w:szCs w:val="24"/>
                                </w:rPr>
                                <w:t>5</w:t>
                              </w:r>
                              <w:r w:rsidRPr="00712D3C">
                                <w:rPr>
                                  <w:rFonts w:ascii="Times New Roman" w:hAnsi="Times New Roman" w:cs="Times New Roman"/>
                                  <w:b/>
                                  <w:sz w:val="24"/>
                                  <w:szCs w:val="24"/>
                                </w:rPr>
                                <w:t>-202</w:t>
                              </w:r>
                              <w:r>
                                <w:rPr>
                                  <w:rFonts w:ascii="Times New Roman" w:hAnsi="Times New Roman" w:cs="Times New Roman"/>
                                  <w:b/>
                                  <w:sz w:val="24"/>
                                  <w:szCs w:val="24"/>
                                </w:rPr>
                                <w:t>6</w:t>
                              </w:r>
                              <w:r w:rsidRPr="00712D3C">
                                <w:rPr>
                                  <w:rFonts w:ascii="Times New Roman" w:hAnsi="Times New Roman" w:cs="Times New Roman"/>
                                  <w:b/>
                                  <w:sz w:val="24"/>
                                  <w:szCs w:val="24"/>
                                </w:rPr>
                                <w:t xml:space="preserve"> EĞİTİM-ÖĞRETİM YILI 1</w:t>
                              </w:r>
                              <w:r>
                                <w:rPr>
                                  <w:rFonts w:ascii="Times New Roman" w:hAnsi="Times New Roman" w:cs="Times New Roman"/>
                                  <w:b/>
                                  <w:sz w:val="24"/>
                                  <w:szCs w:val="24"/>
                                </w:rPr>
                                <w:t>1</w:t>
                              </w:r>
                              <w:r w:rsidRPr="00712D3C">
                                <w:rPr>
                                  <w:rFonts w:ascii="Times New Roman" w:hAnsi="Times New Roman" w:cs="Times New Roman"/>
                                  <w:b/>
                                  <w:sz w:val="24"/>
                                  <w:szCs w:val="24"/>
                                </w:rPr>
                                <w:t xml:space="preserve">.SINIF FELSEFE DERSİ </w:t>
                              </w:r>
                            </w:p>
                            <w:p w14:paraId="4E00DDC2" w14:textId="77777777" w:rsidR="00174B59" w:rsidRPr="005170DB" w:rsidRDefault="00174B59" w:rsidP="00174B59">
                              <w:pPr>
                                <w:spacing w:after="0" w:line="240" w:lineRule="auto"/>
                                <w:jc w:val="center"/>
                                <w:rPr>
                                  <w:rFonts w:ascii="Times New Roman" w:hAnsi="Times New Roman" w:cs="Times New Roman"/>
                                  <w:b/>
                                  <w:sz w:val="2"/>
                                  <w:szCs w:val="2"/>
                                </w:rPr>
                              </w:pPr>
                            </w:p>
                            <w:p w14:paraId="12482BBA" w14:textId="7181BDA2" w:rsidR="00174B59" w:rsidRPr="00712D3C" w:rsidRDefault="00174B59" w:rsidP="00174B59">
                              <w:pPr>
                                <w:spacing w:after="0" w:line="240" w:lineRule="auto"/>
                                <w:jc w:val="center"/>
                                <w:rPr>
                                  <w:rFonts w:ascii="Times New Roman" w:hAnsi="Times New Roman" w:cs="Times New Roman"/>
                                  <w:b/>
                                  <w:sz w:val="32"/>
                                  <w:szCs w:val="32"/>
                                </w:rPr>
                              </w:pPr>
                              <w:r>
                                <w:rPr>
                                  <w:rFonts w:ascii="Times New Roman" w:hAnsi="Times New Roman" w:cs="Times New Roman"/>
                                  <w:b/>
                                  <w:sz w:val="24"/>
                                  <w:szCs w:val="24"/>
                                </w:rPr>
                                <w:t>2</w:t>
                              </w:r>
                              <w:r w:rsidRPr="00712D3C">
                                <w:rPr>
                                  <w:rFonts w:ascii="Times New Roman" w:hAnsi="Times New Roman" w:cs="Times New Roman"/>
                                  <w:b/>
                                  <w:sz w:val="24"/>
                                  <w:szCs w:val="24"/>
                                </w:rPr>
                                <w:t xml:space="preserve">. DÖNEM </w:t>
                              </w:r>
                              <w:r w:rsidR="001D6D8B">
                                <w:rPr>
                                  <w:rFonts w:ascii="Times New Roman" w:hAnsi="Times New Roman" w:cs="Times New Roman"/>
                                  <w:b/>
                                  <w:sz w:val="24"/>
                                  <w:szCs w:val="24"/>
                                </w:rPr>
                                <w:t>2</w:t>
                              </w:r>
                              <w:r w:rsidRPr="00712D3C">
                                <w:rPr>
                                  <w:rFonts w:ascii="Times New Roman" w:hAnsi="Times New Roman" w:cs="Times New Roman"/>
                                  <w:b/>
                                  <w:sz w:val="24"/>
                                  <w:szCs w:val="24"/>
                                </w:rPr>
                                <w:t xml:space="preserve">. YAZILI SINAVI </w:t>
                              </w:r>
                            </w:p>
                          </w:txbxContent>
                        </wps:txbx>
                        <wps:bodyPr wrap="square" lIns="0" tIns="0" rIns="0" bIns="0" rtlCol="0">
                          <a:noAutofit/>
                        </wps:bodyPr>
                      </wps:wsp>
                    </wpg:wgp>
                  </a:graphicData>
                </a:graphic>
              </wp:inline>
            </w:drawing>
          </mc:Choice>
          <mc:Fallback>
            <w:pict>
              <v:group w14:anchorId="3F1A3E62" id="Group 1" o:spid="_x0000_s1029" style="width:518.6pt;height:74.65pt;mso-position-horizontal-relative:char;mso-position-vertical-relative:line" coordorigin="69,127" coordsize="66567,18501"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5TQ7dDBgAASSAAAA4AAABkcnMvZTJvRG9jLnhtbOxabW/bNhD+PmD/QdD31SRFUqRRp9ia&#13;&#10;NhjQdQWaYZ9lWX7BZFGTlNj9970jRUp2ms3J0qQr8sWSrRN1vOeee5Nfvtpvy+i6aNqNqWYxfUHi&#13;&#10;qKhys9hUq1n8x+Xbn1QctV1WLbLSVMUs/lS08auzH394uaunBTNrUy6KJoJFqna6q2fxuuvq6WTS&#13;&#10;5utim7UvTF1UcHFpmm3WwddmNVk02Q5W35YTRoic7EyzqBuTF20Lv567i/GZXX+5LPLu9+WyLbqo&#13;&#10;nMWgW2c/G/s5t5+Ts5fZdNVk9XqT93pk91Bjm20qeGpY6jzrsuiq2dxYarvJG9OaZfciN9uJWS43&#13;&#10;eWE3Aduh5Gg7F425qu1mVtPdqg52AtseGerey+bvry+a+mP9oXHaw+k7k//VRmCYya5eTccC+H01&#13;&#10;SO+XzRbvgl1Ee2vNT4NNi30X5fCrFEpoxuMoh4uaKyJ0jItn03wN2OCNUqs0juAyZSkBlPqrb/wK&#13;&#10;UsiUCLcCVYJQDl6F+mVTp4JVNCi2q8GX2sFa7X+z1sd1VhcWhBaN8aGJNotZnEhKiRIpaFJlW/Ds&#13;&#10;i96HEqsa6gDCaFfUFL+2vY2PrNbv+Wj3wXpSEK3BJmg9yojiaIjx3sGOV213URgLRXb9ru2cAVeL&#13;&#10;cJqtw2m+r8J5A/RAYpSWGF0cATGaOAJizO0zsmmddXgrooWn0Q7A8hqtB4Xw+tZcF5fGSnaDN4DK&#13;&#10;aaqDyoNQWY2FcVGVeCc4uMUL+mNtVx/f4DwGnMGL+KMThctgu5OEjrT16+SlaYve6GgG63nBNPDg&#13;&#10;MQJlhVZiItHaBoTWlJvF201ZomnaZjV/XTbRdQZmZwl9y4JeB3J103bnWbt2gvaSR72sLDG9P6Fn&#13;&#10;zc3iE/jZDjxwFrd/X2VNEUflrxU4Pizf+ZPGn8z9SdOVr42NjBY3eOjl/s+sqSN8/izuwAvfG+//&#13;&#10;2TQ4F2wZJZww3lqZn686s9xY1wM2ep16VYGNjgNfnZZcQ6TQgoArHdLSueDptAwxKZWMSodSNh3R&#13;&#10;cghJmtCUeng8u8cuEewG6eGrkdLpA6REdYh1vYFtgTSSY4Ad82EQ8u5+Z9poQggEeBeV/Cr+ePPR&#13;&#10;dxQPDPEr3omOB7Q6oB95wxSn1lDl1fY3s3BkSwXspg9/8DumKMfW8Dt4f7+QDQSjJ1jPd3F+4MAz&#13;&#10;LyFdUq6VUJAzj3npioHTeQlUI0TLvlxImFQeLM9NmqSJ7usNplL+1NykUgsO4QfzJWeMf5mbJ7KS&#13;&#10;SgYWA/4qQftC6tbER3WqfUpVPobdKp2SRPbSnFERUrZnnT86PsOmGGEOBU4YAjKmPyaI0xKlK39s&#13;&#10;bnxOlFi2PlKiZJIqpW0xfpgoqePT6YzkktMUK3JboSaM99X5kC3B95IUnAVrWGAkg6jbe8vTZMvT&#13;&#10;GDlycWcScOrbkiWVqcAdnkhMrjkmTGuwf2emVirppU9gpgsk9JmU/8PqlaJfJJoKcKUjVjrKnM5K&#13;&#10;qnjKsXFEJxMwW0hdhTawkinCIAI4WiacyV4C3PxpaOkVwmQwEO2L1ehw+TAt4RJJAraCXQfSOpHn&#13;&#10;lOQGA2iHb7N3Y5RIGAKA397wfuADlBd38H43SELfl0k/fhg8P4ww+qEKh47xaTNS0MgNVaxCt9MA&#13;&#10;xhQQ3t2g6R+S0nhGcnSLZ40/hiYtTGGO2DMMV77IR7+OP46Fbnn0nbo4P1TB7vW5VsTBrB1xPlKt&#13;&#10;qAl0MIqr0LxdQq81N/uI3hx2dvtfzB5oFwh729hTp0onrpehkIeocC3EwFImYJKBhY8tG6F16tvy&#13;&#10;UX7CQIaTz35ehfNM6x5h4NIHOzcdPerOu/1870a5QdcHGqR9M9MwStOEpAlLwbaungjIuWpgHFFP&#13;&#10;RU4QCTHVFbs6gT7QYT0AJ6FepYCsxU0QLp3Ag+M2bOF7w42zRCQKXpXcgM3lqfvAlqQwOtGuTQPY&#13;&#10;ZM/dATautBAAFcKWUEa5s++DwzZs4XuDLWVapITxMHwObHOx7T6wMQL9ACABoCDZkFdQCQ2oKSkh&#13;&#10;NAfUoL0+rmQeJkgOO/jeUIO8omH2RfBVzFGQdLa8D2yUwdTPNV9SMfe6cgANAiiUeD1qqZQKeenm&#13;&#10;Z771ehjUhg08ImqQZ+3rajsd71+t4/vw8Xf7Ymj4B8DZZwAAAP//AwBQSwMEFAAGAAgAAAAhAJFf&#13;&#10;ogLiAAAADAEAAA8AAABkcnMvZG93bnJldi54bWxMj09Lw0AQxe+C32EZwZvdpFGraTal1D+nItgW&#13;&#10;xNs2O01Cs7Mhu03Sb+/Ui14eMzzmzftli9E2osfO144UxJMIBFLhTE2lgt327e4JhA+ajG4coYIz&#13;&#10;eljk11eZTo0b6BP7TSgFh5BPtYIqhDaV0hcVWu0nrkVi7+A6qwOvXSlNpwcOt42cRtGjtLom/lDp&#13;&#10;FlcVFsfNySp4H/SwTOLXfn08rM7f24ePr3WMSt3ejC9zluUcRMAx/F3AhYH7Q87F9u5ExotGAdOE&#13;&#10;X714UTKbgtjzdP+cgJB5Jv9D5D8AAAD//wMAUEsBAi0AFAAGAAgAAAAhAFoik6P/AAAA5QEAABMA&#13;&#10;AAAAAAAAAAAAAAAAAAAAAFtDb250ZW50X1R5cGVzXS54bWxQSwECLQAUAAYACAAAACEAp0rPONcA&#13;&#10;AACWAQAACwAAAAAAAAAAAAAAAAAwAQAAX3JlbHMvLnJlbHNQSwECLQAUAAYACAAAACEArlNDt0MG&#13;&#10;AABJIAAADgAAAAAAAAAAAAAAAAAwAgAAZHJzL2Uyb0RvYy54bWxQSwECLQAUAAYACAAAACEAkV+i&#13;&#10;AuIAAAAMAQAADwAAAAAAAAAAAAAAAACfCAAAZHJzL2Rvd25yZXYueG1sUEsFBgAAAAAEAAQA8wAA&#13;&#10;AK4JAAAAAA==&#13;&#10;">
                <v:shape id="Graphic 3" o:spid="_x0000_s1030" style="position:absolute;left:127;top:127;width:66509;height:12084;visibility:visible;mso-wrap-style:square;v-text-anchor:top" coordsize="6650990,1208405"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1J4cc4AAADoAAAADwAAAGRycy9kb3ducmV2LnhtbESP3WrD&#13;&#10;MAxG7wd9B6PB7lYnK+tCWre0G90P7GZdH0DEahwSyyF22uztp4vBbgQf4jvSWW8n36kLDbEJbCCf&#13;&#10;Z6CIq2Abrg2cvg/3BaiYkC12gcnAD0XYbmY3ayxtuPIXXY6pVgLhWKIBl1Jfah0rRx7jPPTEsjuH&#13;&#10;wWOSONTaDngVuO/0Q5YttceG5YLDnp4dVe1x9AbePhdFlbcnt/943ePIh7E4t2TM3e30spKxW4FK&#13;&#10;NKX/xh/i3RpYLPM8Kx6f5HHxEidQevMLAAD//wMAUEsBAi0AFAAGAAgAAAAhAJytYzPvAAAAiAEA&#13;&#10;ABMAAAAAAAAAAAAAAAAAAAAAAFtDb250ZW50X1R5cGVzXS54bWxQSwECLQAUAAYACAAAACEAUefx&#13;&#10;pr8AAAAWAQAACwAAAAAAAAAAAAAAAAAgAQAAX3JlbHMvLnJlbHNQSwECLQAUAAYACAAAACEAF1J4&#13;&#10;cc4AAADoAAAADwAAAAAAAAAAAAAAAAAIAgAAZHJzL2Rvd25yZXYueG1sUEsFBgAAAAADAAMAtwAA&#13;&#10;AAMDAAAAAA==&#13;&#10;" path="m,1207795r6650837,l6650837,,,,,1207795xe" filled="f" strokecolor="#231f20" strokeweight=".70553mm">
                  <v:path arrowok="t"/>
                </v:shape>
                <v:shape id="Graphic 5" o:spid="_x0000_s1031" style="position:absolute;left:69;top:7621;width:66567;height:902;visibility:visible;mso-wrap-style:square;v-text-anchor:top" coordsize="6656705,9017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svw+lc8AAADoAAAADwAAAGRycy9kb3ducmV2LnhtbESPT2vC&#13;&#10;QBTE7wW/w/IKvdXd/knV6CqlpdB6M616fWSfSTD7NmQ3MfXTu0Khl4FhmN8wi9Vga9FT6yvHGh7G&#13;&#10;CgRx7kzFhYaf74/7KQgfkA3WjknDL3lYLUc3C0yNO/GG+iwUIkLYp6ihDKFJpfR5SRb92DXEMTu4&#13;&#10;1mKIti2kafEU4baWj0q9SIsVx4USG3orKT9mndWw29f9Jtl2T3SeZuuu38kvfz5ofXc7vM+jvM5B&#13;&#10;BBrCf+MP8Wk0PM8mKpklagLXX/ETCLm8AAAA//8DAFBLAQItABQABgAIAAAAIQCcrWMz7wAAAIgB&#13;&#10;AAATAAAAAAAAAAAAAAAAAAAAAABbQ29udGVudF9UeXBlc10ueG1sUEsBAi0AFAAGAAgAAAAhAFHn&#13;&#10;8aa/AAAAFgEAAAsAAAAAAAAAAAAAAAAAIAEAAF9yZWxzLy5yZWxzUEsBAi0AFAAGAAgAAAAhALL8&#13;&#10;PpXPAAAA6AAAAA8AAAAAAAAAAAAAAAAACAIAAGRycy9kb3ducmV2LnhtbFBLBQYAAAAAAwADALcA&#13;&#10;AAAEAwAAAAA=&#13;&#10;" path="m6656400,l,,,90004r6656400,l6656400,xe" fillcolor="#215f9a" stroked="f">
                  <v:path arrowok="t"/>
                </v:shape>
                <v:shape id="Graphic 9" o:spid="_x0000_s1032" style="position:absolute;left:17100;top:12326;width:1374;height:2875;visibility:visible;mso-wrap-style:square;v-text-anchor:top" coordsize="169545,14224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x2949AAAADoAAAADwAAAGRycy9kb3ducmV2LnhtbESP3WrC&#13;&#10;QBSE74W+w3IK3ukm9YcYXaVaBLHQ0ljo7Wn2NAlmz4bsamKfvlso9GZgGOYbZrXpTS2u1LrKsoJ4&#13;&#10;HIEgzq2uuFDwftqPEhDOI2usLZOCGznYrO8GK0y17fiNrpkvRICwS1FB6X2TSunykgy6sW2IQ/Zl&#13;&#10;W4M+2LaQusUuwE0tH6JoLg1WHBZKbGhXUn7OLkbB5Xlb6M9o+vJaH74/zsds0u36iVLD+/5pGeRx&#13;&#10;CcJT7/8bf4iDDh+mi2SWzOMYfn8FD0KufwAAAP//AwBQSwECLQAUAAYACAAAACEAnK1jM+8AAACI&#13;&#10;AQAAEwAAAAAAAAAAAAAAAAAAAAAAW0NvbnRlbnRfVHlwZXNdLnhtbFBLAQItABQABgAIAAAAIQBR&#13;&#10;5/GmvwAAABYBAAALAAAAAAAAAAAAAAAAACABAABfcmVscy8ucmVsc1BLAQItABQABgAIAAAAIQC3&#13;&#10;Hb3j0AAAAOgAAAAPAAAAAAAAAAAAAAAAAAgCAABkcnMvZG93bnJldi54bWxQSwUGAAAAAAMAAwC3&#13;&#10;AAAABQMAAAAA&#13;&#10;" path="m,l1629,85159r18168,43001l70367,142155r98835,-1859e" filled="f" strokecolor="#231f20" strokeweight="1pt">
                  <v:path arrowok="t"/>
                </v:shape>
                <v:shape id="Graphic 10" o:spid="_x0000_s1033" style="position:absolute;left:46417;top:12324;width:1604;height:2872;visibility:visible;mso-wrap-style:square;v-text-anchor:top" coordsize="169545,14224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k5PhtAAAADoAAAADwAAAGRycy9kb3ducmV2LnhtbESPQWvC&#13;&#10;QBSE7wX/w/KE3uqu2kqMrqKWglRoMRZ6fc2+JsHs25BdTdpf3y0UehkYhvmGWa57W4srtb5yrGE8&#13;&#10;UiCIc2cqLjS8nZ7uEhA+IBusHZOGL/KwXg1ulpga1/GRrlkoRISwT1FDGUKTSunzkiz6kWuIY/bp&#13;&#10;Wosh2raQpsUuwm0tJ0rNpMWK40KJDe1Kys/ZxWq4HLaF+VD3L6/1/vv9/JxNu10/1fp22D8uomwW&#13;&#10;IAL14b/xh9gbDZPZOEnm6mEOv7/iJxBy9QMAAP//AwBQSwECLQAUAAYACAAAACEAnK1jM+8AAACI&#13;&#10;AQAAEwAAAAAAAAAAAAAAAAAAAAAAW0NvbnRlbnRfVHlwZXNdLnhtbFBLAQItABQABgAIAAAAIQBR&#13;&#10;5/GmvwAAABYBAAALAAAAAAAAAAAAAAAAACABAABfcmVscy8ucmVsc1BLAQItABQABgAIAAAAIQBa&#13;&#10;Tk+G0AAAAOgAAAAPAAAAAAAAAAAAAAAAAAgCAABkcnMvZG93bnJldi54bWxQSwUGAAAAAAMAAwC3&#13;&#10;AAAABQMAAAAA&#13;&#10;" path="m169202,r-1630,85159l149404,128160,98834,142155,,140296e" filled="f" strokecolor="#231f20" strokeweight="1pt">
                  <v:path arrowok="t"/>
                </v:shape>
                <v:shape id="Graphic 11" o:spid="_x0000_s1034" style="position:absolute;left:18474;top:15201;width:28029;height:3427;visibility:visible;mso-wrap-style:square;v-text-anchor:top" coordsize="2802890,342674"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KznItIAAADpAAAADwAAAGRycy9kb3ducmV2LnhtbESPTWvC&#13;&#10;QBCG70L/wzJCL6IbrUqMrlIUay8V/EB6nGbHJDQ7G7KrSfvru4VCLwMzL+8zPItVa0pxp9oVlhUM&#13;&#10;BxEI4tTqgjMF59O2H4NwHlljaZkUfJGD1fKhs8BE24YPdD/6TAQIuwQV5N5XiZQuzcmgG9iKOGRX&#13;&#10;Wxv0Ya0zqWtsAtyUchRFU2mw4PAhx4rWOaWfx5tRYLZvL9/FbjrZn3rxJd69N/v1R6PUY7fdzMN4&#13;&#10;noPw1Pr/xh/iVQeH2TgaP82GkxH8ioUDCLn8AQAA//8DAFBLAQItABQABgAIAAAAIQCcrWMz7wAA&#13;&#10;AIgBAAATAAAAAAAAAAAAAAAAAAAAAABbQ29udGVudF9UeXBlc10ueG1sUEsBAi0AFAAGAAgAAAAh&#13;&#10;AFHn8aa/AAAAFgEAAAsAAAAAAAAAAAAAAAAAIAEAAF9yZWxzLy5yZWxzUEsBAi0AFAAGAAgAAAAh&#13;&#10;AJys5yLSAAAA6QAAAA8AAAAAAAAAAAAAAAAACAIAAGRycy9kb3ducmV2LnhtbFBLBQYAAAAAAwAD&#13;&#10;ALcAAAAHAwAAAAA=&#13;&#10;" path="m,l2802331,e" filled="f" strokecolor="#231f20" strokeweight="1pt">
                  <v:path arrowok="t"/>
                </v:shape>
                <v:shape id="Graphic 12" o:spid="_x0000_s1035" style="position:absolute;left:127;top:163;width:66509;height:12046;visibility:visible;mso-wrap-style:square;v-text-anchor:top" coordsize="6650990,1204595"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izDPtEAAADpAAAADwAAAGRycy9kb3ducmV2LnhtbESPS2vD&#13;&#10;MBCE74H+B7GF3hLZaR7GiRLalEJzKY7zOG+srW1qrRxLTdx/XxUKvQwMw3zDLNe9acSVOldbVhCP&#13;&#10;IhDEhdU1lwoO+9dhAsJ5ZI2NZVLwTQ7Wq7vBElNtb7yja+5LESDsUlRQed+mUrqiIoNuZFvikH3Y&#13;&#10;zqAPtiul7vAW4KaR4yiaSYM1h4UKW9pUVHzmX0bB5bw1eaaTQ3uaPvvsLLNj/F4q9XDfvyyCPC1A&#13;&#10;eOr9f+MP8aYVjONoljzOJ/MJ/B4Lp0DI1Q8AAAD//wMAUEsBAi0AFAAGAAgAAAAhAJytYzPvAAAA&#13;&#10;iAEAABMAAAAAAAAAAAAAAAAAAAAAAFtDb250ZW50X1R5cGVzXS54bWxQSwECLQAUAAYACAAAACEA&#13;&#10;Uefxpr8AAAAWAQAACwAAAAAAAAAAAAAAAAAgAQAAX3JlbHMvLnJlbHNQSwECLQAUAAYACAAAACEA&#13;&#10;aizDPtEAAADpAAAADwAAAAAAAAAAAAAAAAAIAgAAZHJzL2Rvd25yZXYueG1sUEsFBgAAAAADAAMA&#13;&#10;twAAAAYDAAAAAA==&#13;&#10;" path="m,1204023r6650837,l6650837,,,,,1204023xe" filled="f" strokecolor="#231f20" strokeweight="2pt">
                  <v:path arrowok="t"/>
                </v:shape>
                <v:shape id="Textbox 13" o:spid="_x0000_s1036" type="#_x0000_t202" style="position:absolute;left:19789;top:12891;width:25901;height:2142;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2S+PB9AAAADoAAAADwAAAGRycy9kb3ducmV2LnhtbESPzWrD&#13;&#10;MBCE74W+g9hAb42UkgbbiRJCf6BQKHXcQ48ba2OLWCvXUhP37atCoJeBYZhvmNVmdJ040RCsZw2z&#13;&#10;qQJBXHtjudHwUT3fZiBCRDbYeSYNPxRgs76+WmFh/JlLOu1iIxKEQ4Ea2hj7QspQt+QwTH1PnLKD&#13;&#10;HxzGZIdGmgHPCe46eafUQjq0nBZa7Omhpfq4+3Yatp9cPtmvt/17eShtVeWKXxdHrW8m4+MyyXYJ&#13;&#10;ItIY/xsXxIvRkKv8fp7Nsxn8/UqfQMj1LwAAAP//AwBQSwECLQAUAAYACAAAACEAnK1jM+8AAACI&#13;&#10;AQAAEwAAAAAAAAAAAAAAAAAAAAAAW0NvbnRlbnRfVHlwZXNdLnhtbFBLAQItABQABgAIAAAAIQBR&#13;&#10;5/GmvwAAABYBAAALAAAAAAAAAAAAAAAAACABAABfcmVscy8ucmVsc1BLAQItABQABgAIAAAAIQDZ&#13;&#10;L48H0AAAAOgAAAAPAAAAAAAAAAAAAAAAAAgCAABkcnMvZG93bnJldi54bWxQSwUGAAAAAAMAAwC3&#13;&#10;AAAABQMAAAAA&#13;&#10;" filled="f" stroked="f">
                  <v:textbox inset="0,0,0,0">
                    <w:txbxContent>
                      <w:p w14:paraId="2614C9A3" w14:textId="77777777" w:rsidR="00174B59" w:rsidRPr="00932C77" w:rsidRDefault="00174B59" w:rsidP="00174B59">
                        <w:pPr>
                          <w:spacing w:line="179" w:lineRule="exact"/>
                          <w:jc w:val="center"/>
                          <w:rPr>
                            <w:rFonts w:ascii="Arial"/>
                            <w:b/>
                            <w:sz w:val="20"/>
                            <w:szCs w:val="20"/>
                          </w:rPr>
                        </w:pPr>
                        <w:r w:rsidRPr="00932C77">
                          <w:rPr>
                            <w:rFonts w:ascii="Arial"/>
                            <w:b/>
                            <w:color w:val="231F20"/>
                            <w:sz w:val="18"/>
                            <w:szCs w:val="18"/>
                          </w:rPr>
                          <w:t>2. SENARYO</w:t>
                        </w:r>
                      </w:p>
                    </w:txbxContent>
                  </v:textbox>
                </v:shape>
                <v:shape id="Textbox 14" o:spid="_x0000_s1037" type="#_x0000_t202" style="position:absolute;left:50663;top:9369;width:6884;height:250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1YXb3NAAAADpAAAADwAAAGRycy9kb3ducmV2LnhtbESPTWvD&#13;&#10;MAyG74P9B6PBbqvdFpItrVvKPmAwGE2zQ49qrCamsZzFXpv9+3kw2EUgvbyPeJbr0XXiTEOwnjVM&#13;&#10;JwoEce2N5UbDR/Vydw8iRGSDnWfS8E0B1qvrqyUWxl+4pPMuNiJBOBSooY2xL6QMdUsOw8T3xCk7&#13;&#10;+sFhTOvQSDPgJcFdJ2dKZdKh5fShxZ4eW6pPuy+nYbPn8tl+vh+25bG0VfWg+C07aX17Mz4t0tgs&#13;&#10;QEQa43/jD/FqksM0n6t8Pssz+BVLBxBy9QMAAP//AwBQSwECLQAUAAYACAAAACEAnK1jM+8AAACI&#13;&#10;AQAAEwAAAAAAAAAAAAAAAAAAAAAAW0NvbnRlbnRfVHlwZXNdLnhtbFBLAQItABQABgAIAAAAIQBR&#13;&#10;5/GmvwAAABYBAAALAAAAAAAAAAAAAAAAACABAABfcmVscy8ucmVsc1BLAQItABQABgAIAAAAIQDV&#13;&#10;hdvc0AAAAOkAAAAPAAAAAAAAAAAAAAAAAAgCAABkcnMvZG93bnJldi54bWxQSwUGAAAAAAMAAwC3&#13;&#10;AAAABQMAAAAA&#13;&#10;" filled="f" stroked="f">
                  <v:textbox inset="0,0,0,0">
                    <w:txbxContent>
                      <w:p w14:paraId="34287A49" w14:textId="77777777" w:rsidR="00174B59" w:rsidRPr="001652B0" w:rsidRDefault="00174B59" w:rsidP="00174B59">
                        <w:pPr>
                          <w:spacing w:line="213" w:lineRule="exact"/>
                          <w:rPr>
                            <w:rFonts w:ascii="Arial" w:hAnsi="Arial"/>
                            <w:b/>
                            <w:bCs/>
                            <w:i/>
                            <w:sz w:val="19"/>
                          </w:rPr>
                        </w:pPr>
                        <w:r w:rsidRPr="001652B0">
                          <w:rPr>
                            <w:rFonts w:ascii="Arial" w:hAnsi="Arial"/>
                            <w:b/>
                            <w:bCs/>
                            <w:i/>
                            <w:color w:val="231F20"/>
                            <w:spacing w:val="-2"/>
                            <w:sz w:val="19"/>
                          </w:rPr>
                          <w:t>Numarası:</w:t>
                        </w:r>
                      </w:p>
                    </w:txbxContent>
                  </v:textbox>
                </v:shape>
                <v:shape id="_x0000_s1038" type="#_x0000_t202" style="position:absolute;left:37171;top:9366;width:4896;height:3121;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W0CjtAAAADoAAAADwAAAGRycy9kb3ducmV2LnhtbESPQUsD&#13;&#10;MRSE70L/Q3iCN5vY2rJum5ZSFYSCuF0PHp+b193Qzcu6ie367xtB8DIwDPMNs1wPrhUn6oP1rOFu&#13;&#10;rEAQV95YrjW8l8+3GYgQkQ22nknDDwVYr0ZXS8yNP3NBp32sRYJwyFFDE2OXSxmqhhyGse+IU3bw&#13;&#10;vcOYbF9L0+M5wV0rJ0rNpUPLaaHBjrYNVcf9t9Ow+eDiyX69fr4Vh8KW5YPi3fyo9c318LhIslmA&#13;&#10;iDTE/8Yf4sVouJ9MZ9MsUzP4/ZU+gZCrCwAAAP//AwBQSwECLQAUAAYACAAAACEAnK1jM+8AAACI&#13;&#10;AQAAEwAAAAAAAAAAAAAAAAAAAAAAW0NvbnRlbnRfVHlwZXNdLnhtbFBLAQItABQABgAIAAAAIQBR&#13;&#10;5/GmvwAAABYBAAALAAAAAAAAAAAAAAAAACABAABfcmVscy8ucmVsc1BLAQItABQABgAIAAAAIQB9&#13;&#10;bQKO0AAAAOgAAAAPAAAAAAAAAAAAAAAAAAgCAABkcnMvZG93bnJldi54bWxQSwUGAAAAAAMAAwC3&#13;&#10;AAAABQMAAAAA&#13;&#10;" filled="f" stroked="f">
                  <v:textbox inset="0,0,0,0">
                    <w:txbxContent>
                      <w:p w14:paraId="57C85941" w14:textId="77777777" w:rsidR="00174B59" w:rsidRPr="001652B0" w:rsidRDefault="00174B59" w:rsidP="00174B59">
                        <w:pPr>
                          <w:spacing w:line="213" w:lineRule="exact"/>
                          <w:rPr>
                            <w:rFonts w:ascii="Arial" w:hAnsi="Arial"/>
                            <w:b/>
                            <w:bCs/>
                            <w:i/>
                            <w:sz w:val="19"/>
                          </w:rPr>
                        </w:pPr>
                        <w:r w:rsidRPr="001652B0">
                          <w:rPr>
                            <w:rFonts w:ascii="Arial" w:hAnsi="Arial"/>
                            <w:b/>
                            <w:bCs/>
                            <w:i/>
                            <w:color w:val="231F20"/>
                            <w:spacing w:val="-2"/>
                            <w:sz w:val="19"/>
                          </w:rPr>
                          <w:t>Sınıfı:</w:t>
                        </w:r>
                      </w:p>
                    </w:txbxContent>
                  </v:textbox>
                </v:shape>
                <v:shape id="Textbox 16" o:spid="_x0000_s1039" type="#_x0000_t202" style="position:absolute;left:2039;top:9369;width:8664;height:3123;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AvtltAAAADoAAAADwAAAGRycy9kb3ducmV2LnhtbESPT0vD&#13;&#10;QBTE74LfYXmCN7tr0Mam3ZbiHxCEYhoPPb5mX5Ol2bcxu7bx27uC4GVgGOY3zGI1uk6caAjWs4bb&#13;&#10;iQJBXHtjudHwUb3cPIAIEdlg55k0fFOA1fLyYoGF8Wcu6bSNjUgQDgVqaGPsCylD3ZLDMPE9ccoO&#13;&#10;fnAYkx0aaQY8J7jrZKbUVDq0nBZa7Omxpfq4/XIa1jsun+3nZv9eHkpbVTPFb9Oj1tdX49M8yXoO&#13;&#10;ItIY/xt/iFejIc9m97nK7nL4/ZU+gZDLHwAAAP//AwBQSwECLQAUAAYACAAAACEAnK1jM+8AAACI&#13;&#10;AQAAEwAAAAAAAAAAAAAAAAAAAAAAW0NvbnRlbnRfVHlwZXNdLnhtbFBLAQItABQABgAIAAAAIQBR&#13;&#10;5/GmvwAAABYBAAALAAAAAAAAAAAAAAAAACABAABfcmVscy8ucmVsc1BLAQItABQABgAIAAAAIQAs&#13;&#10;C+2W0AAAAOgAAAAPAAAAAAAAAAAAAAAAAAgCAABkcnMvZG93bnJldi54bWxQSwUGAAAAAAMAAwC3&#13;&#10;AAAABQMAAAAA&#13;&#10;" filled="f" stroked="f">
                  <v:textbox inset="0,0,0,0">
                    <w:txbxContent>
                      <w:p w14:paraId="0C972F19" w14:textId="77777777" w:rsidR="00174B59" w:rsidRPr="001652B0" w:rsidRDefault="00174B59" w:rsidP="00174B59">
                        <w:pPr>
                          <w:spacing w:line="213" w:lineRule="exact"/>
                          <w:rPr>
                            <w:rFonts w:ascii="Arial" w:hAnsi="Arial"/>
                            <w:b/>
                            <w:bCs/>
                            <w:i/>
                            <w:sz w:val="19"/>
                          </w:rPr>
                        </w:pPr>
                        <w:r w:rsidRPr="001652B0">
                          <w:rPr>
                            <w:rFonts w:ascii="Arial" w:hAnsi="Arial"/>
                            <w:b/>
                            <w:bCs/>
                            <w:i/>
                            <w:color w:val="231F20"/>
                            <w:sz w:val="19"/>
                          </w:rPr>
                          <w:t xml:space="preserve">Adı </w:t>
                        </w:r>
                        <w:r w:rsidRPr="001652B0">
                          <w:rPr>
                            <w:rFonts w:ascii="Arial" w:hAnsi="Arial"/>
                            <w:b/>
                            <w:bCs/>
                            <w:i/>
                            <w:color w:val="231F20"/>
                            <w:spacing w:val="-2"/>
                            <w:sz w:val="19"/>
                          </w:rPr>
                          <w:t>Soyadı:</w:t>
                        </w:r>
                      </w:p>
                    </w:txbxContent>
                  </v:textbox>
                </v:shape>
                <v:shape id="Textbox 17" o:spid="_x0000_s1040" type="#_x0000_t202" style="position:absolute;left:126;top:168;width:66346;height:7669;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Oy5Y84AAADpAAAADwAAAGRycy9kb3ducmV2LnhtbESPTUvD&#13;&#10;QBCG74L/YRnBm921QrBpt6X4AYIgpvHgccxOk6XZ2Zhd2/jvnYPQy8DL8D4vz2ozhV4daUw+soXb&#13;&#10;mQFF3ETnubXwUT/f3INKGdlhH5ks/FKCzfryYoWliyeu6LjLrRIIpxItdDkPpdap6ShgmsWBWH77&#13;&#10;OAbMEsdWuxFPAg+9nhtT6ICeZaHDgR46ag67n2Bh+8nVk/9++3qv9pWv64Xh1+Jg7fXV9LiUs12C&#13;&#10;yjTlc+Mf8eIsCHZh7gozFxUREylQev0HAAD//wMAUEsBAi0AFAAGAAgAAAAhAJytYzPvAAAAiAEA&#13;&#10;ABMAAAAAAAAAAAAAAAAAAAAAAFtDb250ZW50X1R5cGVzXS54bWxQSwECLQAUAAYACAAAACEAUefx&#13;&#10;pr8AAAAWAQAACwAAAAAAAAAAAAAAAAAgAQAAX3JlbHMvLnJlbHNQSwECLQAUAAYACAAAACEAFOy5&#13;&#10;Y84AAADpAAAADwAAAAAAAAAAAAAAAAAIAgAAZHJzL2Rvd25yZXYueG1sUEsFBgAAAAADAAMAtwAA&#13;&#10;AAMDAAAAAA==&#13;&#10;" filled="f" stroked="f">
                  <v:textbox inset="0,0,0,0">
                    <w:txbxContent>
                      <w:p w14:paraId="7157BD2A" w14:textId="77777777" w:rsidR="00174B59" w:rsidRDefault="00174B59" w:rsidP="00174B59">
                        <w:pPr>
                          <w:spacing w:after="0" w:line="240" w:lineRule="auto"/>
                          <w:jc w:val="center"/>
                          <w:rPr>
                            <w:rFonts w:ascii="Times New Roman" w:hAnsi="Times New Roman" w:cs="Times New Roman"/>
                            <w:b/>
                            <w:sz w:val="24"/>
                            <w:szCs w:val="24"/>
                          </w:rPr>
                        </w:pPr>
                        <w:r w:rsidRPr="00712D3C">
                          <w:rPr>
                            <w:rFonts w:ascii="Times New Roman" w:hAnsi="Times New Roman" w:cs="Times New Roman"/>
                            <w:b/>
                            <w:sz w:val="24"/>
                            <w:szCs w:val="24"/>
                          </w:rPr>
                          <w:t>202</w:t>
                        </w:r>
                        <w:r>
                          <w:rPr>
                            <w:rFonts w:ascii="Times New Roman" w:hAnsi="Times New Roman" w:cs="Times New Roman"/>
                            <w:b/>
                            <w:sz w:val="24"/>
                            <w:szCs w:val="24"/>
                          </w:rPr>
                          <w:t>5</w:t>
                        </w:r>
                        <w:r w:rsidRPr="00712D3C">
                          <w:rPr>
                            <w:rFonts w:ascii="Times New Roman" w:hAnsi="Times New Roman" w:cs="Times New Roman"/>
                            <w:b/>
                            <w:sz w:val="24"/>
                            <w:szCs w:val="24"/>
                          </w:rPr>
                          <w:t>-202</w:t>
                        </w:r>
                        <w:r>
                          <w:rPr>
                            <w:rFonts w:ascii="Times New Roman" w:hAnsi="Times New Roman" w:cs="Times New Roman"/>
                            <w:b/>
                            <w:sz w:val="24"/>
                            <w:szCs w:val="24"/>
                          </w:rPr>
                          <w:t>6</w:t>
                        </w:r>
                        <w:r w:rsidRPr="00712D3C">
                          <w:rPr>
                            <w:rFonts w:ascii="Times New Roman" w:hAnsi="Times New Roman" w:cs="Times New Roman"/>
                            <w:b/>
                            <w:sz w:val="24"/>
                            <w:szCs w:val="24"/>
                          </w:rPr>
                          <w:t xml:space="preserve"> EĞİTİM-ÖĞRETİM YILI 1</w:t>
                        </w:r>
                        <w:r>
                          <w:rPr>
                            <w:rFonts w:ascii="Times New Roman" w:hAnsi="Times New Roman" w:cs="Times New Roman"/>
                            <w:b/>
                            <w:sz w:val="24"/>
                            <w:szCs w:val="24"/>
                          </w:rPr>
                          <w:t>1</w:t>
                        </w:r>
                        <w:r w:rsidRPr="00712D3C">
                          <w:rPr>
                            <w:rFonts w:ascii="Times New Roman" w:hAnsi="Times New Roman" w:cs="Times New Roman"/>
                            <w:b/>
                            <w:sz w:val="24"/>
                            <w:szCs w:val="24"/>
                          </w:rPr>
                          <w:t xml:space="preserve">.SINIF FELSEFE DERSİ </w:t>
                        </w:r>
                      </w:p>
                      <w:p w14:paraId="4E00DDC2" w14:textId="77777777" w:rsidR="00174B59" w:rsidRPr="005170DB" w:rsidRDefault="00174B59" w:rsidP="00174B59">
                        <w:pPr>
                          <w:spacing w:after="0" w:line="240" w:lineRule="auto"/>
                          <w:jc w:val="center"/>
                          <w:rPr>
                            <w:rFonts w:ascii="Times New Roman" w:hAnsi="Times New Roman" w:cs="Times New Roman"/>
                            <w:b/>
                            <w:sz w:val="2"/>
                            <w:szCs w:val="2"/>
                          </w:rPr>
                        </w:pPr>
                      </w:p>
                      <w:p w14:paraId="12482BBA" w14:textId="7181BDA2" w:rsidR="00174B59" w:rsidRPr="00712D3C" w:rsidRDefault="00174B59" w:rsidP="00174B59">
                        <w:pPr>
                          <w:spacing w:after="0" w:line="240" w:lineRule="auto"/>
                          <w:jc w:val="center"/>
                          <w:rPr>
                            <w:rFonts w:ascii="Times New Roman" w:hAnsi="Times New Roman" w:cs="Times New Roman"/>
                            <w:b/>
                            <w:sz w:val="32"/>
                            <w:szCs w:val="32"/>
                          </w:rPr>
                        </w:pPr>
                        <w:r>
                          <w:rPr>
                            <w:rFonts w:ascii="Times New Roman" w:hAnsi="Times New Roman" w:cs="Times New Roman"/>
                            <w:b/>
                            <w:sz w:val="24"/>
                            <w:szCs w:val="24"/>
                          </w:rPr>
                          <w:t>2</w:t>
                        </w:r>
                        <w:r w:rsidRPr="00712D3C">
                          <w:rPr>
                            <w:rFonts w:ascii="Times New Roman" w:hAnsi="Times New Roman" w:cs="Times New Roman"/>
                            <w:b/>
                            <w:sz w:val="24"/>
                            <w:szCs w:val="24"/>
                          </w:rPr>
                          <w:t xml:space="preserve">. DÖNEM </w:t>
                        </w:r>
                        <w:r w:rsidR="001D6D8B">
                          <w:rPr>
                            <w:rFonts w:ascii="Times New Roman" w:hAnsi="Times New Roman" w:cs="Times New Roman"/>
                            <w:b/>
                            <w:sz w:val="24"/>
                            <w:szCs w:val="24"/>
                          </w:rPr>
                          <w:t>2</w:t>
                        </w:r>
                        <w:r w:rsidRPr="00712D3C">
                          <w:rPr>
                            <w:rFonts w:ascii="Times New Roman" w:hAnsi="Times New Roman" w:cs="Times New Roman"/>
                            <w:b/>
                            <w:sz w:val="24"/>
                            <w:szCs w:val="24"/>
                          </w:rPr>
                          <w:t xml:space="preserve">. YAZILI SINAVI </w:t>
                        </w:r>
                      </w:p>
                    </w:txbxContent>
                  </v:textbox>
                </v:shape>
                <w10:anchorlock/>
              </v:group>
            </w:pict>
          </mc:Fallback>
        </mc:AlternateContent>
      </w:r>
    </w:p>
    <w:p w14:paraId="56AAFAD8" w14:textId="7D0BE601" w:rsidR="0000793B" w:rsidRPr="005C52B7" w:rsidRDefault="0000793B">
      <w:pPr>
        <w:pStyle w:val="ListeParagraf"/>
        <w:numPr>
          <w:ilvl w:val="0"/>
          <w:numId w:val="1"/>
        </w:numPr>
        <w:spacing w:after="0" w:line="240" w:lineRule="auto"/>
        <w:rPr>
          <w:rFonts w:ascii="Times New Roman" w:hAnsi="Times New Roman" w:cs="Times New Roman"/>
          <w:b/>
          <w:bCs/>
          <w:sz w:val="24"/>
          <w:szCs w:val="24"/>
          <w:shd w:val="clear" w:color="auto" w:fill="FFFFFF"/>
        </w:rPr>
      </w:pPr>
      <w:bookmarkStart w:id="2" w:name="_Hlk197644368"/>
      <w:bookmarkEnd w:id="0"/>
      <w:r w:rsidRPr="005C52B7">
        <w:rPr>
          <w:rStyle w:val="fadeinm1hgl8"/>
          <w:rFonts w:ascii="Times New Roman" w:hAnsi="Times New Roman" w:cs="Times New Roman"/>
          <w:b/>
          <w:bCs/>
          <w:sz w:val="24"/>
          <w:szCs w:val="24"/>
        </w:rPr>
        <w:t>Bir kişi, dürüst davranırken bunu içinden gelerek değil, yalnızca ahlaki bir yükümlülük olduğu için yaparsa; Kant’a göre bu davranış ahlaki sayılır mı? Kısaca açıklayınız. (15P)</w:t>
      </w:r>
    </w:p>
    <w:p w14:paraId="7866279A" w14:textId="77777777" w:rsidR="0000793B" w:rsidRPr="005C52B7" w:rsidRDefault="0000793B" w:rsidP="0000793B">
      <w:pPr>
        <w:spacing w:after="0" w:line="240" w:lineRule="auto"/>
        <w:rPr>
          <w:rFonts w:ascii="Times New Roman" w:hAnsi="Times New Roman" w:cs="Times New Roman"/>
          <w:sz w:val="24"/>
          <w:szCs w:val="24"/>
          <w:shd w:val="clear" w:color="auto" w:fill="FFFFFF"/>
        </w:rPr>
      </w:pPr>
    </w:p>
    <w:p w14:paraId="020A37CF" w14:textId="77777777" w:rsidR="0000793B" w:rsidRPr="005C52B7" w:rsidRDefault="0000793B" w:rsidP="0000793B">
      <w:pPr>
        <w:spacing w:after="0" w:line="240" w:lineRule="auto"/>
        <w:rPr>
          <w:rFonts w:ascii="Times New Roman" w:hAnsi="Times New Roman" w:cs="Times New Roman"/>
          <w:sz w:val="24"/>
          <w:szCs w:val="24"/>
          <w:shd w:val="clear" w:color="auto" w:fill="FFFFFF"/>
        </w:rPr>
      </w:pPr>
    </w:p>
    <w:p w14:paraId="5D0BB339" w14:textId="77777777" w:rsidR="0000793B" w:rsidRPr="005C52B7" w:rsidRDefault="0000793B" w:rsidP="0000793B">
      <w:pPr>
        <w:spacing w:after="0" w:line="240" w:lineRule="auto"/>
        <w:rPr>
          <w:rFonts w:ascii="Times New Roman" w:hAnsi="Times New Roman" w:cs="Times New Roman"/>
          <w:sz w:val="24"/>
          <w:szCs w:val="24"/>
          <w:shd w:val="clear" w:color="auto" w:fill="FFFFFF"/>
        </w:rPr>
      </w:pPr>
    </w:p>
    <w:p w14:paraId="24E7864D" w14:textId="77777777" w:rsidR="0000793B" w:rsidRPr="005C52B7" w:rsidRDefault="0000793B" w:rsidP="0000793B">
      <w:pPr>
        <w:spacing w:after="0" w:line="240" w:lineRule="auto"/>
        <w:rPr>
          <w:rFonts w:ascii="Times New Roman" w:hAnsi="Times New Roman" w:cs="Times New Roman"/>
          <w:sz w:val="24"/>
          <w:szCs w:val="24"/>
          <w:shd w:val="clear" w:color="auto" w:fill="FFFFFF"/>
        </w:rPr>
      </w:pPr>
    </w:p>
    <w:p w14:paraId="6117F45D" w14:textId="77777777" w:rsidR="0000793B" w:rsidRPr="005C52B7" w:rsidRDefault="0000793B" w:rsidP="0000793B">
      <w:pPr>
        <w:spacing w:after="0" w:line="240" w:lineRule="auto"/>
        <w:rPr>
          <w:rFonts w:ascii="Times New Roman" w:hAnsi="Times New Roman" w:cs="Times New Roman"/>
          <w:sz w:val="24"/>
          <w:szCs w:val="24"/>
          <w:shd w:val="clear" w:color="auto" w:fill="FFFFFF"/>
        </w:rPr>
      </w:pPr>
    </w:p>
    <w:p w14:paraId="127DBC8E" w14:textId="77777777" w:rsidR="000205A5" w:rsidRPr="005C52B7" w:rsidRDefault="000205A5" w:rsidP="0000793B">
      <w:pPr>
        <w:spacing w:after="0" w:line="240" w:lineRule="auto"/>
        <w:rPr>
          <w:rFonts w:ascii="Times New Roman" w:hAnsi="Times New Roman" w:cs="Times New Roman"/>
          <w:sz w:val="24"/>
          <w:szCs w:val="24"/>
          <w:shd w:val="clear" w:color="auto" w:fill="FFFFFF"/>
        </w:rPr>
      </w:pPr>
    </w:p>
    <w:p w14:paraId="2E382402" w14:textId="77777777" w:rsidR="000205A5" w:rsidRPr="005C52B7" w:rsidRDefault="000205A5" w:rsidP="0000793B">
      <w:pPr>
        <w:spacing w:after="0" w:line="240" w:lineRule="auto"/>
        <w:rPr>
          <w:rFonts w:ascii="Times New Roman" w:hAnsi="Times New Roman" w:cs="Times New Roman"/>
          <w:sz w:val="24"/>
          <w:szCs w:val="24"/>
          <w:shd w:val="clear" w:color="auto" w:fill="FFFFFF"/>
        </w:rPr>
      </w:pPr>
    </w:p>
    <w:p w14:paraId="6F067D0F" w14:textId="77777777" w:rsidR="0000793B" w:rsidRPr="005C52B7" w:rsidRDefault="0000793B" w:rsidP="0000793B">
      <w:pPr>
        <w:spacing w:after="0" w:line="240" w:lineRule="auto"/>
        <w:rPr>
          <w:rFonts w:ascii="Times New Roman" w:hAnsi="Times New Roman" w:cs="Times New Roman"/>
          <w:sz w:val="24"/>
          <w:szCs w:val="24"/>
          <w:shd w:val="clear" w:color="auto" w:fill="FFFFFF"/>
        </w:rPr>
      </w:pPr>
    </w:p>
    <w:p w14:paraId="66F88A27" w14:textId="77777777" w:rsidR="0000793B" w:rsidRPr="005C52B7" w:rsidRDefault="0000793B" w:rsidP="0000793B">
      <w:pPr>
        <w:spacing w:after="0" w:line="240" w:lineRule="auto"/>
        <w:rPr>
          <w:rFonts w:ascii="Times New Roman" w:hAnsi="Times New Roman" w:cs="Times New Roman"/>
          <w:color w:val="211D1E"/>
          <w:sz w:val="24"/>
          <w:szCs w:val="24"/>
        </w:rPr>
      </w:pPr>
      <w:r w:rsidRPr="005C52B7">
        <w:rPr>
          <w:rFonts w:ascii="Times New Roman" w:hAnsi="Times New Roman" w:cs="Times New Roman"/>
          <w:color w:val="211D1E"/>
          <w:sz w:val="24"/>
          <w:szCs w:val="24"/>
        </w:rPr>
        <w:t xml:space="preserve">D. </w:t>
      </w:r>
      <w:proofErr w:type="spellStart"/>
      <w:r w:rsidRPr="005C52B7">
        <w:rPr>
          <w:rFonts w:ascii="Times New Roman" w:hAnsi="Times New Roman" w:cs="Times New Roman"/>
          <w:color w:val="211D1E"/>
          <w:sz w:val="24"/>
          <w:szCs w:val="24"/>
        </w:rPr>
        <w:t>Hume</w:t>
      </w:r>
      <w:proofErr w:type="spellEnd"/>
      <w:r w:rsidRPr="005C52B7">
        <w:rPr>
          <w:rFonts w:ascii="Times New Roman" w:hAnsi="Times New Roman" w:cs="Times New Roman"/>
          <w:color w:val="211D1E"/>
          <w:sz w:val="24"/>
          <w:szCs w:val="24"/>
        </w:rPr>
        <w:t>, “Ben’in kim ya da ne olduğu sorulursa deneyimle ya da gözlemle desteklenebilecek tek cevap şudur: Ben, bir duyumlar yığınıdır.” der.</w:t>
      </w:r>
    </w:p>
    <w:p w14:paraId="67D8F4F9" w14:textId="4CFC791B" w:rsidR="0000793B" w:rsidRPr="005C52B7" w:rsidRDefault="0000793B">
      <w:pPr>
        <w:pStyle w:val="ListeParagraf"/>
        <w:numPr>
          <w:ilvl w:val="0"/>
          <w:numId w:val="1"/>
        </w:numPr>
        <w:spacing w:after="0" w:line="240" w:lineRule="auto"/>
        <w:ind w:right="-142"/>
        <w:rPr>
          <w:rFonts w:ascii="Times New Roman" w:hAnsi="Times New Roman" w:cs="Times New Roman"/>
          <w:color w:val="211D1E"/>
          <w:sz w:val="24"/>
          <w:szCs w:val="24"/>
        </w:rPr>
      </w:pPr>
      <w:r w:rsidRPr="005C52B7">
        <w:rPr>
          <w:rFonts w:ascii="Times New Roman" w:hAnsi="Times New Roman" w:cs="Times New Roman"/>
          <w:b/>
          <w:bCs/>
          <w:sz w:val="24"/>
          <w:szCs w:val="24"/>
          <w:shd w:val="clear" w:color="auto" w:fill="FFFFFF"/>
        </w:rPr>
        <w:t xml:space="preserve">D. </w:t>
      </w:r>
      <w:proofErr w:type="spellStart"/>
      <w:r w:rsidRPr="005C52B7">
        <w:rPr>
          <w:rFonts w:ascii="Times New Roman" w:hAnsi="Times New Roman" w:cs="Times New Roman"/>
          <w:b/>
          <w:bCs/>
          <w:sz w:val="24"/>
          <w:szCs w:val="24"/>
          <w:shd w:val="clear" w:color="auto" w:fill="FFFFFF"/>
        </w:rPr>
        <w:t>Hume</w:t>
      </w:r>
      <w:proofErr w:type="spellEnd"/>
      <w:r w:rsidRPr="005C52B7">
        <w:rPr>
          <w:rFonts w:ascii="Times New Roman" w:hAnsi="Times New Roman" w:cs="Times New Roman"/>
          <w:b/>
          <w:bCs/>
          <w:sz w:val="24"/>
          <w:szCs w:val="24"/>
          <w:shd w:val="clear" w:color="auto" w:fill="FFFFFF"/>
        </w:rPr>
        <w:t xml:space="preserve"> bu sözüyle bilginin kaynağı konusunda hangi görüşü savunmaktadır? Açıklayınız.</w:t>
      </w:r>
      <w:r w:rsidRPr="005C52B7">
        <w:rPr>
          <w:rFonts w:ascii="Times New Roman" w:hAnsi="Times New Roman" w:cs="Times New Roman"/>
          <w:b/>
          <w:sz w:val="24"/>
          <w:szCs w:val="24"/>
        </w:rPr>
        <w:t>(10</w:t>
      </w:r>
      <w:r w:rsidR="00AC4188" w:rsidRPr="005C52B7">
        <w:rPr>
          <w:rFonts w:ascii="Times New Roman" w:hAnsi="Times New Roman" w:cs="Times New Roman"/>
          <w:b/>
          <w:sz w:val="24"/>
          <w:szCs w:val="24"/>
        </w:rPr>
        <w:t>P</w:t>
      </w:r>
      <w:r w:rsidRPr="005C52B7">
        <w:rPr>
          <w:rFonts w:ascii="Times New Roman" w:hAnsi="Times New Roman" w:cs="Times New Roman"/>
          <w:b/>
          <w:sz w:val="24"/>
          <w:szCs w:val="24"/>
        </w:rPr>
        <w:t>)</w:t>
      </w:r>
    </w:p>
    <w:p w14:paraId="093AE980"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341C7C56"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43DAC8DB"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3B585CB0"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47E8B1B1"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7A49E8F3" w14:textId="77777777" w:rsidR="000205A5" w:rsidRPr="005C52B7" w:rsidRDefault="000205A5" w:rsidP="0000793B">
      <w:pPr>
        <w:spacing w:after="0" w:line="240" w:lineRule="auto"/>
        <w:rPr>
          <w:rFonts w:ascii="Times New Roman" w:hAnsi="Times New Roman" w:cs="Times New Roman"/>
          <w:b/>
          <w:bCs/>
          <w:sz w:val="24"/>
          <w:szCs w:val="24"/>
          <w:shd w:val="clear" w:color="auto" w:fill="FFFFFF"/>
        </w:rPr>
      </w:pPr>
    </w:p>
    <w:p w14:paraId="7CF2F7E0" w14:textId="77777777" w:rsidR="000205A5" w:rsidRPr="005C52B7" w:rsidRDefault="000205A5" w:rsidP="0000793B">
      <w:pPr>
        <w:spacing w:after="0" w:line="240" w:lineRule="auto"/>
        <w:rPr>
          <w:rFonts w:ascii="Times New Roman" w:hAnsi="Times New Roman" w:cs="Times New Roman"/>
          <w:b/>
          <w:bCs/>
          <w:sz w:val="24"/>
          <w:szCs w:val="24"/>
          <w:shd w:val="clear" w:color="auto" w:fill="FFFFFF"/>
        </w:rPr>
      </w:pPr>
    </w:p>
    <w:p w14:paraId="2AA9B059" w14:textId="77777777" w:rsidR="000205A5" w:rsidRPr="005C52B7" w:rsidRDefault="000205A5" w:rsidP="0000793B">
      <w:pPr>
        <w:spacing w:after="0" w:line="240" w:lineRule="auto"/>
        <w:rPr>
          <w:rFonts w:ascii="Times New Roman" w:hAnsi="Times New Roman" w:cs="Times New Roman"/>
          <w:b/>
          <w:bCs/>
          <w:sz w:val="24"/>
          <w:szCs w:val="24"/>
          <w:shd w:val="clear" w:color="auto" w:fill="FFFFFF"/>
        </w:rPr>
      </w:pPr>
    </w:p>
    <w:p w14:paraId="6810E123" w14:textId="77777777" w:rsidR="000205A5" w:rsidRPr="005C52B7" w:rsidRDefault="000205A5" w:rsidP="0000793B">
      <w:pPr>
        <w:spacing w:after="0" w:line="240" w:lineRule="auto"/>
        <w:rPr>
          <w:rFonts w:ascii="Times New Roman" w:hAnsi="Times New Roman" w:cs="Times New Roman"/>
          <w:b/>
          <w:bCs/>
          <w:sz w:val="24"/>
          <w:szCs w:val="24"/>
          <w:shd w:val="clear" w:color="auto" w:fill="FFFFFF"/>
        </w:rPr>
      </w:pPr>
    </w:p>
    <w:p w14:paraId="63449507" w14:textId="77777777" w:rsidR="0060465B" w:rsidRPr="005C52B7" w:rsidRDefault="0060465B" w:rsidP="0060465B">
      <w:pPr>
        <w:spacing w:after="0" w:line="240" w:lineRule="auto"/>
        <w:rPr>
          <w:rFonts w:ascii="Times New Roman" w:eastAsia="Times New Roman" w:hAnsi="Times New Roman" w:cs="Times New Roman"/>
          <w:kern w:val="0"/>
          <w:sz w:val="24"/>
          <w:szCs w:val="24"/>
          <w14:ligatures w14:val="none"/>
        </w:rPr>
      </w:pPr>
      <w:r w:rsidRPr="005C52B7">
        <w:rPr>
          <w:rFonts w:ascii="Times New Roman" w:eastAsia="Times New Roman" w:hAnsi="Times New Roman" w:cs="Times New Roman"/>
          <w:kern w:val="0"/>
          <w:sz w:val="24"/>
          <w:szCs w:val="24"/>
          <w14:ligatures w14:val="none"/>
        </w:rPr>
        <w:t>Rousseau’ya göre insan doğası gereği özgürdür; fakat toplum içinde çeşitli kısıtlamalarla karşılaşır. İnsanlar bir arada yaşamak zorundadır, fakat bu birliktelik özgürlükten vazgeçmeden nasıl sürdürülebilir? Rousseau bu sorunun yanıtını, bireyin özgürlüğünü koruyarak, ortak iyiyi gözeten bilinçli bir birliktelik kurmasında bulur. Ona göre, herkesin kendi çıkarından vazgeçerek tüm toplumun iradesine katılması gerekir. Bu sayede birey, hem toplumun parçası olur hem de özgür kalabilir.</w:t>
      </w:r>
    </w:p>
    <w:p w14:paraId="59161F22" w14:textId="340A2FC1" w:rsidR="0060465B" w:rsidRPr="005C52B7" w:rsidRDefault="0060465B">
      <w:pPr>
        <w:pStyle w:val="ListeParagraf"/>
        <w:numPr>
          <w:ilvl w:val="0"/>
          <w:numId w:val="1"/>
        </w:numPr>
        <w:spacing w:after="0" w:line="240" w:lineRule="auto"/>
        <w:rPr>
          <w:rFonts w:ascii="Times New Roman" w:eastAsia="Times New Roman" w:hAnsi="Times New Roman" w:cs="Times New Roman"/>
          <w:b/>
          <w:bCs/>
          <w:sz w:val="24"/>
          <w:szCs w:val="24"/>
        </w:rPr>
      </w:pPr>
      <w:r w:rsidRPr="005C52B7">
        <w:rPr>
          <w:rFonts w:ascii="Times New Roman" w:eastAsia="Times New Roman" w:hAnsi="Times New Roman" w:cs="Times New Roman"/>
          <w:b/>
          <w:bCs/>
          <w:sz w:val="24"/>
          <w:szCs w:val="24"/>
        </w:rPr>
        <w:t>Rousseau bu parçada hangi kavram üzerinde durmaktadır? Yazınız.</w:t>
      </w:r>
      <w:r w:rsidRPr="005C52B7">
        <w:rPr>
          <w:rFonts w:ascii="Times New Roman" w:hAnsi="Times New Roman" w:cs="Times New Roman"/>
          <w:b/>
          <w:sz w:val="24"/>
          <w:szCs w:val="24"/>
        </w:rPr>
        <w:t xml:space="preserve"> (10</w:t>
      </w:r>
      <w:r w:rsidR="00AC4188" w:rsidRPr="005C52B7">
        <w:rPr>
          <w:rFonts w:ascii="Times New Roman" w:hAnsi="Times New Roman" w:cs="Times New Roman"/>
          <w:b/>
          <w:sz w:val="24"/>
          <w:szCs w:val="24"/>
        </w:rPr>
        <w:t>P</w:t>
      </w:r>
      <w:r w:rsidRPr="005C52B7">
        <w:rPr>
          <w:rFonts w:ascii="Times New Roman" w:hAnsi="Times New Roman" w:cs="Times New Roman"/>
          <w:b/>
          <w:sz w:val="24"/>
          <w:szCs w:val="24"/>
        </w:rPr>
        <w:t>)</w:t>
      </w:r>
    </w:p>
    <w:p w14:paraId="44F5A067"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1E1765BD"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1F8A0C17" w14:textId="77777777" w:rsidR="00AC4188" w:rsidRPr="005C52B7" w:rsidRDefault="00AC4188" w:rsidP="0000793B">
      <w:pPr>
        <w:spacing w:after="0" w:line="240" w:lineRule="auto"/>
        <w:rPr>
          <w:rFonts w:ascii="Times New Roman" w:hAnsi="Times New Roman" w:cs="Times New Roman"/>
          <w:b/>
          <w:bCs/>
          <w:sz w:val="24"/>
          <w:szCs w:val="24"/>
          <w:shd w:val="clear" w:color="auto" w:fill="FFFFFF"/>
        </w:rPr>
      </w:pPr>
    </w:p>
    <w:p w14:paraId="2B0CD579" w14:textId="77777777" w:rsidR="000205A5" w:rsidRPr="005C52B7" w:rsidRDefault="000205A5" w:rsidP="0000793B">
      <w:pPr>
        <w:spacing w:after="0" w:line="240" w:lineRule="auto"/>
        <w:rPr>
          <w:rFonts w:ascii="Times New Roman" w:hAnsi="Times New Roman" w:cs="Times New Roman"/>
          <w:b/>
          <w:bCs/>
          <w:sz w:val="24"/>
          <w:szCs w:val="24"/>
          <w:shd w:val="clear" w:color="auto" w:fill="FFFFFF"/>
        </w:rPr>
      </w:pPr>
    </w:p>
    <w:p w14:paraId="4016EEE0" w14:textId="77777777" w:rsidR="000205A5" w:rsidRPr="005C52B7" w:rsidRDefault="000205A5" w:rsidP="0000793B">
      <w:pPr>
        <w:spacing w:after="0" w:line="240" w:lineRule="auto"/>
        <w:rPr>
          <w:rFonts w:ascii="Times New Roman" w:hAnsi="Times New Roman" w:cs="Times New Roman"/>
          <w:b/>
          <w:bCs/>
          <w:sz w:val="24"/>
          <w:szCs w:val="24"/>
          <w:shd w:val="clear" w:color="auto" w:fill="FFFFFF"/>
        </w:rPr>
      </w:pPr>
    </w:p>
    <w:p w14:paraId="31E69D01" w14:textId="77777777" w:rsidR="000205A5" w:rsidRPr="005C52B7" w:rsidRDefault="000205A5" w:rsidP="0000793B">
      <w:pPr>
        <w:spacing w:after="0" w:line="240" w:lineRule="auto"/>
        <w:rPr>
          <w:rFonts w:ascii="Times New Roman" w:hAnsi="Times New Roman" w:cs="Times New Roman"/>
          <w:b/>
          <w:bCs/>
          <w:sz w:val="24"/>
          <w:szCs w:val="24"/>
          <w:shd w:val="clear" w:color="auto" w:fill="FFFFFF"/>
        </w:rPr>
      </w:pPr>
    </w:p>
    <w:p w14:paraId="6FB98235" w14:textId="77777777" w:rsidR="000205A5" w:rsidRPr="005C52B7" w:rsidRDefault="000205A5" w:rsidP="0000793B">
      <w:pPr>
        <w:spacing w:after="0" w:line="240" w:lineRule="auto"/>
        <w:rPr>
          <w:rFonts w:ascii="Times New Roman" w:hAnsi="Times New Roman" w:cs="Times New Roman"/>
          <w:b/>
          <w:bCs/>
          <w:sz w:val="24"/>
          <w:szCs w:val="24"/>
          <w:shd w:val="clear" w:color="auto" w:fill="FFFFFF"/>
        </w:rPr>
      </w:pPr>
    </w:p>
    <w:p w14:paraId="7BE010D5" w14:textId="77777777" w:rsidR="00AC4188" w:rsidRPr="005C52B7" w:rsidRDefault="00AC4188" w:rsidP="0000793B">
      <w:pPr>
        <w:spacing w:after="0" w:line="240" w:lineRule="auto"/>
        <w:rPr>
          <w:rFonts w:ascii="Times New Roman" w:hAnsi="Times New Roman" w:cs="Times New Roman"/>
          <w:b/>
          <w:bCs/>
          <w:sz w:val="24"/>
          <w:szCs w:val="24"/>
          <w:shd w:val="clear" w:color="auto" w:fill="FFFFFF"/>
        </w:rPr>
      </w:pPr>
    </w:p>
    <w:p w14:paraId="6565D77B" w14:textId="77777777" w:rsidR="00AC4188" w:rsidRPr="005C52B7" w:rsidRDefault="00AC4188" w:rsidP="00AC4188">
      <w:pPr>
        <w:spacing w:after="0" w:line="240" w:lineRule="auto"/>
        <w:rPr>
          <w:rFonts w:ascii="Times New Roman" w:hAnsi="Times New Roman" w:cs="Times New Roman"/>
          <w:b/>
          <w:bCs/>
          <w:sz w:val="24"/>
          <w:szCs w:val="24"/>
          <w:shd w:val="clear" w:color="auto" w:fill="FFFFFF"/>
        </w:rPr>
      </w:pPr>
    </w:p>
    <w:p w14:paraId="0F086480" w14:textId="2B9AA557" w:rsidR="00AC4188" w:rsidRPr="005C52B7" w:rsidRDefault="00AC4188">
      <w:pPr>
        <w:pStyle w:val="ListeParagraf"/>
        <w:numPr>
          <w:ilvl w:val="0"/>
          <w:numId w:val="1"/>
        </w:numPr>
        <w:spacing w:after="0" w:line="240" w:lineRule="auto"/>
        <w:rPr>
          <w:rFonts w:ascii="Times New Roman" w:hAnsi="Times New Roman" w:cs="Times New Roman"/>
          <w:b/>
          <w:sz w:val="24"/>
          <w:szCs w:val="24"/>
        </w:rPr>
      </w:pPr>
      <w:bookmarkStart w:id="3" w:name="_Hlk166576259"/>
      <w:r w:rsidRPr="005C52B7">
        <w:rPr>
          <w:rFonts w:ascii="Times New Roman" w:hAnsi="Times New Roman" w:cs="Times New Roman"/>
          <w:b/>
          <w:sz w:val="24"/>
          <w:szCs w:val="24"/>
        </w:rPr>
        <w:t xml:space="preserve">20.Yüzyıl felsefesinin temel problemlerini yazınız </w:t>
      </w:r>
      <w:r w:rsidR="009233E7">
        <w:rPr>
          <w:rFonts w:ascii="Times New Roman" w:hAnsi="Times New Roman" w:cs="Times New Roman"/>
          <w:b/>
          <w:sz w:val="24"/>
          <w:szCs w:val="24"/>
        </w:rPr>
        <w:t>(</w:t>
      </w:r>
      <w:r w:rsidRPr="005C52B7">
        <w:rPr>
          <w:rFonts w:ascii="Times New Roman" w:hAnsi="Times New Roman" w:cs="Times New Roman"/>
          <w:b/>
          <w:sz w:val="24"/>
          <w:szCs w:val="24"/>
        </w:rPr>
        <w:t>15</w:t>
      </w:r>
      <w:r w:rsidR="009233E7">
        <w:rPr>
          <w:rFonts w:ascii="Times New Roman" w:hAnsi="Times New Roman" w:cs="Times New Roman"/>
          <w:b/>
          <w:sz w:val="24"/>
          <w:szCs w:val="24"/>
        </w:rPr>
        <w:t>P</w:t>
      </w:r>
      <w:r w:rsidRPr="005C52B7">
        <w:rPr>
          <w:rFonts w:ascii="Times New Roman" w:hAnsi="Times New Roman" w:cs="Times New Roman"/>
          <w:b/>
          <w:sz w:val="24"/>
          <w:szCs w:val="24"/>
        </w:rPr>
        <w:t>)</w:t>
      </w:r>
      <w:bookmarkEnd w:id="3"/>
    </w:p>
    <w:p w14:paraId="02A6C0BB"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11AD74F4" w14:textId="77777777" w:rsidR="00AC4188" w:rsidRPr="005C52B7" w:rsidRDefault="00AC4188" w:rsidP="0000793B">
      <w:pPr>
        <w:spacing w:after="0" w:line="240" w:lineRule="auto"/>
        <w:rPr>
          <w:rFonts w:ascii="Times New Roman" w:hAnsi="Times New Roman" w:cs="Times New Roman"/>
          <w:b/>
          <w:bCs/>
          <w:sz w:val="24"/>
          <w:szCs w:val="24"/>
          <w:shd w:val="clear" w:color="auto" w:fill="FFFFFF"/>
        </w:rPr>
      </w:pPr>
    </w:p>
    <w:p w14:paraId="46732920" w14:textId="77777777" w:rsidR="00AC4188" w:rsidRPr="005C52B7" w:rsidRDefault="00AC4188" w:rsidP="0000793B">
      <w:pPr>
        <w:spacing w:after="0" w:line="240" w:lineRule="auto"/>
        <w:rPr>
          <w:rFonts w:ascii="Times New Roman" w:hAnsi="Times New Roman" w:cs="Times New Roman"/>
          <w:b/>
          <w:bCs/>
          <w:sz w:val="24"/>
          <w:szCs w:val="24"/>
          <w:shd w:val="clear" w:color="auto" w:fill="FFFFFF"/>
        </w:rPr>
      </w:pPr>
    </w:p>
    <w:p w14:paraId="3669588C" w14:textId="77777777" w:rsidR="000205A5" w:rsidRPr="005C52B7" w:rsidRDefault="000205A5" w:rsidP="0000793B">
      <w:pPr>
        <w:spacing w:after="0" w:line="240" w:lineRule="auto"/>
        <w:rPr>
          <w:rFonts w:ascii="Times New Roman" w:hAnsi="Times New Roman" w:cs="Times New Roman"/>
          <w:b/>
          <w:bCs/>
          <w:sz w:val="24"/>
          <w:szCs w:val="24"/>
          <w:shd w:val="clear" w:color="auto" w:fill="FFFFFF"/>
        </w:rPr>
      </w:pPr>
    </w:p>
    <w:p w14:paraId="238C15B5" w14:textId="77777777" w:rsidR="000205A5" w:rsidRPr="005C52B7" w:rsidRDefault="000205A5" w:rsidP="0000793B">
      <w:pPr>
        <w:spacing w:after="0" w:line="240" w:lineRule="auto"/>
        <w:rPr>
          <w:rFonts w:ascii="Times New Roman" w:hAnsi="Times New Roman" w:cs="Times New Roman"/>
          <w:b/>
          <w:bCs/>
          <w:sz w:val="24"/>
          <w:szCs w:val="24"/>
          <w:shd w:val="clear" w:color="auto" w:fill="FFFFFF"/>
        </w:rPr>
      </w:pPr>
    </w:p>
    <w:p w14:paraId="664ACB55" w14:textId="77777777" w:rsidR="000205A5" w:rsidRPr="005C52B7" w:rsidRDefault="000205A5" w:rsidP="0000793B">
      <w:pPr>
        <w:spacing w:after="0" w:line="240" w:lineRule="auto"/>
        <w:rPr>
          <w:rFonts w:ascii="Times New Roman" w:hAnsi="Times New Roman" w:cs="Times New Roman"/>
          <w:b/>
          <w:bCs/>
          <w:sz w:val="24"/>
          <w:szCs w:val="24"/>
          <w:shd w:val="clear" w:color="auto" w:fill="FFFFFF"/>
        </w:rPr>
      </w:pPr>
    </w:p>
    <w:p w14:paraId="40BA1E33" w14:textId="77777777" w:rsidR="000205A5" w:rsidRPr="005C52B7" w:rsidRDefault="000205A5" w:rsidP="0000793B">
      <w:pPr>
        <w:spacing w:after="0" w:line="240" w:lineRule="auto"/>
        <w:rPr>
          <w:rFonts w:ascii="Times New Roman" w:hAnsi="Times New Roman" w:cs="Times New Roman"/>
          <w:b/>
          <w:bCs/>
          <w:sz w:val="24"/>
          <w:szCs w:val="24"/>
          <w:shd w:val="clear" w:color="auto" w:fill="FFFFFF"/>
        </w:rPr>
      </w:pPr>
    </w:p>
    <w:p w14:paraId="1A70E5D6" w14:textId="77777777" w:rsidR="000205A5" w:rsidRPr="005C52B7" w:rsidRDefault="000205A5" w:rsidP="0000793B">
      <w:pPr>
        <w:spacing w:after="0" w:line="240" w:lineRule="auto"/>
        <w:rPr>
          <w:rFonts w:ascii="Times New Roman" w:hAnsi="Times New Roman" w:cs="Times New Roman"/>
          <w:b/>
          <w:bCs/>
          <w:sz w:val="24"/>
          <w:szCs w:val="24"/>
          <w:shd w:val="clear" w:color="auto" w:fill="FFFFFF"/>
        </w:rPr>
      </w:pPr>
    </w:p>
    <w:p w14:paraId="1A78E3E9" w14:textId="77777777" w:rsidR="000205A5" w:rsidRPr="005C52B7" w:rsidRDefault="000205A5" w:rsidP="0000793B">
      <w:pPr>
        <w:spacing w:after="0" w:line="240" w:lineRule="auto"/>
        <w:rPr>
          <w:rFonts w:ascii="Times New Roman" w:hAnsi="Times New Roman" w:cs="Times New Roman"/>
          <w:b/>
          <w:bCs/>
          <w:sz w:val="24"/>
          <w:szCs w:val="24"/>
          <w:shd w:val="clear" w:color="auto" w:fill="FFFFFF"/>
        </w:rPr>
      </w:pPr>
    </w:p>
    <w:p w14:paraId="728115DD" w14:textId="77777777" w:rsidR="000205A5" w:rsidRPr="005C52B7" w:rsidRDefault="000205A5" w:rsidP="0000793B">
      <w:pPr>
        <w:spacing w:after="0" w:line="240" w:lineRule="auto"/>
        <w:rPr>
          <w:rFonts w:ascii="Times New Roman" w:hAnsi="Times New Roman" w:cs="Times New Roman"/>
          <w:b/>
          <w:bCs/>
          <w:sz w:val="24"/>
          <w:szCs w:val="24"/>
          <w:shd w:val="clear" w:color="auto" w:fill="FFFFFF"/>
        </w:rPr>
      </w:pPr>
    </w:p>
    <w:p w14:paraId="7A349A3B" w14:textId="77777777" w:rsidR="00AC4188" w:rsidRPr="005C52B7" w:rsidRDefault="00AC4188" w:rsidP="0000793B">
      <w:pPr>
        <w:spacing w:after="0" w:line="240" w:lineRule="auto"/>
        <w:rPr>
          <w:rFonts w:ascii="Times New Roman" w:hAnsi="Times New Roman" w:cs="Times New Roman"/>
          <w:b/>
          <w:bCs/>
          <w:sz w:val="24"/>
          <w:szCs w:val="24"/>
          <w:shd w:val="clear" w:color="auto" w:fill="FFFFFF"/>
        </w:rPr>
      </w:pPr>
    </w:p>
    <w:p w14:paraId="5B70ECD4" w14:textId="77777777" w:rsidR="00AC4188" w:rsidRPr="005C52B7" w:rsidRDefault="00AC4188" w:rsidP="0000793B">
      <w:pPr>
        <w:spacing w:after="0" w:line="240" w:lineRule="auto"/>
        <w:rPr>
          <w:rFonts w:ascii="Times New Roman" w:hAnsi="Times New Roman" w:cs="Times New Roman"/>
          <w:b/>
          <w:bCs/>
          <w:sz w:val="24"/>
          <w:szCs w:val="24"/>
          <w:shd w:val="clear" w:color="auto" w:fill="FFFFFF"/>
        </w:rPr>
      </w:pPr>
    </w:p>
    <w:p w14:paraId="523C7AD5" w14:textId="77777777" w:rsidR="0000793B" w:rsidRPr="005C52B7" w:rsidRDefault="0000793B" w:rsidP="0000793B">
      <w:pPr>
        <w:spacing w:after="0" w:line="240" w:lineRule="auto"/>
        <w:rPr>
          <w:rFonts w:ascii="Times New Roman" w:hAnsi="Times New Roman" w:cs="Times New Roman"/>
          <w:bCs/>
          <w:sz w:val="24"/>
          <w:szCs w:val="24"/>
        </w:rPr>
      </w:pPr>
      <w:r w:rsidRPr="005C52B7">
        <w:rPr>
          <w:rFonts w:ascii="Times New Roman" w:hAnsi="Times New Roman" w:cs="Times New Roman"/>
          <w:bCs/>
          <w:sz w:val="24"/>
          <w:szCs w:val="24"/>
        </w:rPr>
        <w:lastRenderedPageBreak/>
        <w:t>”Bizler bir gösterinin tam ortasında kendilerini ansızın sahnede bulan aktörler gibiyiz, elimizde bir senaryo yok, oyunun adını veya hangi rolde oynadığımızı bilmiyoruz, ne yapacağımızı ne söyleyeceğimizi bilmiyoruz evet, hatta oyunun bir yazarı olup olmadığını bile bilmiyoruz, bunun ciddi mi yoksa saçma bir güldürü mü olduğunu bile bilmiyoruz. Kişisel olarak bir tercih yapmalıyız, ne olacağımıza, kötü adam ya da kahraman, maskara ya da hüzünlü mü olacağımıza biz karar vermeliyiz ya da derhal çıkmalıyız. Ancak bu da bir rol seçmek olacaktır ve bu seçimde yine gösterinin ne olduğunu bilmeden yapacağımız bir seçimdir. Yani seçim yapmaya, özgür olmaya mahkûmuz.”</w:t>
      </w:r>
    </w:p>
    <w:p w14:paraId="7541205C" w14:textId="6EDB5958" w:rsidR="0000793B" w:rsidRPr="005C52B7" w:rsidRDefault="0000793B">
      <w:pPr>
        <w:pStyle w:val="ListeParagraf"/>
        <w:numPr>
          <w:ilvl w:val="0"/>
          <w:numId w:val="1"/>
        </w:numPr>
        <w:spacing w:after="0" w:line="240" w:lineRule="auto"/>
        <w:rPr>
          <w:rFonts w:ascii="Times New Roman" w:hAnsi="Times New Roman" w:cs="Times New Roman"/>
          <w:b/>
          <w:sz w:val="24"/>
          <w:szCs w:val="24"/>
        </w:rPr>
      </w:pPr>
      <w:r w:rsidRPr="005C52B7">
        <w:rPr>
          <w:rFonts w:ascii="Times New Roman" w:hAnsi="Times New Roman" w:cs="Times New Roman"/>
          <w:b/>
          <w:sz w:val="24"/>
          <w:szCs w:val="24"/>
        </w:rPr>
        <w:t>J. P. Sartre’ın düşüncelerini varoluş - öz sorunu bağlamında yorumlayınız. (15</w:t>
      </w:r>
      <w:r w:rsidR="00AC4188" w:rsidRPr="005C52B7">
        <w:rPr>
          <w:rFonts w:ascii="Times New Roman" w:hAnsi="Times New Roman" w:cs="Times New Roman"/>
          <w:b/>
          <w:sz w:val="24"/>
          <w:szCs w:val="24"/>
        </w:rPr>
        <w:t>P</w:t>
      </w:r>
      <w:r w:rsidRPr="005C52B7">
        <w:rPr>
          <w:rFonts w:ascii="Times New Roman" w:hAnsi="Times New Roman" w:cs="Times New Roman"/>
          <w:b/>
          <w:sz w:val="24"/>
          <w:szCs w:val="24"/>
        </w:rPr>
        <w:t>)</w:t>
      </w:r>
    </w:p>
    <w:p w14:paraId="5E83583D"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6FDD0EDF"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0E9084BD"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594106B9"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16DDD782" w14:textId="77777777" w:rsidR="00AC4188" w:rsidRPr="005C52B7" w:rsidRDefault="00AC4188" w:rsidP="0000793B">
      <w:pPr>
        <w:spacing w:after="0" w:line="240" w:lineRule="auto"/>
        <w:rPr>
          <w:rFonts w:ascii="Times New Roman" w:hAnsi="Times New Roman" w:cs="Times New Roman"/>
          <w:b/>
          <w:bCs/>
          <w:sz w:val="24"/>
          <w:szCs w:val="24"/>
          <w:shd w:val="clear" w:color="auto" w:fill="FFFFFF"/>
        </w:rPr>
      </w:pPr>
    </w:p>
    <w:p w14:paraId="60843C59" w14:textId="77777777" w:rsidR="00AC4188" w:rsidRPr="005C52B7" w:rsidRDefault="00AC4188" w:rsidP="0000793B">
      <w:pPr>
        <w:spacing w:after="0" w:line="240" w:lineRule="auto"/>
        <w:rPr>
          <w:rFonts w:ascii="Times New Roman" w:hAnsi="Times New Roman" w:cs="Times New Roman"/>
          <w:b/>
          <w:bCs/>
          <w:sz w:val="24"/>
          <w:szCs w:val="24"/>
          <w:shd w:val="clear" w:color="auto" w:fill="FFFFFF"/>
        </w:rPr>
      </w:pPr>
    </w:p>
    <w:p w14:paraId="0FD746FD"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50CB1859"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5C92A8C4" w14:textId="77777777" w:rsidR="000205A5" w:rsidRPr="005C52B7" w:rsidRDefault="000205A5" w:rsidP="0000793B">
      <w:pPr>
        <w:spacing w:after="0" w:line="240" w:lineRule="auto"/>
        <w:rPr>
          <w:rStyle w:val="Gl"/>
          <w:rFonts w:ascii="Times New Roman" w:hAnsi="Times New Roman" w:cs="Times New Roman"/>
          <w:b w:val="0"/>
          <w:bCs w:val="0"/>
          <w:sz w:val="24"/>
          <w:szCs w:val="24"/>
        </w:rPr>
      </w:pPr>
      <w:proofErr w:type="spellStart"/>
      <w:r w:rsidRPr="005C52B7">
        <w:rPr>
          <w:rStyle w:val="Gl"/>
          <w:rFonts w:ascii="Times New Roman" w:hAnsi="Times New Roman" w:cs="Times New Roman"/>
          <w:b w:val="0"/>
          <w:bCs w:val="0"/>
          <w:sz w:val="24"/>
          <w:szCs w:val="24"/>
        </w:rPr>
        <w:t>Hegel</w:t>
      </w:r>
      <w:proofErr w:type="spellEnd"/>
      <w:r w:rsidRPr="005C52B7">
        <w:rPr>
          <w:rStyle w:val="Gl"/>
          <w:rFonts w:ascii="Times New Roman" w:hAnsi="Times New Roman" w:cs="Times New Roman"/>
          <w:b w:val="0"/>
          <w:bCs w:val="0"/>
          <w:sz w:val="24"/>
          <w:szCs w:val="24"/>
        </w:rPr>
        <w:t xml:space="preserve"> ve </w:t>
      </w:r>
      <w:proofErr w:type="spellStart"/>
      <w:r w:rsidRPr="005C52B7">
        <w:rPr>
          <w:rStyle w:val="Gl"/>
          <w:rFonts w:ascii="Times New Roman" w:hAnsi="Times New Roman" w:cs="Times New Roman"/>
          <w:b w:val="0"/>
          <w:bCs w:val="0"/>
          <w:sz w:val="24"/>
          <w:szCs w:val="24"/>
        </w:rPr>
        <w:t>Marx</w:t>
      </w:r>
      <w:proofErr w:type="spellEnd"/>
      <w:r w:rsidRPr="005C52B7">
        <w:rPr>
          <w:rStyle w:val="Gl"/>
          <w:rFonts w:ascii="Times New Roman" w:hAnsi="Times New Roman" w:cs="Times New Roman"/>
          <w:b w:val="0"/>
          <w:bCs w:val="0"/>
          <w:sz w:val="24"/>
          <w:szCs w:val="24"/>
        </w:rPr>
        <w:t xml:space="preserve"> diyalektik yöntemi kabul etmekle birlikte, bu yöntemin dayandığı temel konusunda farklı görüşler ileri sürmüşlerdir. </w:t>
      </w:r>
    </w:p>
    <w:p w14:paraId="4C34FF9D" w14:textId="037C31DB" w:rsidR="0000793B" w:rsidRPr="005C52B7" w:rsidRDefault="000205A5">
      <w:pPr>
        <w:pStyle w:val="ListeParagraf"/>
        <w:numPr>
          <w:ilvl w:val="0"/>
          <w:numId w:val="1"/>
        </w:numPr>
        <w:spacing w:after="0" w:line="240" w:lineRule="auto"/>
        <w:rPr>
          <w:rFonts w:ascii="Times New Roman" w:hAnsi="Times New Roman" w:cs="Times New Roman"/>
          <w:b/>
          <w:bCs/>
          <w:sz w:val="24"/>
          <w:szCs w:val="24"/>
          <w:shd w:val="clear" w:color="auto" w:fill="FFFFFF"/>
        </w:rPr>
      </w:pPr>
      <w:r w:rsidRPr="005C52B7">
        <w:rPr>
          <w:rStyle w:val="Gl"/>
          <w:rFonts w:ascii="Times New Roman" w:hAnsi="Times New Roman" w:cs="Times New Roman"/>
          <w:sz w:val="24"/>
          <w:szCs w:val="24"/>
        </w:rPr>
        <w:t xml:space="preserve">Buna göre </w:t>
      </w:r>
      <w:proofErr w:type="spellStart"/>
      <w:r w:rsidRPr="005C52B7">
        <w:rPr>
          <w:rStyle w:val="Gl"/>
          <w:rFonts w:ascii="Times New Roman" w:hAnsi="Times New Roman" w:cs="Times New Roman"/>
          <w:sz w:val="24"/>
          <w:szCs w:val="24"/>
        </w:rPr>
        <w:t>Marx’ın</w:t>
      </w:r>
      <w:proofErr w:type="spellEnd"/>
      <w:r w:rsidRPr="005C52B7">
        <w:rPr>
          <w:rStyle w:val="Gl"/>
          <w:rFonts w:ascii="Times New Roman" w:hAnsi="Times New Roman" w:cs="Times New Roman"/>
          <w:sz w:val="24"/>
          <w:szCs w:val="24"/>
        </w:rPr>
        <w:t xml:space="preserve"> diyalektik anlayışının </w:t>
      </w:r>
      <w:proofErr w:type="spellStart"/>
      <w:r w:rsidRPr="005C52B7">
        <w:rPr>
          <w:rStyle w:val="Gl"/>
          <w:rFonts w:ascii="Times New Roman" w:hAnsi="Times New Roman" w:cs="Times New Roman"/>
          <w:sz w:val="24"/>
          <w:szCs w:val="24"/>
        </w:rPr>
        <w:t>Hegel’den</w:t>
      </w:r>
      <w:proofErr w:type="spellEnd"/>
      <w:r w:rsidRPr="005C52B7">
        <w:rPr>
          <w:rStyle w:val="Gl"/>
          <w:rFonts w:ascii="Times New Roman" w:hAnsi="Times New Roman" w:cs="Times New Roman"/>
          <w:sz w:val="24"/>
          <w:szCs w:val="24"/>
        </w:rPr>
        <w:t xml:space="preserve"> hangi bakımdan ayrıldığını kısaca açıklayınız.</w:t>
      </w:r>
      <w:r w:rsidRPr="005C52B7">
        <w:rPr>
          <w:rFonts w:ascii="Times New Roman" w:hAnsi="Times New Roman" w:cs="Times New Roman"/>
          <w:sz w:val="24"/>
          <w:szCs w:val="24"/>
        </w:rPr>
        <w:t xml:space="preserve"> </w:t>
      </w:r>
      <w:r w:rsidRPr="005C52B7">
        <w:rPr>
          <w:rStyle w:val="Gl"/>
          <w:rFonts w:ascii="Times New Roman" w:hAnsi="Times New Roman" w:cs="Times New Roman"/>
          <w:sz w:val="24"/>
          <w:szCs w:val="24"/>
        </w:rPr>
        <w:t>(15 Puan)</w:t>
      </w:r>
    </w:p>
    <w:p w14:paraId="283EFA5C"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045C6FA3"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69338539"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788AC0B5"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7E0FDA42"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339D8181" w14:textId="03F288DB" w:rsidR="0000793B" w:rsidRPr="005C52B7" w:rsidRDefault="0000793B" w:rsidP="0000793B">
      <w:pPr>
        <w:pStyle w:val="NormalWeb"/>
        <w:spacing w:before="0" w:beforeAutospacing="0" w:after="0" w:afterAutospacing="0"/>
      </w:pPr>
      <w:proofErr w:type="spellStart"/>
      <w:r w:rsidRPr="005C52B7">
        <w:t>Hermeneutik</w:t>
      </w:r>
      <w:proofErr w:type="spellEnd"/>
      <w:r w:rsidRPr="005C52B7">
        <w:t xml:space="preserve"> yaklaşımı benimseyen düşünürlere göre </w:t>
      </w:r>
      <w:r w:rsidRPr="005C52B7">
        <w:rPr>
          <w:u w:val="single"/>
        </w:rPr>
        <w:t>aynı sözcükler hatta aynı cümleler, farklı bağlamlarda farklı anlamlar taşır.</w:t>
      </w:r>
      <w:r w:rsidRPr="005C52B7">
        <w:t xml:space="preserve"> Dolayısıyla bu sözcük ya da cümlelerin anlamları, içinde geçtikleri bağlama ya da yer </w:t>
      </w:r>
      <w:r w:rsidR="00AC4188" w:rsidRPr="005C52B7">
        <w:t>aldıkları bütüne</w:t>
      </w:r>
      <w:r w:rsidRPr="005C52B7">
        <w:t xml:space="preserve"> ilişkin bir kavrayışa ulaşmadan bilinemez. </w:t>
      </w:r>
    </w:p>
    <w:p w14:paraId="3C7E05B5" w14:textId="125EBEAF" w:rsidR="0000793B" w:rsidRPr="005C52B7" w:rsidRDefault="0000793B">
      <w:pPr>
        <w:pStyle w:val="NormalWeb"/>
        <w:numPr>
          <w:ilvl w:val="0"/>
          <w:numId w:val="1"/>
        </w:numPr>
        <w:spacing w:before="0" w:beforeAutospacing="0" w:after="0" w:afterAutospacing="0"/>
        <w:rPr>
          <w:b/>
          <w:bCs/>
        </w:rPr>
      </w:pPr>
      <w:r w:rsidRPr="005C52B7">
        <w:rPr>
          <w:b/>
          <w:bCs/>
        </w:rPr>
        <w:t>Parçadaki altı çizili ifadede savunulan görüşe katılıyor musunuz? Günlük yaşamınızdan örneklerle açıklayınız.</w:t>
      </w:r>
      <w:r w:rsidRPr="005C52B7">
        <w:rPr>
          <w:rFonts w:eastAsia="Calibri"/>
          <w:b/>
        </w:rPr>
        <w:t xml:space="preserve"> (15</w:t>
      </w:r>
      <w:r w:rsidR="00AC4188" w:rsidRPr="005C52B7">
        <w:rPr>
          <w:rFonts w:eastAsia="Calibri"/>
          <w:b/>
        </w:rPr>
        <w:t>P</w:t>
      </w:r>
      <w:r w:rsidRPr="005C52B7">
        <w:rPr>
          <w:rFonts w:eastAsia="Calibri"/>
          <w:b/>
        </w:rPr>
        <w:t>)</w:t>
      </w:r>
    </w:p>
    <w:p w14:paraId="49ADD469" w14:textId="77777777" w:rsidR="0000793B" w:rsidRPr="005C52B7" w:rsidRDefault="0000793B" w:rsidP="0000793B">
      <w:pPr>
        <w:pStyle w:val="ListeParagraf"/>
        <w:spacing w:after="0" w:line="240" w:lineRule="auto"/>
        <w:ind w:left="360"/>
        <w:rPr>
          <w:rFonts w:ascii="Times New Roman" w:hAnsi="Times New Roman" w:cs="Times New Roman"/>
          <w:b/>
          <w:bCs/>
          <w:sz w:val="24"/>
          <w:szCs w:val="24"/>
          <w:shd w:val="clear" w:color="auto" w:fill="FFFFFF"/>
        </w:rPr>
      </w:pPr>
    </w:p>
    <w:p w14:paraId="2CBA89F3"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0B4B05E6"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582DFB21"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0BAC6078"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6EFDA565" w14:textId="77777777" w:rsidR="0000793B" w:rsidRPr="005C52B7" w:rsidRDefault="0000793B" w:rsidP="0000793B">
      <w:pPr>
        <w:spacing w:after="0" w:line="240" w:lineRule="auto"/>
        <w:rPr>
          <w:rFonts w:ascii="Times New Roman" w:hAnsi="Times New Roman" w:cs="Times New Roman"/>
          <w:b/>
          <w:bCs/>
          <w:sz w:val="24"/>
          <w:szCs w:val="24"/>
          <w:shd w:val="clear" w:color="auto" w:fill="FFFFFF"/>
        </w:rPr>
      </w:pPr>
    </w:p>
    <w:p w14:paraId="2DFBE087" w14:textId="77777777" w:rsidR="000205A5" w:rsidRPr="005C52B7" w:rsidRDefault="000205A5" w:rsidP="0000793B">
      <w:pPr>
        <w:spacing w:after="0" w:line="240" w:lineRule="auto"/>
        <w:rPr>
          <w:rFonts w:ascii="Times New Roman" w:hAnsi="Times New Roman" w:cs="Times New Roman"/>
          <w:b/>
          <w:bCs/>
          <w:sz w:val="24"/>
          <w:szCs w:val="24"/>
          <w:shd w:val="clear" w:color="auto" w:fill="FFFFFF"/>
        </w:rPr>
      </w:pPr>
    </w:p>
    <w:p w14:paraId="2007A5F5" w14:textId="77777777" w:rsidR="0000793B" w:rsidRPr="005C52B7" w:rsidRDefault="0000793B" w:rsidP="0000793B">
      <w:pPr>
        <w:spacing w:after="0" w:line="240" w:lineRule="auto"/>
        <w:rPr>
          <w:rFonts w:ascii="Times New Roman" w:eastAsia="Calibri" w:hAnsi="Times New Roman" w:cs="Times New Roman"/>
          <w:b/>
          <w:kern w:val="0"/>
          <w:sz w:val="24"/>
          <w:szCs w:val="24"/>
          <w:lang w:eastAsia="en-US"/>
          <w14:ligatures w14:val="none"/>
        </w:rPr>
      </w:pPr>
    </w:p>
    <w:p w14:paraId="60765EC6" w14:textId="77777777" w:rsidR="0000793B" w:rsidRPr="005C52B7" w:rsidRDefault="0000793B" w:rsidP="0000793B">
      <w:pPr>
        <w:spacing w:after="0" w:line="240" w:lineRule="auto"/>
        <w:rPr>
          <w:rFonts w:ascii="Times New Roman" w:eastAsia="Calibri" w:hAnsi="Times New Roman" w:cs="Times New Roman"/>
          <w:b/>
          <w:kern w:val="0"/>
          <w:sz w:val="24"/>
          <w:szCs w:val="24"/>
          <w:lang w:eastAsia="en-US"/>
          <w14:ligatures w14:val="none"/>
        </w:rPr>
      </w:pPr>
      <w:r w:rsidRPr="005C52B7">
        <w:rPr>
          <w:rFonts w:ascii="Times New Roman" w:hAnsi="Times New Roman" w:cs="Times New Roman"/>
          <w:sz w:val="24"/>
          <w:szCs w:val="24"/>
        </w:rPr>
        <w:t xml:space="preserve">Thomas </w:t>
      </w:r>
      <w:proofErr w:type="spellStart"/>
      <w:r w:rsidRPr="005C52B7">
        <w:rPr>
          <w:rFonts w:ascii="Times New Roman" w:hAnsi="Times New Roman" w:cs="Times New Roman"/>
          <w:sz w:val="24"/>
          <w:szCs w:val="24"/>
        </w:rPr>
        <w:t>Kuhn’a</w:t>
      </w:r>
      <w:proofErr w:type="spellEnd"/>
      <w:r w:rsidRPr="005C52B7">
        <w:rPr>
          <w:rFonts w:ascii="Times New Roman" w:hAnsi="Times New Roman" w:cs="Times New Roman"/>
          <w:sz w:val="24"/>
          <w:szCs w:val="24"/>
        </w:rPr>
        <w:t xml:space="preserve"> göre bilimsel ilerleme, kesintisiz ve doğrusal bir birikimle değil, zaman zaman gerçekleşen köklü değişimlerle olur. Bilim insanları, belirli dönemlerde geçerli olan bir paradigma çerçevesinde çalışmalarını yürütürler. Ancak bu paradigma, açıklayamadığı problemler biriktirdiğinde yerini yeni bir paradigma alır. İşte bu dönüşüm süreci, bilimsel devrim olarak adlandırılır.</w:t>
      </w:r>
    </w:p>
    <w:p w14:paraId="381EC9AA" w14:textId="77777777" w:rsidR="0000793B" w:rsidRPr="005C52B7" w:rsidRDefault="0000793B">
      <w:pPr>
        <w:pStyle w:val="ListeParagraf"/>
        <w:numPr>
          <w:ilvl w:val="0"/>
          <w:numId w:val="1"/>
        </w:numPr>
        <w:spacing w:after="0" w:line="240" w:lineRule="auto"/>
        <w:rPr>
          <w:rFonts w:ascii="Times New Roman" w:hAnsi="Times New Roman" w:cs="Times New Roman"/>
          <w:b/>
          <w:bCs/>
          <w:sz w:val="24"/>
          <w:szCs w:val="24"/>
        </w:rPr>
      </w:pPr>
      <w:r w:rsidRPr="005C52B7">
        <w:rPr>
          <w:rFonts w:ascii="Times New Roman" w:hAnsi="Times New Roman" w:cs="Times New Roman"/>
          <w:b/>
          <w:bCs/>
          <w:sz w:val="24"/>
          <w:szCs w:val="24"/>
        </w:rPr>
        <w:t xml:space="preserve">Parçada geçen “paradigma” kavramıyla Thomas </w:t>
      </w:r>
      <w:proofErr w:type="spellStart"/>
      <w:r w:rsidRPr="005C52B7">
        <w:rPr>
          <w:rFonts w:ascii="Times New Roman" w:hAnsi="Times New Roman" w:cs="Times New Roman"/>
          <w:b/>
          <w:bCs/>
          <w:sz w:val="24"/>
          <w:szCs w:val="24"/>
        </w:rPr>
        <w:t>Kuhn</w:t>
      </w:r>
      <w:proofErr w:type="spellEnd"/>
      <w:r w:rsidRPr="005C52B7">
        <w:rPr>
          <w:rFonts w:ascii="Times New Roman" w:hAnsi="Times New Roman" w:cs="Times New Roman"/>
          <w:b/>
          <w:bCs/>
          <w:sz w:val="24"/>
          <w:szCs w:val="24"/>
        </w:rPr>
        <w:t xml:space="preserve"> neyi ifade etmektedir? Kısaca açıklayınız. </w:t>
      </w:r>
      <w:r w:rsidRPr="005C52B7">
        <w:rPr>
          <w:rFonts w:ascii="Times New Roman" w:eastAsia="Calibri" w:hAnsi="Times New Roman" w:cs="Times New Roman"/>
          <w:b/>
          <w:sz w:val="24"/>
          <w:szCs w:val="24"/>
        </w:rPr>
        <w:t>(10p)</w:t>
      </w:r>
    </w:p>
    <w:p w14:paraId="102B62A4" w14:textId="77777777" w:rsidR="0000793B" w:rsidRPr="005C52B7" w:rsidRDefault="0000793B" w:rsidP="0000793B">
      <w:pPr>
        <w:spacing w:after="0" w:line="240" w:lineRule="auto"/>
        <w:rPr>
          <w:rFonts w:ascii="Times New Roman" w:eastAsia="Calibri" w:hAnsi="Times New Roman" w:cs="Times New Roman"/>
          <w:b/>
          <w:kern w:val="0"/>
          <w:sz w:val="24"/>
          <w:szCs w:val="24"/>
          <w:lang w:eastAsia="en-US"/>
          <w14:ligatures w14:val="none"/>
        </w:rPr>
      </w:pPr>
    </w:p>
    <w:p w14:paraId="6B73E5EC" w14:textId="77777777" w:rsidR="0000793B" w:rsidRPr="005C52B7" w:rsidRDefault="0000793B" w:rsidP="0000793B">
      <w:pPr>
        <w:spacing w:after="0" w:line="240" w:lineRule="auto"/>
        <w:rPr>
          <w:rFonts w:ascii="Times New Roman" w:eastAsia="Calibri" w:hAnsi="Times New Roman" w:cs="Times New Roman"/>
          <w:b/>
          <w:kern w:val="0"/>
          <w:sz w:val="24"/>
          <w:szCs w:val="24"/>
          <w:lang w:eastAsia="en-US"/>
          <w14:ligatures w14:val="none"/>
        </w:rPr>
      </w:pPr>
    </w:p>
    <w:p w14:paraId="58487F5A" w14:textId="77777777" w:rsidR="0000793B" w:rsidRPr="005C52B7" w:rsidRDefault="0000793B" w:rsidP="0000793B">
      <w:pPr>
        <w:spacing w:after="0" w:line="240" w:lineRule="auto"/>
        <w:rPr>
          <w:rFonts w:ascii="Times New Roman" w:eastAsia="Calibri" w:hAnsi="Times New Roman" w:cs="Times New Roman"/>
          <w:b/>
          <w:kern w:val="0"/>
          <w:sz w:val="24"/>
          <w:szCs w:val="24"/>
          <w:lang w:eastAsia="en-US"/>
          <w14:ligatures w14:val="none"/>
        </w:rPr>
      </w:pPr>
    </w:p>
    <w:p w14:paraId="704A79D5" w14:textId="77777777" w:rsidR="0000793B" w:rsidRPr="005C52B7" w:rsidRDefault="0000793B" w:rsidP="0000793B">
      <w:pPr>
        <w:spacing w:after="0" w:line="240" w:lineRule="auto"/>
        <w:rPr>
          <w:rFonts w:ascii="Times New Roman" w:eastAsia="Calibri" w:hAnsi="Times New Roman" w:cs="Times New Roman"/>
          <w:b/>
          <w:kern w:val="0"/>
          <w:sz w:val="24"/>
          <w:szCs w:val="24"/>
          <w:lang w:eastAsia="en-US"/>
          <w14:ligatures w14:val="none"/>
        </w:rPr>
      </w:pPr>
    </w:p>
    <w:bookmarkEnd w:id="2"/>
    <w:p w14:paraId="37749512" w14:textId="77777777" w:rsidR="0000793B" w:rsidRPr="005C52B7" w:rsidRDefault="0000793B" w:rsidP="0000793B">
      <w:pPr>
        <w:spacing w:after="0" w:line="240" w:lineRule="auto"/>
        <w:rPr>
          <w:rFonts w:ascii="Times New Roman" w:eastAsia="Calibri" w:hAnsi="Times New Roman" w:cs="Times New Roman"/>
          <w:b/>
          <w:kern w:val="0"/>
          <w:sz w:val="24"/>
          <w:szCs w:val="24"/>
          <w:lang w:eastAsia="en-US"/>
          <w14:ligatures w14:val="none"/>
        </w:rPr>
      </w:pPr>
    </w:p>
    <w:p w14:paraId="0E87AB82" w14:textId="77777777" w:rsidR="0000793B" w:rsidRPr="005C52B7" w:rsidRDefault="0000793B" w:rsidP="0000793B">
      <w:pPr>
        <w:spacing w:after="0" w:line="240" w:lineRule="auto"/>
        <w:rPr>
          <w:rFonts w:ascii="Times New Roman" w:eastAsia="Calibri" w:hAnsi="Times New Roman" w:cs="Times New Roman"/>
          <w:b/>
          <w:kern w:val="0"/>
          <w:sz w:val="24"/>
          <w:szCs w:val="24"/>
          <w:lang w:eastAsia="en-US"/>
          <w14:ligatures w14:val="none"/>
        </w:rPr>
      </w:pPr>
    </w:p>
    <w:p w14:paraId="05CB5726" w14:textId="77777777" w:rsidR="0000793B" w:rsidRPr="005C52B7" w:rsidRDefault="0000793B" w:rsidP="0000793B">
      <w:pPr>
        <w:spacing w:after="0" w:line="240" w:lineRule="auto"/>
        <w:rPr>
          <w:rFonts w:ascii="Times New Roman" w:eastAsia="Calibri" w:hAnsi="Times New Roman" w:cs="Times New Roman"/>
          <w:b/>
          <w:kern w:val="0"/>
          <w:sz w:val="24"/>
          <w:szCs w:val="24"/>
          <w:lang w:eastAsia="en-US"/>
          <w14:ligatures w14:val="none"/>
        </w:rPr>
      </w:pPr>
    </w:p>
    <w:p w14:paraId="64DAF3C4" w14:textId="77777777" w:rsidR="0000793B" w:rsidRPr="005C52B7" w:rsidRDefault="0000793B" w:rsidP="0000793B">
      <w:pPr>
        <w:spacing w:after="0" w:line="240" w:lineRule="auto"/>
        <w:rPr>
          <w:rFonts w:ascii="Times New Roman" w:eastAsia="Calibri" w:hAnsi="Times New Roman" w:cs="Times New Roman"/>
          <w:b/>
          <w:kern w:val="0"/>
          <w:sz w:val="24"/>
          <w:szCs w:val="24"/>
          <w:lang w:eastAsia="en-US"/>
          <w14:ligatures w14:val="none"/>
        </w:rPr>
      </w:pPr>
    </w:p>
    <w:p w14:paraId="3EC6916D" w14:textId="77777777" w:rsidR="0000793B" w:rsidRPr="005C52B7" w:rsidRDefault="0000793B" w:rsidP="0000793B">
      <w:pPr>
        <w:spacing w:after="0" w:line="240" w:lineRule="auto"/>
        <w:rPr>
          <w:rFonts w:ascii="Times New Roman" w:eastAsia="Calibri" w:hAnsi="Times New Roman" w:cs="Times New Roman"/>
          <w:b/>
          <w:kern w:val="0"/>
          <w:sz w:val="24"/>
          <w:szCs w:val="24"/>
          <w:lang w:eastAsia="en-US"/>
          <w14:ligatures w14:val="none"/>
        </w:rPr>
      </w:pPr>
      <w:r w:rsidRPr="005C52B7">
        <w:rPr>
          <w:rFonts w:ascii="Times New Roman" w:eastAsia="Calibri" w:hAnsi="Times New Roman" w:cs="Times New Roman"/>
          <w:b/>
          <w:kern w:val="0"/>
          <w:sz w:val="24"/>
          <w:szCs w:val="24"/>
          <w:lang w:eastAsia="en-US"/>
          <w14:ligatures w14:val="none"/>
        </w:rPr>
        <w:t xml:space="preserve">BAŞARILAR DİLERİM    </w:t>
      </w:r>
      <w:r w:rsidRPr="005C52B7">
        <w:rPr>
          <w:rFonts w:ascii="Times New Roman" w:eastAsia="Calibri" w:hAnsi="Times New Roman" w:cs="Times New Roman"/>
          <w:b/>
          <w:kern w:val="0"/>
          <w:sz w:val="24"/>
          <w:szCs w:val="24"/>
          <w:lang w:eastAsia="en-US"/>
          <w14:ligatures w14:val="none"/>
        </w:rPr>
        <w:tab/>
      </w:r>
      <w:r w:rsidRPr="005C52B7">
        <w:rPr>
          <w:rFonts w:ascii="Times New Roman" w:eastAsia="Calibri" w:hAnsi="Times New Roman" w:cs="Times New Roman"/>
          <w:b/>
          <w:kern w:val="0"/>
          <w:sz w:val="24"/>
          <w:szCs w:val="24"/>
          <w:lang w:eastAsia="en-US"/>
          <w14:ligatures w14:val="none"/>
        </w:rPr>
        <w:tab/>
      </w:r>
      <w:r w:rsidRPr="005C52B7">
        <w:rPr>
          <w:rFonts w:ascii="Times New Roman" w:eastAsia="Calibri" w:hAnsi="Times New Roman" w:cs="Times New Roman"/>
          <w:b/>
          <w:kern w:val="0"/>
          <w:sz w:val="24"/>
          <w:szCs w:val="24"/>
          <w:lang w:eastAsia="en-US"/>
          <w14:ligatures w14:val="none"/>
        </w:rPr>
        <w:tab/>
      </w:r>
      <w:r w:rsidRPr="005C52B7">
        <w:rPr>
          <w:rFonts w:ascii="Times New Roman" w:eastAsia="Calibri" w:hAnsi="Times New Roman" w:cs="Times New Roman"/>
          <w:b/>
          <w:kern w:val="0"/>
          <w:sz w:val="24"/>
          <w:szCs w:val="24"/>
          <w:lang w:eastAsia="en-US"/>
          <w14:ligatures w14:val="none"/>
        </w:rPr>
        <w:tab/>
      </w:r>
      <w:r w:rsidRPr="005C52B7">
        <w:rPr>
          <w:rFonts w:ascii="Times New Roman" w:eastAsia="Calibri" w:hAnsi="Times New Roman" w:cs="Times New Roman"/>
          <w:b/>
          <w:kern w:val="0"/>
          <w:sz w:val="24"/>
          <w:szCs w:val="24"/>
          <w:lang w:eastAsia="en-US"/>
          <w14:ligatures w14:val="none"/>
        </w:rPr>
        <w:tab/>
      </w:r>
      <w:r w:rsidRPr="005C52B7">
        <w:rPr>
          <w:rFonts w:ascii="Times New Roman" w:eastAsia="Calibri" w:hAnsi="Times New Roman" w:cs="Times New Roman"/>
          <w:b/>
          <w:kern w:val="0"/>
          <w:sz w:val="24"/>
          <w:szCs w:val="24"/>
          <w:lang w:eastAsia="en-US"/>
          <w14:ligatures w14:val="none"/>
        </w:rPr>
        <w:tab/>
      </w:r>
      <w:r w:rsidRPr="005C52B7">
        <w:rPr>
          <w:rFonts w:ascii="Times New Roman" w:eastAsia="Calibri" w:hAnsi="Times New Roman" w:cs="Times New Roman"/>
          <w:b/>
          <w:kern w:val="0"/>
          <w:sz w:val="24"/>
          <w:szCs w:val="24"/>
          <w:lang w:eastAsia="en-US"/>
          <w14:ligatures w14:val="none"/>
        </w:rPr>
        <w:tab/>
        <w:t>Erdal AYDEMİR</w:t>
      </w:r>
    </w:p>
    <w:p w14:paraId="62C5D9AA" w14:textId="77777777" w:rsidR="0000793B" w:rsidRPr="005C52B7" w:rsidRDefault="0000793B" w:rsidP="0000793B">
      <w:pPr>
        <w:spacing w:after="0" w:line="240" w:lineRule="auto"/>
        <w:rPr>
          <w:rFonts w:ascii="Times New Roman" w:eastAsia="Calibri" w:hAnsi="Times New Roman" w:cs="Times New Roman"/>
          <w:b/>
          <w:kern w:val="0"/>
          <w:sz w:val="24"/>
          <w:szCs w:val="24"/>
          <w:lang w:eastAsia="en-US"/>
          <w14:ligatures w14:val="none"/>
        </w:rPr>
      </w:pPr>
      <w:r w:rsidRPr="005C52B7">
        <w:rPr>
          <w:rFonts w:ascii="Times New Roman" w:eastAsia="Calibri" w:hAnsi="Times New Roman" w:cs="Times New Roman"/>
          <w:b/>
          <w:kern w:val="0"/>
          <w:sz w:val="24"/>
          <w:szCs w:val="24"/>
          <w:lang w:eastAsia="en-US"/>
          <w14:ligatures w14:val="none"/>
        </w:rPr>
        <w:t xml:space="preserve">                                                              </w:t>
      </w:r>
      <w:r w:rsidRPr="005C52B7">
        <w:rPr>
          <w:rFonts w:ascii="Times New Roman" w:eastAsia="Calibri" w:hAnsi="Times New Roman" w:cs="Times New Roman"/>
          <w:b/>
          <w:kern w:val="0"/>
          <w:sz w:val="24"/>
          <w:szCs w:val="24"/>
          <w:lang w:eastAsia="en-US"/>
          <w14:ligatures w14:val="none"/>
        </w:rPr>
        <w:tab/>
      </w:r>
      <w:r w:rsidRPr="005C52B7">
        <w:rPr>
          <w:rFonts w:ascii="Times New Roman" w:eastAsia="Calibri" w:hAnsi="Times New Roman" w:cs="Times New Roman"/>
          <w:b/>
          <w:kern w:val="0"/>
          <w:sz w:val="24"/>
          <w:szCs w:val="24"/>
          <w:lang w:eastAsia="en-US"/>
          <w14:ligatures w14:val="none"/>
        </w:rPr>
        <w:tab/>
        <w:t xml:space="preserve">                               Felsefe Grubu Öğretmeni</w:t>
      </w:r>
    </w:p>
    <w:p w14:paraId="5B3C2B25" w14:textId="77777777" w:rsidR="0000793B" w:rsidRPr="005C52B7" w:rsidRDefault="0000793B" w:rsidP="0000793B">
      <w:pPr>
        <w:spacing w:after="0" w:line="240" w:lineRule="auto"/>
        <w:rPr>
          <w:rFonts w:ascii="Times New Roman" w:hAnsi="Times New Roman" w:cs="Times New Roman"/>
          <w:sz w:val="24"/>
          <w:szCs w:val="24"/>
          <w:shd w:val="clear" w:color="auto" w:fill="FFFFFF"/>
        </w:rPr>
      </w:pPr>
    </w:p>
    <w:p w14:paraId="2E5002DC" w14:textId="77777777" w:rsidR="0000793B" w:rsidRPr="005C52B7" w:rsidRDefault="0000793B" w:rsidP="0000793B">
      <w:pPr>
        <w:spacing w:after="0" w:line="240" w:lineRule="auto"/>
        <w:rPr>
          <w:rFonts w:ascii="Times New Roman" w:hAnsi="Times New Roman" w:cs="Times New Roman"/>
          <w:sz w:val="24"/>
          <w:szCs w:val="24"/>
          <w:shd w:val="clear" w:color="auto" w:fill="FFFFFF"/>
        </w:rPr>
      </w:pPr>
    </w:p>
    <w:p w14:paraId="304F357C" w14:textId="0A78FA9A" w:rsidR="0000793B" w:rsidRPr="005C52B7" w:rsidRDefault="0000793B" w:rsidP="0000793B">
      <w:pPr>
        <w:spacing w:after="0" w:line="240" w:lineRule="auto"/>
        <w:jc w:val="center"/>
        <w:rPr>
          <w:rFonts w:ascii="Times New Roman" w:hAnsi="Times New Roman" w:cs="Times New Roman"/>
          <w:b/>
          <w:bCs/>
          <w:sz w:val="32"/>
          <w:szCs w:val="32"/>
          <w:shd w:val="clear" w:color="auto" w:fill="FFFFFF"/>
        </w:rPr>
      </w:pPr>
      <w:bookmarkStart w:id="4" w:name="_Hlk197643936"/>
      <w:r w:rsidRPr="005C52B7">
        <w:rPr>
          <w:rFonts w:ascii="Times New Roman" w:hAnsi="Times New Roman" w:cs="Times New Roman"/>
          <w:b/>
          <w:bCs/>
          <w:sz w:val="32"/>
          <w:szCs w:val="32"/>
          <w:shd w:val="clear" w:color="auto" w:fill="FFFFFF"/>
        </w:rPr>
        <w:lastRenderedPageBreak/>
        <w:t>CEVAPLAR</w:t>
      </w:r>
    </w:p>
    <w:p w14:paraId="7712F87B" w14:textId="392F176E" w:rsidR="000205A5" w:rsidRPr="005C52B7" w:rsidRDefault="000205A5" w:rsidP="000205A5">
      <w:pPr>
        <w:spacing w:after="0" w:line="240" w:lineRule="auto"/>
        <w:ind w:left="570" w:hanging="570"/>
        <w:contextualSpacing/>
        <w:rPr>
          <w:rFonts w:ascii="Times New Roman" w:eastAsia="DengXian" w:hAnsi="Times New Roman" w:cs="Times New Roman"/>
          <w:sz w:val="24"/>
          <w:szCs w:val="24"/>
        </w:rPr>
      </w:pPr>
    </w:p>
    <w:p w14:paraId="2DD38C5B" w14:textId="529FA53E" w:rsidR="000205A5" w:rsidRPr="005C52B7" w:rsidRDefault="000205A5">
      <w:pPr>
        <w:pStyle w:val="ListeParagraf"/>
        <w:numPr>
          <w:ilvl w:val="0"/>
          <w:numId w:val="2"/>
        </w:numPr>
        <w:spacing w:after="0" w:line="240" w:lineRule="auto"/>
        <w:rPr>
          <w:rFonts w:ascii="Times New Roman" w:hAnsi="Times New Roman" w:cs="Times New Roman"/>
          <w:b/>
          <w:bCs/>
          <w:sz w:val="24"/>
          <w:szCs w:val="24"/>
          <w:shd w:val="clear" w:color="auto" w:fill="FFFFFF"/>
        </w:rPr>
      </w:pPr>
      <w:r w:rsidRPr="005C52B7">
        <w:rPr>
          <w:rStyle w:val="fadeinm1hgl8"/>
          <w:rFonts w:ascii="Times New Roman" w:hAnsi="Times New Roman" w:cs="Times New Roman"/>
          <w:b/>
          <w:bCs/>
          <w:sz w:val="24"/>
          <w:szCs w:val="24"/>
        </w:rPr>
        <w:t>Bir kişi, dürüst davranırken bunu içinden gelerek değil, yalnızca ahlaki bir yükümlülük olduğu için yaparsa; Kant’a göre bu davranış ahlaki sayılır mı? Kısaca açıklayınız. (15P)</w:t>
      </w:r>
    </w:p>
    <w:p w14:paraId="38742659" w14:textId="77777777" w:rsidR="000205A5" w:rsidRPr="005C52B7" w:rsidRDefault="000205A5" w:rsidP="000205A5">
      <w:pPr>
        <w:spacing w:after="0" w:line="240" w:lineRule="auto"/>
        <w:rPr>
          <w:rFonts w:ascii="Times New Roman" w:eastAsia="Times New Roman" w:hAnsi="Times New Roman" w:cs="Times New Roman"/>
          <w:kern w:val="0"/>
          <w:sz w:val="10"/>
          <w:szCs w:val="10"/>
          <w14:ligatures w14:val="none"/>
        </w:rPr>
      </w:pPr>
    </w:p>
    <w:p w14:paraId="4B6BB3D3" w14:textId="77777777" w:rsidR="00B54719" w:rsidRPr="00B54719" w:rsidRDefault="00B54719" w:rsidP="00B54719">
      <w:pPr>
        <w:pStyle w:val="NormalWeb"/>
      </w:pPr>
      <w:r w:rsidRPr="00B54719">
        <w:t xml:space="preserve">Evet, Kant’a göre bu davranış </w:t>
      </w:r>
      <w:r w:rsidRPr="00B54719">
        <w:rPr>
          <w:rStyle w:val="Gl"/>
          <w:b w:val="0"/>
          <w:bCs w:val="0"/>
        </w:rPr>
        <w:t>ahlaki sayılır</w:t>
      </w:r>
      <w:r w:rsidRPr="00B54719">
        <w:t xml:space="preserve">. Çünkü Kant’a göre bir davranışın ahlaki değeri, kişinin onu </w:t>
      </w:r>
      <w:r w:rsidRPr="00B54719">
        <w:rPr>
          <w:rStyle w:val="Gl"/>
          <w:b w:val="0"/>
          <w:bCs w:val="0"/>
        </w:rPr>
        <w:t>çıkar, korku, alışkanlık ya da duygusal eğilimle</w:t>
      </w:r>
      <w:r w:rsidRPr="00B54719">
        <w:t xml:space="preserve"> değil; </w:t>
      </w:r>
      <w:r w:rsidRPr="00B54719">
        <w:rPr>
          <w:rStyle w:val="Gl"/>
          <w:b w:val="0"/>
          <w:bCs w:val="0"/>
        </w:rPr>
        <w:t>ödev olduğu için</w:t>
      </w:r>
      <w:r w:rsidRPr="00B54719">
        <w:t xml:space="preserve"> yapmasına bağlıdır.</w:t>
      </w:r>
    </w:p>
    <w:p w14:paraId="7DDE9631" w14:textId="77777777" w:rsidR="00B54719" w:rsidRPr="00B54719" w:rsidRDefault="00B54719" w:rsidP="00B54719">
      <w:pPr>
        <w:pStyle w:val="NormalWeb"/>
      </w:pPr>
      <w:r w:rsidRPr="00B54719">
        <w:t xml:space="preserve">Bu nedenle kişi dürüst davranmayı içinden geldiği için değil, “dürüst olmak ahlaki bir yükümlülüktür” düşüncesiyle yapıyorsa, bu davranış Kant açısından </w:t>
      </w:r>
      <w:r w:rsidRPr="00B54719">
        <w:rPr>
          <w:rStyle w:val="Gl"/>
          <w:b w:val="0"/>
          <w:bCs w:val="0"/>
        </w:rPr>
        <w:t>ödeve uygun değil, ödevden dolayı yapılan</w:t>
      </w:r>
      <w:r w:rsidRPr="00B54719">
        <w:t xml:space="preserve"> bir davranıştır ve ahlaki değere sahiptir.</w:t>
      </w:r>
    </w:p>
    <w:p w14:paraId="3E8C14D6" w14:textId="77777777" w:rsidR="000205A5" w:rsidRPr="005C52B7" w:rsidRDefault="000205A5" w:rsidP="000205A5">
      <w:pPr>
        <w:spacing w:after="0" w:line="240" w:lineRule="auto"/>
        <w:rPr>
          <w:rFonts w:ascii="Times New Roman" w:hAnsi="Times New Roman" w:cs="Times New Roman"/>
          <w:sz w:val="24"/>
          <w:szCs w:val="24"/>
          <w:shd w:val="clear" w:color="auto" w:fill="FFFFFF"/>
        </w:rPr>
      </w:pPr>
    </w:p>
    <w:p w14:paraId="2992A222" w14:textId="77777777" w:rsidR="000205A5" w:rsidRPr="005C52B7" w:rsidRDefault="000205A5" w:rsidP="000205A5">
      <w:pPr>
        <w:spacing w:after="0" w:line="240" w:lineRule="auto"/>
        <w:rPr>
          <w:rFonts w:ascii="Times New Roman" w:hAnsi="Times New Roman" w:cs="Times New Roman"/>
          <w:color w:val="211D1E"/>
          <w:sz w:val="24"/>
          <w:szCs w:val="24"/>
        </w:rPr>
      </w:pPr>
      <w:r w:rsidRPr="005C52B7">
        <w:rPr>
          <w:rFonts w:ascii="Times New Roman" w:hAnsi="Times New Roman" w:cs="Times New Roman"/>
          <w:color w:val="211D1E"/>
          <w:sz w:val="24"/>
          <w:szCs w:val="24"/>
        </w:rPr>
        <w:t xml:space="preserve">D. </w:t>
      </w:r>
      <w:proofErr w:type="spellStart"/>
      <w:r w:rsidRPr="005C52B7">
        <w:rPr>
          <w:rFonts w:ascii="Times New Roman" w:hAnsi="Times New Roman" w:cs="Times New Roman"/>
          <w:color w:val="211D1E"/>
          <w:sz w:val="24"/>
          <w:szCs w:val="24"/>
        </w:rPr>
        <w:t>Hume</w:t>
      </w:r>
      <w:proofErr w:type="spellEnd"/>
      <w:r w:rsidRPr="005C52B7">
        <w:rPr>
          <w:rFonts w:ascii="Times New Roman" w:hAnsi="Times New Roman" w:cs="Times New Roman"/>
          <w:color w:val="211D1E"/>
          <w:sz w:val="24"/>
          <w:szCs w:val="24"/>
        </w:rPr>
        <w:t>, “Ben’in kim ya da ne olduğu sorulursa deneyimle ya da gözlemle desteklenebilecek tek cevap şudur: Ben, bir duyumlar yığınıdır.” der.</w:t>
      </w:r>
    </w:p>
    <w:p w14:paraId="7962B0D7" w14:textId="77777777" w:rsidR="000205A5" w:rsidRPr="005C52B7" w:rsidRDefault="000205A5">
      <w:pPr>
        <w:pStyle w:val="ListeParagraf"/>
        <w:numPr>
          <w:ilvl w:val="0"/>
          <w:numId w:val="2"/>
        </w:numPr>
        <w:spacing w:after="0" w:line="240" w:lineRule="auto"/>
        <w:ind w:right="-142"/>
        <w:rPr>
          <w:rFonts w:ascii="Times New Roman" w:hAnsi="Times New Roman" w:cs="Times New Roman"/>
          <w:color w:val="211D1E"/>
          <w:sz w:val="24"/>
          <w:szCs w:val="24"/>
        </w:rPr>
      </w:pPr>
      <w:r w:rsidRPr="005C52B7">
        <w:rPr>
          <w:rFonts w:ascii="Times New Roman" w:hAnsi="Times New Roman" w:cs="Times New Roman"/>
          <w:b/>
          <w:bCs/>
          <w:sz w:val="24"/>
          <w:szCs w:val="24"/>
          <w:shd w:val="clear" w:color="auto" w:fill="FFFFFF"/>
        </w:rPr>
        <w:t xml:space="preserve">D. </w:t>
      </w:r>
      <w:proofErr w:type="spellStart"/>
      <w:r w:rsidRPr="005C52B7">
        <w:rPr>
          <w:rFonts w:ascii="Times New Roman" w:hAnsi="Times New Roman" w:cs="Times New Roman"/>
          <w:b/>
          <w:bCs/>
          <w:sz w:val="24"/>
          <w:szCs w:val="24"/>
          <w:shd w:val="clear" w:color="auto" w:fill="FFFFFF"/>
        </w:rPr>
        <w:t>Hume</w:t>
      </w:r>
      <w:proofErr w:type="spellEnd"/>
      <w:r w:rsidRPr="005C52B7">
        <w:rPr>
          <w:rFonts w:ascii="Times New Roman" w:hAnsi="Times New Roman" w:cs="Times New Roman"/>
          <w:b/>
          <w:bCs/>
          <w:sz w:val="24"/>
          <w:szCs w:val="24"/>
          <w:shd w:val="clear" w:color="auto" w:fill="FFFFFF"/>
        </w:rPr>
        <w:t xml:space="preserve"> bu sözüyle bilginin kaynağı konusunda hangi görüşü savunmaktadır? Açıklayınız.</w:t>
      </w:r>
      <w:r w:rsidRPr="005C52B7">
        <w:rPr>
          <w:rFonts w:ascii="Times New Roman" w:hAnsi="Times New Roman" w:cs="Times New Roman"/>
          <w:b/>
          <w:sz w:val="24"/>
          <w:szCs w:val="24"/>
        </w:rPr>
        <w:t>(10P)</w:t>
      </w:r>
    </w:p>
    <w:p w14:paraId="5A2714AD" w14:textId="77777777" w:rsidR="000205A5" w:rsidRPr="005C52B7" w:rsidRDefault="000205A5" w:rsidP="000205A5">
      <w:pPr>
        <w:spacing w:after="0" w:line="240" w:lineRule="auto"/>
        <w:rPr>
          <w:rFonts w:ascii="Times New Roman" w:hAnsi="Times New Roman" w:cs="Times New Roman"/>
          <w:b/>
          <w:bCs/>
          <w:sz w:val="24"/>
          <w:szCs w:val="24"/>
          <w:shd w:val="clear" w:color="auto" w:fill="FFFFFF"/>
        </w:rPr>
      </w:pPr>
    </w:p>
    <w:p w14:paraId="4BE1658C" w14:textId="77777777" w:rsidR="000205A5" w:rsidRPr="005C52B7" w:rsidRDefault="000205A5" w:rsidP="000205A5">
      <w:pPr>
        <w:spacing w:after="0" w:line="240" w:lineRule="auto"/>
        <w:rPr>
          <w:rFonts w:ascii="Times New Roman" w:hAnsi="Times New Roman" w:cs="Times New Roman"/>
          <w:sz w:val="24"/>
          <w:szCs w:val="24"/>
          <w:shd w:val="clear" w:color="auto" w:fill="FFFFFF"/>
        </w:rPr>
      </w:pPr>
      <w:r w:rsidRPr="005C52B7">
        <w:rPr>
          <w:rFonts w:ascii="Times New Roman" w:hAnsi="Times New Roman" w:cs="Times New Roman"/>
          <w:sz w:val="24"/>
          <w:szCs w:val="24"/>
          <w:shd w:val="clear" w:color="auto" w:fill="FFFFFF"/>
        </w:rPr>
        <w:t xml:space="preserve">D. </w:t>
      </w:r>
      <w:proofErr w:type="spellStart"/>
      <w:r w:rsidRPr="005C52B7">
        <w:rPr>
          <w:rFonts w:ascii="Times New Roman" w:hAnsi="Times New Roman" w:cs="Times New Roman"/>
          <w:sz w:val="24"/>
          <w:szCs w:val="24"/>
          <w:shd w:val="clear" w:color="auto" w:fill="FFFFFF"/>
        </w:rPr>
        <w:t>Hume</w:t>
      </w:r>
      <w:proofErr w:type="spellEnd"/>
      <w:r w:rsidRPr="005C52B7">
        <w:rPr>
          <w:rFonts w:ascii="Times New Roman" w:hAnsi="Times New Roman" w:cs="Times New Roman"/>
          <w:sz w:val="24"/>
          <w:szCs w:val="24"/>
          <w:shd w:val="clear" w:color="auto" w:fill="FFFFFF"/>
        </w:rPr>
        <w:t xml:space="preserve"> bu sözüyle, bilginin kaynağının deneyim olduğunu savunan </w:t>
      </w:r>
      <w:proofErr w:type="spellStart"/>
      <w:r w:rsidRPr="005C52B7">
        <w:rPr>
          <w:rFonts w:ascii="Times New Roman" w:hAnsi="Times New Roman" w:cs="Times New Roman"/>
          <w:sz w:val="24"/>
          <w:szCs w:val="24"/>
          <w:shd w:val="clear" w:color="auto" w:fill="FFFFFF"/>
        </w:rPr>
        <w:t>empirist</w:t>
      </w:r>
      <w:proofErr w:type="spellEnd"/>
      <w:r w:rsidRPr="005C52B7">
        <w:rPr>
          <w:rFonts w:ascii="Times New Roman" w:hAnsi="Times New Roman" w:cs="Times New Roman"/>
          <w:sz w:val="24"/>
          <w:szCs w:val="24"/>
          <w:shd w:val="clear" w:color="auto" w:fill="FFFFFF"/>
        </w:rPr>
        <w:t xml:space="preserve"> (deneyimci) görüşü benimsemektedir. Ona göre insan zihninde doğuştan gelen hiçbir bilgi yoktur; bütün bilgilerimiz duyularımızla edindiğimiz izlenimlerden ve deneyimlerden oluşur. “Ben, bir duyumlar yığınıdır” derken, insanın kendilik bilgisine bile sadece gözlem ve deneyim yoluyla ulaşabileceğini belirtmektedir. Bu da onun, bilgiyi akıl yoluyla değil, deneyim yoluyla temellendirdiğini gösterir.</w:t>
      </w:r>
    </w:p>
    <w:p w14:paraId="210189BF" w14:textId="77777777" w:rsidR="000205A5" w:rsidRPr="005C52B7" w:rsidRDefault="000205A5" w:rsidP="000205A5">
      <w:pPr>
        <w:spacing w:after="0" w:line="240" w:lineRule="auto"/>
        <w:rPr>
          <w:rFonts w:ascii="Times New Roman" w:hAnsi="Times New Roman" w:cs="Times New Roman"/>
          <w:b/>
          <w:bCs/>
          <w:sz w:val="14"/>
          <w:szCs w:val="14"/>
          <w:shd w:val="clear" w:color="auto" w:fill="FFFFFF"/>
        </w:rPr>
      </w:pPr>
    </w:p>
    <w:p w14:paraId="28511255" w14:textId="77777777" w:rsidR="000205A5" w:rsidRPr="005C52B7" w:rsidRDefault="000205A5" w:rsidP="000205A5">
      <w:pPr>
        <w:spacing w:after="0" w:line="240" w:lineRule="auto"/>
        <w:rPr>
          <w:rFonts w:ascii="Times New Roman" w:hAnsi="Times New Roman" w:cs="Times New Roman"/>
          <w:b/>
          <w:bCs/>
          <w:sz w:val="24"/>
          <w:szCs w:val="24"/>
          <w:shd w:val="clear" w:color="auto" w:fill="FFFFFF"/>
        </w:rPr>
      </w:pPr>
    </w:p>
    <w:p w14:paraId="663A97F4" w14:textId="77777777" w:rsidR="000205A5" w:rsidRPr="005C52B7" w:rsidRDefault="000205A5" w:rsidP="000205A5">
      <w:pPr>
        <w:spacing w:after="0" w:line="240" w:lineRule="auto"/>
        <w:rPr>
          <w:rFonts w:ascii="Times New Roman" w:eastAsia="Times New Roman" w:hAnsi="Times New Roman" w:cs="Times New Roman"/>
          <w:kern w:val="0"/>
          <w:sz w:val="24"/>
          <w:szCs w:val="24"/>
          <w14:ligatures w14:val="none"/>
        </w:rPr>
      </w:pPr>
      <w:r w:rsidRPr="005C52B7">
        <w:rPr>
          <w:rFonts w:ascii="Times New Roman" w:eastAsia="Times New Roman" w:hAnsi="Times New Roman" w:cs="Times New Roman"/>
          <w:kern w:val="0"/>
          <w:sz w:val="24"/>
          <w:szCs w:val="24"/>
          <w14:ligatures w14:val="none"/>
        </w:rPr>
        <w:t>Rousseau’ya göre insan doğası gereği özgürdür; fakat toplum içinde çeşitli kısıtlamalarla karşılaşır. İnsanlar bir arada yaşamak zorundadır, fakat bu birliktelik özgürlükten vazgeçmeden nasıl sürdürülebilir? Rousseau bu sorunun yanıtını, bireyin özgürlüğünü koruyarak, ortak iyiyi gözeten bilinçli bir birliktelik kurmasında bulur. Ona göre, herkesin kendi çıkarından vazgeçerek tüm toplumun iradesine katılması gerekir. Bu sayede birey, hem toplumun parçası olur hem de özgür kalabilir.</w:t>
      </w:r>
    </w:p>
    <w:p w14:paraId="70E45151" w14:textId="77777777" w:rsidR="000205A5" w:rsidRPr="005C52B7" w:rsidRDefault="000205A5">
      <w:pPr>
        <w:pStyle w:val="ListeParagraf"/>
        <w:numPr>
          <w:ilvl w:val="0"/>
          <w:numId w:val="2"/>
        </w:numPr>
        <w:spacing w:after="0" w:line="240" w:lineRule="auto"/>
        <w:rPr>
          <w:rFonts w:ascii="Times New Roman" w:eastAsia="Times New Roman" w:hAnsi="Times New Roman" w:cs="Times New Roman"/>
          <w:b/>
          <w:bCs/>
          <w:sz w:val="24"/>
          <w:szCs w:val="24"/>
        </w:rPr>
      </w:pPr>
      <w:r w:rsidRPr="005C52B7">
        <w:rPr>
          <w:rFonts w:ascii="Times New Roman" w:eastAsia="Times New Roman" w:hAnsi="Times New Roman" w:cs="Times New Roman"/>
          <w:b/>
          <w:bCs/>
          <w:sz w:val="24"/>
          <w:szCs w:val="24"/>
        </w:rPr>
        <w:t>Rousseau bu parçada hangi kavram üzerinde durmaktadır? Yazınız.</w:t>
      </w:r>
      <w:r w:rsidRPr="005C52B7">
        <w:rPr>
          <w:rFonts w:ascii="Times New Roman" w:hAnsi="Times New Roman" w:cs="Times New Roman"/>
          <w:b/>
          <w:sz w:val="24"/>
          <w:szCs w:val="24"/>
        </w:rPr>
        <w:t xml:space="preserve"> (10P)</w:t>
      </w:r>
    </w:p>
    <w:p w14:paraId="02107CED" w14:textId="77777777" w:rsidR="000205A5" w:rsidRPr="005C52B7" w:rsidRDefault="000205A5" w:rsidP="000205A5">
      <w:pPr>
        <w:spacing w:after="0" w:line="240" w:lineRule="auto"/>
        <w:rPr>
          <w:rFonts w:ascii="Times New Roman" w:hAnsi="Times New Roman" w:cs="Times New Roman"/>
          <w:b/>
          <w:bCs/>
          <w:sz w:val="24"/>
          <w:szCs w:val="24"/>
          <w:shd w:val="clear" w:color="auto" w:fill="FFFFFF"/>
        </w:rPr>
      </w:pPr>
    </w:p>
    <w:p w14:paraId="4D95442C" w14:textId="4BB73E6C" w:rsidR="000205A5" w:rsidRPr="005C52B7" w:rsidRDefault="009209AC">
      <w:pPr>
        <w:pStyle w:val="ListeParagraf"/>
        <w:numPr>
          <w:ilvl w:val="0"/>
          <w:numId w:val="3"/>
        </w:numPr>
        <w:spacing w:after="0" w:line="240" w:lineRule="auto"/>
        <w:rPr>
          <w:rFonts w:ascii="Times New Roman" w:hAnsi="Times New Roman" w:cs="Times New Roman"/>
          <w:b/>
          <w:bCs/>
          <w:sz w:val="24"/>
          <w:szCs w:val="24"/>
          <w:shd w:val="clear" w:color="auto" w:fill="FFFFFF"/>
        </w:rPr>
      </w:pPr>
      <w:r w:rsidRPr="005C52B7">
        <w:rPr>
          <w:rFonts w:ascii="Times New Roman" w:hAnsi="Times New Roman" w:cs="Times New Roman"/>
          <w:b/>
          <w:bCs/>
          <w:sz w:val="24"/>
          <w:szCs w:val="24"/>
          <w:shd w:val="clear" w:color="auto" w:fill="FFFFFF"/>
        </w:rPr>
        <w:t>Toplumsal sözleşme</w:t>
      </w:r>
    </w:p>
    <w:p w14:paraId="72652F0A" w14:textId="77777777" w:rsidR="000205A5" w:rsidRPr="005C52B7" w:rsidRDefault="000205A5" w:rsidP="000205A5">
      <w:pPr>
        <w:spacing w:after="0" w:line="240" w:lineRule="auto"/>
        <w:rPr>
          <w:rFonts w:ascii="Times New Roman" w:hAnsi="Times New Roman" w:cs="Times New Roman"/>
          <w:b/>
          <w:bCs/>
          <w:sz w:val="24"/>
          <w:szCs w:val="24"/>
          <w:shd w:val="clear" w:color="auto" w:fill="FFFFFF"/>
        </w:rPr>
      </w:pPr>
    </w:p>
    <w:p w14:paraId="40195391" w14:textId="3C19ED02" w:rsidR="000205A5" w:rsidRPr="005C52B7" w:rsidRDefault="000205A5">
      <w:pPr>
        <w:pStyle w:val="ListeParagraf"/>
        <w:numPr>
          <w:ilvl w:val="0"/>
          <w:numId w:val="2"/>
        </w:numPr>
        <w:spacing w:after="0" w:line="240" w:lineRule="auto"/>
        <w:rPr>
          <w:rFonts w:ascii="Times New Roman" w:hAnsi="Times New Roman" w:cs="Times New Roman"/>
          <w:b/>
          <w:sz w:val="24"/>
          <w:szCs w:val="24"/>
        </w:rPr>
      </w:pPr>
      <w:r w:rsidRPr="005C52B7">
        <w:rPr>
          <w:rFonts w:ascii="Times New Roman" w:hAnsi="Times New Roman" w:cs="Times New Roman"/>
          <w:b/>
          <w:sz w:val="24"/>
          <w:szCs w:val="24"/>
        </w:rPr>
        <w:t xml:space="preserve">20.Yüzyıl felsefesinin temel problemlerini yazınız </w:t>
      </w:r>
      <w:r w:rsidR="003E3DEB" w:rsidRPr="005C52B7">
        <w:rPr>
          <w:rFonts w:ascii="Times New Roman" w:hAnsi="Times New Roman" w:cs="Times New Roman"/>
          <w:b/>
          <w:sz w:val="24"/>
          <w:szCs w:val="24"/>
        </w:rPr>
        <w:t>(</w:t>
      </w:r>
      <w:r w:rsidRPr="005C52B7">
        <w:rPr>
          <w:rFonts w:ascii="Times New Roman" w:hAnsi="Times New Roman" w:cs="Times New Roman"/>
          <w:b/>
          <w:sz w:val="24"/>
          <w:szCs w:val="24"/>
        </w:rPr>
        <w:t>15</w:t>
      </w:r>
      <w:r w:rsidR="003E3DEB" w:rsidRPr="005C52B7">
        <w:rPr>
          <w:rFonts w:ascii="Times New Roman" w:hAnsi="Times New Roman" w:cs="Times New Roman"/>
          <w:b/>
          <w:sz w:val="24"/>
          <w:szCs w:val="24"/>
        </w:rPr>
        <w:t>P</w:t>
      </w:r>
      <w:r w:rsidRPr="005C52B7">
        <w:rPr>
          <w:rFonts w:ascii="Times New Roman" w:hAnsi="Times New Roman" w:cs="Times New Roman"/>
          <w:b/>
          <w:sz w:val="24"/>
          <w:szCs w:val="24"/>
        </w:rPr>
        <w:t>)</w:t>
      </w:r>
    </w:p>
    <w:p w14:paraId="26A7AEDB" w14:textId="77777777" w:rsidR="000205A5" w:rsidRPr="005C52B7" w:rsidRDefault="000205A5" w:rsidP="000205A5">
      <w:pPr>
        <w:spacing w:after="0" w:line="240" w:lineRule="auto"/>
        <w:rPr>
          <w:rFonts w:ascii="Times New Roman" w:hAnsi="Times New Roman" w:cs="Times New Roman"/>
          <w:b/>
          <w:bCs/>
          <w:sz w:val="24"/>
          <w:szCs w:val="24"/>
          <w:shd w:val="clear" w:color="auto" w:fill="FFFFFF"/>
        </w:rPr>
      </w:pPr>
    </w:p>
    <w:p w14:paraId="09EBBE7C" w14:textId="3465A636" w:rsidR="000205A5" w:rsidRPr="005C52B7" w:rsidRDefault="009209AC" w:rsidP="000205A5">
      <w:pPr>
        <w:spacing w:after="0" w:line="240" w:lineRule="auto"/>
        <w:rPr>
          <w:rFonts w:ascii="Times New Roman" w:hAnsi="Times New Roman" w:cs="Times New Roman"/>
          <w:b/>
          <w:bCs/>
          <w:sz w:val="24"/>
          <w:szCs w:val="24"/>
          <w:shd w:val="clear" w:color="auto" w:fill="FFFFFF"/>
        </w:rPr>
      </w:pPr>
      <w:r w:rsidRPr="005C52B7">
        <w:rPr>
          <w:rFonts w:ascii="Times New Roman" w:hAnsi="Times New Roman" w:cs="Times New Roman"/>
          <w:b/>
          <w:bCs/>
          <w:noProof/>
          <w:sz w:val="24"/>
          <w:szCs w:val="24"/>
          <w:shd w:val="clear" w:color="auto" w:fill="FFFFFF"/>
        </w:rPr>
        <w:drawing>
          <wp:inline distT="0" distB="0" distL="0" distR="0" wp14:anchorId="3AA630D9" wp14:editId="707FA990">
            <wp:extent cx="6480810" cy="1409700"/>
            <wp:effectExtent l="0" t="0" r="0" b="0"/>
            <wp:docPr id="8395165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516590" name=""/>
                    <pic:cNvPicPr/>
                  </pic:nvPicPr>
                  <pic:blipFill>
                    <a:blip r:embed="rId9"/>
                    <a:stretch>
                      <a:fillRect/>
                    </a:stretch>
                  </pic:blipFill>
                  <pic:spPr>
                    <a:xfrm>
                      <a:off x="0" y="0"/>
                      <a:ext cx="6480810" cy="1409700"/>
                    </a:xfrm>
                    <a:prstGeom prst="rect">
                      <a:avLst/>
                    </a:prstGeom>
                  </pic:spPr>
                </pic:pic>
              </a:graphicData>
            </a:graphic>
          </wp:inline>
        </w:drawing>
      </w:r>
    </w:p>
    <w:p w14:paraId="33F753FE" w14:textId="77777777" w:rsidR="000205A5" w:rsidRPr="005C52B7" w:rsidRDefault="000205A5" w:rsidP="000205A5">
      <w:pPr>
        <w:spacing w:after="0" w:line="240" w:lineRule="auto"/>
        <w:rPr>
          <w:rFonts w:ascii="Times New Roman" w:hAnsi="Times New Roman" w:cs="Times New Roman"/>
          <w:b/>
          <w:bCs/>
          <w:sz w:val="24"/>
          <w:szCs w:val="24"/>
          <w:shd w:val="clear" w:color="auto" w:fill="FFFFFF"/>
        </w:rPr>
      </w:pPr>
    </w:p>
    <w:p w14:paraId="325E12E9" w14:textId="77777777" w:rsidR="000205A5" w:rsidRPr="005C52B7" w:rsidRDefault="000205A5" w:rsidP="000205A5">
      <w:pPr>
        <w:spacing w:after="0" w:line="240" w:lineRule="auto"/>
        <w:rPr>
          <w:rFonts w:ascii="Times New Roman" w:hAnsi="Times New Roman" w:cs="Times New Roman"/>
          <w:b/>
          <w:bCs/>
          <w:sz w:val="24"/>
          <w:szCs w:val="24"/>
          <w:shd w:val="clear" w:color="auto" w:fill="FFFFFF"/>
        </w:rPr>
      </w:pPr>
    </w:p>
    <w:p w14:paraId="34646B55" w14:textId="25E7DEF7" w:rsidR="000205A5" w:rsidRPr="005C52B7" w:rsidRDefault="003E3DEB" w:rsidP="000205A5">
      <w:pPr>
        <w:spacing w:after="0" w:line="240" w:lineRule="auto"/>
        <w:rPr>
          <w:rFonts w:ascii="Times New Roman" w:hAnsi="Times New Roman" w:cs="Times New Roman"/>
          <w:bCs/>
          <w:sz w:val="24"/>
          <w:szCs w:val="24"/>
        </w:rPr>
      </w:pPr>
      <w:r w:rsidRPr="005C52B7">
        <w:rPr>
          <w:rFonts w:ascii="Times New Roman" w:hAnsi="Times New Roman" w:cs="Times New Roman"/>
          <w:bCs/>
          <w:sz w:val="24"/>
          <w:szCs w:val="24"/>
        </w:rPr>
        <w:t>“</w:t>
      </w:r>
      <w:r w:rsidR="000205A5" w:rsidRPr="005C52B7">
        <w:rPr>
          <w:rFonts w:ascii="Times New Roman" w:hAnsi="Times New Roman" w:cs="Times New Roman"/>
          <w:bCs/>
          <w:sz w:val="24"/>
          <w:szCs w:val="24"/>
        </w:rPr>
        <w:t>Bizler bir gösterinin tam ortasında kendilerini ansızın sahnede bulan aktörler gibiyiz, elimizde bir senaryo yok, oyunun adını veya hangi rolde oynadığımızı bilmiyoruz, ne yapacağımızı ne söyleyeceğimizi bilmiyoruz evet, hatta oyunun bir yazarı olup olmadığını bile bilmiyoruz, bunun ciddi mi yoksa saçma bir güldürü mü olduğunu bile bilmiyoruz. Kişisel olarak bir tercih yapmalıyız, ne olacağımıza, kötü adam ya da kahraman, maskara ya da hüzünlü mü olacağımıza biz karar vermeliyiz ya da derhal çıkmalıyız. Ancak bu da bir rol seçmek olacaktır ve bu seçimde yine gösterinin ne olduğunu bilmeden yapacağımız bir seçimdir. Yani seçim yapmaya, özgür olmaya mahkûmuz.”</w:t>
      </w:r>
    </w:p>
    <w:p w14:paraId="0B76751F" w14:textId="77777777" w:rsidR="000205A5" w:rsidRPr="005C52B7" w:rsidRDefault="000205A5">
      <w:pPr>
        <w:pStyle w:val="ListeParagraf"/>
        <w:numPr>
          <w:ilvl w:val="0"/>
          <w:numId w:val="2"/>
        </w:numPr>
        <w:spacing w:after="0" w:line="240" w:lineRule="auto"/>
        <w:rPr>
          <w:rFonts w:ascii="Times New Roman" w:hAnsi="Times New Roman" w:cs="Times New Roman"/>
          <w:b/>
          <w:sz w:val="24"/>
          <w:szCs w:val="24"/>
        </w:rPr>
      </w:pPr>
      <w:r w:rsidRPr="005C52B7">
        <w:rPr>
          <w:rFonts w:ascii="Times New Roman" w:hAnsi="Times New Roman" w:cs="Times New Roman"/>
          <w:b/>
          <w:sz w:val="24"/>
          <w:szCs w:val="24"/>
        </w:rPr>
        <w:t>J. P. Sartre’ın düşüncelerini varoluş - öz sorunu bağlamında yorumlayınız. (15P)</w:t>
      </w:r>
    </w:p>
    <w:p w14:paraId="5A77E68D" w14:textId="77777777" w:rsidR="000205A5" w:rsidRPr="005C52B7" w:rsidRDefault="000205A5" w:rsidP="000205A5">
      <w:pPr>
        <w:spacing w:after="0" w:line="240" w:lineRule="auto"/>
        <w:rPr>
          <w:rFonts w:ascii="Times New Roman" w:hAnsi="Times New Roman" w:cs="Times New Roman"/>
          <w:b/>
          <w:bCs/>
          <w:sz w:val="24"/>
          <w:szCs w:val="24"/>
          <w:shd w:val="clear" w:color="auto" w:fill="FFFFFF"/>
        </w:rPr>
      </w:pPr>
    </w:p>
    <w:p w14:paraId="29F65F07" w14:textId="77777777" w:rsidR="009209AC" w:rsidRPr="005C52B7" w:rsidRDefault="009209AC" w:rsidP="009209AC">
      <w:pPr>
        <w:spacing w:after="0" w:line="240" w:lineRule="auto"/>
        <w:rPr>
          <w:rFonts w:ascii="Times New Roman" w:hAnsi="Times New Roman" w:cs="Times New Roman"/>
          <w:b/>
          <w:bCs/>
          <w:sz w:val="24"/>
          <w:szCs w:val="24"/>
          <w:shd w:val="clear" w:color="auto" w:fill="FFFFFF"/>
        </w:rPr>
      </w:pPr>
      <w:r w:rsidRPr="005C52B7">
        <w:rPr>
          <w:rFonts w:ascii="Times New Roman" w:hAnsi="Times New Roman" w:cs="Times New Roman"/>
          <w:sz w:val="24"/>
          <w:szCs w:val="24"/>
        </w:rPr>
        <w:t xml:space="preserve">Jean-Paul Sartre’a göre insanın varlığı, özünden önce gelir. Yani insan, doğuştan belli bir amaç, anlam veya tanımlanmış bir “öz” ile dünyaya gelmez. İlk önce var olur, sonra kendini seçimleriyle inşa eder. Bu </w:t>
      </w:r>
      <w:r w:rsidRPr="005C52B7">
        <w:rPr>
          <w:rFonts w:ascii="Times New Roman" w:hAnsi="Times New Roman" w:cs="Times New Roman"/>
          <w:sz w:val="24"/>
          <w:szCs w:val="24"/>
        </w:rPr>
        <w:lastRenderedPageBreak/>
        <w:t>nedenle insan, ne yapacağını, kim olacağını, nasıl biri olarak yaşayacağını kendi belirler. Yukarıdaki metin de bu görüşü yansıtmaktadır: İnsan, sahneye atılmış bir aktör gibidir; önceden yazılmış bir senaryosu, rolü veya kaderi yoktur. Ne yapacağını kendisi seçmek zorundadır. Ancak Sartre’a göre bu özgürlük bir lütuf değil, bir yükümlülüktür — çünkü insan her durumda seçim yapmak zorundadır. Seçim yapmamak bile bir seçimdir. Dolayısıyla insan “özgür olmaya mahkûmdur.” Varoluş-öz bağlamında bu, insanın önce var olduğu, sonra kendi özünü, kimliğini, anlamını kendi özgür iradesiyle oluşturduğu anlamına gelir.</w:t>
      </w:r>
    </w:p>
    <w:p w14:paraId="6BA8463D" w14:textId="77777777" w:rsidR="009209AC" w:rsidRPr="005C52B7" w:rsidRDefault="009209AC" w:rsidP="009209AC">
      <w:pPr>
        <w:spacing w:after="0" w:line="240" w:lineRule="auto"/>
        <w:rPr>
          <w:rFonts w:ascii="Times New Roman" w:hAnsi="Times New Roman" w:cs="Times New Roman"/>
          <w:b/>
          <w:bCs/>
          <w:sz w:val="12"/>
          <w:szCs w:val="12"/>
          <w:shd w:val="clear" w:color="auto" w:fill="FFFFFF"/>
        </w:rPr>
      </w:pPr>
    </w:p>
    <w:p w14:paraId="44D48338" w14:textId="77777777" w:rsidR="000205A5" w:rsidRPr="005C52B7" w:rsidRDefault="000205A5" w:rsidP="000205A5">
      <w:pPr>
        <w:spacing w:after="0" w:line="240" w:lineRule="auto"/>
        <w:rPr>
          <w:rFonts w:ascii="Times New Roman" w:hAnsi="Times New Roman" w:cs="Times New Roman"/>
          <w:b/>
          <w:bCs/>
          <w:sz w:val="24"/>
          <w:szCs w:val="24"/>
          <w:shd w:val="clear" w:color="auto" w:fill="FFFFFF"/>
        </w:rPr>
      </w:pPr>
    </w:p>
    <w:p w14:paraId="3D2DF57A" w14:textId="77777777" w:rsidR="000205A5" w:rsidRPr="005C52B7" w:rsidRDefault="000205A5" w:rsidP="000205A5">
      <w:pPr>
        <w:spacing w:after="0" w:line="240" w:lineRule="auto"/>
        <w:rPr>
          <w:rStyle w:val="Gl"/>
          <w:rFonts w:ascii="Times New Roman" w:hAnsi="Times New Roman" w:cs="Times New Roman"/>
          <w:b w:val="0"/>
          <w:bCs w:val="0"/>
          <w:sz w:val="24"/>
          <w:szCs w:val="24"/>
        </w:rPr>
      </w:pPr>
      <w:proofErr w:type="spellStart"/>
      <w:r w:rsidRPr="005C52B7">
        <w:rPr>
          <w:rStyle w:val="Gl"/>
          <w:rFonts w:ascii="Times New Roman" w:hAnsi="Times New Roman" w:cs="Times New Roman"/>
          <w:b w:val="0"/>
          <w:bCs w:val="0"/>
          <w:sz w:val="24"/>
          <w:szCs w:val="24"/>
        </w:rPr>
        <w:t>Hegel</w:t>
      </w:r>
      <w:proofErr w:type="spellEnd"/>
      <w:r w:rsidRPr="005C52B7">
        <w:rPr>
          <w:rStyle w:val="Gl"/>
          <w:rFonts w:ascii="Times New Roman" w:hAnsi="Times New Roman" w:cs="Times New Roman"/>
          <w:b w:val="0"/>
          <w:bCs w:val="0"/>
          <w:sz w:val="24"/>
          <w:szCs w:val="24"/>
        </w:rPr>
        <w:t xml:space="preserve"> ve </w:t>
      </w:r>
      <w:proofErr w:type="spellStart"/>
      <w:r w:rsidRPr="005C52B7">
        <w:rPr>
          <w:rStyle w:val="Gl"/>
          <w:rFonts w:ascii="Times New Roman" w:hAnsi="Times New Roman" w:cs="Times New Roman"/>
          <w:b w:val="0"/>
          <w:bCs w:val="0"/>
          <w:sz w:val="24"/>
          <w:szCs w:val="24"/>
        </w:rPr>
        <w:t>Marx</w:t>
      </w:r>
      <w:proofErr w:type="spellEnd"/>
      <w:r w:rsidRPr="005C52B7">
        <w:rPr>
          <w:rStyle w:val="Gl"/>
          <w:rFonts w:ascii="Times New Roman" w:hAnsi="Times New Roman" w:cs="Times New Roman"/>
          <w:b w:val="0"/>
          <w:bCs w:val="0"/>
          <w:sz w:val="24"/>
          <w:szCs w:val="24"/>
        </w:rPr>
        <w:t xml:space="preserve"> diyalektik yöntemi kabul etmekle birlikte, bu yöntemin dayandığı temel konusunda farklı görüşler ileri sürmüşlerdir. </w:t>
      </w:r>
    </w:p>
    <w:p w14:paraId="272F2D5A" w14:textId="77777777" w:rsidR="000205A5" w:rsidRPr="005C52B7" w:rsidRDefault="000205A5">
      <w:pPr>
        <w:pStyle w:val="ListeParagraf"/>
        <w:numPr>
          <w:ilvl w:val="0"/>
          <w:numId w:val="2"/>
        </w:numPr>
        <w:spacing w:after="0" w:line="240" w:lineRule="auto"/>
        <w:rPr>
          <w:rFonts w:ascii="Times New Roman" w:hAnsi="Times New Roman" w:cs="Times New Roman"/>
          <w:b/>
          <w:bCs/>
          <w:sz w:val="24"/>
          <w:szCs w:val="24"/>
          <w:shd w:val="clear" w:color="auto" w:fill="FFFFFF"/>
        </w:rPr>
      </w:pPr>
      <w:r w:rsidRPr="005C52B7">
        <w:rPr>
          <w:rStyle w:val="Gl"/>
          <w:rFonts w:ascii="Times New Roman" w:hAnsi="Times New Roman" w:cs="Times New Roman"/>
          <w:sz w:val="24"/>
          <w:szCs w:val="24"/>
        </w:rPr>
        <w:t xml:space="preserve">Buna göre </w:t>
      </w:r>
      <w:proofErr w:type="spellStart"/>
      <w:r w:rsidRPr="005C52B7">
        <w:rPr>
          <w:rStyle w:val="Gl"/>
          <w:rFonts w:ascii="Times New Roman" w:hAnsi="Times New Roman" w:cs="Times New Roman"/>
          <w:sz w:val="24"/>
          <w:szCs w:val="24"/>
        </w:rPr>
        <w:t>Marx’ın</w:t>
      </w:r>
      <w:proofErr w:type="spellEnd"/>
      <w:r w:rsidRPr="005C52B7">
        <w:rPr>
          <w:rStyle w:val="Gl"/>
          <w:rFonts w:ascii="Times New Roman" w:hAnsi="Times New Roman" w:cs="Times New Roman"/>
          <w:sz w:val="24"/>
          <w:szCs w:val="24"/>
        </w:rPr>
        <w:t xml:space="preserve"> diyalektik anlayışının </w:t>
      </w:r>
      <w:proofErr w:type="spellStart"/>
      <w:r w:rsidRPr="005C52B7">
        <w:rPr>
          <w:rStyle w:val="Gl"/>
          <w:rFonts w:ascii="Times New Roman" w:hAnsi="Times New Roman" w:cs="Times New Roman"/>
          <w:sz w:val="24"/>
          <w:szCs w:val="24"/>
        </w:rPr>
        <w:t>Hegel’den</w:t>
      </w:r>
      <w:proofErr w:type="spellEnd"/>
      <w:r w:rsidRPr="005C52B7">
        <w:rPr>
          <w:rStyle w:val="Gl"/>
          <w:rFonts w:ascii="Times New Roman" w:hAnsi="Times New Roman" w:cs="Times New Roman"/>
          <w:sz w:val="24"/>
          <w:szCs w:val="24"/>
        </w:rPr>
        <w:t xml:space="preserve"> hangi bakımdan ayrıldığını kısaca açıklayınız.</w:t>
      </w:r>
      <w:r w:rsidRPr="005C52B7">
        <w:rPr>
          <w:rFonts w:ascii="Times New Roman" w:hAnsi="Times New Roman" w:cs="Times New Roman"/>
          <w:sz w:val="24"/>
          <w:szCs w:val="24"/>
        </w:rPr>
        <w:t xml:space="preserve"> </w:t>
      </w:r>
      <w:r w:rsidRPr="005C52B7">
        <w:rPr>
          <w:rStyle w:val="Gl"/>
          <w:rFonts w:ascii="Times New Roman" w:hAnsi="Times New Roman" w:cs="Times New Roman"/>
          <w:sz w:val="24"/>
          <w:szCs w:val="24"/>
        </w:rPr>
        <w:t>(15 Puan)</w:t>
      </w:r>
    </w:p>
    <w:p w14:paraId="4212349B" w14:textId="77777777" w:rsidR="000205A5" w:rsidRPr="005C52B7" w:rsidRDefault="000205A5" w:rsidP="000205A5">
      <w:pPr>
        <w:spacing w:after="0" w:line="240" w:lineRule="auto"/>
        <w:rPr>
          <w:rFonts w:ascii="Times New Roman" w:hAnsi="Times New Roman" w:cs="Times New Roman"/>
          <w:b/>
          <w:bCs/>
          <w:sz w:val="24"/>
          <w:szCs w:val="24"/>
          <w:shd w:val="clear" w:color="auto" w:fill="FFFFFF"/>
        </w:rPr>
      </w:pPr>
      <w:proofErr w:type="spellStart"/>
      <w:r w:rsidRPr="005C52B7">
        <w:rPr>
          <w:rFonts w:ascii="Times New Roman" w:hAnsi="Times New Roman" w:cs="Times New Roman"/>
          <w:sz w:val="24"/>
          <w:szCs w:val="24"/>
        </w:rPr>
        <w:t>Hegel</w:t>
      </w:r>
      <w:proofErr w:type="spellEnd"/>
      <w:r w:rsidRPr="005C52B7">
        <w:rPr>
          <w:rFonts w:ascii="Times New Roman" w:hAnsi="Times New Roman" w:cs="Times New Roman"/>
          <w:sz w:val="24"/>
          <w:szCs w:val="24"/>
        </w:rPr>
        <w:t xml:space="preserve"> ve </w:t>
      </w:r>
      <w:proofErr w:type="spellStart"/>
      <w:r w:rsidRPr="005C52B7">
        <w:rPr>
          <w:rFonts w:ascii="Times New Roman" w:hAnsi="Times New Roman" w:cs="Times New Roman"/>
          <w:sz w:val="24"/>
          <w:szCs w:val="24"/>
        </w:rPr>
        <w:t>Marx</w:t>
      </w:r>
      <w:proofErr w:type="spellEnd"/>
      <w:r w:rsidRPr="005C52B7">
        <w:rPr>
          <w:rFonts w:ascii="Times New Roman" w:hAnsi="Times New Roman" w:cs="Times New Roman"/>
          <w:sz w:val="24"/>
          <w:szCs w:val="24"/>
        </w:rPr>
        <w:t xml:space="preserve"> arasındaki temel ayrım, diyalektik sürecin itici gücünün ne olduğu ve bu sürecin hangi zeminde gerçekleştiği noktasında toplanır. </w:t>
      </w:r>
      <w:proofErr w:type="spellStart"/>
      <w:r w:rsidRPr="005C52B7">
        <w:rPr>
          <w:rFonts w:ascii="Times New Roman" w:hAnsi="Times New Roman" w:cs="Times New Roman"/>
          <w:sz w:val="24"/>
          <w:szCs w:val="24"/>
        </w:rPr>
        <w:t>Hegel</w:t>
      </w:r>
      <w:proofErr w:type="spellEnd"/>
      <w:r w:rsidRPr="005C52B7">
        <w:rPr>
          <w:rFonts w:ascii="Times New Roman" w:hAnsi="Times New Roman" w:cs="Times New Roman"/>
          <w:sz w:val="24"/>
          <w:szCs w:val="24"/>
        </w:rPr>
        <w:t>, diyalektik idealizmi savunarak süreci mutlak düşüncenin (</w:t>
      </w:r>
      <w:proofErr w:type="spellStart"/>
      <w:r w:rsidRPr="005C52B7">
        <w:rPr>
          <w:rFonts w:ascii="Times New Roman" w:hAnsi="Times New Roman" w:cs="Times New Roman"/>
          <w:sz w:val="24"/>
          <w:szCs w:val="24"/>
        </w:rPr>
        <w:t>Geist</w:t>
      </w:r>
      <w:proofErr w:type="spellEnd"/>
      <w:r w:rsidRPr="005C52B7">
        <w:rPr>
          <w:rFonts w:ascii="Times New Roman" w:hAnsi="Times New Roman" w:cs="Times New Roman"/>
          <w:sz w:val="24"/>
          <w:szCs w:val="24"/>
        </w:rPr>
        <w:t xml:space="preserve">) kendini açması ve gerçekleştirmesi olarak görür; yani ona göre değişim önce fikirlerde başlar, sonra maddi dünyaya yansır. </w:t>
      </w:r>
      <w:proofErr w:type="spellStart"/>
      <w:r w:rsidRPr="005C52B7">
        <w:rPr>
          <w:rFonts w:ascii="Times New Roman" w:hAnsi="Times New Roman" w:cs="Times New Roman"/>
          <w:sz w:val="24"/>
          <w:szCs w:val="24"/>
        </w:rPr>
        <w:t>Marx</w:t>
      </w:r>
      <w:proofErr w:type="spellEnd"/>
      <w:r w:rsidRPr="005C52B7">
        <w:rPr>
          <w:rFonts w:ascii="Times New Roman" w:hAnsi="Times New Roman" w:cs="Times New Roman"/>
          <w:sz w:val="24"/>
          <w:szCs w:val="24"/>
        </w:rPr>
        <w:t xml:space="preserve"> ise </w:t>
      </w:r>
      <w:proofErr w:type="spellStart"/>
      <w:r w:rsidRPr="005C52B7">
        <w:rPr>
          <w:rFonts w:ascii="Times New Roman" w:hAnsi="Times New Roman" w:cs="Times New Roman"/>
          <w:sz w:val="24"/>
          <w:szCs w:val="24"/>
        </w:rPr>
        <w:t>Hegel’in</w:t>
      </w:r>
      <w:proofErr w:type="spellEnd"/>
      <w:r w:rsidRPr="005C52B7">
        <w:rPr>
          <w:rFonts w:ascii="Times New Roman" w:hAnsi="Times New Roman" w:cs="Times New Roman"/>
          <w:sz w:val="24"/>
          <w:szCs w:val="24"/>
        </w:rPr>
        <w:t xml:space="preserve"> bu yaklaşımını "baş aşağı duruyor" diyerek eleştirmiş ve diyalektiği materyalist bir temele oturtmuştur. </w:t>
      </w:r>
      <w:proofErr w:type="spellStart"/>
      <w:r w:rsidRPr="005C52B7">
        <w:rPr>
          <w:rFonts w:ascii="Times New Roman" w:hAnsi="Times New Roman" w:cs="Times New Roman"/>
          <w:sz w:val="24"/>
          <w:szCs w:val="24"/>
        </w:rPr>
        <w:t>Marx’a</w:t>
      </w:r>
      <w:proofErr w:type="spellEnd"/>
      <w:r w:rsidRPr="005C52B7">
        <w:rPr>
          <w:rFonts w:ascii="Times New Roman" w:hAnsi="Times New Roman" w:cs="Times New Roman"/>
          <w:sz w:val="24"/>
          <w:szCs w:val="24"/>
        </w:rPr>
        <w:t xml:space="preserve"> göre diyalektiğin asıl motoru soyut fikirler değil, üretim ilişkileri ve sınıf çatışmaları gibi somut maddi ve tarihsel koşullardır; dolayısıyla insanın bilinci maddi varlığını değil, tam tersine insanın toplumsal ve maddi varlığı onun bilincini belirler. Sonuç olarak </w:t>
      </w:r>
      <w:proofErr w:type="spellStart"/>
      <w:r w:rsidRPr="005C52B7">
        <w:rPr>
          <w:rFonts w:ascii="Times New Roman" w:hAnsi="Times New Roman" w:cs="Times New Roman"/>
          <w:sz w:val="24"/>
          <w:szCs w:val="24"/>
        </w:rPr>
        <w:t>Marx</w:t>
      </w:r>
      <w:proofErr w:type="spellEnd"/>
      <w:r w:rsidRPr="005C52B7">
        <w:rPr>
          <w:rFonts w:ascii="Times New Roman" w:hAnsi="Times New Roman" w:cs="Times New Roman"/>
          <w:sz w:val="24"/>
          <w:szCs w:val="24"/>
        </w:rPr>
        <w:t xml:space="preserve">, </w:t>
      </w:r>
      <w:proofErr w:type="spellStart"/>
      <w:r w:rsidRPr="005C52B7">
        <w:rPr>
          <w:rFonts w:ascii="Times New Roman" w:hAnsi="Times New Roman" w:cs="Times New Roman"/>
          <w:sz w:val="24"/>
          <w:szCs w:val="24"/>
        </w:rPr>
        <w:t>Hegel'in</w:t>
      </w:r>
      <w:proofErr w:type="spellEnd"/>
      <w:r w:rsidRPr="005C52B7">
        <w:rPr>
          <w:rFonts w:ascii="Times New Roman" w:hAnsi="Times New Roman" w:cs="Times New Roman"/>
          <w:sz w:val="24"/>
          <w:szCs w:val="24"/>
        </w:rPr>
        <w:t xml:space="preserve"> zihin merkezli diyalektiğini ayakları üzerine, yani ekonomik gerçeklik zeminine indirgeyerek toplumsal değişimi sınıfsal çelişkiler üzerinden açıklamıştır.</w:t>
      </w:r>
    </w:p>
    <w:p w14:paraId="6CE90282" w14:textId="77777777" w:rsidR="000205A5" w:rsidRPr="005C52B7" w:rsidRDefault="000205A5" w:rsidP="000205A5">
      <w:pPr>
        <w:spacing w:after="0" w:line="240" w:lineRule="auto"/>
        <w:rPr>
          <w:rFonts w:ascii="Times New Roman" w:hAnsi="Times New Roman" w:cs="Times New Roman"/>
          <w:b/>
          <w:bCs/>
          <w:sz w:val="24"/>
          <w:szCs w:val="24"/>
          <w:shd w:val="clear" w:color="auto" w:fill="FFFFFF"/>
        </w:rPr>
      </w:pPr>
    </w:p>
    <w:p w14:paraId="0703293E" w14:textId="77777777" w:rsidR="000205A5" w:rsidRPr="005C52B7" w:rsidRDefault="000205A5" w:rsidP="000205A5">
      <w:pPr>
        <w:spacing w:after="0" w:line="240" w:lineRule="auto"/>
        <w:rPr>
          <w:rFonts w:ascii="Times New Roman" w:hAnsi="Times New Roman" w:cs="Times New Roman"/>
          <w:b/>
          <w:bCs/>
          <w:sz w:val="24"/>
          <w:szCs w:val="24"/>
          <w:shd w:val="clear" w:color="auto" w:fill="FFFFFF"/>
        </w:rPr>
      </w:pPr>
    </w:p>
    <w:p w14:paraId="1F51DC68" w14:textId="77777777" w:rsidR="000205A5" w:rsidRPr="005C52B7" w:rsidRDefault="000205A5" w:rsidP="000205A5">
      <w:pPr>
        <w:pStyle w:val="NormalWeb"/>
        <w:spacing w:before="0" w:beforeAutospacing="0" w:after="0" w:afterAutospacing="0"/>
      </w:pPr>
      <w:proofErr w:type="spellStart"/>
      <w:r w:rsidRPr="005C52B7">
        <w:t>Hermeneutik</w:t>
      </w:r>
      <w:proofErr w:type="spellEnd"/>
      <w:r w:rsidRPr="005C52B7">
        <w:t xml:space="preserve"> yaklaşımı benimseyen düşünürlere göre </w:t>
      </w:r>
      <w:r w:rsidRPr="005C52B7">
        <w:rPr>
          <w:u w:val="single"/>
        </w:rPr>
        <w:t>aynı sözcükler hatta aynı cümleler, farklı bağlamlarda farklı anlamlar taşır.</w:t>
      </w:r>
      <w:r w:rsidRPr="005C52B7">
        <w:t xml:space="preserve"> Dolayısıyla bu sözcük ya da cümlelerin anlamları, içinde geçtikleri bağlama ya da yer aldıkları bütüne ilişkin bir kavrayışa ulaşmadan bilinemez. </w:t>
      </w:r>
    </w:p>
    <w:p w14:paraId="2281540E" w14:textId="77777777" w:rsidR="000205A5" w:rsidRPr="005C52B7" w:rsidRDefault="000205A5">
      <w:pPr>
        <w:pStyle w:val="NormalWeb"/>
        <w:numPr>
          <w:ilvl w:val="0"/>
          <w:numId w:val="2"/>
        </w:numPr>
        <w:spacing w:before="0" w:beforeAutospacing="0" w:after="0" w:afterAutospacing="0"/>
        <w:rPr>
          <w:b/>
          <w:bCs/>
        </w:rPr>
      </w:pPr>
      <w:r w:rsidRPr="005C52B7">
        <w:rPr>
          <w:b/>
          <w:bCs/>
        </w:rPr>
        <w:t>Parçadaki altı çizili ifadede savunulan görüşe katılıyor musunuz? Günlük yaşamınızdan örneklerle açıklayınız.</w:t>
      </w:r>
      <w:r w:rsidRPr="005C52B7">
        <w:rPr>
          <w:rFonts w:eastAsia="Calibri"/>
          <w:b/>
        </w:rPr>
        <w:t xml:space="preserve"> (15P)</w:t>
      </w:r>
    </w:p>
    <w:p w14:paraId="5682617F" w14:textId="77777777" w:rsidR="000205A5" w:rsidRPr="005C52B7" w:rsidRDefault="000205A5" w:rsidP="000205A5">
      <w:pPr>
        <w:pStyle w:val="ListeParagraf"/>
        <w:spacing w:after="0" w:line="240" w:lineRule="auto"/>
        <w:ind w:left="360"/>
        <w:rPr>
          <w:rFonts w:ascii="Times New Roman" w:hAnsi="Times New Roman" w:cs="Times New Roman"/>
          <w:b/>
          <w:bCs/>
          <w:sz w:val="24"/>
          <w:szCs w:val="24"/>
          <w:shd w:val="clear" w:color="auto" w:fill="FFFFFF"/>
        </w:rPr>
      </w:pPr>
    </w:p>
    <w:p w14:paraId="32CAC0A4" w14:textId="77777777" w:rsidR="009C0E80" w:rsidRDefault="009C0E80" w:rsidP="009C0E80">
      <w:pPr>
        <w:pStyle w:val="NormalWeb"/>
      </w:pPr>
      <w:r>
        <w:rPr>
          <w:b/>
          <w:bCs/>
        </w:rPr>
        <w:t>Evet, katılıyorum.</w:t>
      </w:r>
      <w:r>
        <w:t xml:space="preserve"> Dil, durağan bir yapı değildir ve kelimeler anlamlarını kullanıldıkları bağlamdan (ortamdan, zamandan veya söyleyenin niyetinden) alır.</w:t>
      </w:r>
    </w:p>
    <w:p w14:paraId="274D2268" w14:textId="77777777" w:rsidR="009C0E80" w:rsidRDefault="009C0E80" w:rsidP="009C0E80">
      <w:pPr>
        <w:pStyle w:val="NormalWeb"/>
      </w:pPr>
      <w:r>
        <w:rPr>
          <w:b/>
          <w:bCs/>
        </w:rPr>
        <w:t>Günlük Yaşamdan Örnek:</w:t>
      </w:r>
      <w:r>
        <w:t xml:space="preserve"> Örneğin birine </w:t>
      </w:r>
      <w:r w:rsidRPr="009C0E80">
        <w:t>"Ne kadar temiz bir insan!"</w:t>
      </w:r>
      <w:r>
        <w:t xml:space="preserve"> dediğimizde, bunu titiz biri için kullanırsak </w:t>
      </w:r>
      <w:r w:rsidRPr="009C0E80">
        <w:t>gerçek/övgü</w:t>
      </w:r>
      <w:r>
        <w:t xml:space="preserve"> anlamı taşır. Ancak odasını tamamen dağıtmış, pasaklı birine alaycı bir tonla söylersek tam tersi bir anlam yani </w:t>
      </w:r>
      <w:r w:rsidRPr="009C0E80">
        <w:t xml:space="preserve">ironi/eleştiri </w:t>
      </w:r>
      <w:r>
        <w:t>taşır. Dolayısıyla cümlenin anlamı, içinde geçtiği duruma ve bütüne bakılmadan doğru anlaşılamaz.</w:t>
      </w:r>
    </w:p>
    <w:p w14:paraId="62E318C1" w14:textId="77777777" w:rsidR="000205A5" w:rsidRPr="005C52B7" w:rsidRDefault="000205A5" w:rsidP="000205A5">
      <w:pPr>
        <w:spacing w:after="0" w:line="240" w:lineRule="auto"/>
        <w:rPr>
          <w:rFonts w:ascii="Times New Roman" w:hAnsi="Times New Roman" w:cs="Times New Roman"/>
          <w:b/>
          <w:bCs/>
          <w:sz w:val="24"/>
          <w:szCs w:val="24"/>
          <w:shd w:val="clear" w:color="auto" w:fill="FFFFFF"/>
        </w:rPr>
      </w:pPr>
    </w:p>
    <w:p w14:paraId="4347ACD4" w14:textId="77777777" w:rsidR="003E3DEB" w:rsidRPr="005C52B7" w:rsidRDefault="003E3DEB" w:rsidP="000205A5">
      <w:pPr>
        <w:spacing w:after="0" w:line="240" w:lineRule="auto"/>
        <w:rPr>
          <w:rFonts w:ascii="Times New Roman" w:hAnsi="Times New Roman" w:cs="Times New Roman"/>
          <w:sz w:val="24"/>
          <w:szCs w:val="24"/>
        </w:rPr>
      </w:pPr>
    </w:p>
    <w:p w14:paraId="3E0BCD4C" w14:textId="1B486497" w:rsidR="000205A5" w:rsidRPr="005C52B7" w:rsidRDefault="000205A5" w:rsidP="000205A5">
      <w:pPr>
        <w:spacing w:after="0" w:line="240" w:lineRule="auto"/>
        <w:rPr>
          <w:rFonts w:ascii="Times New Roman" w:eastAsia="Calibri" w:hAnsi="Times New Roman" w:cs="Times New Roman"/>
          <w:b/>
          <w:kern w:val="0"/>
          <w:sz w:val="24"/>
          <w:szCs w:val="24"/>
          <w:lang w:eastAsia="en-US"/>
          <w14:ligatures w14:val="none"/>
        </w:rPr>
      </w:pPr>
      <w:r w:rsidRPr="005C52B7">
        <w:rPr>
          <w:rFonts w:ascii="Times New Roman" w:hAnsi="Times New Roman" w:cs="Times New Roman"/>
          <w:sz w:val="24"/>
          <w:szCs w:val="24"/>
        </w:rPr>
        <w:t xml:space="preserve">Thomas </w:t>
      </w:r>
      <w:proofErr w:type="spellStart"/>
      <w:r w:rsidRPr="005C52B7">
        <w:rPr>
          <w:rFonts w:ascii="Times New Roman" w:hAnsi="Times New Roman" w:cs="Times New Roman"/>
          <w:sz w:val="24"/>
          <w:szCs w:val="24"/>
        </w:rPr>
        <w:t>Kuhn’a</w:t>
      </w:r>
      <w:proofErr w:type="spellEnd"/>
      <w:r w:rsidRPr="005C52B7">
        <w:rPr>
          <w:rFonts w:ascii="Times New Roman" w:hAnsi="Times New Roman" w:cs="Times New Roman"/>
          <w:sz w:val="24"/>
          <w:szCs w:val="24"/>
        </w:rPr>
        <w:t xml:space="preserve"> göre bilimsel ilerleme, kesintisiz ve doğrusal bir birikimle değil, zaman zaman gerçekleşen köklü değişimlerle olur. Bilim insanları, belirli dönemlerde geçerli olan bir paradigma çerçevesinde çalışmalarını yürütürler. Ancak bu paradigma, açıklayamadığı problemler biriktirdiğinde yerini yeni bir paradigma alır. İşte bu dönüşüm süreci, bilimsel devrim olarak adlandırılır.</w:t>
      </w:r>
    </w:p>
    <w:p w14:paraId="65CFAE6E" w14:textId="77777777" w:rsidR="000205A5" w:rsidRPr="005C52B7" w:rsidRDefault="000205A5">
      <w:pPr>
        <w:pStyle w:val="ListeParagraf"/>
        <w:numPr>
          <w:ilvl w:val="0"/>
          <w:numId w:val="2"/>
        </w:numPr>
        <w:spacing w:after="0" w:line="240" w:lineRule="auto"/>
        <w:rPr>
          <w:rFonts w:ascii="Times New Roman" w:hAnsi="Times New Roman" w:cs="Times New Roman"/>
          <w:b/>
          <w:bCs/>
          <w:sz w:val="24"/>
          <w:szCs w:val="24"/>
        </w:rPr>
      </w:pPr>
      <w:r w:rsidRPr="005C52B7">
        <w:rPr>
          <w:rFonts w:ascii="Times New Roman" w:hAnsi="Times New Roman" w:cs="Times New Roman"/>
          <w:b/>
          <w:bCs/>
          <w:sz w:val="24"/>
          <w:szCs w:val="24"/>
        </w:rPr>
        <w:t xml:space="preserve">Parçada geçen “paradigma” kavramıyla Thomas </w:t>
      </w:r>
      <w:proofErr w:type="spellStart"/>
      <w:r w:rsidRPr="005C52B7">
        <w:rPr>
          <w:rFonts w:ascii="Times New Roman" w:hAnsi="Times New Roman" w:cs="Times New Roman"/>
          <w:b/>
          <w:bCs/>
          <w:sz w:val="24"/>
          <w:szCs w:val="24"/>
        </w:rPr>
        <w:t>Kuhn</w:t>
      </w:r>
      <w:proofErr w:type="spellEnd"/>
      <w:r w:rsidRPr="005C52B7">
        <w:rPr>
          <w:rFonts w:ascii="Times New Roman" w:hAnsi="Times New Roman" w:cs="Times New Roman"/>
          <w:b/>
          <w:bCs/>
          <w:sz w:val="24"/>
          <w:szCs w:val="24"/>
        </w:rPr>
        <w:t xml:space="preserve"> neyi ifade etmektedir? Kısaca açıklayınız. </w:t>
      </w:r>
      <w:r w:rsidRPr="005C52B7">
        <w:rPr>
          <w:rFonts w:ascii="Times New Roman" w:eastAsia="Calibri" w:hAnsi="Times New Roman" w:cs="Times New Roman"/>
          <w:b/>
          <w:sz w:val="24"/>
          <w:szCs w:val="24"/>
        </w:rPr>
        <w:t>(10p)</w:t>
      </w:r>
    </w:p>
    <w:p w14:paraId="6B639949" w14:textId="77777777" w:rsidR="000205A5" w:rsidRPr="005C52B7" w:rsidRDefault="000205A5" w:rsidP="000205A5">
      <w:pPr>
        <w:spacing w:after="0" w:line="240" w:lineRule="auto"/>
        <w:rPr>
          <w:rFonts w:ascii="Times New Roman" w:eastAsia="Calibri" w:hAnsi="Times New Roman" w:cs="Times New Roman"/>
          <w:b/>
          <w:kern w:val="0"/>
          <w:sz w:val="24"/>
          <w:szCs w:val="24"/>
          <w:lang w:eastAsia="en-US"/>
          <w14:ligatures w14:val="none"/>
        </w:rPr>
      </w:pPr>
    </w:p>
    <w:p w14:paraId="451C9DD9" w14:textId="77777777" w:rsidR="001E2A57" w:rsidRPr="005C52B7" w:rsidRDefault="001E2A57" w:rsidP="001E2A57">
      <w:pPr>
        <w:spacing w:after="0" w:line="240" w:lineRule="auto"/>
        <w:rPr>
          <w:rFonts w:ascii="Times New Roman" w:hAnsi="Times New Roman" w:cs="Times New Roman"/>
          <w:sz w:val="24"/>
          <w:szCs w:val="24"/>
        </w:rPr>
      </w:pPr>
      <w:r w:rsidRPr="005C52B7">
        <w:rPr>
          <w:rFonts w:ascii="Times New Roman" w:hAnsi="Times New Roman" w:cs="Times New Roman"/>
          <w:sz w:val="24"/>
          <w:szCs w:val="24"/>
        </w:rPr>
        <w:t xml:space="preserve">Thomas </w:t>
      </w:r>
      <w:proofErr w:type="spellStart"/>
      <w:r w:rsidRPr="005C52B7">
        <w:rPr>
          <w:rFonts w:ascii="Times New Roman" w:hAnsi="Times New Roman" w:cs="Times New Roman"/>
          <w:sz w:val="24"/>
          <w:szCs w:val="24"/>
        </w:rPr>
        <w:t>Kuhn'a</w:t>
      </w:r>
      <w:proofErr w:type="spellEnd"/>
      <w:r w:rsidRPr="005C52B7">
        <w:rPr>
          <w:rFonts w:ascii="Times New Roman" w:hAnsi="Times New Roman" w:cs="Times New Roman"/>
          <w:sz w:val="24"/>
          <w:szCs w:val="24"/>
        </w:rPr>
        <w:t xml:space="preserve"> göre paradigma; belirli bir dönemde bilim insanları topluluğu tarafından paylaşılan, dünyaya bakış açısını belirleyen ortak inançlar, değerler, yöntemler ve kuramsal çerçevedir.</w:t>
      </w:r>
    </w:p>
    <w:p w14:paraId="75E05875" w14:textId="09F9C2D7" w:rsidR="001E2A57" w:rsidRPr="005C52B7" w:rsidRDefault="001E2A57" w:rsidP="001E2A57">
      <w:pPr>
        <w:spacing w:after="0" w:line="240" w:lineRule="auto"/>
        <w:rPr>
          <w:rFonts w:ascii="Times New Roman" w:hAnsi="Times New Roman" w:cs="Times New Roman"/>
          <w:sz w:val="24"/>
          <w:szCs w:val="24"/>
        </w:rPr>
      </w:pPr>
      <w:r w:rsidRPr="005C52B7">
        <w:rPr>
          <w:rFonts w:ascii="Times New Roman" w:hAnsi="Times New Roman" w:cs="Times New Roman"/>
          <w:sz w:val="24"/>
          <w:szCs w:val="24"/>
        </w:rPr>
        <w:t xml:space="preserve">Paradigma; bilim insanlarının olayları gözlemlerken, soruları sorarken ve çözüm üretirken kullandıkları bir zihinsel gözlük veya model gibidir. </w:t>
      </w:r>
      <w:proofErr w:type="spellStart"/>
      <w:r w:rsidRPr="005C52B7">
        <w:rPr>
          <w:rFonts w:ascii="Times New Roman" w:hAnsi="Times New Roman" w:cs="Times New Roman"/>
          <w:sz w:val="24"/>
          <w:szCs w:val="24"/>
        </w:rPr>
        <w:t>Kuhn</w:t>
      </w:r>
      <w:proofErr w:type="spellEnd"/>
      <w:r w:rsidRPr="005C52B7">
        <w:rPr>
          <w:rFonts w:ascii="Times New Roman" w:hAnsi="Times New Roman" w:cs="Times New Roman"/>
          <w:sz w:val="24"/>
          <w:szCs w:val="24"/>
        </w:rPr>
        <w:t>, bilimsel ilerlemenin doğrusal bir birikimle değil, eski paradigmanın açıklayamadığı sorunlar (anomaliler) biriktirmesi sonucu yaşanan köklü bir kopuşla, yani bir "paradigma değişimi" (bilimsel devrim) ile gerçekleştiğini savunur.</w:t>
      </w:r>
    </w:p>
    <w:bookmarkEnd w:id="4"/>
    <w:p w14:paraId="66FC71DD" w14:textId="51776E01" w:rsidR="000205A5" w:rsidRDefault="000205A5" w:rsidP="000205A5">
      <w:pPr>
        <w:spacing w:after="0" w:line="240" w:lineRule="auto"/>
        <w:rPr>
          <w:rFonts w:ascii="Times New Roman" w:eastAsia="Calibri" w:hAnsi="Times New Roman" w:cs="Times New Roman"/>
          <w:b/>
          <w:kern w:val="0"/>
          <w:sz w:val="24"/>
          <w:szCs w:val="24"/>
          <w:lang w:eastAsia="en-US"/>
          <w14:ligatures w14:val="none"/>
        </w:rPr>
      </w:pPr>
    </w:p>
    <w:sectPr w:rsidR="000205A5" w:rsidSect="008502AE">
      <w:headerReference w:type="default" r:id="rId10"/>
      <w:pgSz w:w="11906" w:h="16838"/>
      <w:pgMar w:top="0" w:right="849" w:bottom="568" w:left="851"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0B329" w14:textId="77777777" w:rsidR="00D13A06" w:rsidRDefault="00D13A06" w:rsidP="00C0276C">
      <w:pPr>
        <w:spacing w:after="0" w:line="240" w:lineRule="auto"/>
      </w:pPr>
      <w:r>
        <w:separator/>
      </w:r>
    </w:p>
  </w:endnote>
  <w:endnote w:type="continuationSeparator" w:id="0">
    <w:p w14:paraId="61043BB7" w14:textId="77777777" w:rsidR="00D13A06" w:rsidRDefault="00D13A06" w:rsidP="00C02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883E5" w14:textId="77777777" w:rsidR="00D13A06" w:rsidRDefault="00D13A06" w:rsidP="00C0276C">
      <w:pPr>
        <w:spacing w:after="0" w:line="240" w:lineRule="auto"/>
      </w:pPr>
      <w:r>
        <w:separator/>
      </w:r>
    </w:p>
  </w:footnote>
  <w:footnote w:type="continuationSeparator" w:id="0">
    <w:p w14:paraId="0F594BD4" w14:textId="77777777" w:rsidR="00D13A06" w:rsidRDefault="00D13A06" w:rsidP="00C02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A4387" w14:textId="11AE24D6" w:rsidR="006022B4" w:rsidRDefault="006022B4" w:rsidP="001652B0">
    <w:pPr>
      <w:pStyle w:val="stBilgi"/>
      <w:ind w:left="142" w:hanging="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E726E"/>
    <w:multiLevelType w:val="hybridMultilevel"/>
    <w:tmpl w:val="80DE59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E385FDE"/>
    <w:multiLevelType w:val="hybridMultilevel"/>
    <w:tmpl w:val="3A88FCB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3EA57043"/>
    <w:multiLevelType w:val="hybridMultilevel"/>
    <w:tmpl w:val="32F8A78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962760951">
    <w:abstractNumId w:val="2"/>
  </w:num>
  <w:num w:numId="2" w16cid:durableId="1499148381">
    <w:abstractNumId w:val="1"/>
  </w:num>
  <w:num w:numId="3" w16cid:durableId="193647140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31E"/>
    <w:rsid w:val="0000793B"/>
    <w:rsid w:val="00013FD5"/>
    <w:rsid w:val="000205A5"/>
    <w:rsid w:val="00043C90"/>
    <w:rsid w:val="00050AF8"/>
    <w:rsid w:val="0009547E"/>
    <w:rsid w:val="000B457E"/>
    <w:rsid w:val="000D2DCD"/>
    <w:rsid w:val="000E26E1"/>
    <w:rsid w:val="00121ECA"/>
    <w:rsid w:val="00140716"/>
    <w:rsid w:val="001573D8"/>
    <w:rsid w:val="0016331E"/>
    <w:rsid w:val="001633E2"/>
    <w:rsid w:val="001652B0"/>
    <w:rsid w:val="00174B59"/>
    <w:rsid w:val="00181CC1"/>
    <w:rsid w:val="001850E1"/>
    <w:rsid w:val="001A37EC"/>
    <w:rsid w:val="001A3CC6"/>
    <w:rsid w:val="001D6D8B"/>
    <w:rsid w:val="001D798B"/>
    <w:rsid w:val="001E0E45"/>
    <w:rsid w:val="001E2A57"/>
    <w:rsid w:val="001E37ED"/>
    <w:rsid w:val="001E41F1"/>
    <w:rsid w:val="002255CB"/>
    <w:rsid w:val="0024346E"/>
    <w:rsid w:val="00244A05"/>
    <w:rsid w:val="00263FBD"/>
    <w:rsid w:val="00290BCD"/>
    <w:rsid w:val="0029103C"/>
    <w:rsid w:val="002B0854"/>
    <w:rsid w:val="002C3D2C"/>
    <w:rsid w:val="002C411A"/>
    <w:rsid w:val="002C6E57"/>
    <w:rsid w:val="002D61C1"/>
    <w:rsid w:val="002E3AE3"/>
    <w:rsid w:val="002E4126"/>
    <w:rsid w:val="002F0F05"/>
    <w:rsid w:val="0030545C"/>
    <w:rsid w:val="0031266E"/>
    <w:rsid w:val="00313156"/>
    <w:rsid w:val="00317A10"/>
    <w:rsid w:val="003354D1"/>
    <w:rsid w:val="0034282C"/>
    <w:rsid w:val="00346B8C"/>
    <w:rsid w:val="00357789"/>
    <w:rsid w:val="00370009"/>
    <w:rsid w:val="00392C00"/>
    <w:rsid w:val="003B5DBD"/>
    <w:rsid w:val="003C47BE"/>
    <w:rsid w:val="003E3DEB"/>
    <w:rsid w:val="0040418E"/>
    <w:rsid w:val="00405D9E"/>
    <w:rsid w:val="00423DA4"/>
    <w:rsid w:val="004376B1"/>
    <w:rsid w:val="00451C92"/>
    <w:rsid w:val="004552BD"/>
    <w:rsid w:val="0046765C"/>
    <w:rsid w:val="00470D7A"/>
    <w:rsid w:val="00476D3C"/>
    <w:rsid w:val="004A73B5"/>
    <w:rsid w:val="004E31F8"/>
    <w:rsid w:val="004F6864"/>
    <w:rsid w:val="00524B2F"/>
    <w:rsid w:val="00530331"/>
    <w:rsid w:val="00532A46"/>
    <w:rsid w:val="005A7A8F"/>
    <w:rsid w:val="005C1C8C"/>
    <w:rsid w:val="005C52B7"/>
    <w:rsid w:val="005E6721"/>
    <w:rsid w:val="006022B4"/>
    <w:rsid w:val="00603F70"/>
    <w:rsid w:val="0060465B"/>
    <w:rsid w:val="00613861"/>
    <w:rsid w:val="00620383"/>
    <w:rsid w:val="00627A8A"/>
    <w:rsid w:val="006432D1"/>
    <w:rsid w:val="0065433D"/>
    <w:rsid w:val="00657230"/>
    <w:rsid w:val="006643EB"/>
    <w:rsid w:val="00673473"/>
    <w:rsid w:val="006804FF"/>
    <w:rsid w:val="00683705"/>
    <w:rsid w:val="006C2639"/>
    <w:rsid w:val="006D4673"/>
    <w:rsid w:val="006D6F59"/>
    <w:rsid w:val="006D77B9"/>
    <w:rsid w:val="006E484B"/>
    <w:rsid w:val="006F0562"/>
    <w:rsid w:val="006F1AC8"/>
    <w:rsid w:val="006F22BC"/>
    <w:rsid w:val="006F4F1D"/>
    <w:rsid w:val="00711AF1"/>
    <w:rsid w:val="00750E6D"/>
    <w:rsid w:val="0076465C"/>
    <w:rsid w:val="00782762"/>
    <w:rsid w:val="00795333"/>
    <w:rsid w:val="007C3611"/>
    <w:rsid w:val="007F2D98"/>
    <w:rsid w:val="007F501B"/>
    <w:rsid w:val="00821019"/>
    <w:rsid w:val="00826B1C"/>
    <w:rsid w:val="00844B06"/>
    <w:rsid w:val="008475E2"/>
    <w:rsid w:val="00847F42"/>
    <w:rsid w:val="008502AE"/>
    <w:rsid w:val="008548D5"/>
    <w:rsid w:val="008609E7"/>
    <w:rsid w:val="00862CE0"/>
    <w:rsid w:val="00875D74"/>
    <w:rsid w:val="00892068"/>
    <w:rsid w:val="00895C3C"/>
    <w:rsid w:val="008B3D29"/>
    <w:rsid w:val="008D1992"/>
    <w:rsid w:val="008D23DD"/>
    <w:rsid w:val="008E20FD"/>
    <w:rsid w:val="008F4FA8"/>
    <w:rsid w:val="0092048C"/>
    <w:rsid w:val="009209AC"/>
    <w:rsid w:val="009233E7"/>
    <w:rsid w:val="00932E60"/>
    <w:rsid w:val="00955107"/>
    <w:rsid w:val="0097053E"/>
    <w:rsid w:val="00983A0C"/>
    <w:rsid w:val="0098656F"/>
    <w:rsid w:val="00990AD9"/>
    <w:rsid w:val="009A0173"/>
    <w:rsid w:val="009C0E80"/>
    <w:rsid w:val="009C4009"/>
    <w:rsid w:val="009F3041"/>
    <w:rsid w:val="009F45F0"/>
    <w:rsid w:val="00A0529D"/>
    <w:rsid w:val="00A0610F"/>
    <w:rsid w:val="00A53F3E"/>
    <w:rsid w:val="00A6438B"/>
    <w:rsid w:val="00A7175F"/>
    <w:rsid w:val="00A85E34"/>
    <w:rsid w:val="00AA31C2"/>
    <w:rsid w:val="00AC4188"/>
    <w:rsid w:val="00AD1BC4"/>
    <w:rsid w:val="00AD652D"/>
    <w:rsid w:val="00AE2DDA"/>
    <w:rsid w:val="00AE7908"/>
    <w:rsid w:val="00B02100"/>
    <w:rsid w:val="00B054B9"/>
    <w:rsid w:val="00B26189"/>
    <w:rsid w:val="00B3185F"/>
    <w:rsid w:val="00B32062"/>
    <w:rsid w:val="00B41C52"/>
    <w:rsid w:val="00B42050"/>
    <w:rsid w:val="00B54719"/>
    <w:rsid w:val="00B72C37"/>
    <w:rsid w:val="00B73D9F"/>
    <w:rsid w:val="00B91579"/>
    <w:rsid w:val="00BB4229"/>
    <w:rsid w:val="00BD5F14"/>
    <w:rsid w:val="00BE7F99"/>
    <w:rsid w:val="00C0022C"/>
    <w:rsid w:val="00C0086C"/>
    <w:rsid w:val="00C00B6E"/>
    <w:rsid w:val="00C0276C"/>
    <w:rsid w:val="00C044C9"/>
    <w:rsid w:val="00C44E2B"/>
    <w:rsid w:val="00C81F27"/>
    <w:rsid w:val="00CA6E27"/>
    <w:rsid w:val="00CC3470"/>
    <w:rsid w:val="00CC46EF"/>
    <w:rsid w:val="00CE3247"/>
    <w:rsid w:val="00CF2C9A"/>
    <w:rsid w:val="00CF4BFE"/>
    <w:rsid w:val="00D025EA"/>
    <w:rsid w:val="00D04D76"/>
    <w:rsid w:val="00D13A06"/>
    <w:rsid w:val="00D1697F"/>
    <w:rsid w:val="00D576D7"/>
    <w:rsid w:val="00D86D8E"/>
    <w:rsid w:val="00D97446"/>
    <w:rsid w:val="00DD0CF1"/>
    <w:rsid w:val="00DD39CD"/>
    <w:rsid w:val="00DE6AC2"/>
    <w:rsid w:val="00DF1868"/>
    <w:rsid w:val="00DF2AB4"/>
    <w:rsid w:val="00E15A9C"/>
    <w:rsid w:val="00E26CEC"/>
    <w:rsid w:val="00E32109"/>
    <w:rsid w:val="00E419D0"/>
    <w:rsid w:val="00E52D24"/>
    <w:rsid w:val="00E542EB"/>
    <w:rsid w:val="00E5669D"/>
    <w:rsid w:val="00E741E5"/>
    <w:rsid w:val="00E77874"/>
    <w:rsid w:val="00EA1886"/>
    <w:rsid w:val="00EA58CE"/>
    <w:rsid w:val="00EC6751"/>
    <w:rsid w:val="00ED0772"/>
    <w:rsid w:val="00ED2E23"/>
    <w:rsid w:val="00ED3EFA"/>
    <w:rsid w:val="00EF3C90"/>
    <w:rsid w:val="00EF4F39"/>
    <w:rsid w:val="00F00B37"/>
    <w:rsid w:val="00F03206"/>
    <w:rsid w:val="00F16B3B"/>
    <w:rsid w:val="00F23EBC"/>
    <w:rsid w:val="00F30680"/>
    <w:rsid w:val="00F35027"/>
    <w:rsid w:val="00F60925"/>
    <w:rsid w:val="00F66A3C"/>
    <w:rsid w:val="00F66ACA"/>
    <w:rsid w:val="00F742B3"/>
    <w:rsid w:val="00F8232C"/>
    <w:rsid w:val="00F83D5F"/>
    <w:rsid w:val="00FC6368"/>
    <w:rsid w:val="00FC74BD"/>
    <w:rsid w:val="00FD34E8"/>
    <w:rsid w:val="00FD5833"/>
    <w:rsid w:val="00FD5C47"/>
    <w:rsid w:val="00FE41F2"/>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23AE0"/>
  <w15:chartTrackingRefBased/>
  <w15:docId w15:val="{3B967657-933C-4AAC-8918-7B1163894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tr-T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D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0AD9"/>
    <w:pPr>
      <w:ind w:left="720"/>
      <w:contextualSpacing/>
    </w:pPr>
    <w:rPr>
      <w:rFonts w:eastAsiaTheme="minorHAnsi"/>
      <w:kern w:val="0"/>
      <w:lang w:eastAsia="en-US"/>
      <w14:ligatures w14:val="none"/>
    </w:rPr>
  </w:style>
  <w:style w:type="table" w:styleId="TabloKlavuzu">
    <w:name w:val="Table Grid"/>
    <w:basedOn w:val="NormalTablo"/>
    <w:uiPriority w:val="59"/>
    <w:rsid w:val="00990AD9"/>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0276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0276C"/>
  </w:style>
  <w:style w:type="paragraph" w:styleId="AltBilgi">
    <w:name w:val="footer"/>
    <w:basedOn w:val="Normal"/>
    <w:link w:val="AltBilgiChar"/>
    <w:uiPriority w:val="99"/>
    <w:unhideWhenUsed/>
    <w:rsid w:val="00C0276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0276C"/>
  </w:style>
  <w:style w:type="table" w:customStyle="1" w:styleId="TableNormal">
    <w:name w:val="Table Normal"/>
    <w:uiPriority w:val="2"/>
    <w:semiHidden/>
    <w:unhideWhenUsed/>
    <w:qFormat/>
    <w:rsid w:val="00C0276C"/>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0276C"/>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6CEC"/>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table" w:styleId="ListeTablo3-Vurgu1">
    <w:name w:val="List Table 3 Accent 1"/>
    <w:basedOn w:val="NormalTablo"/>
    <w:uiPriority w:val="48"/>
    <w:rsid w:val="009F304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Tablo3-Vurgu5">
    <w:name w:val="List Table 3 Accent 5"/>
    <w:basedOn w:val="NormalTablo"/>
    <w:uiPriority w:val="48"/>
    <w:rsid w:val="009F3041"/>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KlavuzTablo1Ak-Vurgu2">
    <w:name w:val="Grid Table 1 Light Accent 2"/>
    <w:basedOn w:val="NormalTablo"/>
    <w:uiPriority w:val="46"/>
    <w:rsid w:val="001652B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ListeTablo3-Vurgu2">
    <w:name w:val="List Table 3 Accent 2"/>
    <w:basedOn w:val="NormalTablo"/>
    <w:uiPriority w:val="48"/>
    <w:rsid w:val="001652B0"/>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lo3">
    <w:name w:val="List Table 3"/>
    <w:basedOn w:val="NormalTablo"/>
    <w:uiPriority w:val="48"/>
    <w:rsid w:val="00BD5F1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leNormal3">
    <w:name w:val="Table Normal3"/>
    <w:uiPriority w:val="2"/>
    <w:semiHidden/>
    <w:unhideWhenUsed/>
    <w:qFormat/>
    <w:rsid w:val="00821019"/>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C74BD"/>
    <w:pPr>
      <w:widowControl w:val="0"/>
      <w:autoSpaceDE w:val="0"/>
      <w:autoSpaceDN w:val="0"/>
      <w:spacing w:after="0" w:line="240" w:lineRule="auto"/>
    </w:pPr>
    <w:rPr>
      <w:rFonts w:ascii="Arial" w:eastAsia="Arial" w:hAnsi="Arial" w:cs="Arial"/>
      <w:kern w:val="0"/>
      <w:lang w:eastAsia="en-US"/>
      <w14:ligatures w14:val="none"/>
    </w:rPr>
  </w:style>
  <w:style w:type="table" w:customStyle="1" w:styleId="ListeTablo31">
    <w:name w:val="Liste Tablo 31"/>
    <w:basedOn w:val="NormalTablo"/>
    <w:next w:val="ListeTablo3"/>
    <w:uiPriority w:val="48"/>
    <w:rsid w:val="00FC74BD"/>
    <w:pPr>
      <w:spacing w:after="0" w:line="240" w:lineRule="auto"/>
    </w:pPr>
    <w:rPr>
      <w:rFonts w:eastAsia="DengXi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styleId="KonuBal">
    <w:name w:val="Title"/>
    <w:basedOn w:val="Normal"/>
    <w:link w:val="KonuBalChar"/>
    <w:uiPriority w:val="10"/>
    <w:qFormat/>
    <w:rsid w:val="00FC74BD"/>
    <w:pPr>
      <w:widowControl w:val="0"/>
      <w:autoSpaceDE w:val="0"/>
      <w:autoSpaceDN w:val="0"/>
      <w:spacing w:before="75" w:after="0" w:line="240" w:lineRule="auto"/>
      <w:ind w:left="3256"/>
    </w:pPr>
    <w:rPr>
      <w:rFonts w:ascii="Times New Roman" w:eastAsia="Times New Roman" w:hAnsi="Times New Roman" w:cs="Times New Roman"/>
      <w:b/>
      <w:bCs/>
      <w:kern w:val="0"/>
      <w:sz w:val="16"/>
      <w:szCs w:val="16"/>
      <w:lang w:eastAsia="en-US"/>
      <w14:ligatures w14:val="none"/>
    </w:rPr>
  </w:style>
  <w:style w:type="character" w:customStyle="1" w:styleId="KonuBalChar">
    <w:name w:val="Konu Başlığı Char"/>
    <w:basedOn w:val="VarsaylanParagrafYazTipi"/>
    <w:link w:val="KonuBal"/>
    <w:uiPriority w:val="10"/>
    <w:rsid w:val="00FC74BD"/>
    <w:rPr>
      <w:rFonts w:ascii="Times New Roman" w:eastAsia="Times New Roman" w:hAnsi="Times New Roman" w:cs="Times New Roman"/>
      <w:b/>
      <w:bCs/>
      <w:kern w:val="0"/>
      <w:sz w:val="16"/>
      <w:szCs w:val="16"/>
      <w:lang w:eastAsia="en-US"/>
      <w14:ligatures w14:val="none"/>
    </w:rPr>
  </w:style>
  <w:style w:type="paragraph" w:styleId="NormalWeb">
    <w:name w:val="Normal (Web)"/>
    <w:basedOn w:val="Normal"/>
    <w:uiPriority w:val="99"/>
    <w:unhideWhenUsed/>
    <w:rsid w:val="0095510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Gl">
    <w:name w:val="Strong"/>
    <w:basedOn w:val="VarsaylanParagrafYazTipi"/>
    <w:uiPriority w:val="22"/>
    <w:qFormat/>
    <w:rsid w:val="00955107"/>
    <w:rPr>
      <w:b/>
      <w:bCs/>
    </w:rPr>
  </w:style>
  <w:style w:type="table" w:customStyle="1" w:styleId="ListeTablo311">
    <w:name w:val="Liste Tablo 311"/>
    <w:basedOn w:val="NormalTablo"/>
    <w:next w:val="ListeTablo3"/>
    <w:uiPriority w:val="48"/>
    <w:rsid w:val="00174B59"/>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fadeinm1hgl8">
    <w:name w:val="_fadein_m1hgl_8"/>
    <w:basedOn w:val="VarsaylanParagrafYazTipi"/>
    <w:rsid w:val="0000793B"/>
  </w:style>
  <w:style w:type="character" w:styleId="Kpr">
    <w:name w:val="Hyperlink"/>
    <w:basedOn w:val="VarsaylanParagrafYazTipi"/>
    <w:uiPriority w:val="99"/>
    <w:unhideWhenUsed/>
    <w:rsid w:val="002C411A"/>
    <w:rPr>
      <w:color w:val="0563C1" w:themeColor="hyperlink"/>
      <w:u w:val="single"/>
    </w:rPr>
  </w:style>
  <w:style w:type="character" w:styleId="zmlenmeyenBahsetme">
    <w:name w:val="Unresolved Mention"/>
    <w:basedOn w:val="VarsaylanParagrafYazTipi"/>
    <w:uiPriority w:val="99"/>
    <w:semiHidden/>
    <w:unhideWhenUsed/>
    <w:rsid w:val="002C41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56568">
      <w:bodyDiv w:val="1"/>
      <w:marLeft w:val="0"/>
      <w:marRight w:val="0"/>
      <w:marTop w:val="0"/>
      <w:marBottom w:val="0"/>
      <w:divBdr>
        <w:top w:val="none" w:sz="0" w:space="0" w:color="auto"/>
        <w:left w:val="none" w:sz="0" w:space="0" w:color="auto"/>
        <w:bottom w:val="none" w:sz="0" w:space="0" w:color="auto"/>
        <w:right w:val="none" w:sz="0" w:space="0" w:color="auto"/>
      </w:divBdr>
    </w:div>
    <w:div w:id="345136944">
      <w:bodyDiv w:val="1"/>
      <w:marLeft w:val="0"/>
      <w:marRight w:val="0"/>
      <w:marTop w:val="0"/>
      <w:marBottom w:val="0"/>
      <w:divBdr>
        <w:top w:val="none" w:sz="0" w:space="0" w:color="auto"/>
        <w:left w:val="none" w:sz="0" w:space="0" w:color="auto"/>
        <w:bottom w:val="none" w:sz="0" w:space="0" w:color="auto"/>
        <w:right w:val="none" w:sz="0" w:space="0" w:color="auto"/>
      </w:divBdr>
    </w:div>
    <w:div w:id="474876526">
      <w:bodyDiv w:val="1"/>
      <w:marLeft w:val="0"/>
      <w:marRight w:val="0"/>
      <w:marTop w:val="0"/>
      <w:marBottom w:val="0"/>
      <w:divBdr>
        <w:top w:val="none" w:sz="0" w:space="0" w:color="auto"/>
        <w:left w:val="none" w:sz="0" w:space="0" w:color="auto"/>
        <w:bottom w:val="none" w:sz="0" w:space="0" w:color="auto"/>
        <w:right w:val="none" w:sz="0" w:space="0" w:color="auto"/>
      </w:divBdr>
    </w:div>
    <w:div w:id="535192224">
      <w:bodyDiv w:val="1"/>
      <w:marLeft w:val="0"/>
      <w:marRight w:val="0"/>
      <w:marTop w:val="0"/>
      <w:marBottom w:val="0"/>
      <w:divBdr>
        <w:top w:val="none" w:sz="0" w:space="0" w:color="auto"/>
        <w:left w:val="none" w:sz="0" w:space="0" w:color="auto"/>
        <w:bottom w:val="none" w:sz="0" w:space="0" w:color="auto"/>
        <w:right w:val="none" w:sz="0" w:space="0" w:color="auto"/>
      </w:divBdr>
    </w:div>
    <w:div w:id="565259504">
      <w:bodyDiv w:val="1"/>
      <w:marLeft w:val="0"/>
      <w:marRight w:val="0"/>
      <w:marTop w:val="0"/>
      <w:marBottom w:val="0"/>
      <w:divBdr>
        <w:top w:val="none" w:sz="0" w:space="0" w:color="auto"/>
        <w:left w:val="none" w:sz="0" w:space="0" w:color="auto"/>
        <w:bottom w:val="none" w:sz="0" w:space="0" w:color="auto"/>
        <w:right w:val="none" w:sz="0" w:space="0" w:color="auto"/>
      </w:divBdr>
      <w:divsChild>
        <w:div w:id="1784181315">
          <w:marLeft w:val="0"/>
          <w:marRight w:val="0"/>
          <w:marTop w:val="15"/>
          <w:marBottom w:val="0"/>
          <w:divBdr>
            <w:top w:val="single" w:sz="48" w:space="0" w:color="auto"/>
            <w:left w:val="single" w:sz="48" w:space="0" w:color="auto"/>
            <w:bottom w:val="single" w:sz="48" w:space="0" w:color="auto"/>
            <w:right w:val="single" w:sz="48" w:space="0" w:color="auto"/>
          </w:divBdr>
          <w:divsChild>
            <w:div w:id="17642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258929">
      <w:bodyDiv w:val="1"/>
      <w:marLeft w:val="0"/>
      <w:marRight w:val="0"/>
      <w:marTop w:val="0"/>
      <w:marBottom w:val="0"/>
      <w:divBdr>
        <w:top w:val="none" w:sz="0" w:space="0" w:color="auto"/>
        <w:left w:val="none" w:sz="0" w:space="0" w:color="auto"/>
        <w:bottom w:val="none" w:sz="0" w:space="0" w:color="auto"/>
        <w:right w:val="none" w:sz="0" w:space="0" w:color="auto"/>
      </w:divBdr>
    </w:div>
    <w:div w:id="864438451">
      <w:bodyDiv w:val="1"/>
      <w:marLeft w:val="0"/>
      <w:marRight w:val="0"/>
      <w:marTop w:val="0"/>
      <w:marBottom w:val="0"/>
      <w:divBdr>
        <w:top w:val="none" w:sz="0" w:space="0" w:color="auto"/>
        <w:left w:val="none" w:sz="0" w:space="0" w:color="auto"/>
        <w:bottom w:val="none" w:sz="0" w:space="0" w:color="auto"/>
        <w:right w:val="none" w:sz="0" w:space="0" w:color="auto"/>
      </w:divBdr>
    </w:div>
    <w:div w:id="1051072620">
      <w:bodyDiv w:val="1"/>
      <w:marLeft w:val="0"/>
      <w:marRight w:val="0"/>
      <w:marTop w:val="0"/>
      <w:marBottom w:val="0"/>
      <w:divBdr>
        <w:top w:val="none" w:sz="0" w:space="0" w:color="auto"/>
        <w:left w:val="none" w:sz="0" w:space="0" w:color="auto"/>
        <w:bottom w:val="none" w:sz="0" w:space="0" w:color="auto"/>
        <w:right w:val="none" w:sz="0" w:space="0" w:color="auto"/>
      </w:divBdr>
    </w:div>
    <w:div w:id="1170679094">
      <w:bodyDiv w:val="1"/>
      <w:marLeft w:val="0"/>
      <w:marRight w:val="0"/>
      <w:marTop w:val="0"/>
      <w:marBottom w:val="0"/>
      <w:divBdr>
        <w:top w:val="none" w:sz="0" w:space="0" w:color="auto"/>
        <w:left w:val="none" w:sz="0" w:space="0" w:color="auto"/>
        <w:bottom w:val="none" w:sz="0" w:space="0" w:color="auto"/>
        <w:right w:val="none" w:sz="0" w:space="0" w:color="auto"/>
      </w:divBdr>
    </w:div>
    <w:div w:id="1246888771">
      <w:bodyDiv w:val="1"/>
      <w:marLeft w:val="0"/>
      <w:marRight w:val="0"/>
      <w:marTop w:val="0"/>
      <w:marBottom w:val="0"/>
      <w:divBdr>
        <w:top w:val="none" w:sz="0" w:space="0" w:color="auto"/>
        <w:left w:val="none" w:sz="0" w:space="0" w:color="auto"/>
        <w:bottom w:val="none" w:sz="0" w:space="0" w:color="auto"/>
        <w:right w:val="none" w:sz="0" w:space="0" w:color="auto"/>
      </w:divBdr>
    </w:div>
    <w:div w:id="1289168012">
      <w:bodyDiv w:val="1"/>
      <w:marLeft w:val="0"/>
      <w:marRight w:val="0"/>
      <w:marTop w:val="0"/>
      <w:marBottom w:val="0"/>
      <w:divBdr>
        <w:top w:val="none" w:sz="0" w:space="0" w:color="auto"/>
        <w:left w:val="none" w:sz="0" w:space="0" w:color="auto"/>
        <w:bottom w:val="none" w:sz="0" w:space="0" w:color="auto"/>
        <w:right w:val="none" w:sz="0" w:space="0" w:color="auto"/>
      </w:divBdr>
      <w:divsChild>
        <w:div w:id="1817330584">
          <w:marLeft w:val="0"/>
          <w:marRight w:val="0"/>
          <w:marTop w:val="600"/>
          <w:marBottom w:val="45"/>
          <w:divBdr>
            <w:top w:val="none" w:sz="0" w:space="0" w:color="auto"/>
            <w:left w:val="none" w:sz="0" w:space="0" w:color="auto"/>
            <w:bottom w:val="none" w:sz="0" w:space="0" w:color="auto"/>
            <w:right w:val="none" w:sz="0" w:space="0" w:color="auto"/>
          </w:divBdr>
        </w:div>
      </w:divsChild>
    </w:div>
    <w:div w:id="1368406242">
      <w:bodyDiv w:val="1"/>
      <w:marLeft w:val="0"/>
      <w:marRight w:val="0"/>
      <w:marTop w:val="0"/>
      <w:marBottom w:val="0"/>
      <w:divBdr>
        <w:top w:val="none" w:sz="0" w:space="0" w:color="auto"/>
        <w:left w:val="none" w:sz="0" w:space="0" w:color="auto"/>
        <w:bottom w:val="none" w:sz="0" w:space="0" w:color="auto"/>
        <w:right w:val="none" w:sz="0" w:space="0" w:color="auto"/>
      </w:divBdr>
    </w:div>
    <w:div w:id="186216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header" Target="header1.xml" /><Relationship Id="rId4" Type="http://schemas.openxmlformats.org/officeDocument/2006/relationships/settings" Target="settings.xml" /><Relationship Id="rId9" Type="http://schemas.openxmlformats.org/officeDocument/2006/relationships/image" Target="media/image2.png"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905CD-397F-4BE9-9668-FB6932078831}">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5</Pages>
  <Words>1682</Words>
  <Characters>9588</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erdal aydemir</dc:creator>
  <cp:keywords/>
  <dc:description/>
  <cp:lastModifiedBy>Hasan Ayık</cp:lastModifiedBy>
  <cp:revision>30</cp:revision>
  <cp:lastPrinted>2026-05-09T18:33:00Z</cp:lastPrinted>
  <dcterms:created xsi:type="dcterms:W3CDTF">2024-03-09T17:31:00Z</dcterms:created>
  <dcterms:modified xsi:type="dcterms:W3CDTF">2026-05-21T12:27:00Z</dcterms:modified>
</cp:coreProperties>
</file>