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3D29AD24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E37598">
              <w:t xml:space="preserve">1 </w:t>
            </w:r>
            <w:r w:rsidR="00124CE5">
              <w:t xml:space="preserve">senaryo 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7863FBB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124CE5">
              <w:rPr>
                <w:b/>
              </w:rPr>
              <w:t>7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CBE8397" w14:textId="7BE99BAA" w:rsidR="00E37598" w:rsidRPr="00E37598" w:rsidRDefault="00E37598" w:rsidP="00E37598">
      <w:pPr>
        <w:pStyle w:val="NormalWeb"/>
      </w:pPr>
      <w:r w:rsidRPr="00E37598">
        <w:rPr>
          <w:b/>
          <w:bCs/>
        </w:rPr>
        <w:t>Soru 1:</w:t>
      </w:r>
      <w:r w:rsidRPr="00E37598">
        <w:t xml:space="preserve"> </w:t>
      </w:r>
      <w:proofErr w:type="spellStart"/>
      <w:r w:rsidRPr="00E37598">
        <w:t>Enâm</w:t>
      </w:r>
      <w:proofErr w:type="spellEnd"/>
      <w:r w:rsidRPr="00E37598">
        <w:t xml:space="preserve"> suresi 162. ayette geçen </w:t>
      </w:r>
      <w:r w:rsidRPr="00E37598">
        <w:rPr>
          <w:i/>
          <w:iCs/>
        </w:rPr>
        <w:t>"Şüphesiz benim namazım, ibadetlerim, hayatım ve ölümüm âlemlerin Rabbi olan Allah içindir"</w:t>
      </w:r>
      <w:r w:rsidRPr="00E37598">
        <w:t xml:space="preserve"> ifadesinden çıkarılabilecek temel mesaj nedir?</w:t>
      </w:r>
    </w:p>
    <w:p w14:paraId="63CB19A3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Müslümanın tüm hayatını ve ibadetlerini sadece Allah’ın rızasını kazanmak amacıyla, ihlasla yapması gerektiğini vurgular.</w:t>
      </w:r>
    </w:p>
    <w:p w14:paraId="01A35DB5" w14:textId="2055E1C5" w:rsidR="00E37598" w:rsidRPr="00E37598" w:rsidRDefault="00E37598" w:rsidP="00E3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34E93E9" w14:textId="3C865AA6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2: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İslam dininin övdüğü "güzel ahlaki tutum ve davranışlara" iki adet örnek vererek kısaca açıklayınız.</w:t>
      </w:r>
    </w:p>
    <w:p w14:paraId="1F8FD7C1" w14:textId="77777777" w:rsid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6A2F9D31" w14:textId="3FAE5F6E" w:rsid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 </w:t>
      </w: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Dürüstlük: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 ve davranışların doğruluk üzerine olmasıdır. </w:t>
      </w:r>
    </w:p>
    <w:p w14:paraId="288D4377" w14:textId="0950573E" w:rsid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2. </w:t>
      </w: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Yardımlaşma: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Maddi veya manevi imkanları ihtiyacı olanlarla paylaşmaktır.</w:t>
      </w:r>
    </w:p>
    <w:p w14:paraId="0AEE545D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E61E7CC" w14:textId="668FFA68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3: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Müslümanın çevresindeki insanlara karşı "emaneti koruma" ve "adaletli olma" konularında nasıl davranması gerektiğini belirtiniz.</w:t>
      </w:r>
    </w:p>
    <w:p w14:paraId="1D066676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Kendisine güvenilip teslim edilen şeyi korumalı ve haksızlık yapmadan herkese hak ettiğini vermelidir.</w:t>
      </w:r>
    </w:p>
    <w:p w14:paraId="19957F2E" w14:textId="74273CD6" w:rsidR="00E37598" w:rsidRPr="00E37598" w:rsidRDefault="00E37598" w:rsidP="00E3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3CD809" w14:textId="73A04550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4: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Doğruluk ve dürüstlük değerinin toplumsal güven ortamının oluşmasına katkısını bir cümle ile değerlendiriniz.</w:t>
      </w:r>
    </w:p>
    <w:p w14:paraId="1438A052" w14:textId="77777777" w:rsid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İnsanlar birbirine güvendiğinde huzur artar, aldatma azalır ve toplumsal dayanışma güçlenir.</w:t>
      </w:r>
    </w:p>
    <w:p w14:paraId="14B37A46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B6B3577" w14:textId="1F895C22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5: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"Güler yüzlü olmak" ve "selamlaşmak" bireyin ruh sağlığını ve sosyal ilişkilerini nasıl etkiler? Açıklayınız.</w:t>
      </w:r>
    </w:p>
    <w:p w14:paraId="7E1D55F2" w14:textId="44669CC1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Bireyin kendisini mutlu hissetmesini sağlar; insanlar arasındaki sevgi bağlarını güçlendirerek iletişimi kolaylaştırır.</w:t>
      </w:r>
    </w:p>
    <w:p w14:paraId="46771F6C" w14:textId="1B5AEA61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6: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İslam'ın tavsiye ettiği "ölçülü olmak" (itidal) kavramını harcamalar (tüketim) üzerinden bir örnekle açıklayınız.</w:t>
      </w:r>
    </w:p>
    <w:p w14:paraId="62FD4B79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Ne ihtiyaçlarımızı ihmal edecek kadar cimri olmak ne de gereksiz yere para harcayarak savurgan (israfçı) olmaktır; ikisinin ortasını bulmaktır.</w:t>
      </w:r>
    </w:p>
    <w:p w14:paraId="2A45479C" w14:textId="7119BC9E" w:rsidR="00E37598" w:rsidRPr="00E37598" w:rsidRDefault="00E37598" w:rsidP="00E3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ED8FFAB" w14:textId="3F96E84F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7: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Salih (</w:t>
      </w:r>
      <w:proofErr w:type="spellStart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a.s</w:t>
      </w:r>
      <w:proofErr w:type="spellEnd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.) hangi topluma peygamber olarak gönderilmiştir ve kavminin ondan istediği mucize nedir?</w:t>
      </w:r>
    </w:p>
    <w:p w14:paraId="25D50E5A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Semud</w:t>
      </w:r>
      <w:proofErr w:type="spellEnd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kavmine gönderilmiştir. Kavmi ondan kayadan bir deve çıkarması şeklinde bir mucize istemiştir.</w:t>
      </w:r>
    </w:p>
    <w:p w14:paraId="79945441" w14:textId="0365FF73" w:rsidR="00E37598" w:rsidRPr="00E37598" w:rsidRDefault="00E37598" w:rsidP="00E3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A713F58" w14:textId="39E0C00F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8: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Felak</w:t>
      </w:r>
      <w:proofErr w:type="spellEnd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suresinde hangi kötülüklerden Allah’a sığınılması gerektiği buyurulmaktadır? (İki madde yazınız).</w:t>
      </w:r>
    </w:p>
    <w:p w14:paraId="7597E4DD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1. Yarattığı şeylerin şerrinden, 2. Kıskançlık (haset) eden kişinin şerrinden.</w:t>
      </w:r>
    </w:p>
    <w:p w14:paraId="5F33E094" w14:textId="7B05909A" w:rsidR="00E37598" w:rsidRPr="00E37598" w:rsidRDefault="00E37598" w:rsidP="00E37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3B75FD" w14:textId="452BBC39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9: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Hz. Muhammed’in (</w:t>
      </w:r>
      <w:proofErr w:type="spellStart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s.a.v</w:t>
      </w:r>
      <w:proofErr w:type="spellEnd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.) insani yönünü gösteren bir örnek vererek, bu yönünün bizler için önemini açıklayınız.</w:t>
      </w:r>
    </w:p>
    <w:p w14:paraId="582A5E26" w14:textId="77777777" w:rsid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Hastalanması veya pazar alışverişi yapması insani yönüdür. Bu yönü, onun bize "örnek" alınabilir bir model olduğunu kanıtlar.</w:t>
      </w:r>
    </w:p>
    <w:p w14:paraId="08F35150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C6ABF94" w14:textId="1EE4A8C8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 10: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37598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"De ki: Ben de ancak sizin gibi bir insanım..."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proofErr w:type="spellStart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>Kehf</w:t>
      </w:r>
      <w:proofErr w:type="spellEnd"/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suresi, 110. ayet) ayetine göre Peygamberimizi diğer insanlardan ayıran temel fark nedir?</w:t>
      </w:r>
    </w:p>
    <w:p w14:paraId="5644808F" w14:textId="77777777" w:rsidR="00E37598" w:rsidRPr="00E37598" w:rsidRDefault="00E37598" w:rsidP="00E375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Cevap: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Diğer insanlar gibi beşeri özelliklere sahip olmasıyla birlikte, Allah’tan </w:t>
      </w:r>
      <w:r w:rsidRPr="00E3759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vahiy alıyor olması</w:t>
      </w:r>
      <w:r w:rsidRPr="00E3759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onu diğer insanlardan ayıran farktır.</w:t>
      </w:r>
    </w:p>
    <w:p w14:paraId="77EF0648" w14:textId="77777777" w:rsidR="00A11E57" w:rsidRDefault="00A11E57" w:rsidP="009E1239">
      <w:pPr>
        <w:jc w:val="right"/>
      </w:pPr>
    </w:p>
    <w:p w14:paraId="3672C469" w14:textId="77777777" w:rsidR="00E37598" w:rsidRDefault="00E37598" w:rsidP="009E1239">
      <w:pPr>
        <w:jc w:val="right"/>
      </w:pPr>
    </w:p>
    <w:p w14:paraId="65B14630" w14:textId="77777777" w:rsidR="00E37598" w:rsidRDefault="00E37598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517E1D34" w:rsidR="00E07259" w:rsidRDefault="004C62FF" w:rsidP="004C62FF">
      <w:pPr>
        <w:pStyle w:val="ListeParagraf"/>
        <w:tabs>
          <w:tab w:val="left" w:pos="5730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F3A0E" w14:textId="77777777" w:rsidR="00626AFC" w:rsidRDefault="00626AFC" w:rsidP="00B05C49">
      <w:pPr>
        <w:spacing w:after="0" w:line="240" w:lineRule="auto"/>
      </w:pPr>
      <w:r>
        <w:separator/>
      </w:r>
    </w:p>
  </w:endnote>
  <w:endnote w:type="continuationSeparator" w:id="0">
    <w:p w14:paraId="41A9CACE" w14:textId="77777777" w:rsidR="00626AFC" w:rsidRDefault="00626AFC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7CFD" w14:textId="77777777" w:rsidR="00626AFC" w:rsidRDefault="00626AFC" w:rsidP="00B05C49">
      <w:pPr>
        <w:spacing w:after="0" w:line="240" w:lineRule="auto"/>
      </w:pPr>
      <w:r>
        <w:separator/>
      </w:r>
    </w:p>
  </w:footnote>
  <w:footnote w:type="continuationSeparator" w:id="0">
    <w:p w14:paraId="56A87DA2" w14:textId="77777777" w:rsidR="00626AFC" w:rsidRDefault="00626AFC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28CF"/>
    <w:rsid w:val="0008609D"/>
    <w:rsid w:val="00092DA6"/>
    <w:rsid w:val="0009476C"/>
    <w:rsid w:val="000E467B"/>
    <w:rsid w:val="00124CE5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4C62FF"/>
    <w:rsid w:val="0057199E"/>
    <w:rsid w:val="00595560"/>
    <w:rsid w:val="00624EA7"/>
    <w:rsid w:val="00626AFC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96159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37598"/>
    <w:rsid w:val="00E44E75"/>
    <w:rsid w:val="00E8151E"/>
    <w:rsid w:val="00F361A3"/>
    <w:rsid w:val="00F65F38"/>
    <w:rsid w:val="00F66C15"/>
    <w:rsid w:val="00F83EFF"/>
    <w:rsid w:val="00FC5F88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C62F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6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2026-04-01T06:33:00Z</dcterms:modified>
  <cp:contentStatus/>
</cp:coreProperties>
</file>