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00"/>
  <w:body>
    <w:p w:rsidR="009705CE" w:rsidRPr="007A3D2F" w:rsidRDefault="00C42FF7" w:rsidP="00DF48F4">
      <w:pPr>
        <w:pStyle w:val="GvdeMetni"/>
        <w:rPr>
          <w:rFonts w:ascii="Times New Roman"/>
          <w:i/>
          <w:sz w:val="20"/>
          <w:highlight w:val="yellow"/>
        </w:rPr>
      </w:pPr>
      <w:r w:rsidRPr="00C42FF7">
        <w:rPr>
          <w:rFonts w:ascii="Times New Roman"/>
          <w:i/>
          <w:noProof/>
          <w:color w:val="FFFF00"/>
          <w:sz w:val="20"/>
          <w:highlight w:val="yellow"/>
        </w:rPr>
        <w:pict>
          <v:group id="Group 1" o:spid="_x0000_s1026" style="position:absolute;margin-left:33.75pt;margin-top:14.25pt;width:533.55pt;height:84.15pt;z-index:15728640;mso-wrap-distance-left:0;mso-wrap-distance-right:0;mso-position-horizontal-relative:page;mso-position-vertical-relative:page;mso-width-relative:margin;mso-height-relative:margin" coordorigin="31,63" coordsize="67760,106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" o:spid="_x0000_s1027" type="#_x0000_t75" style="position:absolute;left:63;top:660;width:55975;height:685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">
              <v:imagedata r:id="rId7" o:title=""/>
            </v:shape>
            <v:shape id="Graphic 3" o:spid="_x0000_s1028" style="position:absolute;left:63;top:660;width:55785;height:6858;visibility:visible" coordsize="5924550,6858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" adj="0,,0" path="m,128524l3368,111871,12553,98266,26178,89090,42862,85725r5795963,l5838825,42799r3365,-16653l5851366,12541r13605,-9176l5881624,r16726,3365l5911992,12541r9190,13605l5924550,42799r,514477l5921184,573928r-9176,13605l5898403,596709r-16652,3366l85725,600075r,42926l82356,659653r-9185,13605l59546,682434r-16684,3366l26180,682434,12560,673258,3378,659653,12,643001,,128524xem5838825,85725r42926,l5898403,82359r13605,-9176l5921184,59578r3366,-16653em5881751,85725r,-42926l5880058,51188r-4610,6819l5868624,62587r-8336,1674l5851951,62587r-6824,-4580l5840517,51188r-1692,-8389e" filled="f" strokecolor="#6fac46" strokeweight=".5pt">
              <v:stroke joinstyle="round"/>
              <v:formulas/>
              <v:path arrowok="t" o:connecttype="segments"/>
            </v:shape>
            <v:shape id="Image 4" o:spid="_x0000_s1029" type="#_x0000_t75" style="position:absolute;left:31;top:1700;width:921;height:7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" filled="t" fillcolor="#c0504d [3205]">
              <v:imagedata r:id="rId8" o:title=""/>
            </v:shape>
            <v:shape id="Graphic 5" o:spid="_x0000_s1030" style="position:absolute;left:920;top:1945;width:13;height:4718;visibility:visible;mso-wrap-style:square;v-text-anchor:top" coordsize="1270,471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" path="m,l,471550e" filled="f" strokecolor="#6fac46" strokeweight=".5pt">
              <v:path arrowok="t"/>
            </v:shape>
            <v:shape id="Graphic 6" o:spid="_x0000_s1031" style="position:absolute;left:63;top:8083;width:60452;height:2667;visibility:visible;mso-wrap-style:square;v-text-anchor:top" coordsize="6124575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" path="m,l5928614,r195961,44450l6124575,266700,,266700,,xe" filled="f" strokeweight="1pt">
              <v:path arrowok="t"/>
            </v:shape>
            <v:shape id="Graphic 7" o:spid="_x0000_s1032" style="position:absolute;left:59823;top:63;width:7969;height:8820;visibility:visible;mso-wrap-style:square;v-text-anchor:top" coordsize="796925,882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" path="m398398,l265684,220472,,220472,132841,441071,,661543r265684,l398398,882015,531240,661543r265684,l664083,441071,796924,220472r-265684,l398398,xe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9" o:spid="_x0000_s1033" type="#_x0000_t202" style="position:absolute;left:10750;top:2456;width:43002;height:31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<v:textbox style="mso-next-textbox:#Textbox 9" inset="0,0,0,0">
                <w:txbxContent>
                  <w:p w:rsidR="009705CE" w:rsidRDefault="003C58D4" w:rsidP="003C58D4">
                    <w:pPr>
                      <w:spacing w:line="225" w:lineRule="exact"/>
                      <w:ind w:right="18"/>
                      <w:rPr>
                        <w:b/>
                      </w:rPr>
                    </w:pPr>
                    <w:r>
                      <w:rPr>
                        <w:b/>
                        <w:spacing w:val="-2"/>
                      </w:rPr>
                      <w:t xml:space="preserve"> ZİRAAT BANKASI 120.YIL </w:t>
                    </w:r>
                    <w:r w:rsidR="002911C5">
                      <w:rPr>
                        <w:b/>
                        <w:spacing w:val="-2"/>
                      </w:rPr>
                      <w:t>ORTAOKULU 2025-2026</w:t>
                    </w:r>
                    <w:r w:rsidR="00BB5603">
                      <w:rPr>
                        <w:b/>
                        <w:spacing w:val="-2"/>
                      </w:rPr>
                      <w:t xml:space="preserve"> </w:t>
                    </w:r>
                    <w:r w:rsidR="002911C5">
                      <w:rPr>
                        <w:b/>
                        <w:spacing w:val="-2"/>
                      </w:rPr>
                      <w:t>EĞİTİM</w:t>
                    </w:r>
                    <w:r>
                      <w:rPr>
                        <w:b/>
                        <w:spacing w:val="-2"/>
                      </w:rPr>
                      <w:t xml:space="preserve"> </w:t>
                    </w:r>
                    <w:r w:rsidR="002911C5">
                      <w:rPr>
                        <w:b/>
                        <w:spacing w:val="-2"/>
                      </w:rPr>
                      <w:t>ÖĞRETİM</w:t>
                    </w:r>
                    <w:r>
                      <w:rPr>
                        <w:b/>
                        <w:spacing w:val="-2"/>
                      </w:rPr>
                      <w:t xml:space="preserve"> </w:t>
                    </w:r>
                    <w:r w:rsidR="002911C5">
                      <w:rPr>
                        <w:b/>
                        <w:spacing w:val="-4"/>
                      </w:rPr>
                      <w:t>YILI</w:t>
                    </w:r>
                  </w:p>
                  <w:p w:rsidR="009705CE" w:rsidRPr="000359DD" w:rsidRDefault="003C58D4">
                    <w:pPr>
                      <w:spacing w:before="5" w:line="265" w:lineRule="exact"/>
                      <w:ind w:left="6" w:right="18"/>
                      <w:jc w:val="center"/>
                      <w:rPr>
                        <w:b/>
                        <w:color w:val="FFFF00"/>
                      </w:rPr>
                    </w:pPr>
                    <w:r>
                      <w:rPr>
                        <w:b/>
                      </w:rPr>
                      <w:t>SOSYAL BİLGİLER 5</w:t>
                    </w:r>
                    <w:r w:rsidR="0068367F">
                      <w:rPr>
                        <w:b/>
                      </w:rPr>
                      <w:t>.SINIF</w:t>
                    </w:r>
                    <w:r>
                      <w:rPr>
                        <w:b/>
                      </w:rPr>
                      <w:t xml:space="preserve"> 2.DÖNEM 1</w:t>
                    </w:r>
                    <w:r w:rsidR="0068367F">
                      <w:rPr>
                        <w:b/>
                      </w:rPr>
                      <w:t>.YAZILI</w:t>
                    </w:r>
                    <w:r>
                      <w:rPr>
                        <w:b/>
                      </w:rPr>
                      <w:t xml:space="preserve"> </w:t>
                    </w:r>
                    <w:r w:rsidR="0068367F">
                      <w:rPr>
                        <w:b/>
                        <w:spacing w:val="-2"/>
                      </w:rPr>
                      <w:t>SINAVI</w:t>
                    </w:r>
                  </w:p>
                </w:txbxContent>
              </v:textbox>
            </v:shape>
            <v:shape id="Textbox 10" o:spid="_x0000_s1034" type="#_x0000_t202" style="position:absolute;left:62343;top:1173;width:3333;height:17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<v:textbox style="mso-next-textbox:#Textbox 10" inset="0,0,0,0">
                <w:txbxContent>
                  <w:p w:rsidR="009705CE" w:rsidRDefault="0068367F">
                    <w:pPr>
                      <w:spacing w:line="278" w:lineRule="exac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pacing w:val="-4"/>
                        <w:sz w:val="28"/>
                      </w:rPr>
                      <w:t>Not:</w:t>
                    </w:r>
                  </w:p>
                </w:txbxContent>
              </v:textbox>
            </v:shape>
            <v:shape id="Textbox 11" o:spid="_x0000_s1035" type="#_x0000_t202" style="position:absolute;left:1049;top:8934;width:7499;height:14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<v:textbox style="mso-next-textbox:#Textbox 11" inset="0,0,0,0">
                <w:txbxContent>
                  <w:p w:rsidR="009705CE" w:rsidRDefault="0068367F">
                    <w:pPr>
                      <w:spacing w:line="221" w:lineRule="exact"/>
                      <w:rPr>
                        <w:b/>
                      </w:rPr>
                    </w:pPr>
                    <w:r>
                      <w:rPr>
                        <w:b/>
                        <w:spacing w:val="-2"/>
                      </w:rPr>
                      <w:t>ADI-SOYADI:</w:t>
                    </w:r>
                  </w:p>
                </w:txbxContent>
              </v:textbox>
            </v:shape>
            <v:shape id="Textbox 12" o:spid="_x0000_s1036" type="#_x0000_t202" style="position:absolute;left:41511;top:8933;width:18623;height:18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<v:textbox style="mso-next-textbox:#Textbox 12" inset="0,0,0,0">
                <w:txbxContent>
                  <w:p w:rsidR="009705CE" w:rsidRDefault="0068367F">
                    <w:pPr>
                      <w:spacing w:line="221" w:lineRule="exact"/>
                      <w:rPr>
                        <w:b/>
                      </w:rPr>
                    </w:pPr>
                    <w:r>
                      <w:rPr>
                        <w:b/>
                        <w:spacing w:val="-2"/>
                      </w:rPr>
                      <w:t>NO:</w:t>
                    </w:r>
                    <w:r>
                      <w:rPr>
                        <w:spacing w:val="-2"/>
                      </w:rPr>
                      <w:t>..……….</w:t>
                    </w:r>
                    <w:r w:rsidR="00955F75">
                      <w:rPr>
                        <w:b/>
                        <w:spacing w:val="-2"/>
                      </w:rPr>
                      <w:t>SINIFI:5</w:t>
                    </w:r>
                    <w:r>
                      <w:rPr>
                        <w:b/>
                        <w:spacing w:val="-2"/>
                      </w:rPr>
                      <w:t>/......</w:t>
                    </w:r>
                  </w:p>
                </w:txbxContent>
              </v:textbox>
            </v:shape>
            <w10:wrap anchorx="page" anchory="page"/>
          </v:group>
        </w:pict>
      </w:r>
    </w:p>
    <w:p w:rsidR="009705CE" w:rsidRPr="007A3D2F" w:rsidRDefault="009705CE" w:rsidP="00DF48F4">
      <w:pPr>
        <w:pStyle w:val="GvdeMetni"/>
        <w:rPr>
          <w:rFonts w:ascii="Times New Roman"/>
          <w:i/>
          <w:sz w:val="20"/>
          <w:highlight w:val="yellow"/>
        </w:rPr>
      </w:pPr>
    </w:p>
    <w:p w:rsidR="009705CE" w:rsidRPr="007A3D2F" w:rsidRDefault="009705CE" w:rsidP="00DF48F4">
      <w:pPr>
        <w:pStyle w:val="GvdeMetni"/>
        <w:rPr>
          <w:rFonts w:ascii="Times New Roman"/>
          <w:i/>
          <w:sz w:val="20"/>
          <w:highlight w:val="yellow"/>
        </w:rPr>
      </w:pPr>
    </w:p>
    <w:p w:rsidR="009705CE" w:rsidRPr="007A3D2F" w:rsidRDefault="009705CE" w:rsidP="00DF48F4">
      <w:pPr>
        <w:pStyle w:val="GvdeMetni"/>
        <w:rPr>
          <w:rFonts w:ascii="Times New Roman"/>
          <w:i/>
          <w:sz w:val="20"/>
          <w:highlight w:val="yellow"/>
        </w:rPr>
      </w:pPr>
    </w:p>
    <w:p w:rsidR="009705CE" w:rsidRPr="007A3D2F" w:rsidRDefault="009705CE" w:rsidP="00DF48F4">
      <w:pPr>
        <w:pStyle w:val="GvdeMetni"/>
        <w:rPr>
          <w:rFonts w:ascii="Times New Roman"/>
          <w:i/>
          <w:sz w:val="20"/>
          <w:highlight w:val="yellow"/>
        </w:rPr>
      </w:pPr>
    </w:p>
    <w:p w:rsidR="009705CE" w:rsidRPr="007A3D2F" w:rsidRDefault="009705CE" w:rsidP="00DF48F4">
      <w:pPr>
        <w:pStyle w:val="GvdeMetni"/>
        <w:rPr>
          <w:rFonts w:ascii="Times New Roman"/>
          <w:i/>
          <w:sz w:val="20"/>
          <w:highlight w:val="yellow"/>
        </w:rPr>
      </w:pPr>
    </w:p>
    <w:p w:rsidR="009705CE" w:rsidRPr="007A3D2F" w:rsidRDefault="009705CE" w:rsidP="00DF48F4">
      <w:pPr>
        <w:pStyle w:val="GvdeMetni"/>
        <w:spacing w:before="180" w:after="1"/>
        <w:rPr>
          <w:rFonts w:ascii="Times New Roman"/>
          <w:i/>
          <w:sz w:val="20"/>
          <w:highlight w:val="yellow"/>
        </w:rPr>
      </w:pPr>
    </w:p>
    <w:tbl>
      <w:tblPr>
        <w:tblStyle w:val="TabloKlavuzu"/>
        <w:tblpPr w:leftFromText="141" w:rightFromText="141" w:vertAnchor="text" w:horzAnchor="margin" w:tblpY="672"/>
        <w:tblW w:w="9543" w:type="dxa"/>
        <w:tblLook w:val="04A0"/>
      </w:tblPr>
      <w:tblGrid>
        <w:gridCol w:w="1258"/>
        <w:gridCol w:w="1022"/>
        <w:gridCol w:w="1022"/>
        <w:gridCol w:w="1021"/>
        <w:gridCol w:w="1021"/>
        <w:gridCol w:w="1021"/>
        <w:gridCol w:w="1012"/>
        <w:gridCol w:w="1021"/>
        <w:gridCol w:w="1145"/>
      </w:tblGrid>
      <w:tr w:rsidR="00ED2205" w:rsidRPr="007A3D2F" w:rsidTr="00ED2205">
        <w:trPr>
          <w:trHeight w:val="461"/>
        </w:trPr>
        <w:tc>
          <w:tcPr>
            <w:tcW w:w="1258" w:type="dxa"/>
            <w:vMerge w:val="restart"/>
          </w:tcPr>
          <w:p w:rsidR="00ED2205" w:rsidRPr="007A3D2F" w:rsidRDefault="00ED2205" w:rsidP="00DF48F4">
            <w:pPr>
              <w:pStyle w:val="GvdeMetni"/>
              <w:spacing w:before="202"/>
              <w:jc w:val="center"/>
              <w:rPr>
                <w:rFonts w:ascii="Times New Roman"/>
                <w:bCs w:val="0"/>
                <w:i/>
                <w:sz w:val="17"/>
                <w:szCs w:val="17"/>
                <w:highlight w:val="yellow"/>
              </w:rPr>
            </w:pPr>
            <w:r w:rsidRPr="007A3D2F">
              <w:rPr>
                <w:rFonts w:ascii="Times New Roman"/>
                <w:bCs w:val="0"/>
                <w:i/>
                <w:color w:val="FF0000"/>
                <w:sz w:val="17"/>
                <w:szCs w:val="17"/>
                <w:highlight w:val="yellow"/>
              </w:rPr>
              <w:t>SORUDAN ALDI</w:t>
            </w:r>
            <w:r w:rsidRPr="007A3D2F">
              <w:rPr>
                <w:rFonts w:ascii="Times New Roman"/>
                <w:bCs w:val="0"/>
                <w:i/>
                <w:color w:val="FF0000"/>
                <w:sz w:val="17"/>
                <w:szCs w:val="17"/>
                <w:highlight w:val="yellow"/>
              </w:rPr>
              <w:t>Ğ</w:t>
            </w:r>
            <w:r w:rsidRPr="007A3D2F">
              <w:rPr>
                <w:rFonts w:ascii="Times New Roman"/>
                <w:bCs w:val="0"/>
                <w:i/>
                <w:color w:val="FF0000"/>
                <w:sz w:val="17"/>
                <w:szCs w:val="17"/>
                <w:highlight w:val="yellow"/>
              </w:rPr>
              <w:t>I PUAN</w:t>
            </w:r>
          </w:p>
        </w:tc>
        <w:tc>
          <w:tcPr>
            <w:tcW w:w="1022" w:type="dxa"/>
            <w:shd w:val="clear" w:color="auto" w:fill="FABF8F" w:themeFill="accent6" w:themeFillTint="99"/>
          </w:tcPr>
          <w:p w:rsidR="00ED2205" w:rsidRPr="007A3D2F" w:rsidRDefault="00ED2205" w:rsidP="00DF48F4">
            <w:pPr>
              <w:pStyle w:val="GvdeMetni"/>
              <w:spacing w:before="202"/>
              <w:rPr>
                <w:rFonts w:ascii="Times New Roman"/>
                <w:bCs w:val="0"/>
                <w:i/>
                <w:sz w:val="17"/>
                <w:szCs w:val="17"/>
                <w:highlight w:val="yellow"/>
              </w:rPr>
            </w:pPr>
            <w:r w:rsidRPr="007A3D2F">
              <w:rPr>
                <w:rFonts w:ascii="Times New Roman"/>
                <w:bCs w:val="0"/>
                <w:i/>
                <w:sz w:val="17"/>
                <w:szCs w:val="17"/>
                <w:highlight w:val="yellow"/>
              </w:rPr>
              <w:t>1.SORU</w:t>
            </w:r>
          </w:p>
        </w:tc>
        <w:tc>
          <w:tcPr>
            <w:tcW w:w="1022" w:type="dxa"/>
            <w:shd w:val="clear" w:color="auto" w:fill="FABF8F" w:themeFill="accent6" w:themeFillTint="99"/>
          </w:tcPr>
          <w:p w:rsidR="00ED2205" w:rsidRPr="007A3D2F" w:rsidRDefault="00ED2205" w:rsidP="00DF48F4">
            <w:pPr>
              <w:pStyle w:val="GvdeMetni"/>
              <w:spacing w:before="202"/>
              <w:rPr>
                <w:rFonts w:ascii="Times New Roman"/>
                <w:bCs w:val="0"/>
                <w:i/>
                <w:sz w:val="17"/>
                <w:szCs w:val="17"/>
                <w:highlight w:val="yellow"/>
              </w:rPr>
            </w:pPr>
            <w:r w:rsidRPr="007A3D2F">
              <w:rPr>
                <w:rFonts w:ascii="Times New Roman"/>
                <w:bCs w:val="0"/>
                <w:i/>
                <w:sz w:val="17"/>
                <w:szCs w:val="17"/>
                <w:highlight w:val="yellow"/>
              </w:rPr>
              <w:t>2.SORU</w:t>
            </w:r>
          </w:p>
        </w:tc>
        <w:tc>
          <w:tcPr>
            <w:tcW w:w="1021" w:type="dxa"/>
            <w:shd w:val="clear" w:color="auto" w:fill="FABF8F" w:themeFill="accent6" w:themeFillTint="99"/>
          </w:tcPr>
          <w:p w:rsidR="00ED2205" w:rsidRPr="007A3D2F" w:rsidRDefault="00ED2205" w:rsidP="00DF48F4">
            <w:pPr>
              <w:pStyle w:val="GvdeMetni"/>
              <w:spacing w:before="202"/>
              <w:rPr>
                <w:rFonts w:ascii="Times New Roman"/>
                <w:bCs w:val="0"/>
                <w:i/>
                <w:sz w:val="17"/>
                <w:szCs w:val="17"/>
                <w:highlight w:val="yellow"/>
              </w:rPr>
            </w:pPr>
            <w:r w:rsidRPr="007A3D2F">
              <w:rPr>
                <w:rFonts w:ascii="Times New Roman"/>
                <w:bCs w:val="0"/>
                <w:i/>
                <w:sz w:val="17"/>
                <w:szCs w:val="17"/>
                <w:highlight w:val="yellow"/>
              </w:rPr>
              <w:t>3.SORU</w:t>
            </w:r>
          </w:p>
        </w:tc>
        <w:tc>
          <w:tcPr>
            <w:tcW w:w="1021" w:type="dxa"/>
            <w:shd w:val="clear" w:color="auto" w:fill="FABF8F" w:themeFill="accent6" w:themeFillTint="99"/>
          </w:tcPr>
          <w:p w:rsidR="00ED2205" w:rsidRPr="007A3D2F" w:rsidRDefault="00ED2205" w:rsidP="00DF48F4">
            <w:pPr>
              <w:pStyle w:val="GvdeMetni"/>
              <w:spacing w:before="202"/>
              <w:rPr>
                <w:rFonts w:ascii="Times New Roman"/>
                <w:bCs w:val="0"/>
                <w:i/>
                <w:sz w:val="17"/>
                <w:szCs w:val="17"/>
                <w:highlight w:val="yellow"/>
              </w:rPr>
            </w:pPr>
            <w:r w:rsidRPr="007A3D2F">
              <w:rPr>
                <w:rFonts w:ascii="Times New Roman"/>
                <w:bCs w:val="0"/>
                <w:i/>
                <w:sz w:val="17"/>
                <w:szCs w:val="17"/>
                <w:highlight w:val="yellow"/>
              </w:rPr>
              <w:t>4.SORU</w:t>
            </w:r>
          </w:p>
        </w:tc>
        <w:tc>
          <w:tcPr>
            <w:tcW w:w="1021" w:type="dxa"/>
            <w:shd w:val="clear" w:color="auto" w:fill="FABF8F" w:themeFill="accent6" w:themeFillTint="99"/>
          </w:tcPr>
          <w:p w:rsidR="00ED2205" w:rsidRPr="007A3D2F" w:rsidRDefault="00ED2205" w:rsidP="00DF48F4">
            <w:pPr>
              <w:pStyle w:val="GvdeMetni"/>
              <w:spacing w:before="202"/>
              <w:rPr>
                <w:rFonts w:ascii="Times New Roman"/>
                <w:bCs w:val="0"/>
                <w:i/>
                <w:sz w:val="17"/>
                <w:szCs w:val="17"/>
                <w:highlight w:val="yellow"/>
              </w:rPr>
            </w:pPr>
            <w:r w:rsidRPr="007A3D2F">
              <w:rPr>
                <w:rFonts w:ascii="Times New Roman"/>
                <w:bCs w:val="0"/>
                <w:i/>
                <w:sz w:val="17"/>
                <w:szCs w:val="17"/>
                <w:highlight w:val="yellow"/>
              </w:rPr>
              <w:t>5.SORU</w:t>
            </w:r>
          </w:p>
        </w:tc>
        <w:tc>
          <w:tcPr>
            <w:tcW w:w="1012" w:type="dxa"/>
            <w:shd w:val="clear" w:color="auto" w:fill="FABF8F" w:themeFill="accent6" w:themeFillTint="99"/>
          </w:tcPr>
          <w:p w:rsidR="00ED2205" w:rsidRPr="007A3D2F" w:rsidRDefault="00ED2205" w:rsidP="00DF48F4">
            <w:pPr>
              <w:pStyle w:val="GvdeMetni"/>
              <w:spacing w:before="202"/>
              <w:rPr>
                <w:rFonts w:ascii="Times New Roman"/>
                <w:bCs w:val="0"/>
                <w:i/>
                <w:sz w:val="17"/>
                <w:szCs w:val="17"/>
                <w:highlight w:val="yellow"/>
              </w:rPr>
            </w:pPr>
            <w:r w:rsidRPr="007A3D2F">
              <w:rPr>
                <w:rFonts w:ascii="Times New Roman"/>
                <w:bCs w:val="0"/>
                <w:i/>
                <w:sz w:val="17"/>
                <w:szCs w:val="17"/>
                <w:highlight w:val="yellow"/>
              </w:rPr>
              <w:t>6. ORU</w:t>
            </w:r>
          </w:p>
        </w:tc>
        <w:tc>
          <w:tcPr>
            <w:tcW w:w="1021" w:type="dxa"/>
            <w:shd w:val="clear" w:color="auto" w:fill="FABF8F" w:themeFill="accent6" w:themeFillTint="99"/>
          </w:tcPr>
          <w:p w:rsidR="00ED2205" w:rsidRPr="007A3D2F" w:rsidRDefault="00ED2205" w:rsidP="00DF48F4">
            <w:pPr>
              <w:pStyle w:val="GvdeMetni"/>
              <w:spacing w:before="202"/>
              <w:rPr>
                <w:rFonts w:ascii="Times New Roman"/>
                <w:bCs w:val="0"/>
                <w:i/>
                <w:sz w:val="17"/>
                <w:szCs w:val="17"/>
                <w:highlight w:val="yellow"/>
              </w:rPr>
            </w:pPr>
            <w:r w:rsidRPr="007A3D2F">
              <w:rPr>
                <w:rFonts w:ascii="Times New Roman"/>
                <w:bCs w:val="0"/>
                <w:i/>
                <w:sz w:val="17"/>
                <w:szCs w:val="17"/>
                <w:highlight w:val="yellow"/>
              </w:rPr>
              <w:t>7.SORU</w:t>
            </w:r>
          </w:p>
        </w:tc>
        <w:tc>
          <w:tcPr>
            <w:tcW w:w="1145" w:type="dxa"/>
            <w:shd w:val="clear" w:color="auto" w:fill="FABF8F" w:themeFill="accent6" w:themeFillTint="99"/>
          </w:tcPr>
          <w:p w:rsidR="00ED2205" w:rsidRPr="007A3D2F" w:rsidRDefault="00ED2205" w:rsidP="00DF48F4">
            <w:pPr>
              <w:pStyle w:val="GvdeMetni"/>
              <w:spacing w:before="202"/>
              <w:jc w:val="center"/>
              <w:rPr>
                <w:rFonts w:ascii="Times New Roman"/>
                <w:bCs w:val="0"/>
                <w:i/>
                <w:sz w:val="17"/>
                <w:szCs w:val="17"/>
                <w:highlight w:val="yellow"/>
              </w:rPr>
            </w:pPr>
            <w:r w:rsidRPr="007A3D2F">
              <w:rPr>
                <w:rFonts w:ascii="Times New Roman"/>
                <w:bCs w:val="0"/>
                <w:i/>
                <w:sz w:val="17"/>
                <w:szCs w:val="17"/>
                <w:highlight w:val="yellow"/>
              </w:rPr>
              <w:t>TOPLAM</w:t>
            </w:r>
          </w:p>
        </w:tc>
      </w:tr>
      <w:tr w:rsidR="00ED2205" w:rsidRPr="007A3D2F" w:rsidTr="00ED2205">
        <w:trPr>
          <w:trHeight w:val="170"/>
        </w:trPr>
        <w:tc>
          <w:tcPr>
            <w:tcW w:w="1258" w:type="dxa"/>
            <w:vMerge/>
          </w:tcPr>
          <w:p w:rsidR="00ED2205" w:rsidRPr="007A3D2F" w:rsidRDefault="00ED2205" w:rsidP="00DF48F4">
            <w:pPr>
              <w:pStyle w:val="GvdeMetni"/>
              <w:spacing w:before="202"/>
              <w:rPr>
                <w:rFonts w:ascii="Times New Roman"/>
                <w:bCs w:val="0"/>
                <w:i/>
                <w:sz w:val="17"/>
                <w:szCs w:val="17"/>
                <w:highlight w:val="yellow"/>
              </w:rPr>
            </w:pPr>
          </w:p>
        </w:tc>
        <w:tc>
          <w:tcPr>
            <w:tcW w:w="1022" w:type="dxa"/>
          </w:tcPr>
          <w:p w:rsidR="00ED2205" w:rsidRPr="007A3D2F" w:rsidRDefault="00ED2205" w:rsidP="00DF48F4">
            <w:pPr>
              <w:pStyle w:val="GvdeMetni"/>
              <w:spacing w:before="202"/>
              <w:rPr>
                <w:rFonts w:ascii="Times New Roman"/>
                <w:bCs w:val="0"/>
                <w:i/>
                <w:sz w:val="17"/>
                <w:szCs w:val="17"/>
                <w:highlight w:val="yellow"/>
              </w:rPr>
            </w:pPr>
          </w:p>
        </w:tc>
        <w:tc>
          <w:tcPr>
            <w:tcW w:w="1022" w:type="dxa"/>
          </w:tcPr>
          <w:p w:rsidR="00ED2205" w:rsidRPr="007A3D2F" w:rsidRDefault="00ED2205" w:rsidP="00DF48F4">
            <w:pPr>
              <w:pStyle w:val="GvdeMetni"/>
              <w:spacing w:before="202"/>
              <w:rPr>
                <w:rFonts w:ascii="Times New Roman"/>
                <w:bCs w:val="0"/>
                <w:i/>
                <w:sz w:val="17"/>
                <w:szCs w:val="17"/>
                <w:highlight w:val="yellow"/>
              </w:rPr>
            </w:pPr>
          </w:p>
        </w:tc>
        <w:tc>
          <w:tcPr>
            <w:tcW w:w="1021" w:type="dxa"/>
          </w:tcPr>
          <w:p w:rsidR="00ED2205" w:rsidRPr="007A3D2F" w:rsidRDefault="00ED2205" w:rsidP="00DF48F4">
            <w:pPr>
              <w:pStyle w:val="GvdeMetni"/>
              <w:spacing w:before="202"/>
              <w:rPr>
                <w:rFonts w:ascii="Times New Roman"/>
                <w:bCs w:val="0"/>
                <w:i/>
                <w:sz w:val="17"/>
                <w:szCs w:val="17"/>
                <w:highlight w:val="yellow"/>
              </w:rPr>
            </w:pPr>
          </w:p>
        </w:tc>
        <w:tc>
          <w:tcPr>
            <w:tcW w:w="1021" w:type="dxa"/>
          </w:tcPr>
          <w:p w:rsidR="00ED2205" w:rsidRPr="007A3D2F" w:rsidRDefault="00ED2205" w:rsidP="00DF48F4">
            <w:pPr>
              <w:pStyle w:val="GvdeMetni"/>
              <w:spacing w:before="202"/>
              <w:rPr>
                <w:rFonts w:ascii="Times New Roman"/>
                <w:bCs w:val="0"/>
                <w:i/>
                <w:sz w:val="17"/>
                <w:szCs w:val="17"/>
                <w:highlight w:val="yellow"/>
              </w:rPr>
            </w:pPr>
          </w:p>
        </w:tc>
        <w:tc>
          <w:tcPr>
            <w:tcW w:w="1021" w:type="dxa"/>
          </w:tcPr>
          <w:p w:rsidR="00ED2205" w:rsidRPr="007A3D2F" w:rsidRDefault="00ED2205" w:rsidP="00DF48F4">
            <w:pPr>
              <w:pStyle w:val="GvdeMetni"/>
              <w:spacing w:before="202"/>
              <w:rPr>
                <w:rFonts w:ascii="Times New Roman"/>
                <w:bCs w:val="0"/>
                <w:i/>
                <w:sz w:val="17"/>
                <w:szCs w:val="17"/>
                <w:highlight w:val="yellow"/>
              </w:rPr>
            </w:pPr>
          </w:p>
        </w:tc>
        <w:tc>
          <w:tcPr>
            <w:tcW w:w="1012" w:type="dxa"/>
          </w:tcPr>
          <w:p w:rsidR="00ED2205" w:rsidRPr="007A3D2F" w:rsidRDefault="00ED2205" w:rsidP="00DF48F4">
            <w:pPr>
              <w:pStyle w:val="GvdeMetni"/>
              <w:spacing w:before="202"/>
              <w:rPr>
                <w:rFonts w:ascii="Times New Roman"/>
                <w:bCs w:val="0"/>
                <w:i/>
                <w:sz w:val="17"/>
                <w:szCs w:val="17"/>
                <w:highlight w:val="yellow"/>
              </w:rPr>
            </w:pPr>
          </w:p>
        </w:tc>
        <w:tc>
          <w:tcPr>
            <w:tcW w:w="1021" w:type="dxa"/>
          </w:tcPr>
          <w:p w:rsidR="00ED2205" w:rsidRPr="007A3D2F" w:rsidRDefault="00ED2205" w:rsidP="00DF48F4">
            <w:pPr>
              <w:pStyle w:val="GvdeMetni"/>
              <w:spacing w:before="202"/>
              <w:rPr>
                <w:rFonts w:ascii="Times New Roman"/>
                <w:bCs w:val="0"/>
                <w:i/>
                <w:sz w:val="17"/>
                <w:szCs w:val="17"/>
                <w:highlight w:val="yellow"/>
              </w:rPr>
            </w:pPr>
          </w:p>
        </w:tc>
        <w:tc>
          <w:tcPr>
            <w:tcW w:w="1145" w:type="dxa"/>
          </w:tcPr>
          <w:p w:rsidR="00ED2205" w:rsidRPr="007A3D2F" w:rsidRDefault="00ED2205" w:rsidP="00DF48F4">
            <w:pPr>
              <w:pStyle w:val="GvdeMetni"/>
              <w:spacing w:before="202"/>
              <w:rPr>
                <w:rFonts w:ascii="Times New Roman"/>
                <w:bCs w:val="0"/>
                <w:i/>
                <w:sz w:val="17"/>
                <w:szCs w:val="17"/>
                <w:highlight w:val="yellow"/>
              </w:rPr>
            </w:pPr>
          </w:p>
        </w:tc>
      </w:tr>
    </w:tbl>
    <w:p w:rsidR="00C722EA" w:rsidRPr="007A3D2F" w:rsidRDefault="002911C5" w:rsidP="00DF48F4">
      <w:pPr>
        <w:pStyle w:val="GvdeMetni"/>
        <w:spacing w:before="202"/>
        <w:jc w:val="center"/>
        <w:rPr>
          <w:rFonts w:ascii="Times New Roman"/>
          <w:bCs w:val="0"/>
          <w:i/>
          <w:color w:val="FF0000"/>
          <w:highlight w:val="yellow"/>
          <w:u w:val="single"/>
        </w:rPr>
      </w:pPr>
      <w:r w:rsidRPr="007A3D2F">
        <w:rPr>
          <w:rFonts w:ascii="Times New Roman"/>
          <w:bCs w:val="0"/>
          <w:i/>
          <w:color w:val="FF0000"/>
          <w:highlight w:val="yellow"/>
          <w:u w:val="single"/>
        </w:rPr>
        <w:t>ÖĞ</w:t>
      </w:r>
      <w:r w:rsidRPr="007A3D2F">
        <w:rPr>
          <w:rFonts w:ascii="Times New Roman"/>
          <w:bCs w:val="0"/>
          <w:i/>
          <w:color w:val="FF0000"/>
          <w:highlight w:val="yellow"/>
          <w:u w:val="single"/>
        </w:rPr>
        <w:t>RENC</w:t>
      </w:r>
      <w:r w:rsidRPr="007A3D2F">
        <w:rPr>
          <w:rFonts w:ascii="Times New Roman"/>
          <w:bCs w:val="0"/>
          <w:i/>
          <w:color w:val="FF0000"/>
          <w:highlight w:val="yellow"/>
          <w:u w:val="single"/>
        </w:rPr>
        <w:t>İ</w:t>
      </w:r>
      <w:r w:rsidRPr="007A3D2F">
        <w:rPr>
          <w:rFonts w:ascii="Times New Roman"/>
          <w:bCs w:val="0"/>
          <w:i/>
          <w:color w:val="FF0000"/>
          <w:highlight w:val="yellow"/>
          <w:u w:val="single"/>
        </w:rPr>
        <w:t>N</w:t>
      </w:r>
      <w:r w:rsidRPr="007A3D2F">
        <w:rPr>
          <w:rFonts w:ascii="Times New Roman"/>
          <w:bCs w:val="0"/>
          <w:i/>
          <w:color w:val="FF0000"/>
          <w:highlight w:val="yellow"/>
          <w:u w:val="single"/>
        </w:rPr>
        <w:t>İ</w:t>
      </w:r>
      <w:r w:rsidRPr="007A3D2F">
        <w:rPr>
          <w:rFonts w:ascii="Times New Roman"/>
          <w:bCs w:val="0"/>
          <w:i/>
          <w:color w:val="FF0000"/>
          <w:highlight w:val="yellow"/>
          <w:u w:val="single"/>
        </w:rPr>
        <w:t>N SORULARDAN ALDI</w:t>
      </w:r>
      <w:r w:rsidRPr="007A3D2F">
        <w:rPr>
          <w:rFonts w:ascii="Times New Roman"/>
          <w:bCs w:val="0"/>
          <w:i/>
          <w:color w:val="FF0000"/>
          <w:highlight w:val="yellow"/>
          <w:u w:val="single"/>
        </w:rPr>
        <w:t>Ğ</w:t>
      </w:r>
      <w:r w:rsidRPr="007A3D2F">
        <w:rPr>
          <w:rFonts w:ascii="Times New Roman"/>
          <w:bCs w:val="0"/>
          <w:i/>
          <w:color w:val="FF0000"/>
          <w:highlight w:val="yellow"/>
          <w:u w:val="single"/>
        </w:rPr>
        <w:t>I PUANLAR</w:t>
      </w:r>
    </w:p>
    <w:p w:rsidR="009616D6" w:rsidRPr="007A3D2F" w:rsidRDefault="009616D6" w:rsidP="00DF48F4">
      <w:pPr>
        <w:pStyle w:val="GvdeMetni"/>
        <w:spacing w:line="403" w:lineRule="auto"/>
        <w:jc w:val="center"/>
        <w:rPr>
          <w:rFonts w:ascii="Arial Black" w:hAnsi="Arial Black"/>
          <w:i/>
          <w:iCs/>
          <w:color w:val="943634" w:themeColor="accent2" w:themeShade="BF"/>
          <w:highlight w:val="yellow"/>
          <w:u w:val="single"/>
        </w:rPr>
        <w:sectPr w:rsidR="009616D6" w:rsidRPr="007A3D2F" w:rsidSect="00DF48F4">
          <w:pgSz w:w="11910" w:h="16840"/>
          <w:pgMar w:top="1440" w:right="1080" w:bottom="1440" w:left="1080" w:header="708" w:footer="708" w:gutter="0"/>
          <w:cols w:space="708"/>
        </w:sectPr>
      </w:pPr>
    </w:p>
    <w:p w:rsidR="003067E6" w:rsidRPr="007A3D2F" w:rsidRDefault="003C3BC8" w:rsidP="00F4483D">
      <w:pPr>
        <w:pStyle w:val="GvdeMetni"/>
        <w:spacing w:line="403" w:lineRule="auto"/>
        <w:ind w:left="3600"/>
        <w:rPr>
          <w:rFonts w:ascii="Arial Black" w:hAnsi="Arial Black"/>
          <w:i/>
          <w:iCs/>
          <w:color w:val="943634" w:themeColor="accent2" w:themeShade="BF"/>
          <w:highlight w:val="yellow"/>
          <w:u w:val="single"/>
        </w:rPr>
        <w:sectPr w:rsidR="003067E6" w:rsidRPr="007A3D2F" w:rsidSect="00DF48F4">
          <w:type w:val="continuous"/>
          <w:pgSz w:w="11910" w:h="16840"/>
          <w:pgMar w:top="1440" w:right="1080" w:bottom="1440" w:left="1080" w:header="708" w:footer="708" w:gutter="0"/>
          <w:cols w:space="708"/>
        </w:sectPr>
      </w:pPr>
      <w:r w:rsidRPr="007A3D2F">
        <w:rPr>
          <w:rFonts w:ascii="Arial Black" w:hAnsi="Arial Black"/>
          <w:i/>
          <w:iCs/>
          <w:color w:val="943634" w:themeColor="accent2" w:themeShade="BF"/>
          <w:highlight w:val="yellow"/>
          <w:u w:val="single"/>
        </w:rPr>
        <w:t>SORULAR</w:t>
      </w:r>
    </w:p>
    <w:p w:rsidR="009705CE" w:rsidRPr="007A3D2F" w:rsidRDefault="009705CE" w:rsidP="00DF48F4">
      <w:pPr>
        <w:pStyle w:val="GvdeMetni"/>
        <w:spacing w:line="403" w:lineRule="auto"/>
        <w:rPr>
          <w:i/>
          <w:sz w:val="20"/>
          <w:szCs w:val="20"/>
          <w:highlight w:val="yellow"/>
        </w:rPr>
      </w:pPr>
    </w:p>
    <w:p w:rsidR="002911C5" w:rsidRPr="007A3D2F" w:rsidRDefault="00DE20D0" w:rsidP="00DF48F4">
      <w:pPr>
        <w:pStyle w:val="GvdeMetni"/>
        <w:numPr>
          <w:ilvl w:val="0"/>
          <w:numId w:val="2"/>
        </w:numPr>
        <w:spacing w:line="403" w:lineRule="auto"/>
        <w:rPr>
          <w:i/>
          <w:sz w:val="20"/>
          <w:szCs w:val="20"/>
          <w:highlight w:val="yellow"/>
        </w:rPr>
      </w:pPr>
      <w:r w:rsidRPr="007A3D2F">
        <w:rPr>
          <w:i/>
          <w:sz w:val="20"/>
          <w:szCs w:val="20"/>
          <w:highlight w:val="yellow"/>
        </w:rPr>
        <w:t>A</w:t>
      </w:r>
      <w:r w:rsidR="00AA28D1" w:rsidRPr="007A3D2F">
        <w:rPr>
          <w:i/>
          <w:sz w:val="20"/>
          <w:szCs w:val="20"/>
          <w:highlight w:val="yellow"/>
        </w:rPr>
        <w:t>şağıdaki soruları cevaplayınız.</w:t>
      </w:r>
    </w:p>
    <w:p w:rsidR="00AA28D1" w:rsidRPr="007A3D2F" w:rsidRDefault="00483089" w:rsidP="00DF48F4">
      <w:pPr>
        <w:pStyle w:val="GvdeMetni"/>
        <w:numPr>
          <w:ilvl w:val="0"/>
          <w:numId w:val="7"/>
        </w:numPr>
        <w:spacing w:line="403" w:lineRule="auto"/>
        <w:rPr>
          <w:i/>
          <w:sz w:val="20"/>
          <w:szCs w:val="20"/>
          <w:highlight w:val="yellow"/>
        </w:rPr>
      </w:pPr>
      <w:r w:rsidRPr="007A3D2F">
        <w:rPr>
          <w:i/>
          <w:sz w:val="20"/>
          <w:szCs w:val="20"/>
          <w:highlight w:val="yellow"/>
        </w:rPr>
        <w:t xml:space="preserve">Ziggurat’ın en üst bölümü rasathane olarak kullanılmıştır. Bu sayede Sümerliler </w:t>
      </w:r>
      <w:r w:rsidR="00C274D1" w:rsidRPr="007A3D2F">
        <w:rPr>
          <w:i/>
          <w:sz w:val="20"/>
          <w:szCs w:val="20"/>
          <w:highlight w:val="yellow"/>
        </w:rPr>
        <w:t>takımyıldızı</w:t>
      </w:r>
      <w:r w:rsidRPr="007A3D2F">
        <w:rPr>
          <w:i/>
          <w:sz w:val="20"/>
          <w:szCs w:val="20"/>
          <w:highlight w:val="yellow"/>
        </w:rPr>
        <w:t xml:space="preserve"> haritasını oluşturmuş, bazı gezegenleri belirlemiştir. Ayrıca Ay’ın hareketlerini gözlemleyip ay yılı takvimini yapmışlardır. </w:t>
      </w:r>
    </w:p>
    <w:p w:rsidR="00402579" w:rsidRPr="007A3D2F" w:rsidRDefault="00402579" w:rsidP="00402579">
      <w:pPr>
        <w:pStyle w:val="GvdeMetni"/>
        <w:spacing w:line="403" w:lineRule="auto"/>
        <w:ind w:left="1080"/>
        <w:rPr>
          <w:i/>
          <w:sz w:val="20"/>
          <w:szCs w:val="20"/>
          <w:highlight w:val="yellow"/>
        </w:rPr>
      </w:pPr>
      <w:r w:rsidRPr="007A3D2F">
        <w:rPr>
          <w:i/>
          <w:sz w:val="20"/>
          <w:szCs w:val="20"/>
          <w:highlight w:val="yellow"/>
        </w:rPr>
        <w:t>Buna göre Sümerliler hangi alanda ortak mirasa katkı sağladığını yazınız.</w:t>
      </w:r>
    </w:p>
    <w:p w:rsidR="00A4138D" w:rsidRPr="007A3D2F" w:rsidRDefault="00A4138D" w:rsidP="00DF48F4">
      <w:pPr>
        <w:pStyle w:val="GvdeMetni"/>
        <w:spacing w:line="403" w:lineRule="auto"/>
        <w:ind w:left="720"/>
        <w:rPr>
          <w:i/>
          <w:sz w:val="20"/>
          <w:szCs w:val="20"/>
          <w:highlight w:val="yellow"/>
        </w:rPr>
      </w:pPr>
      <w:r w:rsidRPr="007A3D2F">
        <w:rPr>
          <w:i/>
          <w:sz w:val="20"/>
          <w:szCs w:val="20"/>
          <w:highlight w:val="yellow"/>
        </w:rPr>
        <w:t>-</w:t>
      </w:r>
    </w:p>
    <w:p w:rsidR="00A4138D" w:rsidRPr="007A3D2F" w:rsidRDefault="00A4138D" w:rsidP="00DF48F4">
      <w:pPr>
        <w:pStyle w:val="GvdeMetni"/>
        <w:spacing w:line="403" w:lineRule="auto"/>
        <w:ind w:left="720"/>
        <w:rPr>
          <w:i/>
          <w:sz w:val="20"/>
          <w:szCs w:val="20"/>
          <w:highlight w:val="yellow"/>
        </w:rPr>
      </w:pPr>
      <w:r w:rsidRPr="007A3D2F">
        <w:rPr>
          <w:i/>
          <w:sz w:val="20"/>
          <w:szCs w:val="20"/>
          <w:highlight w:val="yellow"/>
        </w:rPr>
        <w:t>-</w:t>
      </w:r>
    </w:p>
    <w:p w:rsidR="00A4138D" w:rsidRPr="007A3D2F" w:rsidRDefault="00A4138D" w:rsidP="00DF48F4">
      <w:pPr>
        <w:pStyle w:val="GvdeMetni"/>
        <w:spacing w:line="403" w:lineRule="auto"/>
        <w:ind w:left="720"/>
        <w:rPr>
          <w:i/>
          <w:sz w:val="20"/>
          <w:szCs w:val="20"/>
          <w:highlight w:val="yellow"/>
        </w:rPr>
      </w:pPr>
      <w:r w:rsidRPr="007A3D2F">
        <w:rPr>
          <w:i/>
          <w:sz w:val="20"/>
          <w:szCs w:val="20"/>
          <w:highlight w:val="yellow"/>
        </w:rPr>
        <w:t>-</w:t>
      </w:r>
    </w:p>
    <w:p w:rsidR="00AA28D1" w:rsidRPr="007A3D2F" w:rsidRDefault="00AA28D1" w:rsidP="00DF48F4">
      <w:pPr>
        <w:pStyle w:val="GvdeMetni"/>
        <w:spacing w:line="403" w:lineRule="auto"/>
        <w:ind w:left="1080"/>
        <w:rPr>
          <w:i/>
          <w:sz w:val="20"/>
          <w:szCs w:val="20"/>
          <w:highlight w:val="yellow"/>
        </w:rPr>
      </w:pPr>
    </w:p>
    <w:p w:rsidR="00AA28D1" w:rsidRPr="007A3D2F" w:rsidRDefault="00C274D1" w:rsidP="00DF48F4">
      <w:pPr>
        <w:pStyle w:val="GvdeMetni"/>
        <w:numPr>
          <w:ilvl w:val="0"/>
          <w:numId w:val="7"/>
        </w:numPr>
        <w:spacing w:line="403" w:lineRule="auto"/>
        <w:rPr>
          <w:i/>
          <w:sz w:val="20"/>
          <w:szCs w:val="20"/>
          <w:highlight w:val="yellow"/>
        </w:rPr>
      </w:pPr>
      <w:r w:rsidRPr="007A3D2F">
        <w:rPr>
          <w:i/>
          <w:sz w:val="20"/>
          <w:szCs w:val="20"/>
          <w:highlight w:val="yellow"/>
        </w:rPr>
        <w:t>Hititlerden günümüze ulaşan üç tane mimari eser yazınız.</w:t>
      </w:r>
    </w:p>
    <w:p w:rsidR="00A4138D" w:rsidRPr="007A3D2F" w:rsidRDefault="00A4138D" w:rsidP="00DF48F4">
      <w:pPr>
        <w:pStyle w:val="GvdeMetni"/>
        <w:spacing w:line="403" w:lineRule="auto"/>
        <w:ind w:left="720"/>
        <w:rPr>
          <w:i/>
          <w:sz w:val="20"/>
          <w:szCs w:val="20"/>
          <w:highlight w:val="yellow"/>
        </w:rPr>
      </w:pPr>
      <w:r w:rsidRPr="007A3D2F">
        <w:rPr>
          <w:i/>
          <w:sz w:val="20"/>
          <w:szCs w:val="20"/>
          <w:highlight w:val="yellow"/>
        </w:rPr>
        <w:t>-</w:t>
      </w:r>
    </w:p>
    <w:p w:rsidR="00A4138D" w:rsidRPr="007A3D2F" w:rsidRDefault="00A4138D" w:rsidP="00DF48F4">
      <w:pPr>
        <w:pStyle w:val="GvdeMetni"/>
        <w:spacing w:line="403" w:lineRule="auto"/>
        <w:ind w:left="720"/>
        <w:rPr>
          <w:i/>
          <w:sz w:val="20"/>
          <w:szCs w:val="20"/>
          <w:highlight w:val="yellow"/>
        </w:rPr>
      </w:pPr>
      <w:r w:rsidRPr="007A3D2F">
        <w:rPr>
          <w:i/>
          <w:sz w:val="20"/>
          <w:szCs w:val="20"/>
          <w:highlight w:val="yellow"/>
        </w:rPr>
        <w:t>-</w:t>
      </w:r>
    </w:p>
    <w:p w:rsidR="00A4138D" w:rsidRPr="007A3D2F" w:rsidRDefault="00A4138D" w:rsidP="00DF48F4">
      <w:pPr>
        <w:pStyle w:val="GvdeMetni"/>
        <w:spacing w:line="403" w:lineRule="auto"/>
        <w:ind w:left="720"/>
        <w:rPr>
          <w:i/>
          <w:sz w:val="20"/>
          <w:szCs w:val="20"/>
          <w:highlight w:val="yellow"/>
        </w:rPr>
      </w:pPr>
      <w:r w:rsidRPr="007A3D2F">
        <w:rPr>
          <w:i/>
          <w:sz w:val="20"/>
          <w:szCs w:val="20"/>
          <w:highlight w:val="yellow"/>
        </w:rPr>
        <w:t>-</w:t>
      </w:r>
    </w:p>
    <w:p w:rsidR="00AA28D1" w:rsidRPr="007A3D2F" w:rsidRDefault="00AA28D1" w:rsidP="00DF48F4">
      <w:pPr>
        <w:pStyle w:val="GvdeMetni"/>
        <w:spacing w:line="403" w:lineRule="auto"/>
        <w:rPr>
          <w:i/>
          <w:sz w:val="20"/>
          <w:szCs w:val="20"/>
          <w:highlight w:val="yellow"/>
        </w:rPr>
      </w:pPr>
      <w:r w:rsidRPr="007A3D2F">
        <w:rPr>
          <w:i/>
          <w:sz w:val="20"/>
          <w:szCs w:val="20"/>
          <w:highlight w:val="yellow"/>
        </w:rPr>
        <w:tab/>
      </w:r>
      <w:r w:rsidR="00A4138D" w:rsidRPr="007A3D2F">
        <w:rPr>
          <w:i/>
          <w:sz w:val="20"/>
          <w:szCs w:val="20"/>
          <w:highlight w:val="yellow"/>
        </w:rPr>
        <w:t xml:space="preserve"> </w:t>
      </w:r>
    </w:p>
    <w:p w:rsidR="00A4138D" w:rsidRPr="007A3D2F" w:rsidRDefault="00572940" w:rsidP="00DF48F4">
      <w:pPr>
        <w:pStyle w:val="GvdeMetni"/>
        <w:spacing w:line="403" w:lineRule="auto"/>
        <w:rPr>
          <w:i/>
          <w:sz w:val="20"/>
          <w:szCs w:val="20"/>
          <w:highlight w:val="yellow"/>
        </w:rPr>
      </w:pPr>
      <w:r>
        <w:rPr>
          <w:i/>
          <w:sz w:val="20"/>
          <w:szCs w:val="20"/>
          <w:highlight w:val="yellow"/>
        </w:rPr>
        <w:tab/>
        <w:t>C.   İyonların yetiştirdiği bil</w:t>
      </w:r>
      <w:r w:rsidR="00F4483D">
        <w:rPr>
          <w:i/>
          <w:sz w:val="20"/>
          <w:szCs w:val="20"/>
          <w:highlight w:val="yellow"/>
        </w:rPr>
        <w:t>im adamlarından üç tane yazınız.</w:t>
      </w:r>
    </w:p>
    <w:p w:rsidR="00A4138D" w:rsidRDefault="00A4138D" w:rsidP="00DF48F4">
      <w:pPr>
        <w:pStyle w:val="GvdeMetni"/>
        <w:spacing w:line="403" w:lineRule="auto"/>
        <w:rPr>
          <w:i/>
          <w:sz w:val="20"/>
          <w:szCs w:val="20"/>
          <w:highlight w:val="yellow"/>
        </w:rPr>
      </w:pPr>
      <w:r w:rsidRPr="007A3D2F">
        <w:rPr>
          <w:i/>
          <w:sz w:val="20"/>
          <w:szCs w:val="20"/>
          <w:highlight w:val="yellow"/>
        </w:rPr>
        <w:tab/>
        <w:t>-</w:t>
      </w:r>
    </w:p>
    <w:p w:rsidR="00F4483D" w:rsidRDefault="00F4483D" w:rsidP="00DF48F4">
      <w:pPr>
        <w:pStyle w:val="GvdeMetni"/>
        <w:spacing w:line="403" w:lineRule="auto"/>
        <w:rPr>
          <w:i/>
          <w:sz w:val="20"/>
          <w:szCs w:val="20"/>
          <w:highlight w:val="yellow"/>
        </w:rPr>
      </w:pPr>
      <w:r>
        <w:rPr>
          <w:i/>
          <w:sz w:val="20"/>
          <w:szCs w:val="20"/>
          <w:highlight w:val="yellow"/>
        </w:rPr>
        <w:tab/>
        <w:t>-</w:t>
      </w:r>
    </w:p>
    <w:p w:rsidR="00F4483D" w:rsidRPr="007A3D2F" w:rsidRDefault="00F4483D" w:rsidP="00DF48F4">
      <w:pPr>
        <w:pStyle w:val="GvdeMetni"/>
        <w:spacing w:line="403" w:lineRule="auto"/>
        <w:rPr>
          <w:i/>
          <w:sz w:val="20"/>
          <w:szCs w:val="20"/>
          <w:highlight w:val="yellow"/>
        </w:rPr>
      </w:pPr>
      <w:r>
        <w:rPr>
          <w:i/>
          <w:sz w:val="20"/>
          <w:szCs w:val="20"/>
          <w:highlight w:val="yellow"/>
        </w:rPr>
        <w:tab/>
        <w:t>-</w:t>
      </w:r>
    </w:p>
    <w:p w:rsidR="00C274D1" w:rsidRPr="007A3D2F" w:rsidRDefault="00C274D1" w:rsidP="00DF48F4">
      <w:pPr>
        <w:pStyle w:val="GvdeMetni"/>
        <w:spacing w:line="403" w:lineRule="auto"/>
        <w:rPr>
          <w:i/>
          <w:sz w:val="20"/>
          <w:szCs w:val="20"/>
          <w:highlight w:val="yellow"/>
        </w:rPr>
      </w:pPr>
    </w:p>
    <w:p w:rsidR="00647E93" w:rsidRPr="007A3D2F" w:rsidRDefault="00E1486C" w:rsidP="00DF48F4">
      <w:pPr>
        <w:pStyle w:val="GvdeMetni"/>
        <w:numPr>
          <w:ilvl w:val="0"/>
          <w:numId w:val="2"/>
        </w:numPr>
        <w:spacing w:line="403" w:lineRule="auto"/>
        <w:rPr>
          <w:i/>
          <w:sz w:val="20"/>
          <w:szCs w:val="20"/>
          <w:highlight w:val="yellow"/>
        </w:rPr>
      </w:pPr>
      <w:r w:rsidRPr="007A3D2F">
        <w:rPr>
          <w:i/>
          <w:sz w:val="20"/>
          <w:szCs w:val="20"/>
          <w:highlight w:val="yellow"/>
        </w:rPr>
        <w:t>Aşağıdaki soruları cevaplayınız.</w:t>
      </w:r>
    </w:p>
    <w:p w:rsidR="00E1486C" w:rsidRPr="007A3D2F" w:rsidRDefault="00E1486C" w:rsidP="00DF48F4">
      <w:pPr>
        <w:pStyle w:val="GvdeMetni"/>
        <w:numPr>
          <w:ilvl w:val="0"/>
          <w:numId w:val="8"/>
        </w:numPr>
        <w:spacing w:line="403" w:lineRule="auto"/>
        <w:rPr>
          <w:i/>
          <w:sz w:val="20"/>
          <w:szCs w:val="20"/>
          <w:highlight w:val="yellow"/>
        </w:rPr>
      </w:pPr>
      <w:r w:rsidRPr="007A3D2F">
        <w:rPr>
          <w:i/>
          <w:sz w:val="20"/>
          <w:szCs w:val="20"/>
          <w:highlight w:val="yellow"/>
        </w:rPr>
        <w:t xml:space="preserve">Sümerliler ilk yazıyı icat ederek bilimsel birçok gelişmeye de öncülük etmişlerdir. Küpün hacmini ve çemberin 360 derece olduğunu hesaplamışlardır. Ayrıca </w:t>
      </w:r>
      <w:r w:rsidR="00FE5CD3" w:rsidRPr="007A3D2F">
        <w:rPr>
          <w:i/>
          <w:sz w:val="20"/>
          <w:szCs w:val="20"/>
          <w:highlight w:val="yellow"/>
        </w:rPr>
        <w:t>Ziggurat tapınağının en üst bölümünü de gözlem evi olarak kullanmışlardır.</w:t>
      </w:r>
    </w:p>
    <w:p w:rsidR="00FE5CD3" w:rsidRPr="007A3D2F" w:rsidRDefault="00FE5CD3" w:rsidP="00DF48F4">
      <w:pPr>
        <w:pStyle w:val="GvdeMetni"/>
        <w:spacing w:line="403" w:lineRule="auto"/>
        <w:ind w:left="851"/>
        <w:rPr>
          <w:i/>
          <w:sz w:val="20"/>
          <w:szCs w:val="20"/>
          <w:highlight w:val="yellow"/>
        </w:rPr>
      </w:pPr>
      <w:r w:rsidRPr="007A3D2F">
        <w:rPr>
          <w:i/>
          <w:sz w:val="20"/>
          <w:szCs w:val="20"/>
          <w:highlight w:val="yellow"/>
        </w:rPr>
        <w:t>Buna göre Sümerliler hangi alanda ortak mirasa katkı sağladığını yazınız.</w:t>
      </w:r>
    </w:p>
    <w:p w:rsidR="00FE5CD3" w:rsidRPr="007A3D2F" w:rsidRDefault="00FE5CD3" w:rsidP="00DF48F4">
      <w:pPr>
        <w:pStyle w:val="GvdeMetni"/>
        <w:spacing w:line="403" w:lineRule="auto"/>
        <w:ind w:left="851"/>
        <w:rPr>
          <w:i/>
          <w:sz w:val="20"/>
          <w:szCs w:val="20"/>
          <w:highlight w:val="yellow"/>
        </w:rPr>
      </w:pPr>
      <w:r w:rsidRPr="007A3D2F">
        <w:rPr>
          <w:i/>
          <w:sz w:val="20"/>
          <w:szCs w:val="20"/>
          <w:highlight w:val="yellow"/>
        </w:rPr>
        <w:lastRenderedPageBreak/>
        <w:t>-</w:t>
      </w:r>
    </w:p>
    <w:p w:rsidR="00585299" w:rsidRPr="007A3D2F" w:rsidRDefault="00585299" w:rsidP="00DF48F4">
      <w:pPr>
        <w:pStyle w:val="GvdeMetni"/>
        <w:spacing w:line="403" w:lineRule="auto"/>
        <w:ind w:left="851"/>
        <w:rPr>
          <w:i/>
          <w:sz w:val="20"/>
          <w:szCs w:val="20"/>
          <w:highlight w:val="yellow"/>
        </w:rPr>
      </w:pPr>
      <w:r w:rsidRPr="007A3D2F">
        <w:rPr>
          <w:i/>
          <w:sz w:val="20"/>
          <w:szCs w:val="20"/>
          <w:highlight w:val="yellow"/>
        </w:rPr>
        <w:t>-</w:t>
      </w:r>
    </w:p>
    <w:p w:rsidR="00585299" w:rsidRPr="007A3D2F" w:rsidRDefault="00585299" w:rsidP="00DF48F4">
      <w:pPr>
        <w:pStyle w:val="GvdeMetni"/>
        <w:spacing w:line="403" w:lineRule="auto"/>
        <w:ind w:left="851"/>
        <w:rPr>
          <w:i/>
          <w:sz w:val="20"/>
          <w:szCs w:val="20"/>
          <w:highlight w:val="yellow"/>
        </w:rPr>
      </w:pPr>
    </w:p>
    <w:p w:rsidR="00585299" w:rsidRPr="007A3D2F" w:rsidRDefault="00585299" w:rsidP="00DF48F4">
      <w:pPr>
        <w:pStyle w:val="GvdeMetni"/>
        <w:spacing w:line="403" w:lineRule="auto"/>
        <w:ind w:left="851"/>
        <w:rPr>
          <w:i/>
          <w:sz w:val="20"/>
          <w:szCs w:val="20"/>
          <w:highlight w:val="yellow"/>
        </w:rPr>
      </w:pPr>
    </w:p>
    <w:p w:rsidR="00FE5CD3" w:rsidRPr="007A3D2F" w:rsidRDefault="00585299" w:rsidP="00DF48F4">
      <w:pPr>
        <w:pStyle w:val="GvdeMetni"/>
        <w:spacing w:line="403" w:lineRule="auto"/>
        <w:rPr>
          <w:i/>
          <w:sz w:val="20"/>
          <w:szCs w:val="20"/>
          <w:highlight w:val="yellow"/>
        </w:rPr>
      </w:pPr>
      <w:r w:rsidRPr="007A3D2F">
        <w:rPr>
          <w:i/>
          <w:sz w:val="20"/>
          <w:szCs w:val="20"/>
          <w:highlight w:val="yellow"/>
        </w:rPr>
        <w:t xml:space="preserve">          b.   </w:t>
      </w:r>
      <w:r w:rsidR="00FE5CD3" w:rsidRPr="007A3D2F">
        <w:rPr>
          <w:i/>
          <w:sz w:val="20"/>
          <w:szCs w:val="20"/>
          <w:highlight w:val="yellow"/>
        </w:rPr>
        <w:t>Babillilerin ortak mirasa katkılarından iki tane yazınız.</w:t>
      </w:r>
    </w:p>
    <w:p w:rsidR="00FE5CD3" w:rsidRPr="007A3D2F" w:rsidRDefault="00FE5CD3" w:rsidP="00DF48F4">
      <w:pPr>
        <w:pStyle w:val="GvdeMetni"/>
        <w:spacing w:line="403" w:lineRule="auto"/>
        <w:ind w:left="851"/>
        <w:rPr>
          <w:i/>
          <w:sz w:val="20"/>
          <w:szCs w:val="20"/>
          <w:highlight w:val="yellow"/>
        </w:rPr>
      </w:pPr>
      <w:r w:rsidRPr="007A3D2F">
        <w:rPr>
          <w:i/>
          <w:sz w:val="20"/>
          <w:szCs w:val="20"/>
          <w:highlight w:val="yellow"/>
        </w:rPr>
        <w:t>-</w:t>
      </w:r>
    </w:p>
    <w:p w:rsidR="00FE5CD3" w:rsidRPr="007A3D2F" w:rsidRDefault="00FE5CD3" w:rsidP="00DF48F4">
      <w:pPr>
        <w:pStyle w:val="GvdeMetni"/>
        <w:spacing w:line="403" w:lineRule="auto"/>
        <w:ind w:left="851"/>
        <w:rPr>
          <w:i/>
          <w:sz w:val="20"/>
          <w:szCs w:val="20"/>
          <w:highlight w:val="yellow"/>
        </w:rPr>
      </w:pPr>
      <w:r w:rsidRPr="007A3D2F">
        <w:rPr>
          <w:i/>
          <w:sz w:val="20"/>
          <w:szCs w:val="20"/>
          <w:highlight w:val="yellow"/>
        </w:rPr>
        <w:t>-</w:t>
      </w:r>
    </w:p>
    <w:p w:rsidR="00FE5CD3" w:rsidRPr="007A3D2F" w:rsidRDefault="00ED2205" w:rsidP="00DF48F4">
      <w:pPr>
        <w:pStyle w:val="GvdeMetni"/>
        <w:spacing w:line="403" w:lineRule="auto"/>
        <w:rPr>
          <w:i/>
          <w:sz w:val="20"/>
          <w:szCs w:val="20"/>
          <w:highlight w:val="yellow"/>
        </w:rPr>
      </w:pPr>
      <w:r w:rsidRPr="007A3D2F">
        <w:rPr>
          <w:i/>
          <w:sz w:val="20"/>
          <w:szCs w:val="20"/>
          <w:highlight w:val="yellow"/>
        </w:rPr>
        <w:t xml:space="preserve">             </w:t>
      </w:r>
      <w:r w:rsidR="00FE5CD3" w:rsidRPr="007A3D2F">
        <w:rPr>
          <w:i/>
          <w:sz w:val="20"/>
          <w:szCs w:val="20"/>
          <w:highlight w:val="yellow"/>
        </w:rPr>
        <w:t xml:space="preserve">c.   </w:t>
      </w:r>
      <w:r w:rsidR="004570F3" w:rsidRPr="007A3D2F">
        <w:rPr>
          <w:i/>
          <w:sz w:val="20"/>
          <w:szCs w:val="20"/>
          <w:highlight w:val="yellow"/>
        </w:rPr>
        <w:t>Anadolu’nun en önemli ticaret merkezi Kültepe’dir.</w:t>
      </w:r>
    </w:p>
    <w:p w:rsidR="004570F3" w:rsidRPr="007A3D2F" w:rsidRDefault="004570F3" w:rsidP="00DF48F4">
      <w:pPr>
        <w:pStyle w:val="GvdeMetni"/>
        <w:spacing w:line="403" w:lineRule="auto"/>
        <w:ind w:left="851"/>
        <w:rPr>
          <w:i/>
          <w:sz w:val="20"/>
          <w:szCs w:val="20"/>
          <w:highlight w:val="yellow"/>
        </w:rPr>
      </w:pPr>
      <w:r w:rsidRPr="007A3D2F">
        <w:rPr>
          <w:i/>
          <w:sz w:val="20"/>
          <w:szCs w:val="20"/>
          <w:highlight w:val="yellow"/>
        </w:rPr>
        <w:t xml:space="preserve">     Dünya’nın en eski kütüphanesini inşa etmişlerdir.</w:t>
      </w:r>
    </w:p>
    <w:p w:rsidR="004570F3" w:rsidRPr="007A3D2F" w:rsidRDefault="004570F3" w:rsidP="00DF48F4">
      <w:pPr>
        <w:pStyle w:val="GvdeMetni"/>
        <w:spacing w:line="403" w:lineRule="auto"/>
        <w:ind w:left="851"/>
        <w:rPr>
          <w:i/>
          <w:sz w:val="20"/>
          <w:szCs w:val="20"/>
          <w:highlight w:val="yellow"/>
        </w:rPr>
      </w:pPr>
      <w:r w:rsidRPr="007A3D2F">
        <w:rPr>
          <w:i/>
          <w:sz w:val="20"/>
          <w:szCs w:val="20"/>
          <w:highlight w:val="yellow"/>
        </w:rPr>
        <w:t xml:space="preserve">     Ticaret yoluyla çivi yazısını Anadolu’ya taşımışlardır.</w:t>
      </w:r>
    </w:p>
    <w:p w:rsidR="004570F3" w:rsidRPr="007A3D2F" w:rsidRDefault="004570F3" w:rsidP="00DF48F4">
      <w:pPr>
        <w:pStyle w:val="GvdeMetni"/>
        <w:spacing w:line="403" w:lineRule="auto"/>
        <w:ind w:left="851"/>
        <w:rPr>
          <w:i/>
          <w:sz w:val="20"/>
          <w:szCs w:val="20"/>
          <w:highlight w:val="yellow"/>
        </w:rPr>
      </w:pPr>
      <w:r w:rsidRPr="007A3D2F">
        <w:rPr>
          <w:i/>
          <w:sz w:val="20"/>
          <w:szCs w:val="20"/>
          <w:highlight w:val="yellow"/>
        </w:rPr>
        <w:t>Yukarıdaki bilgiler hangi Mezopotamya uygarlığına aittir?</w:t>
      </w:r>
    </w:p>
    <w:p w:rsidR="004570F3" w:rsidRPr="007A3D2F" w:rsidRDefault="004570F3" w:rsidP="00DF48F4">
      <w:pPr>
        <w:pStyle w:val="GvdeMetni"/>
        <w:spacing w:line="403" w:lineRule="auto"/>
        <w:ind w:left="851"/>
        <w:rPr>
          <w:i/>
          <w:sz w:val="20"/>
          <w:szCs w:val="20"/>
          <w:highlight w:val="yellow"/>
        </w:rPr>
      </w:pPr>
      <w:r w:rsidRPr="007A3D2F">
        <w:rPr>
          <w:i/>
          <w:sz w:val="20"/>
          <w:szCs w:val="20"/>
          <w:highlight w:val="yellow"/>
        </w:rPr>
        <w:t>-</w:t>
      </w:r>
    </w:p>
    <w:p w:rsidR="00773CF1" w:rsidRPr="007A3D2F" w:rsidRDefault="00773CF1" w:rsidP="00DF48F4">
      <w:pPr>
        <w:pStyle w:val="GvdeMetni"/>
        <w:spacing w:line="403" w:lineRule="auto"/>
        <w:ind w:left="851"/>
        <w:rPr>
          <w:i/>
          <w:sz w:val="20"/>
          <w:szCs w:val="20"/>
          <w:highlight w:val="yellow"/>
        </w:rPr>
      </w:pPr>
    </w:p>
    <w:p w:rsidR="004570F3" w:rsidRPr="007A3D2F" w:rsidRDefault="00ED2205" w:rsidP="00DF48F4">
      <w:pPr>
        <w:pStyle w:val="GvdeMetni"/>
        <w:spacing w:line="403" w:lineRule="auto"/>
        <w:rPr>
          <w:i/>
          <w:sz w:val="20"/>
          <w:szCs w:val="20"/>
          <w:highlight w:val="yellow"/>
        </w:rPr>
      </w:pPr>
      <w:r w:rsidRPr="007A3D2F">
        <w:rPr>
          <w:i/>
          <w:sz w:val="20"/>
          <w:szCs w:val="20"/>
          <w:highlight w:val="yellow"/>
        </w:rPr>
        <w:t xml:space="preserve">                </w:t>
      </w:r>
      <w:r w:rsidR="004570F3" w:rsidRPr="007A3D2F">
        <w:rPr>
          <w:i/>
          <w:sz w:val="20"/>
          <w:szCs w:val="20"/>
          <w:highlight w:val="yellow"/>
        </w:rPr>
        <w:t>d.   Hipokrat</w:t>
      </w:r>
      <w:r w:rsidR="00A5753A" w:rsidRPr="007A3D2F">
        <w:rPr>
          <w:i/>
          <w:sz w:val="20"/>
          <w:szCs w:val="20"/>
          <w:highlight w:val="yellow"/>
        </w:rPr>
        <w:t>(tıp), Herodot(tarih),Pisagor(Matematik) gibi önemli bilim adamlarını yetiştiren Anadolu uygarlığı hangisidir?</w:t>
      </w:r>
    </w:p>
    <w:p w:rsidR="00ED2205" w:rsidRPr="007A3D2F" w:rsidRDefault="00ED2205" w:rsidP="00DF48F4">
      <w:pPr>
        <w:pStyle w:val="GvdeMetni"/>
        <w:spacing w:line="403" w:lineRule="auto"/>
        <w:rPr>
          <w:i/>
          <w:sz w:val="20"/>
          <w:szCs w:val="20"/>
          <w:highlight w:val="yellow"/>
        </w:rPr>
      </w:pPr>
      <w:r w:rsidRPr="007A3D2F">
        <w:rPr>
          <w:i/>
          <w:sz w:val="20"/>
          <w:szCs w:val="20"/>
          <w:highlight w:val="yellow"/>
        </w:rPr>
        <w:tab/>
        <w:t>-</w:t>
      </w:r>
    </w:p>
    <w:p w:rsidR="00A5753A" w:rsidRPr="007A3D2F" w:rsidRDefault="00A5753A" w:rsidP="00DF48F4">
      <w:pPr>
        <w:pStyle w:val="GvdeMetni"/>
        <w:spacing w:line="403" w:lineRule="auto"/>
        <w:ind w:left="851"/>
        <w:rPr>
          <w:i/>
          <w:sz w:val="20"/>
          <w:szCs w:val="20"/>
          <w:highlight w:val="yellow"/>
        </w:rPr>
      </w:pPr>
      <w:r w:rsidRPr="007A3D2F">
        <w:rPr>
          <w:i/>
          <w:sz w:val="20"/>
          <w:szCs w:val="20"/>
          <w:highlight w:val="yellow"/>
        </w:rPr>
        <w:t>e.   Lidyalıların Dünya mirasına sunduğu en önemli buluşu nedir? Yazınız.</w:t>
      </w:r>
    </w:p>
    <w:p w:rsidR="00A5753A" w:rsidRPr="007A3D2F" w:rsidRDefault="00A5753A" w:rsidP="00DF48F4">
      <w:pPr>
        <w:pStyle w:val="GvdeMetni"/>
        <w:spacing w:line="403" w:lineRule="auto"/>
        <w:ind w:left="851"/>
        <w:rPr>
          <w:i/>
          <w:sz w:val="20"/>
          <w:szCs w:val="20"/>
          <w:highlight w:val="yellow"/>
        </w:rPr>
      </w:pPr>
      <w:r w:rsidRPr="007A3D2F">
        <w:rPr>
          <w:i/>
          <w:sz w:val="20"/>
          <w:szCs w:val="20"/>
          <w:highlight w:val="yellow"/>
        </w:rPr>
        <w:t>-</w:t>
      </w:r>
    </w:p>
    <w:p w:rsidR="007B1618" w:rsidRPr="007A3D2F" w:rsidRDefault="00A5753A" w:rsidP="00DF48F4">
      <w:pPr>
        <w:pStyle w:val="GvdeMetni"/>
        <w:spacing w:line="403" w:lineRule="auto"/>
        <w:rPr>
          <w:i/>
          <w:sz w:val="20"/>
          <w:szCs w:val="20"/>
          <w:highlight w:val="yellow"/>
        </w:rPr>
      </w:pPr>
      <w:r w:rsidRPr="007A3D2F">
        <w:rPr>
          <w:i/>
          <w:sz w:val="20"/>
          <w:szCs w:val="20"/>
          <w:highlight w:val="yellow"/>
        </w:rPr>
        <w:t xml:space="preserve">      3.</w:t>
      </w:r>
      <w:r w:rsidRPr="007A3D2F">
        <w:rPr>
          <w:i/>
          <w:sz w:val="20"/>
          <w:szCs w:val="20"/>
          <w:highlight w:val="yellow"/>
        </w:rPr>
        <w:tab/>
        <w:t>Demokrasinin</w:t>
      </w:r>
      <w:r w:rsidR="007B1618" w:rsidRPr="007A3D2F">
        <w:rPr>
          <w:i/>
          <w:sz w:val="20"/>
          <w:szCs w:val="20"/>
          <w:highlight w:val="yellow"/>
        </w:rPr>
        <w:t xml:space="preserve"> tanımını yazarak ilkelerini maddeler halinde yazınız.</w:t>
      </w:r>
    </w:p>
    <w:p w:rsidR="007B1618" w:rsidRPr="007A3D2F" w:rsidRDefault="007B1618" w:rsidP="00DF48F4">
      <w:pPr>
        <w:pStyle w:val="GvdeMetni"/>
        <w:spacing w:line="403" w:lineRule="auto"/>
        <w:rPr>
          <w:i/>
          <w:sz w:val="20"/>
          <w:szCs w:val="20"/>
          <w:highlight w:val="yellow"/>
        </w:rPr>
      </w:pPr>
      <w:r w:rsidRPr="007A3D2F">
        <w:rPr>
          <w:i/>
          <w:sz w:val="20"/>
          <w:szCs w:val="20"/>
          <w:highlight w:val="yellow"/>
        </w:rPr>
        <w:tab/>
        <w:t>-</w:t>
      </w:r>
    </w:p>
    <w:p w:rsidR="007B1618" w:rsidRPr="007A3D2F" w:rsidRDefault="007B1618" w:rsidP="00DF48F4">
      <w:pPr>
        <w:pStyle w:val="GvdeMetni"/>
        <w:spacing w:line="403" w:lineRule="auto"/>
        <w:rPr>
          <w:i/>
          <w:sz w:val="20"/>
          <w:szCs w:val="20"/>
          <w:highlight w:val="yellow"/>
        </w:rPr>
      </w:pPr>
      <w:r w:rsidRPr="007A3D2F">
        <w:rPr>
          <w:i/>
          <w:sz w:val="20"/>
          <w:szCs w:val="20"/>
          <w:highlight w:val="yellow"/>
        </w:rPr>
        <w:tab/>
      </w:r>
    </w:p>
    <w:p w:rsidR="00A5753A" w:rsidRPr="007A3D2F" w:rsidRDefault="007B1618" w:rsidP="00DF48F4">
      <w:pPr>
        <w:pStyle w:val="GvdeMetni"/>
        <w:spacing w:line="403" w:lineRule="auto"/>
        <w:rPr>
          <w:i/>
          <w:sz w:val="20"/>
          <w:szCs w:val="20"/>
          <w:highlight w:val="yellow"/>
        </w:rPr>
      </w:pPr>
      <w:r w:rsidRPr="007A3D2F">
        <w:rPr>
          <w:i/>
          <w:sz w:val="20"/>
          <w:szCs w:val="20"/>
          <w:highlight w:val="yellow"/>
        </w:rPr>
        <w:tab/>
        <w:t>-</w:t>
      </w:r>
      <w:r w:rsidR="00A5753A" w:rsidRPr="007A3D2F">
        <w:rPr>
          <w:i/>
          <w:sz w:val="20"/>
          <w:szCs w:val="20"/>
          <w:highlight w:val="yellow"/>
        </w:rPr>
        <w:tab/>
      </w:r>
    </w:p>
    <w:p w:rsidR="00ED2205" w:rsidRPr="007A3D2F" w:rsidRDefault="00ED2205" w:rsidP="00DF48F4">
      <w:pPr>
        <w:pStyle w:val="GvdeMetni"/>
        <w:spacing w:line="403" w:lineRule="auto"/>
        <w:rPr>
          <w:i/>
          <w:sz w:val="20"/>
          <w:szCs w:val="20"/>
          <w:highlight w:val="yellow"/>
        </w:rPr>
      </w:pPr>
    </w:p>
    <w:p w:rsidR="00B13A21" w:rsidRPr="007A3D2F" w:rsidRDefault="00B13A21" w:rsidP="00DF48F4">
      <w:pPr>
        <w:pStyle w:val="GvdeMetni"/>
        <w:spacing w:line="403" w:lineRule="auto"/>
        <w:rPr>
          <w:i/>
          <w:sz w:val="20"/>
          <w:szCs w:val="20"/>
          <w:highlight w:val="yellow"/>
        </w:rPr>
      </w:pPr>
    </w:p>
    <w:p w:rsidR="00E70A00" w:rsidRPr="007A3D2F" w:rsidRDefault="007B1618" w:rsidP="006006F0">
      <w:pPr>
        <w:pStyle w:val="GvdeMetni"/>
        <w:spacing w:line="403" w:lineRule="auto"/>
        <w:ind w:left="360"/>
        <w:rPr>
          <w:i/>
          <w:sz w:val="20"/>
          <w:szCs w:val="20"/>
          <w:highlight w:val="yellow"/>
        </w:rPr>
      </w:pPr>
      <w:r w:rsidRPr="007A3D2F">
        <w:rPr>
          <w:i/>
          <w:sz w:val="20"/>
          <w:szCs w:val="20"/>
          <w:highlight w:val="yellow"/>
        </w:rPr>
        <w:t>4.</w:t>
      </w:r>
      <w:r w:rsidR="001F0819" w:rsidRPr="007A3D2F">
        <w:rPr>
          <w:i/>
          <w:sz w:val="20"/>
          <w:szCs w:val="20"/>
          <w:highlight w:val="yellow"/>
        </w:rPr>
        <w:t xml:space="preserve"> </w:t>
      </w:r>
      <w:r w:rsidRPr="007A3D2F">
        <w:rPr>
          <w:i/>
          <w:sz w:val="20"/>
          <w:szCs w:val="20"/>
          <w:highlight w:val="yellow"/>
        </w:rPr>
        <w:t xml:space="preserve">   </w:t>
      </w:r>
      <w:r w:rsidR="001F0819" w:rsidRPr="007A3D2F">
        <w:rPr>
          <w:i/>
          <w:sz w:val="20"/>
          <w:szCs w:val="20"/>
          <w:highlight w:val="yellow"/>
        </w:rPr>
        <w:t xml:space="preserve"> </w:t>
      </w:r>
      <w:r w:rsidR="00E70A00" w:rsidRPr="007A3D2F">
        <w:rPr>
          <w:i/>
          <w:sz w:val="20"/>
          <w:szCs w:val="20"/>
          <w:highlight w:val="yellow"/>
        </w:rPr>
        <w:t xml:space="preserve">Aşağıdaki bilgilerin karşısına ait olduğu demokrasi </w:t>
      </w:r>
      <w:r w:rsidR="007F6EA6" w:rsidRPr="007A3D2F">
        <w:rPr>
          <w:i/>
          <w:sz w:val="20"/>
          <w:szCs w:val="20"/>
          <w:highlight w:val="yellow"/>
        </w:rPr>
        <w:t xml:space="preserve">temel </w:t>
      </w:r>
      <w:r w:rsidR="00E70A00" w:rsidRPr="007A3D2F">
        <w:rPr>
          <w:i/>
          <w:sz w:val="20"/>
          <w:szCs w:val="20"/>
          <w:highlight w:val="yellow"/>
        </w:rPr>
        <w:t>kavramlarını yazalım.</w:t>
      </w:r>
    </w:p>
    <w:p w:rsidR="007A3D2F" w:rsidRPr="007A3D2F" w:rsidRDefault="007A3D2F" w:rsidP="00DF48F4">
      <w:pPr>
        <w:pStyle w:val="GvdeMetni"/>
        <w:numPr>
          <w:ilvl w:val="0"/>
          <w:numId w:val="4"/>
        </w:numPr>
        <w:spacing w:line="403" w:lineRule="auto"/>
        <w:rPr>
          <w:rFonts w:ascii="Arial" w:hAnsi="Arial" w:cs="Arial"/>
          <w:i/>
          <w:color w:val="FF0000"/>
          <w:sz w:val="20"/>
          <w:szCs w:val="20"/>
          <w:highlight w:val="yellow"/>
        </w:rPr>
      </w:pPr>
      <w:r w:rsidRPr="007A3D2F">
        <w:rPr>
          <w:rFonts w:ascii="Arial" w:hAnsi="Arial" w:cs="Arial"/>
          <w:i/>
          <w:color w:val="FF0000"/>
          <w:sz w:val="20"/>
          <w:szCs w:val="20"/>
          <w:highlight w:val="yellow"/>
          <w:shd w:val="clear" w:color="auto" w:fill="2C2F34"/>
        </w:rPr>
        <w:t>Her birey, herhangi bir ayrım gözetilmeksizin yasalar karşısında eşit korunma hakkına sahiptir.</w:t>
      </w:r>
    </w:p>
    <w:p w:rsidR="00E70A00" w:rsidRPr="007A3D2F" w:rsidRDefault="007A3D2F" w:rsidP="00DF48F4">
      <w:pPr>
        <w:pStyle w:val="GvdeMetni"/>
        <w:numPr>
          <w:ilvl w:val="0"/>
          <w:numId w:val="4"/>
        </w:numPr>
        <w:spacing w:line="403" w:lineRule="auto"/>
        <w:rPr>
          <w:i/>
          <w:sz w:val="20"/>
          <w:szCs w:val="20"/>
          <w:highlight w:val="yellow"/>
        </w:rPr>
      </w:pPr>
      <w:r w:rsidRPr="007A3D2F">
        <w:rPr>
          <w:rFonts w:ascii="Arial" w:hAnsi="Arial" w:cs="Arial"/>
          <w:i/>
          <w:color w:val="000000"/>
          <w:sz w:val="20"/>
          <w:szCs w:val="20"/>
          <w:highlight w:val="yellow"/>
        </w:rPr>
        <w:t>Egemenlik kayıtsız şartsız milletindir</w:t>
      </w:r>
    </w:p>
    <w:p w:rsidR="00F14472" w:rsidRPr="007A3D2F" w:rsidRDefault="007F6EA6" w:rsidP="00DF48F4">
      <w:pPr>
        <w:pStyle w:val="GvdeMetni"/>
        <w:numPr>
          <w:ilvl w:val="0"/>
          <w:numId w:val="4"/>
        </w:numPr>
        <w:spacing w:line="403" w:lineRule="auto"/>
        <w:rPr>
          <w:i/>
          <w:sz w:val="20"/>
          <w:szCs w:val="20"/>
          <w:highlight w:val="yellow"/>
        </w:rPr>
      </w:pPr>
      <w:r w:rsidRPr="007A3D2F">
        <w:rPr>
          <w:i/>
          <w:sz w:val="20"/>
          <w:szCs w:val="20"/>
          <w:highlight w:val="yellow"/>
        </w:rPr>
        <w:t>Adalet bağımsız mahkemeler aracılığıyla sağlanır. Mahkemelerin verdiği kararlara herkesin uyması gerekmektedir.</w:t>
      </w:r>
      <w:r w:rsidR="00C04D39" w:rsidRPr="007A3D2F">
        <w:rPr>
          <w:i/>
          <w:sz w:val="20"/>
          <w:szCs w:val="20"/>
          <w:highlight w:val="yellow"/>
        </w:rPr>
        <w:t xml:space="preserve"> </w:t>
      </w:r>
    </w:p>
    <w:p w:rsidR="001F0819" w:rsidRPr="007A3D2F" w:rsidRDefault="007F6EA6" w:rsidP="00DF48F4">
      <w:pPr>
        <w:pStyle w:val="GvdeMetni"/>
        <w:numPr>
          <w:ilvl w:val="0"/>
          <w:numId w:val="4"/>
        </w:numPr>
        <w:spacing w:line="403" w:lineRule="auto"/>
        <w:rPr>
          <w:i/>
          <w:sz w:val="20"/>
          <w:szCs w:val="20"/>
          <w:highlight w:val="yellow"/>
        </w:rPr>
      </w:pPr>
      <w:r w:rsidRPr="007A3D2F">
        <w:rPr>
          <w:i/>
          <w:sz w:val="20"/>
          <w:szCs w:val="20"/>
          <w:highlight w:val="yellow"/>
        </w:rPr>
        <w:t>Ülkeyi ilgilendiren kararlarda bireyler söz sahibidir. Doğrudan veya dolaylı karar verme süreçlerine bireylerin dahil olması sağlanır</w:t>
      </w:r>
      <w:r w:rsidR="00C04D39" w:rsidRPr="007A3D2F">
        <w:rPr>
          <w:i/>
          <w:sz w:val="20"/>
          <w:szCs w:val="20"/>
          <w:highlight w:val="yellow"/>
        </w:rPr>
        <w:t>.</w:t>
      </w:r>
    </w:p>
    <w:p w:rsidR="007F6EA6" w:rsidRPr="00E949D2" w:rsidRDefault="007F6EA6" w:rsidP="00DF48F4">
      <w:pPr>
        <w:pStyle w:val="GvdeMetni"/>
        <w:numPr>
          <w:ilvl w:val="0"/>
          <w:numId w:val="4"/>
        </w:numPr>
        <w:spacing w:line="403" w:lineRule="auto"/>
        <w:rPr>
          <w:i/>
          <w:highlight w:val="yellow"/>
        </w:rPr>
      </w:pPr>
      <w:r w:rsidRPr="007A3D2F">
        <w:rPr>
          <w:i/>
          <w:sz w:val="20"/>
          <w:szCs w:val="20"/>
          <w:highlight w:val="yellow"/>
        </w:rPr>
        <w:t xml:space="preserve">Her türlü etkiden bağımsız olarak insanın kendi </w:t>
      </w:r>
      <w:r w:rsidR="00094ECF" w:rsidRPr="007A3D2F">
        <w:rPr>
          <w:i/>
          <w:sz w:val="20"/>
          <w:szCs w:val="20"/>
          <w:highlight w:val="yellow"/>
        </w:rPr>
        <w:t>iradesine, kendi</w:t>
      </w:r>
      <w:r w:rsidRPr="007A3D2F">
        <w:rPr>
          <w:i/>
          <w:sz w:val="20"/>
          <w:szCs w:val="20"/>
          <w:highlight w:val="yellow"/>
        </w:rPr>
        <w:t xml:space="preserve"> düşüncesine dayanarak karar verme</w:t>
      </w:r>
      <w:r w:rsidR="006006F0" w:rsidRPr="007A3D2F">
        <w:rPr>
          <w:i/>
          <w:sz w:val="20"/>
          <w:szCs w:val="20"/>
          <w:highlight w:val="yellow"/>
        </w:rPr>
        <w:t xml:space="preserve"> </w:t>
      </w:r>
      <w:r w:rsidRPr="007A3D2F">
        <w:rPr>
          <w:i/>
          <w:sz w:val="20"/>
          <w:szCs w:val="20"/>
          <w:highlight w:val="yellow"/>
        </w:rPr>
        <w:t>durumudur</w:t>
      </w:r>
      <w:r w:rsidR="00C04D39" w:rsidRPr="007A3D2F">
        <w:rPr>
          <w:i/>
          <w:sz w:val="20"/>
          <w:szCs w:val="20"/>
          <w:highlight w:val="yellow"/>
        </w:rPr>
        <w:t>.</w:t>
      </w:r>
    </w:p>
    <w:p w:rsidR="007F6EA6" w:rsidRPr="007A3D2F" w:rsidRDefault="007F6EA6" w:rsidP="00DF48F4">
      <w:pPr>
        <w:pStyle w:val="GvdeMetni"/>
        <w:spacing w:line="403" w:lineRule="auto"/>
        <w:rPr>
          <w:i/>
          <w:highlight w:val="yellow"/>
        </w:rPr>
      </w:pPr>
    </w:p>
    <w:p w:rsidR="001F0819" w:rsidRPr="007A3D2F" w:rsidRDefault="00585E43" w:rsidP="00DF48F4">
      <w:pPr>
        <w:pStyle w:val="GvdeMetni"/>
        <w:numPr>
          <w:ilvl w:val="0"/>
          <w:numId w:val="9"/>
        </w:numPr>
        <w:spacing w:line="403" w:lineRule="auto"/>
        <w:rPr>
          <w:i/>
          <w:sz w:val="20"/>
          <w:szCs w:val="20"/>
          <w:highlight w:val="yellow"/>
        </w:rPr>
      </w:pPr>
      <w:r w:rsidRPr="007A3D2F">
        <w:rPr>
          <w:rFonts w:ascii="Segoe UI" w:hAnsi="Segoe UI" w:cs="Segoe UI"/>
          <w:i/>
          <w:color w:val="2C2F34"/>
          <w:sz w:val="20"/>
          <w:szCs w:val="20"/>
          <w:highlight w:val="yellow"/>
          <w:shd w:val="clear" w:color="auto" w:fill="FFFFFF"/>
        </w:rPr>
        <w:t>Haklarını, özgürlüklerini ve sorumluluklarını bilen, ülkesine ve topluma karşı sorumlu davranan, toplumsal ve demokratik değerleri güçlendiren bireylere </w:t>
      </w:r>
      <w:r w:rsidRPr="007A3D2F">
        <w:rPr>
          <w:rStyle w:val="Gl"/>
          <w:rFonts w:ascii="Segoe UI" w:hAnsi="Segoe UI" w:cs="Segoe UI"/>
          <w:b/>
          <w:i/>
          <w:color w:val="2C2F34"/>
          <w:sz w:val="20"/>
          <w:szCs w:val="20"/>
          <w:bdr w:val="none" w:sz="0" w:space="0" w:color="auto" w:frame="1"/>
          <w:shd w:val="clear" w:color="auto" w:fill="FFFFFF"/>
        </w:rPr>
        <w:t>“</w:t>
      </w:r>
      <w:r w:rsidRPr="007A3D2F">
        <w:rPr>
          <w:rStyle w:val="Vurgu"/>
          <w:rFonts w:ascii="Segoe UI" w:hAnsi="Segoe UI" w:cs="Segoe UI"/>
          <w:bCs w:val="0"/>
          <w:color w:val="2C2F34"/>
          <w:sz w:val="20"/>
          <w:szCs w:val="20"/>
          <w:bdr w:val="none" w:sz="0" w:space="0" w:color="auto" w:frame="1"/>
          <w:shd w:val="clear" w:color="auto" w:fill="FFFFFF"/>
        </w:rPr>
        <w:t>etkin vatandaş”</w:t>
      </w:r>
      <w:r w:rsidRPr="007A3D2F">
        <w:rPr>
          <w:rFonts w:ascii="Segoe UI" w:hAnsi="Segoe UI" w:cs="Segoe UI"/>
          <w:i/>
          <w:color w:val="2C2F34"/>
          <w:sz w:val="20"/>
          <w:szCs w:val="20"/>
          <w:highlight w:val="yellow"/>
          <w:shd w:val="clear" w:color="auto" w:fill="FFFFFF"/>
        </w:rPr>
        <w:t> denir.</w:t>
      </w:r>
    </w:p>
    <w:p w:rsidR="007B1618" w:rsidRPr="007A3D2F" w:rsidRDefault="00585E43" w:rsidP="00DF48F4">
      <w:pPr>
        <w:pStyle w:val="GvdeMetni"/>
        <w:spacing w:line="403" w:lineRule="auto"/>
        <w:ind w:left="720"/>
        <w:rPr>
          <w:rFonts w:ascii="Segoe UI" w:hAnsi="Segoe UI" w:cs="Segoe UI"/>
          <w:i/>
          <w:color w:val="2C2F34"/>
          <w:sz w:val="20"/>
          <w:szCs w:val="20"/>
          <w:highlight w:val="yellow"/>
          <w:shd w:val="clear" w:color="auto" w:fill="FFFFFF"/>
        </w:rPr>
      </w:pPr>
      <w:r w:rsidRPr="007A3D2F">
        <w:rPr>
          <w:rFonts w:ascii="Segoe UI" w:hAnsi="Segoe UI" w:cs="Segoe UI"/>
          <w:i/>
          <w:color w:val="2C2F34"/>
          <w:sz w:val="20"/>
          <w:szCs w:val="20"/>
          <w:highlight w:val="yellow"/>
          <w:shd w:val="clear" w:color="auto" w:fill="FFFFFF"/>
        </w:rPr>
        <w:t>Buna göre etkin vatandaşın sahip olduğu özelliklerden beşini yazınız.</w:t>
      </w:r>
      <w:r w:rsidR="0064720D" w:rsidRPr="007A3D2F">
        <w:rPr>
          <w:rFonts w:ascii="Segoe UI" w:hAnsi="Segoe UI" w:cs="Segoe UI"/>
          <w:i/>
          <w:color w:val="2C2F34"/>
          <w:sz w:val="20"/>
          <w:szCs w:val="20"/>
          <w:highlight w:val="yellow"/>
          <w:shd w:val="clear" w:color="auto" w:fill="FFFFFF"/>
        </w:rPr>
        <w:t xml:space="preserve">.  </w:t>
      </w:r>
    </w:p>
    <w:p w:rsidR="007B1618" w:rsidRPr="007A3D2F" w:rsidRDefault="007B1618" w:rsidP="00DF48F4">
      <w:pPr>
        <w:pStyle w:val="GvdeMetni"/>
        <w:spacing w:line="403" w:lineRule="auto"/>
        <w:ind w:left="720"/>
        <w:rPr>
          <w:rFonts w:ascii="Segoe UI" w:hAnsi="Segoe UI" w:cs="Segoe UI"/>
          <w:i/>
          <w:color w:val="2C2F34"/>
          <w:sz w:val="20"/>
          <w:szCs w:val="20"/>
          <w:highlight w:val="yellow"/>
          <w:shd w:val="clear" w:color="auto" w:fill="FFFFFF"/>
        </w:rPr>
      </w:pPr>
    </w:p>
    <w:p w:rsidR="00080B72" w:rsidRPr="007A3D2F" w:rsidRDefault="0064720D" w:rsidP="00DF48F4">
      <w:pPr>
        <w:pStyle w:val="GvdeMetni"/>
        <w:spacing w:line="403" w:lineRule="auto"/>
        <w:ind w:left="720"/>
        <w:rPr>
          <w:rFonts w:ascii="Segoe UI" w:hAnsi="Segoe UI" w:cs="Segoe UI"/>
          <w:i/>
          <w:color w:val="2C2F34"/>
          <w:sz w:val="20"/>
          <w:szCs w:val="20"/>
          <w:highlight w:val="yellow"/>
          <w:shd w:val="clear" w:color="auto" w:fill="FFFFFF"/>
        </w:rPr>
      </w:pPr>
      <w:r w:rsidRPr="007A3D2F">
        <w:rPr>
          <w:rFonts w:ascii="Segoe UI" w:hAnsi="Segoe UI" w:cs="Segoe UI"/>
          <w:i/>
          <w:color w:val="2C2F34"/>
          <w:sz w:val="20"/>
          <w:szCs w:val="20"/>
          <w:highlight w:val="yellow"/>
          <w:shd w:val="clear" w:color="auto" w:fill="FFFFFF"/>
        </w:rPr>
        <w:t xml:space="preserve">                                   </w:t>
      </w:r>
    </w:p>
    <w:p w:rsidR="00ED2205" w:rsidRPr="007A3D2F" w:rsidRDefault="00ED2205" w:rsidP="00DF48F4">
      <w:pPr>
        <w:pStyle w:val="GvdeMetni"/>
        <w:spacing w:line="403" w:lineRule="auto"/>
        <w:ind w:left="720"/>
        <w:rPr>
          <w:rFonts w:ascii="Segoe UI" w:hAnsi="Segoe UI" w:cs="Segoe UI"/>
          <w:i/>
          <w:color w:val="2C2F34"/>
          <w:sz w:val="20"/>
          <w:szCs w:val="20"/>
          <w:highlight w:val="yellow"/>
          <w:shd w:val="clear" w:color="auto" w:fill="FFFFFF"/>
        </w:rPr>
      </w:pPr>
    </w:p>
    <w:p w:rsidR="00080B72" w:rsidRPr="007A3D2F" w:rsidRDefault="003F6C55" w:rsidP="00DF48F4">
      <w:pPr>
        <w:pStyle w:val="GvdeMetni"/>
        <w:numPr>
          <w:ilvl w:val="0"/>
          <w:numId w:val="9"/>
        </w:numPr>
        <w:spacing w:line="403" w:lineRule="auto"/>
        <w:rPr>
          <w:rFonts w:ascii="Segoe UI" w:hAnsi="Segoe UI" w:cs="Segoe UI"/>
          <w:i/>
          <w:color w:val="2C2F34"/>
          <w:sz w:val="20"/>
          <w:szCs w:val="20"/>
          <w:highlight w:val="yellow"/>
          <w:shd w:val="clear" w:color="auto" w:fill="FFFFFF"/>
        </w:rPr>
      </w:pPr>
      <w:r w:rsidRPr="007A3D2F">
        <w:rPr>
          <w:rFonts w:ascii="Segoe UI" w:hAnsi="Segoe UI" w:cs="Segoe UI"/>
          <w:i/>
          <w:color w:val="2C2F34"/>
          <w:sz w:val="20"/>
          <w:szCs w:val="20"/>
          <w:highlight w:val="yellow"/>
          <w:shd w:val="clear" w:color="auto" w:fill="FFFFFF"/>
        </w:rPr>
        <w:t>T.C. Anayasası’na göre temel</w:t>
      </w:r>
      <w:r w:rsidR="001D15AB" w:rsidRPr="007A3D2F">
        <w:rPr>
          <w:rFonts w:ascii="Segoe UI" w:hAnsi="Segoe UI" w:cs="Segoe UI"/>
          <w:i/>
          <w:color w:val="2C2F34"/>
          <w:sz w:val="20"/>
          <w:szCs w:val="20"/>
          <w:highlight w:val="yellow"/>
          <w:shd w:val="clear" w:color="auto" w:fill="FFFFFF"/>
        </w:rPr>
        <w:t xml:space="preserve"> hak ve özgürlüklerden üç</w:t>
      </w:r>
      <w:r w:rsidRPr="007A3D2F">
        <w:rPr>
          <w:rFonts w:ascii="Segoe UI" w:hAnsi="Segoe UI" w:cs="Segoe UI"/>
          <w:i/>
          <w:color w:val="2C2F34"/>
          <w:sz w:val="20"/>
          <w:szCs w:val="20"/>
          <w:highlight w:val="yellow"/>
          <w:shd w:val="clear" w:color="auto" w:fill="FFFFFF"/>
        </w:rPr>
        <w:t xml:space="preserve"> tane yazınız.</w:t>
      </w:r>
    </w:p>
    <w:p w:rsidR="001D15AB" w:rsidRPr="007A3D2F" w:rsidRDefault="00CE263D" w:rsidP="00DF48F4">
      <w:pPr>
        <w:pStyle w:val="GvdeMetni"/>
        <w:spacing w:line="403" w:lineRule="auto"/>
        <w:ind w:left="720"/>
        <w:rPr>
          <w:rFonts w:ascii="Segoe UI" w:hAnsi="Segoe UI" w:cs="Segoe UI"/>
          <w:i/>
          <w:color w:val="2C2F34"/>
          <w:sz w:val="20"/>
          <w:szCs w:val="20"/>
          <w:highlight w:val="yellow"/>
          <w:shd w:val="clear" w:color="auto" w:fill="FFFFFF"/>
        </w:rPr>
      </w:pPr>
      <w:r w:rsidRPr="007A3D2F">
        <w:rPr>
          <w:rFonts w:ascii="Segoe UI" w:hAnsi="Segoe UI" w:cs="Segoe UI"/>
          <w:i/>
          <w:color w:val="2C2F34"/>
          <w:sz w:val="20"/>
          <w:szCs w:val="20"/>
          <w:highlight w:val="yellow"/>
          <w:shd w:val="clear" w:color="auto" w:fill="FFFFFF"/>
        </w:rPr>
        <w:t>-</w:t>
      </w:r>
    </w:p>
    <w:p w:rsidR="003F6C55" w:rsidRPr="007A3D2F" w:rsidRDefault="001D15AB" w:rsidP="00DF48F4">
      <w:pPr>
        <w:pStyle w:val="GvdeMetni"/>
        <w:spacing w:line="403" w:lineRule="auto"/>
        <w:ind w:left="720"/>
        <w:rPr>
          <w:rFonts w:ascii="Segoe UI" w:hAnsi="Segoe UI" w:cs="Segoe UI"/>
          <w:i/>
          <w:color w:val="2C2F34"/>
          <w:sz w:val="20"/>
          <w:szCs w:val="20"/>
          <w:highlight w:val="yellow"/>
          <w:shd w:val="clear" w:color="auto" w:fill="FFFFFF"/>
        </w:rPr>
      </w:pPr>
      <w:r w:rsidRPr="007A3D2F">
        <w:rPr>
          <w:rFonts w:ascii="Segoe UI" w:hAnsi="Segoe UI" w:cs="Segoe UI"/>
          <w:i/>
          <w:color w:val="2C2F34"/>
          <w:sz w:val="20"/>
          <w:szCs w:val="20"/>
          <w:highlight w:val="yellow"/>
          <w:shd w:val="clear" w:color="auto" w:fill="FFFFFF"/>
        </w:rPr>
        <w:t>-</w:t>
      </w:r>
    </w:p>
    <w:p w:rsidR="00CE263D" w:rsidRDefault="00CE263D" w:rsidP="00DF48F4">
      <w:pPr>
        <w:pStyle w:val="GvdeMetni"/>
        <w:spacing w:line="403" w:lineRule="auto"/>
        <w:ind w:left="720"/>
        <w:rPr>
          <w:rFonts w:ascii="Segoe UI" w:hAnsi="Segoe UI" w:cs="Segoe UI"/>
          <w:i/>
          <w:color w:val="2C2F34"/>
          <w:sz w:val="20"/>
          <w:szCs w:val="20"/>
          <w:highlight w:val="yellow"/>
          <w:shd w:val="clear" w:color="auto" w:fill="FFFFFF"/>
        </w:rPr>
      </w:pPr>
      <w:r w:rsidRPr="007A3D2F">
        <w:rPr>
          <w:rFonts w:ascii="Segoe UI" w:hAnsi="Segoe UI" w:cs="Segoe UI"/>
          <w:i/>
          <w:color w:val="2C2F34"/>
          <w:sz w:val="20"/>
          <w:szCs w:val="20"/>
          <w:highlight w:val="yellow"/>
          <w:shd w:val="clear" w:color="auto" w:fill="FFFFFF"/>
        </w:rPr>
        <w:t>-</w:t>
      </w:r>
    </w:p>
    <w:p w:rsidR="00094ECF" w:rsidRPr="007A3D2F" w:rsidRDefault="00094ECF" w:rsidP="00DF48F4">
      <w:pPr>
        <w:pStyle w:val="GvdeMetni"/>
        <w:spacing w:line="403" w:lineRule="auto"/>
        <w:ind w:left="720"/>
        <w:rPr>
          <w:rFonts w:ascii="Segoe UI" w:hAnsi="Segoe UI" w:cs="Segoe UI"/>
          <w:i/>
          <w:color w:val="2C2F34"/>
          <w:sz w:val="20"/>
          <w:szCs w:val="20"/>
          <w:highlight w:val="yellow"/>
          <w:shd w:val="clear" w:color="auto" w:fill="FFFFFF"/>
        </w:rPr>
      </w:pPr>
    </w:p>
    <w:p w:rsidR="00B06507" w:rsidRPr="00430DBF" w:rsidRDefault="00430DBF" w:rsidP="00430DBF">
      <w:pPr>
        <w:pStyle w:val="GvdeMetni"/>
        <w:numPr>
          <w:ilvl w:val="0"/>
          <w:numId w:val="9"/>
        </w:numPr>
        <w:spacing w:line="403" w:lineRule="auto"/>
        <w:rPr>
          <w:i/>
          <w:highlight w:val="yellow"/>
        </w:rPr>
      </w:pPr>
      <w:r>
        <w:rPr>
          <w:rFonts w:ascii="Segoe UI" w:hAnsi="Segoe UI" w:cs="Segoe UI"/>
          <w:i/>
          <w:color w:val="2C2F34"/>
          <w:sz w:val="20"/>
          <w:szCs w:val="20"/>
          <w:highlight w:val="yellow"/>
          <w:shd w:val="clear" w:color="auto" w:fill="FFFFFF"/>
        </w:rPr>
        <w:t>Yaşadığımız ilçede özellikle trafiğin yoğun olduğu yerlerde yaya geçidinin olmaması güvenlik açısından sorun teşkil etmektedir.</w:t>
      </w:r>
    </w:p>
    <w:p w:rsidR="00430DBF" w:rsidRPr="00430DBF" w:rsidRDefault="00430DBF" w:rsidP="00430DBF">
      <w:pPr>
        <w:pStyle w:val="GvdeMetni"/>
        <w:spacing w:line="403" w:lineRule="auto"/>
        <w:ind w:left="720"/>
        <w:rPr>
          <w:i/>
          <w:highlight w:val="yellow"/>
        </w:rPr>
      </w:pPr>
      <w:r>
        <w:rPr>
          <w:rFonts w:ascii="Segoe UI" w:hAnsi="Segoe UI" w:cs="Segoe UI"/>
          <w:i/>
          <w:color w:val="2C2F34"/>
          <w:sz w:val="20"/>
          <w:szCs w:val="20"/>
          <w:highlight w:val="yellow"/>
          <w:shd w:val="clear" w:color="auto" w:fill="FFFFFF"/>
        </w:rPr>
        <w:t xml:space="preserve">Etkin bir vatandaş olarak sorunun çözümü için neler yapabilirsiniz? </w:t>
      </w:r>
    </w:p>
    <w:p w:rsidR="00B06507" w:rsidRPr="007A3D2F" w:rsidRDefault="00B06507" w:rsidP="00DF48F4">
      <w:pPr>
        <w:pStyle w:val="GvdeMetni"/>
        <w:spacing w:line="403" w:lineRule="auto"/>
        <w:ind w:left="7920" w:firstLine="720"/>
        <w:rPr>
          <w:i/>
          <w:highlight w:val="yellow"/>
        </w:rPr>
      </w:pPr>
    </w:p>
    <w:p w:rsidR="00B06507" w:rsidRPr="007A3D2F" w:rsidRDefault="00B06507" w:rsidP="00DF48F4">
      <w:pPr>
        <w:pStyle w:val="GvdeMetni"/>
        <w:spacing w:line="403" w:lineRule="auto"/>
        <w:rPr>
          <w:i/>
          <w:highlight w:val="yellow"/>
        </w:rPr>
      </w:pPr>
      <w:r w:rsidRPr="007A3D2F">
        <w:rPr>
          <w:i/>
          <w:highlight w:val="yellow"/>
        </w:rPr>
        <w:t xml:space="preserve">                                                                                                                                          </w:t>
      </w:r>
    </w:p>
    <w:p w:rsidR="00647E93" w:rsidRPr="007A3D2F" w:rsidRDefault="00B06507" w:rsidP="00DF48F4">
      <w:pPr>
        <w:pStyle w:val="GvdeMetni"/>
        <w:spacing w:line="403" w:lineRule="auto"/>
        <w:rPr>
          <w:i/>
          <w:highlight w:val="yellow"/>
        </w:rPr>
      </w:pPr>
      <w:r w:rsidRPr="007A3D2F">
        <w:rPr>
          <w:i/>
          <w:highlight w:val="yellow"/>
        </w:rPr>
        <w:t xml:space="preserve"> </w:t>
      </w:r>
      <w:r w:rsidRPr="007A3D2F">
        <w:rPr>
          <w:i/>
          <w:highlight w:val="yellow"/>
        </w:rPr>
        <w:tab/>
      </w:r>
      <w:r w:rsidRPr="007A3D2F">
        <w:rPr>
          <w:i/>
          <w:highlight w:val="yellow"/>
        </w:rPr>
        <w:tab/>
      </w:r>
      <w:r w:rsidRPr="007A3D2F">
        <w:rPr>
          <w:i/>
          <w:highlight w:val="yellow"/>
        </w:rPr>
        <w:tab/>
      </w:r>
      <w:r w:rsidRPr="007A3D2F">
        <w:rPr>
          <w:i/>
          <w:highlight w:val="yellow"/>
        </w:rPr>
        <w:tab/>
      </w:r>
      <w:r w:rsidRPr="007A3D2F">
        <w:rPr>
          <w:i/>
          <w:highlight w:val="yellow"/>
        </w:rPr>
        <w:tab/>
      </w:r>
      <w:r w:rsidRPr="007A3D2F">
        <w:rPr>
          <w:i/>
          <w:highlight w:val="yellow"/>
        </w:rPr>
        <w:tab/>
      </w:r>
      <w:r w:rsidRPr="007A3D2F">
        <w:rPr>
          <w:i/>
          <w:highlight w:val="yellow"/>
        </w:rPr>
        <w:tab/>
      </w:r>
      <w:r w:rsidRPr="007A3D2F">
        <w:rPr>
          <w:i/>
          <w:highlight w:val="yellow"/>
        </w:rPr>
        <w:tab/>
      </w:r>
      <w:r w:rsidRPr="007A3D2F">
        <w:rPr>
          <w:i/>
          <w:highlight w:val="yellow"/>
        </w:rPr>
        <w:tab/>
        <w:t xml:space="preserve">   </w:t>
      </w:r>
      <w:r w:rsidR="00100C4A" w:rsidRPr="007A3D2F">
        <w:rPr>
          <w:i/>
          <w:noProof/>
          <w:highlight w:val="yellow"/>
          <w:lang w:eastAsia="tr-TR"/>
        </w:rPr>
        <w:drawing>
          <wp:inline distT="0" distB="0" distL="0" distR="0">
            <wp:extent cx="295275" cy="209550"/>
            <wp:effectExtent l="19050" t="0" r="9525" b="0"/>
            <wp:docPr id="1" name="Resim 1" descr="Instagram Simgesi Instagram Logosu Instagram Vektörü Instagram Kamera Logosu Simgesi Sosyal Medya Logosu Instagram Logo Simgesi Seti Instagram Kamera Vektör Simgesi Sosyal Medya Simgeleri Vektör Illüstrasyon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nstagram Simgesi Instagram Logosu Instagram Vektörü Instagram Kamera Logosu Simgesi Sosyal Medya Logosu Instagram Logo Simgesi Seti Instagram Kamera Vektör Simgesi Sosyal Medya Simgeleri Vektör Illüstrasyon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02" cy="2117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0C4A" w:rsidRPr="007A3D2F">
        <w:rPr>
          <w:i/>
          <w:highlight w:val="yellow"/>
        </w:rPr>
        <w:t xml:space="preserve"> </w:t>
      </w:r>
      <w:r w:rsidRPr="007A3D2F">
        <w:rPr>
          <w:i/>
          <w:highlight w:val="yellow"/>
        </w:rPr>
        <w:t>@</w:t>
      </w:r>
      <w:r w:rsidR="003F6C55" w:rsidRPr="007A3D2F">
        <w:rPr>
          <w:i/>
          <w:highlight w:val="yellow"/>
        </w:rPr>
        <w:t>27suleyman2020</w:t>
      </w:r>
    </w:p>
    <w:p w:rsidR="009616D6" w:rsidRPr="007A3D2F" w:rsidRDefault="00B06507" w:rsidP="00537EE8">
      <w:pPr>
        <w:pStyle w:val="GvdeMetni"/>
        <w:spacing w:line="403" w:lineRule="auto"/>
        <w:rPr>
          <w:i/>
        </w:rPr>
        <w:sectPr w:rsidR="009616D6" w:rsidRPr="007A3D2F" w:rsidSect="00DF48F4">
          <w:type w:val="continuous"/>
          <w:pgSz w:w="11910" w:h="16840"/>
          <w:pgMar w:top="1440" w:right="1080" w:bottom="1440" w:left="1080" w:header="709" w:footer="709" w:gutter="0"/>
          <w:cols w:sep="1" w:space="709"/>
          <w:docGrid w:linePitch="299"/>
        </w:sectPr>
      </w:pPr>
      <w:r w:rsidRPr="007A3D2F">
        <w:rPr>
          <w:i/>
          <w:highlight w:val="yellow"/>
        </w:rPr>
        <w:tab/>
      </w:r>
      <w:r w:rsidRPr="007A3D2F">
        <w:rPr>
          <w:i/>
          <w:highlight w:val="yellow"/>
        </w:rPr>
        <w:tab/>
      </w:r>
      <w:r w:rsidRPr="007A3D2F">
        <w:rPr>
          <w:i/>
          <w:highlight w:val="yellow"/>
        </w:rPr>
        <w:tab/>
      </w:r>
      <w:r w:rsidRPr="007A3D2F">
        <w:rPr>
          <w:i/>
          <w:highlight w:val="yellow"/>
        </w:rPr>
        <w:tab/>
      </w:r>
      <w:r w:rsidRPr="007A3D2F">
        <w:rPr>
          <w:i/>
          <w:highlight w:val="yellow"/>
        </w:rPr>
        <w:tab/>
      </w:r>
      <w:r w:rsidRPr="007A3D2F">
        <w:rPr>
          <w:i/>
          <w:highlight w:val="yellow"/>
        </w:rPr>
        <w:tab/>
      </w:r>
      <w:r w:rsidRPr="007A3D2F">
        <w:rPr>
          <w:i/>
          <w:highlight w:val="yellow"/>
        </w:rPr>
        <w:tab/>
      </w:r>
      <w:r w:rsidRPr="007A3D2F">
        <w:rPr>
          <w:i/>
          <w:highlight w:val="yellow"/>
        </w:rPr>
        <w:tab/>
      </w:r>
      <w:r w:rsidRPr="007A3D2F">
        <w:rPr>
          <w:i/>
          <w:highlight w:val="yellow"/>
        </w:rPr>
        <w:tab/>
        <w:t>(Cevaplar ınstagram sayfamda)</w:t>
      </w:r>
    </w:p>
    <w:p w:rsidR="009616D6" w:rsidRPr="007A3D2F" w:rsidRDefault="009616D6" w:rsidP="00537EE8">
      <w:pPr>
        <w:pStyle w:val="GvdeMetni"/>
        <w:spacing w:line="403" w:lineRule="auto"/>
        <w:rPr>
          <w:i/>
        </w:rPr>
        <w:sectPr w:rsidR="009616D6" w:rsidRPr="007A3D2F" w:rsidSect="00DF48F4">
          <w:type w:val="continuous"/>
          <w:pgSz w:w="11910" w:h="16840"/>
          <w:pgMar w:top="660" w:right="708" w:bottom="280" w:left="708" w:header="708" w:footer="708" w:gutter="0"/>
          <w:cols w:sep="1" w:space="709"/>
        </w:sectPr>
      </w:pPr>
    </w:p>
    <w:p w:rsidR="002911C5" w:rsidRPr="007A3D2F" w:rsidRDefault="002911C5" w:rsidP="00537EE8">
      <w:pPr>
        <w:pStyle w:val="GvdeMetni"/>
        <w:spacing w:line="403" w:lineRule="auto"/>
        <w:rPr>
          <w:i/>
        </w:rPr>
        <w:sectPr w:rsidR="002911C5" w:rsidRPr="007A3D2F" w:rsidSect="00DF48F4">
          <w:type w:val="continuous"/>
          <w:pgSz w:w="11910" w:h="16840"/>
          <w:pgMar w:top="660" w:right="708" w:bottom="280" w:left="708" w:header="708" w:footer="708" w:gutter="0"/>
          <w:cols w:sep="1" w:space="709"/>
        </w:sectPr>
      </w:pPr>
    </w:p>
    <w:p w:rsidR="009616D6" w:rsidRPr="007A3D2F" w:rsidRDefault="009616D6" w:rsidP="00537EE8">
      <w:pPr>
        <w:pStyle w:val="GvdeMetni"/>
        <w:spacing w:before="28"/>
        <w:rPr>
          <w:i/>
          <w:spacing w:val="-2"/>
        </w:rPr>
        <w:sectPr w:rsidR="009616D6" w:rsidRPr="007A3D2F" w:rsidSect="00DF48F4">
          <w:pgSz w:w="11910" w:h="16840"/>
          <w:pgMar w:top="680" w:right="708" w:bottom="280" w:left="708" w:header="708" w:footer="708" w:gutter="0"/>
          <w:cols w:sep="1" w:space="709"/>
        </w:sectPr>
      </w:pPr>
    </w:p>
    <w:p w:rsidR="00537EE8" w:rsidRPr="007A3D2F" w:rsidRDefault="00537EE8" w:rsidP="00DF48F4">
      <w:pPr>
        <w:rPr>
          <w:b/>
          <w:i/>
        </w:rPr>
      </w:pPr>
    </w:p>
    <w:sectPr w:rsidR="00537EE8" w:rsidRPr="007A3D2F" w:rsidSect="00DF48F4">
      <w:type w:val="continuous"/>
      <w:pgSz w:w="11910" w:h="16840"/>
      <w:pgMar w:top="680" w:right="708" w:bottom="280" w:left="708" w:header="708" w:footer="708" w:gutter="0"/>
      <w:cols w:sep="1"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3507" w:rsidRDefault="00123507" w:rsidP="00955F75">
      <w:r>
        <w:separator/>
      </w:r>
    </w:p>
  </w:endnote>
  <w:endnote w:type="continuationSeparator" w:id="1">
    <w:p w:rsidR="00123507" w:rsidRDefault="00123507" w:rsidP="00955F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3507" w:rsidRDefault="00123507" w:rsidP="00955F75">
      <w:r>
        <w:separator/>
      </w:r>
    </w:p>
  </w:footnote>
  <w:footnote w:type="continuationSeparator" w:id="1">
    <w:p w:rsidR="00123507" w:rsidRDefault="00123507" w:rsidP="00955F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52E7F"/>
    <w:multiLevelType w:val="hybridMultilevel"/>
    <w:tmpl w:val="15D0358E"/>
    <w:lvl w:ilvl="0" w:tplc="8976D482">
      <w:start w:val="1"/>
      <w:numFmt w:val="lowerLetter"/>
      <w:lvlText w:val="%1."/>
      <w:lvlJc w:val="left"/>
      <w:pPr>
        <w:ind w:left="1080" w:hanging="360"/>
      </w:pPr>
      <w:rPr>
        <w:rFonts w:ascii="Segoe UI" w:hAnsi="Segoe UI" w:cs="Segoe UI" w:hint="default"/>
        <w:color w:val="2C2F34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0A7AA1"/>
    <w:multiLevelType w:val="hybridMultilevel"/>
    <w:tmpl w:val="D0280802"/>
    <w:lvl w:ilvl="0" w:tplc="AC28070C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C522A9"/>
    <w:multiLevelType w:val="hybridMultilevel"/>
    <w:tmpl w:val="17D21704"/>
    <w:lvl w:ilvl="0" w:tplc="041F000F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C2F2319"/>
    <w:multiLevelType w:val="hybridMultilevel"/>
    <w:tmpl w:val="0302A846"/>
    <w:lvl w:ilvl="0" w:tplc="84BCB302">
      <w:start w:val="1"/>
      <w:numFmt w:val="lowerLetter"/>
      <w:lvlText w:val="%1."/>
      <w:lvlJc w:val="left"/>
      <w:pPr>
        <w:ind w:left="720" w:hanging="360"/>
      </w:pPr>
      <w:rPr>
        <w:rFonts w:ascii="Segoe UI" w:hAnsi="Segoe UI" w:cs="Segoe UI" w:hint="default"/>
        <w:color w:val="2C2F34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EB7F1A"/>
    <w:multiLevelType w:val="hybridMultilevel"/>
    <w:tmpl w:val="7D582C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1605E7"/>
    <w:multiLevelType w:val="hybridMultilevel"/>
    <w:tmpl w:val="C84CB22C"/>
    <w:lvl w:ilvl="0" w:tplc="621890DC">
      <w:start w:val="5"/>
      <w:numFmt w:val="decimal"/>
      <w:lvlText w:val="%1."/>
      <w:lvlJc w:val="left"/>
      <w:pPr>
        <w:ind w:left="720" w:hanging="360"/>
      </w:pPr>
      <w:rPr>
        <w:rFonts w:ascii="Segoe UI" w:hAnsi="Segoe UI" w:cs="Segoe UI" w:hint="default"/>
        <w:color w:val="2C2F3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C00BF2"/>
    <w:multiLevelType w:val="hybridMultilevel"/>
    <w:tmpl w:val="4B8ED3C2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E92949"/>
    <w:multiLevelType w:val="hybridMultilevel"/>
    <w:tmpl w:val="D0BC51DC"/>
    <w:lvl w:ilvl="0" w:tplc="AD1C7F4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45A1D2A"/>
    <w:multiLevelType w:val="hybridMultilevel"/>
    <w:tmpl w:val="35648800"/>
    <w:lvl w:ilvl="0" w:tplc="2D986708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60107F9"/>
    <w:multiLevelType w:val="hybridMultilevel"/>
    <w:tmpl w:val="625E098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446E52"/>
    <w:multiLevelType w:val="hybridMultilevel"/>
    <w:tmpl w:val="053E6022"/>
    <w:lvl w:ilvl="0" w:tplc="B5981662">
      <w:start w:val="1"/>
      <w:numFmt w:val="lowerLetter"/>
      <w:lvlText w:val="%1."/>
      <w:lvlJc w:val="left"/>
      <w:pPr>
        <w:ind w:left="1440" w:hanging="360"/>
      </w:pPr>
      <w:rPr>
        <w:rFonts w:ascii="Segoe UI" w:hAnsi="Segoe UI" w:cs="Segoe UI" w:hint="default"/>
        <w:color w:val="2C2F34"/>
        <w:sz w:val="2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F4C4FE1"/>
    <w:multiLevelType w:val="hybridMultilevel"/>
    <w:tmpl w:val="5EB80CFC"/>
    <w:lvl w:ilvl="0" w:tplc="73F26F5E">
      <w:start w:val="1"/>
      <w:numFmt w:val="decimal"/>
      <w:lvlText w:val="%1."/>
      <w:lvlJc w:val="left"/>
      <w:pPr>
        <w:ind w:left="732" w:hanging="36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tr-TR" w:eastAsia="en-US" w:bidi="ar-SA"/>
      </w:rPr>
    </w:lvl>
    <w:lvl w:ilvl="1" w:tplc="0B703552">
      <w:numFmt w:val="bullet"/>
      <w:lvlText w:val="•"/>
      <w:lvlJc w:val="left"/>
      <w:pPr>
        <w:ind w:left="1714" w:hanging="360"/>
      </w:pPr>
      <w:rPr>
        <w:rFonts w:hint="default"/>
        <w:lang w:val="tr-TR" w:eastAsia="en-US" w:bidi="ar-SA"/>
      </w:rPr>
    </w:lvl>
    <w:lvl w:ilvl="2" w:tplc="FCC248E8">
      <w:numFmt w:val="bullet"/>
      <w:lvlText w:val="•"/>
      <w:lvlJc w:val="left"/>
      <w:pPr>
        <w:ind w:left="2689" w:hanging="360"/>
      </w:pPr>
      <w:rPr>
        <w:rFonts w:hint="default"/>
        <w:lang w:val="tr-TR" w:eastAsia="en-US" w:bidi="ar-SA"/>
      </w:rPr>
    </w:lvl>
    <w:lvl w:ilvl="3" w:tplc="446EBE68">
      <w:numFmt w:val="bullet"/>
      <w:lvlText w:val="•"/>
      <w:lvlJc w:val="left"/>
      <w:pPr>
        <w:ind w:left="3664" w:hanging="360"/>
      </w:pPr>
      <w:rPr>
        <w:rFonts w:hint="default"/>
        <w:lang w:val="tr-TR" w:eastAsia="en-US" w:bidi="ar-SA"/>
      </w:rPr>
    </w:lvl>
    <w:lvl w:ilvl="4" w:tplc="30D854DC">
      <w:numFmt w:val="bullet"/>
      <w:lvlText w:val="•"/>
      <w:lvlJc w:val="left"/>
      <w:pPr>
        <w:ind w:left="4639" w:hanging="360"/>
      </w:pPr>
      <w:rPr>
        <w:rFonts w:hint="default"/>
        <w:lang w:val="tr-TR" w:eastAsia="en-US" w:bidi="ar-SA"/>
      </w:rPr>
    </w:lvl>
    <w:lvl w:ilvl="5" w:tplc="DECA8EF2">
      <w:numFmt w:val="bullet"/>
      <w:lvlText w:val="•"/>
      <w:lvlJc w:val="left"/>
      <w:pPr>
        <w:ind w:left="5614" w:hanging="360"/>
      </w:pPr>
      <w:rPr>
        <w:rFonts w:hint="default"/>
        <w:lang w:val="tr-TR" w:eastAsia="en-US" w:bidi="ar-SA"/>
      </w:rPr>
    </w:lvl>
    <w:lvl w:ilvl="6" w:tplc="6BDC6D10">
      <w:numFmt w:val="bullet"/>
      <w:lvlText w:val="•"/>
      <w:lvlJc w:val="left"/>
      <w:pPr>
        <w:ind w:left="6588" w:hanging="360"/>
      </w:pPr>
      <w:rPr>
        <w:rFonts w:hint="default"/>
        <w:lang w:val="tr-TR" w:eastAsia="en-US" w:bidi="ar-SA"/>
      </w:rPr>
    </w:lvl>
    <w:lvl w:ilvl="7" w:tplc="8D3E0D46">
      <w:numFmt w:val="bullet"/>
      <w:lvlText w:val="•"/>
      <w:lvlJc w:val="left"/>
      <w:pPr>
        <w:ind w:left="7563" w:hanging="360"/>
      </w:pPr>
      <w:rPr>
        <w:rFonts w:hint="default"/>
        <w:lang w:val="tr-TR" w:eastAsia="en-US" w:bidi="ar-SA"/>
      </w:rPr>
    </w:lvl>
    <w:lvl w:ilvl="8" w:tplc="AFE42CC0">
      <w:numFmt w:val="bullet"/>
      <w:lvlText w:val="•"/>
      <w:lvlJc w:val="left"/>
      <w:pPr>
        <w:ind w:left="8538" w:hanging="360"/>
      </w:pPr>
      <w:rPr>
        <w:rFonts w:hint="default"/>
        <w:lang w:val="tr-TR" w:eastAsia="en-US" w:bidi="ar-SA"/>
      </w:r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8"/>
  </w:num>
  <w:num w:numId="9">
    <w:abstractNumId w:val="5"/>
  </w:num>
  <w:num w:numId="10">
    <w:abstractNumId w:val="0"/>
  </w:num>
  <w:num w:numId="11">
    <w:abstractNumId w:val="10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9705CE"/>
    <w:rsid w:val="00002DEE"/>
    <w:rsid w:val="000359DD"/>
    <w:rsid w:val="00062BB9"/>
    <w:rsid w:val="00080B72"/>
    <w:rsid w:val="00094ECF"/>
    <w:rsid w:val="000B2299"/>
    <w:rsid w:val="000E406D"/>
    <w:rsid w:val="000F3D10"/>
    <w:rsid w:val="00100C4A"/>
    <w:rsid w:val="001049F5"/>
    <w:rsid w:val="00123507"/>
    <w:rsid w:val="001508F2"/>
    <w:rsid w:val="00151B2E"/>
    <w:rsid w:val="001819FB"/>
    <w:rsid w:val="001D15AB"/>
    <w:rsid w:val="001D44A6"/>
    <w:rsid w:val="001F0819"/>
    <w:rsid w:val="001F6BBF"/>
    <w:rsid w:val="00225661"/>
    <w:rsid w:val="002911C5"/>
    <w:rsid w:val="0029605B"/>
    <w:rsid w:val="00303611"/>
    <w:rsid w:val="003051C3"/>
    <w:rsid w:val="003067E6"/>
    <w:rsid w:val="003A3256"/>
    <w:rsid w:val="003A5F2E"/>
    <w:rsid w:val="003C3BC8"/>
    <w:rsid w:val="003C58D4"/>
    <w:rsid w:val="003E03FC"/>
    <w:rsid w:val="003F6C55"/>
    <w:rsid w:val="00402579"/>
    <w:rsid w:val="00414C0F"/>
    <w:rsid w:val="00430DBF"/>
    <w:rsid w:val="004570F3"/>
    <w:rsid w:val="00483089"/>
    <w:rsid w:val="00501021"/>
    <w:rsid w:val="00527401"/>
    <w:rsid w:val="00536E2B"/>
    <w:rsid w:val="00537EE8"/>
    <w:rsid w:val="005646C6"/>
    <w:rsid w:val="00572940"/>
    <w:rsid w:val="00573E5D"/>
    <w:rsid w:val="00585299"/>
    <w:rsid w:val="00585E43"/>
    <w:rsid w:val="005A3593"/>
    <w:rsid w:val="005A5C70"/>
    <w:rsid w:val="005B0971"/>
    <w:rsid w:val="005E66CE"/>
    <w:rsid w:val="006006F0"/>
    <w:rsid w:val="0064720D"/>
    <w:rsid w:val="00647E93"/>
    <w:rsid w:val="006502DB"/>
    <w:rsid w:val="006808D2"/>
    <w:rsid w:val="0068367F"/>
    <w:rsid w:val="00683839"/>
    <w:rsid w:val="00752A04"/>
    <w:rsid w:val="00773CF1"/>
    <w:rsid w:val="007A3D2F"/>
    <w:rsid w:val="007B1618"/>
    <w:rsid w:val="007C3EF2"/>
    <w:rsid w:val="007F185B"/>
    <w:rsid w:val="007F208F"/>
    <w:rsid w:val="007F6EA6"/>
    <w:rsid w:val="008B2334"/>
    <w:rsid w:val="008C41EA"/>
    <w:rsid w:val="008C67BE"/>
    <w:rsid w:val="00954986"/>
    <w:rsid w:val="00955F75"/>
    <w:rsid w:val="009616D6"/>
    <w:rsid w:val="009705CE"/>
    <w:rsid w:val="00A4138D"/>
    <w:rsid w:val="00A5753A"/>
    <w:rsid w:val="00AA28D1"/>
    <w:rsid w:val="00AD3BDE"/>
    <w:rsid w:val="00AE516B"/>
    <w:rsid w:val="00B06507"/>
    <w:rsid w:val="00B13A21"/>
    <w:rsid w:val="00B16493"/>
    <w:rsid w:val="00B344B3"/>
    <w:rsid w:val="00B46E3B"/>
    <w:rsid w:val="00B5521E"/>
    <w:rsid w:val="00B70B78"/>
    <w:rsid w:val="00B83178"/>
    <w:rsid w:val="00B8510D"/>
    <w:rsid w:val="00BA72D3"/>
    <w:rsid w:val="00BB5603"/>
    <w:rsid w:val="00C04D39"/>
    <w:rsid w:val="00C05611"/>
    <w:rsid w:val="00C274D1"/>
    <w:rsid w:val="00C42FF7"/>
    <w:rsid w:val="00C722EA"/>
    <w:rsid w:val="00C83680"/>
    <w:rsid w:val="00CE263D"/>
    <w:rsid w:val="00D07A44"/>
    <w:rsid w:val="00D17836"/>
    <w:rsid w:val="00D64DD4"/>
    <w:rsid w:val="00DB3E32"/>
    <w:rsid w:val="00DB7A8A"/>
    <w:rsid w:val="00DE20D0"/>
    <w:rsid w:val="00DF48F4"/>
    <w:rsid w:val="00E027F3"/>
    <w:rsid w:val="00E1486C"/>
    <w:rsid w:val="00E61FE8"/>
    <w:rsid w:val="00E65120"/>
    <w:rsid w:val="00E70A00"/>
    <w:rsid w:val="00E949D2"/>
    <w:rsid w:val="00E97BCC"/>
    <w:rsid w:val="00ED2205"/>
    <w:rsid w:val="00F14472"/>
    <w:rsid w:val="00F40F70"/>
    <w:rsid w:val="00F4353F"/>
    <w:rsid w:val="00F4483D"/>
    <w:rsid w:val="00FA586D"/>
    <w:rsid w:val="00FE5CD3"/>
    <w:rsid w:val="00FE725E"/>
    <w:rsid w:val="00FF1079"/>
    <w:rsid w:val="00FF2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C70"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A5C7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5A5C70"/>
    <w:rPr>
      <w:b/>
      <w:bCs/>
    </w:rPr>
  </w:style>
  <w:style w:type="paragraph" w:styleId="ListeParagraf">
    <w:name w:val="List Paragraph"/>
    <w:basedOn w:val="Normal"/>
    <w:uiPriority w:val="1"/>
    <w:qFormat/>
    <w:rsid w:val="005A5C70"/>
    <w:pPr>
      <w:ind w:left="732" w:hanging="360"/>
    </w:pPr>
  </w:style>
  <w:style w:type="paragraph" w:customStyle="1" w:styleId="TableParagraph">
    <w:name w:val="Table Paragraph"/>
    <w:basedOn w:val="Normal"/>
    <w:uiPriority w:val="1"/>
    <w:qFormat/>
    <w:rsid w:val="005A5C70"/>
  </w:style>
  <w:style w:type="table" w:styleId="TabloKlavuzu">
    <w:name w:val="Table Grid"/>
    <w:basedOn w:val="NormalTablo"/>
    <w:uiPriority w:val="39"/>
    <w:rsid w:val="005010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955F7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55F75"/>
    <w:rPr>
      <w:rFonts w:ascii="Calibri" w:eastAsia="Calibri" w:hAnsi="Calibri" w:cs="Calibri"/>
      <w:lang w:val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55F7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55F75"/>
    <w:rPr>
      <w:rFonts w:ascii="Calibri" w:eastAsia="Calibri" w:hAnsi="Calibri" w:cs="Calibri"/>
      <w:lang w:val="tr-TR"/>
    </w:rPr>
  </w:style>
  <w:style w:type="character" w:styleId="Gl">
    <w:name w:val="Strong"/>
    <w:basedOn w:val="VarsaylanParagrafYazTipi"/>
    <w:uiPriority w:val="22"/>
    <w:qFormat/>
    <w:rsid w:val="00585E43"/>
    <w:rPr>
      <w:b/>
      <w:bCs/>
    </w:rPr>
  </w:style>
  <w:style w:type="character" w:styleId="Vurgu">
    <w:name w:val="Emphasis"/>
    <w:basedOn w:val="VarsaylanParagrafYazTipi"/>
    <w:uiPriority w:val="20"/>
    <w:qFormat/>
    <w:rsid w:val="00585E43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00C4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0C4A"/>
    <w:rPr>
      <w:rFonts w:ascii="Tahoma" w:eastAsia="Calibri" w:hAnsi="Tahoma" w:cs="Tahoma"/>
      <w:sz w:val="16"/>
      <w:szCs w:val="16"/>
      <w:lang w:val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9605B"/>
    <w:rPr>
      <w:rFonts w:ascii="Calibri" w:eastAsia="Calibri" w:hAnsi="Calibri" w:cs="Calibri"/>
      <w:b/>
      <w:bCs/>
      <w:lang w:val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Necip Fazıl ALPEREN</dc:creator>
  <cp:lastModifiedBy>gümüş elektronik</cp:lastModifiedBy>
  <cp:revision>19</cp:revision>
  <cp:lastPrinted>2026-04-02T20:13:00Z</cp:lastPrinted>
  <dcterms:created xsi:type="dcterms:W3CDTF">2026-04-02T19:10:00Z</dcterms:created>
  <dcterms:modified xsi:type="dcterms:W3CDTF">2026-04-02T20:14:00Z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2026-02-07T00:00:00Z</vt:filetime>
  </property>
  <property fmtid="{D5CDD505-2E9C-101B-9397-08002B2CF9AE}" pid="5" name="Producer">
    <vt:lpwstr>3-Heights(TM) PDF Security Shell 4.8.25.2 (http://www.pdf-tools.com)</vt:lpwstr>
  </property>
</Properties>
</file>