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EAF1DD" w:themeColor="accent3" w:themeTint="33"/>
  <w:body>
    <w:p w:rsidR="009705CE" w:rsidRDefault="00D17836">
      <w:pPr>
        <w:pStyle w:val="GvdeMetni"/>
        <w:rPr>
          <w:rFonts w:ascii="Times New Roman"/>
          <w:b w:val="0"/>
          <w:sz w:val="20"/>
        </w:rPr>
      </w:pPr>
      <w:r w:rsidRPr="000359DD">
        <w:rPr>
          <w:rFonts w:ascii="Times New Roman"/>
          <w:b w:val="0"/>
          <w:noProof/>
          <w:color w:val="FFFF00"/>
          <w:sz w:val="20"/>
        </w:rPr>
        <w:pict>
          <v:group id="Group 1" o:spid="_x0000_s1026" style="position:absolute;margin-left:33.75pt;margin-top:14.25pt;width:533.55pt;height:84.15pt;z-index:15728640;mso-wrap-distance-left:0;mso-wrap-distance-right:0;mso-position-horizontal-relative:page;mso-position-vertical-relative:page;mso-width-relative:margin;mso-height-relative:margin" coordorigin="31,63" coordsize="67760,1068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OpVyq3wcAAIckAAAOAAAAZHJzL2Uyb0RvYy54bWzsWmFvm0gQ/X7S/QfE&#10;99YssMtiNal6zSWqVPWqa073GWNso2LggCTuv783uyxguzEkStNrdZYSsBkvs2/evJ1Z/Or1bptZ&#10;t0lVp0V+ZrOXjm0leVws03x9Zv91fflC2lbdRPkyyoo8ObO/JLX9+vzXX17dlfPELTZFtkwqC4Pk&#10;9fyuPLM3TVPOZ7M63iTbqH5ZlEmOi6ui2kYN3lbr2bKK7jD6Npu5jiNmd0W1LKsiTuoan17oi/a5&#10;Gn+1SuLmj9WqThorO7PhW6P+V+r/gv7Pzl9F83UVlZs0bt2IHuHFNkpz3LQb6iJqIuumSo+G2qZx&#10;VdTFqnkZF9tZsVqlcaLmgNkw52A2V1VxU6q5rOd367KDCdAe4PToYeMPt1dV+an8WGnvcfq+iD/X&#10;wGV2V67nw+v0ft0b71bVlr6ESVg7heiXDtFk11gxPhRBIJzAta0Y15gjZMA8jXm8QWDoex6TgW3h&#10;svB4G4948/vI92fRXN9eOdk5VabxHH8tUDg7AmqcUPhWc1MldjvIdtIY26j6fFO+QEzLqEkXaZY2&#10;XxQ/ET1yKr/9mMaEMb0Bph8rK12e2QAmj7ZIi3fbaJ1YLkFjLMieonD09UWWlpdplhH2dN46ClIf&#10;kOIrc9WEuyjim22SNzqDqiSDz0Veb9Kytq1qnmwXCZyr3i0ZAofsbeBhWaV5o0NXN1XSxBu6/wp+&#10;/IkkI0ejeXdBOd37SVOoW4odsEYFXUVfOF6oxzfk4TwMuAdyEHmE5NJR/OhiH83Lqm6ukmJr0Qk8&#10;hicAPJpHt+/r1idjQh/nBeFmQNUeKVfhICkGJKg2cOLdEaAPyrJPm6hM4A0N20fcMxG/ajVHpUNr&#10;Q2kI7+jdo+AKpE+5dC9c8Y2GawgRJGupwQJsG3MW73JzSqCSemZKPRsQBEDbFtRzocMFxtP3aFA6&#10;te7ObB66Pkc2W5sucHR5W9wm14UybHrJYK7krk9jIbK9SZYPTT1PYCUhEWHQC9ZaGxtzLNWwzOUc&#10;OMM4lK4QJ21dwQI9sAyd0PDLjGeOelzflQIZi3ElD1x+clwuPSlh83Br3w1ClQhAw9zfHLUfXPou&#10;g680Nvz3T8+QS848oEDWQMY/jR2Xwg+BL1kD87FJSiYQOjI+DR2XoSR5nzZsyFgYaqQneBy6oIS2&#10;noCGYSZcnoD0wJoj5sEI1MoVjQcPvNCVpzkSMpQwmn1cQuqUFpwIeyh9RxObhyJwxlgiWcB1JIXj&#10;OMHpWGpKU3weZux7jnOaUtL1uKafgNvITJ3phtPmqLkdeKxlnwg8l48ByEF+5bN0fc9oiBnRHA+z&#10;d28pMUbmqI1BJKnZKsZHBkdFazzus+e1ejMBDKZZLcYx1rffU1IzoTgr6kRDTvL8CJm+T8vu02ou&#10;e+ZNUcqe1kSVEVYPcgZckafZhHUI2tAmZMiB/CnudauW0obwQOGRl4/G7+t4TMFvgkZJ1EVIFEoD&#10;jtmOzBE64/tGc6AKpxGRAkuexk8gG0etHRf3VwnpI4VGxuYsNPo0YWyfM1c3ClQIjnniO5y11hMw&#10;6dfqY7y7uLcnqtTB+bCYynKqelQtS/lVF1m6NCV6Xa0Xb7PKuo1QRInLN2+79XrPjOrUi6jeaDt1&#10;qYNP9WKmJqTqcFEsv6CFuEMNeWbX/9xE1K9k73KUrFCCxpxU5mRhTqome1uoVljpAO55vfs7qsq2&#10;gG5Qen8oTOV6VEdrW/pmXry5aYpVqors3qPWUVTRuo9BXf3D9GJg+bAXU4sJNS5Uu/8XejGsBd+4&#10;F+s6cRZAUZSyRnPTjIWuQ8Uv9RaBI7AyaSU17ZxpsyZ2YnvUV5s9SZcjURyjNzU3GFiqVu27dG2o&#10;4zU3TNemaqnJXRuwQ/VFsshCn4sDZCFrSFoC1g9QdZgyzSA71BnT1z5904ZGrb07pXe/MulySJcX&#10;psTvr5oaY2iFYaj1Gy60/0uo6m0pRx4koUSwb74jgQJ6n9uqx5nMbSx6useQjvQOqS0cn7tUxRK7&#10;0YpDVw5043nYTYszw5YEZSGY3nryeKajUpRovFVKmxmZXDBHnRPdbSm9ff8gMfoO/9h6Dy4zqDkO&#10;E26y4aGnR53BaIVDUuWoHbaBLKPeGZY4aDXxasO8Z/bTlTjPkp+oYvfzU5W+k/OTYw/MQ2usivJu&#10;h92s6kEoqM9R+Yn9Kod9n9UH+Wk8QXq2jnwtPT1sI4W6wzAUu281cgUXbevnuo6PhxDDJekw8/QK&#10;N8GQea7EHhrB6fvMGdmK1MMKwbh/ulMdeDvBegDDXtSMPJijlgnuQfsme6IC0fJl3G8hfOj+VDgG&#10;Y0+AeuD3BOsBJoYaBoaHCN2eYu0J26V6HQsbHkH9aL3ZswhXaITrGmqzKHaW2tkZCJfV7H4rdiiK&#10;CdMeRPNor3uyiCzjlGiUc1jEBVMVSt+a0PaYiw+VinnMx75hGyVTQz+oOzmIZ7Nb7Fr/nqjtntA8&#10;P0uAGDRBLy0mQviknSq6XnoaNTVEwvUQBa0DjAWerxapPkQeXlR8UR3IgoB1DxaeKkLqcWpHpJ8t&#10;UOD+QaC6qT4wUMzxQ663lWXooSKlgPdxCvww9Eyc8LAB57iOuvBJ46SWYqL4zxYnAHsQp26qD4yT&#10;z7CX67adVYjsUeLZB4phX9ajOkRlFPaXtSg+daRU0fK8kVK/6MCvXRTt2l/m0M9phu9xPvz90Pm/&#10;AAAA//8DAFBLAwQKAAAAAAAAACEABUe/n9wGAADcBgAAFAAAAGRycy9tZWRpYS9pbWFnZTEucG5n&#10;iVBORw0KGgoAAAANSUhEUgAABNwAAACQCAYAAADTGXYUAAAABmJLR0QA/wD/AP+gvaeTAAAACXBI&#10;WXMAAA7EAAAOxAGVKw4bAAAGfElEQVR4nO3dO4tdVRgG4G9PVkIEwyhYKEIuJ7GYIAiS/AIrC0GQ&#10;aGFhRBsbLUwKtfXSCaa38VJICiFWFuIPECtDHDCJRCwsYkzlhSSzLOLkcjKZczLnlXAmz1OeffZm&#10;1S/v+r6h914AAAAAwK2OHX9/3fDs9UNvD+O/DQI3AAAAALjZpKBt3I3B20L+OAAAAAAwv+40bBt/&#10;R+AGAAAAAAGroZvADQAAAACCzHADAAAAgP8cO/7ezGFZSxwEAAAAADaDRDXNlVIAAAAACBK4AQAA&#10;AECQwA0AAAAAquqXC6dffePQO8Os3xG4AQAAAECQwA0AAAAA6urChK9Ofm5LKQAAAAAkjZZ21zOP&#10;vzhUVX10/N1+9bc9156f/fHndd8XuAEAAADAmNWm241B2zXrdOBG+/cI3AAAAADgusk3Stf/RzfD&#10;DQAAAACqqq6sXL5vlvf37t9dVa6UAgAAAEBVVZ05f+rIRt5bDdpWCdwAAAAAoKr+vvznzmn+Nx6w&#10;jVszcDtx8rOZ158CAAAAwL3opsDtxA+fCtoAAAAAYAbXliYI2wAAAABgdgtVwjYAAAAASJl6acK2&#10;Ldt/Wz65/PD47/uWRn+t1MpMK1MBAAAAYLPY8uRzo4nttt6r/3TqzI61nl04/8fWBx9arGHIHw4A&#10;AAAA5s3C5L9UnV0+t26cdnb5XOY0AAAAADDnWmp4myFwAAAAADDFDLfee4nTAAAAAGA6U10pBQAA&#10;AACmM92WUgU3AAAAAJhKqz4hTZv0/E7/BwAAAACbmCulAAAAABA01ZXSSd21vUu7AkcBAAAAgPnX&#10;JoVp01wUdZkUAAAAAK6abmnCbSK10dLu3EkAAAAAYBNok/tptwvbdt32GQAAAADcqza0NGFkZhsA&#10;AAAArGnildJhGARsAAAAADClDTXcAAAAAIC1TdxSCgAAAABMT8MNAAAAAIJadR03AAAAAEjRcAMA&#10;AACAIIEbAAAAAAQJ3AAAAAAgyJZSAAAAAAhqVSI3AAAAAEhxpRQAAAAAggRuAAAAABAkcAMAAACA&#10;IIEbAAAAAAS13i1NAAAAAIAUDTcAAAAACBK4AQAAAECQwA0AAAAAggRuAAAAABAkcAMAAACAoFZl&#10;SykAAAAApDRxGwAAAADkuFIKAAAAAEECNwAAAAAIatVdKgUAAACAFA03AAAAAAgSuAEAAABAkMAN&#10;AAAAAIKaCW4AAAAAkNOqRG4AAAAAkOJKKQAAAAAECdwAAAAAIEjgBgAAAABBAjcAAAAACBK4AQAA&#10;AEBQ692WUgAAAABI0XADAAAAgCCBGwAAAAAECdwAAAAAIKhVmeEGAAAAAClN3AYAAAAAOa6UAgAA&#10;AECQwA0AAAAAgsxwAwAAAIAgDTcAAAAACLI0AQAAAACCNNwAAAAAIMgMNwAAAAAI0nADAAAAgCAN&#10;NwAAAAAI0nADAAAAgCBbSgEAAAAgSMMNAAAAAIJadR03AAAAAEjRcAMAAACAIIEbAAAAAARZmgAA&#10;AAAAQRpuAAAAABDUqnTcAAAAACBFww0AAAAAgsxwAwAAAIAgDTcAAAAACDLDDQAAAACCNNwAAAAA&#10;IEjgBgAAAABBAjcAAAAACGrdDDcAAAAAiNFwAwAAAIAggRsAAAAABAncAAAAACColRluAAAAABDT&#10;urwNAAAAAGI03AAAAAAgyAw3AAAAAAgSuAEAAABAkMANAAAAAIJaN8MNAAAAAGI03AAAAAAgSOAG&#10;AAAAAEECNwAAAAAIamWGGwAAAADEaLgBAAAAQFDTbwMAAACAHA03AAAAAAgyww0AAAAAgjTcAAAA&#10;ACDkpQNHBoEbAAAAAARZmgAAAAAAAYcPHBmqzHADAAAAgA3rvfowLFw5fODNrau/tbt5IAAAAACY&#10;Zy8fPHrLyLaWKrgdPnh0yHwJAAAAAOaXGW4AAAAAEGRLKQAAAAAEWZoAAAAAAEEabgAAAAAQJHAD&#10;AAAAgCCBGwAAAAAEtW6GGwAAAADEaLgBAAAAQJAtpQAAAAAQpOEGAAAAAEECNwAAAAAIaokLpY/c&#10;v/PbwGcAAAAAYO4Nvff65PsPL15a+Wdxox955eBbQ/JQAAAAADCvFqqqHl0cfX23DwIAAAAAm8FC&#10;VdVT+559YSMvb9uy/XftNgAAAAC4buj9+hS3b05/+cWvF888fblf2jHpxR3bHjj9/BOvPfa/ng4A&#10;AAAA5sxNgduqj7/7YN1dClptAAAAALC2fwFTqtmWRLvQFwAAAABJRU5ErkJgglBLAwQKAAAAAAAA&#10;ACEAEOYKYM0CAADNAgAAFAAAAGRycy9tZWRpYS9pbWFnZTIucG5niVBORw0KGgoAAAANSUhEUgAA&#10;ABQAAAAPCAYAAADkmO9VAAAABmJLR0QA/wD/AP+gvaeTAAAACXBIWXMAAA7EAAAOxAGVKw4bAAAC&#10;bUlEQVQ4jWP8//8/A7Hgy8+PIluvzm+79eqC89uvz5W42HjfyQuqn/LUiquTE1I/zcDAwMBIrIEP&#10;390wm32sbsv3X18FdKQsNknxK156/+213LUXp7w///gg5qeXUuqoGtzH8P//f4L4x+9vPM3bE243&#10;bIt5+PTDPV1kuW8/PwvMOVq/oWCNx9/7b65ZEGXg4TubsvLXuP2//eqCAzb577++8NVtjXoy/XDV&#10;DiZivPvo/U0zHnaBV8oiegexyXOwcn/SFDfZ/uj9TVOmaYcr9uy+sbwKn4Hvvr5UEOOVucnIyIgz&#10;wHnY+d/8+P2Vn+nrz48id95ctifkSiYGpn/45B+/v20syad4mUlWUO304/e3TP7//89IyFBc4P//&#10;/4yP3982kRNSO80kJ6h++tuvz0KPP9w2JtfAx+9vmXz7/VlQTlD9NJOetPU6XnbBlyvP9s/58+83&#10;G6mG/fn7i3352f65vOyCL3WlrNYz8bDzv4kwLkx5+vGe/o5rixtJNXDbtUVNzz/d140wLkzmYed/&#10;w8LAwMCgLWm+xULBY87em6vKGRgY/7trRjexMrP9wGfQ77+/OHZeX1K//9aaUktFr1nakuZbGRgY&#10;GFhgCgL1Mwr////HvOfmisrLz44FhBsVpCoKax1DTyr///9nvP/2qvXKcxNmv/z8WMNcwX1egF56&#10;EUweIy/feHHGfcW5CbM/fH8ty8XK+15GUOXcrVfnnRkYGBjUxAz3Pn5/2/j77y8Cglxij8KNClI1&#10;xI13IevHWjj8+P2V79zjgxGPP9w2fvL+tjEsBcgKqJ6VEVQ9KyugetZI1n4FByv3J3S9ALEWXqrp&#10;3xAxAAAAAElFTkSuQmCCUEsDBBQABgAIAAAAIQCv9sCc4QAAAAoBAAAPAAAAZHJzL2Rvd25yZXYu&#10;eG1sTI9BS8NAEIXvgv9hGcGb3aS1McZsSinqqQi2gnibZqdJaHY3ZLdJ+u+dnvQ0M7zHm+/lq8m0&#10;YqDeN84qiGcRCLKl042tFHzt3x5SED6g1dg6Swou5GFV3N7kmGk32k8adqESHGJ9hgrqELpMSl/W&#10;ZNDPXEeWtaPrDQY++0rqHkcON62cR1EiDTaWP9TY0aam8rQ7GwXvI47rRfw6bE/HzeVnv/z43sak&#10;1P3dtH4BEWgKf2a44jM6FMx0cGervWgVJE9LdiqYpzyverx4TEAceHtOUpBFLv9XKH4BAAD//wMA&#10;UEsDBBQABgAIAAAAIQAubPAAxQAAAKUBAAAZAAAAZHJzL19yZWxzL2Uyb0RvYy54bWwucmVsc7yQ&#10;wYrCMBCG7wv7DmHu27Q9LLKY9iKCV3EfYEimabCZhCSKvr2BZUFB8OZxZvi//2PW48Uv4kwpu8AK&#10;uqYFQayDcWwV/B62XysQuSAbXAKTgitlGIfPj/WeFiw1lGcXs6gUzgrmUuKPlFnP5DE3IRLXyxSS&#10;x1LHZGVEfURLsm/bb5nuGTA8MMXOKEg704M4XGNtfs0O0+Q0bYI+eeLypEI6X7srEJOlosCTcfi3&#10;7JvIFuRzh+49Dt2/g3x47nADAAD//wMAUEsBAi0AFAAGAAgAAAAhALGCZ7YKAQAAEwIAABMAAAAA&#10;AAAAAAAAAAAAAAAAAFtDb250ZW50X1R5cGVzXS54bWxQSwECLQAUAAYACAAAACEAOP0h/9YAAACU&#10;AQAACwAAAAAAAAAAAAAAAAA7AQAAX3JlbHMvLnJlbHNQSwECLQAUAAYACAAAACEATqVcqt8HAACH&#10;JAAADgAAAAAAAAAAAAAAAAA6AgAAZHJzL2Uyb0RvYy54bWxQSwECLQAKAAAAAAAAACEABUe/n9wG&#10;AADcBgAAFAAAAAAAAAAAAAAAAABFCgAAZHJzL21lZGlhL2ltYWdlMS5wbmdQSwECLQAKAAAAAAAA&#10;ACEAEOYKYM0CAADNAgAAFAAAAAAAAAAAAAAAAABTEQAAZHJzL21lZGlhL2ltYWdlMi5wbmdQSwEC&#10;LQAUAAYACAAAACEAr/bAnOEAAAAKAQAADwAAAAAAAAAAAAAAAABSFAAAZHJzL2Rvd25yZXYueG1s&#10;UEsBAi0AFAAGAAgAAAAhAC5s8ADFAAAApQEAABkAAAAAAAAAAAAAAAAAYBUAAGRycy9fcmVscy9l&#10;Mm9Eb2MueG1sLnJlbHNQSwUGAAAAAAcABwC+AQAAXBYAAAAA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Image 2" o:spid="_x0000_s1027" type="#_x0000_t75" style="position:absolute;left:63;top:660;width:55975;height:685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RLhiwQAAANoAAAAPAAAAZHJzL2Rvd25yZXYueG1sRI9fa8Iw&#10;FMXfB36HcIW9rYlFRumMIoKwvQjtRp8vzV1bbG5KE2310y+CsMfD+fPjbHaz7cWVRt851rBKFAji&#10;2pmOGw0/38e3DIQPyAZ7x6ThRh5228XLBnPjJi7oWoZGxBH2OWpoQxhyKX3dkkWfuIE4er9utBii&#10;HBtpRpziuO1lqtS7tNhxJLQ40KGl+lxebORmlSrwtM66r+x235+ntFb3SuvX5bz/ABFoDv/hZ/vT&#10;aEjhcSXeALn9AwAA//8DAFBLAQItABQABgAIAAAAIQDb4fbL7gAAAIUBAAATAAAAAAAAAAAAAAAA&#10;AAAAAABbQ29udGVudF9UeXBlc10ueG1sUEsBAi0AFAAGAAgAAAAhAFr0LFu/AAAAFQEAAAsAAAAA&#10;AAAAAAAAAAAAHwEAAF9yZWxzLy5yZWxzUEsBAi0AFAAGAAgAAAAhAANEuGLBAAAA2gAAAA8AAAAA&#10;AAAAAAAAAAAABwIAAGRycy9kb3ducmV2LnhtbFBLBQYAAAAAAwADALcAAAD1AgAAAAA=&#10;">
              <v:imagedata r:id="rId7" o:title=""/>
            </v:shape>
            <v:shape id="Graphic 3" o:spid="_x0000_s1028" style="position:absolute;left:63;top:660;width:55785;height:6858;visibility:visible" coordsize="5924550,6858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11mKwAAAANoAAAAPAAAAZHJzL2Rvd25yZXYueG1sRI/BasMw&#10;EETvgf6D2EJuiRQXQuJECaZg8LV2PmCxNrYTa2Us1Xb/vgoUehxm5g1zvi62FxONvnOsYbdVIIhr&#10;ZzpuNNyqfHMA4QOywd4xafghD9fL2+qMqXEzf9FUhkZECPsUNbQhDKmUvm7Jot+6gTh6dzdaDFGO&#10;jTQjzhFue5kotZcWO44LLQ702VL9LL+thsLl2bNXj0Rl5TGbm11l8sND6/X7kp1ABFrCf/ivXRgN&#10;H/C6Em+AvPwCAAD//wMAUEsBAi0AFAAGAAgAAAAhANvh9svuAAAAhQEAABMAAAAAAAAAAAAAAAAA&#10;AAAAAFtDb250ZW50X1R5cGVzXS54bWxQSwECLQAUAAYACAAAACEAWvQsW78AAAAVAQAACwAAAAAA&#10;AAAAAAAAAAAfAQAAX3JlbHMvLnJlbHNQSwECLQAUAAYACAAAACEAXtdZisAAAADaAAAADwAAAAAA&#10;AAAAAAAAAAAHAgAAZHJzL2Rvd25yZXYueG1sUEsFBgAAAAADAAMAtwAAAPQCAAAAAA==&#10;" adj="0,,0" path="m,128524l3368,111871,12553,98266,26178,89090,42862,85725r5795963,l5838825,42799r3365,-16653l5851366,12541r13605,-9176l5881624,r16726,3365l5911992,12541r9190,13605l5924550,42799r,514477l5921184,573928r-9176,13605l5898403,596709r-16652,3366l85725,600075r,42926l82356,659653r-9185,13605l59546,682434r-16684,3366l26180,682434,12560,673258,3378,659653,12,643001,,128524xem5838825,85725r42926,l5898403,82359r13605,-9176l5921184,59578r3366,-16653em5881751,85725r,-42926l5880058,51188r-4610,6819l5868624,62587r-8336,1674l5851951,62587r-6824,-4580l5840517,51188r-1692,-8389e" filled="f" strokecolor="#6fac46" strokeweight=".5pt">
              <v:stroke joinstyle="round"/>
              <v:formulas/>
              <v:path arrowok="t" o:connecttype="segments"/>
            </v:shape>
            <v:shape id="Image 4" o:spid="_x0000_s1029" type="#_x0000_t75" style="position:absolute;left:31;top:1700;width:921;height:70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nlHnwgAAANoAAAAPAAAAZHJzL2Rvd25yZXYueG1sRI/dasJA&#10;FITvC77DcoTe1U20FImuIlLFYm/8eYBD9phEs2dj9lTTt3cLBS+HmfmGmc47V6sbtaHybCAdJKCI&#10;c28rLgwcD6u3MaggyBZrz2TglwLMZ72XKWbW33lHt70UKkI4ZGigFGkyrUNeksMw8A1x9E6+dShR&#10;toW2Ld4j3NV6mCQf2mHFcaHEhpYl5Zf9jzMwIrmm23O6+abPi4zz8/qrWw2Nee13iwkooU6e4f/2&#10;xhp4h78r8Qbo2QMAAP//AwBQSwECLQAUAAYACAAAACEA2+H2y+4AAACFAQAAEwAAAAAAAAAAAAAA&#10;AAAAAAAAW0NvbnRlbnRfVHlwZXNdLnhtbFBLAQItABQABgAIAAAAIQBa9CxbvwAAABUBAAALAAAA&#10;AAAAAAAAAAAAAB8BAABfcmVscy8ucmVsc1BLAQItABQABgAIAAAAIQD2nlHnwgAAANoAAAAPAAAA&#10;AAAAAAAAAAAAAAcCAABkcnMvZG93bnJldi54bWxQSwUGAAAAAAMAAwC3AAAA9gIAAAAA&#10;" filled="t" fillcolor="#c0504d [3205]">
              <v:imagedata r:id="rId8" o:title=""/>
            </v:shape>
            <v:shape id="Graphic 5" o:spid="_x0000_s1030" style="position:absolute;left:920;top:1945;width:13;height:4718;visibility:visible;mso-wrap-style:square;v-text-anchor:top" coordsize="1270,4718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XxxDxAAAANoAAAAPAAAAZHJzL2Rvd25yZXYueG1sRI/dasJA&#10;FITvBd9hOULvdGMgJaSuItJCoaVF0+LtMXtMgtmzIbv56dt3C0Ivh5n5htnsJtOIgTpXW1awXkUg&#10;iAuray4VfOUvyxSE88gaG8uk4Icc7Lbz2QYzbUc+0nDypQgQdhkqqLxvMyldUZFBt7ItcfCutjPo&#10;g+xKqTscA9w0Mo6iR2mw5rBQYUuHiorbqTcK/OX7Ix+SePrMo/FZH85p3b+9K/WwmPZPIDxN/j98&#10;b79qBQn8XQk3QG5/AQAA//8DAFBLAQItABQABgAIAAAAIQDb4fbL7gAAAIUBAAATAAAAAAAAAAAA&#10;AAAAAAAAAABbQ29udGVudF9UeXBlc10ueG1sUEsBAi0AFAAGAAgAAAAhAFr0LFu/AAAAFQEAAAsA&#10;AAAAAAAAAAAAAAAAHwEAAF9yZWxzLy5yZWxzUEsBAi0AFAAGAAgAAAAhAE9fHEPEAAAA2gAAAA8A&#10;AAAAAAAAAAAAAAAABwIAAGRycy9kb3ducmV2LnhtbFBLBQYAAAAAAwADALcAAAD4AgAAAAA=&#10;" path="m,l,471550e" filled="f" strokecolor="#6fac46" strokeweight=".5pt">
              <v:path arrowok="t"/>
            </v:shape>
            <v:shape id="Graphic 6" o:spid="_x0000_s1031" style="position:absolute;left:63;top:8083;width:60452;height:2667;visibility:visible;mso-wrap-style:square;v-text-anchor:top" coordsize="6124575,2667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T4LGwgAAANoAAAAPAAAAZHJzL2Rvd25yZXYueG1sRI/NasMw&#10;EITvgb6D2EJvieweTHCjhPzVMeQUpw+wtba2ibUylmo7bx8VCjkOM/MNs9pMphUD9a6xrCBeRCCI&#10;S6sbrhR8XT/nSxDOI2tsLZOCOznYrF9mK0y1HflCQ+ErESDsUlRQe9+lUrqyJoNuYTvi4P3Y3qAP&#10;sq+k7nEMcNPK9yhKpMGGw0KNHe1rKm/Fr1FwjnP9vT2dM3e8Zez4YHdjkyv19jptP0B4mvwz/N/O&#10;tYIE/q6EGyDXDwAAAP//AwBQSwECLQAUAAYACAAAACEA2+H2y+4AAACFAQAAEwAAAAAAAAAAAAAA&#10;AAAAAAAAW0NvbnRlbnRfVHlwZXNdLnhtbFBLAQItABQABgAIAAAAIQBa9CxbvwAAABUBAAALAAAA&#10;AAAAAAAAAAAAAB8BAABfcmVscy8ucmVsc1BLAQItABQABgAIAAAAIQDcT4LGwgAAANoAAAAPAAAA&#10;AAAAAAAAAAAAAAcCAABkcnMvZG93bnJldi54bWxQSwUGAAAAAAMAAwC3AAAA9gIAAAAA&#10;" path="m,l5928614,r195961,44450l6124575,266700,,266700,,xe" filled="f" strokeweight="1pt">
              <v:path arrowok="t"/>
            </v:shape>
            <v:shape id="Graphic 7" o:spid="_x0000_s1032" style="position:absolute;left:59823;top:63;width:7969;height:8820;visibility:visible;mso-wrap-style:square;v-text-anchor:top" coordsize="796925,8820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XdhSxAAAANoAAAAPAAAAZHJzL2Rvd25yZXYueG1sRI9BawIx&#10;FITvgv8hPKE3TeyhytYoi9DioRTUFuntsXnurm5e0k26u/33TUHwOMzMN8xqM9hGdNSG2rGG+UyB&#10;IC6cqbnU8HF8mS5BhIhssHFMGn4pwGY9Hq0wM67nPXWHWIoE4ZChhipGn0kZiooshpnzxMk7u9Zi&#10;TLItpWmxT3DbyEelnqTFmtNChZ62FRXXw4/V8P36Ppi37vS1Pe38Z+5Vf1F5rvXDZMifQUQa4j18&#10;a++MhgX8X0k3QK7/AAAA//8DAFBLAQItABQABgAIAAAAIQDb4fbL7gAAAIUBAAATAAAAAAAAAAAA&#10;AAAAAAAAAABbQ29udGVudF9UeXBlc10ueG1sUEsBAi0AFAAGAAgAAAAhAFr0LFu/AAAAFQEAAAsA&#10;AAAAAAAAAAAAAAAAHwEAAF9yZWxzLy5yZWxzUEsBAi0AFAAGAAgAAAAhAF9d2FLEAAAA2gAAAA8A&#10;AAAAAAAAAAAAAAAABwIAAGRycy9kb3ducmV2LnhtbFBLBQYAAAAAAwADALcAAAD4AgAAAAA=&#10;" path="m398398,l265684,220472,,220472,132841,441071,,661543r265684,l398398,882015,531240,661543r265684,l664083,441071,796924,220472r-265684,l398398,xe" stroked="f">
              <v:path arrowok="t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9" o:spid="_x0000_s1033" type="#_x0000_t202" style="position:absolute;left:10750;top:2456;width:43002;height:314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KgUqwgAAANoAAAAPAAAAZHJzL2Rvd25yZXYueG1sRI9Bi8Iw&#10;FITvwv6H8Ba8aaoH0a5RRFYQBLHWg8e3zbMNNi/dJmr990ZY2OMwM98w82Vna3Gn1hvHCkbDBARx&#10;4bThUsEp3wymIHxA1lg7JgVP8rBcfPTmmGr34Izux1CKCGGfooIqhCaV0hcVWfRD1xBH7+JaiyHK&#10;tpS6xUeE21qOk2QiLRqOCxU2tK6ouB5vVsHqzNm3+d3/HLJLZvJ8lvBuclWq/9mtvkAE6sJ/+K+9&#10;1Qpm8L4Sb4BcvAAAAP//AwBQSwECLQAUAAYACAAAACEA2+H2y+4AAACFAQAAEwAAAAAAAAAAAAAA&#10;AAAAAAAAW0NvbnRlbnRfVHlwZXNdLnhtbFBLAQItABQABgAIAAAAIQBa9CxbvwAAABUBAAALAAAA&#10;AAAAAAAAAAAAAB8BAABfcmVscy8ucmVsc1BLAQItABQABgAIAAAAIQDWKgUqwgAAANoAAAAPAAAA&#10;AAAAAAAAAAAAAAcCAABkcnMvZG93bnJldi54bWxQSwUGAAAAAAMAAwC3AAAA9gIAAAAA&#10;" filled="f" stroked="f">
              <v:textbox style="mso-next-textbox:#Textbox 9" inset="0,0,0,0">
                <w:txbxContent>
                  <w:p w:rsidR="009705CE" w:rsidRDefault="003C58D4" w:rsidP="003C58D4">
                    <w:pPr>
                      <w:spacing w:line="225" w:lineRule="exact"/>
                      <w:ind w:right="18"/>
                      <w:rPr>
                        <w:b/>
                      </w:rPr>
                    </w:pPr>
                    <w:r>
                      <w:rPr>
                        <w:b/>
                        <w:spacing w:val="-2"/>
                      </w:rPr>
                      <w:t xml:space="preserve"> ZİRAAT BANKASI 120.YIL </w:t>
                    </w:r>
                    <w:r w:rsidR="002911C5">
                      <w:rPr>
                        <w:b/>
                        <w:spacing w:val="-2"/>
                      </w:rPr>
                      <w:t>ORTAOKULU 2025-2026</w:t>
                    </w:r>
                    <w:r w:rsidR="00BB5603">
                      <w:rPr>
                        <w:b/>
                        <w:spacing w:val="-2"/>
                      </w:rPr>
                      <w:t xml:space="preserve"> </w:t>
                    </w:r>
                    <w:r w:rsidR="002911C5">
                      <w:rPr>
                        <w:b/>
                        <w:spacing w:val="-2"/>
                      </w:rPr>
                      <w:t>EĞİTİM</w:t>
                    </w:r>
                    <w:r>
                      <w:rPr>
                        <w:b/>
                        <w:spacing w:val="-2"/>
                      </w:rPr>
                      <w:t xml:space="preserve"> </w:t>
                    </w:r>
                    <w:r w:rsidR="002911C5">
                      <w:rPr>
                        <w:b/>
                        <w:spacing w:val="-2"/>
                      </w:rPr>
                      <w:t>ÖĞRETİM</w:t>
                    </w:r>
                    <w:r>
                      <w:rPr>
                        <w:b/>
                        <w:spacing w:val="-2"/>
                      </w:rPr>
                      <w:t xml:space="preserve"> </w:t>
                    </w:r>
                    <w:r w:rsidR="002911C5">
                      <w:rPr>
                        <w:b/>
                        <w:spacing w:val="-4"/>
                      </w:rPr>
                      <w:t>YILI</w:t>
                    </w:r>
                  </w:p>
                  <w:p w:rsidR="009705CE" w:rsidRPr="000359DD" w:rsidRDefault="003C58D4">
                    <w:pPr>
                      <w:spacing w:before="5" w:line="265" w:lineRule="exact"/>
                      <w:ind w:left="6" w:right="18"/>
                      <w:jc w:val="center"/>
                      <w:rPr>
                        <w:b/>
                        <w:color w:val="FFFF00"/>
                      </w:rPr>
                    </w:pPr>
                    <w:r>
                      <w:rPr>
                        <w:b/>
                      </w:rPr>
                      <w:t>SOSYAL BİLGİLER 5</w:t>
                    </w:r>
                    <w:r w:rsidR="0068367F">
                      <w:rPr>
                        <w:b/>
                      </w:rPr>
                      <w:t>.SINIF</w:t>
                    </w:r>
                    <w:r>
                      <w:rPr>
                        <w:b/>
                      </w:rPr>
                      <w:t xml:space="preserve"> 2.DÖNEM 1</w:t>
                    </w:r>
                    <w:r w:rsidR="0068367F">
                      <w:rPr>
                        <w:b/>
                      </w:rPr>
                      <w:t>.YAZILI</w:t>
                    </w:r>
                    <w:r>
                      <w:rPr>
                        <w:b/>
                      </w:rPr>
                      <w:t xml:space="preserve"> </w:t>
                    </w:r>
                    <w:r w:rsidR="0068367F">
                      <w:rPr>
                        <w:b/>
                        <w:spacing w:val="-2"/>
                      </w:rPr>
                      <w:t>SINAVI</w:t>
                    </w:r>
                  </w:p>
                </w:txbxContent>
              </v:textbox>
            </v:shape>
            <v:shape id="Textbox 10" o:spid="_x0000_s1034" type="#_x0000_t202" style="position:absolute;left:62343;top:1173;width:3333;height:177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OaK3xAAAANsAAAAPAAAAZHJzL2Rvd25yZXYueG1sRI9Ba8JA&#10;EIXvBf/DMoK3umkPoqmrSLEgCKUxPfQ4zY7JYnY2ZldN/33nIHib4b1575vlevCtulIfXWADL9MM&#10;FHEVrOPawHf58TwHFROyxTYwGfijCOvV6GmJuQ03Luh6SLWSEI45GmhS6nKtY9WQxzgNHbFox9B7&#10;TLL2tbY93iTct/o1y2bao2NpaLCj94aq0+HiDWx+uNi68+fvV3EsXFkuMt7PTsZMxsPmDVSiIT3M&#10;9+udFXyhl19kAL36BwAA//8DAFBLAQItABQABgAIAAAAIQDb4fbL7gAAAIUBAAATAAAAAAAAAAAA&#10;AAAAAAAAAABbQ29udGVudF9UeXBlc10ueG1sUEsBAi0AFAAGAAgAAAAhAFr0LFu/AAAAFQEAAAsA&#10;AAAAAAAAAAAAAAAAHwEAAF9yZWxzLy5yZWxzUEsBAi0AFAAGAAgAAAAhABU5orfEAAAA2wAAAA8A&#10;AAAAAAAAAAAAAAAABwIAAGRycy9kb3ducmV2LnhtbFBLBQYAAAAAAwADALcAAAD4AgAAAAA=&#10;" filled="f" stroked="f">
              <v:textbox style="mso-next-textbox:#Textbox 10" inset="0,0,0,0">
                <w:txbxContent>
                  <w:p w:rsidR="009705CE" w:rsidRDefault="0068367F">
                    <w:pPr>
                      <w:spacing w:line="278" w:lineRule="exact"/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spacing w:val="-4"/>
                        <w:sz w:val="28"/>
                      </w:rPr>
                      <w:t>Not:</w:t>
                    </w:r>
                  </w:p>
                </w:txbxContent>
              </v:textbox>
            </v:shape>
            <v:shape id="Textbox 11" o:spid="_x0000_s1035" type="#_x0000_t202" style="position:absolute;left:1049;top:8934;width:7499;height:140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dQcswQAAANsAAAAPAAAAZHJzL2Rvd25yZXYueG1sRE9Ni8Iw&#10;EL0L+x/CCHvTVA+iXaOIrCAsLNZ68DjbjG2wmdQmq/XfG0HwNo/3OfNlZ2txpdYbxwpGwwQEceG0&#10;4VLBId8MpiB8QNZYOyYFd/KwXHz05phqd+OMrvtQihjCPkUFVQhNKqUvKrLoh64hjtzJtRZDhG0p&#10;dYu3GG5rOU6SibRoODZU2NC6ouK8/7cKVkfOvs3l92+XnTKT57OEfyZnpT773eoLRKAuvMUv91bH&#10;+SN4/hIPkIsHAAAA//8DAFBLAQItABQABgAIAAAAIQDb4fbL7gAAAIUBAAATAAAAAAAAAAAAAAAA&#10;AAAAAABbQ29udGVudF9UeXBlc10ueG1sUEsBAi0AFAAGAAgAAAAhAFr0LFu/AAAAFQEAAAsAAAAA&#10;AAAAAAAAAAAAHwEAAF9yZWxzLy5yZWxzUEsBAi0AFAAGAAgAAAAhAHp1ByzBAAAA2wAAAA8AAAAA&#10;AAAAAAAAAAAABwIAAGRycy9kb3ducmV2LnhtbFBLBQYAAAAAAwADALcAAAD1AgAAAAA=&#10;" filled="f" stroked="f">
              <v:textbox style="mso-next-textbox:#Textbox 11" inset="0,0,0,0">
                <w:txbxContent>
                  <w:p w:rsidR="009705CE" w:rsidRDefault="0068367F">
                    <w:pPr>
                      <w:spacing w:line="221" w:lineRule="exact"/>
                      <w:rPr>
                        <w:b/>
                      </w:rPr>
                    </w:pPr>
                    <w:r>
                      <w:rPr>
                        <w:b/>
                        <w:spacing w:val="-2"/>
                      </w:rPr>
                      <w:t>ADI-SOYADI:</w:t>
                    </w:r>
                  </w:p>
                </w:txbxContent>
              </v:textbox>
            </v:shape>
            <v:shape id="Textbox 12" o:spid="_x0000_s1036" type="#_x0000_t202" style="position:absolute;left:41511;top:8933;width:18623;height:181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p5lbwQAAANsAAAAPAAAAZHJzL2Rvd25yZXYueG1sRE9Ni8Iw&#10;EL0L+x/CLOxNUz2Ido0isoIgLNZ68DjbjG2wmXSbqPXfG0HwNo/3ObNFZ2txpdYbxwqGgwQEceG0&#10;4VLBIV/3JyB8QNZYOyYFd/KwmH/0Zphqd+OMrvtQihjCPkUFVQhNKqUvKrLoB64hjtzJtRZDhG0p&#10;dYu3GG5rOUqSsbRoODZU2NCqouK8v1gFyyNnP+b/92+XnTKT59OEt+OzUl+f3fIbRKAuvMUv90bH&#10;+SN4/hIPkPMHAAAA//8DAFBLAQItABQABgAIAAAAIQDb4fbL7gAAAIUBAAATAAAAAAAAAAAAAAAA&#10;AAAAAABbQ29udGVudF9UeXBlc10ueG1sUEsBAi0AFAAGAAgAAAAhAFr0LFu/AAAAFQEAAAsAAAAA&#10;AAAAAAAAAAAAHwEAAF9yZWxzLy5yZWxzUEsBAi0AFAAGAAgAAAAhAIqnmVvBAAAA2wAAAA8AAAAA&#10;AAAAAAAAAAAABwIAAGRycy9kb3ducmV2LnhtbFBLBQYAAAAAAwADALcAAAD1AgAAAAA=&#10;" filled="f" stroked="f">
              <v:textbox style="mso-next-textbox:#Textbox 12" inset="0,0,0,0">
                <w:txbxContent>
                  <w:p w:rsidR="009705CE" w:rsidRDefault="0068367F">
                    <w:pPr>
                      <w:spacing w:line="221" w:lineRule="exact"/>
                      <w:rPr>
                        <w:b/>
                      </w:rPr>
                    </w:pPr>
                    <w:r>
                      <w:rPr>
                        <w:b/>
                        <w:spacing w:val="-2"/>
                      </w:rPr>
                      <w:t>NO:</w:t>
                    </w:r>
                    <w:r>
                      <w:rPr>
                        <w:spacing w:val="-2"/>
                      </w:rPr>
                      <w:t>..……….</w:t>
                    </w:r>
                    <w:r w:rsidR="00955F75">
                      <w:rPr>
                        <w:b/>
                        <w:spacing w:val="-2"/>
                      </w:rPr>
                      <w:t>SINIFI:5</w:t>
                    </w:r>
                    <w:r>
                      <w:rPr>
                        <w:b/>
                        <w:spacing w:val="-2"/>
                      </w:rPr>
                      <w:t>/......</w:t>
                    </w:r>
                  </w:p>
                </w:txbxContent>
              </v:textbox>
            </v:shape>
            <w10:wrap anchorx="page" anchory="page"/>
          </v:group>
        </w:pict>
      </w:r>
    </w:p>
    <w:p w:rsidR="009705CE" w:rsidRDefault="009705CE">
      <w:pPr>
        <w:pStyle w:val="GvdeMetni"/>
        <w:rPr>
          <w:rFonts w:ascii="Times New Roman"/>
          <w:b w:val="0"/>
          <w:sz w:val="20"/>
        </w:rPr>
      </w:pPr>
    </w:p>
    <w:p w:rsidR="009705CE" w:rsidRDefault="009705CE">
      <w:pPr>
        <w:pStyle w:val="GvdeMetni"/>
        <w:rPr>
          <w:rFonts w:ascii="Times New Roman"/>
          <w:b w:val="0"/>
          <w:sz w:val="20"/>
        </w:rPr>
      </w:pPr>
    </w:p>
    <w:p w:rsidR="009705CE" w:rsidRDefault="009705CE">
      <w:pPr>
        <w:pStyle w:val="GvdeMetni"/>
        <w:rPr>
          <w:rFonts w:ascii="Times New Roman"/>
          <w:b w:val="0"/>
          <w:sz w:val="20"/>
        </w:rPr>
      </w:pPr>
    </w:p>
    <w:p w:rsidR="009705CE" w:rsidRDefault="009705CE">
      <w:pPr>
        <w:pStyle w:val="GvdeMetni"/>
        <w:rPr>
          <w:rFonts w:ascii="Times New Roman"/>
          <w:b w:val="0"/>
          <w:sz w:val="20"/>
        </w:rPr>
      </w:pPr>
    </w:p>
    <w:p w:rsidR="009705CE" w:rsidRDefault="009705CE">
      <w:pPr>
        <w:pStyle w:val="GvdeMetni"/>
        <w:rPr>
          <w:rFonts w:ascii="Times New Roman"/>
          <w:b w:val="0"/>
          <w:sz w:val="20"/>
        </w:rPr>
      </w:pPr>
    </w:p>
    <w:p w:rsidR="009705CE" w:rsidRDefault="009705CE">
      <w:pPr>
        <w:pStyle w:val="GvdeMetni"/>
        <w:spacing w:before="180" w:after="1"/>
        <w:rPr>
          <w:rFonts w:ascii="Times New Roman"/>
          <w:b w:val="0"/>
          <w:sz w:val="20"/>
        </w:rPr>
      </w:pPr>
    </w:p>
    <w:tbl>
      <w:tblPr>
        <w:tblStyle w:val="TableNormal"/>
        <w:tblW w:w="10774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277"/>
        <w:gridCol w:w="1418"/>
        <w:gridCol w:w="6662"/>
        <w:gridCol w:w="1417"/>
      </w:tblGrid>
      <w:tr w:rsidR="009705CE" w:rsidRPr="00501021" w:rsidTr="006808D2">
        <w:trPr>
          <w:trHeight w:val="268"/>
        </w:trPr>
        <w:tc>
          <w:tcPr>
            <w:tcW w:w="1277" w:type="dxa"/>
            <w:shd w:val="clear" w:color="auto" w:fill="FFFF00"/>
          </w:tcPr>
          <w:p w:rsidR="009705CE" w:rsidRPr="00501021" w:rsidRDefault="0068367F" w:rsidP="00C722EA">
            <w:pPr>
              <w:pStyle w:val="TableParagraph"/>
              <w:spacing w:before="1" w:line="247" w:lineRule="exact"/>
              <w:ind w:left="110"/>
              <w:jc w:val="center"/>
              <w:rPr>
                <w:b/>
                <w:spacing w:val="-2"/>
                <w:sz w:val="18"/>
                <w:szCs w:val="18"/>
              </w:rPr>
            </w:pPr>
            <w:bookmarkStart w:id="0" w:name="_Hlk221372942"/>
            <w:r w:rsidRPr="00501021">
              <w:rPr>
                <w:b/>
                <w:spacing w:val="-2"/>
                <w:sz w:val="18"/>
                <w:szCs w:val="18"/>
              </w:rPr>
              <w:t>SENARYO NO</w:t>
            </w:r>
          </w:p>
        </w:tc>
        <w:tc>
          <w:tcPr>
            <w:tcW w:w="1418" w:type="dxa"/>
            <w:shd w:val="clear" w:color="auto" w:fill="FFFF00"/>
          </w:tcPr>
          <w:p w:rsidR="009705CE" w:rsidRPr="00501021" w:rsidRDefault="00C722EA" w:rsidP="00C722EA">
            <w:pPr>
              <w:pStyle w:val="TableParagraph"/>
              <w:spacing w:before="1" w:line="247" w:lineRule="exact"/>
              <w:ind w:left="105"/>
              <w:jc w:val="center"/>
              <w:rPr>
                <w:b/>
                <w:sz w:val="18"/>
                <w:szCs w:val="18"/>
              </w:rPr>
            </w:pPr>
            <w:r w:rsidRPr="00501021">
              <w:rPr>
                <w:b/>
                <w:color w:val="FF0000"/>
                <w:spacing w:val="-10"/>
                <w:sz w:val="18"/>
                <w:szCs w:val="18"/>
              </w:rPr>
              <w:t>1</w:t>
            </w:r>
          </w:p>
        </w:tc>
        <w:tc>
          <w:tcPr>
            <w:tcW w:w="6662" w:type="dxa"/>
            <w:shd w:val="clear" w:color="auto" w:fill="FBD4B4" w:themeFill="accent6" w:themeFillTint="66"/>
          </w:tcPr>
          <w:p w:rsidR="00E027F3" w:rsidRDefault="00E027F3" w:rsidP="00E027F3">
            <w:pPr>
              <w:ind w:left="85"/>
              <w:rPr>
                <w:rFonts w:ascii="Arial" w:hAnsi="Arial"/>
                <w:i/>
                <w:sz w:val="20"/>
              </w:rPr>
            </w:pPr>
            <w:r>
              <w:rPr>
                <w:rFonts w:ascii="Arial" w:hAnsi="Arial"/>
                <w:i/>
                <w:color w:val="231F20"/>
                <w:spacing w:val="-2"/>
                <w:sz w:val="20"/>
              </w:rPr>
              <w:t>SB.5.3.3.Mezopotamya ve Anadolu medeniyetlerinin ortak mirasa katkılarını karşılaştırabilme</w:t>
            </w:r>
          </w:p>
          <w:p w:rsidR="009705CE" w:rsidRPr="00501021" w:rsidRDefault="009705CE">
            <w:pPr>
              <w:pStyle w:val="TableParagraph"/>
              <w:spacing w:before="1" w:line="247" w:lineRule="exact"/>
              <w:ind w:left="110"/>
              <w:rPr>
                <w:b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B8CCE4" w:themeFill="accent1" w:themeFillTint="66"/>
          </w:tcPr>
          <w:p w:rsidR="009705CE" w:rsidRPr="007F185B" w:rsidRDefault="00C722EA" w:rsidP="007F185B">
            <w:pPr>
              <w:pStyle w:val="TableParagraph"/>
              <w:spacing w:before="1" w:line="247" w:lineRule="exact"/>
              <w:ind w:left="105"/>
              <w:jc w:val="center"/>
              <w:rPr>
                <w:b/>
                <w:i/>
                <w:sz w:val="14"/>
                <w:szCs w:val="14"/>
              </w:rPr>
            </w:pPr>
            <w:r w:rsidRPr="007F185B">
              <w:rPr>
                <w:b/>
                <w:i/>
                <w:sz w:val="14"/>
                <w:szCs w:val="14"/>
              </w:rPr>
              <w:t>1SORU(1*1</w:t>
            </w:r>
            <w:r w:rsidR="007F185B">
              <w:rPr>
                <w:b/>
                <w:i/>
                <w:sz w:val="14"/>
                <w:szCs w:val="14"/>
              </w:rPr>
              <w:t xml:space="preserve">5 </w:t>
            </w:r>
            <w:r w:rsidRPr="007F185B">
              <w:rPr>
                <w:b/>
                <w:i/>
                <w:spacing w:val="-2"/>
                <w:sz w:val="14"/>
                <w:szCs w:val="14"/>
              </w:rPr>
              <w:t>puan)</w:t>
            </w:r>
          </w:p>
        </w:tc>
      </w:tr>
      <w:bookmarkEnd w:id="0"/>
      <w:tr w:rsidR="009705CE" w:rsidRPr="00501021" w:rsidTr="006808D2">
        <w:trPr>
          <w:trHeight w:val="268"/>
        </w:trPr>
        <w:tc>
          <w:tcPr>
            <w:tcW w:w="1277" w:type="dxa"/>
            <w:shd w:val="clear" w:color="auto" w:fill="FFFF00"/>
          </w:tcPr>
          <w:p w:rsidR="009705CE" w:rsidRPr="00501021" w:rsidRDefault="0068367F" w:rsidP="00501021">
            <w:pPr>
              <w:pStyle w:val="TableParagraph"/>
              <w:spacing w:before="1" w:line="247" w:lineRule="exact"/>
              <w:ind w:left="110"/>
              <w:jc w:val="center"/>
              <w:rPr>
                <w:b/>
                <w:spacing w:val="-2"/>
                <w:sz w:val="18"/>
                <w:szCs w:val="18"/>
              </w:rPr>
            </w:pPr>
            <w:r w:rsidRPr="00501021">
              <w:rPr>
                <w:b/>
                <w:spacing w:val="-2"/>
                <w:sz w:val="18"/>
                <w:szCs w:val="18"/>
              </w:rPr>
              <w:t>BECERİLER</w:t>
            </w:r>
          </w:p>
        </w:tc>
        <w:tc>
          <w:tcPr>
            <w:tcW w:w="1418" w:type="dxa"/>
            <w:shd w:val="clear" w:color="auto" w:fill="FFFF00"/>
          </w:tcPr>
          <w:p w:rsidR="009705CE" w:rsidRDefault="003051C3">
            <w:pPr>
              <w:pStyle w:val="TableParagraph"/>
              <w:spacing w:before="2"/>
              <w:ind w:left="105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Yorumlama,Analiz</w:t>
            </w:r>
          </w:p>
          <w:p w:rsidR="003051C3" w:rsidRPr="00F40F70" w:rsidRDefault="003051C3">
            <w:pPr>
              <w:pStyle w:val="TableParagraph"/>
              <w:spacing w:before="2"/>
              <w:ind w:left="105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Sentez</w:t>
            </w:r>
          </w:p>
        </w:tc>
        <w:tc>
          <w:tcPr>
            <w:tcW w:w="6662" w:type="dxa"/>
            <w:shd w:val="clear" w:color="auto" w:fill="FBD4B4" w:themeFill="accent6" w:themeFillTint="66"/>
          </w:tcPr>
          <w:p w:rsidR="009705CE" w:rsidRPr="00501021" w:rsidRDefault="00E027F3">
            <w:pPr>
              <w:pStyle w:val="TableParagraph"/>
              <w:spacing w:before="2" w:line="247" w:lineRule="exact"/>
              <w:ind w:left="110"/>
              <w:rPr>
                <w:b/>
                <w:sz w:val="18"/>
                <w:szCs w:val="18"/>
              </w:rPr>
            </w:pPr>
            <w:r>
              <w:rPr>
                <w:rFonts w:ascii="Arial" w:hAnsi="Arial"/>
                <w:i/>
                <w:color w:val="231F20"/>
                <w:sz w:val="20"/>
              </w:rPr>
              <w:t xml:space="preserve">SB.5.4.1.Demokrasi ve cumhuriyet kavramları arasındaki ilişkiyi </w:t>
            </w:r>
            <w:r>
              <w:rPr>
                <w:rFonts w:ascii="Arial" w:hAnsi="Arial"/>
                <w:i/>
                <w:color w:val="231F20"/>
                <w:spacing w:val="-2"/>
                <w:sz w:val="20"/>
              </w:rPr>
              <w:t>çözümleyebilme</w:t>
            </w:r>
          </w:p>
        </w:tc>
        <w:tc>
          <w:tcPr>
            <w:tcW w:w="1417" w:type="dxa"/>
            <w:shd w:val="clear" w:color="auto" w:fill="B8CCE4" w:themeFill="accent1" w:themeFillTint="66"/>
          </w:tcPr>
          <w:p w:rsidR="009705CE" w:rsidRPr="007F185B" w:rsidRDefault="0068367F" w:rsidP="007F185B">
            <w:pPr>
              <w:pStyle w:val="TableParagraph"/>
              <w:spacing w:before="2" w:line="247" w:lineRule="exact"/>
              <w:ind w:left="105"/>
              <w:jc w:val="center"/>
              <w:rPr>
                <w:b/>
                <w:i/>
                <w:sz w:val="14"/>
                <w:szCs w:val="14"/>
              </w:rPr>
            </w:pPr>
            <w:r w:rsidRPr="007F185B">
              <w:rPr>
                <w:b/>
                <w:i/>
                <w:sz w:val="14"/>
                <w:szCs w:val="14"/>
              </w:rPr>
              <w:t>1SORU(1*10=10</w:t>
            </w:r>
            <w:r w:rsidRPr="007F185B">
              <w:rPr>
                <w:b/>
                <w:i/>
                <w:spacing w:val="-2"/>
                <w:sz w:val="14"/>
                <w:szCs w:val="14"/>
              </w:rPr>
              <w:t>puan)</w:t>
            </w:r>
          </w:p>
        </w:tc>
      </w:tr>
      <w:tr w:rsidR="009705CE" w:rsidRPr="00501021" w:rsidTr="006808D2">
        <w:trPr>
          <w:trHeight w:val="268"/>
        </w:trPr>
        <w:tc>
          <w:tcPr>
            <w:tcW w:w="1277" w:type="dxa"/>
            <w:shd w:val="clear" w:color="auto" w:fill="FFFF00"/>
          </w:tcPr>
          <w:p w:rsidR="009705CE" w:rsidRPr="00501021" w:rsidRDefault="0068367F" w:rsidP="00C722EA">
            <w:pPr>
              <w:pStyle w:val="TableParagraph"/>
              <w:spacing w:before="1" w:line="247" w:lineRule="exact"/>
              <w:ind w:left="110"/>
              <w:jc w:val="center"/>
              <w:rPr>
                <w:b/>
                <w:spacing w:val="-2"/>
                <w:sz w:val="18"/>
                <w:szCs w:val="18"/>
              </w:rPr>
            </w:pPr>
            <w:r w:rsidRPr="00501021">
              <w:rPr>
                <w:b/>
                <w:spacing w:val="-2"/>
                <w:sz w:val="18"/>
                <w:szCs w:val="18"/>
              </w:rPr>
              <w:t>SINAV ANALİZİ</w:t>
            </w:r>
          </w:p>
        </w:tc>
        <w:tc>
          <w:tcPr>
            <w:tcW w:w="1418" w:type="dxa"/>
            <w:shd w:val="clear" w:color="auto" w:fill="FFFF00"/>
          </w:tcPr>
          <w:p w:rsidR="009705CE" w:rsidRPr="00501021" w:rsidRDefault="00F4353F">
            <w:pPr>
              <w:pStyle w:val="TableParagraph"/>
              <w:spacing w:before="1" w:line="247" w:lineRule="exact"/>
              <w:ind w:left="10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2. dönem 1. yazılısı</w:t>
            </w:r>
          </w:p>
        </w:tc>
        <w:tc>
          <w:tcPr>
            <w:tcW w:w="6662" w:type="dxa"/>
            <w:shd w:val="clear" w:color="auto" w:fill="FBD4B4" w:themeFill="accent6" w:themeFillTint="66"/>
          </w:tcPr>
          <w:p w:rsidR="009705CE" w:rsidRPr="00501021" w:rsidRDefault="00E027F3">
            <w:pPr>
              <w:pStyle w:val="TableParagraph"/>
              <w:spacing w:before="1" w:line="247" w:lineRule="exact"/>
              <w:ind w:left="110"/>
              <w:rPr>
                <w:b/>
                <w:sz w:val="18"/>
                <w:szCs w:val="18"/>
              </w:rPr>
            </w:pPr>
            <w:r>
              <w:rPr>
                <w:rFonts w:ascii="Arial" w:hAnsi="Arial"/>
                <w:i/>
                <w:color w:val="231F20"/>
                <w:sz w:val="20"/>
              </w:rPr>
              <w:t xml:space="preserve">SB.5.4.1.Demokrasi ve cumhuriyet kavramları arasındaki ilişkiyi </w:t>
            </w:r>
            <w:r>
              <w:rPr>
                <w:rFonts w:ascii="Arial" w:hAnsi="Arial"/>
                <w:i/>
                <w:color w:val="231F20"/>
                <w:spacing w:val="-2"/>
                <w:sz w:val="20"/>
              </w:rPr>
              <w:t>çözümleyebilme</w:t>
            </w:r>
          </w:p>
        </w:tc>
        <w:tc>
          <w:tcPr>
            <w:tcW w:w="1417" w:type="dxa"/>
            <w:shd w:val="clear" w:color="auto" w:fill="B8CCE4" w:themeFill="accent1" w:themeFillTint="66"/>
          </w:tcPr>
          <w:p w:rsidR="009705CE" w:rsidRPr="007F185B" w:rsidRDefault="0068367F" w:rsidP="007F185B">
            <w:pPr>
              <w:pStyle w:val="TableParagraph"/>
              <w:spacing w:before="1" w:line="247" w:lineRule="exact"/>
              <w:ind w:left="105"/>
              <w:jc w:val="center"/>
              <w:rPr>
                <w:b/>
                <w:i/>
                <w:sz w:val="14"/>
                <w:szCs w:val="14"/>
              </w:rPr>
            </w:pPr>
            <w:r w:rsidRPr="007F185B">
              <w:rPr>
                <w:b/>
                <w:i/>
                <w:sz w:val="14"/>
                <w:szCs w:val="14"/>
              </w:rPr>
              <w:t>1SORU(1*1</w:t>
            </w:r>
            <w:r w:rsidR="007F185B">
              <w:rPr>
                <w:b/>
                <w:i/>
                <w:sz w:val="14"/>
                <w:szCs w:val="14"/>
              </w:rPr>
              <w:t xml:space="preserve">5 </w:t>
            </w:r>
            <w:r w:rsidRPr="007F185B">
              <w:rPr>
                <w:b/>
                <w:i/>
                <w:spacing w:val="-2"/>
                <w:sz w:val="14"/>
                <w:szCs w:val="14"/>
              </w:rPr>
              <w:t>puan)</w:t>
            </w:r>
          </w:p>
        </w:tc>
      </w:tr>
      <w:tr w:rsidR="009705CE" w:rsidRPr="00501021" w:rsidTr="006808D2">
        <w:trPr>
          <w:trHeight w:val="268"/>
        </w:trPr>
        <w:tc>
          <w:tcPr>
            <w:tcW w:w="1277" w:type="dxa"/>
            <w:shd w:val="clear" w:color="auto" w:fill="FFFF00"/>
          </w:tcPr>
          <w:p w:rsidR="009705CE" w:rsidRPr="00501021" w:rsidRDefault="009705CE" w:rsidP="00501021">
            <w:pPr>
              <w:pStyle w:val="TableParagraph"/>
              <w:spacing w:before="1" w:line="247" w:lineRule="exact"/>
              <w:ind w:left="110"/>
              <w:jc w:val="center"/>
              <w:rPr>
                <w:b/>
                <w:spacing w:val="-2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FFFF00"/>
          </w:tcPr>
          <w:p w:rsidR="009705CE" w:rsidRPr="00501021" w:rsidRDefault="009705CE">
            <w:pPr>
              <w:pStyle w:val="TableParagraph"/>
              <w:rPr>
                <w:rFonts w:ascii="Times New Roman"/>
                <w:b/>
                <w:sz w:val="18"/>
                <w:szCs w:val="18"/>
              </w:rPr>
            </w:pPr>
          </w:p>
        </w:tc>
        <w:tc>
          <w:tcPr>
            <w:tcW w:w="6662" w:type="dxa"/>
            <w:shd w:val="clear" w:color="auto" w:fill="FBD4B4" w:themeFill="accent6" w:themeFillTint="66"/>
          </w:tcPr>
          <w:p w:rsidR="009705CE" w:rsidRPr="00E97BCC" w:rsidRDefault="00E97BCC" w:rsidP="00E97BCC">
            <w:pPr>
              <w:pStyle w:val="TableParagraph"/>
              <w:spacing w:before="1" w:line="247" w:lineRule="exact"/>
              <w:ind w:left="110"/>
              <w:rPr>
                <w:rFonts w:ascii="Arial" w:hAnsi="Arial"/>
                <w:i/>
                <w:color w:val="231F20"/>
                <w:sz w:val="20"/>
              </w:rPr>
            </w:pPr>
            <w:r>
              <w:rPr>
                <w:rFonts w:ascii="Arial" w:hAnsi="Arial"/>
                <w:i/>
                <w:color w:val="231F20"/>
                <w:sz w:val="20"/>
              </w:rPr>
              <w:t>SB.5.4.2.Toplum düzenine etkisi bakımından etkin vatandaş olmanın önemine yönelik çıkarımda bulunabilme</w:t>
            </w:r>
          </w:p>
        </w:tc>
        <w:tc>
          <w:tcPr>
            <w:tcW w:w="1417" w:type="dxa"/>
            <w:shd w:val="clear" w:color="auto" w:fill="B8CCE4" w:themeFill="accent1" w:themeFillTint="66"/>
          </w:tcPr>
          <w:p w:rsidR="009705CE" w:rsidRPr="007F185B" w:rsidRDefault="0068367F" w:rsidP="007F185B">
            <w:pPr>
              <w:pStyle w:val="TableParagraph"/>
              <w:spacing w:before="1" w:line="247" w:lineRule="exact"/>
              <w:ind w:left="105"/>
              <w:jc w:val="center"/>
              <w:rPr>
                <w:b/>
                <w:i/>
                <w:sz w:val="14"/>
                <w:szCs w:val="14"/>
              </w:rPr>
            </w:pPr>
            <w:r w:rsidRPr="007F185B">
              <w:rPr>
                <w:b/>
                <w:i/>
                <w:sz w:val="14"/>
                <w:szCs w:val="14"/>
              </w:rPr>
              <w:t>1SORU(1*1</w:t>
            </w:r>
            <w:r w:rsidR="007F185B">
              <w:rPr>
                <w:b/>
                <w:i/>
                <w:sz w:val="14"/>
                <w:szCs w:val="14"/>
              </w:rPr>
              <w:t xml:space="preserve">5 </w:t>
            </w:r>
            <w:r w:rsidRPr="007F185B">
              <w:rPr>
                <w:b/>
                <w:i/>
                <w:spacing w:val="-2"/>
                <w:sz w:val="14"/>
                <w:szCs w:val="14"/>
              </w:rPr>
              <w:t>puan)</w:t>
            </w:r>
          </w:p>
        </w:tc>
      </w:tr>
      <w:tr w:rsidR="009705CE" w:rsidRPr="00501021" w:rsidTr="006808D2">
        <w:trPr>
          <w:trHeight w:val="268"/>
        </w:trPr>
        <w:tc>
          <w:tcPr>
            <w:tcW w:w="1277" w:type="dxa"/>
            <w:shd w:val="clear" w:color="auto" w:fill="FFFF00"/>
          </w:tcPr>
          <w:p w:rsidR="009705CE" w:rsidRPr="00501021" w:rsidRDefault="009705CE" w:rsidP="00501021">
            <w:pPr>
              <w:pStyle w:val="TableParagraph"/>
              <w:spacing w:before="1" w:line="247" w:lineRule="exact"/>
              <w:ind w:left="110"/>
              <w:jc w:val="center"/>
              <w:rPr>
                <w:b/>
                <w:spacing w:val="-2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FFFF00"/>
          </w:tcPr>
          <w:p w:rsidR="009705CE" w:rsidRPr="00501021" w:rsidRDefault="009705CE">
            <w:pPr>
              <w:pStyle w:val="TableParagraph"/>
              <w:rPr>
                <w:rFonts w:ascii="Times New Roman"/>
                <w:b/>
                <w:sz w:val="18"/>
                <w:szCs w:val="18"/>
              </w:rPr>
            </w:pPr>
          </w:p>
        </w:tc>
        <w:tc>
          <w:tcPr>
            <w:tcW w:w="6662" w:type="dxa"/>
            <w:shd w:val="clear" w:color="auto" w:fill="FBD4B4" w:themeFill="accent6" w:themeFillTint="66"/>
          </w:tcPr>
          <w:p w:rsidR="009705CE" w:rsidRPr="00501021" w:rsidRDefault="00573E5D">
            <w:pPr>
              <w:pStyle w:val="TableParagraph"/>
              <w:spacing w:before="1" w:line="247" w:lineRule="exact"/>
              <w:ind w:left="110"/>
              <w:rPr>
                <w:b/>
                <w:sz w:val="18"/>
                <w:szCs w:val="18"/>
              </w:rPr>
            </w:pPr>
            <w:r>
              <w:rPr>
                <w:rFonts w:ascii="Arial" w:hAnsi="Arial"/>
                <w:i/>
                <w:color w:val="231F20"/>
                <w:sz w:val="20"/>
              </w:rPr>
              <w:t>SB.5.4.2.Toplum düzenine etkisi bakımından etkin vatandaş olmanın önemine yönelik çıkarımda bulunabilme</w:t>
            </w:r>
          </w:p>
        </w:tc>
        <w:tc>
          <w:tcPr>
            <w:tcW w:w="1417" w:type="dxa"/>
            <w:shd w:val="clear" w:color="auto" w:fill="B8CCE4" w:themeFill="accent1" w:themeFillTint="66"/>
          </w:tcPr>
          <w:p w:rsidR="009705CE" w:rsidRPr="007F185B" w:rsidRDefault="00C722EA" w:rsidP="007F185B">
            <w:pPr>
              <w:pStyle w:val="TableParagraph"/>
              <w:spacing w:before="1" w:line="247" w:lineRule="exact"/>
              <w:ind w:left="105"/>
              <w:jc w:val="center"/>
              <w:rPr>
                <w:b/>
                <w:i/>
                <w:sz w:val="14"/>
                <w:szCs w:val="14"/>
              </w:rPr>
            </w:pPr>
            <w:r w:rsidRPr="007F185B">
              <w:rPr>
                <w:b/>
                <w:i/>
                <w:sz w:val="14"/>
                <w:szCs w:val="14"/>
              </w:rPr>
              <w:t>1SORU(1*1</w:t>
            </w:r>
            <w:r w:rsidR="007F185B">
              <w:rPr>
                <w:b/>
                <w:i/>
                <w:sz w:val="14"/>
                <w:szCs w:val="14"/>
              </w:rPr>
              <w:t xml:space="preserve">5 </w:t>
            </w:r>
            <w:r w:rsidRPr="007F185B">
              <w:rPr>
                <w:b/>
                <w:i/>
                <w:spacing w:val="-2"/>
                <w:sz w:val="14"/>
                <w:szCs w:val="14"/>
              </w:rPr>
              <w:t>puan)</w:t>
            </w:r>
          </w:p>
        </w:tc>
      </w:tr>
      <w:tr w:rsidR="009705CE" w:rsidRPr="00501021" w:rsidTr="006808D2">
        <w:trPr>
          <w:trHeight w:val="268"/>
        </w:trPr>
        <w:tc>
          <w:tcPr>
            <w:tcW w:w="1277" w:type="dxa"/>
            <w:shd w:val="clear" w:color="auto" w:fill="FFFF00"/>
          </w:tcPr>
          <w:p w:rsidR="009705CE" w:rsidRPr="00501021" w:rsidRDefault="009705CE" w:rsidP="00501021">
            <w:pPr>
              <w:pStyle w:val="TableParagraph"/>
              <w:spacing w:before="1" w:line="247" w:lineRule="exact"/>
              <w:ind w:left="110"/>
              <w:jc w:val="center"/>
              <w:rPr>
                <w:b/>
                <w:spacing w:val="-2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FFFF00"/>
          </w:tcPr>
          <w:p w:rsidR="009705CE" w:rsidRPr="00501021" w:rsidRDefault="009705CE">
            <w:pPr>
              <w:pStyle w:val="TableParagraph"/>
              <w:rPr>
                <w:rFonts w:ascii="Times New Roman"/>
                <w:b/>
                <w:sz w:val="18"/>
                <w:szCs w:val="18"/>
              </w:rPr>
            </w:pPr>
          </w:p>
        </w:tc>
        <w:tc>
          <w:tcPr>
            <w:tcW w:w="6662" w:type="dxa"/>
            <w:shd w:val="clear" w:color="auto" w:fill="FBD4B4" w:themeFill="accent6" w:themeFillTint="66"/>
          </w:tcPr>
          <w:p w:rsidR="009705CE" w:rsidRPr="00501021" w:rsidRDefault="001049F5" w:rsidP="001049F5">
            <w:pPr>
              <w:pStyle w:val="TableParagraph"/>
              <w:spacing w:before="1" w:line="247" w:lineRule="exact"/>
              <w:ind w:left="110"/>
              <w:rPr>
                <w:b/>
                <w:sz w:val="18"/>
                <w:szCs w:val="18"/>
              </w:rPr>
            </w:pPr>
            <w:r>
              <w:rPr>
                <w:rFonts w:ascii="Arial" w:hAnsi="Arial"/>
                <w:i/>
                <w:color w:val="231F20"/>
                <w:sz w:val="20"/>
              </w:rPr>
              <w:t xml:space="preserve">SB.5.4.3.Temel insan hak ve sorumluluklarının önemini </w:t>
            </w:r>
            <w:r>
              <w:rPr>
                <w:rFonts w:ascii="Arial" w:hAnsi="Arial"/>
                <w:i/>
                <w:color w:val="231F20"/>
                <w:spacing w:val="-2"/>
                <w:sz w:val="20"/>
              </w:rPr>
              <w:t>sorgulayabilme</w:t>
            </w:r>
          </w:p>
        </w:tc>
        <w:tc>
          <w:tcPr>
            <w:tcW w:w="1417" w:type="dxa"/>
            <w:shd w:val="clear" w:color="auto" w:fill="B8CCE4" w:themeFill="accent1" w:themeFillTint="66"/>
          </w:tcPr>
          <w:p w:rsidR="009705CE" w:rsidRPr="007F185B" w:rsidRDefault="007F185B" w:rsidP="007F185B">
            <w:pPr>
              <w:pStyle w:val="TableParagraph"/>
              <w:spacing w:before="1" w:line="247" w:lineRule="exact"/>
              <w:ind w:left="105"/>
              <w:jc w:val="center"/>
              <w:rPr>
                <w:b/>
                <w:i/>
                <w:sz w:val="14"/>
                <w:szCs w:val="14"/>
              </w:rPr>
            </w:pPr>
            <w:r w:rsidRPr="007F185B">
              <w:rPr>
                <w:b/>
                <w:i/>
                <w:sz w:val="14"/>
                <w:szCs w:val="14"/>
              </w:rPr>
              <w:t>1SORU(1*1</w:t>
            </w:r>
            <w:r>
              <w:rPr>
                <w:b/>
                <w:i/>
                <w:sz w:val="14"/>
                <w:szCs w:val="14"/>
              </w:rPr>
              <w:t xml:space="preserve">5 </w:t>
            </w:r>
            <w:r w:rsidRPr="007F185B">
              <w:rPr>
                <w:b/>
                <w:i/>
                <w:spacing w:val="-2"/>
                <w:sz w:val="14"/>
                <w:szCs w:val="14"/>
              </w:rPr>
              <w:t>puan)</w:t>
            </w:r>
          </w:p>
        </w:tc>
      </w:tr>
      <w:tr w:rsidR="00C722EA" w:rsidRPr="00501021" w:rsidTr="006808D2">
        <w:trPr>
          <w:trHeight w:val="268"/>
        </w:trPr>
        <w:tc>
          <w:tcPr>
            <w:tcW w:w="1277" w:type="dxa"/>
            <w:shd w:val="clear" w:color="auto" w:fill="FFFF00"/>
          </w:tcPr>
          <w:p w:rsidR="00C722EA" w:rsidRPr="00501021" w:rsidRDefault="00C722EA" w:rsidP="00501021">
            <w:pPr>
              <w:pStyle w:val="TableParagraph"/>
              <w:spacing w:before="1" w:line="247" w:lineRule="exact"/>
              <w:ind w:left="110"/>
              <w:jc w:val="center"/>
              <w:rPr>
                <w:b/>
                <w:spacing w:val="-2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FFFF00"/>
          </w:tcPr>
          <w:p w:rsidR="00C722EA" w:rsidRPr="00501021" w:rsidRDefault="00C722EA" w:rsidP="00C722EA">
            <w:pPr>
              <w:pStyle w:val="TableParagraph"/>
              <w:rPr>
                <w:rFonts w:ascii="Times New Roman"/>
                <w:b/>
                <w:sz w:val="18"/>
                <w:szCs w:val="18"/>
              </w:rPr>
            </w:pPr>
          </w:p>
        </w:tc>
        <w:tc>
          <w:tcPr>
            <w:tcW w:w="6662" w:type="dxa"/>
            <w:shd w:val="clear" w:color="auto" w:fill="FBD4B4" w:themeFill="accent6" w:themeFillTint="66"/>
          </w:tcPr>
          <w:p w:rsidR="00C722EA" w:rsidRPr="00501021" w:rsidRDefault="00DB3E32" w:rsidP="00C722EA">
            <w:pPr>
              <w:pStyle w:val="TableParagraph"/>
              <w:spacing w:before="1" w:line="247" w:lineRule="exact"/>
              <w:ind w:left="110"/>
              <w:rPr>
                <w:b/>
                <w:spacing w:val="-2"/>
                <w:sz w:val="18"/>
                <w:szCs w:val="18"/>
              </w:rPr>
            </w:pPr>
            <w:r>
              <w:rPr>
                <w:rFonts w:ascii="Arial" w:hAnsi="Arial"/>
                <w:i/>
                <w:color w:val="231F20"/>
                <w:sz w:val="20"/>
              </w:rPr>
              <w:t xml:space="preserve">SB.5.4.3.Temel insan hak ve sorumluluklarının önemini </w:t>
            </w:r>
            <w:r>
              <w:rPr>
                <w:rFonts w:ascii="Arial" w:hAnsi="Arial"/>
                <w:i/>
                <w:color w:val="231F20"/>
                <w:spacing w:val="-2"/>
                <w:sz w:val="20"/>
              </w:rPr>
              <w:t>sorgulayabilme</w:t>
            </w:r>
          </w:p>
        </w:tc>
        <w:tc>
          <w:tcPr>
            <w:tcW w:w="1417" w:type="dxa"/>
            <w:shd w:val="clear" w:color="auto" w:fill="B8CCE4" w:themeFill="accent1" w:themeFillTint="66"/>
          </w:tcPr>
          <w:p w:rsidR="00C722EA" w:rsidRPr="007F185B" w:rsidRDefault="007F185B" w:rsidP="007F185B">
            <w:pPr>
              <w:pStyle w:val="TableParagraph"/>
              <w:spacing w:before="1" w:line="247" w:lineRule="exact"/>
              <w:jc w:val="center"/>
              <w:rPr>
                <w:b/>
                <w:i/>
                <w:sz w:val="14"/>
                <w:szCs w:val="14"/>
              </w:rPr>
            </w:pPr>
            <w:r w:rsidRPr="007F185B">
              <w:rPr>
                <w:b/>
                <w:i/>
                <w:sz w:val="14"/>
                <w:szCs w:val="14"/>
              </w:rPr>
              <w:t>1SORU(1*1</w:t>
            </w:r>
            <w:r>
              <w:rPr>
                <w:b/>
                <w:i/>
                <w:sz w:val="14"/>
                <w:szCs w:val="14"/>
              </w:rPr>
              <w:t xml:space="preserve">5 </w:t>
            </w:r>
            <w:r w:rsidRPr="007F185B">
              <w:rPr>
                <w:b/>
                <w:i/>
                <w:spacing w:val="-2"/>
                <w:sz w:val="14"/>
                <w:szCs w:val="14"/>
              </w:rPr>
              <w:t>puan)</w:t>
            </w:r>
          </w:p>
        </w:tc>
      </w:tr>
    </w:tbl>
    <w:tbl>
      <w:tblPr>
        <w:tblStyle w:val="TabloKlavuzu"/>
        <w:tblpPr w:leftFromText="141" w:rightFromText="141" w:vertAnchor="text" w:horzAnchor="margin" w:tblpX="-68" w:tblpY="687"/>
        <w:tblW w:w="10915" w:type="dxa"/>
        <w:tblLook w:val="04A0"/>
      </w:tblPr>
      <w:tblGrid>
        <w:gridCol w:w="1058"/>
        <w:gridCol w:w="880"/>
        <w:gridCol w:w="880"/>
        <w:gridCol w:w="880"/>
        <w:gridCol w:w="880"/>
        <w:gridCol w:w="880"/>
        <w:gridCol w:w="880"/>
        <w:gridCol w:w="880"/>
        <w:gridCol w:w="3697"/>
      </w:tblGrid>
      <w:tr w:rsidR="007F185B" w:rsidRPr="001F6BBF" w:rsidTr="007F185B">
        <w:tc>
          <w:tcPr>
            <w:tcW w:w="1058" w:type="dxa"/>
            <w:vMerge w:val="restart"/>
          </w:tcPr>
          <w:p w:rsidR="007F185B" w:rsidRPr="001F6BBF" w:rsidRDefault="007F185B" w:rsidP="007F185B">
            <w:pPr>
              <w:pStyle w:val="GvdeMetni"/>
              <w:spacing w:before="202"/>
              <w:jc w:val="center"/>
              <w:rPr>
                <w:rFonts w:ascii="Times New Roman"/>
                <w:bCs w:val="0"/>
                <w:sz w:val="17"/>
                <w:szCs w:val="17"/>
              </w:rPr>
            </w:pPr>
            <w:r w:rsidRPr="001F6BBF">
              <w:rPr>
                <w:rFonts w:ascii="Times New Roman"/>
                <w:bCs w:val="0"/>
                <w:color w:val="FF0000"/>
                <w:sz w:val="17"/>
                <w:szCs w:val="17"/>
              </w:rPr>
              <w:t>SORUDAN ALDI</w:t>
            </w:r>
            <w:r w:rsidRPr="001F6BBF">
              <w:rPr>
                <w:rFonts w:ascii="Times New Roman"/>
                <w:bCs w:val="0"/>
                <w:color w:val="FF0000"/>
                <w:sz w:val="17"/>
                <w:szCs w:val="17"/>
              </w:rPr>
              <w:t>Ğ</w:t>
            </w:r>
            <w:r w:rsidRPr="001F6BBF">
              <w:rPr>
                <w:rFonts w:ascii="Times New Roman"/>
                <w:bCs w:val="0"/>
                <w:color w:val="FF0000"/>
                <w:sz w:val="17"/>
                <w:szCs w:val="17"/>
              </w:rPr>
              <w:t>I PUAN</w:t>
            </w:r>
          </w:p>
        </w:tc>
        <w:tc>
          <w:tcPr>
            <w:tcW w:w="880" w:type="dxa"/>
            <w:shd w:val="clear" w:color="auto" w:fill="FABF8F" w:themeFill="accent6" w:themeFillTint="99"/>
          </w:tcPr>
          <w:p w:rsidR="007F185B" w:rsidRPr="001F6BBF" w:rsidRDefault="007F185B" w:rsidP="007F185B">
            <w:pPr>
              <w:pStyle w:val="GvdeMetni"/>
              <w:spacing w:before="202"/>
              <w:jc w:val="center"/>
              <w:rPr>
                <w:rFonts w:ascii="Times New Roman"/>
                <w:bCs w:val="0"/>
                <w:sz w:val="17"/>
                <w:szCs w:val="17"/>
              </w:rPr>
            </w:pPr>
            <w:r w:rsidRPr="001F6BBF">
              <w:rPr>
                <w:rFonts w:ascii="Times New Roman"/>
                <w:bCs w:val="0"/>
                <w:sz w:val="17"/>
                <w:szCs w:val="17"/>
              </w:rPr>
              <w:t>1. SORU</w:t>
            </w:r>
          </w:p>
        </w:tc>
        <w:tc>
          <w:tcPr>
            <w:tcW w:w="880" w:type="dxa"/>
            <w:shd w:val="clear" w:color="auto" w:fill="FABF8F" w:themeFill="accent6" w:themeFillTint="99"/>
          </w:tcPr>
          <w:p w:rsidR="007F185B" w:rsidRPr="001F6BBF" w:rsidRDefault="007F185B" w:rsidP="007F185B">
            <w:pPr>
              <w:pStyle w:val="GvdeMetni"/>
              <w:spacing w:before="202"/>
              <w:jc w:val="center"/>
              <w:rPr>
                <w:rFonts w:ascii="Times New Roman"/>
                <w:bCs w:val="0"/>
                <w:sz w:val="17"/>
                <w:szCs w:val="17"/>
              </w:rPr>
            </w:pPr>
            <w:r>
              <w:rPr>
                <w:rFonts w:ascii="Times New Roman"/>
                <w:bCs w:val="0"/>
                <w:sz w:val="17"/>
                <w:szCs w:val="17"/>
              </w:rPr>
              <w:t>2</w:t>
            </w:r>
            <w:r w:rsidRPr="001F6BBF">
              <w:rPr>
                <w:rFonts w:ascii="Times New Roman"/>
                <w:bCs w:val="0"/>
                <w:sz w:val="17"/>
                <w:szCs w:val="17"/>
              </w:rPr>
              <w:t>. SORU</w:t>
            </w:r>
          </w:p>
        </w:tc>
        <w:tc>
          <w:tcPr>
            <w:tcW w:w="880" w:type="dxa"/>
            <w:shd w:val="clear" w:color="auto" w:fill="FABF8F" w:themeFill="accent6" w:themeFillTint="99"/>
          </w:tcPr>
          <w:p w:rsidR="007F185B" w:rsidRPr="001F6BBF" w:rsidRDefault="007F185B" w:rsidP="007F185B">
            <w:pPr>
              <w:pStyle w:val="GvdeMetni"/>
              <w:spacing w:before="202"/>
              <w:jc w:val="center"/>
              <w:rPr>
                <w:rFonts w:ascii="Times New Roman"/>
                <w:bCs w:val="0"/>
                <w:sz w:val="17"/>
                <w:szCs w:val="17"/>
              </w:rPr>
            </w:pPr>
            <w:r>
              <w:rPr>
                <w:rFonts w:ascii="Times New Roman"/>
                <w:bCs w:val="0"/>
                <w:sz w:val="17"/>
                <w:szCs w:val="17"/>
              </w:rPr>
              <w:t>3</w:t>
            </w:r>
            <w:r w:rsidRPr="001F6BBF">
              <w:rPr>
                <w:rFonts w:ascii="Times New Roman"/>
                <w:bCs w:val="0"/>
                <w:sz w:val="17"/>
                <w:szCs w:val="17"/>
              </w:rPr>
              <w:t>. SORU</w:t>
            </w:r>
          </w:p>
        </w:tc>
        <w:tc>
          <w:tcPr>
            <w:tcW w:w="880" w:type="dxa"/>
            <w:shd w:val="clear" w:color="auto" w:fill="FABF8F" w:themeFill="accent6" w:themeFillTint="99"/>
          </w:tcPr>
          <w:p w:rsidR="007F185B" w:rsidRPr="001F6BBF" w:rsidRDefault="007F185B" w:rsidP="007F185B">
            <w:pPr>
              <w:pStyle w:val="GvdeMetni"/>
              <w:spacing w:before="202"/>
              <w:jc w:val="center"/>
              <w:rPr>
                <w:rFonts w:ascii="Times New Roman"/>
                <w:bCs w:val="0"/>
                <w:sz w:val="17"/>
                <w:szCs w:val="17"/>
              </w:rPr>
            </w:pPr>
            <w:r>
              <w:rPr>
                <w:rFonts w:ascii="Times New Roman"/>
                <w:bCs w:val="0"/>
                <w:sz w:val="17"/>
                <w:szCs w:val="17"/>
              </w:rPr>
              <w:t>4</w:t>
            </w:r>
            <w:r w:rsidRPr="001F6BBF">
              <w:rPr>
                <w:rFonts w:ascii="Times New Roman"/>
                <w:bCs w:val="0"/>
                <w:sz w:val="17"/>
                <w:szCs w:val="17"/>
              </w:rPr>
              <w:t>. SORU</w:t>
            </w:r>
          </w:p>
        </w:tc>
        <w:tc>
          <w:tcPr>
            <w:tcW w:w="880" w:type="dxa"/>
            <w:shd w:val="clear" w:color="auto" w:fill="FABF8F" w:themeFill="accent6" w:themeFillTint="99"/>
          </w:tcPr>
          <w:p w:rsidR="007F185B" w:rsidRPr="001F6BBF" w:rsidRDefault="007F185B" w:rsidP="007F185B">
            <w:pPr>
              <w:pStyle w:val="GvdeMetni"/>
              <w:spacing w:before="202"/>
              <w:jc w:val="center"/>
              <w:rPr>
                <w:rFonts w:ascii="Times New Roman"/>
                <w:bCs w:val="0"/>
                <w:sz w:val="17"/>
                <w:szCs w:val="17"/>
              </w:rPr>
            </w:pPr>
            <w:r>
              <w:rPr>
                <w:rFonts w:ascii="Times New Roman"/>
                <w:bCs w:val="0"/>
                <w:sz w:val="17"/>
                <w:szCs w:val="17"/>
              </w:rPr>
              <w:t>5</w:t>
            </w:r>
            <w:r w:rsidRPr="001F6BBF">
              <w:rPr>
                <w:rFonts w:ascii="Times New Roman"/>
                <w:bCs w:val="0"/>
                <w:sz w:val="17"/>
                <w:szCs w:val="17"/>
              </w:rPr>
              <w:t>. SORU</w:t>
            </w:r>
          </w:p>
        </w:tc>
        <w:tc>
          <w:tcPr>
            <w:tcW w:w="880" w:type="dxa"/>
            <w:shd w:val="clear" w:color="auto" w:fill="FABF8F" w:themeFill="accent6" w:themeFillTint="99"/>
          </w:tcPr>
          <w:p w:rsidR="007F185B" w:rsidRPr="001F6BBF" w:rsidRDefault="007F185B" w:rsidP="007F185B">
            <w:pPr>
              <w:pStyle w:val="GvdeMetni"/>
              <w:spacing w:before="202"/>
              <w:jc w:val="center"/>
              <w:rPr>
                <w:rFonts w:ascii="Times New Roman"/>
                <w:bCs w:val="0"/>
                <w:sz w:val="17"/>
                <w:szCs w:val="17"/>
              </w:rPr>
            </w:pPr>
            <w:r>
              <w:rPr>
                <w:rFonts w:ascii="Times New Roman"/>
                <w:bCs w:val="0"/>
                <w:sz w:val="17"/>
                <w:szCs w:val="17"/>
              </w:rPr>
              <w:t>6</w:t>
            </w:r>
            <w:r w:rsidRPr="001F6BBF">
              <w:rPr>
                <w:rFonts w:ascii="Times New Roman"/>
                <w:bCs w:val="0"/>
                <w:sz w:val="17"/>
                <w:szCs w:val="17"/>
              </w:rPr>
              <w:t>. SORU</w:t>
            </w:r>
          </w:p>
        </w:tc>
        <w:tc>
          <w:tcPr>
            <w:tcW w:w="880" w:type="dxa"/>
            <w:shd w:val="clear" w:color="auto" w:fill="FABF8F" w:themeFill="accent6" w:themeFillTint="99"/>
          </w:tcPr>
          <w:p w:rsidR="007F185B" w:rsidRPr="001F6BBF" w:rsidRDefault="007F185B" w:rsidP="007F185B">
            <w:pPr>
              <w:pStyle w:val="GvdeMetni"/>
              <w:spacing w:before="202"/>
              <w:jc w:val="center"/>
              <w:rPr>
                <w:rFonts w:ascii="Times New Roman"/>
                <w:bCs w:val="0"/>
                <w:sz w:val="17"/>
                <w:szCs w:val="17"/>
              </w:rPr>
            </w:pPr>
            <w:r>
              <w:rPr>
                <w:rFonts w:ascii="Times New Roman"/>
                <w:bCs w:val="0"/>
                <w:sz w:val="17"/>
                <w:szCs w:val="17"/>
              </w:rPr>
              <w:t>7</w:t>
            </w:r>
            <w:r w:rsidRPr="001F6BBF">
              <w:rPr>
                <w:rFonts w:ascii="Times New Roman"/>
                <w:bCs w:val="0"/>
                <w:sz w:val="17"/>
                <w:szCs w:val="17"/>
              </w:rPr>
              <w:t>. SORU</w:t>
            </w:r>
          </w:p>
        </w:tc>
        <w:tc>
          <w:tcPr>
            <w:tcW w:w="3697" w:type="dxa"/>
            <w:shd w:val="clear" w:color="auto" w:fill="FABF8F" w:themeFill="accent6" w:themeFillTint="99"/>
          </w:tcPr>
          <w:p w:rsidR="007F185B" w:rsidRPr="001F6BBF" w:rsidRDefault="007F185B" w:rsidP="007F185B">
            <w:pPr>
              <w:pStyle w:val="GvdeMetni"/>
              <w:spacing w:before="202"/>
              <w:jc w:val="center"/>
              <w:rPr>
                <w:rFonts w:ascii="Times New Roman"/>
                <w:bCs w:val="0"/>
                <w:sz w:val="17"/>
                <w:szCs w:val="17"/>
              </w:rPr>
            </w:pPr>
            <w:r>
              <w:rPr>
                <w:rFonts w:ascii="Times New Roman"/>
                <w:bCs w:val="0"/>
                <w:sz w:val="17"/>
                <w:szCs w:val="17"/>
              </w:rPr>
              <w:t>TOPLAM</w:t>
            </w:r>
          </w:p>
        </w:tc>
      </w:tr>
      <w:tr w:rsidR="007F185B" w:rsidRPr="001F6BBF" w:rsidTr="008D1AE0">
        <w:tc>
          <w:tcPr>
            <w:tcW w:w="1058" w:type="dxa"/>
            <w:vMerge/>
          </w:tcPr>
          <w:p w:rsidR="007F185B" w:rsidRPr="001F6BBF" w:rsidRDefault="007F185B" w:rsidP="007F185B">
            <w:pPr>
              <w:pStyle w:val="GvdeMetni"/>
              <w:spacing w:before="202"/>
              <w:rPr>
                <w:rFonts w:ascii="Times New Roman"/>
                <w:bCs w:val="0"/>
                <w:sz w:val="17"/>
                <w:szCs w:val="17"/>
              </w:rPr>
            </w:pPr>
          </w:p>
        </w:tc>
        <w:tc>
          <w:tcPr>
            <w:tcW w:w="880" w:type="dxa"/>
          </w:tcPr>
          <w:p w:rsidR="007F185B" w:rsidRPr="001F6BBF" w:rsidRDefault="007F185B" w:rsidP="007F185B">
            <w:pPr>
              <w:pStyle w:val="GvdeMetni"/>
              <w:spacing w:before="202"/>
              <w:rPr>
                <w:rFonts w:ascii="Times New Roman"/>
                <w:bCs w:val="0"/>
                <w:sz w:val="17"/>
                <w:szCs w:val="17"/>
              </w:rPr>
            </w:pPr>
          </w:p>
        </w:tc>
        <w:tc>
          <w:tcPr>
            <w:tcW w:w="880" w:type="dxa"/>
          </w:tcPr>
          <w:p w:rsidR="007F185B" w:rsidRPr="001F6BBF" w:rsidRDefault="007F185B" w:rsidP="007F185B">
            <w:pPr>
              <w:pStyle w:val="GvdeMetni"/>
              <w:spacing w:before="202"/>
              <w:rPr>
                <w:rFonts w:ascii="Times New Roman"/>
                <w:bCs w:val="0"/>
                <w:sz w:val="17"/>
                <w:szCs w:val="17"/>
              </w:rPr>
            </w:pPr>
          </w:p>
        </w:tc>
        <w:tc>
          <w:tcPr>
            <w:tcW w:w="880" w:type="dxa"/>
          </w:tcPr>
          <w:p w:rsidR="007F185B" w:rsidRPr="001F6BBF" w:rsidRDefault="007F185B" w:rsidP="007F185B">
            <w:pPr>
              <w:pStyle w:val="GvdeMetni"/>
              <w:spacing w:before="202"/>
              <w:rPr>
                <w:rFonts w:ascii="Times New Roman"/>
                <w:bCs w:val="0"/>
                <w:sz w:val="17"/>
                <w:szCs w:val="17"/>
              </w:rPr>
            </w:pPr>
          </w:p>
        </w:tc>
        <w:tc>
          <w:tcPr>
            <w:tcW w:w="880" w:type="dxa"/>
          </w:tcPr>
          <w:p w:rsidR="007F185B" w:rsidRPr="001F6BBF" w:rsidRDefault="007F185B" w:rsidP="007F185B">
            <w:pPr>
              <w:pStyle w:val="GvdeMetni"/>
              <w:spacing w:before="202"/>
              <w:rPr>
                <w:rFonts w:ascii="Times New Roman"/>
                <w:bCs w:val="0"/>
                <w:sz w:val="17"/>
                <w:szCs w:val="17"/>
              </w:rPr>
            </w:pPr>
          </w:p>
        </w:tc>
        <w:tc>
          <w:tcPr>
            <w:tcW w:w="880" w:type="dxa"/>
          </w:tcPr>
          <w:p w:rsidR="007F185B" w:rsidRPr="001F6BBF" w:rsidRDefault="007F185B" w:rsidP="007F185B">
            <w:pPr>
              <w:pStyle w:val="GvdeMetni"/>
              <w:spacing w:before="202"/>
              <w:rPr>
                <w:rFonts w:ascii="Times New Roman"/>
                <w:bCs w:val="0"/>
                <w:sz w:val="17"/>
                <w:szCs w:val="17"/>
              </w:rPr>
            </w:pPr>
          </w:p>
        </w:tc>
        <w:tc>
          <w:tcPr>
            <w:tcW w:w="880" w:type="dxa"/>
          </w:tcPr>
          <w:p w:rsidR="007F185B" w:rsidRPr="001F6BBF" w:rsidRDefault="007F185B" w:rsidP="007F185B">
            <w:pPr>
              <w:pStyle w:val="GvdeMetni"/>
              <w:spacing w:before="202"/>
              <w:rPr>
                <w:rFonts w:ascii="Times New Roman"/>
                <w:bCs w:val="0"/>
                <w:sz w:val="17"/>
                <w:szCs w:val="17"/>
              </w:rPr>
            </w:pPr>
          </w:p>
        </w:tc>
        <w:tc>
          <w:tcPr>
            <w:tcW w:w="880" w:type="dxa"/>
          </w:tcPr>
          <w:p w:rsidR="007F185B" w:rsidRPr="001F6BBF" w:rsidRDefault="007F185B" w:rsidP="007F185B">
            <w:pPr>
              <w:pStyle w:val="GvdeMetni"/>
              <w:spacing w:before="202"/>
              <w:rPr>
                <w:rFonts w:ascii="Times New Roman"/>
                <w:bCs w:val="0"/>
                <w:sz w:val="17"/>
                <w:szCs w:val="17"/>
              </w:rPr>
            </w:pPr>
          </w:p>
        </w:tc>
        <w:tc>
          <w:tcPr>
            <w:tcW w:w="3697" w:type="dxa"/>
          </w:tcPr>
          <w:p w:rsidR="007F185B" w:rsidRPr="001F6BBF" w:rsidRDefault="007F185B" w:rsidP="007F185B">
            <w:pPr>
              <w:pStyle w:val="GvdeMetni"/>
              <w:spacing w:before="202"/>
              <w:rPr>
                <w:rFonts w:ascii="Times New Roman"/>
                <w:bCs w:val="0"/>
                <w:sz w:val="17"/>
                <w:szCs w:val="17"/>
              </w:rPr>
            </w:pPr>
          </w:p>
        </w:tc>
      </w:tr>
    </w:tbl>
    <w:p w:rsidR="00C722EA" w:rsidRPr="002911C5" w:rsidRDefault="002911C5" w:rsidP="002911C5">
      <w:pPr>
        <w:pStyle w:val="GvdeMetni"/>
        <w:spacing w:before="202"/>
        <w:jc w:val="center"/>
        <w:rPr>
          <w:rFonts w:ascii="Times New Roman"/>
          <w:bCs w:val="0"/>
          <w:color w:val="FF0000"/>
          <w:u w:val="single"/>
        </w:rPr>
      </w:pPr>
      <w:r w:rsidRPr="002911C5">
        <w:rPr>
          <w:rFonts w:ascii="Times New Roman"/>
          <w:bCs w:val="0"/>
          <w:color w:val="FF0000"/>
          <w:u w:val="single"/>
        </w:rPr>
        <w:t>ÖĞ</w:t>
      </w:r>
      <w:r w:rsidRPr="002911C5">
        <w:rPr>
          <w:rFonts w:ascii="Times New Roman"/>
          <w:bCs w:val="0"/>
          <w:color w:val="FF0000"/>
          <w:u w:val="single"/>
        </w:rPr>
        <w:t>RENC</w:t>
      </w:r>
      <w:r w:rsidRPr="002911C5">
        <w:rPr>
          <w:rFonts w:ascii="Times New Roman"/>
          <w:bCs w:val="0"/>
          <w:color w:val="FF0000"/>
          <w:u w:val="single"/>
        </w:rPr>
        <w:t>İ</w:t>
      </w:r>
      <w:r w:rsidRPr="002911C5">
        <w:rPr>
          <w:rFonts w:ascii="Times New Roman"/>
          <w:bCs w:val="0"/>
          <w:color w:val="FF0000"/>
          <w:u w:val="single"/>
        </w:rPr>
        <w:t>N</w:t>
      </w:r>
      <w:r w:rsidRPr="002911C5">
        <w:rPr>
          <w:rFonts w:ascii="Times New Roman"/>
          <w:bCs w:val="0"/>
          <w:color w:val="FF0000"/>
          <w:u w:val="single"/>
        </w:rPr>
        <w:t>İ</w:t>
      </w:r>
      <w:r w:rsidRPr="002911C5">
        <w:rPr>
          <w:rFonts w:ascii="Times New Roman"/>
          <w:bCs w:val="0"/>
          <w:color w:val="FF0000"/>
          <w:u w:val="single"/>
        </w:rPr>
        <w:t>N SORULARDAN ALDI</w:t>
      </w:r>
      <w:r w:rsidRPr="002911C5">
        <w:rPr>
          <w:rFonts w:ascii="Times New Roman"/>
          <w:bCs w:val="0"/>
          <w:color w:val="FF0000"/>
          <w:u w:val="single"/>
        </w:rPr>
        <w:t>Ğ</w:t>
      </w:r>
      <w:r w:rsidRPr="002911C5">
        <w:rPr>
          <w:rFonts w:ascii="Times New Roman"/>
          <w:bCs w:val="0"/>
          <w:color w:val="FF0000"/>
          <w:u w:val="single"/>
        </w:rPr>
        <w:t>I PUANLAR</w:t>
      </w:r>
    </w:p>
    <w:p w:rsidR="00C722EA" w:rsidRDefault="00C722EA">
      <w:pPr>
        <w:pStyle w:val="GvdeMetni"/>
        <w:spacing w:before="202"/>
        <w:rPr>
          <w:rFonts w:ascii="Times New Roman"/>
          <w:b w:val="0"/>
        </w:rPr>
      </w:pPr>
    </w:p>
    <w:p w:rsidR="009616D6" w:rsidRDefault="009616D6">
      <w:pPr>
        <w:pStyle w:val="GvdeMetni"/>
        <w:spacing w:line="403" w:lineRule="auto"/>
        <w:jc w:val="center"/>
        <w:rPr>
          <w:rFonts w:ascii="Arial Black" w:hAnsi="Arial Black"/>
          <w:i/>
          <w:iCs/>
          <w:color w:val="943634" w:themeColor="accent2" w:themeShade="BF"/>
          <w:u w:val="single"/>
        </w:rPr>
        <w:sectPr w:rsidR="009616D6" w:rsidSect="003051C3">
          <w:pgSz w:w="11910" w:h="16840"/>
          <w:pgMar w:top="660" w:right="708" w:bottom="280" w:left="708" w:header="708" w:footer="708" w:gutter="0"/>
          <w:cols w:space="708"/>
        </w:sectPr>
      </w:pPr>
    </w:p>
    <w:p w:rsidR="002911C5" w:rsidRDefault="003C3BC8">
      <w:pPr>
        <w:pStyle w:val="GvdeMetni"/>
        <w:spacing w:line="403" w:lineRule="auto"/>
        <w:jc w:val="center"/>
        <w:rPr>
          <w:rFonts w:ascii="Arial Black" w:hAnsi="Arial Black"/>
          <w:i/>
          <w:iCs/>
          <w:color w:val="943634" w:themeColor="accent2" w:themeShade="BF"/>
          <w:u w:val="single"/>
        </w:rPr>
      </w:pPr>
      <w:r w:rsidRPr="003C3BC8">
        <w:rPr>
          <w:rFonts w:ascii="Arial Black" w:hAnsi="Arial Black"/>
          <w:i/>
          <w:iCs/>
          <w:color w:val="943634" w:themeColor="accent2" w:themeShade="BF"/>
          <w:u w:val="single"/>
        </w:rPr>
        <w:lastRenderedPageBreak/>
        <w:t>SORULAR</w:t>
      </w:r>
    </w:p>
    <w:p w:rsidR="003067E6" w:rsidRPr="003C3BC8" w:rsidRDefault="003067E6" w:rsidP="003067E6">
      <w:pPr>
        <w:pStyle w:val="GvdeMetni"/>
        <w:spacing w:line="403" w:lineRule="auto"/>
        <w:rPr>
          <w:rFonts w:ascii="Arial Black" w:hAnsi="Arial Black"/>
          <w:i/>
          <w:iCs/>
          <w:color w:val="943634" w:themeColor="accent2" w:themeShade="BF"/>
          <w:u w:val="single"/>
        </w:rPr>
        <w:sectPr w:rsidR="003067E6" w:rsidRPr="003C3BC8" w:rsidSect="003051C3">
          <w:type w:val="continuous"/>
          <w:pgSz w:w="11910" w:h="16840"/>
          <w:pgMar w:top="660" w:right="708" w:bottom="280" w:left="708" w:header="708" w:footer="708" w:gutter="0"/>
          <w:cols w:space="708"/>
        </w:sectPr>
      </w:pPr>
    </w:p>
    <w:p w:rsidR="009705CE" w:rsidRPr="00B13A21" w:rsidRDefault="009705CE" w:rsidP="003067E6">
      <w:pPr>
        <w:pStyle w:val="GvdeMetni"/>
        <w:spacing w:line="403" w:lineRule="auto"/>
        <w:rPr>
          <w:sz w:val="20"/>
          <w:szCs w:val="20"/>
        </w:rPr>
      </w:pPr>
    </w:p>
    <w:p w:rsidR="002911C5" w:rsidRPr="00B13A21" w:rsidRDefault="009616D6" w:rsidP="009616D6">
      <w:pPr>
        <w:pStyle w:val="GvdeMetni"/>
        <w:numPr>
          <w:ilvl w:val="0"/>
          <w:numId w:val="2"/>
        </w:numPr>
        <w:spacing w:line="403" w:lineRule="auto"/>
        <w:rPr>
          <w:sz w:val="20"/>
          <w:szCs w:val="20"/>
        </w:rPr>
      </w:pPr>
      <w:r w:rsidRPr="00B13A21">
        <w:rPr>
          <w:sz w:val="20"/>
          <w:szCs w:val="20"/>
        </w:rPr>
        <w:t>Aşağıdaki soruları cevaplayınız.</w:t>
      </w:r>
    </w:p>
    <w:p w:rsidR="009616D6" w:rsidRPr="00B13A21" w:rsidRDefault="009616D6" w:rsidP="009616D6">
      <w:pPr>
        <w:pStyle w:val="GvdeMetni"/>
        <w:spacing w:line="403" w:lineRule="auto"/>
        <w:ind w:left="360"/>
        <w:rPr>
          <w:sz w:val="20"/>
          <w:szCs w:val="20"/>
        </w:rPr>
      </w:pPr>
    </w:p>
    <w:p w:rsidR="009616D6" w:rsidRPr="00B13A21" w:rsidRDefault="009616D6" w:rsidP="009616D6">
      <w:pPr>
        <w:pStyle w:val="GvdeMetni"/>
        <w:numPr>
          <w:ilvl w:val="0"/>
          <w:numId w:val="3"/>
        </w:numPr>
        <w:spacing w:line="403" w:lineRule="auto"/>
        <w:rPr>
          <w:sz w:val="20"/>
          <w:szCs w:val="20"/>
        </w:rPr>
      </w:pPr>
      <w:r w:rsidRPr="00B13A21">
        <w:rPr>
          <w:sz w:val="20"/>
          <w:szCs w:val="20"/>
        </w:rPr>
        <w:t>Hititlerin ortak mirasa katkılarından ikisini yazınız.</w:t>
      </w:r>
    </w:p>
    <w:p w:rsidR="009616D6" w:rsidRPr="00B13A21" w:rsidRDefault="009616D6" w:rsidP="009616D6">
      <w:pPr>
        <w:pStyle w:val="GvdeMetni"/>
        <w:spacing w:line="403" w:lineRule="auto"/>
        <w:ind w:left="720"/>
        <w:rPr>
          <w:sz w:val="20"/>
          <w:szCs w:val="20"/>
        </w:rPr>
      </w:pPr>
    </w:p>
    <w:p w:rsidR="009616D6" w:rsidRPr="00B13A21" w:rsidRDefault="009616D6" w:rsidP="009616D6">
      <w:pPr>
        <w:pStyle w:val="GvdeMetni"/>
        <w:spacing w:line="403" w:lineRule="auto"/>
        <w:rPr>
          <w:sz w:val="20"/>
          <w:szCs w:val="20"/>
        </w:rPr>
      </w:pPr>
    </w:p>
    <w:p w:rsidR="009616D6" w:rsidRPr="00B13A21" w:rsidRDefault="009616D6" w:rsidP="009616D6">
      <w:pPr>
        <w:pStyle w:val="GvdeMetni"/>
        <w:numPr>
          <w:ilvl w:val="0"/>
          <w:numId w:val="3"/>
        </w:numPr>
        <w:spacing w:line="403" w:lineRule="auto"/>
        <w:rPr>
          <w:sz w:val="20"/>
          <w:szCs w:val="20"/>
        </w:rPr>
      </w:pPr>
      <w:r w:rsidRPr="00B13A21">
        <w:rPr>
          <w:sz w:val="20"/>
          <w:szCs w:val="20"/>
        </w:rPr>
        <w:t>İyonların ortak mirasa katkılarından ikisini yazınız.</w:t>
      </w:r>
    </w:p>
    <w:p w:rsidR="009616D6" w:rsidRPr="00B13A21" w:rsidRDefault="009616D6" w:rsidP="009616D6">
      <w:pPr>
        <w:pStyle w:val="GvdeMetni"/>
        <w:spacing w:line="403" w:lineRule="auto"/>
        <w:ind w:left="720"/>
        <w:rPr>
          <w:sz w:val="20"/>
          <w:szCs w:val="20"/>
        </w:rPr>
      </w:pPr>
    </w:p>
    <w:p w:rsidR="009616D6" w:rsidRPr="00B13A21" w:rsidRDefault="009616D6" w:rsidP="009616D6">
      <w:pPr>
        <w:pStyle w:val="GvdeMetni"/>
        <w:spacing w:line="403" w:lineRule="auto"/>
        <w:rPr>
          <w:sz w:val="20"/>
          <w:szCs w:val="20"/>
        </w:rPr>
      </w:pPr>
    </w:p>
    <w:p w:rsidR="009616D6" w:rsidRPr="00B13A21" w:rsidRDefault="009616D6" w:rsidP="009616D6">
      <w:pPr>
        <w:pStyle w:val="GvdeMetni"/>
        <w:numPr>
          <w:ilvl w:val="0"/>
          <w:numId w:val="3"/>
        </w:numPr>
        <w:spacing w:line="403" w:lineRule="auto"/>
        <w:rPr>
          <w:sz w:val="20"/>
          <w:szCs w:val="20"/>
        </w:rPr>
      </w:pPr>
      <w:r w:rsidRPr="00B13A21">
        <w:rPr>
          <w:sz w:val="20"/>
          <w:szCs w:val="20"/>
        </w:rPr>
        <w:t>Asurların ortak mirasa katkılarından ikisini yazınız.</w:t>
      </w:r>
    </w:p>
    <w:p w:rsidR="002911C5" w:rsidRPr="00B13A21" w:rsidRDefault="002911C5">
      <w:pPr>
        <w:pStyle w:val="GvdeMetni"/>
        <w:spacing w:line="403" w:lineRule="auto"/>
        <w:jc w:val="center"/>
        <w:rPr>
          <w:sz w:val="20"/>
          <w:szCs w:val="20"/>
        </w:rPr>
      </w:pPr>
    </w:p>
    <w:p w:rsidR="002911C5" w:rsidRPr="00B13A21" w:rsidRDefault="002911C5" w:rsidP="00B13A21">
      <w:pPr>
        <w:pStyle w:val="GvdeMetni"/>
        <w:spacing w:line="403" w:lineRule="auto"/>
        <w:rPr>
          <w:sz w:val="20"/>
          <w:szCs w:val="20"/>
        </w:rPr>
      </w:pPr>
    </w:p>
    <w:p w:rsidR="002911C5" w:rsidRPr="00B13A21" w:rsidRDefault="009616D6" w:rsidP="009616D6">
      <w:pPr>
        <w:pStyle w:val="GvdeMetni"/>
        <w:spacing w:line="403" w:lineRule="auto"/>
        <w:rPr>
          <w:sz w:val="20"/>
          <w:szCs w:val="20"/>
        </w:rPr>
      </w:pPr>
      <w:r w:rsidRPr="00B13A21">
        <w:rPr>
          <w:sz w:val="20"/>
          <w:szCs w:val="20"/>
        </w:rPr>
        <w:t>2.</w:t>
      </w:r>
      <w:r w:rsidR="00647E93" w:rsidRPr="00B13A21">
        <w:rPr>
          <w:sz w:val="20"/>
          <w:szCs w:val="20"/>
        </w:rPr>
        <w:tab/>
      </w:r>
      <w:r w:rsidRPr="00B13A21">
        <w:rPr>
          <w:sz w:val="20"/>
          <w:szCs w:val="20"/>
        </w:rPr>
        <w:t>Cumhuriyet Döneminde kadınlara;</w:t>
      </w:r>
    </w:p>
    <w:p w:rsidR="009616D6" w:rsidRPr="00B13A21" w:rsidRDefault="009616D6" w:rsidP="009616D6">
      <w:pPr>
        <w:pStyle w:val="GvdeMetni"/>
        <w:spacing w:line="403" w:lineRule="auto"/>
        <w:rPr>
          <w:sz w:val="20"/>
          <w:szCs w:val="20"/>
        </w:rPr>
      </w:pPr>
      <w:r w:rsidRPr="00B13A21">
        <w:rPr>
          <w:sz w:val="20"/>
          <w:szCs w:val="20"/>
        </w:rPr>
        <w:tab/>
        <w:t>-1930 yılı</w:t>
      </w:r>
      <w:r w:rsidR="00647E93" w:rsidRPr="00B13A21">
        <w:rPr>
          <w:sz w:val="20"/>
          <w:szCs w:val="20"/>
        </w:rPr>
        <w:t>nda Belediye Başkanlığı seçimine</w:t>
      </w:r>
    </w:p>
    <w:p w:rsidR="009616D6" w:rsidRPr="00B13A21" w:rsidRDefault="009616D6" w:rsidP="009616D6">
      <w:pPr>
        <w:pStyle w:val="GvdeMetni"/>
        <w:spacing w:line="403" w:lineRule="auto"/>
        <w:rPr>
          <w:sz w:val="20"/>
          <w:szCs w:val="20"/>
        </w:rPr>
      </w:pPr>
      <w:r w:rsidRPr="00B13A21">
        <w:rPr>
          <w:sz w:val="20"/>
          <w:szCs w:val="20"/>
        </w:rPr>
        <w:tab/>
        <w:t xml:space="preserve">-1933 Yılında Muhtarlık seçimine </w:t>
      </w:r>
    </w:p>
    <w:p w:rsidR="009616D6" w:rsidRPr="00B13A21" w:rsidRDefault="009616D6" w:rsidP="009616D6">
      <w:pPr>
        <w:pStyle w:val="GvdeMetni"/>
        <w:spacing w:line="403" w:lineRule="auto"/>
        <w:rPr>
          <w:sz w:val="20"/>
          <w:szCs w:val="20"/>
        </w:rPr>
      </w:pPr>
      <w:r w:rsidRPr="00B13A21">
        <w:rPr>
          <w:sz w:val="20"/>
          <w:szCs w:val="20"/>
        </w:rPr>
        <w:tab/>
        <w:t xml:space="preserve">-1934 yılında Milletvekili seçimlerine </w:t>
      </w:r>
    </w:p>
    <w:p w:rsidR="00647E93" w:rsidRDefault="00647E93" w:rsidP="009616D6">
      <w:pPr>
        <w:pStyle w:val="GvdeMetni"/>
        <w:spacing w:line="403" w:lineRule="auto"/>
      </w:pPr>
      <w:r w:rsidRPr="00B13A21">
        <w:rPr>
          <w:sz w:val="20"/>
          <w:szCs w:val="20"/>
        </w:rPr>
        <w:t>Yukarı Cumhuriyet Döneminde kadınlara verilen siyasal haklar neyin göstergesidir</w:t>
      </w:r>
      <w:r>
        <w:t>?</w:t>
      </w:r>
    </w:p>
    <w:p w:rsidR="00B13A21" w:rsidRDefault="00B13A21" w:rsidP="009616D6">
      <w:pPr>
        <w:pStyle w:val="GvdeMetni"/>
        <w:spacing w:line="403" w:lineRule="auto"/>
      </w:pPr>
    </w:p>
    <w:p w:rsidR="00B13A21" w:rsidRDefault="00B13A21" w:rsidP="009616D6">
      <w:pPr>
        <w:pStyle w:val="GvdeMetni"/>
        <w:spacing w:line="403" w:lineRule="auto"/>
      </w:pPr>
    </w:p>
    <w:p w:rsidR="00B13A21" w:rsidRDefault="00B13A21" w:rsidP="009616D6">
      <w:pPr>
        <w:pStyle w:val="GvdeMetni"/>
        <w:spacing w:line="403" w:lineRule="auto"/>
      </w:pPr>
    </w:p>
    <w:p w:rsidR="00647E93" w:rsidRPr="00B13A21" w:rsidRDefault="001F0819" w:rsidP="001F0819">
      <w:pPr>
        <w:pStyle w:val="GvdeMetni"/>
        <w:numPr>
          <w:ilvl w:val="0"/>
          <w:numId w:val="6"/>
        </w:numPr>
        <w:spacing w:line="403" w:lineRule="auto"/>
        <w:rPr>
          <w:sz w:val="20"/>
          <w:szCs w:val="20"/>
        </w:rPr>
      </w:pPr>
      <w:r w:rsidRPr="00B13A21">
        <w:rPr>
          <w:sz w:val="20"/>
          <w:szCs w:val="20"/>
        </w:rPr>
        <w:lastRenderedPageBreak/>
        <w:t xml:space="preserve">  </w:t>
      </w:r>
      <w:r w:rsidR="00E70A00" w:rsidRPr="00B13A21">
        <w:rPr>
          <w:sz w:val="20"/>
          <w:szCs w:val="20"/>
        </w:rPr>
        <w:t>Aşağıdaki bilgilerin karşısına ait olduğu demokrasi kavramlarını yazalım.</w:t>
      </w:r>
    </w:p>
    <w:p w:rsidR="00E70A00" w:rsidRDefault="00E70A00" w:rsidP="00E70A00">
      <w:pPr>
        <w:pStyle w:val="GvdeMetni"/>
        <w:spacing w:line="403" w:lineRule="auto"/>
        <w:ind w:left="720"/>
      </w:pPr>
    </w:p>
    <w:p w:rsidR="00E70A00" w:rsidRPr="00B13A21" w:rsidRDefault="00E70A00" w:rsidP="00E70A00">
      <w:pPr>
        <w:pStyle w:val="GvdeMetni"/>
        <w:numPr>
          <w:ilvl w:val="0"/>
          <w:numId w:val="4"/>
        </w:numPr>
        <w:spacing w:line="403" w:lineRule="auto"/>
        <w:rPr>
          <w:sz w:val="20"/>
          <w:szCs w:val="20"/>
        </w:rPr>
      </w:pPr>
      <w:r w:rsidRPr="00B13A21">
        <w:rPr>
          <w:sz w:val="20"/>
          <w:szCs w:val="20"/>
        </w:rPr>
        <w:t>Milletvekillerinin</w:t>
      </w:r>
      <w:r w:rsidRPr="00B13A21">
        <w:rPr>
          <w:rFonts w:ascii="Segoe UI" w:hAnsi="Segoe UI" w:cs="Segoe UI"/>
          <w:color w:val="222222"/>
          <w:sz w:val="20"/>
          <w:szCs w:val="20"/>
          <w:shd w:val="clear" w:color="auto" w:fill="FFFFFF"/>
        </w:rPr>
        <w:t xml:space="preserve">  göreve başlamadan önce yemin etmesi……………………………………</w:t>
      </w:r>
    </w:p>
    <w:p w:rsidR="00E70A00" w:rsidRPr="00B13A21" w:rsidRDefault="00E70A00" w:rsidP="00E70A00">
      <w:pPr>
        <w:pStyle w:val="GvdeMetni"/>
        <w:numPr>
          <w:ilvl w:val="0"/>
          <w:numId w:val="4"/>
        </w:numPr>
        <w:spacing w:line="403" w:lineRule="auto"/>
        <w:rPr>
          <w:sz w:val="20"/>
          <w:szCs w:val="20"/>
        </w:rPr>
      </w:pPr>
      <w:r w:rsidRPr="00B13A21">
        <w:rPr>
          <w:rFonts w:ascii="Arial" w:hAnsi="Arial" w:cs="Arial"/>
          <w:color w:val="000000"/>
          <w:sz w:val="20"/>
          <w:szCs w:val="20"/>
        </w:rPr>
        <w:t>"Egemenlik, kayıtsız şartsız milletindir"</w:t>
      </w:r>
      <w:r w:rsidR="00F14472" w:rsidRPr="00B13A21">
        <w:rPr>
          <w:rFonts w:ascii="Arial" w:hAnsi="Arial" w:cs="Arial"/>
          <w:color w:val="000000"/>
          <w:sz w:val="20"/>
          <w:szCs w:val="20"/>
        </w:rPr>
        <w:t>…………………………………….</w:t>
      </w:r>
    </w:p>
    <w:p w:rsidR="00F14472" w:rsidRPr="00B13A21" w:rsidRDefault="001F0819" w:rsidP="00E70A00">
      <w:pPr>
        <w:pStyle w:val="GvdeMetni"/>
        <w:numPr>
          <w:ilvl w:val="0"/>
          <w:numId w:val="4"/>
        </w:numPr>
        <w:spacing w:line="403" w:lineRule="auto"/>
        <w:rPr>
          <w:sz w:val="20"/>
          <w:szCs w:val="20"/>
        </w:rPr>
      </w:pPr>
      <w:r w:rsidRPr="00B13A21">
        <w:rPr>
          <w:sz w:val="20"/>
          <w:szCs w:val="20"/>
        </w:rPr>
        <w:t>Birden fazla kişinin seçimlerde aday olması ………………………………………..</w:t>
      </w:r>
    </w:p>
    <w:p w:rsidR="001F0819" w:rsidRPr="00B13A21" w:rsidRDefault="001F0819" w:rsidP="00E70A00">
      <w:pPr>
        <w:pStyle w:val="GvdeMetni"/>
        <w:numPr>
          <w:ilvl w:val="0"/>
          <w:numId w:val="4"/>
        </w:numPr>
        <w:spacing w:line="403" w:lineRule="auto"/>
        <w:rPr>
          <w:sz w:val="20"/>
          <w:szCs w:val="20"/>
        </w:rPr>
      </w:pPr>
      <w:r w:rsidRPr="00B13A21">
        <w:rPr>
          <w:sz w:val="20"/>
          <w:szCs w:val="20"/>
        </w:rPr>
        <w:t>Seçimlerde her türlü dış etkiden bağımsız olarak oyların gizli olarak kullanılması…………………………..</w:t>
      </w:r>
    </w:p>
    <w:p w:rsidR="001F0819" w:rsidRDefault="001F0819" w:rsidP="001F0819">
      <w:pPr>
        <w:pStyle w:val="GvdeMetni"/>
        <w:spacing w:line="403" w:lineRule="auto"/>
      </w:pPr>
    </w:p>
    <w:p w:rsidR="001F0819" w:rsidRPr="00B13A21" w:rsidRDefault="00585E43" w:rsidP="001F0819">
      <w:pPr>
        <w:pStyle w:val="GvdeMetni"/>
        <w:numPr>
          <w:ilvl w:val="0"/>
          <w:numId w:val="6"/>
        </w:numPr>
        <w:spacing w:line="403" w:lineRule="auto"/>
        <w:rPr>
          <w:sz w:val="20"/>
          <w:szCs w:val="20"/>
        </w:rPr>
      </w:pPr>
      <w:r w:rsidRPr="00B13A21">
        <w:rPr>
          <w:rFonts w:ascii="Segoe UI" w:hAnsi="Segoe UI" w:cs="Segoe UI"/>
          <w:color w:val="2C2F34"/>
          <w:sz w:val="20"/>
          <w:szCs w:val="20"/>
          <w:shd w:val="clear" w:color="auto" w:fill="FFFFFF"/>
        </w:rPr>
        <w:t>Haklarını, özgürlüklerini ve sorumluluklarını bilen, ülkesine ve topluma karşı sorumlu davranan, toplumsal ve demokratik değerleri güçlendiren bireylere </w:t>
      </w:r>
      <w:r w:rsidRPr="00B13A21">
        <w:rPr>
          <w:rStyle w:val="Gl"/>
          <w:rFonts w:ascii="Segoe UI" w:hAnsi="Segoe UI" w:cs="Segoe UI"/>
          <w:color w:val="2C2F34"/>
          <w:sz w:val="20"/>
          <w:szCs w:val="20"/>
          <w:bdr w:val="none" w:sz="0" w:space="0" w:color="auto" w:frame="1"/>
          <w:shd w:val="clear" w:color="auto" w:fill="FFFFFF"/>
        </w:rPr>
        <w:t>“</w:t>
      </w:r>
      <w:r w:rsidRPr="00B13A21">
        <w:rPr>
          <w:rStyle w:val="Vurgu"/>
          <w:rFonts w:ascii="Segoe UI" w:hAnsi="Segoe UI" w:cs="Segoe UI"/>
          <w:b w:val="0"/>
          <w:bCs w:val="0"/>
          <w:color w:val="2C2F34"/>
          <w:sz w:val="20"/>
          <w:szCs w:val="20"/>
          <w:bdr w:val="none" w:sz="0" w:space="0" w:color="auto" w:frame="1"/>
          <w:shd w:val="clear" w:color="auto" w:fill="FFFFFF"/>
        </w:rPr>
        <w:t>etkin vatandaş”</w:t>
      </w:r>
      <w:r w:rsidRPr="00B13A21">
        <w:rPr>
          <w:rFonts w:ascii="Segoe UI" w:hAnsi="Segoe UI" w:cs="Segoe UI"/>
          <w:color w:val="2C2F34"/>
          <w:sz w:val="20"/>
          <w:szCs w:val="20"/>
          <w:shd w:val="clear" w:color="auto" w:fill="FFFFFF"/>
        </w:rPr>
        <w:t> denir.</w:t>
      </w:r>
    </w:p>
    <w:p w:rsidR="00585E43" w:rsidRPr="00B13A21" w:rsidRDefault="00585E43" w:rsidP="00585E43">
      <w:pPr>
        <w:pStyle w:val="GvdeMetni"/>
        <w:spacing w:line="403" w:lineRule="auto"/>
        <w:ind w:left="720"/>
        <w:rPr>
          <w:rFonts w:ascii="Segoe UI" w:hAnsi="Segoe UI" w:cs="Segoe UI"/>
          <w:color w:val="2C2F34"/>
          <w:sz w:val="20"/>
          <w:szCs w:val="20"/>
          <w:shd w:val="clear" w:color="auto" w:fill="FFFFFF"/>
        </w:rPr>
      </w:pPr>
      <w:r w:rsidRPr="00B13A21">
        <w:rPr>
          <w:rFonts w:ascii="Segoe UI" w:hAnsi="Segoe UI" w:cs="Segoe UI"/>
          <w:color w:val="2C2F34"/>
          <w:sz w:val="20"/>
          <w:szCs w:val="20"/>
          <w:shd w:val="clear" w:color="auto" w:fill="FFFFFF"/>
        </w:rPr>
        <w:t>Buna göre etkin vatandaşın sahip olduğu özelliklerden beşini yazınız.</w:t>
      </w:r>
    </w:p>
    <w:p w:rsidR="00585E43" w:rsidRDefault="00585E43" w:rsidP="00585E43">
      <w:pPr>
        <w:pStyle w:val="GvdeMetni"/>
        <w:spacing w:line="403" w:lineRule="auto"/>
        <w:ind w:left="720"/>
        <w:rPr>
          <w:rFonts w:ascii="Segoe UI" w:hAnsi="Segoe UI" w:cs="Segoe UI"/>
          <w:color w:val="2C2F34"/>
          <w:sz w:val="23"/>
          <w:szCs w:val="23"/>
          <w:shd w:val="clear" w:color="auto" w:fill="FFFFFF"/>
        </w:rPr>
      </w:pPr>
    </w:p>
    <w:p w:rsidR="00585E43" w:rsidRDefault="00585E43" w:rsidP="00585E43">
      <w:pPr>
        <w:pStyle w:val="GvdeMetni"/>
        <w:spacing w:line="403" w:lineRule="auto"/>
        <w:ind w:left="720"/>
        <w:rPr>
          <w:rFonts w:ascii="Segoe UI" w:hAnsi="Segoe UI" w:cs="Segoe UI"/>
          <w:color w:val="2C2F34"/>
          <w:sz w:val="23"/>
          <w:szCs w:val="23"/>
          <w:shd w:val="clear" w:color="auto" w:fill="FFFFFF"/>
        </w:rPr>
      </w:pPr>
    </w:p>
    <w:p w:rsidR="00585E43" w:rsidRDefault="00585E43" w:rsidP="00585E43">
      <w:pPr>
        <w:pStyle w:val="GvdeMetni"/>
        <w:spacing w:line="403" w:lineRule="auto"/>
        <w:ind w:left="720"/>
        <w:rPr>
          <w:rFonts w:ascii="Segoe UI" w:hAnsi="Segoe UI" w:cs="Segoe UI"/>
          <w:color w:val="2C2F34"/>
          <w:sz w:val="23"/>
          <w:szCs w:val="23"/>
          <w:shd w:val="clear" w:color="auto" w:fill="FFFFFF"/>
        </w:rPr>
      </w:pPr>
    </w:p>
    <w:p w:rsidR="00585E43" w:rsidRDefault="00585E43" w:rsidP="00585E43">
      <w:pPr>
        <w:pStyle w:val="GvdeMetni"/>
        <w:spacing w:line="403" w:lineRule="auto"/>
        <w:ind w:left="720"/>
        <w:rPr>
          <w:rFonts w:ascii="Segoe UI" w:hAnsi="Segoe UI" w:cs="Segoe UI"/>
          <w:color w:val="2C2F34"/>
          <w:sz w:val="23"/>
          <w:szCs w:val="23"/>
          <w:shd w:val="clear" w:color="auto" w:fill="FFFFFF"/>
        </w:rPr>
      </w:pPr>
    </w:p>
    <w:p w:rsidR="00585E43" w:rsidRDefault="00585E43" w:rsidP="00585E43">
      <w:pPr>
        <w:pStyle w:val="GvdeMetni"/>
        <w:spacing w:line="403" w:lineRule="auto"/>
        <w:ind w:left="720"/>
        <w:rPr>
          <w:rFonts w:ascii="Segoe UI" w:hAnsi="Segoe UI" w:cs="Segoe UI"/>
          <w:color w:val="2C2F34"/>
          <w:sz w:val="23"/>
          <w:szCs w:val="23"/>
          <w:shd w:val="clear" w:color="auto" w:fill="FFFFFF"/>
        </w:rPr>
      </w:pPr>
    </w:p>
    <w:p w:rsidR="00585E43" w:rsidRPr="00B13A21" w:rsidRDefault="00080B72" w:rsidP="00080B72">
      <w:pPr>
        <w:pStyle w:val="GvdeMetni"/>
        <w:numPr>
          <w:ilvl w:val="0"/>
          <w:numId w:val="6"/>
        </w:numPr>
        <w:spacing w:line="403" w:lineRule="auto"/>
        <w:rPr>
          <w:rFonts w:ascii="Segoe UI" w:hAnsi="Segoe UI" w:cs="Segoe UI"/>
          <w:color w:val="2C2F34"/>
          <w:sz w:val="20"/>
          <w:szCs w:val="20"/>
          <w:shd w:val="clear" w:color="auto" w:fill="FFFFFF"/>
        </w:rPr>
      </w:pPr>
      <w:r w:rsidRPr="00B13A21">
        <w:rPr>
          <w:rFonts w:ascii="Segoe UI" w:hAnsi="Segoe UI" w:cs="Segoe UI"/>
          <w:color w:val="2C2F34"/>
          <w:sz w:val="20"/>
          <w:szCs w:val="20"/>
          <w:shd w:val="clear" w:color="auto" w:fill="FFFFFF"/>
        </w:rPr>
        <w:t>Yaşadığınız yerden yağmurdan dolayı sokağınıza ve mahallenize sel geldiğini ve bundan dolayı da evlerinizin zarar gördüğünü düşünün.</w:t>
      </w:r>
    </w:p>
    <w:p w:rsidR="00080B72" w:rsidRPr="00B13A21" w:rsidRDefault="00080B72" w:rsidP="00080B72">
      <w:pPr>
        <w:pStyle w:val="GvdeMetni"/>
        <w:spacing w:line="403" w:lineRule="auto"/>
        <w:ind w:left="720"/>
        <w:rPr>
          <w:rFonts w:ascii="Segoe UI" w:hAnsi="Segoe UI" w:cs="Segoe UI"/>
          <w:color w:val="2C2F34"/>
          <w:sz w:val="20"/>
          <w:szCs w:val="20"/>
          <w:shd w:val="clear" w:color="auto" w:fill="FFFFFF"/>
        </w:rPr>
      </w:pPr>
      <w:r w:rsidRPr="00B13A21">
        <w:rPr>
          <w:rFonts w:ascii="Segoe UI" w:hAnsi="Segoe UI" w:cs="Segoe UI"/>
          <w:color w:val="2C2F34"/>
          <w:sz w:val="20"/>
          <w:szCs w:val="20"/>
          <w:shd w:val="clear" w:color="auto" w:fill="FFFFFF"/>
        </w:rPr>
        <w:t>Etkin bir vatandaş olarak bu sorunun çözümü için neler yapabilirsiniz? Kısaca çözüm önerilerinizi yazınız.</w:t>
      </w:r>
    </w:p>
    <w:p w:rsidR="00080B72" w:rsidRDefault="00080B72" w:rsidP="00080B72">
      <w:pPr>
        <w:pStyle w:val="GvdeMetni"/>
        <w:spacing w:line="403" w:lineRule="auto"/>
        <w:ind w:left="720"/>
        <w:rPr>
          <w:rFonts w:ascii="Segoe UI" w:hAnsi="Segoe UI" w:cs="Segoe UI"/>
          <w:color w:val="2C2F34"/>
          <w:sz w:val="23"/>
          <w:szCs w:val="23"/>
          <w:shd w:val="clear" w:color="auto" w:fill="FFFFFF"/>
        </w:rPr>
      </w:pPr>
    </w:p>
    <w:p w:rsidR="00080B72" w:rsidRDefault="00080B72" w:rsidP="00080B72">
      <w:pPr>
        <w:pStyle w:val="GvdeMetni"/>
        <w:spacing w:line="403" w:lineRule="auto"/>
        <w:ind w:left="720"/>
        <w:rPr>
          <w:rFonts w:ascii="Segoe UI" w:hAnsi="Segoe UI" w:cs="Segoe UI"/>
          <w:color w:val="2C2F34"/>
          <w:sz w:val="23"/>
          <w:szCs w:val="23"/>
          <w:shd w:val="clear" w:color="auto" w:fill="FFFFFF"/>
        </w:rPr>
      </w:pPr>
    </w:p>
    <w:p w:rsidR="00080B72" w:rsidRDefault="00080B72" w:rsidP="00080B72">
      <w:pPr>
        <w:pStyle w:val="GvdeMetni"/>
        <w:spacing w:line="403" w:lineRule="auto"/>
        <w:ind w:left="720"/>
        <w:rPr>
          <w:rFonts w:ascii="Segoe UI" w:hAnsi="Segoe UI" w:cs="Segoe UI"/>
          <w:color w:val="2C2F34"/>
          <w:sz w:val="23"/>
          <w:szCs w:val="23"/>
          <w:shd w:val="clear" w:color="auto" w:fill="FFFFFF"/>
        </w:rPr>
      </w:pPr>
    </w:p>
    <w:p w:rsidR="00080B72" w:rsidRDefault="003F6C55" w:rsidP="00B5521E">
      <w:pPr>
        <w:pStyle w:val="GvdeMetni"/>
        <w:numPr>
          <w:ilvl w:val="0"/>
          <w:numId w:val="6"/>
        </w:numPr>
        <w:spacing w:line="403" w:lineRule="auto"/>
        <w:rPr>
          <w:rFonts w:ascii="Segoe UI" w:hAnsi="Segoe UI" w:cs="Segoe UI"/>
          <w:color w:val="2C2F34"/>
          <w:sz w:val="20"/>
          <w:szCs w:val="20"/>
          <w:shd w:val="clear" w:color="auto" w:fill="FFFFFF"/>
        </w:rPr>
      </w:pPr>
      <w:r>
        <w:rPr>
          <w:rFonts w:ascii="Segoe UI" w:hAnsi="Segoe UI" w:cs="Segoe UI"/>
          <w:color w:val="2C2F34"/>
          <w:sz w:val="20"/>
          <w:szCs w:val="20"/>
          <w:shd w:val="clear" w:color="auto" w:fill="FFFFFF"/>
        </w:rPr>
        <w:t>T.C. Anayasası’na göre temel insan haklarından iki tane yazınız.</w:t>
      </w:r>
    </w:p>
    <w:p w:rsidR="003F6C55" w:rsidRDefault="003F6C55" w:rsidP="003F6C55">
      <w:pPr>
        <w:pStyle w:val="GvdeMetni"/>
        <w:spacing w:line="403" w:lineRule="auto"/>
        <w:rPr>
          <w:rFonts w:ascii="Segoe UI" w:hAnsi="Segoe UI" w:cs="Segoe UI"/>
          <w:color w:val="2C2F34"/>
          <w:sz w:val="20"/>
          <w:szCs w:val="20"/>
          <w:shd w:val="clear" w:color="auto" w:fill="FFFFFF"/>
        </w:rPr>
      </w:pPr>
    </w:p>
    <w:p w:rsidR="003F6C55" w:rsidRDefault="003F6C55" w:rsidP="003F6C55">
      <w:pPr>
        <w:pStyle w:val="GvdeMetni"/>
        <w:spacing w:line="403" w:lineRule="auto"/>
        <w:rPr>
          <w:rFonts w:ascii="Segoe UI" w:hAnsi="Segoe UI" w:cs="Segoe UI"/>
          <w:color w:val="2C2F34"/>
          <w:sz w:val="20"/>
          <w:szCs w:val="20"/>
          <w:shd w:val="clear" w:color="auto" w:fill="FFFFFF"/>
        </w:rPr>
      </w:pPr>
    </w:p>
    <w:p w:rsidR="003F6C55" w:rsidRDefault="003F6C55" w:rsidP="003F6C55">
      <w:pPr>
        <w:pStyle w:val="GvdeMetni"/>
        <w:spacing w:line="403" w:lineRule="auto"/>
        <w:rPr>
          <w:rFonts w:ascii="Segoe UI" w:hAnsi="Segoe UI" w:cs="Segoe UI"/>
          <w:color w:val="2C2F34"/>
          <w:sz w:val="20"/>
          <w:szCs w:val="20"/>
          <w:shd w:val="clear" w:color="auto" w:fill="FFFFFF"/>
        </w:rPr>
      </w:pPr>
    </w:p>
    <w:p w:rsidR="003F6C55" w:rsidRDefault="003F6C55" w:rsidP="003F6C55">
      <w:pPr>
        <w:pStyle w:val="GvdeMetni"/>
        <w:spacing w:line="403" w:lineRule="auto"/>
        <w:rPr>
          <w:rFonts w:ascii="Segoe UI" w:hAnsi="Segoe UI" w:cs="Segoe UI"/>
          <w:color w:val="2C2F34"/>
          <w:sz w:val="20"/>
          <w:szCs w:val="20"/>
          <w:shd w:val="clear" w:color="auto" w:fill="FFFFFF"/>
        </w:rPr>
      </w:pPr>
    </w:p>
    <w:p w:rsidR="003F6C55" w:rsidRPr="00B5521E" w:rsidRDefault="003F6C55" w:rsidP="003F6C55">
      <w:pPr>
        <w:pStyle w:val="GvdeMetni"/>
        <w:numPr>
          <w:ilvl w:val="0"/>
          <w:numId w:val="6"/>
        </w:numPr>
        <w:spacing w:line="403" w:lineRule="auto"/>
        <w:rPr>
          <w:rFonts w:ascii="Segoe UI" w:hAnsi="Segoe UI" w:cs="Segoe UI"/>
          <w:color w:val="2C2F34"/>
          <w:sz w:val="20"/>
          <w:szCs w:val="20"/>
          <w:shd w:val="clear" w:color="auto" w:fill="FFFFFF"/>
        </w:rPr>
      </w:pPr>
      <w:r>
        <w:rPr>
          <w:rFonts w:ascii="Segoe UI" w:hAnsi="Segoe UI" w:cs="Segoe UI"/>
          <w:color w:val="2C2F34"/>
          <w:sz w:val="20"/>
          <w:szCs w:val="20"/>
          <w:shd w:val="clear" w:color="auto" w:fill="FFFFFF"/>
        </w:rPr>
        <w:t xml:space="preserve">Anayasamızın 15. Maddesine göre temel hak ve özgürlükler hangi durumlarda kısmen veya tamamen kısıtlanabilir? </w:t>
      </w:r>
      <w:r w:rsidR="001D44A6">
        <w:rPr>
          <w:rFonts w:ascii="Segoe UI" w:hAnsi="Segoe UI" w:cs="Segoe UI"/>
          <w:color w:val="2C2F34"/>
          <w:sz w:val="20"/>
          <w:szCs w:val="20"/>
          <w:shd w:val="clear" w:color="auto" w:fill="FFFFFF"/>
        </w:rPr>
        <w:t>Bu duruma üç</w:t>
      </w:r>
      <w:r>
        <w:rPr>
          <w:rFonts w:ascii="Segoe UI" w:hAnsi="Segoe UI" w:cs="Segoe UI"/>
          <w:color w:val="2C2F34"/>
          <w:sz w:val="20"/>
          <w:szCs w:val="20"/>
          <w:shd w:val="clear" w:color="auto" w:fill="FFFFFF"/>
        </w:rPr>
        <w:t xml:space="preserve"> tane örnek veriniz.</w:t>
      </w:r>
    </w:p>
    <w:p w:rsidR="00585E43" w:rsidRDefault="00585E43" w:rsidP="00585E43">
      <w:pPr>
        <w:pStyle w:val="GvdeMetni"/>
        <w:spacing w:line="403" w:lineRule="auto"/>
        <w:ind w:left="720"/>
        <w:rPr>
          <w:rFonts w:ascii="Segoe UI" w:hAnsi="Segoe UI" w:cs="Segoe UI"/>
          <w:color w:val="2C2F34"/>
          <w:sz w:val="23"/>
          <w:szCs w:val="23"/>
          <w:shd w:val="clear" w:color="auto" w:fill="FFFFFF"/>
        </w:rPr>
      </w:pPr>
    </w:p>
    <w:p w:rsidR="00585E43" w:rsidRDefault="00585E43" w:rsidP="00585E43">
      <w:pPr>
        <w:pStyle w:val="GvdeMetni"/>
        <w:spacing w:line="403" w:lineRule="auto"/>
        <w:ind w:left="720"/>
        <w:rPr>
          <w:rFonts w:ascii="Segoe UI" w:hAnsi="Segoe UI" w:cs="Segoe UI"/>
          <w:color w:val="2C2F34"/>
          <w:sz w:val="23"/>
          <w:szCs w:val="23"/>
          <w:shd w:val="clear" w:color="auto" w:fill="FFFFFF"/>
        </w:rPr>
      </w:pPr>
    </w:p>
    <w:p w:rsidR="00585E43" w:rsidRDefault="00585E43" w:rsidP="00585E43">
      <w:pPr>
        <w:pStyle w:val="GvdeMetni"/>
        <w:spacing w:line="403" w:lineRule="auto"/>
        <w:ind w:left="720"/>
        <w:rPr>
          <w:rFonts w:ascii="Segoe UI" w:hAnsi="Segoe UI" w:cs="Segoe UI"/>
          <w:color w:val="2C2F34"/>
          <w:sz w:val="23"/>
          <w:szCs w:val="23"/>
          <w:shd w:val="clear" w:color="auto" w:fill="FFFFFF"/>
        </w:rPr>
      </w:pPr>
    </w:p>
    <w:p w:rsidR="00647E93" w:rsidRDefault="00100C4A" w:rsidP="006808D2">
      <w:pPr>
        <w:pStyle w:val="GvdeMetni"/>
        <w:spacing w:line="403" w:lineRule="auto"/>
        <w:ind w:left="7200" w:firstLine="720"/>
      </w:pPr>
      <w:r>
        <w:rPr>
          <w:noProof/>
          <w:lang w:eastAsia="tr-TR"/>
        </w:rPr>
        <w:drawing>
          <wp:inline distT="0" distB="0" distL="0" distR="0">
            <wp:extent cx="295275" cy="209550"/>
            <wp:effectExtent l="19050" t="0" r="9525" b="0"/>
            <wp:docPr id="1" name="Resim 1" descr="Instagram Simgesi Instagram Logosu Instagram Vektörü Instagram Kamera Logosu Simgesi Sosyal Medya Logosu Instagram Logo Simgesi Seti Instagram Kamera Vektör Simgesi Sosyal Medya Simgeleri Vektör Illüstrasyon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nstagram Simgesi Instagram Logosu Instagram Vektörü Instagram Kamera Logosu Simgesi Sosyal Medya Logosu Instagram Logo Simgesi Seti Instagram Kamera Vektör Simgesi Sosyal Medya Simgeleri Vektör Illüstrasyonu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402" cy="2117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</w:t>
      </w:r>
      <w:r w:rsidR="003F6C55">
        <w:t>27suleyman2020</w:t>
      </w:r>
    </w:p>
    <w:p w:rsidR="00647E93" w:rsidRDefault="00647E93" w:rsidP="009616D6">
      <w:pPr>
        <w:pStyle w:val="GvdeMetni"/>
        <w:spacing w:line="403" w:lineRule="auto"/>
      </w:pPr>
    </w:p>
    <w:p w:rsidR="009616D6" w:rsidRDefault="009616D6" w:rsidP="009616D6">
      <w:pPr>
        <w:pStyle w:val="GvdeMetni"/>
        <w:spacing w:line="403" w:lineRule="auto"/>
      </w:pPr>
    </w:p>
    <w:p w:rsidR="002911C5" w:rsidRDefault="002911C5">
      <w:pPr>
        <w:pStyle w:val="GvdeMetni"/>
        <w:spacing w:line="403" w:lineRule="auto"/>
        <w:jc w:val="center"/>
      </w:pPr>
    </w:p>
    <w:p w:rsidR="009616D6" w:rsidRDefault="009616D6">
      <w:pPr>
        <w:pStyle w:val="GvdeMetni"/>
        <w:spacing w:line="403" w:lineRule="auto"/>
        <w:jc w:val="center"/>
        <w:sectPr w:rsidR="009616D6" w:rsidSect="003051C3">
          <w:type w:val="continuous"/>
          <w:pgSz w:w="11910" w:h="16840"/>
          <w:pgMar w:top="660" w:right="708" w:bottom="280" w:left="708" w:header="708" w:footer="708" w:gutter="0"/>
          <w:cols w:sep="1" w:space="709"/>
        </w:sectPr>
      </w:pPr>
    </w:p>
    <w:p w:rsidR="002911C5" w:rsidRDefault="002911C5">
      <w:pPr>
        <w:pStyle w:val="GvdeMetni"/>
        <w:spacing w:line="403" w:lineRule="auto"/>
        <w:jc w:val="center"/>
      </w:pPr>
    </w:p>
    <w:p w:rsidR="002911C5" w:rsidRDefault="002911C5" w:rsidP="009616D6">
      <w:pPr>
        <w:pStyle w:val="GvdeMetni"/>
        <w:spacing w:line="403" w:lineRule="auto"/>
      </w:pPr>
    </w:p>
    <w:p w:rsidR="002911C5" w:rsidRDefault="002911C5">
      <w:pPr>
        <w:pStyle w:val="GvdeMetni"/>
        <w:spacing w:line="403" w:lineRule="auto"/>
        <w:jc w:val="center"/>
      </w:pPr>
    </w:p>
    <w:p w:rsidR="002911C5" w:rsidRDefault="002911C5">
      <w:pPr>
        <w:pStyle w:val="GvdeMetni"/>
        <w:spacing w:line="403" w:lineRule="auto"/>
        <w:jc w:val="center"/>
      </w:pPr>
    </w:p>
    <w:p w:rsidR="002911C5" w:rsidRDefault="002911C5">
      <w:pPr>
        <w:pStyle w:val="GvdeMetni"/>
        <w:spacing w:line="403" w:lineRule="auto"/>
        <w:jc w:val="center"/>
      </w:pPr>
    </w:p>
    <w:p w:rsidR="002911C5" w:rsidRDefault="002911C5">
      <w:pPr>
        <w:pStyle w:val="GvdeMetni"/>
        <w:spacing w:line="403" w:lineRule="auto"/>
        <w:jc w:val="center"/>
      </w:pPr>
    </w:p>
    <w:p w:rsidR="002911C5" w:rsidRDefault="002911C5">
      <w:pPr>
        <w:pStyle w:val="GvdeMetni"/>
        <w:spacing w:line="403" w:lineRule="auto"/>
        <w:jc w:val="center"/>
      </w:pPr>
    </w:p>
    <w:p w:rsidR="002911C5" w:rsidRDefault="002911C5">
      <w:pPr>
        <w:pStyle w:val="GvdeMetni"/>
        <w:spacing w:line="403" w:lineRule="auto"/>
        <w:jc w:val="center"/>
      </w:pPr>
    </w:p>
    <w:p w:rsidR="002911C5" w:rsidRDefault="002911C5">
      <w:pPr>
        <w:pStyle w:val="GvdeMetni"/>
        <w:spacing w:line="403" w:lineRule="auto"/>
        <w:jc w:val="center"/>
      </w:pPr>
    </w:p>
    <w:p w:rsidR="002911C5" w:rsidRDefault="002911C5">
      <w:pPr>
        <w:pStyle w:val="GvdeMetni"/>
        <w:spacing w:line="403" w:lineRule="auto"/>
        <w:jc w:val="center"/>
      </w:pPr>
    </w:p>
    <w:p w:rsidR="002911C5" w:rsidRDefault="002911C5">
      <w:pPr>
        <w:pStyle w:val="GvdeMetni"/>
        <w:spacing w:line="403" w:lineRule="auto"/>
        <w:jc w:val="center"/>
      </w:pPr>
    </w:p>
    <w:p w:rsidR="002911C5" w:rsidRDefault="002911C5">
      <w:pPr>
        <w:pStyle w:val="GvdeMetni"/>
        <w:spacing w:line="403" w:lineRule="auto"/>
        <w:jc w:val="center"/>
      </w:pPr>
    </w:p>
    <w:p w:rsidR="009616D6" w:rsidRDefault="009616D6">
      <w:pPr>
        <w:pStyle w:val="GvdeMetni"/>
        <w:spacing w:line="403" w:lineRule="auto"/>
        <w:jc w:val="center"/>
        <w:sectPr w:rsidR="009616D6" w:rsidSect="003051C3">
          <w:type w:val="continuous"/>
          <w:pgSz w:w="11910" w:h="16840"/>
          <w:pgMar w:top="660" w:right="708" w:bottom="280" w:left="708" w:header="708" w:footer="708" w:gutter="0"/>
          <w:cols w:sep="1" w:space="709"/>
        </w:sectPr>
      </w:pPr>
    </w:p>
    <w:p w:rsidR="002911C5" w:rsidRDefault="002911C5">
      <w:pPr>
        <w:pStyle w:val="GvdeMetni"/>
        <w:spacing w:line="403" w:lineRule="auto"/>
        <w:jc w:val="center"/>
      </w:pPr>
    </w:p>
    <w:p w:rsidR="002911C5" w:rsidRDefault="002911C5">
      <w:pPr>
        <w:pStyle w:val="GvdeMetni"/>
        <w:spacing w:line="403" w:lineRule="auto"/>
        <w:jc w:val="center"/>
      </w:pPr>
    </w:p>
    <w:p w:rsidR="002911C5" w:rsidRDefault="002911C5">
      <w:pPr>
        <w:pStyle w:val="GvdeMetni"/>
        <w:spacing w:line="403" w:lineRule="auto"/>
        <w:jc w:val="center"/>
      </w:pPr>
    </w:p>
    <w:p w:rsidR="002911C5" w:rsidRDefault="002911C5">
      <w:pPr>
        <w:pStyle w:val="GvdeMetni"/>
        <w:spacing w:line="403" w:lineRule="auto"/>
        <w:jc w:val="center"/>
      </w:pPr>
    </w:p>
    <w:p w:rsidR="002911C5" w:rsidRDefault="002911C5">
      <w:pPr>
        <w:pStyle w:val="GvdeMetni"/>
        <w:spacing w:line="403" w:lineRule="auto"/>
        <w:jc w:val="center"/>
      </w:pPr>
    </w:p>
    <w:p w:rsidR="002911C5" w:rsidRDefault="002911C5">
      <w:pPr>
        <w:pStyle w:val="GvdeMetni"/>
        <w:spacing w:line="403" w:lineRule="auto"/>
        <w:jc w:val="center"/>
      </w:pPr>
    </w:p>
    <w:p w:rsidR="002911C5" w:rsidRDefault="002911C5">
      <w:pPr>
        <w:pStyle w:val="GvdeMetni"/>
        <w:spacing w:line="403" w:lineRule="auto"/>
        <w:jc w:val="center"/>
      </w:pPr>
    </w:p>
    <w:p w:rsidR="002911C5" w:rsidRDefault="002911C5">
      <w:pPr>
        <w:pStyle w:val="GvdeMetni"/>
        <w:spacing w:line="403" w:lineRule="auto"/>
        <w:jc w:val="center"/>
      </w:pPr>
    </w:p>
    <w:p w:rsidR="002911C5" w:rsidRDefault="002911C5">
      <w:pPr>
        <w:pStyle w:val="GvdeMetni"/>
        <w:spacing w:line="403" w:lineRule="auto"/>
        <w:jc w:val="center"/>
      </w:pPr>
    </w:p>
    <w:p w:rsidR="002911C5" w:rsidRDefault="002911C5">
      <w:pPr>
        <w:pStyle w:val="GvdeMetni"/>
        <w:spacing w:line="403" w:lineRule="auto"/>
        <w:jc w:val="center"/>
      </w:pPr>
    </w:p>
    <w:p w:rsidR="002911C5" w:rsidRDefault="002911C5">
      <w:pPr>
        <w:pStyle w:val="GvdeMetni"/>
        <w:spacing w:line="403" w:lineRule="auto"/>
        <w:jc w:val="center"/>
      </w:pPr>
    </w:p>
    <w:p w:rsidR="002911C5" w:rsidRDefault="002911C5">
      <w:pPr>
        <w:pStyle w:val="GvdeMetni"/>
        <w:spacing w:line="403" w:lineRule="auto"/>
        <w:jc w:val="center"/>
      </w:pPr>
    </w:p>
    <w:p w:rsidR="002911C5" w:rsidRDefault="002911C5">
      <w:pPr>
        <w:pStyle w:val="GvdeMetni"/>
        <w:spacing w:line="403" w:lineRule="auto"/>
        <w:jc w:val="center"/>
      </w:pPr>
    </w:p>
    <w:p w:rsidR="002911C5" w:rsidRDefault="002911C5">
      <w:pPr>
        <w:pStyle w:val="GvdeMetni"/>
        <w:spacing w:line="403" w:lineRule="auto"/>
        <w:jc w:val="center"/>
      </w:pPr>
    </w:p>
    <w:p w:rsidR="002911C5" w:rsidRDefault="002911C5">
      <w:pPr>
        <w:pStyle w:val="GvdeMetni"/>
        <w:spacing w:line="403" w:lineRule="auto"/>
        <w:jc w:val="center"/>
      </w:pPr>
    </w:p>
    <w:p w:rsidR="002911C5" w:rsidRDefault="002911C5">
      <w:pPr>
        <w:pStyle w:val="GvdeMetni"/>
        <w:spacing w:line="403" w:lineRule="auto"/>
        <w:jc w:val="center"/>
      </w:pPr>
    </w:p>
    <w:p w:rsidR="002911C5" w:rsidRDefault="002911C5">
      <w:pPr>
        <w:pStyle w:val="GvdeMetni"/>
        <w:spacing w:line="403" w:lineRule="auto"/>
        <w:jc w:val="center"/>
      </w:pPr>
    </w:p>
    <w:p w:rsidR="002911C5" w:rsidRDefault="002911C5">
      <w:pPr>
        <w:pStyle w:val="GvdeMetni"/>
        <w:spacing w:line="403" w:lineRule="auto"/>
        <w:jc w:val="center"/>
      </w:pPr>
    </w:p>
    <w:p w:rsidR="002911C5" w:rsidRDefault="002911C5">
      <w:pPr>
        <w:pStyle w:val="GvdeMetni"/>
        <w:spacing w:line="403" w:lineRule="auto"/>
        <w:jc w:val="center"/>
      </w:pPr>
    </w:p>
    <w:p w:rsidR="002911C5" w:rsidRDefault="002911C5">
      <w:pPr>
        <w:pStyle w:val="GvdeMetni"/>
        <w:spacing w:line="403" w:lineRule="auto"/>
        <w:jc w:val="center"/>
      </w:pPr>
    </w:p>
    <w:p w:rsidR="002911C5" w:rsidRDefault="002911C5">
      <w:pPr>
        <w:pStyle w:val="GvdeMetni"/>
        <w:spacing w:line="403" w:lineRule="auto"/>
        <w:jc w:val="center"/>
      </w:pPr>
    </w:p>
    <w:p w:rsidR="002911C5" w:rsidRDefault="002911C5">
      <w:pPr>
        <w:pStyle w:val="GvdeMetni"/>
        <w:spacing w:line="403" w:lineRule="auto"/>
        <w:jc w:val="center"/>
      </w:pPr>
    </w:p>
    <w:p w:rsidR="002911C5" w:rsidRDefault="002911C5">
      <w:pPr>
        <w:pStyle w:val="GvdeMetni"/>
        <w:spacing w:line="403" w:lineRule="auto"/>
        <w:jc w:val="center"/>
      </w:pPr>
    </w:p>
    <w:p w:rsidR="002911C5" w:rsidRDefault="002911C5">
      <w:pPr>
        <w:pStyle w:val="GvdeMetni"/>
        <w:spacing w:line="403" w:lineRule="auto"/>
        <w:jc w:val="center"/>
      </w:pPr>
    </w:p>
    <w:p w:rsidR="002911C5" w:rsidRDefault="002911C5">
      <w:pPr>
        <w:pStyle w:val="GvdeMetni"/>
        <w:spacing w:line="403" w:lineRule="auto"/>
        <w:jc w:val="center"/>
      </w:pPr>
    </w:p>
    <w:p w:rsidR="002911C5" w:rsidRDefault="002911C5">
      <w:pPr>
        <w:pStyle w:val="GvdeMetni"/>
        <w:spacing w:line="403" w:lineRule="auto"/>
        <w:jc w:val="center"/>
      </w:pPr>
    </w:p>
    <w:p w:rsidR="002911C5" w:rsidRDefault="002911C5">
      <w:pPr>
        <w:pStyle w:val="GvdeMetni"/>
        <w:spacing w:line="403" w:lineRule="auto"/>
        <w:jc w:val="center"/>
      </w:pPr>
    </w:p>
    <w:p w:rsidR="002911C5" w:rsidRDefault="002911C5">
      <w:pPr>
        <w:pStyle w:val="GvdeMetni"/>
        <w:spacing w:line="403" w:lineRule="auto"/>
        <w:jc w:val="center"/>
      </w:pPr>
    </w:p>
    <w:p w:rsidR="002911C5" w:rsidRDefault="002911C5">
      <w:pPr>
        <w:pStyle w:val="GvdeMetni"/>
        <w:spacing w:line="403" w:lineRule="auto"/>
        <w:jc w:val="center"/>
      </w:pPr>
    </w:p>
    <w:p w:rsidR="002911C5" w:rsidRDefault="002911C5">
      <w:pPr>
        <w:pStyle w:val="GvdeMetni"/>
        <w:spacing w:line="403" w:lineRule="auto"/>
        <w:jc w:val="center"/>
      </w:pPr>
    </w:p>
    <w:p w:rsidR="002911C5" w:rsidRDefault="002911C5">
      <w:pPr>
        <w:pStyle w:val="GvdeMetni"/>
        <w:spacing w:line="403" w:lineRule="auto"/>
        <w:jc w:val="center"/>
      </w:pPr>
    </w:p>
    <w:p w:rsidR="002911C5" w:rsidRDefault="002911C5">
      <w:pPr>
        <w:pStyle w:val="GvdeMetni"/>
        <w:spacing w:line="403" w:lineRule="auto"/>
        <w:jc w:val="center"/>
        <w:sectPr w:rsidR="002911C5" w:rsidSect="003051C3">
          <w:type w:val="continuous"/>
          <w:pgSz w:w="11910" w:h="16840"/>
          <w:pgMar w:top="660" w:right="708" w:bottom="280" w:left="708" w:header="708" w:footer="708" w:gutter="0"/>
          <w:cols w:sep="1" w:space="709"/>
        </w:sectPr>
      </w:pPr>
    </w:p>
    <w:p w:rsidR="009616D6" w:rsidRDefault="009616D6" w:rsidP="002911C5">
      <w:pPr>
        <w:pStyle w:val="GvdeMetni"/>
        <w:spacing w:before="28"/>
        <w:ind w:left="2182" w:hanging="622"/>
        <w:rPr>
          <w:spacing w:val="-2"/>
        </w:rPr>
        <w:sectPr w:rsidR="009616D6" w:rsidSect="003051C3">
          <w:pgSz w:w="11910" w:h="16840"/>
          <w:pgMar w:top="680" w:right="708" w:bottom="280" w:left="708" w:header="708" w:footer="708" w:gutter="0"/>
          <w:cols w:sep="1" w:space="709"/>
        </w:sectPr>
      </w:pPr>
    </w:p>
    <w:p w:rsidR="009705CE" w:rsidRDefault="002911C5" w:rsidP="002911C5">
      <w:pPr>
        <w:pStyle w:val="GvdeMetni"/>
        <w:spacing w:before="28"/>
        <w:ind w:left="2182" w:hanging="622"/>
      </w:pPr>
      <w:r>
        <w:rPr>
          <w:spacing w:val="-2"/>
        </w:rPr>
        <w:lastRenderedPageBreak/>
        <w:t>……/-……SINIFI</w:t>
      </w:r>
      <w:r w:rsidR="001F6BBF">
        <w:rPr>
          <w:spacing w:val="-2"/>
        </w:rPr>
        <w:t>2</w:t>
      </w:r>
      <w:r>
        <w:rPr>
          <w:spacing w:val="-2"/>
        </w:rPr>
        <w:t>.DÖNEM</w:t>
      </w:r>
      <w:r w:rsidR="001F6BBF">
        <w:rPr>
          <w:spacing w:val="-2"/>
        </w:rPr>
        <w:t>1</w:t>
      </w:r>
      <w:r>
        <w:rPr>
          <w:spacing w:val="-2"/>
        </w:rPr>
        <w:t>.</w:t>
      </w:r>
      <w:r w:rsidR="001F6BBF">
        <w:rPr>
          <w:spacing w:val="-2"/>
        </w:rPr>
        <w:t xml:space="preserve">ORTAK </w:t>
      </w:r>
      <w:r>
        <w:rPr>
          <w:spacing w:val="-2"/>
        </w:rPr>
        <w:t>YAZILISINAVISINAVANALİZİVEBELİRTKETABLOSU</w:t>
      </w:r>
    </w:p>
    <w:p w:rsidR="009705CE" w:rsidRDefault="009705CE">
      <w:pPr>
        <w:pStyle w:val="GvdeMetni"/>
        <w:spacing w:before="134"/>
        <w:rPr>
          <w:sz w:val="20"/>
        </w:rPr>
      </w:pPr>
    </w:p>
    <w:tbl>
      <w:tblPr>
        <w:tblStyle w:val="TableNormal"/>
        <w:tblW w:w="11256" w:type="dxa"/>
        <w:tblInd w:w="-4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820"/>
        <w:gridCol w:w="773"/>
        <w:gridCol w:w="777"/>
        <w:gridCol w:w="763"/>
        <w:gridCol w:w="868"/>
        <w:gridCol w:w="863"/>
        <w:gridCol w:w="791"/>
        <w:gridCol w:w="849"/>
        <w:gridCol w:w="748"/>
        <w:gridCol w:w="1017"/>
        <w:gridCol w:w="779"/>
        <w:gridCol w:w="1208"/>
      </w:tblGrid>
      <w:tr w:rsidR="002911C5" w:rsidTr="002911C5">
        <w:trPr>
          <w:trHeight w:val="537"/>
        </w:trPr>
        <w:tc>
          <w:tcPr>
            <w:tcW w:w="1820" w:type="dxa"/>
            <w:shd w:val="clear" w:color="auto" w:fill="DDD9C3" w:themeFill="background2" w:themeFillShade="E6"/>
          </w:tcPr>
          <w:p w:rsidR="002911C5" w:rsidRDefault="002911C5" w:rsidP="002911C5">
            <w:pPr>
              <w:pStyle w:val="TableParagraph"/>
              <w:spacing w:line="270" w:lineRule="atLeast"/>
              <w:ind w:left="777" w:right="164" w:hanging="605"/>
              <w:rPr>
                <w:b/>
              </w:rPr>
            </w:pPr>
            <w:bookmarkStart w:id="1" w:name="_Hlk221374142"/>
            <w:r>
              <w:rPr>
                <w:b/>
              </w:rPr>
              <w:t xml:space="preserve">AdıSoyadı/Soru </w:t>
            </w:r>
            <w:r>
              <w:rPr>
                <w:b/>
                <w:spacing w:val="-6"/>
              </w:rPr>
              <w:t>No</w:t>
            </w:r>
          </w:p>
        </w:tc>
        <w:tc>
          <w:tcPr>
            <w:tcW w:w="773" w:type="dxa"/>
            <w:shd w:val="clear" w:color="auto" w:fill="FFFF00"/>
          </w:tcPr>
          <w:p w:rsidR="002911C5" w:rsidRDefault="002911C5" w:rsidP="002911C5">
            <w:pPr>
              <w:pStyle w:val="TableParagraph"/>
              <w:spacing w:before="1"/>
              <w:ind w:left="10"/>
              <w:jc w:val="center"/>
              <w:rPr>
                <w:b/>
              </w:rPr>
            </w:pPr>
            <w:r>
              <w:rPr>
                <w:b/>
                <w:spacing w:val="-10"/>
              </w:rPr>
              <w:t>1</w:t>
            </w:r>
          </w:p>
          <w:p w:rsidR="002911C5" w:rsidRDefault="002911C5" w:rsidP="002911C5">
            <w:pPr>
              <w:pStyle w:val="TableParagraph"/>
              <w:spacing w:line="247" w:lineRule="exact"/>
              <w:ind w:left="10" w:right="10"/>
              <w:jc w:val="center"/>
              <w:rPr>
                <w:b/>
              </w:rPr>
            </w:pPr>
            <w:r>
              <w:rPr>
                <w:b/>
              </w:rPr>
              <w:t>(10</w:t>
            </w:r>
            <w:r>
              <w:rPr>
                <w:b/>
                <w:spacing w:val="-5"/>
              </w:rPr>
              <w:t>P)</w:t>
            </w:r>
          </w:p>
        </w:tc>
        <w:tc>
          <w:tcPr>
            <w:tcW w:w="777" w:type="dxa"/>
            <w:shd w:val="clear" w:color="auto" w:fill="FFFF00"/>
          </w:tcPr>
          <w:p w:rsidR="002911C5" w:rsidRDefault="002911C5" w:rsidP="002911C5">
            <w:pPr>
              <w:pStyle w:val="TableParagraph"/>
              <w:spacing w:before="1"/>
              <w:ind w:left="16"/>
              <w:jc w:val="center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  <w:p w:rsidR="002911C5" w:rsidRDefault="002911C5" w:rsidP="002911C5">
            <w:pPr>
              <w:pStyle w:val="TableParagraph"/>
              <w:spacing w:line="247" w:lineRule="exact"/>
              <w:ind w:left="16" w:right="10"/>
              <w:jc w:val="center"/>
              <w:rPr>
                <w:b/>
              </w:rPr>
            </w:pPr>
            <w:r>
              <w:rPr>
                <w:b/>
              </w:rPr>
              <w:t>(10</w:t>
            </w:r>
            <w:r>
              <w:rPr>
                <w:b/>
                <w:spacing w:val="-5"/>
              </w:rPr>
              <w:t>P)</w:t>
            </w:r>
          </w:p>
        </w:tc>
        <w:tc>
          <w:tcPr>
            <w:tcW w:w="763" w:type="dxa"/>
            <w:shd w:val="clear" w:color="auto" w:fill="FFFF00"/>
          </w:tcPr>
          <w:p w:rsidR="002911C5" w:rsidRDefault="002911C5" w:rsidP="002911C5">
            <w:pPr>
              <w:pStyle w:val="TableParagraph"/>
              <w:spacing w:before="1"/>
              <w:ind w:left="13"/>
              <w:jc w:val="center"/>
              <w:rPr>
                <w:b/>
              </w:rPr>
            </w:pPr>
            <w:r>
              <w:rPr>
                <w:b/>
                <w:spacing w:val="-10"/>
              </w:rPr>
              <w:t>3</w:t>
            </w:r>
          </w:p>
          <w:p w:rsidR="002911C5" w:rsidRDefault="002911C5" w:rsidP="002911C5">
            <w:pPr>
              <w:pStyle w:val="TableParagraph"/>
              <w:spacing w:line="247" w:lineRule="exact"/>
              <w:ind w:left="13" w:right="2"/>
              <w:jc w:val="center"/>
              <w:rPr>
                <w:b/>
              </w:rPr>
            </w:pPr>
            <w:r>
              <w:rPr>
                <w:b/>
              </w:rPr>
              <w:t>(10</w:t>
            </w:r>
            <w:r>
              <w:rPr>
                <w:b/>
                <w:spacing w:val="-5"/>
              </w:rPr>
              <w:t>P)</w:t>
            </w:r>
          </w:p>
        </w:tc>
        <w:tc>
          <w:tcPr>
            <w:tcW w:w="868" w:type="dxa"/>
            <w:shd w:val="clear" w:color="auto" w:fill="FFFF00"/>
          </w:tcPr>
          <w:p w:rsidR="002911C5" w:rsidRDefault="002911C5" w:rsidP="002911C5">
            <w:pPr>
              <w:pStyle w:val="TableParagraph"/>
              <w:spacing w:before="1"/>
              <w:ind w:left="14"/>
              <w:jc w:val="center"/>
              <w:rPr>
                <w:b/>
              </w:rPr>
            </w:pPr>
            <w:r>
              <w:rPr>
                <w:b/>
                <w:spacing w:val="-10"/>
              </w:rPr>
              <w:t>4</w:t>
            </w:r>
          </w:p>
          <w:p w:rsidR="002911C5" w:rsidRDefault="002911C5" w:rsidP="002911C5">
            <w:pPr>
              <w:pStyle w:val="TableParagraph"/>
              <w:spacing w:line="247" w:lineRule="exact"/>
              <w:ind w:left="14" w:right="10"/>
              <w:jc w:val="center"/>
              <w:rPr>
                <w:b/>
              </w:rPr>
            </w:pPr>
            <w:r>
              <w:rPr>
                <w:b/>
              </w:rPr>
              <w:t>(10</w:t>
            </w:r>
            <w:r>
              <w:rPr>
                <w:b/>
                <w:spacing w:val="-5"/>
              </w:rPr>
              <w:t>P)</w:t>
            </w:r>
          </w:p>
        </w:tc>
        <w:tc>
          <w:tcPr>
            <w:tcW w:w="863" w:type="dxa"/>
            <w:shd w:val="clear" w:color="auto" w:fill="FFFF00"/>
          </w:tcPr>
          <w:p w:rsidR="002911C5" w:rsidRDefault="002911C5" w:rsidP="002911C5">
            <w:pPr>
              <w:pStyle w:val="TableParagraph"/>
              <w:spacing w:before="1"/>
              <w:ind w:left="12"/>
              <w:jc w:val="center"/>
              <w:rPr>
                <w:b/>
              </w:rPr>
            </w:pPr>
            <w:r>
              <w:rPr>
                <w:b/>
                <w:spacing w:val="-10"/>
              </w:rPr>
              <w:t>5</w:t>
            </w:r>
          </w:p>
          <w:p w:rsidR="002911C5" w:rsidRDefault="002911C5" w:rsidP="002911C5">
            <w:pPr>
              <w:pStyle w:val="TableParagraph"/>
              <w:spacing w:line="247" w:lineRule="exact"/>
              <w:ind w:left="12" w:right="10"/>
              <w:jc w:val="center"/>
              <w:rPr>
                <w:b/>
              </w:rPr>
            </w:pPr>
            <w:r>
              <w:rPr>
                <w:b/>
              </w:rPr>
              <w:t>(10</w:t>
            </w:r>
            <w:r>
              <w:rPr>
                <w:b/>
                <w:spacing w:val="-5"/>
              </w:rPr>
              <w:t>P)</w:t>
            </w:r>
          </w:p>
        </w:tc>
        <w:tc>
          <w:tcPr>
            <w:tcW w:w="791" w:type="dxa"/>
            <w:shd w:val="clear" w:color="auto" w:fill="FFFF00"/>
          </w:tcPr>
          <w:p w:rsidR="002911C5" w:rsidRDefault="002911C5" w:rsidP="002911C5">
            <w:pPr>
              <w:pStyle w:val="TableParagraph"/>
              <w:spacing w:before="1"/>
              <w:ind w:left="10"/>
              <w:jc w:val="center"/>
              <w:rPr>
                <w:b/>
              </w:rPr>
            </w:pPr>
            <w:r>
              <w:rPr>
                <w:b/>
                <w:spacing w:val="-10"/>
              </w:rPr>
              <w:t>6</w:t>
            </w:r>
          </w:p>
          <w:p w:rsidR="002911C5" w:rsidRDefault="002911C5" w:rsidP="002911C5">
            <w:pPr>
              <w:pStyle w:val="TableParagraph"/>
              <w:spacing w:line="247" w:lineRule="exact"/>
              <w:ind w:left="10" w:right="1"/>
              <w:jc w:val="center"/>
              <w:rPr>
                <w:b/>
              </w:rPr>
            </w:pPr>
            <w:r>
              <w:rPr>
                <w:b/>
              </w:rPr>
              <w:t>(10</w:t>
            </w:r>
            <w:r>
              <w:rPr>
                <w:b/>
                <w:spacing w:val="-5"/>
              </w:rPr>
              <w:t>P)</w:t>
            </w:r>
          </w:p>
        </w:tc>
        <w:tc>
          <w:tcPr>
            <w:tcW w:w="849" w:type="dxa"/>
            <w:shd w:val="clear" w:color="auto" w:fill="FFFF00"/>
          </w:tcPr>
          <w:p w:rsidR="002911C5" w:rsidRDefault="002911C5" w:rsidP="002911C5">
            <w:pPr>
              <w:pStyle w:val="TableParagraph"/>
              <w:spacing w:before="1"/>
              <w:ind w:left="21"/>
              <w:jc w:val="center"/>
              <w:rPr>
                <w:b/>
              </w:rPr>
            </w:pPr>
            <w:r>
              <w:rPr>
                <w:b/>
                <w:spacing w:val="-10"/>
              </w:rPr>
              <w:t>7</w:t>
            </w:r>
          </w:p>
          <w:p w:rsidR="002911C5" w:rsidRDefault="002911C5" w:rsidP="002911C5">
            <w:pPr>
              <w:pStyle w:val="TableParagraph"/>
              <w:spacing w:line="247" w:lineRule="exact"/>
              <w:ind w:left="21"/>
              <w:jc w:val="center"/>
              <w:rPr>
                <w:b/>
              </w:rPr>
            </w:pPr>
            <w:r>
              <w:rPr>
                <w:b/>
              </w:rPr>
              <w:t>(10</w:t>
            </w:r>
            <w:r>
              <w:rPr>
                <w:b/>
                <w:spacing w:val="-5"/>
              </w:rPr>
              <w:t>P)</w:t>
            </w:r>
          </w:p>
        </w:tc>
        <w:tc>
          <w:tcPr>
            <w:tcW w:w="748" w:type="dxa"/>
            <w:shd w:val="clear" w:color="auto" w:fill="FFFF00"/>
          </w:tcPr>
          <w:p w:rsidR="002911C5" w:rsidRDefault="002911C5" w:rsidP="002911C5">
            <w:pPr>
              <w:pStyle w:val="TableParagraph"/>
              <w:spacing w:before="1"/>
              <w:ind w:left="28"/>
              <w:jc w:val="center"/>
              <w:rPr>
                <w:b/>
              </w:rPr>
            </w:pPr>
            <w:r>
              <w:rPr>
                <w:b/>
                <w:spacing w:val="-10"/>
              </w:rPr>
              <w:t>8</w:t>
            </w:r>
          </w:p>
          <w:p w:rsidR="002911C5" w:rsidRDefault="002911C5" w:rsidP="002911C5">
            <w:pPr>
              <w:pStyle w:val="TableParagraph"/>
              <w:spacing w:line="247" w:lineRule="exact"/>
              <w:ind w:left="28" w:right="6"/>
              <w:jc w:val="center"/>
              <w:rPr>
                <w:b/>
              </w:rPr>
            </w:pPr>
            <w:r>
              <w:rPr>
                <w:b/>
              </w:rPr>
              <w:t>(10</w:t>
            </w:r>
            <w:r>
              <w:rPr>
                <w:b/>
                <w:spacing w:val="-5"/>
              </w:rPr>
              <w:t>P)</w:t>
            </w:r>
          </w:p>
        </w:tc>
        <w:tc>
          <w:tcPr>
            <w:tcW w:w="1017" w:type="dxa"/>
            <w:shd w:val="clear" w:color="auto" w:fill="FFFF00"/>
          </w:tcPr>
          <w:p w:rsidR="002911C5" w:rsidRDefault="002911C5" w:rsidP="002911C5">
            <w:pPr>
              <w:pStyle w:val="TableParagraph"/>
              <w:spacing w:before="1"/>
              <w:ind w:left="31"/>
              <w:jc w:val="center"/>
              <w:rPr>
                <w:b/>
              </w:rPr>
            </w:pPr>
            <w:r>
              <w:rPr>
                <w:b/>
                <w:spacing w:val="-10"/>
              </w:rPr>
              <w:t>9</w:t>
            </w:r>
          </w:p>
          <w:p w:rsidR="002911C5" w:rsidRDefault="002911C5" w:rsidP="002911C5">
            <w:pPr>
              <w:pStyle w:val="TableParagraph"/>
              <w:spacing w:line="247" w:lineRule="exact"/>
              <w:ind w:left="31" w:right="11"/>
              <w:jc w:val="center"/>
              <w:rPr>
                <w:b/>
              </w:rPr>
            </w:pPr>
            <w:r>
              <w:rPr>
                <w:b/>
              </w:rPr>
              <w:t>(10</w:t>
            </w:r>
            <w:r>
              <w:rPr>
                <w:b/>
                <w:spacing w:val="-5"/>
              </w:rPr>
              <w:t>P)</w:t>
            </w:r>
          </w:p>
        </w:tc>
        <w:tc>
          <w:tcPr>
            <w:tcW w:w="779" w:type="dxa"/>
            <w:shd w:val="clear" w:color="auto" w:fill="FFFF00"/>
          </w:tcPr>
          <w:p w:rsidR="002911C5" w:rsidRDefault="002911C5" w:rsidP="002911C5">
            <w:pPr>
              <w:pStyle w:val="TableParagraph"/>
              <w:spacing w:before="1"/>
              <w:ind w:left="204"/>
              <w:rPr>
                <w:b/>
                <w:spacing w:val="-2"/>
              </w:rPr>
            </w:pPr>
            <w:r>
              <w:rPr>
                <w:b/>
                <w:spacing w:val="-2"/>
              </w:rPr>
              <w:t>10</w:t>
            </w:r>
          </w:p>
          <w:p w:rsidR="002911C5" w:rsidRDefault="002911C5" w:rsidP="002911C5">
            <w:pPr>
              <w:pStyle w:val="TableParagraph"/>
              <w:spacing w:before="1"/>
              <w:ind w:left="204"/>
              <w:rPr>
                <w:b/>
              </w:rPr>
            </w:pPr>
            <w:r>
              <w:rPr>
                <w:b/>
                <w:spacing w:val="-2"/>
              </w:rPr>
              <w:t>(10P)</w:t>
            </w:r>
          </w:p>
        </w:tc>
        <w:tc>
          <w:tcPr>
            <w:tcW w:w="1208" w:type="dxa"/>
            <w:shd w:val="clear" w:color="auto" w:fill="4F81BD" w:themeFill="accent1"/>
          </w:tcPr>
          <w:p w:rsidR="002911C5" w:rsidRDefault="002911C5" w:rsidP="002911C5">
            <w:pPr>
              <w:pStyle w:val="TableParagraph"/>
              <w:spacing w:before="1"/>
              <w:ind w:left="204"/>
              <w:rPr>
                <w:b/>
                <w:spacing w:val="-2"/>
              </w:rPr>
            </w:pPr>
            <w:r>
              <w:rPr>
                <w:b/>
                <w:spacing w:val="-2"/>
              </w:rPr>
              <w:t>TOPLAM</w:t>
            </w:r>
          </w:p>
        </w:tc>
      </w:tr>
      <w:tr w:rsidR="002911C5" w:rsidTr="002911C5">
        <w:trPr>
          <w:trHeight w:val="397"/>
        </w:trPr>
        <w:tc>
          <w:tcPr>
            <w:tcW w:w="1820" w:type="dxa"/>
          </w:tcPr>
          <w:p w:rsidR="002911C5" w:rsidRDefault="002911C5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3" w:type="dxa"/>
          </w:tcPr>
          <w:p w:rsidR="002911C5" w:rsidRDefault="002911C5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7" w:type="dxa"/>
          </w:tcPr>
          <w:p w:rsidR="002911C5" w:rsidRDefault="002911C5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63" w:type="dxa"/>
          </w:tcPr>
          <w:p w:rsidR="002911C5" w:rsidRDefault="002911C5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68" w:type="dxa"/>
          </w:tcPr>
          <w:p w:rsidR="002911C5" w:rsidRDefault="002911C5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63" w:type="dxa"/>
          </w:tcPr>
          <w:p w:rsidR="002911C5" w:rsidRDefault="002911C5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91" w:type="dxa"/>
          </w:tcPr>
          <w:p w:rsidR="002911C5" w:rsidRDefault="002911C5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49" w:type="dxa"/>
          </w:tcPr>
          <w:p w:rsidR="002911C5" w:rsidRDefault="002911C5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48" w:type="dxa"/>
          </w:tcPr>
          <w:p w:rsidR="002911C5" w:rsidRDefault="002911C5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17" w:type="dxa"/>
          </w:tcPr>
          <w:p w:rsidR="002911C5" w:rsidRDefault="002911C5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9" w:type="dxa"/>
          </w:tcPr>
          <w:p w:rsidR="002911C5" w:rsidRDefault="002911C5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08" w:type="dxa"/>
          </w:tcPr>
          <w:p w:rsidR="002911C5" w:rsidRDefault="002911C5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911C5" w:rsidTr="002911C5">
        <w:trPr>
          <w:trHeight w:val="397"/>
        </w:trPr>
        <w:tc>
          <w:tcPr>
            <w:tcW w:w="1820" w:type="dxa"/>
          </w:tcPr>
          <w:p w:rsidR="002911C5" w:rsidRDefault="002911C5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:rsidR="002911C5" w:rsidRDefault="002911C5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:rsidR="002911C5" w:rsidRDefault="002911C5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:rsidR="002911C5" w:rsidRDefault="002911C5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:rsidR="002911C5" w:rsidRDefault="002911C5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:rsidR="002911C5" w:rsidRDefault="002911C5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:rsidR="002911C5" w:rsidRDefault="002911C5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49" w:type="dxa"/>
          </w:tcPr>
          <w:p w:rsidR="002911C5" w:rsidRDefault="002911C5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48" w:type="dxa"/>
          </w:tcPr>
          <w:p w:rsidR="002911C5" w:rsidRDefault="002911C5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17" w:type="dxa"/>
          </w:tcPr>
          <w:p w:rsidR="002911C5" w:rsidRDefault="002911C5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9" w:type="dxa"/>
          </w:tcPr>
          <w:p w:rsidR="002911C5" w:rsidRDefault="002911C5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:rsidR="002911C5" w:rsidRDefault="002911C5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911C5" w:rsidTr="002911C5">
        <w:trPr>
          <w:trHeight w:val="397"/>
        </w:trPr>
        <w:tc>
          <w:tcPr>
            <w:tcW w:w="1820" w:type="dxa"/>
          </w:tcPr>
          <w:p w:rsidR="002911C5" w:rsidRDefault="002911C5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3" w:type="dxa"/>
          </w:tcPr>
          <w:p w:rsidR="002911C5" w:rsidRDefault="002911C5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7" w:type="dxa"/>
          </w:tcPr>
          <w:p w:rsidR="002911C5" w:rsidRDefault="002911C5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63" w:type="dxa"/>
          </w:tcPr>
          <w:p w:rsidR="002911C5" w:rsidRDefault="002911C5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68" w:type="dxa"/>
          </w:tcPr>
          <w:p w:rsidR="002911C5" w:rsidRDefault="002911C5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63" w:type="dxa"/>
          </w:tcPr>
          <w:p w:rsidR="002911C5" w:rsidRDefault="002911C5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91" w:type="dxa"/>
          </w:tcPr>
          <w:p w:rsidR="002911C5" w:rsidRDefault="002911C5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49" w:type="dxa"/>
          </w:tcPr>
          <w:p w:rsidR="002911C5" w:rsidRDefault="002911C5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48" w:type="dxa"/>
          </w:tcPr>
          <w:p w:rsidR="002911C5" w:rsidRDefault="002911C5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17" w:type="dxa"/>
          </w:tcPr>
          <w:p w:rsidR="002911C5" w:rsidRDefault="002911C5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9" w:type="dxa"/>
          </w:tcPr>
          <w:p w:rsidR="002911C5" w:rsidRDefault="002911C5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08" w:type="dxa"/>
          </w:tcPr>
          <w:p w:rsidR="002911C5" w:rsidRDefault="002911C5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911C5" w:rsidTr="002911C5">
        <w:trPr>
          <w:trHeight w:val="397"/>
        </w:trPr>
        <w:tc>
          <w:tcPr>
            <w:tcW w:w="1820" w:type="dxa"/>
          </w:tcPr>
          <w:p w:rsidR="002911C5" w:rsidRDefault="002911C5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:rsidR="002911C5" w:rsidRDefault="002911C5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:rsidR="002911C5" w:rsidRDefault="002911C5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:rsidR="002911C5" w:rsidRDefault="002911C5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:rsidR="002911C5" w:rsidRDefault="002911C5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:rsidR="002911C5" w:rsidRDefault="002911C5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:rsidR="002911C5" w:rsidRDefault="002911C5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49" w:type="dxa"/>
          </w:tcPr>
          <w:p w:rsidR="002911C5" w:rsidRDefault="002911C5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48" w:type="dxa"/>
          </w:tcPr>
          <w:p w:rsidR="002911C5" w:rsidRDefault="002911C5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17" w:type="dxa"/>
          </w:tcPr>
          <w:p w:rsidR="002911C5" w:rsidRDefault="002911C5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9" w:type="dxa"/>
          </w:tcPr>
          <w:p w:rsidR="002911C5" w:rsidRDefault="002911C5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:rsidR="002911C5" w:rsidRDefault="002911C5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911C5" w:rsidTr="002911C5">
        <w:trPr>
          <w:trHeight w:val="397"/>
        </w:trPr>
        <w:tc>
          <w:tcPr>
            <w:tcW w:w="1820" w:type="dxa"/>
          </w:tcPr>
          <w:p w:rsidR="002911C5" w:rsidRDefault="002911C5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:rsidR="002911C5" w:rsidRDefault="002911C5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:rsidR="002911C5" w:rsidRDefault="002911C5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:rsidR="002911C5" w:rsidRDefault="002911C5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:rsidR="002911C5" w:rsidRDefault="002911C5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:rsidR="002911C5" w:rsidRDefault="002911C5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:rsidR="002911C5" w:rsidRDefault="002911C5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49" w:type="dxa"/>
          </w:tcPr>
          <w:p w:rsidR="002911C5" w:rsidRDefault="002911C5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48" w:type="dxa"/>
          </w:tcPr>
          <w:p w:rsidR="002911C5" w:rsidRDefault="002911C5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17" w:type="dxa"/>
          </w:tcPr>
          <w:p w:rsidR="002911C5" w:rsidRDefault="002911C5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9" w:type="dxa"/>
          </w:tcPr>
          <w:p w:rsidR="002911C5" w:rsidRDefault="002911C5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:rsidR="002911C5" w:rsidRDefault="002911C5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911C5" w:rsidTr="002911C5">
        <w:trPr>
          <w:trHeight w:val="397"/>
        </w:trPr>
        <w:tc>
          <w:tcPr>
            <w:tcW w:w="1820" w:type="dxa"/>
          </w:tcPr>
          <w:p w:rsidR="002911C5" w:rsidRDefault="002911C5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3" w:type="dxa"/>
          </w:tcPr>
          <w:p w:rsidR="002911C5" w:rsidRDefault="002911C5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7" w:type="dxa"/>
          </w:tcPr>
          <w:p w:rsidR="002911C5" w:rsidRDefault="002911C5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63" w:type="dxa"/>
          </w:tcPr>
          <w:p w:rsidR="002911C5" w:rsidRDefault="002911C5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68" w:type="dxa"/>
          </w:tcPr>
          <w:p w:rsidR="002911C5" w:rsidRDefault="002911C5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63" w:type="dxa"/>
          </w:tcPr>
          <w:p w:rsidR="002911C5" w:rsidRDefault="002911C5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91" w:type="dxa"/>
          </w:tcPr>
          <w:p w:rsidR="002911C5" w:rsidRDefault="002911C5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49" w:type="dxa"/>
          </w:tcPr>
          <w:p w:rsidR="002911C5" w:rsidRDefault="002911C5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48" w:type="dxa"/>
          </w:tcPr>
          <w:p w:rsidR="002911C5" w:rsidRDefault="002911C5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17" w:type="dxa"/>
          </w:tcPr>
          <w:p w:rsidR="002911C5" w:rsidRDefault="002911C5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9" w:type="dxa"/>
          </w:tcPr>
          <w:p w:rsidR="002911C5" w:rsidRDefault="002911C5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08" w:type="dxa"/>
          </w:tcPr>
          <w:p w:rsidR="002911C5" w:rsidRDefault="002911C5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911C5" w:rsidTr="002911C5">
        <w:trPr>
          <w:trHeight w:val="397"/>
        </w:trPr>
        <w:tc>
          <w:tcPr>
            <w:tcW w:w="1820" w:type="dxa"/>
          </w:tcPr>
          <w:p w:rsidR="002911C5" w:rsidRDefault="002911C5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:rsidR="002911C5" w:rsidRDefault="002911C5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:rsidR="002911C5" w:rsidRDefault="002911C5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:rsidR="002911C5" w:rsidRDefault="002911C5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:rsidR="002911C5" w:rsidRDefault="002911C5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:rsidR="002911C5" w:rsidRDefault="002911C5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:rsidR="002911C5" w:rsidRDefault="002911C5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49" w:type="dxa"/>
          </w:tcPr>
          <w:p w:rsidR="002911C5" w:rsidRDefault="002911C5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48" w:type="dxa"/>
          </w:tcPr>
          <w:p w:rsidR="002911C5" w:rsidRDefault="002911C5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17" w:type="dxa"/>
          </w:tcPr>
          <w:p w:rsidR="002911C5" w:rsidRDefault="002911C5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9" w:type="dxa"/>
          </w:tcPr>
          <w:p w:rsidR="002911C5" w:rsidRDefault="002911C5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:rsidR="002911C5" w:rsidRDefault="002911C5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911C5" w:rsidTr="002911C5">
        <w:trPr>
          <w:trHeight w:val="397"/>
        </w:trPr>
        <w:tc>
          <w:tcPr>
            <w:tcW w:w="1820" w:type="dxa"/>
          </w:tcPr>
          <w:p w:rsidR="002911C5" w:rsidRDefault="002911C5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:rsidR="002911C5" w:rsidRDefault="002911C5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:rsidR="002911C5" w:rsidRDefault="002911C5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:rsidR="002911C5" w:rsidRDefault="002911C5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:rsidR="002911C5" w:rsidRDefault="002911C5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:rsidR="002911C5" w:rsidRDefault="002911C5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:rsidR="002911C5" w:rsidRDefault="002911C5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49" w:type="dxa"/>
          </w:tcPr>
          <w:p w:rsidR="002911C5" w:rsidRDefault="002911C5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48" w:type="dxa"/>
          </w:tcPr>
          <w:p w:rsidR="002911C5" w:rsidRDefault="002911C5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17" w:type="dxa"/>
          </w:tcPr>
          <w:p w:rsidR="002911C5" w:rsidRDefault="002911C5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9" w:type="dxa"/>
          </w:tcPr>
          <w:p w:rsidR="002911C5" w:rsidRDefault="002911C5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:rsidR="002911C5" w:rsidRDefault="002911C5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911C5" w:rsidTr="002911C5">
        <w:trPr>
          <w:trHeight w:val="397"/>
        </w:trPr>
        <w:tc>
          <w:tcPr>
            <w:tcW w:w="1820" w:type="dxa"/>
          </w:tcPr>
          <w:p w:rsidR="002911C5" w:rsidRDefault="002911C5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3" w:type="dxa"/>
          </w:tcPr>
          <w:p w:rsidR="002911C5" w:rsidRDefault="002911C5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7" w:type="dxa"/>
          </w:tcPr>
          <w:p w:rsidR="002911C5" w:rsidRDefault="002911C5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63" w:type="dxa"/>
          </w:tcPr>
          <w:p w:rsidR="002911C5" w:rsidRDefault="002911C5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68" w:type="dxa"/>
          </w:tcPr>
          <w:p w:rsidR="002911C5" w:rsidRDefault="002911C5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63" w:type="dxa"/>
          </w:tcPr>
          <w:p w:rsidR="002911C5" w:rsidRDefault="002911C5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91" w:type="dxa"/>
          </w:tcPr>
          <w:p w:rsidR="002911C5" w:rsidRDefault="002911C5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49" w:type="dxa"/>
          </w:tcPr>
          <w:p w:rsidR="002911C5" w:rsidRDefault="002911C5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48" w:type="dxa"/>
          </w:tcPr>
          <w:p w:rsidR="002911C5" w:rsidRDefault="002911C5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17" w:type="dxa"/>
          </w:tcPr>
          <w:p w:rsidR="002911C5" w:rsidRDefault="002911C5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9" w:type="dxa"/>
          </w:tcPr>
          <w:p w:rsidR="002911C5" w:rsidRDefault="002911C5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08" w:type="dxa"/>
          </w:tcPr>
          <w:p w:rsidR="002911C5" w:rsidRDefault="002911C5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911C5" w:rsidTr="002911C5">
        <w:trPr>
          <w:trHeight w:val="397"/>
        </w:trPr>
        <w:tc>
          <w:tcPr>
            <w:tcW w:w="1820" w:type="dxa"/>
          </w:tcPr>
          <w:p w:rsidR="002911C5" w:rsidRDefault="002911C5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:rsidR="002911C5" w:rsidRDefault="002911C5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:rsidR="002911C5" w:rsidRDefault="002911C5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:rsidR="002911C5" w:rsidRDefault="002911C5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:rsidR="002911C5" w:rsidRDefault="002911C5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:rsidR="002911C5" w:rsidRDefault="002911C5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:rsidR="002911C5" w:rsidRDefault="002911C5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49" w:type="dxa"/>
          </w:tcPr>
          <w:p w:rsidR="002911C5" w:rsidRDefault="002911C5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48" w:type="dxa"/>
          </w:tcPr>
          <w:p w:rsidR="002911C5" w:rsidRDefault="002911C5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17" w:type="dxa"/>
          </w:tcPr>
          <w:p w:rsidR="002911C5" w:rsidRDefault="002911C5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9" w:type="dxa"/>
          </w:tcPr>
          <w:p w:rsidR="002911C5" w:rsidRDefault="002911C5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:rsidR="002911C5" w:rsidRDefault="002911C5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911C5" w:rsidTr="002911C5">
        <w:trPr>
          <w:trHeight w:val="397"/>
        </w:trPr>
        <w:tc>
          <w:tcPr>
            <w:tcW w:w="1820" w:type="dxa"/>
          </w:tcPr>
          <w:p w:rsidR="002911C5" w:rsidRDefault="002911C5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:rsidR="002911C5" w:rsidRDefault="002911C5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:rsidR="002911C5" w:rsidRDefault="002911C5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:rsidR="002911C5" w:rsidRDefault="002911C5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:rsidR="002911C5" w:rsidRDefault="002911C5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:rsidR="002911C5" w:rsidRDefault="002911C5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:rsidR="002911C5" w:rsidRDefault="002911C5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49" w:type="dxa"/>
          </w:tcPr>
          <w:p w:rsidR="002911C5" w:rsidRDefault="002911C5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48" w:type="dxa"/>
          </w:tcPr>
          <w:p w:rsidR="002911C5" w:rsidRDefault="002911C5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17" w:type="dxa"/>
          </w:tcPr>
          <w:p w:rsidR="002911C5" w:rsidRDefault="002911C5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9" w:type="dxa"/>
          </w:tcPr>
          <w:p w:rsidR="002911C5" w:rsidRDefault="002911C5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:rsidR="002911C5" w:rsidRDefault="002911C5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911C5" w:rsidTr="002911C5">
        <w:trPr>
          <w:trHeight w:val="397"/>
        </w:trPr>
        <w:tc>
          <w:tcPr>
            <w:tcW w:w="1820" w:type="dxa"/>
          </w:tcPr>
          <w:p w:rsidR="002911C5" w:rsidRDefault="002911C5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:rsidR="002911C5" w:rsidRDefault="002911C5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:rsidR="002911C5" w:rsidRDefault="002911C5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:rsidR="002911C5" w:rsidRDefault="002911C5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:rsidR="002911C5" w:rsidRDefault="002911C5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:rsidR="002911C5" w:rsidRDefault="002911C5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:rsidR="002911C5" w:rsidRDefault="002911C5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49" w:type="dxa"/>
          </w:tcPr>
          <w:p w:rsidR="002911C5" w:rsidRDefault="002911C5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48" w:type="dxa"/>
          </w:tcPr>
          <w:p w:rsidR="002911C5" w:rsidRDefault="002911C5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17" w:type="dxa"/>
          </w:tcPr>
          <w:p w:rsidR="002911C5" w:rsidRDefault="002911C5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9" w:type="dxa"/>
          </w:tcPr>
          <w:p w:rsidR="002911C5" w:rsidRDefault="002911C5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:rsidR="002911C5" w:rsidRDefault="002911C5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911C5" w:rsidTr="002911C5">
        <w:trPr>
          <w:trHeight w:val="397"/>
        </w:trPr>
        <w:tc>
          <w:tcPr>
            <w:tcW w:w="1820" w:type="dxa"/>
          </w:tcPr>
          <w:p w:rsidR="002911C5" w:rsidRDefault="002911C5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3" w:type="dxa"/>
          </w:tcPr>
          <w:p w:rsidR="002911C5" w:rsidRDefault="002911C5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7" w:type="dxa"/>
          </w:tcPr>
          <w:p w:rsidR="002911C5" w:rsidRDefault="002911C5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63" w:type="dxa"/>
          </w:tcPr>
          <w:p w:rsidR="002911C5" w:rsidRDefault="002911C5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68" w:type="dxa"/>
          </w:tcPr>
          <w:p w:rsidR="002911C5" w:rsidRDefault="002911C5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63" w:type="dxa"/>
          </w:tcPr>
          <w:p w:rsidR="002911C5" w:rsidRDefault="002911C5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91" w:type="dxa"/>
          </w:tcPr>
          <w:p w:rsidR="002911C5" w:rsidRDefault="002911C5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49" w:type="dxa"/>
          </w:tcPr>
          <w:p w:rsidR="002911C5" w:rsidRDefault="002911C5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48" w:type="dxa"/>
          </w:tcPr>
          <w:p w:rsidR="002911C5" w:rsidRDefault="002911C5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17" w:type="dxa"/>
          </w:tcPr>
          <w:p w:rsidR="002911C5" w:rsidRDefault="002911C5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9" w:type="dxa"/>
          </w:tcPr>
          <w:p w:rsidR="002911C5" w:rsidRDefault="002911C5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08" w:type="dxa"/>
          </w:tcPr>
          <w:p w:rsidR="002911C5" w:rsidRDefault="002911C5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911C5" w:rsidTr="002911C5">
        <w:trPr>
          <w:trHeight w:val="397"/>
        </w:trPr>
        <w:tc>
          <w:tcPr>
            <w:tcW w:w="1820" w:type="dxa"/>
          </w:tcPr>
          <w:p w:rsidR="002911C5" w:rsidRDefault="002911C5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:rsidR="002911C5" w:rsidRDefault="002911C5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:rsidR="002911C5" w:rsidRDefault="002911C5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:rsidR="002911C5" w:rsidRDefault="002911C5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:rsidR="002911C5" w:rsidRDefault="002911C5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:rsidR="002911C5" w:rsidRDefault="002911C5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:rsidR="002911C5" w:rsidRDefault="002911C5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49" w:type="dxa"/>
          </w:tcPr>
          <w:p w:rsidR="002911C5" w:rsidRDefault="002911C5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48" w:type="dxa"/>
          </w:tcPr>
          <w:p w:rsidR="002911C5" w:rsidRDefault="002911C5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17" w:type="dxa"/>
          </w:tcPr>
          <w:p w:rsidR="002911C5" w:rsidRDefault="002911C5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9" w:type="dxa"/>
          </w:tcPr>
          <w:p w:rsidR="002911C5" w:rsidRDefault="002911C5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:rsidR="002911C5" w:rsidRDefault="002911C5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911C5" w:rsidTr="002911C5">
        <w:trPr>
          <w:trHeight w:val="397"/>
        </w:trPr>
        <w:tc>
          <w:tcPr>
            <w:tcW w:w="1820" w:type="dxa"/>
          </w:tcPr>
          <w:p w:rsidR="002911C5" w:rsidRDefault="002911C5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:rsidR="002911C5" w:rsidRDefault="002911C5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:rsidR="002911C5" w:rsidRDefault="002911C5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:rsidR="002911C5" w:rsidRDefault="002911C5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:rsidR="002911C5" w:rsidRDefault="002911C5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:rsidR="002911C5" w:rsidRDefault="002911C5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:rsidR="002911C5" w:rsidRDefault="002911C5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49" w:type="dxa"/>
          </w:tcPr>
          <w:p w:rsidR="002911C5" w:rsidRDefault="002911C5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48" w:type="dxa"/>
          </w:tcPr>
          <w:p w:rsidR="002911C5" w:rsidRDefault="002911C5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17" w:type="dxa"/>
          </w:tcPr>
          <w:p w:rsidR="002911C5" w:rsidRDefault="002911C5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9" w:type="dxa"/>
          </w:tcPr>
          <w:p w:rsidR="002911C5" w:rsidRDefault="002911C5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:rsidR="002911C5" w:rsidRDefault="002911C5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911C5" w:rsidTr="002911C5">
        <w:trPr>
          <w:trHeight w:val="397"/>
        </w:trPr>
        <w:tc>
          <w:tcPr>
            <w:tcW w:w="1820" w:type="dxa"/>
          </w:tcPr>
          <w:p w:rsidR="002911C5" w:rsidRDefault="002911C5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3" w:type="dxa"/>
          </w:tcPr>
          <w:p w:rsidR="002911C5" w:rsidRDefault="002911C5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7" w:type="dxa"/>
          </w:tcPr>
          <w:p w:rsidR="002911C5" w:rsidRDefault="002911C5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63" w:type="dxa"/>
          </w:tcPr>
          <w:p w:rsidR="002911C5" w:rsidRDefault="002911C5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68" w:type="dxa"/>
          </w:tcPr>
          <w:p w:rsidR="002911C5" w:rsidRDefault="002911C5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63" w:type="dxa"/>
          </w:tcPr>
          <w:p w:rsidR="002911C5" w:rsidRDefault="002911C5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91" w:type="dxa"/>
          </w:tcPr>
          <w:p w:rsidR="002911C5" w:rsidRDefault="002911C5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49" w:type="dxa"/>
          </w:tcPr>
          <w:p w:rsidR="002911C5" w:rsidRDefault="002911C5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48" w:type="dxa"/>
          </w:tcPr>
          <w:p w:rsidR="002911C5" w:rsidRDefault="002911C5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17" w:type="dxa"/>
          </w:tcPr>
          <w:p w:rsidR="002911C5" w:rsidRDefault="002911C5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9" w:type="dxa"/>
          </w:tcPr>
          <w:p w:rsidR="002911C5" w:rsidRDefault="002911C5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08" w:type="dxa"/>
          </w:tcPr>
          <w:p w:rsidR="002911C5" w:rsidRDefault="002911C5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911C5" w:rsidTr="002911C5">
        <w:trPr>
          <w:trHeight w:val="397"/>
        </w:trPr>
        <w:tc>
          <w:tcPr>
            <w:tcW w:w="1820" w:type="dxa"/>
          </w:tcPr>
          <w:p w:rsidR="002911C5" w:rsidRDefault="002911C5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:rsidR="002911C5" w:rsidRDefault="002911C5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:rsidR="002911C5" w:rsidRDefault="002911C5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:rsidR="002911C5" w:rsidRDefault="002911C5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:rsidR="002911C5" w:rsidRDefault="002911C5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:rsidR="002911C5" w:rsidRDefault="002911C5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:rsidR="002911C5" w:rsidRDefault="002911C5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49" w:type="dxa"/>
          </w:tcPr>
          <w:p w:rsidR="002911C5" w:rsidRDefault="002911C5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48" w:type="dxa"/>
          </w:tcPr>
          <w:p w:rsidR="002911C5" w:rsidRDefault="002911C5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17" w:type="dxa"/>
          </w:tcPr>
          <w:p w:rsidR="002911C5" w:rsidRDefault="002911C5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9" w:type="dxa"/>
          </w:tcPr>
          <w:p w:rsidR="002911C5" w:rsidRDefault="002911C5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:rsidR="002911C5" w:rsidRDefault="002911C5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911C5" w:rsidTr="002911C5">
        <w:trPr>
          <w:trHeight w:val="397"/>
        </w:trPr>
        <w:tc>
          <w:tcPr>
            <w:tcW w:w="1820" w:type="dxa"/>
          </w:tcPr>
          <w:p w:rsidR="002911C5" w:rsidRDefault="002911C5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3" w:type="dxa"/>
          </w:tcPr>
          <w:p w:rsidR="002911C5" w:rsidRDefault="002911C5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7" w:type="dxa"/>
          </w:tcPr>
          <w:p w:rsidR="002911C5" w:rsidRDefault="002911C5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63" w:type="dxa"/>
          </w:tcPr>
          <w:p w:rsidR="002911C5" w:rsidRDefault="002911C5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68" w:type="dxa"/>
          </w:tcPr>
          <w:p w:rsidR="002911C5" w:rsidRDefault="002911C5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63" w:type="dxa"/>
          </w:tcPr>
          <w:p w:rsidR="002911C5" w:rsidRDefault="002911C5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91" w:type="dxa"/>
          </w:tcPr>
          <w:p w:rsidR="002911C5" w:rsidRDefault="002911C5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49" w:type="dxa"/>
          </w:tcPr>
          <w:p w:rsidR="002911C5" w:rsidRDefault="002911C5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48" w:type="dxa"/>
          </w:tcPr>
          <w:p w:rsidR="002911C5" w:rsidRDefault="002911C5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17" w:type="dxa"/>
          </w:tcPr>
          <w:p w:rsidR="002911C5" w:rsidRDefault="002911C5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9" w:type="dxa"/>
          </w:tcPr>
          <w:p w:rsidR="002911C5" w:rsidRDefault="002911C5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08" w:type="dxa"/>
          </w:tcPr>
          <w:p w:rsidR="002911C5" w:rsidRDefault="002911C5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911C5" w:rsidTr="002911C5">
        <w:trPr>
          <w:trHeight w:val="397"/>
        </w:trPr>
        <w:tc>
          <w:tcPr>
            <w:tcW w:w="1820" w:type="dxa"/>
          </w:tcPr>
          <w:p w:rsidR="002911C5" w:rsidRDefault="002911C5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:rsidR="002911C5" w:rsidRDefault="002911C5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:rsidR="002911C5" w:rsidRDefault="002911C5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:rsidR="002911C5" w:rsidRDefault="002911C5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:rsidR="002911C5" w:rsidRDefault="002911C5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:rsidR="002911C5" w:rsidRDefault="002911C5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:rsidR="002911C5" w:rsidRDefault="002911C5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49" w:type="dxa"/>
          </w:tcPr>
          <w:p w:rsidR="002911C5" w:rsidRDefault="002911C5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48" w:type="dxa"/>
          </w:tcPr>
          <w:p w:rsidR="002911C5" w:rsidRDefault="002911C5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17" w:type="dxa"/>
          </w:tcPr>
          <w:p w:rsidR="002911C5" w:rsidRDefault="002911C5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9" w:type="dxa"/>
          </w:tcPr>
          <w:p w:rsidR="002911C5" w:rsidRDefault="002911C5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:rsidR="002911C5" w:rsidRDefault="002911C5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911C5" w:rsidTr="002911C5">
        <w:trPr>
          <w:trHeight w:val="397"/>
        </w:trPr>
        <w:tc>
          <w:tcPr>
            <w:tcW w:w="1820" w:type="dxa"/>
          </w:tcPr>
          <w:p w:rsidR="002911C5" w:rsidRDefault="002911C5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:rsidR="002911C5" w:rsidRDefault="002911C5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:rsidR="002911C5" w:rsidRDefault="002911C5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:rsidR="002911C5" w:rsidRDefault="002911C5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:rsidR="002911C5" w:rsidRDefault="002911C5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:rsidR="002911C5" w:rsidRDefault="002911C5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:rsidR="002911C5" w:rsidRDefault="002911C5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49" w:type="dxa"/>
          </w:tcPr>
          <w:p w:rsidR="002911C5" w:rsidRDefault="002911C5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48" w:type="dxa"/>
          </w:tcPr>
          <w:p w:rsidR="002911C5" w:rsidRDefault="002911C5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17" w:type="dxa"/>
          </w:tcPr>
          <w:p w:rsidR="002911C5" w:rsidRDefault="002911C5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9" w:type="dxa"/>
          </w:tcPr>
          <w:p w:rsidR="002911C5" w:rsidRDefault="002911C5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:rsidR="002911C5" w:rsidRDefault="002911C5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911C5" w:rsidTr="002911C5">
        <w:trPr>
          <w:trHeight w:val="397"/>
        </w:trPr>
        <w:tc>
          <w:tcPr>
            <w:tcW w:w="1820" w:type="dxa"/>
          </w:tcPr>
          <w:p w:rsidR="002911C5" w:rsidRDefault="002911C5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:rsidR="002911C5" w:rsidRDefault="002911C5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:rsidR="002911C5" w:rsidRDefault="002911C5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:rsidR="002911C5" w:rsidRDefault="002911C5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:rsidR="002911C5" w:rsidRDefault="002911C5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:rsidR="002911C5" w:rsidRDefault="002911C5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:rsidR="002911C5" w:rsidRDefault="002911C5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49" w:type="dxa"/>
          </w:tcPr>
          <w:p w:rsidR="002911C5" w:rsidRDefault="002911C5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48" w:type="dxa"/>
          </w:tcPr>
          <w:p w:rsidR="002911C5" w:rsidRDefault="002911C5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17" w:type="dxa"/>
          </w:tcPr>
          <w:p w:rsidR="002911C5" w:rsidRDefault="002911C5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9" w:type="dxa"/>
          </w:tcPr>
          <w:p w:rsidR="002911C5" w:rsidRDefault="002911C5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:rsidR="002911C5" w:rsidRDefault="002911C5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911C5" w:rsidTr="002911C5">
        <w:trPr>
          <w:trHeight w:val="397"/>
        </w:trPr>
        <w:tc>
          <w:tcPr>
            <w:tcW w:w="1820" w:type="dxa"/>
          </w:tcPr>
          <w:p w:rsidR="002911C5" w:rsidRDefault="002911C5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3" w:type="dxa"/>
          </w:tcPr>
          <w:p w:rsidR="002911C5" w:rsidRDefault="002911C5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7" w:type="dxa"/>
          </w:tcPr>
          <w:p w:rsidR="002911C5" w:rsidRDefault="002911C5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63" w:type="dxa"/>
          </w:tcPr>
          <w:p w:rsidR="002911C5" w:rsidRDefault="002911C5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68" w:type="dxa"/>
          </w:tcPr>
          <w:p w:rsidR="002911C5" w:rsidRDefault="002911C5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63" w:type="dxa"/>
          </w:tcPr>
          <w:p w:rsidR="002911C5" w:rsidRDefault="002911C5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91" w:type="dxa"/>
          </w:tcPr>
          <w:p w:rsidR="002911C5" w:rsidRDefault="002911C5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49" w:type="dxa"/>
          </w:tcPr>
          <w:p w:rsidR="002911C5" w:rsidRDefault="002911C5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48" w:type="dxa"/>
          </w:tcPr>
          <w:p w:rsidR="002911C5" w:rsidRDefault="002911C5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17" w:type="dxa"/>
          </w:tcPr>
          <w:p w:rsidR="002911C5" w:rsidRDefault="002911C5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9" w:type="dxa"/>
          </w:tcPr>
          <w:p w:rsidR="002911C5" w:rsidRDefault="002911C5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08" w:type="dxa"/>
          </w:tcPr>
          <w:p w:rsidR="002911C5" w:rsidRDefault="002911C5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911C5" w:rsidTr="002911C5">
        <w:trPr>
          <w:trHeight w:val="397"/>
        </w:trPr>
        <w:tc>
          <w:tcPr>
            <w:tcW w:w="1820" w:type="dxa"/>
          </w:tcPr>
          <w:p w:rsidR="002911C5" w:rsidRDefault="002911C5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:rsidR="002911C5" w:rsidRDefault="002911C5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:rsidR="002911C5" w:rsidRDefault="002911C5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:rsidR="002911C5" w:rsidRDefault="002911C5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:rsidR="002911C5" w:rsidRDefault="002911C5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:rsidR="002911C5" w:rsidRDefault="002911C5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:rsidR="002911C5" w:rsidRDefault="002911C5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49" w:type="dxa"/>
          </w:tcPr>
          <w:p w:rsidR="002911C5" w:rsidRDefault="002911C5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48" w:type="dxa"/>
          </w:tcPr>
          <w:p w:rsidR="002911C5" w:rsidRDefault="002911C5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17" w:type="dxa"/>
          </w:tcPr>
          <w:p w:rsidR="002911C5" w:rsidRDefault="002911C5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9" w:type="dxa"/>
          </w:tcPr>
          <w:p w:rsidR="002911C5" w:rsidRDefault="002911C5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:rsidR="002911C5" w:rsidRDefault="002911C5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911C5" w:rsidTr="002911C5">
        <w:trPr>
          <w:trHeight w:val="397"/>
        </w:trPr>
        <w:tc>
          <w:tcPr>
            <w:tcW w:w="1820" w:type="dxa"/>
          </w:tcPr>
          <w:p w:rsidR="002911C5" w:rsidRDefault="002911C5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:rsidR="002911C5" w:rsidRDefault="002911C5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:rsidR="002911C5" w:rsidRDefault="002911C5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:rsidR="002911C5" w:rsidRDefault="002911C5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:rsidR="002911C5" w:rsidRDefault="002911C5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:rsidR="002911C5" w:rsidRDefault="002911C5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:rsidR="002911C5" w:rsidRDefault="002911C5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49" w:type="dxa"/>
          </w:tcPr>
          <w:p w:rsidR="002911C5" w:rsidRDefault="002911C5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48" w:type="dxa"/>
          </w:tcPr>
          <w:p w:rsidR="002911C5" w:rsidRDefault="002911C5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17" w:type="dxa"/>
          </w:tcPr>
          <w:p w:rsidR="002911C5" w:rsidRDefault="002911C5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9" w:type="dxa"/>
          </w:tcPr>
          <w:p w:rsidR="002911C5" w:rsidRDefault="002911C5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:rsidR="002911C5" w:rsidRDefault="002911C5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911C5" w:rsidTr="002911C5">
        <w:trPr>
          <w:trHeight w:val="397"/>
        </w:trPr>
        <w:tc>
          <w:tcPr>
            <w:tcW w:w="1820" w:type="dxa"/>
          </w:tcPr>
          <w:p w:rsidR="002911C5" w:rsidRDefault="002911C5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3" w:type="dxa"/>
          </w:tcPr>
          <w:p w:rsidR="002911C5" w:rsidRDefault="002911C5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7" w:type="dxa"/>
          </w:tcPr>
          <w:p w:rsidR="002911C5" w:rsidRDefault="002911C5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63" w:type="dxa"/>
          </w:tcPr>
          <w:p w:rsidR="002911C5" w:rsidRDefault="002911C5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68" w:type="dxa"/>
          </w:tcPr>
          <w:p w:rsidR="002911C5" w:rsidRDefault="002911C5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63" w:type="dxa"/>
          </w:tcPr>
          <w:p w:rsidR="002911C5" w:rsidRDefault="002911C5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91" w:type="dxa"/>
          </w:tcPr>
          <w:p w:rsidR="002911C5" w:rsidRDefault="002911C5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49" w:type="dxa"/>
          </w:tcPr>
          <w:p w:rsidR="002911C5" w:rsidRDefault="002911C5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48" w:type="dxa"/>
          </w:tcPr>
          <w:p w:rsidR="002911C5" w:rsidRDefault="002911C5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17" w:type="dxa"/>
          </w:tcPr>
          <w:p w:rsidR="002911C5" w:rsidRDefault="002911C5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9" w:type="dxa"/>
          </w:tcPr>
          <w:p w:rsidR="002911C5" w:rsidRDefault="002911C5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08" w:type="dxa"/>
          </w:tcPr>
          <w:p w:rsidR="002911C5" w:rsidRDefault="002911C5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911C5" w:rsidTr="002911C5">
        <w:trPr>
          <w:trHeight w:val="397"/>
        </w:trPr>
        <w:tc>
          <w:tcPr>
            <w:tcW w:w="1820" w:type="dxa"/>
          </w:tcPr>
          <w:p w:rsidR="002911C5" w:rsidRDefault="002911C5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:rsidR="002911C5" w:rsidRDefault="002911C5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:rsidR="002911C5" w:rsidRDefault="002911C5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:rsidR="002911C5" w:rsidRDefault="002911C5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:rsidR="002911C5" w:rsidRDefault="002911C5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:rsidR="002911C5" w:rsidRDefault="002911C5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:rsidR="002911C5" w:rsidRDefault="002911C5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49" w:type="dxa"/>
          </w:tcPr>
          <w:p w:rsidR="002911C5" w:rsidRDefault="002911C5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48" w:type="dxa"/>
          </w:tcPr>
          <w:p w:rsidR="002911C5" w:rsidRDefault="002911C5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17" w:type="dxa"/>
          </w:tcPr>
          <w:p w:rsidR="002911C5" w:rsidRDefault="002911C5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9" w:type="dxa"/>
          </w:tcPr>
          <w:p w:rsidR="002911C5" w:rsidRDefault="002911C5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:rsidR="002911C5" w:rsidRDefault="002911C5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911C5" w:rsidTr="002911C5">
        <w:trPr>
          <w:trHeight w:val="397"/>
        </w:trPr>
        <w:tc>
          <w:tcPr>
            <w:tcW w:w="1820" w:type="dxa"/>
          </w:tcPr>
          <w:p w:rsidR="002911C5" w:rsidRDefault="002911C5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:rsidR="002911C5" w:rsidRDefault="002911C5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:rsidR="002911C5" w:rsidRDefault="002911C5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:rsidR="002911C5" w:rsidRDefault="002911C5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:rsidR="002911C5" w:rsidRDefault="002911C5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:rsidR="002911C5" w:rsidRDefault="002911C5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:rsidR="002911C5" w:rsidRDefault="002911C5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49" w:type="dxa"/>
          </w:tcPr>
          <w:p w:rsidR="002911C5" w:rsidRDefault="002911C5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48" w:type="dxa"/>
          </w:tcPr>
          <w:p w:rsidR="002911C5" w:rsidRDefault="002911C5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17" w:type="dxa"/>
          </w:tcPr>
          <w:p w:rsidR="002911C5" w:rsidRDefault="002911C5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9" w:type="dxa"/>
          </w:tcPr>
          <w:p w:rsidR="002911C5" w:rsidRDefault="002911C5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:rsidR="002911C5" w:rsidRDefault="002911C5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911C5" w:rsidTr="002911C5">
        <w:trPr>
          <w:trHeight w:val="397"/>
        </w:trPr>
        <w:tc>
          <w:tcPr>
            <w:tcW w:w="1820" w:type="dxa"/>
          </w:tcPr>
          <w:p w:rsidR="002911C5" w:rsidRDefault="002911C5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:rsidR="002911C5" w:rsidRDefault="002911C5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:rsidR="002911C5" w:rsidRDefault="002911C5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:rsidR="002911C5" w:rsidRDefault="002911C5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:rsidR="002911C5" w:rsidRDefault="002911C5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:rsidR="002911C5" w:rsidRDefault="002911C5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:rsidR="002911C5" w:rsidRDefault="002911C5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49" w:type="dxa"/>
          </w:tcPr>
          <w:p w:rsidR="002911C5" w:rsidRDefault="002911C5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48" w:type="dxa"/>
          </w:tcPr>
          <w:p w:rsidR="002911C5" w:rsidRDefault="002911C5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17" w:type="dxa"/>
          </w:tcPr>
          <w:p w:rsidR="002911C5" w:rsidRDefault="002911C5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9" w:type="dxa"/>
          </w:tcPr>
          <w:p w:rsidR="002911C5" w:rsidRDefault="002911C5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:rsidR="002911C5" w:rsidRDefault="002911C5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911C5" w:rsidTr="002911C5">
        <w:trPr>
          <w:trHeight w:val="397"/>
        </w:trPr>
        <w:tc>
          <w:tcPr>
            <w:tcW w:w="1820" w:type="dxa"/>
          </w:tcPr>
          <w:p w:rsidR="002911C5" w:rsidRDefault="002911C5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3" w:type="dxa"/>
          </w:tcPr>
          <w:p w:rsidR="002911C5" w:rsidRDefault="002911C5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7" w:type="dxa"/>
          </w:tcPr>
          <w:p w:rsidR="002911C5" w:rsidRDefault="002911C5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63" w:type="dxa"/>
          </w:tcPr>
          <w:p w:rsidR="002911C5" w:rsidRDefault="002911C5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68" w:type="dxa"/>
          </w:tcPr>
          <w:p w:rsidR="002911C5" w:rsidRDefault="002911C5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63" w:type="dxa"/>
          </w:tcPr>
          <w:p w:rsidR="002911C5" w:rsidRDefault="002911C5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91" w:type="dxa"/>
          </w:tcPr>
          <w:p w:rsidR="002911C5" w:rsidRDefault="002911C5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49" w:type="dxa"/>
          </w:tcPr>
          <w:p w:rsidR="002911C5" w:rsidRDefault="002911C5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48" w:type="dxa"/>
          </w:tcPr>
          <w:p w:rsidR="002911C5" w:rsidRDefault="002911C5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17" w:type="dxa"/>
          </w:tcPr>
          <w:p w:rsidR="002911C5" w:rsidRDefault="002911C5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9" w:type="dxa"/>
          </w:tcPr>
          <w:p w:rsidR="002911C5" w:rsidRDefault="002911C5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08" w:type="dxa"/>
          </w:tcPr>
          <w:p w:rsidR="002911C5" w:rsidRDefault="002911C5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911C5" w:rsidTr="002911C5">
        <w:trPr>
          <w:trHeight w:val="397"/>
        </w:trPr>
        <w:tc>
          <w:tcPr>
            <w:tcW w:w="1820" w:type="dxa"/>
          </w:tcPr>
          <w:p w:rsidR="002911C5" w:rsidRDefault="002911C5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:rsidR="002911C5" w:rsidRDefault="002911C5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:rsidR="002911C5" w:rsidRDefault="002911C5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:rsidR="002911C5" w:rsidRDefault="002911C5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:rsidR="002911C5" w:rsidRDefault="002911C5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:rsidR="002911C5" w:rsidRDefault="002911C5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:rsidR="002911C5" w:rsidRDefault="002911C5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49" w:type="dxa"/>
          </w:tcPr>
          <w:p w:rsidR="002911C5" w:rsidRDefault="002911C5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48" w:type="dxa"/>
          </w:tcPr>
          <w:p w:rsidR="002911C5" w:rsidRDefault="002911C5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17" w:type="dxa"/>
          </w:tcPr>
          <w:p w:rsidR="002911C5" w:rsidRDefault="002911C5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9" w:type="dxa"/>
          </w:tcPr>
          <w:p w:rsidR="002911C5" w:rsidRDefault="002911C5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:rsidR="002911C5" w:rsidRDefault="002911C5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911C5" w:rsidTr="002911C5">
        <w:trPr>
          <w:trHeight w:val="397"/>
        </w:trPr>
        <w:tc>
          <w:tcPr>
            <w:tcW w:w="1820" w:type="dxa"/>
          </w:tcPr>
          <w:p w:rsidR="002911C5" w:rsidRDefault="002911C5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:rsidR="002911C5" w:rsidRDefault="002911C5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:rsidR="002911C5" w:rsidRDefault="002911C5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:rsidR="002911C5" w:rsidRDefault="002911C5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:rsidR="002911C5" w:rsidRDefault="002911C5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:rsidR="002911C5" w:rsidRDefault="002911C5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:rsidR="002911C5" w:rsidRDefault="002911C5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49" w:type="dxa"/>
          </w:tcPr>
          <w:p w:rsidR="002911C5" w:rsidRDefault="002911C5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48" w:type="dxa"/>
          </w:tcPr>
          <w:p w:rsidR="002911C5" w:rsidRDefault="002911C5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17" w:type="dxa"/>
          </w:tcPr>
          <w:p w:rsidR="002911C5" w:rsidRDefault="002911C5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9" w:type="dxa"/>
          </w:tcPr>
          <w:p w:rsidR="002911C5" w:rsidRDefault="002911C5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:rsidR="002911C5" w:rsidRDefault="002911C5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911C5" w:rsidTr="002911C5">
        <w:trPr>
          <w:trHeight w:val="397"/>
        </w:trPr>
        <w:tc>
          <w:tcPr>
            <w:tcW w:w="1820" w:type="dxa"/>
          </w:tcPr>
          <w:p w:rsidR="002911C5" w:rsidRDefault="002911C5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:rsidR="002911C5" w:rsidRDefault="002911C5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:rsidR="002911C5" w:rsidRDefault="002911C5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:rsidR="002911C5" w:rsidRDefault="002911C5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:rsidR="002911C5" w:rsidRDefault="002911C5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:rsidR="002911C5" w:rsidRDefault="002911C5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:rsidR="002911C5" w:rsidRDefault="002911C5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49" w:type="dxa"/>
          </w:tcPr>
          <w:p w:rsidR="002911C5" w:rsidRDefault="002911C5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48" w:type="dxa"/>
          </w:tcPr>
          <w:p w:rsidR="002911C5" w:rsidRDefault="002911C5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17" w:type="dxa"/>
          </w:tcPr>
          <w:p w:rsidR="002911C5" w:rsidRDefault="002911C5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9" w:type="dxa"/>
          </w:tcPr>
          <w:p w:rsidR="002911C5" w:rsidRDefault="002911C5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:rsidR="002911C5" w:rsidRDefault="002911C5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911C5" w:rsidTr="002911C5">
        <w:trPr>
          <w:trHeight w:val="397"/>
        </w:trPr>
        <w:tc>
          <w:tcPr>
            <w:tcW w:w="1820" w:type="dxa"/>
          </w:tcPr>
          <w:p w:rsidR="002911C5" w:rsidRDefault="002911C5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:rsidR="002911C5" w:rsidRDefault="002911C5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:rsidR="002911C5" w:rsidRDefault="002911C5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:rsidR="002911C5" w:rsidRDefault="002911C5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:rsidR="002911C5" w:rsidRDefault="002911C5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:rsidR="002911C5" w:rsidRDefault="002911C5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:rsidR="002911C5" w:rsidRDefault="002911C5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49" w:type="dxa"/>
          </w:tcPr>
          <w:p w:rsidR="002911C5" w:rsidRDefault="002911C5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48" w:type="dxa"/>
          </w:tcPr>
          <w:p w:rsidR="002911C5" w:rsidRDefault="002911C5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17" w:type="dxa"/>
          </w:tcPr>
          <w:p w:rsidR="002911C5" w:rsidRDefault="002911C5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9" w:type="dxa"/>
          </w:tcPr>
          <w:p w:rsidR="002911C5" w:rsidRDefault="002911C5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:rsidR="002911C5" w:rsidRDefault="002911C5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911C5" w:rsidTr="002911C5">
        <w:trPr>
          <w:trHeight w:val="397"/>
        </w:trPr>
        <w:tc>
          <w:tcPr>
            <w:tcW w:w="1820" w:type="dxa"/>
          </w:tcPr>
          <w:p w:rsidR="002911C5" w:rsidRDefault="002911C5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:rsidR="002911C5" w:rsidRDefault="002911C5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:rsidR="002911C5" w:rsidRDefault="002911C5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:rsidR="002911C5" w:rsidRDefault="002911C5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:rsidR="002911C5" w:rsidRDefault="002911C5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:rsidR="002911C5" w:rsidRDefault="002911C5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:rsidR="002911C5" w:rsidRDefault="002911C5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49" w:type="dxa"/>
          </w:tcPr>
          <w:p w:rsidR="002911C5" w:rsidRDefault="002911C5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48" w:type="dxa"/>
          </w:tcPr>
          <w:p w:rsidR="002911C5" w:rsidRDefault="002911C5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17" w:type="dxa"/>
          </w:tcPr>
          <w:p w:rsidR="002911C5" w:rsidRDefault="002911C5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9" w:type="dxa"/>
          </w:tcPr>
          <w:p w:rsidR="002911C5" w:rsidRDefault="002911C5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:rsidR="002911C5" w:rsidRDefault="002911C5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911C5" w:rsidTr="002911C5">
        <w:trPr>
          <w:trHeight w:val="397"/>
        </w:trPr>
        <w:tc>
          <w:tcPr>
            <w:tcW w:w="1820" w:type="dxa"/>
          </w:tcPr>
          <w:p w:rsidR="002911C5" w:rsidRDefault="002911C5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:rsidR="002911C5" w:rsidRDefault="002911C5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:rsidR="002911C5" w:rsidRDefault="002911C5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:rsidR="002911C5" w:rsidRDefault="002911C5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:rsidR="002911C5" w:rsidRDefault="002911C5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:rsidR="002911C5" w:rsidRDefault="002911C5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:rsidR="002911C5" w:rsidRDefault="002911C5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49" w:type="dxa"/>
          </w:tcPr>
          <w:p w:rsidR="002911C5" w:rsidRDefault="002911C5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48" w:type="dxa"/>
          </w:tcPr>
          <w:p w:rsidR="002911C5" w:rsidRDefault="002911C5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17" w:type="dxa"/>
          </w:tcPr>
          <w:p w:rsidR="002911C5" w:rsidRDefault="002911C5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9" w:type="dxa"/>
          </w:tcPr>
          <w:p w:rsidR="002911C5" w:rsidRDefault="002911C5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:rsidR="002911C5" w:rsidRDefault="002911C5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bookmarkEnd w:id="1"/>
    </w:tbl>
    <w:p w:rsidR="00FF2C50" w:rsidRDefault="00FF2C50"/>
    <w:sectPr w:rsidR="00FF2C50" w:rsidSect="003051C3">
      <w:type w:val="continuous"/>
      <w:pgSz w:w="11910" w:h="16840"/>
      <w:pgMar w:top="680" w:right="708" w:bottom="280" w:left="708" w:header="708" w:footer="708" w:gutter="0"/>
      <w:cols w:sep="1" w:space="70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208F" w:rsidRDefault="007F208F" w:rsidP="00955F75">
      <w:r>
        <w:separator/>
      </w:r>
    </w:p>
  </w:endnote>
  <w:endnote w:type="continuationSeparator" w:id="1">
    <w:p w:rsidR="007F208F" w:rsidRDefault="007F208F" w:rsidP="00955F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208F" w:rsidRDefault="007F208F" w:rsidP="00955F75">
      <w:r>
        <w:separator/>
      </w:r>
    </w:p>
  </w:footnote>
  <w:footnote w:type="continuationSeparator" w:id="1">
    <w:p w:rsidR="007F208F" w:rsidRDefault="007F208F" w:rsidP="00955F7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C522A9"/>
    <w:multiLevelType w:val="hybridMultilevel"/>
    <w:tmpl w:val="17D21704"/>
    <w:lvl w:ilvl="0" w:tplc="041F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EB7F1A"/>
    <w:multiLevelType w:val="hybridMultilevel"/>
    <w:tmpl w:val="7D582CA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4C00BF2"/>
    <w:multiLevelType w:val="hybridMultilevel"/>
    <w:tmpl w:val="4B8ED3C2"/>
    <w:lvl w:ilvl="0" w:tplc="041F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3E92949"/>
    <w:multiLevelType w:val="hybridMultilevel"/>
    <w:tmpl w:val="D0BC51DC"/>
    <w:lvl w:ilvl="0" w:tplc="AD1C7F4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660107F9"/>
    <w:multiLevelType w:val="hybridMultilevel"/>
    <w:tmpl w:val="625E0980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F4C4FE1"/>
    <w:multiLevelType w:val="hybridMultilevel"/>
    <w:tmpl w:val="5EB80CFC"/>
    <w:lvl w:ilvl="0" w:tplc="73F26F5E">
      <w:start w:val="1"/>
      <w:numFmt w:val="decimal"/>
      <w:lvlText w:val="%1."/>
      <w:lvlJc w:val="left"/>
      <w:pPr>
        <w:ind w:left="732" w:hanging="360"/>
      </w:pPr>
      <w:rPr>
        <w:rFonts w:ascii="Calibri" w:eastAsia="Calibri" w:hAnsi="Calibri" w:cs="Calibri" w:hint="default"/>
        <w:b/>
        <w:bCs/>
        <w:i w:val="0"/>
        <w:iCs w:val="0"/>
        <w:spacing w:val="-2"/>
        <w:w w:val="100"/>
        <w:sz w:val="22"/>
        <w:szCs w:val="22"/>
        <w:lang w:val="tr-TR" w:eastAsia="en-US" w:bidi="ar-SA"/>
      </w:rPr>
    </w:lvl>
    <w:lvl w:ilvl="1" w:tplc="0B703552">
      <w:numFmt w:val="bullet"/>
      <w:lvlText w:val="•"/>
      <w:lvlJc w:val="left"/>
      <w:pPr>
        <w:ind w:left="1714" w:hanging="360"/>
      </w:pPr>
      <w:rPr>
        <w:rFonts w:hint="default"/>
        <w:lang w:val="tr-TR" w:eastAsia="en-US" w:bidi="ar-SA"/>
      </w:rPr>
    </w:lvl>
    <w:lvl w:ilvl="2" w:tplc="FCC248E8">
      <w:numFmt w:val="bullet"/>
      <w:lvlText w:val="•"/>
      <w:lvlJc w:val="left"/>
      <w:pPr>
        <w:ind w:left="2689" w:hanging="360"/>
      </w:pPr>
      <w:rPr>
        <w:rFonts w:hint="default"/>
        <w:lang w:val="tr-TR" w:eastAsia="en-US" w:bidi="ar-SA"/>
      </w:rPr>
    </w:lvl>
    <w:lvl w:ilvl="3" w:tplc="446EBE68">
      <w:numFmt w:val="bullet"/>
      <w:lvlText w:val="•"/>
      <w:lvlJc w:val="left"/>
      <w:pPr>
        <w:ind w:left="3664" w:hanging="360"/>
      </w:pPr>
      <w:rPr>
        <w:rFonts w:hint="default"/>
        <w:lang w:val="tr-TR" w:eastAsia="en-US" w:bidi="ar-SA"/>
      </w:rPr>
    </w:lvl>
    <w:lvl w:ilvl="4" w:tplc="30D854DC">
      <w:numFmt w:val="bullet"/>
      <w:lvlText w:val="•"/>
      <w:lvlJc w:val="left"/>
      <w:pPr>
        <w:ind w:left="4639" w:hanging="360"/>
      </w:pPr>
      <w:rPr>
        <w:rFonts w:hint="default"/>
        <w:lang w:val="tr-TR" w:eastAsia="en-US" w:bidi="ar-SA"/>
      </w:rPr>
    </w:lvl>
    <w:lvl w:ilvl="5" w:tplc="DECA8EF2">
      <w:numFmt w:val="bullet"/>
      <w:lvlText w:val="•"/>
      <w:lvlJc w:val="left"/>
      <w:pPr>
        <w:ind w:left="5614" w:hanging="360"/>
      </w:pPr>
      <w:rPr>
        <w:rFonts w:hint="default"/>
        <w:lang w:val="tr-TR" w:eastAsia="en-US" w:bidi="ar-SA"/>
      </w:rPr>
    </w:lvl>
    <w:lvl w:ilvl="6" w:tplc="6BDC6D10">
      <w:numFmt w:val="bullet"/>
      <w:lvlText w:val="•"/>
      <w:lvlJc w:val="left"/>
      <w:pPr>
        <w:ind w:left="6588" w:hanging="360"/>
      </w:pPr>
      <w:rPr>
        <w:rFonts w:hint="default"/>
        <w:lang w:val="tr-TR" w:eastAsia="en-US" w:bidi="ar-SA"/>
      </w:rPr>
    </w:lvl>
    <w:lvl w:ilvl="7" w:tplc="8D3E0D46">
      <w:numFmt w:val="bullet"/>
      <w:lvlText w:val="•"/>
      <w:lvlJc w:val="left"/>
      <w:pPr>
        <w:ind w:left="7563" w:hanging="360"/>
      </w:pPr>
      <w:rPr>
        <w:rFonts w:hint="default"/>
        <w:lang w:val="tr-TR" w:eastAsia="en-US" w:bidi="ar-SA"/>
      </w:rPr>
    </w:lvl>
    <w:lvl w:ilvl="8" w:tplc="AFE42CC0">
      <w:numFmt w:val="bullet"/>
      <w:lvlText w:val="•"/>
      <w:lvlJc w:val="left"/>
      <w:pPr>
        <w:ind w:left="8538" w:hanging="360"/>
      </w:pPr>
      <w:rPr>
        <w:rFonts w:hint="default"/>
        <w:lang w:val="tr-TR" w:eastAsia="en-US" w:bidi="ar-SA"/>
      </w:r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3"/>
  </w:num>
  <w:num w:numId="5">
    <w:abstractNumId w:val="2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20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lTrailSpace/>
    <w:shapeLayoutLikeWW8/>
  </w:compat>
  <w:rsids>
    <w:rsidRoot w:val="009705CE"/>
    <w:rsid w:val="000359DD"/>
    <w:rsid w:val="00080B72"/>
    <w:rsid w:val="000E406D"/>
    <w:rsid w:val="00100C4A"/>
    <w:rsid w:val="001049F5"/>
    <w:rsid w:val="001D44A6"/>
    <w:rsid w:val="001F0819"/>
    <w:rsid w:val="001F6BBF"/>
    <w:rsid w:val="002911C5"/>
    <w:rsid w:val="003051C3"/>
    <w:rsid w:val="003067E6"/>
    <w:rsid w:val="003C3BC8"/>
    <w:rsid w:val="003C58D4"/>
    <w:rsid w:val="003E03FC"/>
    <w:rsid w:val="003F6C55"/>
    <w:rsid w:val="00414C0F"/>
    <w:rsid w:val="00501021"/>
    <w:rsid w:val="00536E2B"/>
    <w:rsid w:val="005646C6"/>
    <w:rsid w:val="00573E5D"/>
    <w:rsid w:val="00585E43"/>
    <w:rsid w:val="005A5C70"/>
    <w:rsid w:val="00647E93"/>
    <w:rsid w:val="006808D2"/>
    <w:rsid w:val="0068367F"/>
    <w:rsid w:val="007F185B"/>
    <w:rsid w:val="007F208F"/>
    <w:rsid w:val="00954986"/>
    <w:rsid w:val="00955F75"/>
    <w:rsid w:val="009616D6"/>
    <w:rsid w:val="009705CE"/>
    <w:rsid w:val="00B13A21"/>
    <w:rsid w:val="00B5521E"/>
    <w:rsid w:val="00BA72D3"/>
    <w:rsid w:val="00BB5603"/>
    <w:rsid w:val="00C722EA"/>
    <w:rsid w:val="00C83680"/>
    <w:rsid w:val="00D17836"/>
    <w:rsid w:val="00DB3E32"/>
    <w:rsid w:val="00E027F3"/>
    <w:rsid w:val="00E65120"/>
    <w:rsid w:val="00E70A00"/>
    <w:rsid w:val="00E97BCC"/>
    <w:rsid w:val="00F14472"/>
    <w:rsid w:val="00F40F70"/>
    <w:rsid w:val="00F4353F"/>
    <w:rsid w:val="00FF2C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>
      <o:colormenu v:ext="edit" fillcolor="none [66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5C70"/>
    <w:rPr>
      <w:rFonts w:ascii="Calibri" w:eastAsia="Calibri" w:hAnsi="Calibri" w:cs="Calibri"/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5A5C7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5A5C70"/>
    <w:rPr>
      <w:b/>
      <w:bCs/>
    </w:rPr>
  </w:style>
  <w:style w:type="paragraph" w:styleId="ListeParagraf">
    <w:name w:val="List Paragraph"/>
    <w:basedOn w:val="Normal"/>
    <w:uiPriority w:val="1"/>
    <w:qFormat/>
    <w:rsid w:val="005A5C70"/>
    <w:pPr>
      <w:ind w:left="732" w:hanging="360"/>
    </w:pPr>
  </w:style>
  <w:style w:type="paragraph" w:customStyle="1" w:styleId="TableParagraph">
    <w:name w:val="Table Paragraph"/>
    <w:basedOn w:val="Normal"/>
    <w:uiPriority w:val="1"/>
    <w:qFormat/>
    <w:rsid w:val="005A5C70"/>
  </w:style>
  <w:style w:type="table" w:styleId="TabloKlavuzu">
    <w:name w:val="Table Grid"/>
    <w:basedOn w:val="NormalTablo"/>
    <w:uiPriority w:val="39"/>
    <w:rsid w:val="0050102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955F75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55F75"/>
    <w:rPr>
      <w:rFonts w:ascii="Calibri" w:eastAsia="Calibri" w:hAnsi="Calibri" w:cs="Calibri"/>
      <w:lang w:val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955F75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955F75"/>
    <w:rPr>
      <w:rFonts w:ascii="Calibri" w:eastAsia="Calibri" w:hAnsi="Calibri" w:cs="Calibri"/>
      <w:lang w:val="tr-TR"/>
    </w:rPr>
  </w:style>
  <w:style w:type="character" w:styleId="Gl">
    <w:name w:val="Strong"/>
    <w:basedOn w:val="VarsaylanParagrafYazTipi"/>
    <w:uiPriority w:val="22"/>
    <w:qFormat/>
    <w:rsid w:val="00585E43"/>
    <w:rPr>
      <w:b/>
      <w:bCs/>
    </w:rPr>
  </w:style>
  <w:style w:type="character" w:styleId="Vurgu">
    <w:name w:val="Emphasis"/>
    <w:basedOn w:val="VarsaylanParagrafYazTipi"/>
    <w:uiPriority w:val="20"/>
    <w:qFormat/>
    <w:rsid w:val="00585E43"/>
    <w:rPr>
      <w:i/>
      <w:i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00C4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00C4A"/>
    <w:rPr>
      <w:rFonts w:ascii="Tahoma" w:eastAsia="Calibri" w:hAnsi="Tahoma" w:cs="Tahoma"/>
      <w:sz w:val="16"/>
      <w:szCs w:val="16"/>
      <w:lang w:val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6</Pages>
  <Words>474</Words>
  <Characters>2707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Necip Fazıl ALPEREN</dc:creator>
  <cp:lastModifiedBy>gümüş elektronik</cp:lastModifiedBy>
  <cp:revision>33</cp:revision>
  <cp:lastPrinted>2026-03-22T19:14:00Z</cp:lastPrinted>
  <dcterms:created xsi:type="dcterms:W3CDTF">2026-03-22T14:18:00Z</dcterms:created>
  <dcterms:modified xsi:type="dcterms:W3CDTF">2026-03-22T19:20:00Z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2025-12-28T00:00:00Z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2026-02-07T00:00:00Z</vt:filetime>
  </property>
  <property fmtid="{D5CDD505-2E9C-101B-9397-08002B2CF9AE}" pid="5" name="Producer">
    <vt:lpwstr>3-Heights(TM) PDF Security Shell 4.8.25.2 (http://www.pdf-tools.com)</vt:lpwstr>
  </property>
</Properties>
</file>