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DF8B8" w14:textId="77777777" w:rsidR="00B379EA" w:rsidRDefault="00B379EA" w:rsidP="00B379EA">
      <w:pPr>
        <w:pStyle w:val="NormalWeb"/>
        <w:shd w:val="clear" w:color="auto" w:fill="FFFFFF"/>
        <w:spacing w:before="0" w:beforeAutospacing="0" w:after="0" w:afterAutospacing="0"/>
        <w:jc w:val="center"/>
        <w:rPr>
          <w:rStyle w:val="Gl"/>
          <w:rFonts w:asciiTheme="minorHAnsi" w:hAnsiTheme="minorHAnsi" w:cstheme="minorHAnsi"/>
        </w:rPr>
      </w:pPr>
      <w:r w:rsidRPr="008D215B">
        <w:rPr>
          <w:rStyle w:val="Gl"/>
          <w:rFonts w:asciiTheme="minorHAnsi" w:hAnsiTheme="minorHAnsi" w:cstheme="minorHAnsi"/>
        </w:rPr>
        <w:t>202</w:t>
      </w:r>
      <w:r>
        <w:rPr>
          <w:rStyle w:val="Gl"/>
          <w:rFonts w:asciiTheme="minorHAnsi" w:hAnsiTheme="minorHAnsi" w:cstheme="minorHAnsi"/>
        </w:rPr>
        <w:t>5</w:t>
      </w:r>
      <w:r w:rsidRPr="008D215B">
        <w:rPr>
          <w:rStyle w:val="Gl"/>
          <w:rFonts w:asciiTheme="minorHAnsi" w:hAnsiTheme="minorHAnsi" w:cstheme="minorHAnsi"/>
        </w:rPr>
        <w:t>-202</w:t>
      </w:r>
      <w:r>
        <w:rPr>
          <w:rStyle w:val="Gl"/>
          <w:rFonts w:asciiTheme="minorHAnsi" w:hAnsiTheme="minorHAnsi" w:cstheme="minorHAnsi"/>
        </w:rPr>
        <w:t>6</w:t>
      </w:r>
      <w:r w:rsidRPr="008D215B">
        <w:rPr>
          <w:rStyle w:val="Gl"/>
          <w:rFonts w:asciiTheme="minorHAnsi" w:hAnsiTheme="minorHAnsi" w:cstheme="minorHAnsi"/>
        </w:rPr>
        <w:t xml:space="preserve"> EĞİTİM-ÖĞRETİM YILI</w:t>
      </w:r>
      <w:r>
        <w:rPr>
          <w:rStyle w:val="Gl"/>
          <w:rFonts w:asciiTheme="minorHAnsi" w:hAnsiTheme="minorHAnsi" w:cstheme="minorHAnsi"/>
        </w:rPr>
        <w:t xml:space="preserve"> TATLARİN ORTAOKULU </w:t>
      </w:r>
    </w:p>
    <w:p w14:paraId="741B5480" w14:textId="77777777" w:rsidR="00B379EA" w:rsidRPr="008D215B" w:rsidRDefault="00B379EA" w:rsidP="00B379EA">
      <w:pPr>
        <w:pStyle w:val="NormalWeb"/>
        <w:shd w:val="clear" w:color="auto" w:fill="FFFFFF"/>
        <w:spacing w:before="0" w:beforeAutospacing="0" w:after="0" w:afterAutospacing="0"/>
        <w:jc w:val="center"/>
        <w:rPr>
          <w:rStyle w:val="Gl"/>
          <w:rFonts w:asciiTheme="minorHAnsi" w:hAnsiTheme="minorHAnsi" w:cstheme="minorHAnsi"/>
        </w:rPr>
      </w:pPr>
      <w:r>
        <w:rPr>
          <w:rStyle w:val="Gl"/>
          <w:rFonts w:asciiTheme="minorHAnsi" w:hAnsiTheme="minorHAnsi" w:cstheme="minorHAnsi"/>
        </w:rPr>
        <w:t xml:space="preserve">6. SINIF </w:t>
      </w:r>
      <w:r w:rsidRPr="008D215B">
        <w:rPr>
          <w:rStyle w:val="Gl"/>
          <w:rFonts w:asciiTheme="minorHAnsi" w:hAnsiTheme="minorHAnsi" w:cstheme="minorHAnsi"/>
        </w:rPr>
        <w:t>TÜRKÇE DERSİ 1. DÖNEM 1. YA</w:t>
      </w:r>
      <w:r>
        <w:rPr>
          <w:rStyle w:val="Gl"/>
          <w:rFonts w:asciiTheme="minorHAnsi" w:hAnsiTheme="minorHAnsi" w:cstheme="minorHAnsi"/>
        </w:rPr>
        <w:t>ZMA BECERİLERİ</w:t>
      </w:r>
      <w:r w:rsidRPr="008D215B">
        <w:rPr>
          <w:rStyle w:val="Gl"/>
          <w:rFonts w:asciiTheme="minorHAnsi" w:hAnsiTheme="minorHAnsi" w:cstheme="minorHAnsi"/>
        </w:rPr>
        <w:t xml:space="preserve"> SINAVI</w:t>
      </w:r>
    </w:p>
    <w:p w14:paraId="5785B267" w14:textId="77777777" w:rsidR="00B379EA" w:rsidRPr="008D215B" w:rsidRDefault="00B379EA" w:rsidP="00B379EA">
      <w:pPr>
        <w:pStyle w:val="NormalWeb"/>
        <w:shd w:val="clear" w:color="auto" w:fill="FFFFFF"/>
        <w:spacing w:before="0" w:beforeAutospacing="0" w:after="0" w:afterAutospacing="0"/>
        <w:rPr>
          <w:rStyle w:val="Gl"/>
          <w:rFonts w:asciiTheme="minorHAnsi" w:hAnsiTheme="minorHAnsi" w:cstheme="minorHAnsi"/>
          <w:b w:val="0"/>
          <w:bCs w:val="0"/>
          <w:color w:val="1F1F1F"/>
        </w:rPr>
      </w:pPr>
    </w:p>
    <w:p w14:paraId="3F19F5A8" w14:textId="77777777" w:rsidR="00B379EA" w:rsidRDefault="00B379EA" w:rsidP="00B379EA">
      <w:pPr>
        <w:pStyle w:val="NormalWeb"/>
        <w:shd w:val="clear" w:color="auto" w:fill="FFFFFF"/>
        <w:spacing w:before="0" w:beforeAutospacing="0" w:after="0" w:afterAutospacing="0"/>
        <w:rPr>
          <w:rStyle w:val="Gl"/>
          <w:rFonts w:asciiTheme="minorHAnsi" w:hAnsiTheme="minorHAnsi" w:cstheme="minorHAnsi"/>
          <w:color w:val="1F1F1F"/>
        </w:rPr>
      </w:pPr>
      <w:r w:rsidRPr="008D215B">
        <w:rPr>
          <w:rStyle w:val="Gl"/>
          <w:rFonts w:asciiTheme="minorHAnsi" w:hAnsiTheme="minorHAnsi" w:cstheme="minorHAnsi"/>
          <w:color w:val="1F1F1F"/>
        </w:rPr>
        <w:t>Adı Soyadı:                                                                   Numarası:</w:t>
      </w:r>
      <w:r w:rsidRPr="008D215B">
        <w:rPr>
          <w:rStyle w:val="Gl"/>
          <w:rFonts w:asciiTheme="minorHAnsi" w:hAnsiTheme="minorHAnsi" w:cstheme="minorHAnsi"/>
          <w:color w:val="1F1F1F"/>
        </w:rPr>
        <w:tab/>
        <w:t xml:space="preserve">                           </w:t>
      </w:r>
    </w:p>
    <w:p w14:paraId="61F1F882" w14:textId="77777777" w:rsidR="00613430" w:rsidRDefault="008B347A" w:rsidP="00EC4C49">
      <w:pPr>
        <w:rPr>
          <w:b/>
          <w:bCs/>
          <w:lang w:eastAsia="tr-TR"/>
        </w:rPr>
      </w:pPr>
      <w:r w:rsidRPr="00B379EA">
        <w:rPr>
          <w:b/>
          <w:bCs/>
          <w:noProof/>
        </w:rPr>
        <mc:AlternateContent>
          <mc:Choice Requires="wps">
            <w:drawing>
              <wp:anchor distT="45720" distB="45720" distL="114300" distR="114300" simplePos="0" relativeHeight="251661312" behindDoc="0" locked="0" layoutInCell="1" allowOverlap="1" wp14:anchorId="674F4501" wp14:editId="6717274E">
                <wp:simplePos x="0" y="0"/>
                <wp:positionH relativeFrom="margin">
                  <wp:align>left</wp:align>
                </wp:positionH>
                <wp:positionV relativeFrom="paragraph">
                  <wp:posOffset>3161665</wp:posOffset>
                </wp:positionV>
                <wp:extent cx="6648450" cy="3333750"/>
                <wp:effectExtent l="0" t="0" r="19050" b="19050"/>
                <wp:wrapSquare wrapText="bothSides"/>
                <wp:docPr id="169067703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333750"/>
                        </a:xfrm>
                        <a:prstGeom prst="rect">
                          <a:avLst/>
                        </a:prstGeom>
                        <a:solidFill>
                          <a:srgbClr val="FFFFFF"/>
                        </a:solidFill>
                        <a:ln w="9525">
                          <a:solidFill>
                            <a:srgbClr val="000000"/>
                          </a:solidFill>
                          <a:miter lim="800000"/>
                          <a:headEnd/>
                          <a:tailEnd/>
                        </a:ln>
                      </wps:spPr>
                      <wps:txbx>
                        <w:txbxContent>
                          <w:p w14:paraId="08D96151" w14:textId="77777777" w:rsidR="001F5CB9" w:rsidRPr="00613430" w:rsidRDefault="001F5CB9" w:rsidP="001F5CB9">
                            <w:pPr>
                              <w:rPr>
                                <w:b/>
                                <w:bCs/>
                              </w:rPr>
                            </w:pPr>
                            <w:r w:rsidRPr="00613430">
                              <w:rPr>
                                <w:b/>
                                <w:bCs/>
                              </w:rPr>
                              <w:t>T.O.6.8. Metnin derin anlamını belirlemeye yönelik basit çıkarımlar yapabilme</w:t>
                            </w:r>
                          </w:p>
                          <w:p w14:paraId="167728BC" w14:textId="77777777" w:rsidR="001F5CB9" w:rsidRPr="00FA7808" w:rsidRDefault="001F5CB9" w:rsidP="001F5CB9">
                            <w:r w:rsidRPr="00FA7808">
                              <w:t>Elif, kütüphanede sessizce oturuyordu. Raflarda dizili kitaplara bakarken, her sayfanın farklı bir dünyaya</w:t>
                            </w:r>
                            <w:r w:rsidR="009C2BC4">
                              <w:t xml:space="preserve"> </w:t>
                            </w:r>
                            <w:r w:rsidRPr="00FA7808">
                              <w:t>açıldığını fark etti. Kitaplardan birinde, küçük bir kuşun özgürlüğüne kavuşma çabası anlatılıyordu. Elif,</w:t>
                            </w:r>
                            <w:r w:rsidR="009C2BC4">
                              <w:t xml:space="preserve"> </w:t>
                            </w:r>
                            <w:r w:rsidRPr="00FA7808">
                              <w:t>hikâyeyi okurken kendi hayatındaki sınırlamaları düşündü; belki de cesur adımlar atmak için kendine güvenmesi</w:t>
                            </w:r>
                            <w:r w:rsidR="009C2BC4">
                              <w:t xml:space="preserve"> </w:t>
                            </w:r>
                            <w:r w:rsidRPr="00FA7808">
                              <w:t>gerekiyordu.</w:t>
                            </w:r>
                          </w:p>
                          <w:p w14:paraId="746272A2" w14:textId="77777777" w:rsidR="001F5CB9" w:rsidRDefault="001F5CB9" w:rsidP="001F5CB9">
                            <w:pPr>
                              <w:rPr>
                                <w:b/>
                                <w:bCs/>
                              </w:rPr>
                            </w:pPr>
                            <w:r w:rsidRPr="00FA7808">
                              <w:rPr>
                                <w:b/>
                                <w:bCs/>
                              </w:rPr>
                              <w:t>2. Metinden hareketle Elif’in hikâyeden çıkardığı anlam ne olabilir? (15 Puan)</w:t>
                            </w:r>
                          </w:p>
                          <w:p w14:paraId="7FD4B5D9" w14:textId="77777777" w:rsidR="001F5CB9" w:rsidRDefault="001F5CB9" w:rsidP="001F5CB9">
                            <w:pPr>
                              <w:rPr>
                                <w:b/>
                                <w:bCs/>
                              </w:rPr>
                            </w:pPr>
                          </w:p>
                          <w:p w14:paraId="1E512F8F" w14:textId="77777777" w:rsidR="008B347A" w:rsidRDefault="008B347A" w:rsidP="001F5CB9">
                            <w:pPr>
                              <w:rPr>
                                <w:b/>
                                <w:bCs/>
                              </w:rPr>
                            </w:pPr>
                          </w:p>
                          <w:p w14:paraId="2B9A3FD1" w14:textId="77777777" w:rsidR="009C2BC4" w:rsidRPr="00FA7808" w:rsidRDefault="009C2BC4" w:rsidP="001F5CB9">
                            <w:pPr>
                              <w:rPr>
                                <w:b/>
                                <w:bCs/>
                              </w:rPr>
                            </w:pPr>
                          </w:p>
                          <w:p w14:paraId="578EF79C" w14:textId="77777777" w:rsidR="001F5CB9" w:rsidRDefault="001F5CB9" w:rsidP="001F5CB9">
                            <w:pPr>
                              <w:rPr>
                                <w:b/>
                                <w:bCs/>
                              </w:rPr>
                            </w:pPr>
                            <w:r w:rsidRPr="00FA7808">
                              <w:rPr>
                                <w:b/>
                                <w:bCs/>
                              </w:rPr>
                              <w:t>3. Metinde özgürlük kavramları hangi şekilde sembolize edilmiş? (15 Puan)</w:t>
                            </w:r>
                          </w:p>
                          <w:p w14:paraId="22BE0ED7" w14:textId="77777777" w:rsidR="00B379EA" w:rsidRDefault="00B379EA" w:rsidP="00B379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4F4501" id="_x0000_t202" coordsize="21600,21600" o:spt="202" path="m,l,21600r21600,l21600,xe">
                <v:stroke joinstyle="miter"/>
                <v:path gradientshapeok="t" o:connecttype="rect"/>
              </v:shapetype>
              <v:shape id="Metin Kutusu 2" o:spid="_x0000_s1026" type="#_x0000_t202" style="position:absolute;margin-left:0;margin-top:248.95pt;width:523.5pt;height:26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">
                <v:textbox>
                  <w:txbxContent>
                    <w:p w14:paraId="08D96151" w14:textId="77777777" w:rsidR="001F5CB9" w:rsidRPr="00613430" w:rsidRDefault="001F5CB9" w:rsidP="001F5CB9">
                      <w:pPr>
                        <w:rPr>
                          <w:b/>
                          <w:bCs/>
                        </w:rPr>
                      </w:pPr>
                      <w:r w:rsidRPr="00613430">
                        <w:rPr>
                          <w:b/>
                          <w:bCs/>
                        </w:rPr>
                        <w:t>T.O.6.8. Metnin derin anlamını belirlemeye yönelik basit çıkarımlar yapabilme</w:t>
                      </w:r>
                    </w:p>
                    <w:p w14:paraId="167728BC" w14:textId="77777777" w:rsidR="001F5CB9" w:rsidRPr="00FA7808" w:rsidRDefault="001F5CB9" w:rsidP="001F5CB9">
                      <w:r w:rsidRPr="00FA7808">
                        <w:t>Elif, kütüphanede sessizce oturuyordu. Raflarda dizili kitaplara bakarken, her sayfanın farklı bir dünyaya</w:t>
                      </w:r>
                      <w:r w:rsidR="009C2BC4">
                        <w:t xml:space="preserve"> </w:t>
                      </w:r>
                      <w:r w:rsidRPr="00FA7808">
                        <w:t>açıldığını fark etti. Kitaplardan birinde, küçük bir kuşun özgürlüğüne kavuşma çabası anlatılıyordu. Elif,</w:t>
                      </w:r>
                      <w:r w:rsidR="009C2BC4">
                        <w:t xml:space="preserve"> </w:t>
                      </w:r>
                      <w:r w:rsidRPr="00FA7808">
                        <w:t>hikâyeyi okurken kendi hayatındaki sınırlamaları düşündü; belki de cesur adımlar atmak için kendine güvenmesi</w:t>
                      </w:r>
                      <w:r w:rsidR="009C2BC4">
                        <w:t xml:space="preserve"> </w:t>
                      </w:r>
                      <w:r w:rsidRPr="00FA7808">
                        <w:t>gerekiyordu.</w:t>
                      </w:r>
                    </w:p>
                    <w:p w14:paraId="746272A2" w14:textId="77777777" w:rsidR="001F5CB9" w:rsidRDefault="001F5CB9" w:rsidP="001F5CB9">
                      <w:pPr>
                        <w:rPr>
                          <w:b/>
                          <w:bCs/>
                        </w:rPr>
                      </w:pPr>
                      <w:r w:rsidRPr="00FA7808">
                        <w:rPr>
                          <w:b/>
                          <w:bCs/>
                        </w:rPr>
                        <w:t>2. Metinden hareketle Elif’in hikâyeden çıkardığı anlam ne olabilir? (15 Puan)</w:t>
                      </w:r>
                    </w:p>
                    <w:p w14:paraId="7FD4B5D9" w14:textId="77777777" w:rsidR="001F5CB9" w:rsidRDefault="001F5CB9" w:rsidP="001F5CB9">
                      <w:pPr>
                        <w:rPr>
                          <w:b/>
                          <w:bCs/>
                        </w:rPr>
                      </w:pPr>
                    </w:p>
                    <w:p w14:paraId="1E512F8F" w14:textId="77777777" w:rsidR="008B347A" w:rsidRDefault="008B347A" w:rsidP="001F5CB9">
                      <w:pPr>
                        <w:rPr>
                          <w:b/>
                          <w:bCs/>
                        </w:rPr>
                      </w:pPr>
                    </w:p>
                    <w:p w14:paraId="2B9A3FD1" w14:textId="77777777" w:rsidR="009C2BC4" w:rsidRPr="00FA7808" w:rsidRDefault="009C2BC4" w:rsidP="001F5CB9">
                      <w:pPr>
                        <w:rPr>
                          <w:b/>
                          <w:bCs/>
                        </w:rPr>
                      </w:pPr>
                    </w:p>
                    <w:p w14:paraId="578EF79C" w14:textId="77777777" w:rsidR="001F5CB9" w:rsidRDefault="001F5CB9" w:rsidP="001F5CB9">
                      <w:pPr>
                        <w:rPr>
                          <w:b/>
                          <w:bCs/>
                        </w:rPr>
                      </w:pPr>
                      <w:r w:rsidRPr="00FA7808">
                        <w:rPr>
                          <w:b/>
                          <w:bCs/>
                        </w:rPr>
                        <w:t>3. Metinde özgürlük kavramları hangi şekilde sembolize edilmiş? (15 Puan)</w:t>
                      </w:r>
                    </w:p>
                    <w:p w14:paraId="22BE0ED7" w14:textId="77777777" w:rsidR="00B379EA" w:rsidRDefault="00B379EA" w:rsidP="00B379EA"/>
                  </w:txbxContent>
                </v:textbox>
                <w10:wrap type="square" anchorx="margin"/>
              </v:shape>
            </w:pict>
          </mc:Fallback>
        </mc:AlternateContent>
      </w:r>
      <w:r w:rsidRPr="00B379EA">
        <w:rPr>
          <w:b/>
          <w:bCs/>
          <w:noProof/>
        </w:rPr>
        <mc:AlternateContent>
          <mc:Choice Requires="wps">
            <w:drawing>
              <wp:anchor distT="45720" distB="45720" distL="114300" distR="114300" simplePos="0" relativeHeight="251659264" behindDoc="0" locked="0" layoutInCell="1" allowOverlap="1" wp14:anchorId="7E4BC368" wp14:editId="3B947873">
                <wp:simplePos x="0" y="0"/>
                <wp:positionH relativeFrom="margin">
                  <wp:align>left</wp:align>
                </wp:positionH>
                <wp:positionV relativeFrom="paragraph">
                  <wp:posOffset>294640</wp:posOffset>
                </wp:positionV>
                <wp:extent cx="6648450" cy="2638425"/>
                <wp:effectExtent l="0" t="0" r="1905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2638425"/>
                        </a:xfrm>
                        <a:prstGeom prst="rect">
                          <a:avLst/>
                        </a:prstGeom>
                        <a:solidFill>
                          <a:srgbClr val="FFFFFF"/>
                        </a:solidFill>
                        <a:ln w="9525">
                          <a:solidFill>
                            <a:srgbClr val="000000"/>
                          </a:solidFill>
                          <a:miter lim="800000"/>
                          <a:headEnd/>
                          <a:tailEnd/>
                        </a:ln>
                      </wps:spPr>
                      <wps:txbx>
                        <w:txbxContent>
                          <w:p w14:paraId="2FF0D6C6" w14:textId="77777777" w:rsidR="00B379EA" w:rsidRPr="00613430" w:rsidRDefault="00B379EA" w:rsidP="00B379EA">
                            <w:pPr>
                              <w:rPr>
                                <w:b/>
                                <w:bCs/>
                                <w:lang w:eastAsia="tr-TR"/>
                              </w:rPr>
                            </w:pPr>
                            <w:r w:rsidRPr="00613430">
                              <w:rPr>
                                <w:b/>
                                <w:bCs/>
                                <w:lang w:eastAsia="tr-TR"/>
                              </w:rPr>
                              <w:t>T.O.6.5 – Metinde geçen anlamını bilmediği söz varlığı unsurlarının anlamını tahmin edebilme</w:t>
                            </w:r>
                          </w:p>
                          <w:p w14:paraId="456C43C5" w14:textId="77777777" w:rsidR="00B379EA" w:rsidRPr="00C33B69" w:rsidRDefault="00B379EA" w:rsidP="00B379EA">
                            <w:r w:rsidRPr="00C33B69">
                              <w:t>Kasabanın kıyısında, eski taşlardan yapılmış bir köprü vardı. Gün batarken, köprünün üzerinde dolaşan</w:t>
                            </w:r>
                            <w:r>
                              <w:t xml:space="preserve"> </w:t>
                            </w:r>
                            <w:r w:rsidRPr="00C33B69">
                              <w:t>insanların gölgeleri uzun ve ince çizgiler gibi suya yansıyordu. Herkes kendi yoluna dalarken köprünün sessizliği</w:t>
                            </w:r>
                            <w:r>
                              <w:t xml:space="preserve"> </w:t>
                            </w:r>
                            <w:r w:rsidRPr="00C33B69">
                              <w:t>adeta geçmişin sırlarını fısıldıyordu.</w:t>
                            </w:r>
                          </w:p>
                          <w:p w14:paraId="6570AE3C" w14:textId="77777777" w:rsidR="00B379EA" w:rsidRPr="00C33B69" w:rsidRDefault="008B347A" w:rsidP="00B379EA">
                            <w:pPr>
                              <w:rPr>
                                <w:b/>
                                <w:bCs/>
                              </w:rPr>
                            </w:pPr>
                            <w:r>
                              <w:rPr>
                                <w:b/>
                                <w:bCs/>
                              </w:rPr>
                              <w:t xml:space="preserve">1. </w:t>
                            </w:r>
                            <w:r w:rsidR="00B379EA" w:rsidRPr="00C33B69">
                              <w:rPr>
                                <w:b/>
                                <w:bCs/>
                              </w:rPr>
                              <w:t>Parçadan hareketle bazı sözcüklerin anlamı aşağıda verilmiştir. Bu sözcükleri bularak</w:t>
                            </w:r>
                            <w:r w:rsidR="00B379EA">
                              <w:rPr>
                                <w:b/>
                                <w:bCs/>
                              </w:rPr>
                              <w:t xml:space="preserve"> </w:t>
                            </w:r>
                            <w:r w:rsidR="00B379EA" w:rsidRPr="00C33B69">
                              <w:rPr>
                                <w:b/>
                                <w:bCs/>
                              </w:rPr>
                              <w:t>karşılarına yazınız. (15 Puan)</w:t>
                            </w:r>
                          </w:p>
                          <w:p w14:paraId="2ED9338D" w14:textId="77777777" w:rsidR="00B379EA" w:rsidRPr="00C33B69" w:rsidRDefault="00B379EA" w:rsidP="00B379EA">
                            <w:pPr>
                              <w:rPr>
                                <w:b/>
                                <w:bCs/>
                              </w:rPr>
                            </w:pPr>
                            <w:r w:rsidRPr="00C33B69">
                              <w:rPr>
                                <w:b/>
                                <w:bCs/>
                              </w:rPr>
                              <w:t xml:space="preserve">a) </w:t>
                            </w:r>
                            <w:r w:rsidRPr="00C33B69">
                              <w:t xml:space="preserve">Bir ışığın, görüntünün ya da şeklin başka bir yüzey üzerinde görünmesi </w:t>
                            </w:r>
                            <w:r w:rsidRPr="00C33B69">
                              <w:rPr>
                                <w:b/>
                                <w:bCs/>
                              </w:rPr>
                              <w:t>………………………..</w:t>
                            </w:r>
                          </w:p>
                          <w:p w14:paraId="5D9B7672" w14:textId="77777777" w:rsidR="00B379EA" w:rsidRDefault="00B379EA" w:rsidP="00B379EA">
                            <w:pPr>
                              <w:rPr>
                                <w:b/>
                                <w:bCs/>
                              </w:rPr>
                            </w:pPr>
                            <w:r w:rsidRPr="00C33B69">
                              <w:rPr>
                                <w:b/>
                                <w:bCs/>
                              </w:rPr>
                              <w:t xml:space="preserve">b) </w:t>
                            </w:r>
                            <w:r w:rsidRPr="00C33B69">
                              <w:t xml:space="preserve">Şehirden küçük, köyden büyük yerleşim yeri </w:t>
                            </w:r>
                            <w:r w:rsidRPr="00C33B69">
                              <w:rPr>
                                <w:b/>
                                <w:bCs/>
                              </w:rPr>
                              <w:t>.……………………………...</w:t>
                            </w:r>
                          </w:p>
                          <w:p w14:paraId="301BE588" w14:textId="77777777" w:rsidR="00B379EA" w:rsidRDefault="00B379EA" w:rsidP="00B379EA">
                            <w:pPr>
                              <w:rPr>
                                <w:b/>
                                <w:bCs/>
                              </w:rPr>
                            </w:pPr>
                            <w:r>
                              <w:rPr>
                                <w:b/>
                                <w:bCs/>
                              </w:rPr>
                              <w:t xml:space="preserve">c) </w:t>
                            </w:r>
                            <w:r w:rsidRPr="00B379EA">
                              <w:t>Herhangi bir engelle ayrılmış iki yakayı birbirine bağlayan veya trafik akımının, başka bir trafik akımını kesmeden üstten geçmesini sağlayan ahşap, kâgir, beton veya demir yapı</w:t>
                            </w:r>
                            <w:r>
                              <w:t xml:space="preserve"> ………………………………</w:t>
                            </w:r>
                          </w:p>
                          <w:p w14:paraId="39415E62" w14:textId="77777777" w:rsidR="00B379EA" w:rsidRDefault="00B379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4BC368" id="_x0000_s1027" type="#_x0000_t202" style="position:absolute;margin-left:0;margin-top:23.2pt;width:523.5pt;height:207.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">
                <v:textbox>
                  <w:txbxContent>
                    <w:p w14:paraId="2FF0D6C6" w14:textId="77777777" w:rsidR="00B379EA" w:rsidRPr="00613430" w:rsidRDefault="00B379EA" w:rsidP="00B379EA">
                      <w:pPr>
                        <w:rPr>
                          <w:b/>
                          <w:bCs/>
                          <w:lang w:eastAsia="tr-TR"/>
                        </w:rPr>
                      </w:pPr>
                      <w:r w:rsidRPr="00613430">
                        <w:rPr>
                          <w:b/>
                          <w:bCs/>
                          <w:lang w:eastAsia="tr-TR"/>
                        </w:rPr>
                        <w:t>T.O.6.5 – Metinde geçen anlamını bilmediği söz varlığı unsurlarının anlamını tahmin edebilme</w:t>
                      </w:r>
                    </w:p>
                    <w:p w14:paraId="456C43C5" w14:textId="77777777" w:rsidR="00B379EA" w:rsidRPr="00C33B69" w:rsidRDefault="00B379EA" w:rsidP="00B379EA">
                      <w:r w:rsidRPr="00C33B69">
                        <w:t>Kasabanın kıyısında, eski taşlardan yapılmış bir köprü vardı. Gün batarken, köprünün üzerinde dolaşan</w:t>
                      </w:r>
                      <w:r>
                        <w:t xml:space="preserve"> </w:t>
                      </w:r>
                      <w:r w:rsidRPr="00C33B69">
                        <w:t>insanların gölgeleri uzun ve ince çizgiler gibi suya yansıyordu. Herkes kendi yoluna dalarken köprünün sessizliği</w:t>
                      </w:r>
                      <w:r>
                        <w:t xml:space="preserve"> </w:t>
                      </w:r>
                      <w:r w:rsidRPr="00C33B69">
                        <w:t>adeta geçmişin sırlarını fısıldıyordu.</w:t>
                      </w:r>
                    </w:p>
                    <w:p w14:paraId="6570AE3C" w14:textId="77777777" w:rsidR="00B379EA" w:rsidRPr="00C33B69" w:rsidRDefault="008B347A" w:rsidP="00B379EA">
                      <w:pPr>
                        <w:rPr>
                          <w:b/>
                          <w:bCs/>
                        </w:rPr>
                      </w:pPr>
                      <w:r>
                        <w:rPr>
                          <w:b/>
                          <w:bCs/>
                        </w:rPr>
                        <w:t xml:space="preserve">1. </w:t>
                      </w:r>
                      <w:r w:rsidR="00B379EA" w:rsidRPr="00C33B69">
                        <w:rPr>
                          <w:b/>
                          <w:bCs/>
                        </w:rPr>
                        <w:t>Parçadan hareketle bazı sözcüklerin anlamı aşağıda verilmiştir. Bu sözcükleri bularak</w:t>
                      </w:r>
                      <w:r w:rsidR="00B379EA">
                        <w:rPr>
                          <w:b/>
                          <w:bCs/>
                        </w:rPr>
                        <w:t xml:space="preserve"> </w:t>
                      </w:r>
                      <w:r w:rsidR="00B379EA" w:rsidRPr="00C33B69">
                        <w:rPr>
                          <w:b/>
                          <w:bCs/>
                        </w:rPr>
                        <w:t>karşılarına yazınız. (15 Puan)</w:t>
                      </w:r>
                    </w:p>
                    <w:p w14:paraId="2ED9338D" w14:textId="77777777" w:rsidR="00B379EA" w:rsidRPr="00C33B69" w:rsidRDefault="00B379EA" w:rsidP="00B379EA">
                      <w:pPr>
                        <w:rPr>
                          <w:b/>
                          <w:bCs/>
                        </w:rPr>
                      </w:pPr>
                      <w:r w:rsidRPr="00C33B69">
                        <w:rPr>
                          <w:b/>
                          <w:bCs/>
                        </w:rPr>
                        <w:t xml:space="preserve">a) </w:t>
                      </w:r>
                      <w:r w:rsidRPr="00C33B69">
                        <w:t xml:space="preserve">Bir ışığın, görüntünün ya da şeklin başka bir yüzey üzerinde görünmesi </w:t>
                      </w:r>
                      <w:r w:rsidRPr="00C33B69">
                        <w:rPr>
                          <w:b/>
                          <w:bCs/>
                        </w:rPr>
                        <w:t>………………………..</w:t>
                      </w:r>
                    </w:p>
                    <w:p w14:paraId="5D9B7672" w14:textId="77777777" w:rsidR="00B379EA" w:rsidRDefault="00B379EA" w:rsidP="00B379EA">
                      <w:pPr>
                        <w:rPr>
                          <w:b/>
                          <w:bCs/>
                        </w:rPr>
                      </w:pPr>
                      <w:r w:rsidRPr="00C33B69">
                        <w:rPr>
                          <w:b/>
                          <w:bCs/>
                        </w:rPr>
                        <w:t xml:space="preserve">b) </w:t>
                      </w:r>
                      <w:r w:rsidRPr="00C33B69">
                        <w:t xml:space="preserve">Şehirden küçük, köyden büyük yerleşim yeri </w:t>
                      </w:r>
                      <w:r w:rsidRPr="00C33B69">
                        <w:rPr>
                          <w:b/>
                          <w:bCs/>
                        </w:rPr>
                        <w:t>.……………………………...</w:t>
                      </w:r>
                    </w:p>
                    <w:p w14:paraId="301BE588" w14:textId="77777777" w:rsidR="00B379EA" w:rsidRDefault="00B379EA" w:rsidP="00B379EA">
                      <w:pPr>
                        <w:rPr>
                          <w:b/>
                          <w:bCs/>
                        </w:rPr>
                      </w:pPr>
                      <w:r>
                        <w:rPr>
                          <w:b/>
                          <w:bCs/>
                        </w:rPr>
                        <w:t xml:space="preserve">c) </w:t>
                      </w:r>
                      <w:r w:rsidRPr="00B379EA">
                        <w:t>Herhangi bir engelle ayrılmış iki yakayı birbirine bağlayan veya trafik akımının, başka bir trafik akımını kesmeden üstten geçmesini sağlayan ahşap, kâgir, beton veya demir yapı</w:t>
                      </w:r>
                      <w:r>
                        <w:t xml:space="preserve"> ………………………………</w:t>
                      </w:r>
                    </w:p>
                    <w:p w14:paraId="39415E62" w14:textId="77777777" w:rsidR="00B379EA" w:rsidRDefault="00B379EA"/>
                  </w:txbxContent>
                </v:textbox>
                <w10:wrap type="square" anchorx="margin"/>
              </v:shape>
            </w:pict>
          </mc:Fallback>
        </mc:AlternateContent>
      </w:r>
    </w:p>
    <w:p w14:paraId="1AD78233" w14:textId="77777777" w:rsidR="00B379EA" w:rsidRDefault="008B347A" w:rsidP="00613430">
      <w:pPr>
        <w:rPr>
          <w:b/>
          <w:bCs/>
        </w:rPr>
      </w:pPr>
      <w:r w:rsidRPr="00B379EA">
        <w:rPr>
          <w:b/>
          <w:bCs/>
          <w:noProof/>
        </w:rPr>
        <mc:AlternateContent>
          <mc:Choice Requires="wps">
            <w:drawing>
              <wp:anchor distT="45720" distB="45720" distL="114300" distR="114300" simplePos="0" relativeHeight="251663360" behindDoc="0" locked="0" layoutInCell="1" allowOverlap="1" wp14:anchorId="49DD9D6E" wp14:editId="55ED7401">
                <wp:simplePos x="0" y="0"/>
                <wp:positionH relativeFrom="margin">
                  <wp:align>left</wp:align>
                </wp:positionH>
                <wp:positionV relativeFrom="paragraph">
                  <wp:posOffset>6600190</wp:posOffset>
                </wp:positionV>
                <wp:extent cx="6648450" cy="2286000"/>
                <wp:effectExtent l="0" t="0" r="19050" b="19050"/>
                <wp:wrapSquare wrapText="bothSides"/>
                <wp:docPr id="152000627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2286000"/>
                        </a:xfrm>
                        <a:prstGeom prst="rect">
                          <a:avLst/>
                        </a:prstGeom>
                        <a:solidFill>
                          <a:srgbClr val="FFFFFF"/>
                        </a:solidFill>
                        <a:ln w="9525">
                          <a:solidFill>
                            <a:srgbClr val="000000"/>
                          </a:solidFill>
                          <a:miter lim="800000"/>
                          <a:headEnd/>
                          <a:tailEnd/>
                        </a:ln>
                      </wps:spPr>
                      <wps:txbx>
                        <w:txbxContent>
                          <w:p w14:paraId="643B8790" w14:textId="77777777" w:rsidR="001F5CB9" w:rsidRPr="00613430" w:rsidRDefault="001F5CB9" w:rsidP="001F5CB9">
                            <w:pPr>
                              <w:rPr>
                                <w:b/>
                                <w:bCs/>
                              </w:rPr>
                            </w:pPr>
                            <w:r w:rsidRPr="00613430">
                              <w:rPr>
                                <w:b/>
                                <w:bCs/>
                              </w:rPr>
                              <w:t>T.O.6.9. Metnin derin anlamını belirlemeye yönelik üst düzey çıkarımlar yapabilme</w:t>
                            </w:r>
                          </w:p>
                          <w:p w14:paraId="5ACC9B51" w14:textId="77777777" w:rsidR="001F5CB9" w:rsidRPr="000532D4" w:rsidRDefault="001F5CB9" w:rsidP="001F5CB9">
                            <w:r w:rsidRPr="000532D4">
                              <w:t>Küçük bir çocuk her gün okul yolunda yaşlı bir adama “Günaydın!” derdi. Adam önce cevap vermezdi. Günler sonra bir sabah, çocuk yine aynı gülümsemeyle selam verdiğinde adam da “Günaydın evladım.” dedi. O günden sonra her sabah birbirlerini selamladılar.</w:t>
                            </w:r>
                          </w:p>
                          <w:p w14:paraId="766F63DD" w14:textId="77777777" w:rsidR="001F5CB9" w:rsidRPr="000532D4" w:rsidRDefault="008B347A" w:rsidP="001F5CB9">
                            <w:pPr>
                              <w:rPr>
                                <w:b/>
                                <w:bCs/>
                              </w:rPr>
                            </w:pPr>
                            <w:r>
                              <w:rPr>
                                <w:b/>
                                <w:bCs/>
                              </w:rPr>
                              <w:t>4.</w:t>
                            </w:r>
                            <w:r w:rsidR="001F5CB9" w:rsidRPr="000532D4">
                              <w:rPr>
                                <w:b/>
                                <w:bCs/>
                              </w:rPr>
                              <w:t xml:space="preserve"> Bu hikâyeden insan ilişkilerinde ısrar ve nezaketin etkisi hakkında nasıl bir çıkarım yapılabilir?</w:t>
                            </w:r>
                            <w:r>
                              <w:rPr>
                                <w:b/>
                                <w:bCs/>
                              </w:rPr>
                              <w:t xml:space="preserve"> </w:t>
                            </w:r>
                            <w:r w:rsidR="009C4564">
                              <w:rPr>
                                <w:b/>
                                <w:bCs/>
                              </w:rPr>
                              <w:t>(10 Puan)</w:t>
                            </w:r>
                          </w:p>
                          <w:p w14:paraId="2A5715A4" w14:textId="77777777" w:rsidR="00B379EA" w:rsidRDefault="00B379EA" w:rsidP="00B379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DD9D6E" id="_x0000_s1028" type="#_x0000_t202" style="position:absolute;margin-left:0;margin-top:519.7pt;width:523.5pt;height:180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">
                <v:textbox>
                  <w:txbxContent>
                    <w:p w14:paraId="643B8790" w14:textId="77777777" w:rsidR="001F5CB9" w:rsidRPr="00613430" w:rsidRDefault="001F5CB9" w:rsidP="001F5CB9">
                      <w:pPr>
                        <w:rPr>
                          <w:b/>
                          <w:bCs/>
                        </w:rPr>
                      </w:pPr>
                      <w:r w:rsidRPr="00613430">
                        <w:rPr>
                          <w:b/>
                          <w:bCs/>
                        </w:rPr>
                        <w:t>T.O.6.9. Metnin derin anlamını belirlemeye yönelik üst düzey çıkarımlar yapabilme</w:t>
                      </w:r>
                    </w:p>
                    <w:p w14:paraId="5ACC9B51" w14:textId="77777777" w:rsidR="001F5CB9" w:rsidRPr="000532D4" w:rsidRDefault="001F5CB9" w:rsidP="001F5CB9">
                      <w:r w:rsidRPr="000532D4">
                        <w:t>Küçük bir çocuk her gün okul yolunda yaşlı bir adama “Günaydın!” derdi. Adam önce cevap vermezdi. Günler sonra bir sabah, çocuk yine aynı gülümsemeyle selam verdiğinde adam da “Günaydın evladım.” dedi. O günden sonra her sabah birbirlerini selamladılar.</w:t>
                      </w:r>
                    </w:p>
                    <w:p w14:paraId="766F63DD" w14:textId="77777777" w:rsidR="001F5CB9" w:rsidRPr="000532D4" w:rsidRDefault="008B347A" w:rsidP="001F5CB9">
                      <w:pPr>
                        <w:rPr>
                          <w:b/>
                          <w:bCs/>
                        </w:rPr>
                      </w:pPr>
                      <w:r>
                        <w:rPr>
                          <w:b/>
                          <w:bCs/>
                        </w:rPr>
                        <w:t>4.</w:t>
                      </w:r>
                      <w:r w:rsidR="001F5CB9" w:rsidRPr="000532D4">
                        <w:rPr>
                          <w:b/>
                          <w:bCs/>
                        </w:rPr>
                        <w:t xml:space="preserve"> Bu hikâyeden insan ilişkilerinde ısrar ve nezaketin etkisi hakkında nasıl bir çıkarım yapılabilir?</w:t>
                      </w:r>
                      <w:r>
                        <w:rPr>
                          <w:b/>
                          <w:bCs/>
                        </w:rPr>
                        <w:t xml:space="preserve"> </w:t>
                      </w:r>
                      <w:r w:rsidR="009C4564">
                        <w:rPr>
                          <w:b/>
                          <w:bCs/>
                        </w:rPr>
                        <w:t>(10 Puan)</w:t>
                      </w:r>
                    </w:p>
                    <w:p w14:paraId="2A5715A4" w14:textId="77777777" w:rsidR="00B379EA" w:rsidRDefault="00B379EA" w:rsidP="00B379EA"/>
                  </w:txbxContent>
                </v:textbox>
                <w10:wrap type="square" anchorx="margin"/>
              </v:shape>
            </w:pict>
          </mc:Fallback>
        </mc:AlternateContent>
      </w:r>
    </w:p>
    <w:p w14:paraId="58AA9260" w14:textId="77777777" w:rsidR="001F5CB9" w:rsidRDefault="001F5CB9" w:rsidP="00613430">
      <w:pPr>
        <w:rPr>
          <w:b/>
          <w:bCs/>
        </w:rPr>
      </w:pPr>
    </w:p>
    <w:p w14:paraId="22BE6164" w14:textId="77777777" w:rsidR="00EB4E43" w:rsidRDefault="00EB4E43" w:rsidP="00EB4E43">
      <w:pPr>
        <w:ind w:left="8496"/>
        <w:jc w:val="both"/>
      </w:pPr>
      <w:r w:rsidRPr="00B379EA">
        <w:rPr>
          <w:b/>
          <w:bCs/>
          <w:noProof/>
        </w:rPr>
        <mc:AlternateContent>
          <mc:Choice Requires="wps">
            <w:drawing>
              <wp:anchor distT="45720" distB="45720" distL="114300" distR="114300" simplePos="0" relativeHeight="251669504" behindDoc="0" locked="0" layoutInCell="1" allowOverlap="1" wp14:anchorId="11882B8C" wp14:editId="2FFB63E4">
                <wp:simplePos x="0" y="0"/>
                <wp:positionH relativeFrom="margin">
                  <wp:align>left</wp:align>
                </wp:positionH>
                <wp:positionV relativeFrom="paragraph">
                  <wp:posOffset>5702300</wp:posOffset>
                </wp:positionV>
                <wp:extent cx="6648450" cy="3438525"/>
                <wp:effectExtent l="0" t="0" r="19050" b="28575"/>
                <wp:wrapSquare wrapText="bothSides"/>
                <wp:docPr id="43244640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438525"/>
                        </a:xfrm>
                        <a:prstGeom prst="rect">
                          <a:avLst/>
                        </a:prstGeom>
                        <a:solidFill>
                          <a:srgbClr val="FFFFFF"/>
                        </a:solidFill>
                        <a:ln w="9525">
                          <a:solidFill>
                            <a:srgbClr val="000000"/>
                          </a:solidFill>
                          <a:miter lim="800000"/>
                          <a:headEnd/>
                          <a:tailEnd/>
                        </a:ln>
                      </wps:spPr>
                      <wps:txbx>
                        <w:txbxContent>
                          <w:p w14:paraId="34E468AC" w14:textId="77777777" w:rsidR="001F5CB9" w:rsidRPr="00613430" w:rsidRDefault="001F5CB9" w:rsidP="001F5CB9">
                            <w:pPr>
                              <w:rPr>
                                <w:b/>
                                <w:bCs/>
                              </w:rPr>
                            </w:pPr>
                            <w:r w:rsidRPr="00613430">
                              <w:rPr>
                                <w:b/>
                                <w:bCs/>
                              </w:rPr>
                              <w:t>T.Y.6.11. Yorumunu yazılı olarak ifade edebilme</w:t>
                            </w:r>
                          </w:p>
                          <w:p w14:paraId="39905957" w14:textId="77777777" w:rsidR="009C2BC4" w:rsidRDefault="009C2BC4" w:rsidP="001F5CB9">
                            <w:r>
                              <w:t>Geçen hafta sınıfta bir arkadaşım kalem kutusunu kaybetti. Her yeri aradı ama bulamadı. Ben de ertesi gün evdeki yedek kalem kutumu ona götürdüm. “İstersen bunu kullanabilirsin.” dedim. O kadar sevindi ki gözleri parladı. O günden sonra daha yakın arkadaş olduk. Küçücük bir şey paylaştım ama büyük bir mutluluk kazandım.</w:t>
                            </w:r>
                          </w:p>
                          <w:p w14:paraId="71C023B0" w14:textId="77777777" w:rsidR="001F5CB9" w:rsidRPr="00EC4C49" w:rsidRDefault="008B347A" w:rsidP="001F5CB9">
                            <w:r>
                              <w:rPr>
                                <w:b/>
                                <w:bCs/>
                              </w:rPr>
                              <w:t>7.</w:t>
                            </w:r>
                            <w:r w:rsidR="00420B6D">
                              <w:rPr>
                                <w:b/>
                                <w:bCs/>
                              </w:rPr>
                              <w:t xml:space="preserve"> </w:t>
                            </w:r>
                            <w:r w:rsidR="009C2BC4">
                              <w:rPr>
                                <w:b/>
                                <w:bCs/>
                              </w:rPr>
                              <w:t>Yukarıdaki metinde anlatıldığı gibi g</w:t>
                            </w:r>
                            <w:r w:rsidR="001F5CB9" w:rsidRPr="00EC4C49">
                              <w:rPr>
                                <w:b/>
                                <w:bCs/>
                              </w:rPr>
                              <w:t>ünlük hayatında yaptığın ya da sana yapılan küçük bir iyiliği anlat. Bu olay sana ne hissettirdi? Ayrıntılı olarak yazınız.</w:t>
                            </w:r>
                            <w:r w:rsidR="009C4564">
                              <w:rPr>
                                <w:b/>
                                <w:bCs/>
                              </w:rPr>
                              <w:t xml:space="preserve"> (25 Puan)</w:t>
                            </w:r>
                          </w:p>
                          <w:p w14:paraId="732602E8" w14:textId="77777777" w:rsidR="001F5CB9" w:rsidRDefault="001F5CB9" w:rsidP="001F5C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82B8C" id="_x0000_s1029" type="#_x0000_t202" style="position:absolute;left:0;text-align:left;margin-left:0;margin-top:449pt;width:523.5pt;height:270.7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">
                <v:textbox>
                  <w:txbxContent>
                    <w:p w14:paraId="34E468AC" w14:textId="77777777" w:rsidR="001F5CB9" w:rsidRPr="00613430" w:rsidRDefault="001F5CB9" w:rsidP="001F5CB9">
                      <w:pPr>
                        <w:rPr>
                          <w:b/>
                          <w:bCs/>
                        </w:rPr>
                      </w:pPr>
                      <w:r w:rsidRPr="00613430">
                        <w:rPr>
                          <w:b/>
                          <w:bCs/>
                        </w:rPr>
                        <w:t>T.Y.6.11. Yorumunu yazılı olarak ifade edebilme</w:t>
                      </w:r>
                    </w:p>
                    <w:p w14:paraId="39905957" w14:textId="77777777" w:rsidR="009C2BC4" w:rsidRDefault="009C2BC4" w:rsidP="001F5CB9">
                      <w:r>
                        <w:t>Geçen hafta sınıfta bir arkadaşım kalem kutusunu kaybetti. Her yeri aradı ama bulamadı. Ben de ertesi gün evdeki yedek kalem kutumu ona götürdüm. “İstersen bunu kullanabilirsin.” dedim. O kadar sevindi ki gözleri parladı. O günden sonra daha yakın arkadaş olduk. Küçücük bir şey paylaştım ama büyük bir mutluluk kazandım.</w:t>
                      </w:r>
                    </w:p>
                    <w:p w14:paraId="71C023B0" w14:textId="77777777" w:rsidR="001F5CB9" w:rsidRPr="00EC4C49" w:rsidRDefault="008B347A" w:rsidP="001F5CB9">
                      <w:r>
                        <w:rPr>
                          <w:b/>
                          <w:bCs/>
                        </w:rPr>
                        <w:t>7.</w:t>
                      </w:r>
                      <w:r w:rsidR="00420B6D">
                        <w:rPr>
                          <w:b/>
                          <w:bCs/>
                        </w:rPr>
                        <w:t xml:space="preserve"> </w:t>
                      </w:r>
                      <w:r w:rsidR="009C2BC4">
                        <w:rPr>
                          <w:b/>
                          <w:bCs/>
                        </w:rPr>
                        <w:t>Yukarıdaki metinde anlatıldığı gibi g</w:t>
                      </w:r>
                      <w:r w:rsidR="001F5CB9" w:rsidRPr="00EC4C49">
                        <w:rPr>
                          <w:b/>
                          <w:bCs/>
                        </w:rPr>
                        <w:t>ünlük hayatında yaptığın ya da sana yapılan küçük bir iyiliği anlat. Bu olay sana ne hissettirdi? Ayrıntılı olarak yazınız.</w:t>
                      </w:r>
                      <w:r w:rsidR="009C4564">
                        <w:rPr>
                          <w:b/>
                          <w:bCs/>
                        </w:rPr>
                        <w:t xml:space="preserve"> (25 Puan)</w:t>
                      </w:r>
                    </w:p>
                    <w:p w14:paraId="732602E8" w14:textId="77777777" w:rsidR="001F5CB9" w:rsidRDefault="001F5CB9" w:rsidP="001F5CB9"/>
                  </w:txbxContent>
                </v:textbox>
                <w10:wrap type="square" anchorx="margin"/>
              </v:shape>
            </w:pict>
          </mc:Fallback>
        </mc:AlternateContent>
      </w:r>
      <w:r w:rsidRPr="00B379EA">
        <w:rPr>
          <w:b/>
          <w:bCs/>
          <w:noProof/>
        </w:rPr>
        <mc:AlternateContent>
          <mc:Choice Requires="wps">
            <w:drawing>
              <wp:anchor distT="45720" distB="45720" distL="114300" distR="114300" simplePos="0" relativeHeight="251667456" behindDoc="0" locked="0" layoutInCell="1" allowOverlap="1" wp14:anchorId="5A33E6FC" wp14:editId="1431447D">
                <wp:simplePos x="0" y="0"/>
                <wp:positionH relativeFrom="margin">
                  <wp:align>left</wp:align>
                </wp:positionH>
                <wp:positionV relativeFrom="paragraph">
                  <wp:posOffset>2486660</wp:posOffset>
                </wp:positionV>
                <wp:extent cx="6648450" cy="2943225"/>
                <wp:effectExtent l="0" t="0" r="19050" b="28575"/>
                <wp:wrapSquare wrapText="bothSides"/>
                <wp:docPr id="77550731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2943225"/>
                        </a:xfrm>
                        <a:prstGeom prst="rect">
                          <a:avLst/>
                        </a:prstGeom>
                        <a:solidFill>
                          <a:srgbClr val="FFFFFF"/>
                        </a:solidFill>
                        <a:ln w="9525">
                          <a:solidFill>
                            <a:srgbClr val="000000"/>
                          </a:solidFill>
                          <a:miter lim="800000"/>
                          <a:headEnd/>
                          <a:tailEnd/>
                        </a:ln>
                      </wps:spPr>
                      <wps:txbx>
                        <w:txbxContent>
                          <w:p w14:paraId="076D7D9C" w14:textId="77777777" w:rsidR="001F5CB9" w:rsidRPr="00613430" w:rsidRDefault="001F5CB9" w:rsidP="001F5CB9">
                            <w:pPr>
                              <w:rPr>
                                <w:b/>
                                <w:bCs/>
                              </w:rPr>
                            </w:pPr>
                            <w:r w:rsidRPr="00613430">
                              <w:rPr>
                                <w:b/>
                                <w:bCs/>
                              </w:rPr>
                              <w:t>T.O.6.12. Metindeki unsurları sınıflandırabilme</w:t>
                            </w:r>
                          </w:p>
                          <w:p w14:paraId="0E788252" w14:textId="77777777" w:rsidR="001F5CB9" w:rsidRPr="00C70AE3" w:rsidRDefault="001F5CB9" w:rsidP="001F5CB9">
                            <w:r w:rsidRPr="00C70AE3">
                              <w:t>Pazar sabahıydı. Dışarıda yağmur ince ince yağıyor, evin pencerelerinden sızan buğulu ışık odaları dolduruyordu. Elif annesine yardım etmek için erken kalktı. Mutfaktan kahvaltı kokusu yayılıyordu. Babası gazeteyi okuyor, küçük kardeşi oyuncaklarıyla oynuyordu. Elif çaydanlıktaki suyun fokurdamasını duyunca tebessüm etti. Masayı özenle hazırladı, peynirleri, zeytinleri küçük tabaklara koydu. Hep birlikte masaya oturduklarında babası, “En güzel kahvaltı, hep beraber yapılan kahvaltıdır.” dedi. Herkesin yüzünde huzurlu bir gülümseme vardı.</w:t>
                            </w:r>
                          </w:p>
                          <w:p w14:paraId="402C438E" w14:textId="77777777" w:rsidR="001F5CB9" w:rsidRPr="00C70AE3" w:rsidRDefault="008B347A" w:rsidP="001F5CB9">
                            <w:r>
                              <w:rPr>
                                <w:b/>
                                <w:bCs/>
                              </w:rPr>
                              <w:t>6.</w:t>
                            </w:r>
                            <w:r w:rsidR="001F5CB9" w:rsidRPr="00C70AE3">
                              <w:t xml:space="preserve"> </w:t>
                            </w:r>
                            <w:r w:rsidR="001F5CB9" w:rsidRPr="00C70AE3">
                              <w:rPr>
                                <w:b/>
                                <w:bCs/>
                              </w:rPr>
                              <w:t>Bu metinde yer alan olay, yer, zaman, kişi ve varlık unsurlarını sınıflandırınız.</w:t>
                            </w:r>
                            <w:r w:rsidR="009C4564">
                              <w:rPr>
                                <w:b/>
                                <w:bCs/>
                              </w:rPr>
                              <w:t xml:space="preserve"> (10 Puan)</w:t>
                            </w:r>
                          </w:p>
                          <w:p w14:paraId="7D28682A" w14:textId="77777777" w:rsidR="001F5CB9" w:rsidRDefault="001F5CB9" w:rsidP="001F5C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33E6FC" id="_x0000_s1030" type="#_x0000_t202" style="position:absolute;left:0;text-align:left;margin-left:0;margin-top:195.8pt;width:523.5pt;height:231.7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">
                <v:textbox>
                  <w:txbxContent>
                    <w:p w14:paraId="076D7D9C" w14:textId="77777777" w:rsidR="001F5CB9" w:rsidRPr="00613430" w:rsidRDefault="001F5CB9" w:rsidP="001F5CB9">
                      <w:pPr>
                        <w:rPr>
                          <w:b/>
                          <w:bCs/>
                        </w:rPr>
                      </w:pPr>
                      <w:r w:rsidRPr="00613430">
                        <w:rPr>
                          <w:b/>
                          <w:bCs/>
                        </w:rPr>
                        <w:t>T.O.6.12. Metindeki unsurları sınıflandırabilme</w:t>
                      </w:r>
                    </w:p>
                    <w:p w14:paraId="0E788252" w14:textId="77777777" w:rsidR="001F5CB9" w:rsidRPr="00C70AE3" w:rsidRDefault="001F5CB9" w:rsidP="001F5CB9">
                      <w:r w:rsidRPr="00C70AE3">
                        <w:t>Pazar sabahıydı. Dışarıda yağmur ince ince yağıyor, evin pencerelerinden sızan buğulu ışık odaları dolduruyordu. Elif annesine yardım etmek için erken kalktı. Mutfaktan kahvaltı kokusu yayılıyordu. Babası gazeteyi okuyor, küçük kardeşi oyuncaklarıyla oynuyordu. Elif çaydanlıktaki suyun fokurdamasını duyunca tebessüm etti. Masayı özenle hazırladı, peynirleri, zeytinleri küçük tabaklara koydu. Hep birlikte masaya oturduklarında babası, “En güzel kahvaltı, hep beraber yapılan kahvaltıdır.” dedi. Herkesin yüzünde huzurlu bir gülümseme vardı.</w:t>
                      </w:r>
                    </w:p>
                    <w:p w14:paraId="402C438E" w14:textId="77777777" w:rsidR="001F5CB9" w:rsidRPr="00C70AE3" w:rsidRDefault="008B347A" w:rsidP="001F5CB9">
                      <w:r>
                        <w:rPr>
                          <w:b/>
                          <w:bCs/>
                        </w:rPr>
                        <w:t>6.</w:t>
                      </w:r>
                      <w:r w:rsidR="001F5CB9" w:rsidRPr="00C70AE3">
                        <w:t xml:space="preserve"> </w:t>
                      </w:r>
                      <w:r w:rsidR="001F5CB9" w:rsidRPr="00C70AE3">
                        <w:rPr>
                          <w:b/>
                          <w:bCs/>
                        </w:rPr>
                        <w:t>Bu metinde yer alan olay, yer, zaman, kişi ve varlık unsurlarını sınıflandırınız.</w:t>
                      </w:r>
                      <w:r w:rsidR="009C4564">
                        <w:rPr>
                          <w:b/>
                          <w:bCs/>
                        </w:rPr>
                        <w:t xml:space="preserve"> (10 Puan)</w:t>
                      </w:r>
                    </w:p>
                    <w:p w14:paraId="7D28682A" w14:textId="77777777" w:rsidR="001F5CB9" w:rsidRDefault="001F5CB9" w:rsidP="001F5CB9"/>
                  </w:txbxContent>
                </v:textbox>
                <w10:wrap type="square" anchorx="margin"/>
              </v:shape>
            </w:pict>
          </mc:Fallback>
        </mc:AlternateContent>
      </w:r>
      <w:r w:rsidR="009C2BC4" w:rsidRPr="00B379EA">
        <w:rPr>
          <w:b/>
          <w:bCs/>
          <w:noProof/>
        </w:rPr>
        <mc:AlternateContent>
          <mc:Choice Requires="wps">
            <w:drawing>
              <wp:anchor distT="45720" distB="45720" distL="114300" distR="114300" simplePos="0" relativeHeight="251665408" behindDoc="0" locked="0" layoutInCell="1" allowOverlap="1" wp14:anchorId="411D3B50" wp14:editId="197945FB">
                <wp:simplePos x="0" y="0"/>
                <wp:positionH relativeFrom="margin">
                  <wp:align>left</wp:align>
                </wp:positionH>
                <wp:positionV relativeFrom="paragraph">
                  <wp:posOffset>149860</wp:posOffset>
                </wp:positionV>
                <wp:extent cx="6648450" cy="2124075"/>
                <wp:effectExtent l="0" t="0" r="19050" b="28575"/>
                <wp:wrapSquare wrapText="bothSides"/>
                <wp:docPr id="159948646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2124075"/>
                        </a:xfrm>
                        <a:prstGeom prst="rect">
                          <a:avLst/>
                        </a:prstGeom>
                        <a:solidFill>
                          <a:srgbClr val="FFFFFF"/>
                        </a:solidFill>
                        <a:ln w="9525">
                          <a:solidFill>
                            <a:srgbClr val="000000"/>
                          </a:solidFill>
                          <a:miter lim="800000"/>
                          <a:headEnd/>
                          <a:tailEnd/>
                        </a:ln>
                      </wps:spPr>
                      <wps:txbx>
                        <w:txbxContent>
                          <w:p w14:paraId="7C26D141" w14:textId="77777777" w:rsidR="001F5CB9" w:rsidRPr="00613430" w:rsidRDefault="001F5CB9" w:rsidP="001F5CB9">
                            <w:pPr>
                              <w:rPr>
                                <w:b/>
                                <w:bCs/>
                              </w:rPr>
                            </w:pPr>
                            <w:r w:rsidRPr="00613430">
                              <w:rPr>
                                <w:b/>
                                <w:bCs/>
                                <w:lang w:eastAsia="tr-TR"/>
                              </w:rPr>
                              <w:t>T</w:t>
                            </w:r>
                            <w:r w:rsidRPr="00613430">
                              <w:rPr>
                                <w:b/>
                                <w:bCs/>
                              </w:rPr>
                              <w:t>.O.6.10.Metin içi karşılaştırma yapabilme</w:t>
                            </w:r>
                          </w:p>
                          <w:p w14:paraId="7836A199" w14:textId="77777777" w:rsidR="001F5CB9" w:rsidRPr="00687EB6" w:rsidRDefault="001F5CB9" w:rsidP="001F5CB9">
                            <w:r w:rsidRPr="00687EB6">
                              <w:t>Ali ve kardeşi Ayşe yaz tatilinde köydeki büyüklerinin yanına gittiler. Ali sabahları erken kalkıp tarlada çalışmayı severdi, Ayşe ise sabahları geç kalkıp kitap okumayı tercih ederdi. Akşam olduğunda Ali yorgun ama mutlu olurdu; Ayşe ise sakin ve dinlenmiş hissederdi. İkisi de tatilden memnundu ama farklı şeylerden keyif alıyorlardı.</w:t>
                            </w:r>
                          </w:p>
                          <w:p w14:paraId="62E25581" w14:textId="77777777" w:rsidR="001F5CB9" w:rsidRPr="00687EB6" w:rsidRDefault="008B347A" w:rsidP="001F5CB9">
                            <w:r>
                              <w:rPr>
                                <w:b/>
                                <w:bCs/>
                              </w:rPr>
                              <w:t>5.</w:t>
                            </w:r>
                            <w:r w:rsidR="001F5CB9" w:rsidRPr="00687EB6">
                              <w:t xml:space="preserve"> </w:t>
                            </w:r>
                            <w:r w:rsidR="001F5CB9" w:rsidRPr="00687EB6">
                              <w:rPr>
                                <w:b/>
                                <w:bCs/>
                              </w:rPr>
                              <w:t>Ali ile Ayşe’nin tatil anlayışlarını karşılaştırınız. Aralarındaki farkları açıklayınız.</w:t>
                            </w:r>
                            <w:r w:rsidR="009C4564">
                              <w:rPr>
                                <w:b/>
                                <w:bCs/>
                              </w:rPr>
                              <w:t xml:space="preserve"> (10 Puan)</w:t>
                            </w:r>
                          </w:p>
                          <w:p w14:paraId="1FF7177F" w14:textId="77777777" w:rsidR="001F5CB9" w:rsidRDefault="001F5CB9" w:rsidP="001F5C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1D3B50" id="_x0000_s1031" type="#_x0000_t202" style="position:absolute;left:0;text-align:left;margin-left:0;margin-top:11.8pt;width:523.5pt;height:16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">
                <v:textbox>
                  <w:txbxContent>
                    <w:p w14:paraId="7C26D141" w14:textId="77777777" w:rsidR="001F5CB9" w:rsidRPr="00613430" w:rsidRDefault="001F5CB9" w:rsidP="001F5CB9">
                      <w:pPr>
                        <w:rPr>
                          <w:b/>
                          <w:bCs/>
                        </w:rPr>
                      </w:pPr>
                      <w:r w:rsidRPr="00613430">
                        <w:rPr>
                          <w:b/>
                          <w:bCs/>
                          <w:lang w:eastAsia="tr-TR"/>
                        </w:rPr>
                        <w:t>T</w:t>
                      </w:r>
                      <w:r w:rsidRPr="00613430">
                        <w:rPr>
                          <w:b/>
                          <w:bCs/>
                        </w:rPr>
                        <w:t>.O.6.10.Metin içi karşılaştırma yapabilme</w:t>
                      </w:r>
                    </w:p>
                    <w:p w14:paraId="7836A199" w14:textId="77777777" w:rsidR="001F5CB9" w:rsidRPr="00687EB6" w:rsidRDefault="001F5CB9" w:rsidP="001F5CB9">
                      <w:r w:rsidRPr="00687EB6">
                        <w:t>Ali ve kardeşi Ayşe yaz tatilinde köydeki büyüklerinin yanına gittiler. Ali sabahları erken kalkıp tarlada çalışmayı severdi, Ayşe ise sabahları geç kalkıp kitap okumayı tercih ederdi. Akşam olduğunda Ali yorgun ama mutlu olurdu; Ayşe ise sakin ve dinlenmiş hissederdi. İkisi de tatilden memnundu ama farklı şeylerden keyif alıyorlardı.</w:t>
                      </w:r>
                    </w:p>
                    <w:p w14:paraId="62E25581" w14:textId="77777777" w:rsidR="001F5CB9" w:rsidRPr="00687EB6" w:rsidRDefault="008B347A" w:rsidP="001F5CB9">
                      <w:r>
                        <w:rPr>
                          <w:b/>
                          <w:bCs/>
                        </w:rPr>
                        <w:t>5.</w:t>
                      </w:r>
                      <w:r w:rsidR="001F5CB9" w:rsidRPr="00687EB6">
                        <w:t xml:space="preserve"> </w:t>
                      </w:r>
                      <w:r w:rsidR="001F5CB9" w:rsidRPr="00687EB6">
                        <w:rPr>
                          <w:b/>
                          <w:bCs/>
                        </w:rPr>
                        <w:t>Ali ile Ayşe’nin tatil anlayışlarını karşılaştırınız. Aralarındaki farkları açıklayınız.</w:t>
                      </w:r>
                      <w:r w:rsidR="009C4564">
                        <w:rPr>
                          <w:b/>
                          <w:bCs/>
                        </w:rPr>
                        <w:t xml:space="preserve"> (10 Puan)</w:t>
                      </w:r>
                    </w:p>
                    <w:p w14:paraId="1FF7177F" w14:textId="77777777" w:rsidR="001F5CB9" w:rsidRDefault="001F5CB9" w:rsidP="001F5CB9"/>
                  </w:txbxContent>
                </v:textbox>
                <w10:wrap type="square" anchorx="margin"/>
              </v:shape>
            </w:pict>
          </mc:Fallback>
        </mc:AlternateContent>
      </w:r>
      <w:r>
        <w:t xml:space="preserve">       </w:t>
      </w:r>
    </w:p>
    <w:p w14:paraId="7CAAFE1C" w14:textId="77777777" w:rsidR="00EB4E43" w:rsidRPr="00EB4E43" w:rsidRDefault="00EB4E43" w:rsidP="00EB4E43">
      <w:pPr>
        <w:ind w:left="8496"/>
        <w:jc w:val="both"/>
        <w:rPr>
          <w:b/>
          <w:bCs/>
        </w:rPr>
      </w:pPr>
      <w:r>
        <w:t xml:space="preserve">        </w:t>
      </w:r>
      <w:r w:rsidRPr="00EB4E43">
        <w:rPr>
          <w:b/>
          <w:bCs/>
        </w:rPr>
        <w:t>Başarılar dilerim.</w:t>
      </w:r>
    </w:p>
    <w:p w14:paraId="46E36EA2" w14:textId="77777777" w:rsidR="00EB4E43" w:rsidRPr="00EB4E43" w:rsidRDefault="00EB4E43" w:rsidP="00EB4E43">
      <w:pPr>
        <w:ind w:left="8496" w:firstLine="708"/>
        <w:jc w:val="both"/>
        <w:rPr>
          <w:b/>
          <w:bCs/>
        </w:rPr>
      </w:pPr>
      <w:r w:rsidRPr="00EB4E43">
        <w:rPr>
          <w:b/>
          <w:bCs/>
        </w:rPr>
        <w:t>İsrafil KAYA</w:t>
      </w:r>
    </w:p>
    <w:p w14:paraId="1E181D70" w14:textId="77777777" w:rsidR="000532D4" w:rsidRDefault="000532D4" w:rsidP="00EB4E43">
      <w:pPr>
        <w:tabs>
          <w:tab w:val="left" w:pos="8235"/>
        </w:tabs>
      </w:pPr>
    </w:p>
    <w:p w14:paraId="1E2E0A56" w14:textId="0652F420" w:rsidR="007316CB" w:rsidRDefault="007316CB"/>
    <w:sectPr w:rsidR="007316CB" w:rsidSect="008B347A">
      <w:pgSz w:w="11906" w:h="16838"/>
      <w:pgMar w:top="284" w:right="566"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ACF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B69"/>
    <w:rsid w:val="000532D4"/>
    <w:rsid w:val="001F5CB9"/>
    <w:rsid w:val="003359B2"/>
    <w:rsid w:val="00420B6D"/>
    <w:rsid w:val="005B33FB"/>
    <w:rsid w:val="00613430"/>
    <w:rsid w:val="00687EB6"/>
    <w:rsid w:val="007316CB"/>
    <w:rsid w:val="008B347A"/>
    <w:rsid w:val="009C2BC4"/>
    <w:rsid w:val="009C4564"/>
    <w:rsid w:val="009F4E7C"/>
    <w:rsid w:val="00AA2C11"/>
    <w:rsid w:val="00B379EA"/>
    <w:rsid w:val="00C33B69"/>
    <w:rsid w:val="00C70AE3"/>
    <w:rsid w:val="00CB1833"/>
    <w:rsid w:val="00EB4E43"/>
    <w:rsid w:val="00EC4C49"/>
    <w:rsid w:val="00FA78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10B08"/>
  <w15:chartTrackingRefBased/>
  <w15:docId w15:val="{35C851D0-3DC8-40DD-8D01-B853245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C33B69"/>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C33B69"/>
    <w:rPr>
      <w:rFonts w:ascii="Times New Roman" w:eastAsia="Times New Roman" w:hAnsi="Times New Roman" w:cs="Times New Roman"/>
      <w:b/>
      <w:bCs/>
      <w:kern w:val="0"/>
      <w:sz w:val="36"/>
      <w:szCs w:val="36"/>
      <w:lang w:eastAsia="tr-TR"/>
      <w14:ligatures w14:val="none"/>
    </w:rPr>
  </w:style>
  <w:style w:type="character" w:styleId="Gl">
    <w:name w:val="Strong"/>
    <w:basedOn w:val="VarsaylanParagrafYazTipi"/>
    <w:uiPriority w:val="22"/>
    <w:qFormat/>
    <w:rsid w:val="00C33B69"/>
    <w:rPr>
      <w:b/>
      <w:bCs/>
    </w:rPr>
  </w:style>
  <w:style w:type="paragraph" w:styleId="AralkYok">
    <w:name w:val="No Spacing"/>
    <w:uiPriority w:val="1"/>
    <w:qFormat/>
    <w:rsid w:val="00EC4C49"/>
    <w:pPr>
      <w:spacing w:after="0" w:line="240" w:lineRule="auto"/>
    </w:pPr>
  </w:style>
  <w:style w:type="paragraph" w:styleId="NormalWeb">
    <w:name w:val="Normal (Web)"/>
    <w:basedOn w:val="Normal"/>
    <w:uiPriority w:val="99"/>
    <w:unhideWhenUsed/>
    <w:rsid w:val="00B379EA"/>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437">
      <w:bodyDiv w:val="1"/>
      <w:marLeft w:val="0"/>
      <w:marRight w:val="0"/>
      <w:marTop w:val="0"/>
      <w:marBottom w:val="0"/>
      <w:divBdr>
        <w:top w:val="none" w:sz="0" w:space="0" w:color="auto"/>
        <w:left w:val="none" w:sz="0" w:space="0" w:color="auto"/>
        <w:bottom w:val="none" w:sz="0" w:space="0" w:color="auto"/>
        <w:right w:val="none" w:sz="0" w:space="0" w:color="auto"/>
      </w:divBdr>
    </w:div>
    <w:div w:id="195581337">
      <w:bodyDiv w:val="1"/>
      <w:marLeft w:val="0"/>
      <w:marRight w:val="0"/>
      <w:marTop w:val="0"/>
      <w:marBottom w:val="0"/>
      <w:divBdr>
        <w:top w:val="none" w:sz="0" w:space="0" w:color="auto"/>
        <w:left w:val="none" w:sz="0" w:space="0" w:color="auto"/>
        <w:bottom w:val="none" w:sz="0" w:space="0" w:color="auto"/>
        <w:right w:val="none" w:sz="0" w:space="0" w:color="auto"/>
      </w:divBdr>
    </w:div>
    <w:div w:id="248587161">
      <w:bodyDiv w:val="1"/>
      <w:marLeft w:val="0"/>
      <w:marRight w:val="0"/>
      <w:marTop w:val="0"/>
      <w:marBottom w:val="0"/>
      <w:divBdr>
        <w:top w:val="none" w:sz="0" w:space="0" w:color="auto"/>
        <w:left w:val="none" w:sz="0" w:space="0" w:color="auto"/>
        <w:bottom w:val="none" w:sz="0" w:space="0" w:color="auto"/>
        <w:right w:val="none" w:sz="0" w:space="0" w:color="auto"/>
      </w:divBdr>
    </w:div>
    <w:div w:id="254437168">
      <w:bodyDiv w:val="1"/>
      <w:marLeft w:val="0"/>
      <w:marRight w:val="0"/>
      <w:marTop w:val="0"/>
      <w:marBottom w:val="0"/>
      <w:divBdr>
        <w:top w:val="none" w:sz="0" w:space="0" w:color="auto"/>
        <w:left w:val="none" w:sz="0" w:space="0" w:color="auto"/>
        <w:bottom w:val="none" w:sz="0" w:space="0" w:color="auto"/>
        <w:right w:val="none" w:sz="0" w:space="0" w:color="auto"/>
      </w:divBdr>
    </w:div>
    <w:div w:id="254946649">
      <w:bodyDiv w:val="1"/>
      <w:marLeft w:val="0"/>
      <w:marRight w:val="0"/>
      <w:marTop w:val="0"/>
      <w:marBottom w:val="0"/>
      <w:divBdr>
        <w:top w:val="none" w:sz="0" w:space="0" w:color="auto"/>
        <w:left w:val="none" w:sz="0" w:space="0" w:color="auto"/>
        <w:bottom w:val="none" w:sz="0" w:space="0" w:color="auto"/>
        <w:right w:val="none" w:sz="0" w:space="0" w:color="auto"/>
      </w:divBdr>
    </w:div>
    <w:div w:id="389154658">
      <w:bodyDiv w:val="1"/>
      <w:marLeft w:val="0"/>
      <w:marRight w:val="0"/>
      <w:marTop w:val="0"/>
      <w:marBottom w:val="0"/>
      <w:divBdr>
        <w:top w:val="none" w:sz="0" w:space="0" w:color="auto"/>
        <w:left w:val="none" w:sz="0" w:space="0" w:color="auto"/>
        <w:bottom w:val="none" w:sz="0" w:space="0" w:color="auto"/>
        <w:right w:val="none" w:sz="0" w:space="0" w:color="auto"/>
      </w:divBdr>
    </w:div>
    <w:div w:id="415176189">
      <w:bodyDiv w:val="1"/>
      <w:marLeft w:val="0"/>
      <w:marRight w:val="0"/>
      <w:marTop w:val="0"/>
      <w:marBottom w:val="0"/>
      <w:divBdr>
        <w:top w:val="none" w:sz="0" w:space="0" w:color="auto"/>
        <w:left w:val="none" w:sz="0" w:space="0" w:color="auto"/>
        <w:bottom w:val="none" w:sz="0" w:space="0" w:color="auto"/>
        <w:right w:val="none" w:sz="0" w:space="0" w:color="auto"/>
      </w:divBdr>
    </w:div>
    <w:div w:id="453717654">
      <w:bodyDiv w:val="1"/>
      <w:marLeft w:val="0"/>
      <w:marRight w:val="0"/>
      <w:marTop w:val="0"/>
      <w:marBottom w:val="0"/>
      <w:divBdr>
        <w:top w:val="none" w:sz="0" w:space="0" w:color="auto"/>
        <w:left w:val="none" w:sz="0" w:space="0" w:color="auto"/>
        <w:bottom w:val="none" w:sz="0" w:space="0" w:color="auto"/>
        <w:right w:val="none" w:sz="0" w:space="0" w:color="auto"/>
      </w:divBdr>
    </w:div>
    <w:div w:id="508644815">
      <w:bodyDiv w:val="1"/>
      <w:marLeft w:val="0"/>
      <w:marRight w:val="0"/>
      <w:marTop w:val="0"/>
      <w:marBottom w:val="0"/>
      <w:divBdr>
        <w:top w:val="none" w:sz="0" w:space="0" w:color="auto"/>
        <w:left w:val="none" w:sz="0" w:space="0" w:color="auto"/>
        <w:bottom w:val="none" w:sz="0" w:space="0" w:color="auto"/>
        <w:right w:val="none" w:sz="0" w:space="0" w:color="auto"/>
      </w:divBdr>
    </w:div>
    <w:div w:id="561987310">
      <w:bodyDiv w:val="1"/>
      <w:marLeft w:val="0"/>
      <w:marRight w:val="0"/>
      <w:marTop w:val="0"/>
      <w:marBottom w:val="0"/>
      <w:divBdr>
        <w:top w:val="none" w:sz="0" w:space="0" w:color="auto"/>
        <w:left w:val="none" w:sz="0" w:space="0" w:color="auto"/>
        <w:bottom w:val="none" w:sz="0" w:space="0" w:color="auto"/>
        <w:right w:val="none" w:sz="0" w:space="0" w:color="auto"/>
      </w:divBdr>
    </w:div>
    <w:div w:id="591553478">
      <w:bodyDiv w:val="1"/>
      <w:marLeft w:val="0"/>
      <w:marRight w:val="0"/>
      <w:marTop w:val="0"/>
      <w:marBottom w:val="0"/>
      <w:divBdr>
        <w:top w:val="none" w:sz="0" w:space="0" w:color="auto"/>
        <w:left w:val="none" w:sz="0" w:space="0" w:color="auto"/>
        <w:bottom w:val="none" w:sz="0" w:space="0" w:color="auto"/>
        <w:right w:val="none" w:sz="0" w:space="0" w:color="auto"/>
      </w:divBdr>
    </w:div>
    <w:div w:id="797336946">
      <w:bodyDiv w:val="1"/>
      <w:marLeft w:val="0"/>
      <w:marRight w:val="0"/>
      <w:marTop w:val="0"/>
      <w:marBottom w:val="0"/>
      <w:divBdr>
        <w:top w:val="none" w:sz="0" w:space="0" w:color="auto"/>
        <w:left w:val="none" w:sz="0" w:space="0" w:color="auto"/>
        <w:bottom w:val="none" w:sz="0" w:space="0" w:color="auto"/>
        <w:right w:val="none" w:sz="0" w:space="0" w:color="auto"/>
      </w:divBdr>
    </w:div>
    <w:div w:id="821048853">
      <w:bodyDiv w:val="1"/>
      <w:marLeft w:val="0"/>
      <w:marRight w:val="0"/>
      <w:marTop w:val="0"/>
      <w:marBottom w:val="0"/>
      <w:divBdr>
        <w:top w:val="none" w:sz="0" w:space="0" w:color="auto"/>
        <w:left w:val="none" w:sz="0" w:space="0" w:color="auto"/>
        <w:bottom w:val="none" w:sz="0" w:space="0" w:color="auto"/>
        <w:right w:val="none" w:sz="0" w:space="0" w:color="auto"/>
      </w:divBdr>
    </w:div>
    <w:div w:id="912205915">
      <w:bodyDiv w:val="1"/>
      <w:marLeft w:val="0"/>
      <w:marRight w:val="0"/>
      <w:marTop w:val="0"/>
      <w:marBottom w:val="0"/>
      <w:divBdr>
        <w:top w:val="none" w:sz="0" w:space="0" w:color="auto"/>
        <w:left w:val="none" w:sz="0" w:space="0" w:color="auto"/>
        <w:bottom w:val="none" w:sz="0" w:space="0" w:color="auto"/>
        <w:right w:val="none" w:sz="0" w:space="0" w:color="auto"/>
      </w:divBdr>
    </w:div>
    <w:div w:id="945161564">
      <w:bodyDiv w:val="1"/>
      <w:marLeft w:val="0"/>
      <w:marRight w:val="0"/>
      <w:marTop w:val="0"/>
      <w:marBottom w:val="0"/>
      <w:divBdr>
        <w:top w:val="none" w:sz="0" w:space="0" w:color="auto"/>
        <w:left w:val="none" w:sz="0" w:space="0" w:color="auto"/>
        <w:bottom w:val="none" w:sz="0" w:space="0" w:color="auto"/>
        <w:right w:val="none" w:sz="0" w:space="0" w:color="auto"/>
      </w:divBdr>
    </w:div>
    <w:div w:id="1067340822">
      <w:bodyDiv w:val="1"/>
      <w:marLeft w:val="0"/>
      <w:marRight w:val="0"/>
      <w:marTop w:val="0"/>
      <w:marBottom w:val="0"/>
      <w:divBdr>
        <w:top w:val="none" w:sz="0" w:space="0" w:color="auto"/>
        <w:left w:val="none" w:sz="0" w:space="0" w:color="auto"/>
        <w:bottom w:val="none" w:sz="0" w:space="0" w:color="auto"/>
        <w:right w:val="none" w:sz="0" w:space="0" w:color="auto"/>
      </w:divBdr>
    </w:div>
    <w:div w:id="1111171882">
      <w:bodyDiv w:val="1"/>
      <w:marLeft w:val="0"/>
      <w:marRight w:val="0"/>
      <w:marTop w:val="0"/>
      <w:marBottom w:val="0"/>
      <w:divBdr>
        <w:top w:val="none" w:sz="0" w:space="0" w:color="auto"/>
        <w:left w:val="none" w:sz="0" w:space="0" w:color="auto"/>
        <w:bottom w:val="none" w:sz="0" w:space="0" w:color="auto"/>
        <w:right w:val="none" w:sz="0" w:space="0" w:color="auto"/>
      </w:divBdr>
    </w:div>
    <w:div w:id="1261529185">
      <w:bodyDiv w:val="1"/>
      <w:marLeft w:val="0"/>
      <w:marRight w:val="0"/>
      <w:marTop w:val="0"/>
      <w:marBottom w:val="0"/>
      <w:divBdr>
        <w:top w:val="none" w:sz="0" w:space="0" w:color="auto"/>
        <w:left w:val="none" w:sz="0" w:space="0" w:color="auto"/>
        <w:bottom w:val="none" w:sz="0" w:space="0" w:color="auto"/>
        <w:right w:val="none" w:sz="0" w:space="0" w:color="auto"/>
      </w:divBdr>
    </w:div>
    <w:div w:id="1309549909">
      <w:bodyDiv w:val="1"/>
      <w:marLeft w:val="0"/>
      <w:marRight w:val="0"/>
      <w:marTop w:val="0"/>
      <w:marBottom w:val="0"/>
      <w:divBdr>
        <w:top w:val="none" w:sz="0" w:space="0" w:color="auto"/>
        <w:left w:val="none" w:sz="0" w:space="0" w:color="auto"/>
        <w:bottom w:val="none" w:sz="0" w:space="0" w:color="auto"/>
        <w:right w:val="none" w:sz="0" w:space="0" w:color="auto"/>
      </w:divBdr>
    </w:div>
    <w:div w:id="1400252169">
      <w:bodyDiv w:val="1"/>
      <w:marLeft w:val="0"/>
      <w:marRight w:val="0"/>
      <w:marTop w:val="0"/>
      <w:marBottom w:val="0"/>
      <w:divBdr>
        <w:top w:val="none" w:sz="0" w:space="0" w:color="auto"/>
        <w:left w:val="none" w:sz="0" w:space="0" w:color="auto"/>
        <w:bottom w:val="none" w:sz="0" w:space="0" w:color="auto"/>
        <w:right w:val="none" w:sz="0" w:space="0" w:color="auto"/>
      </w:divBdr>
    </w:div>
    <w:div w:id="1423990172">
      <w:bodyDiv w:val="1"/>
      <w:marLeft w:val="0"/>
      <w:marRight w:val="0"/>
      <w:marTop w:val="0"/>
      <w:marBottom w:val="0"/>
      <w:divBdr>
        <w:top w:val="none" w:sz="0" w:space="0" w:color="auto"/>
        <w:left w:val="none" w:sz="0" w:space="0" w:color="auto"/>
        <w:bottom w:val="none" w:sz="0" w:space="0" w:color="auto"/>
        <w:right w:val="none" w:sz="0" w:space="0" w:color="auto"/>
      </w:divBdr>
    </w:div>
    <w:div w:id="1739133295">
      <w:bodyDiv w:val="1"/>
      <w:marLeft w:val="0"/>
      <w:marRight w:val="0"/>
      <w:marTop w:val="0"/>
      <w:marBottom w:val="0"/>
      <w:divBdr>
        <w:top w:val="none" w:sz="0" w:space="0" w:color="auto"/>
        <w:left w:val="none" w:sz="0" w:space="0" w:color="auto"/>
        <w:bottom w:val="none" w:sz="0" w:space="0" w:color="auto"/>
        <w:right w:val="none" w:sz="0" w:space="0" w:color="auto"/>
      </w:divBdr>
    </w:div>
    <w:div w:id="1821075605">
      <w:bodyDiv w:val="1"/>
      <w:marLeft w:val="0"/>
      <w:marRight w:val="0"/>
      <w:marTop w:val="0"/>
      <w:marBottom w:val="0"/>
      <w:divBdr>
        <w:top w:val="none" w:sz="0" w:space="0" w:color="auto"/>
        <w:left w:val="none" w:sz="0" w:space="0" w:color="auto"/>
        <w:bottom w:val="none" w:sz="0" w:space="0" w:color="auto"/>
        <w:right w:val="none" w:sz="0" w:space="0" w:color="auto"/>
      </w:divBdr>
    </w:div>
    <w:div w:id="201576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42</Words>
  <Characters>242</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israfil kaya</dc:creator>
  <cp:keywords/>
  <dc:description/>
  <cp:lastModifiedBy>Hasan Ayık</cp:lastModifiedBy>
  <cp:revision>3</cp:revision>
  <dcterms:created xsi:type="dcterms:W3CDTF">2025-10-25T21:22:00Z</dcterms:created>
  <dcterms:modified xsi:type="dcterms:W3CDTF">2025-10-27T07:48:00Z</dcterms:modified>
</cp:coreProperties>
</file>