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4993" w:type="dxa"/>
        <w:tblInd w:w="-601" w:type="dxa"/>
        <w:tblLook w:val="04A0" w:firstRow="1" w:lastRow="0" w:firstColumn="1" w:lastColumn="0" w:noHBand="0" w:noVBand="1"/>
      </w:tblPr>
      <w:tblGrid>
        <w:gridCol w:w="936"/>
        <w:gridCol w:w="1550"/>
        <w:gridCol w:w="1310"/>
        <w:gridCol w:w="3717"/>
        <w:gridCol w:w="2897"/>
        <w:gridCol w:w="3641"/>
        <w:gridCol w:w="1104"/>
      </w:tblGrid>
      <w:tr w:rsidR="007B26A6" w:rsidRPr="007B26A6" w14:paraId="743AA463" w14:textId="77777777" w:rsidTr="005A5D5B">
        <w:trPr>
          <w:trHeight w:val="1140"/>
        </w:trPr>
        <w:tc>
          <w:tcPr>
            <w:tcW w:w="14993" w:type="dxa"/>
            <w:gridSpan w:val="7"/>
            <w:hideMark/>
          </w:tcPr>
          <w:p w14:paraId="5D7256AA" w14:textId="2D4FA2AC" w:rsidR="00500303" w:rsidRPr="007B26A6" w:rsidRDefault="00101F7C" w:rsidP="00EE430B">
            <w:pPr>
              <w:jc w:val="center"/>
              <w:rPr>
                <w:rFonts w:ascii="Kayra Aydin" w:hAnsi="Kayra Aydin"/>
                <w:b/>
                <w:bCs/>
              </w:rPr>
            </w:pPr>
            <w:bookmarkStart w:id="0" w:name="RANGE!A1:G161"/>
            <w:r>
              <w:rPr>
                <w:rFonts w:ascii="Kayra Aydin" w:hAnsi="Kayra Aydin"/>
                <w:b/>
                <w:bCs/>
              </w:rPr>
              <w:t>EMEL SEVGİ TANER</w:t>
            </w:r>
            <w:r w:rsidR="00500303" w:rsidRPr="007B26A6">
              <w:rPr>
                <w:rFonts w:ascii="Kayra Aydin" w:hAnsi="Kayra Aydin"/>
                <w:b/>
                <w:bCs/>
              </w:rPr>
              <w:t xml:space="preserve"> İLKOKULU</w:t>
            </w:r>
          </w:p>
          <w:p w14:paraId="0673A695" w14:textId="5EC28DD1" w:rsidR="00500303" w:rsidRPr="007B26A6" w:rsidRDefault="003E0664" w:rsidP="00EE430B">
            <w:pPr>
              <w:jc w:val="center"/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202</w:t>
            </w:r>
            <w:r w:rsidR="00072A68">
              <w:rPr>
                <w:rFonts w:ascii="Kayra Aydin" w:hAnsi="Kayra Aydin"/>
                <w:b/>
                <w:bCs/>
              </w:rPr>
              <w:t>5</w:t>
            </w:r>
            <w:r w:rsidRPr="007B26A6">
              <w:rPr>
                <w:rFonts w:ascii="Kayra Aydin" w:hAnsi="Kayra Aydin"/>
                <w:b/>
                <w:bCs/>
              </w:rPr>
              <w:t>-202</w:t>
            </w:r>
            <w:r w:rsidR="00072A68">
              <w:rPr>
                <w:rFonts w:ascii="Kayra Aydin" w:hAnsi="Kayra Aydin"/>
                <w:b/>
                <w:bCs/>
              </w:rPr>
              <w:t>6</w:t>
            </w:r>
            <w:r w:rsidR="00500303" w:rsidRPr="007B26A6">
              <w:rPr>
                <w:rFonts w:ascii="Kayra Aydin" w:hAnsi="Kayra Aydin"/>
                <w:b/>
                <w:bCs/>
              </w:rPr>
              <w:t xml:space="preserve"> ÖĞRETİM YILI</w:t>
            </w:r>
          </w:p>
          <w:p w14:paraId="1DCA480C" w14:textId="77777777" w:rsidR="00500303" w:rsidRPr="007B26A6" w:rsidRDefault="003E0664" w:rsidP="00EE430B">
            <w:pPr>
              <w:jc w:val="center"/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2</w:t>
            </w:r>
            <w:r w:rsidR="00500303" w:rsidRPr="007B26A6">
              <w:rPr>
                <w:rFonts w:ascii="Kayra Aydin" w:hAnsi="Kayra Aydin"/>
                <w:b/>
                <w:bCs/>
              </w:rPr>
              <w:t xml:space="preserve">.SINIFLAR </w:t>
            </w:r>
            <w:proofErr w:type="gramStart"/>
            <w:r w:rsidR="00500303" w:rsidRPr="007B26A6">
              <w:rPr>
                <w:rFonts w:ascii="Kayra Aydin" w:hAnsi="Kayra Aydin"/>
                <w:b/>
                <w:bCs/>
              </w:rPr>
              <w:t xml:space="preserve">ÇOCUK </w:t>
            </w:r>
            <w:r w:rsidR="005B3730" w:rsidRPr="007B26A6">
              <w:rPr>
                <w:rFonts w:ascii="Kayra Aydin" w:hAnsi="Kayra Aydin"/>
                <w:b/>
                <w:bCs/>
              </w:rPr>
              <w:t xml:space="preserve"> </w:t>
            </w:r>
            <w:r w:rsidR="00500303" w:rsidRPr="007B26A6">
              <w:rPr>
                <w:rFonts w:ascii="Kayra Aydin" w:hAnsi="Kayra Aydin"/>
                <w:b/>
                <w:bCs/>
              </w:rPr>
              <w:t>KULÜBÜ</w:t>
            </w:r>
            <w:proofErr w:type="gramEnd"/>
            <w:r w:rsidR="00500303" w:rsidRPr="007B26A6">
              <w:rPr>
                <w:rFonts w:ascii="Kayra Aydin" w:hAnsi="Kayra Aydin"/>
                <w:b/>
                <w:bCs/>
              </w:rPr>
              <w:t xml:space="preserve"> YILLIK ÇALIŞMA  PROGRAMI</w:t>
            </w:r>
            <w:bookmarkEnd w:id="0"/>
          </w:p>
        </w:tc>
      </w:tr>
      <w:tr w:rsidR="007B26A6" w:rsidRPr="007B26A6" w14:paraId="7BCE4AEC" w14:textId="77777777" w:rsidTr="005A5D5B">
        <w:trPr>
          <w:trHeight w:val="540"/>
        </w:trPr>
        <w:tc>
          <w:tcPr>
            <w:tcW w:w="14993" w:type="dxa"/>
            <w:gridSpan w:val="7"/>
            <w:hideMark/>
          </w:tcPr>
          <w:p w14:paraId="08C1545E" w14:textId="77777777" w:rsidR="00500303" w:rsidRPr="007B26A6" w:rsidRDefault="00500303" w:rsidP="00EE430B">
            <w:pPr>
              <w:jc w:val="center"/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1. DÖNEM</w:t>
            </w:r>
          </w:p>
        </w:tc>
      </w:tr>
      <w:tr w:rsidR="007B26A6" w:rsidRPr="007B26A6" w14:paraId="454E15EA" w14:textId="77777777" w:rsidTr="000D0DB6">
        <w:trPr>
          <w:trHeight w:val="560"/>
        </w:trPr>
        <w:tc>
          <w:tcPr>
            <w:tcW w:w="936" w:type="dxa"/>
            <w:vMerge w:val="restart"/>
            <w:noWrap/>
            <w:hideMark/>
          </w:tcPr>
          <w:p w14:paraId="341D4974" w14:textId="77777777" w:rsidR="00500303" w:rsidRPr="007B26A6" w:rsidRDefault="00500303" w:rsidP="00EE430B">
            <w:pPr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AYLAR</w:t>
            </w:r>
          </w:p>
        </w:tc>
        <w:tc>
          <w:tcPr>
            <w:tcW w:w="1550" w:type="dxa"/>
            <w:vMerge w:val="restart"/>
            <w:noWrap/>
            <w:hideMark/>
          </w:tcPr>
          <w:p w14:paraId="6297BB95" w14:textId="77777777" w:rsidR="00500303" w:rsidRPr="007B26A6" w:rsidRDefault="00500303" w:rsidP="00EE430B">
            <w:pPr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TARİH</w:t>
            </w:r>
          </w:p>
        </w:tc>
        <w:tc>
          <w:tcPr>
            <w:tcW w:w="1310" w:type="dxa"/>
            <w:vMerge w:val="restart"/>
            <w:noWrap/>
            <w:hideMark/>
          </w:tcPr>
          <w:p w14:paraId="7204382A" w14:textId="77777777" w:rsidR="00500303" w:rsidRPr="007B26A6" w:rsidRDefault="00500303" w:rsidP="00EE430B">
            <w:pPr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GÜN</w:t>
            </w:r>
          </w:p>
        </w:tc>
        <w:tc>
          <w:tcPr>
            <w:tcW w:w="3717" w:type="dxa"/>
            <w:noWrap/>
            <w:hideMark/>
          </w:tcPr>
          <w:p w14:paraId="26EB98D2" w14:textId="77777777" w:rsidR="00500303" w:rsidRPr="007B26A6" w:rsidRDefault="00500303" w:rsidP="005E3EFF">
            <w:pPr>
              <w:jc w:val="center"/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1.DERS</w:t>
            </w:r>
          </w:p>
        </w:tc>
        <w:tc>
          <w:tcPr>
            <w:tcW w:w="2897" w:type="dxa"/>
            <w:noWrap/>
            <w:hideMark/>
          </w:tcPr>
          <w:p w14:paraId="375289FB" w14:textId="77777777" w:rsidR="00500303" w:rsidRPr="007B26A6" w:rsidRDefault="00500303" w:rsidP="005E3EFF">
            <w:pPr>
              <w:jc w:val="center"/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2.DERS</w:t>
            </w:r>
          </w:p>
        </w:tc>
        <w:tc>
          <w:tcPr>
            <w:tcW w:w="3641" w:type="dxa"/>
            <w:noWrap/>
            <w:hideMark/>
          </w:tcPr>
          <w:p w14:paraId="748425EA" w14:textId="77777777" w:rsidR="00500303" w:rsidRPr="007B26A6" w:rsidRDefault="00500303" w:rsidP="005E3EFF">
            <w:pPr>
              <w:jc w:val="center"/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3.DERS</w:t>
            </w:r>
          </w:p>
        </w:tc>
        <w:tc>
          <w:tcPr>
            <w:tcW w:w="942" w:type="dxa"/>
            <w:noWrap/>
            <w:hideMark/>
          </w:tcPr>
          <w:p w14:paraId="0CAF8A02" w14:textId="77777777" w:rsidR="00500303" w:rsidRPr="007B26A6" w:rsidRDefault="00500303" w:rsidP="00EE430B">
            <w:pPr>
              <w:rPr>
                <w:rFonts w:ascii="Kayra Aydin" w:hAnsi="Kayra Aydin"/>
                <w:b/>
                <w:bCs/>
              </w:rPr>
            </w:pPr>
            <w:r w:rsidRPr="007B26A6">
              <w:rPr>
                <w:rFonts w:ascii="Kayra Aydin" w:hAnsi="Kayra Aydin"/>
                <w:b/>
                <w:bCs/>
              </w:rPr>
              <w:t>SAAT</w:t>
            </w:r>
          </w:p>
        </w:tc>
      </w:tr>
      <w:tr w:rsidR="007B26A6" w:rsidRPr="007B26A6" w14:paraId="7454464D" w14:textId="77777777" w:rsidTr="000D0DB6">
        <w:trPr>
          <w:trHeight w:val="560"/>
        </w:trPr>
        <w:tc>
          <w:tcPr>
            <w:tcW w:w="936" w:type="dxa"/>
            <w:vMerge/>
            <w:hideMark/>
          </w:tcPr>
          <w:p w14:paraId="5FAB8BC5" w14:textId="77777777" w:rsidR="00500303" w:rsidRPr="007B26A6" w:rsidRDefault="00500303" w:rsidP="00EE430B">
            <w:pPr>
              <w:rPr>
                <w:rFonts w:ascii="Kayra Aydin" w:hAnsi="Kayra Aydin"/>
                <w:b/>
                <w:bCs/>
              </w:rPr>
            </w:pPr>
          </w:p>
        </w:tc>
        <w:tc>
          <w:tcPr>
            <w:tcW w:w="1550" w:type="dxa"/>
            <w:vMerge/>
            <w:hideMark/>
          </w:tcPr>
          <w:p w14:paraId="531DF5A2" w14:textId="77777777" w:rsidR="00500303" w:rsidRPr="007B26A6" w:rsidRDefault="00500303" w:rsidP="00EE430B">
            <w:pPr>
              <w:rPr>
                <w:rFonts w:ascii="Kayra Aydin" w:hAnsi="Kayra Aydin"/>
                <w:b/>
                <w:bCs/>
              </w:rPr>
            </w:pPr>
          </w:p>
        </w:tc>
        <w:tc>
          <w:tcPr>
            <w:tcW w:w="1310" w:type="dxa"/>
            <w:vMerge/>
            <w:hideMark/>
          </w:tcPr>
          <w:p w14:paraId="3F65255D" w14:textId="77777777" w:rsidR="00500303" w:rsidRPr="007B26A6" w:rsidRDefault="00500303" w:rsidP="00EE430B">
            <w:pPr>
              <w:rPr>
                <w:rFonts w:ascii="Kayra Aydin" w:hAnsi="Kayra Aydin"/>
                <w:b/>
                <w:bCs/>
              </w:rPr>
            </w:pPr>
          </w:p>
        </w:tc>
        <w:tc>
          <w:tcPr>
            <w:tcW w:w="3717" w:type="dxa"/>
            <w:hideMark/>
          </w:tcPr>
          <w:p w14:paraId="26572EA3" w14:textId="77777777" w:rsidR="00FE2A44" w:rsidRPr="007B26A6" w:rsidRDefault="00FE2A44" w:rsidP="00072A68">
            <w:pPr>
              <w:jc w:val="center"/>
              <w:rPr>
                <w:rFonts w:ascii="Kayra Aydin" w:hAnsi="Kayra Aydin"/>
                <w:b/>
                <w:bCs/>
              </w:rPr>
            </w:pPr>
          </w:p>
          <w:p w14:paraId="79A4F27C" w14:textId="77777777" w:rsidR="00500303" w:rsidRPr="007B26A6" w:rsidRDefault="00456711" w:rsidP="00072A68">
            <w:pPr>
              <w:jc w:val="center"/>
              <w:rPr>
                <w:rFonts w:ascii="Kayra Aydin" w:hAnsi="Kayra Aydin"/>
                <w:b/>
                <w:bCs/>
              </w:rPr>
            </w:pPr>
            <w:r w:rsidRPr="00433CFF">
              <w:rPr>
                <w:rFonts w:ascii="Kayra Aydin" w:hAnsi="Kayra Aydin"/>
                <w:b/>
                <w:bCs/>
                <w:color w:val="EE0000"/>
              </w:rPr>
              <w:t>MATEMATİK</w:t>
            </w:r>
          </w:p>
        </w:tc>
        <w:tc>
          <w:tcPr>
            <w:tcW w:w="2897" w:type="dxa"/>
            <w:noWrap/>
            <w:hideMark/>
          </w:tcPr>
          <w:p w14:paraId="4A233850" w14:textId="0603E5A8" w:rsidR="000D0DB6" w:rsidRDefault="000D0DB6" w:rsidP="003603A0">
            <w:pPr>
              <w:jc w:val="center"/>
              <w:rPr>
                <w:rFonts w:ascii="Kayra Aydin" w:hAnsi="Kayra Aydin"/>
                <w:b/>
                <w:bCs/>
                <w:color w:val="EE0000"/>
              </w:rPr>
            </w:pPr>
            <w:r w:rsidRPr="00433CFF">
              <w:rPr>
                <w:rFonts w:ascii="Kayra Aydin" w:hAnsi="Kayra Aydin"/>
                <w:b/>
                <w:bCs/>
                <w:color w:val="EE0000"/>
              </w:rPr>
              <w:t>Oyun ve Fiziksel Etkinlik</w:t>
            </w:r>
            <w:r w:rsidR="003603A0">
              <w:rPr>
                <w:rFonts w:ascii="Kayra Aydin" w:hAnsi="Kayra Aydin"/>
                <w:b/>
                <w:bCs/>
                <w:color w:val="EE0000"/>
              </w:rPr>
              <w:t>ler</w:t>
            </w:r>
          </w:p>
          <w:p w14:paraId="7DDC405B" w14:textId="34D8394A" w:rsidR="00500303" w:rsidRPr="007B26A6" w:rsidRDefault="00500303" w:rsidP="000D0DB6">
            <w:pPr>
              <w:rPr>
                <w:rFonts w:ascii="Kayra Aydin" w:hAnsi="Kayra Aydin"/>
                <w:b/>
                <w:bCs/>
              </w:rPr>
            </w:pPr>
          </w:p>
        </w:tc>
        <w:tc>
          <w:tcPr>
            <w:tcW w:w="3641" w:type="dxa"/>
            <w:hideMark/>
          </w:tcPr>
          <w:p w14:paraId="3B25DE48" w14:textId="77777777" w:rsidR="000D0DB6" w:rsidRPr="00433CFF" w:rsidRDefault="000D0DB6" w:rsidP="000D0DB6">
            <w:pPr>
              <w:jc w:val="center"/>
              <w:rPr>
                <w:rFonts w:ascii="Kayra Aydin" w:hAnsi="Kayra Aydin"/>
                <w:b/>
                <w:bCs/>
                <w:color w:val="EE0000"/>
              </w:rPr>
            </w:pPr>
            <w:r w:rsidRPr="00433CFF">
              <w:rPr>
                <w:rFonts w:ascii="Kayra Aydin" w:hAnsi="Kayra Aydin"/>
                <w:b/>
                <w:bCs/>
                <w:color w:val="EE0000"/>
              </w:rPr>
              <w:t>Geleneksel Çocuk Oyunları</w:t>
            </w:r>
          </w:p>
          <w:p w14:paraId="059DD028" w14:textId="3C611E6E" w:rsidR="00500303" w:rsidRPr="00433CFF" w:rsidRDefault="00500303" w:rsidP="000D0DB6">
            <w:pPr>
              <w:jc w:val="center"/>
              <w:rPr>
                <w:rFonts w:ascii="Kayra Aydin" w:hAnsi="Kayra Aydin"/>
                <w:b/>
                <w:bCs/>
                <w:color w:val="EE0000"/>
              </w:rPr>
            </w:pPr>
          </w:p>
          <w:p w14:paraId="124753FE" w14:textId="77777777" w:rsidR="00456711" w:rsidRPr="00433CFF" w:rsidRDefault="00456711" w:rsidP="000D0DB6">
            <w:pPr>
              <w:jc w:val="center"/>
              <w:rPr>
                <w:rFonts w:ascii="Kayra Aydin" w:hAnsi="Kayra Aydin"/>
                <w:b/>
                <w:bCs/>
                <w:color w:val="EE0000"/>
              </w:rPr>
            </w:pPr>
            <w:r w:rsidRPr="00433CFF">
              <w:rPr>
                <w:rFonts w:ascii="Kayra Aydin" w:hAnsi="Kayra Aydin"/>
                <w:b/>
                <w:bCs/>
                <w:color w:val="EE0000"/>
              </w:rPr>
              <w:t>Değerler Eğitimi</w:t>
            </w:r>
          </w:p>
          <w:p w14:paraId="556DF95C" w14:textId="238327DA" w:rsidR="00456711" w:rsidRPr="007B26A6" w:rsidRDefault="00456711" w:rsidP="000D0DB6">
            <w:pPr>
              <w:jc w:val="center"/>
              <w:rPr>
                <w:rFonts w:ascii="Kayra Aydin" w:hAnsi="Kayra Aydin"/>
                <w:b/>
                <w:bCs/>
              </w:rPr>
            </w:pPr>
          </w:p>
        </w:tc>
        <w:tc>
          <w:tcPr>
            <w:tcW w:w="942" w:type="dxa"/>
            <w:noWrap/>
            <w:hideMark/>
          </w:tcPr>
          <w:p w14:paraId="77042033" w14:textId="6385B13A" w:rsidR="00500303" w:rsidRPr="007B26A6" w:rsidRDefault="00500303" w:rsidP="00EE430B">
            <w:pPr>
              <w:rPr>
                <w:rFonts w:ascii="Kayra Aydin" w:hAnsi="Kayra Aydin"/>
                <w:b/>
                <w:bCs/>
              </w:rPr>
            </w:pPr>
          </w:p>
        </w:tc>
      </w:tr>
      <w:tr w:rsidR="007B26A6" w:rsidRPr="009956A5" w14:paraId="20EB1F62" w14:textId="77777777" w:rsidTr="002726D9">
        <w:trPr>
          <w:trHeight w:val="560"/>
        </w:trPr>
        <w:tc>
          <w:tcPr>
            <w:tcW w:w="936" w:type="dxa"/>
            <w:vMerge w:val="restart"/>
            <w:textDirection w:val="btLr"/>
            <w:hideMark/>
          </w:tcPr>
          <w:p w14:paraId="6019E8E3" w14:textId="77777777" w:rsidR="002726D9" w:rsidRPr="009956A5" w:rsidRDefault="002726D9" w:rsidP="00500303">
            <w:pPr>
              <w:jc w:val="center"/>
              <w:rPr>
                <w:rFonts w:ascii="Kayra Aydin" w:hAnsi="Kayra Aydin"/>
                <w:b/>
                <w:bCs/>
              </w:rPr>
            </w:pPr>
          </w:p>
        </w:tc>
        <w:tc>
          <w:tcPr>
            <w:tcW w:w="14057" w:type="dxa"/>
            <w:gridSpan w:val="6"/>
            <w:noWrap/>
          </w:tcPr>
          <w:p w14:paraId="5D08427A" w14:textId="0B47AD20" w:rsidR="002726D9" w:rsidRPr="009956A5" w:rsidRDefault="00101F7C" w:rsidP="00101F7C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Kayra Aydin" w:hAnsi="Kayra Aydin"/>
                <w:b/>
                <w:bCs/>
              </w:rPr>
            </w:pPr>
            <w:r w:rsidRPr="009956A5">
              <w:rPr>
                <w:rFonts w:ascii="Kayra Aydin" w:hAnsi="Kayra Aydin"/>
                <w:b/>
                <w:bCs/>
              </w:rPr>
              <w:t>DÖNEM</w:t>
            </w:r>
          </w:p>
        </w:tc>
      </w:tr>
      <w:tr w:rsidR="00C45B02" w:rsidRPr="009956A5" w14:paraId="06B47BD1" w14:textId="77777777" w:rsidTr="002B2E4B">
        <w:trPr>
          <w:trHeight w:val="560"/>
        </w:trPr>
        <w:tc>
          <w:tcPr>
            <w:tcW w:w="936" w:type="dxa"/>
            <w:vMerge/>
          </w:tcPr>
          <w:p w14:paraId="70297AD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bookmarkStart w:id="1" w:name="_Hlk208328165"/>
            <w:bookmarkStart w:id="2" w:name="_Hlk208328338"/>
          </w:p>
        </w:tc>
        <w:tc>
          <w:tcPr>
            <w:tcW w:w="1550" w:type="dxa"/>
            <w:noWrap/>
          </w:tcPr>
          <w:p w14:paraId="025B8373" w14:textId="28F1224B" w:rsidR="00C45B02" w:rsidRPr="009956A5" w:rsidRDefault="00C45B02" w:rsidP="009956A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9956A5">
              <w:rPr>
                <w:rFonts w:ascii="Kayra Aydin" w:hAnsi="Kayra Aydin"/>
                <w:bCs/>
              </w:rPr>
              <w:t>5</w:t>
            </w:r>
            <w:r w:rsidRPr="009956A5">
              <w:rPr>
                <w:rFonts w:ascii="Kayra Aydin" w:hAnsi="Kayra Aydin"/>
                <w:bCs/>
              </w:rPr>
              <w:t>.09.202</w:t>
            </w:r>
            <w:r w:rsidR="009956A5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0BCE7C5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0B85CE5D" w14:textId="53C0D472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MAT.2.3.5. Standart olmayan sıvı ölçme araçları ile sıvı miktarını tahmin edebilme</w:t>
            </w:r>
          </w:p>
        </w:tc>
        <w:tc>
          <w:tcPr>
            <w:tcW w:w="2897" w:type="dxa"/>
            <w:noWrap/>
          </w:tcPr>
          <w:p w14:paraId="274A7056" w14:textId="2BA2F238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Yer değiştirme hareketleri yapar.</w:t>
            </w:r>
          </w:p>
        </w:tc>
        <w:tc>
          <w:tcPr>
            <w:tcW w:w="3641" w:type="dxa"/>
            <w:noWrap/>
          </w:tcPr>
          <w:p w14:paraId="6DC4646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Yağ satarım bal satarım</w:t>
            </w:r>
          </w:p>
        </w:tc>
        <w:tc>
          <w:tcPr>
            <w:tcW w:w="942" w:type="dxa"/>
            <w:noWrap/>
          </w:tcPr>
          <w:p w14:paraId="224D334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bookmarkEnd w:id="1"/>
      <w:bookmarkEnd w:id="2"/>
      <w:tr w:rsidR="00C45B02" w:rsidRPr="009956A5" w14:paraId="557E439F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54FEB8A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4AFF7DB8" w14:textId="0AC0032F" w:rsidR="00C45B02" w:rsidRPr="009956A5" w:rsidRDefault="00C45B02" w:rsidP="009956A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9956A5">
              <w:rPr>
                <w:rFonts w:ascii="Kayra Aydin" w:hAnsi="Kayra Aydin"/>
                <w:bCs/>
              </w:rPr>
              <w:t>6</w:t>
            </w:r>
            <w:r w:rsidRPr="009956A5">
              <w:rPr>
                <w:rFonts w:ascii="Kayra Aydin" w:hAnsi="Kayra Aydin"/>
                <w:bCs/>
              </w:rPr>
              <w:t>.09.202</w:t>
            </w:r>
            <w:r w:rsidR="009956A5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4686D08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3CFA152C" w14:textId="46CD8DF0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MAT.2.3.1 Günlük yaşamda kullanılan nesneleri biçimsel özelliklerine göre geometrik cisim olarak sınıflandırabilme</w:t>
            </w:r>
          </w:p>
        </w:tc>
        <w:tc>
          <w:tcPr>
            <w:tcW w:w="2897" w:type="dxa"/>
            <w:noWrap/>
          </w:tcPr>
          <w:p w14:paraId="610AFBD2" w14:textId="27D9213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Nesne kontrolü gerektiren hareketleri yapar.</w:t>
            </w:r>
          </w:p>
        </w:tc>
        <w:tc>
          <w:tcPr>
            <w:tcW w:w="3641" w:type="dxa"/>
            <w:noWrap/>
            <w:hideMark/>
          </w:tcPr>
          <w:p w14:paraId="7D6B820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Koordinasyon geliştirme Hareketleri</w:t>
            </w:r>
          </w:p>
        </w:tc>
        <w:tc>
          <w:tcPr>
            <w:tcW w:w="942" w:type="dxa"/>
            <w:noWrap/>
            <w:hideMark/>
          </w:tcPr>
          <w:p w14:paraId="20681F1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7D817BF3" w14:textId="77777777" w:rsidTr="002B2E4B">
        <w:trPr>
          <w:trHeight w:val="560"/>
        </w:trPr>
        <w:tc>
          <w:tcPr>
            <w:tcW w:w="936" w:type="dxa"/>
            <w:vMerge/>
          </w:tcPr>
          <w:p w14:paraId="67F50B6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EC3EDD9" w14:textId="05E3D6F3" w:rsidR="00C45B02" w:rsidRPr="009956A5" w:rsidRDefault="00C45B02" w:rsidP="009956A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9956A5">
              <w:rPr>
                <w:rFonts w:ascii="Kayra Aydin" w:hAnsi="Kayra Aydin"/>
                <w:bCs/>
              </w:rPr>
              <w:t>7</w:t>
            </w:r>
            <w:r w:rsidRPr="009956A5">
              <w:rPr>
                <w:rFonts w:ascii="Kayra Aydin" w:hAnsi="Kayra Aydin"/>
                <w:bCs/>
              </w:rPr>
              <w:t>.09.202</w:t>
            </w:r>
            <w:r w:rsidR="009956A5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7D887FD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789D250E" w14:textId="56CB1005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MAT.2.3.2. Geometrik cisim modellerini kullanarak yapılar sentezleyebilme</w:t>
            </w:r>
          </w:p>
        </w:tc>
        <w:tc>
          <w:tcPr>
            <w:tcW w:w="2897" w:type="dxa"/>
            <w:noWrap/>
          </w:tcPr>
          <w:p w14:paraId="3C976609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olay ya da durumla ilgili olumsuz duygularını uygun yollarla gösterir.</w:t>
            </w:r>
          </w:p>
          <w:p w14:paraId="3FA39514" w14:textId="4F66FA2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019AF80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Kişisel Temizlik</w:t>
            </w:r>
          </w:p>
          <w:p w14:paraId="3129331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Çevre Temizliği</w:t>
            </w:r>
          </w:p>
        </w:tc>
        <w:tc>
          <w:tcPr>
            <w:tcW w:w="942" w:type="dxa"/>
            <w:noWrap/>
          </w:tcPr>
          <w:p w14:paraId="149A462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912927A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6B7D098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6E480F3" w14:textId="4524CD4D" w:rsidR="00C45B02" w:rsidRPr="009956A5" w:rsidRDefault="00C45B02" w:rsidP="009956A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9956A5">
              <w:rPr>
                <w:rFonts w:ascii="Kayra Aydin" w:hAnsi="Kayra Aydin"/>
                <w:bCs/>
              </w:rPr>
              <w:t>8</w:t>
            </w:r>
            <w:r w:rsidRPr="009956A5">
              <w:rPr>
                <w:rFonts w:ascii="Kayra Aydin" w:hAnsi="Kayra Aydin"/>
                <w:bCs/>
              </w:rPr>
              <w:t>.09.202</w:t>
            </w:r>
            <w:r w:rsidR="009956A5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7733C78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0980E1F6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MAT.2.3.3. Geometrik şekiller kullanarak modeller sentezleyebilme</w:t>
            </w:r>
          </w:p>
          <w:p w14:paraId="187BBEA0" w14:textId="313857D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56261847" w14:textId="52A17B7D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işi ya da görevi başarmak için kendini güdüler.</w:t>
            </w:r>
          </w:p>
          <w:p w14:paraId="5E4CB566" w14:textId="64135EBB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FD7E98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Kar fırtına oyunu</w:t>
            </w:r>
          </w:p>
        </w:tc>
        <w:tc>
          <w:tcPr>
            <w:tcW w:w="942" w:type="dxa"/>
            <w:noWrap/>
            <w:hideMark/>
          </w:tcPr>
          <w:p w14:paraId="5926302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7F260D97" w14:textId="77777777" w:rsidTr="002B2E4B">
        <w:trPr>
          <w:trHeight w:val="560"/>
        </w:trPr>
        <w:tc>
          <w:tcPr>
            <w:tcW w:w="936" w:type="dxa"/>
            <w:vMerge/>
          </w:tcPr>
          <w:p w14:paraId="488A164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4859854" w14:textId="659800C9" w:rsidR="00C45B02" w:rsidRPr="009956A5" w:rsidRDefault="009956A5" w:rsidP="009956A5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19</w:t>
            </w:r>
            <w:r w:rsidR="00C45B02" w:rsidRPr="009956A5">
              <w:rPr>
                <w:rFonts w:ascii="Kayra Aydin" w:hAnsi="Kayra Aydin"/>
                <w:bCs/>
              </w:rPr>
              <w:t>.09.202</w:t>
            </w:r>
            <w:r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4431B5F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30695A35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MAT.2.3.4. Geometrik cisim ve şekillerin yön, konum veya büyüklükleri değiştiğinde biçimsel özelliklerinin değişmediğini yorumlayabilme</w:t>
            </w:r>
          </w:p>
          <w:p w14:paraId="421FA545" w14:textId="598E9138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5700A118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Sorumluluklarını yerine getirir.</w:t>
            </w:r>
          </w:p>
          <w:p w14:paraId="41D2B9B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5314134B" w14:textId="180B435A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44350C2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</w:tcPr>
          <w:p w14:paraId="4220CB5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95C6067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71E4482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  <w:hideMark/>
          </w:tcPr>
          <w:p w14:paraId="5DB0C20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611079D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501FB54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6B7B36A4" w14:textId="783201F3" w:rsidR="00C45B02" w:rsidRPr="009956A5" w:rsidRDefault="00C45B02" w:rsidP="002C147D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lastRenderedPageBreak/>
              <w:t>2</w:t>
            </w:r>
            <w:r w:rsidR="002C147D">
              <w:rPr>
                <w:rFonts w:ascii="Kayra Aydin" w:hAnsi="Kayra Aydin"/>
                <w:bCs/>
              </w:rPr>
              <w:t>2</w:t>
            </w:r>
            <w:r w:rsidRPr="009956A5">
              <w:rPr>
                <w:rFonts w:ascii="Kayra Aydin" w:hAnsi="Kayra Aydin"/>
                <w:bCs/>
              </w:rPr>
              <w:t>.09.2024</w:t>
            </w:r>
          </w:p>
        </w:tc>
        <w:tc>
          <w:tcPr>
            <w:tcW w:w="1310" w:type="dxa"/>
            <w:noWrap/>
            <w:hideMark/>
          </w:tcPr>
          <w:p w14:paraId="70EC327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3058762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4CBA03F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1738263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lastRenderedPageBreak/>
              <w:t>Pazartesi</w:t>
            </w:r>
          </w:p>
        </w:tc>
        <w:tc>
          <w:tcPr>
            <w:tcW w:w="3717" w:type="dxa"/>
            <w:noWrap/>
          </w:tcPr>
          <w:p w14:paraId="58A05206" w14:textId="54B673CD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lastRenderedPageBreak/>
              <w:t>MAT.2.3.5. Standart olmayan sıvı ölçme araçları ile sıvı miktarını tahmin edebilme</w:t>
            </w:r>
          </w:p>
        </w:tc>
        <w:tc>
          <w:tcPr>
            <w:tcW w:w="2897" w:type="dxa"/>
            <w:noWrap/>
          </w:tcPr>
          <w:p w14:paraId="4AE94596" w14:textId="5519D6A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Değişik ortamlardaki kurallara uyar.</w:t>
            </w:r>
          </w:p>
        </w:tc>
        <w:tc>
          <w:tcPr>
            <w:tcW w:w="3641" w:type="dxa"/>
            <w:noWrap/>
          </w:tcPr>
          <w:p w14:paraId="29F62E8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 xml:space="preserve">Sevgi ve Saygı - Vatan Sevgisi </w:t>
            </w:r>
          </w:p>
          <w:p w14:paraId="646375E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İnsan Sevgisi – Doğa Sevgisi</w:t>
            </w:r>
          </w:p>
        </w:tc>
        <w:tc>
          <w:tcPr>
            <w:tcW w:w="942" w:type="dxa"/>
            <w:noWrap/>
            <w:hideMark/>
          </w:tcPr>
          <w:p w14:paraId="56AF646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21ACA24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76DB7C1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5D33DAC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lastRenderedPageBreak/>
              <w:t>3</w:t>
            </w:r>
          </w:p>
        </w:tc>
      </w:tr>
      <w:tr w:rsidR="00C45B02" w:rsidRPr="009956A5" w14:paraId="010895CB" w14:textId="77777777" w:rsidTr="002B2E4B">
        <w:trPr>
          <w:trHeight w:val="560"/>
        </w:trPr>
        <w:tc>
          <w:tcPr>
            <w:tcW w:w="936" w:type="dxa"/>
            <w:vMerge/>
          </w:tcPr>
          <w:p w14:paraId="57EB290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391FB09" w14:textId="280F0633" w:rsidR="00C45B02" w:rsidRPr="009956A5" w:rsidRDefault="00C45B02" w:rsidP="002C147D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2C147D">
              <w:rPr>
                <w:rFonts w:ascii="Kayra Aydin" w:hAnsi="Kayra Aydin"/>
                <w:bCs/>
              </w:rPr>
              <w:t>3</w:t>
            </w:r>
            <w:r w:rsidRPr="009956A5">
              <w:rPr>
                <w:rFonts w:ascii="Kayra Aydin" w:hAnsi="Kayra Aydin"/>
                <w:bCs/>
              </w:rPr>
              <w:t>.09.202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42586E0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5581A96E" w14:textId="45BC7286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MAT.2.3.1 Günlük yaşamda kullanılan nesneleri biçimsel özelliklerine göre geometrik cisim olarak sınıflandırabilme</w:t>
            </w:r>
          </w:p>
        </w:tc>
        <w:tc>
          <w:tcPr>
            <w:tcW w:w="2897" w:type="dxa"/>
            <w:noWrap/>
          </w:tcPr>
          <w:p w14:paraId="6700D6B5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Nesne/durum/olaya dikkatini verir.</w:t>
            </w:r>
          </w:p>
          <w:p w14:paraId="6A4DC536" w14:textId="6B5CED1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4493AA2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Kas ve eklem geliştirici hareketler</w:t>
            </w:r>
          </w:p>
        </w:tc>
        <w:tc>
          <w:tcPr>
            <w:tcW w:w="942" w:type="dxa"/>
            <w:noWrap/>
          </w:tcPr>
          <w:p w14:paraId="6FF40FA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52ECCAB0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41673B6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  <w:hideMark/>
          </w:tcPr>
          <w:p w14:paraId="305FA4A8" w14:textId="011B8818" w:rsidR="00C45B02" w:rsidRPr="009956A5" w:rsidRDefault="00C45B02" w:rsidP="002C147D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2C147D">
              <w:rPr>
                <w:rFonts w:ascii="Kayra Aydin" w:hAnsi="Kayra Aydin"/>
                <w:bCs/>
              </w:rPr>
              <w:t>4</w:t>
            </w:r>
            <w:r w:rsidRPr="009956A5">
              <w:rPr>
                <w:rFonts w:ascii="Kayra Aydin" w:hAnsi="Kayra Aydin"/>
                <w:bCs/>
              </w:rPr>
              <w:t>.09.202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603CA11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45CA8CB6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MAT.2.3.2. Geometrik cisim modellerini kullanarak yapılar sentezleyebilme</w:t>
            </w:r>
          </w:p>
          <w:p w14:paraId="10FCC3F4" w14:textId="51B0EF03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7F75FE49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Nesne/durum/olayla ilgili tahminde bulunur.</w:t>
            </w:r>
          </w:p>
          <w:p w14:paraId="4BF61DE3" w14:textId="101136F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BE57AC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Tombik oyunu</w:t>
            </w:r>
          </w:p>
        </w:tc>
        <w:tc>
          <w:tcPr>
            <w:tcW w:w="942" w:type="dxa"/>
            <w:noWrap/>
            <w:hideMark/>
          </w:tcPr>
          <w:p w14:paraId="6DA44B6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68F37DA9" w14:textId="77777777" w:rsidTr="002B2E4B">
        <w:trPr>
          <w:trHeight w:val="560"/>
        </w:trPr>
        <w:tc>
          <w:tcPr>
            <w:tcW w:w="936" w:type="dxa"/>
            <w:vMerge/>
          </w:tcPr>
          <w:p w14:paraId="6128A4E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6F4BA32F" w14:textId="029EB2C0" w:rsidR="00C45B02" w:rsidRPr="009956A5" w:rsidRDefault="00C45B02" w:rsidP="002C147D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2C147D">
              <w:rPr>
                <w:rFonts w:ascii="Kayra Aydin" w:hAnsi="Kayra Aydin"/>
                <w:bCs/>
              </w:rPr>
              <w:t>5</w:t>
            </w:r>
            <w:r w:rsidRPr="009956A5">
              <w:rPr>
                <w:rFonts w:ascii="Kayra Aydin" w:hAnsi="Kayra Aydin"/>
                <w:bCs/>
              </w:rPr>
              <w:t>.09.202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43C03DC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068507A6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MAT.2.3.3. Geometrik şekiller kullanarak modeller sentezleyebilme</w:t>
            </w:r>
          </w:p>
          <w:p w14:paraId="410EF74D" w14:textId="0BCE2BB2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0901A1E6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Algıladıklarını hatırlar.</w:t>
            </w:r>
          </w:p>
          <w:p w14:paraId="7632100C" w14:textId="5918019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799E9CB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Kendine ve Çevresine Karşı Sorumluluk</w:t>
            </w:r>
          </w:p>
        </w:tc>
        <w:tc>
          <w:tcPr>
            <w:tcW w:w="942" w:type="dxa"/>
            <w:noWrap/>
          </w:tcPr>
          <w:p w14:paraId="54EED1C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D70760E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6028B49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  <w:hideMark/>
          </w:tcPr>
          <w:p w14:paraId="14A47918" w14:textId="26E82C45" w:rsidR="00C45B02" w:rsidRPr="009956A5" w:rsidRDefault="00C45B02" w:rsidP="002C147D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2C147D">
              <w:rPr>
                <w:rFonts w:ascii="Kayra Aydin" w:hAnsi="Kayra Aydin"/>
                <w:bCs/>
              </w:rPr>
              <w:t>6</w:t>
            </w:r>
            <w:r w:rsidRPr="009956A5">
              <w:rPr>
                <w:rFonts w:ascii="Kayra Aydin" w:hAnsi="Kayra Aydin"/>
                <w:bCs/>
              </w:rPr>
              <w:t>.09.202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04C653B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4785ECE4" w14:textId="6982694D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MAT.2.3.4. Geometrik cisim ve şekillerin yön, konum veya büyüklükleri değiştiğinde biçimsel özelliklerinin değişmediğini yorumlayabilme</w:t>
            </w:r>
          </w:p>
        </w:tc>
        <w:tc>
          <w:tcPr>
            <w:tcW w:w="2897" w:type="dxa"/>
            <w:noWrap/>
          </w:tcPr>
          <w:p w14:paraId="4CA3B5F8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Nesneleri sayar.</w:t>
            </w:r>
          </w:p>
          <w:p w14:paraId="77DDD21F" w14:textId="5366907D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13D2F3A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  <w:hideMark/>
          </w:tcPr>
          <w:p w14:paraId="1EDA72B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6684DEE" w14:textId="77777777" w:rsidTr="002B2E4B">
        <w:trPr>
          <w:trHeight w:val="560"/>
        </w:trPr>
        <w:tc>
          <w:tcPr>
            <w:tcW w:w="936" w:type="dxa"/>
            <w:vMerge/>
          </w:tcPr>
          <w:p w14:paraId="1E6DD62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6BE1CB7" w14:textId="7B413C23" w:rsidR="00C45B02" w:rsidRPr="009956A5" w:rsidRDefault="002C147D" w:rsidP="002C147D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29</w:t>
            </w:r>
            <w:r w:rsidR="00C45B02" w:rsidRPr="009956A5">
              <w:rPr>
                <w:rFonts w:ascii="Kayra Aydin" w:hAnsi="Kayra Aydin"/>
                <w:bCs/>
              </w:rPr>
              <w:t>.09.202</w:t>
            </w:r>
            <w:r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7660844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6FC0667F" w14:textId="19F5C82F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MAT.2.3.5. Standart olmayan sıvı ölçme araçları ile sıvı miktarını tahmin edebilme</w:t>
            </w:r>
          </w:p>
        </w:tc>
        <w:tc>
          <w:tcPr>
            <w:tcW w:w="2897" w:type="dxa"/>
            <w:noWrap/>
          </w:tcPr>
          <w:p w14:paraId="2BD1F64F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 ya da varlıkları gözlemler.</w:t>
            </w:r>
          </w:p>
          <w:p w14:paraId="4328FEF6" w14:textId="5C87188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16CA01B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Farklılıklara saygı</w:t>
            </w:r>
          </w:p>
        </w:tc>
        <w:tc>
          <w:tcPr>
            <w:tcW w:w="942" w:type="dxa"/>
            <w:noWrap/>
          </w:tcPr>
          <w:p w14:paraId="5EB0242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196C1A0D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0A8261C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46EED41B" w14:textId="14B86BC0" w:rsidR="00C45B02" w:rsidRPr="009956A5" w:rsidRDefault="002C147D" w:rsidP="002C147D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30</w:t>
            </w:r>
            <w:r w:rsidR="00C45B02" w:rsidRPr="009956A5">
              <w:rPr>
                <w:rFonts w:ascii="Kayra Aydin" w:hAnsi="Kayra Aydin"/>
                <w:bCs/>
              </w:rPr>
              <w:t>.10.202</w:t>
            </w:r>
            <w:r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534BF97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3CD1D524" w14:textId="4B0E9B05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MAT.2.3.1 Günlük yaşamda kullanılan nesneleri biçimsel özelliklerine göre geometrik cisim olarak sınıflandırabilme</w:t>
            </w:r>
          </w:p>
        </w:tc>
        <w:tc>
          <w:tcPr>
            <w:tcW w:w="2897" w:type="dxa"/>
            <w:noWrap/>
          </w:tcPr>
          <w:p w14:paraId="3B6143F5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 xml:space="preserve">Neden-sonuç ilişkisi kurar. </w:t>
            </w:r>
          </w:p>
          <w:p w14:paraId="58EA96A0" w14:textId="4DFA287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AA15C1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Isınma ve soğuma hareketleri</w:t>
            </w:r>
          </w:p>
        </w:tc>
        <w:tc>
          <w:tcPr>
            <w:tcW w:w="942" w:type="dxa"/>
            <w:noWrap/>
            <w:hideMark/>
          </w:tcPr>
          <w:p w14:paraId="5B5650F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D5732E2" w14:textId="77777777" w:rsidTr="002B2E4B">
        <w:trPr>
          <w:trHeight w:val="560"/>
        </w:trPr>
        <w:tc>
          <w:tcPr>
            <w:tcW w:w="936" w:type="dxa"/>
            <w:vMerge/>
          </w:tcPr>
          <w:p w14:paraId="633018C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47342D2A" w14:textId="120D3E4F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C87117">
              <w:rPr>
                <w:rFonts w:ascii="Kayra Aydin" w:hAnsi="Kayra Aydin"/>
                <w:bCs/>
              </w:rPr>
              <w:t>1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37B5830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4AC85B19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MAT.2.3.2. Geometrik cisim modellerini kullanarak yapılar sentezleyebilme</w:t>
            </w:r>
          </w:p>
          <w:p w14:paraId="113B504A" w14:textId="07DEF6A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3DE9B913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Bedeniyle ilgili temizlik kurallarını uygular.</w:t>
            </w:r>
          </w:p>
          <w:p w14:paraId="2B83E779" w14:textId="18B74182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7E53D67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Trafikte sorumluluk</w:t>
            </w:r>
          </w:p>
        </w:tc>
        <w:tc>
          <w:tcPr>
            <w:tcW w:w="942" w:type="dxa"/>
            <w:noWrap/>
          </w:tcPr>
          <w:p w14:paraId="71574DF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17967A18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5547D17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F3B48AD" w14:textId="4DD8F22E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C87117">
              <w:rPr>
                <w:rFonts w:ascii="Kayra Aydin" w:hAnsi="Kayra Aydin"/>
                <w:bCs/>
              </w:rPr>
              <w:t>2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605FE02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035B9D5C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MAT.2.3.3. Geometrik şekiller kullanarak modeller sentezleyebilme</w:t>
            </w:r>
          </w:p>
          <w:p w14:paraId="592700B3" w14:textId="0FAA2870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4A6DF1EE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Yaşam alanlarında gerekli düzenlemeler yapar.</w:t>
            </w:r>
          </w:p>
          <w:p w14:paraId="4852A646" w14:textId="4958DE22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25C19DB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Çift ayak atlama</w:t>
            </w:r>
          </w:p>
        </w:tc>
        <w:tc>
          <w:tcPr>
            <w:tcW w:w="942" w:type="dxa"/>
            <w:noWrap/>
            <w:hideMark/>
          </w:tcPr>
          <w:p w14:paraId="0FCBC6C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F805F74" w14:textId="77777777" w:rsidTr="002B2E4B">
        <w:trPr>
          <w:trHeight w:val="560"/>
        </w:trPr>
        <w:tc>
          <w:tcPr>
            <w:tcW w:w="936" w:type="dxa"/>
            <w:vMerge/>
          </w:tcPr>
          <w:p w14:paraId="02D6B97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029606C4" w14:textId="3A593A2D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C87117">
              <w:rPr>
                <w:rFonts w:ascii="Kayra Aydin" w:hAnsi="Kayra Aydin"/>
                <w:bCs/>
              </w:rPr>
              <w:t>3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508E3C5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6CB08CA4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MAT.2.3.4. Geometrik cisim ve şekillerin yön, konum veya büyüklükleri değiştiğinde biçimsel özelliklerinin değişmediğini yorumlayabilme</w:t>
            </w:r>
          </w:p>
          <w:p w14:paraId="7BAD8361" w14:textId="0DDDFF2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76E7241B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: Dinlenmenin önemini açıklar.</w:t>
            </w:r>
          </w:p>
          <w:p w14:paraId="4A961820" w14:textId="714EAA3F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7B284F1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</w:tcPr>
          <w:p w14:paraId="546E88B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532EE2F8" w14:textId="77777777" w:rsidTr="002B2E4B">
        <w:trPr>
          <w:trHeight w:val="810"/>
        </w:trPr>
        <w:tc>
          <w:tcPr>
            <w:tcW w:w="936" w:type="dxa"/>
            <w:vMerge/>
            <w:hideMark/>
          </w:tcPr>
          <w:p w14:paraId="6ADA9FB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602ECAC8" w14:textId="4E8BF1A7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C87117">
              <w:rPr>
                <w:rFonts w:ascii="Kayra Aydin" w:hAnsi="Kayra Aydin"/>
                <w:bCs/>
              </w:rPr>
              <w:t>6</w:t>
            </w:r>
            <w:r w:rsidRPr="009956A5">
              <w:rPr>
                <w:rFonts w:ascii="Kayra Aydin" w:hAnsi="Kayra Aydin"/>
                <w:bCs/>
              </w:rPr>
              <w:t>.10.20</w:t>
            </w:r>
            <w:r w:rsidR="002C147D">
              <w:rPr>
                <w:rFonts w:ascii="Kayra Aydin" w:hAnsi="Kayra Aydin"/>
                <w:bCs/>
              </w:rPr>
              <w:t>25</w:t>
            </w:r>
          </w:p>
        </w:tc>
        <w:tc>
          <w:tcPr>
            <w:tcW w:w="1310" w:type="dxa"/>
            <w:noWrap/>
          </w:tcPr>
          <w:p w14:paraId="7E26529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1F3C49D2" w14:textId="4C104E9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MAT.2.3.5. Standart olmayan sıvı ölçme araçları ile sıvı miktarını tahmin edebilme</w:t>
            </w:r>
          </w:p>
        </w:tc>
        <w:tc>
          <w:tcPr>
            <w:tcW w:w="2897" w:type="dxa"/>
            <w:noWrap/>
          </w:tcPr>
          <w:p w14:paraId="1C610830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: Kendini tehlikelerden ve kazalardan korur.</w:t>
            </w:r>
          </w:p>
          <w:p w14:paraId="66E8CFA2" w14:textId="71E6224D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0C726B9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Dairesel bayrak yarışı</w:t>
            </w:r>
          </w:p>
        </w:tc>
        <w:tc>
          <w:tcPr>
            <w:tcW w:w="942" w:type="dxa"/>
            <w:noWrap/>
            <w:hideMark/>
          </w:tcPr>
          <w:p w14:paraId="1C9675B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14AD61C4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48C616B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26337E9" w14:textId="6548AADE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C87117">
              <w:rPr>
                <w:rFonts w:ascii="Kayra Aydin" w:hAnsi="Kayra Aydin"/>
                <w:bCs/>
              </w:rPr>
              <w:t>7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6364CB0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2CCD75E1" w14:textId="0A5DE5D0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MAT.2.3.1 Günlük yaşamda kullanılan nesneleri biçimsel özelliklerine göre geometrik cisim olarak sınıflandırabilme</w:t>
            </w:r>
          </w:p>
        </w:tc>
        <w:tc>
          <w:tcPr>
            <w:tcW w:w="2897" w:type="dxa"/>
            <w:noWrap/>
          </w:tcPr>
          <w:p w14:paraId="61300444" w14:textId="5183CDF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Yer değiştirme hareketleri yapar.</w:t>
            </w:r>
          </w:p>
        </w:tc>
        <w:tc>
          <w:tcPr>
            <w:tcW w:w="3641" w:type="dxa"/>
            <w:noWrap/>
          </w:tcPr>
          <w:p w14:paraId="0A20822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Sorumluluğun toplumda önemi</w:t>
            </w:r>
          </w:p>
        </w:tc>
        <w:tc>
          <w:tcPr>
            <w:tcW w:w="942" w:type="dxa"/>
            <w:noWrap/>
            <w:hideMark/>
          </w:tcPr>
          <w:p w14:paraId="1C2D65F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88A2359" w14:textId="77777777" w:rsidTr="002B2E4B">
        <w:trPr>
          <w:trHeight w:val="560"/>
        </w:trPr>
        <w:tc>
          <w:tcPr>
            <w:tcW w:w="936" w:type="dxa"/>
            <w:vMerge/>
          </w:tcPr>
          <w:p w14:paraId="5A8C560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54CDECE4" w14:textId="57FA6984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C87117">
              <w:rPr>
                <w:rFonts w:ascii="Kayra Aydin" w:hAnsi="Kayra Aydin"/>
                <w:bCs/>
              </w:rPr>
              <w:t>8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7B05BB3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25EB5B3C" w14:textId="4F460B9E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MAT.2.3.2. Geometrik cisim modellerini kullanarak yapılar sentezleyebilme</w:t>
            </w:r>
          </w:p>
        </w:tc>
        <w:tc>
          <w:tcPr>
            <w:tcW w:w="2897" w:type="dxa"/>
            <w:noWrap/>
          </w:tcPr>
          <w:p w14:paraId="5117E031" w14:textId="48813CD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Nesne kontrolü gerektiren hareketleri yapar.</w:t>
            </w:r>
          </w:p>
        </w:tc>
        <w:tc>
          <w:tcPr>
            <w:tcW w:w="3641" w:type="dxa"/>
            <w:noWrap/>
          </w:tcPr>
          <w:p w14:paraId="1C00980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El değdirerek bayrak yarışı</w:t>
            </w:r>
          </w:p>
        </w:tc>
        <w:tc>
          <w:tcPr>
            <w:tcW w:w="942" w:type="dxa"/>
            <w:noWrap/>
          </w:tcPr>
          <w:p w14:paraId="5DD4674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7EDE0C05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267AD50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514BB3F4" w14:textId="71443A38" w:rsidR="00C45B02" w:rsidRPr="009956A5" w:rsidRDefault="00C87117" w:rsidP="002C147D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09</w:t>
            </w:r>
            <w:r w:rsidR="00C45B02"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604370E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55222652" w14:textId="4D3888EF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MAT.2.3.3. Geometrik şekiller kullanarak modeller sentezleyebilme</w:t>
            </w:r>
          </w:p>
        </w:tc>
        <w:tc>
          <w:tcPr>
            <w:tcW w:w="2897" w:type="dxa"/>
            <w:noWrap/>
          </w:tcPr>
          <w:p w14:paraId="2108FD12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olay ya da durumla ilgili olumsuz duygularını uygun yollarla gösterir.</w:t>
            </w:r>
          </w:p>
          <w:p w14:paraId="1A250962" w14:textId="230E4F6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19E5B62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Denge ve koordinasyon çalışması</w:t>
            </w:r>
          </w:p>
        </w:tc>
        <w:tc>
          <w:tcPr>
            <w:tcW w:w="942" w:type="dxa"/>
            <w:noWrap/>
            <w:hideMark/>
          </w:tcPr>
          <w:p w14:paraId="1C8A40A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5AC9FD06" w14:textId="77777777" w:rsidTr="002B2E4B">
        <w:trPr>
          <w:trHeight w:val="560"/>
        </w:trPr>
        <w:tc>
          <w:tcPr>
            <w:tcW w:w="936" w:type="dxa"/>
            <w:vMerge/>
          </w:tcPr>
          <w:p w14:paraId="27800A1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610BC65" w14:textId="31C0EF01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87117">
              <w:rPr>
                <w:rFonts w:ascii="Kayra Aydin" w:hAnsi="Kayra Aydin"/>
                <w:bCs/>
              </w:rPr>
              <w:t>0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7B1861E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306DCF54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MAT.2.1.1. 100’e kadar olan niceliklerin büyüklüklerini temsil etmede sayıların sembolik temsillerinden yararlanabilme</w:t>
            </w:r>
          </w:p>
          <w:p w14:paraId="7171CF62" w14:textId="6021C091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70E16F02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işi ya da görevi başarmak için kendini güdüler.</w:t>
            </w:r>
          </w:p>
          <w:p w14:paraId="362DE068" w14:textId="77088CE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1906CEB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</w:tcPr>
          <w:p w14:paraId="353559F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08233FB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11FCBF4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842B015" w14:textId="2DB6AF55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87117">
              <w:rPr>
                <w:rFonts w:ascii="Kayra Aydin" w:hAnsi="Kayra Aydin"/>
                <w:bCs/>
              </w:rPr>
              <w:t>3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2169CC5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5423F654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MAT.2.1.2. İki basamaklı sayıları çözümleyebilme</w:t>
            </w:r>
          </w:p>
          <w:p w14:paraId="72D07CEB" w14:textId="09E5696C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136C86E8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Sorumluluklarını yerine getirir.</w:t>
            </w:r>
          </w:p>
          <w:p w14:paraId="45802A6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43552B5F" w14:textId="1E12C1D4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56DB9D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Mendil kapmaca</w:t>
            </w:r>
          </w:p>
        </w:tc>
        <w:tc>
          <w:tcPr>
            <w:tcW w:w="942" w:type="dxa"/>
            <w:noWrap/>
            <w:hideMark/>
          </w:tcPr>
          <w:p w14:paraId="4D7F879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08C4753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0E10E28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8CF0D51" w14:textId="12FE792B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87117">
              <w:rPr>
                <w:rFonts w:ascii="Kayra Aydin" w:hAnsi="Kayra Aydin"/>
                <w:bCs/>
              </w:rPr>
              <w:t>4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7A3E9FB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4F81E74D" w14:textId="1781905F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MAT.2.1.3. Sayıların sırasını belirleyebilme</w:t>
            </w:r>
          </w:p>
        </w:tc>
        <w:tc>
          <w:tcPr>
            <w:tcW w:w="2897" w:type="dxa"/>
            <w:noWrap/>
          </w:tcPr>
          <w:p w14:paraId="494C689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45935B40" w14:textId="13554D7D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Değişik ortamlardaki kurallara uyar.</w:t>
            </w:r>
          </w:p>
        </w:tc>
        <w:tc>
          <w:tcPr>
            <w:tcW w:w="3641" w:type="dxa"/>
            <w:noWrap/>
          </w:tcPr>
          <w:p w14:paraId="41207DC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Toplumda saygının önemi</w:t>
            </w:r>
          </w:p>
        </w:tc>
        <w:tc>
          <w:tcPr>
            <w:tcW w:w="942" w:type="dxa"/>
            <w:noWrap/>
            <w:hideMark/>
          </w:tcPr>
          <w:p w14:paraId="1685A80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BFDE215" w14:textId="77777777" w:rsidTr="002B2E4B">
        <w:trPr>
          <w:trHeight w:val="560"/>
        </w:trPr>
        <w:tc>
          <w:tcPr>
            <w:tcW w:w="936" w:type="dxa"/>
            <w:vMerge/>
          </w:tcPr>
          <w:p w14:paraId="4098FDC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484C0E09" w14:textId="5890E3A8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87117">
              <w:rPr>
                <w:rFonts w:ascii="Kayra Aydin" w:hAnsi="Kayra Aydin"/>
                <w:bCs/>
              </w:rPr>
              <w:t>5</w:t>
            </w:r>
            <w:r w:rsidRPr="009956A5">
              <w:rPr>
                <w:rFonts w:ascii="Kayra Aydin" w:hAnsi="Kayra Aydin"/>
                <w:bCs/>
              </w:rPr>
              <w:t>.10.2024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28C3543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608C56EA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MAT.2.1.4. İleriye ve geriye doğru ritmik sayabilme</w:t>
            </w:r>
          </w:p>
          <w:p w14:paraId="6881F5B4" w14:textId="410A198B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4A8A65B6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Nesne/durum/olaya dikkatini verir.</w:t>
            </w:r>
          </w:p>
          <w:p w14:paraId="5CBBD7AD" w14:textId="60E78D21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2D4DE72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Paylaşma – İşbirliği- Tasarruf</w:t>
            </w:r>
          </w:p>
        </w:tc>
        <w:tc>
          <w:tcPr>
            <w:tcW w:w="942" w:type="dxa"/>
            <w:noWrap/>
          </w:tcPr>
          <w:p w14:paraId="20A9C52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4B39B75D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45D702D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6494C952" w14:textId="7F7D14AA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87117">
              <w:rPr>
                <w:rFonts w:ascii="Kayra Aydin" w:hAnsi="Kayra Aydin"/>
                <w:bCs/>
              </w:rPr>
              <w:t>6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3AFC391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7927DDB5" w14:textId="3B82C403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MAT.2.1.5. Sayı ve sayı temsiline dönüşen şekil örüntülerine dayalı çıkarım </w:t>
            </w:r>
            <w:proofErr w:type="spellStart"/>
            <w:r w:rsidRPr="009956A5">
              <w:rPr>
                <w:rFonts w:ascii="Kayra Aydin" w:hAnsi="Kayra Aydin"/>
              </w:rPr>
              <w:t>yapabilme</w:t>
            </w:r>
            <w:r w:rsidRPr="009956A5">
              <w:rPr>
                <w:rFonts w:ascii="Kayra Aydin" w:hAnsi="Kayra Aydin"/>
                <w:color w:val="000000" w:themeColor="text1"/>
              </w:rPr>
              <w:t>d</w:t>
            </w:r>
            <w:proofErr w:type="spellEnd"/>
            <w:proofErr w:type="gramStart"/>
            <w:r w:rsidRPr="009956A5">
              <w:rPr>
                <w:rFonts w:ascii="Kayra Aydin" w:hAnsi="Kayra Aydin"/>
                <w:color w:val="000000" w:themeColor="text1"/>
              </w:rPr>
              <w:t>)</w:t>
            </w:r>
            <w:proofErr w:type="gramEnd"/>
            <w:r w:rsidRPr="009956A5">
              <w:rPr>
                <w:rFonts w:ascii="Kayra Aydin" w:hAnsi="Kayra Aydin"/>
                <w:color w:val="000000" w:themeColor="text1"/>
              </w:rPr>
              <w:t xml:space="preserve"> </w:t>
            </w:r>
          </w:p>
        </w:tc>
        <w:tc>
          <w:tcPr>
            <w:tcW w:w="2897" w:type="dxa"/>
            <w:noWrap/>
          </w:tcPr>
          <w:p w14:paraId="3A6CE4E3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Nesne/durum/olayla ilgili tahminde bulunur.</w:t>
            </w:r>
          </w:p>
          <w:p w14:paraId="0971503C" w14:textId="2E1E116B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5B1FBB6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proofErr w:type="gramStart"/>
            <w:r w:rsidRPr="009956A5">
              <w:rPr>
                <w:rFonts w:ascii="Kayra Aydin" w:hAnsi="Kayra Aydin"/>
                <w:bCs/>
              </w:rPr>
              <w:t>Birdir bir</w:t>
            </w:r>
            <w:proofErr w:type="gramEnd"/>
            <w:r w:rsidRPr="009956A5">
              <w:rPr>
                <w:rFonts w:ascii="Kayra Aydin" w:hAnsi="Kayra Aydin"/>
                <w:bCs/>
              </w:rPr>
              <w:t xml:space="preserve"> oyunu</w:t>
            </w:r>
          </w:p>
        </w:tc>
        <w:tc>
          <w:tcPr>
            <w:tcW w:w="942" w:type="dxa"/>
            <w:noWrap/>
            <w:hideMark/>
          </w:tcPr>
          <w:p w14:paraId="6B66363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7EBB17D6" w14:textId="77777777" w:rsidTr="002B2E4B">
        <w:trPr>
          <w:trHeight w:val="560"/>
        </w:trPr>
        <w:tc>
          <w:tcPr>
            <w:tcW w:w="936" w:type="dxa"/>
            <w:vMerge/>
          </w:tcPr>
          <w:p w14:paraId="003C423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2C583F0" w14:textId="0CAFA5CF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87117">
              <w:rPr>
                <w:rFonts w:ascii="Kayra Aydin" w:hAnsi="Kayra Aydin"/>
                <w:bCs/>
              </w:rPr>
              <w:t>7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0E63520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134D9AA0" w14:textId="22A66AC1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MAT.2.1.6. </w:t>
            </w:r>
            <w:proofErr w:type="gramStart"/>
            <w:r w:rsidRPr="009956A5">
              <w:rPr>
                <w:rFonts w:ascii="Kayra Aydin" w:hAnsi="Kayra Aydin"/>
              </w:rPr>
              <w:t>Bir çokluktaki</w:t>
            </w:r>
            <w:proofErr w:type="gramEnd"/>
            <w:r w:rsidRPr="009956A5">
              <w:rPr>
                <w:rFonts w:ascii="Kayra Aydin" w:hAnsi="Kayra Aydin"/>
              </w:rPr>
              <w:t xml:space="preserve"> ilişkilerden yararlanarak 50’ye kadar olan nesnelerin sayısını tahmin edebilme                                                                                              </w:t>
            </w:r>
          </w:p>
        </w:tc>
        <w:tc>
          <w:tcPr>
            <w:tcW w:w="2897" w:type="dxa"/>
            <w:noWrap/>
          </w:tcPr>
          <w:p w14:paraId="7E95B646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Algıladıklarını hatırlar.</w:t>
            </w:r>
          </w:p>
          <w:p w14:paraId="2331B0B0" w14:textId="528EF4F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44540B2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</w:tcPr>
          <w:p w14:paraId="673BDDD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D458DD7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6A8E618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3416551" w14:textId="342C2DDE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87117">
              <w:rPr>
                <w:rFonts w:ascii="Kayra Aydin" w:hAnsi="Kayra Aydin"/>
                <w:bCs/>
              </w:rPr>
              <w:t>0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2ED8C15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05D823BB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 xml:space="preserve">MAT.2.1.1. 100’e kadar olan niceliklerin büyüklüklerini temsil </w:t>
            </w: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lastRenderedPageBreak/>
              <w:t>etmede sayıların sembolik temsillerinden yararlanabilme</w:t>
            </w:r>
          </w:p>
          <w:p w14:paraId="4C7F378C" w14:textId="655A226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507E8527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lastRenderedPageBreak/>
              <w:t>Nesneleri sayar.</w:t>
            </w:r>
          </w:p>
          <w:p w14:paraId="4782CE20" w14:textId="515858F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002A7A6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Fiziksel etkinlik ve kurallara uyma</w:t>
            </w:r>
          </w:p>
        </w:tc>
        <w:tc>
          <w:tcPr>
            <w:tcW w:w="942" w:type="dxa"/>
            <w:noWrap/>
            <w:hideMark/>
          </w:tcPr>
          <w:p w14:paraId="78A717B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0132CDC3" w14:textId="77777777" w:rsidTr="002B2E4B">
        <w:trPr>
          <w:trHeight w:val="560"/>
        </w:trPr>
        <w:tc>
          <w:tcPr>
            <w:tcW w:w="936" w:type="dxa"/>
          </w:tcPr>
          <w:p w14:paraId="305F488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526EFBB9" w14:textId="77D5A3C1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87117">
              <w:rPr>
                <w:rFonts w:ascii="Kayra Aydin" w:hAnsi="Kayra Aydin"/>
                <w:bCs/>
              </w:rPr>
              <w:t>1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06BBD26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4FDF7654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MAT.2.1.2. İki basamaklı sayıları çözümleyebilme</w:t>
            </w:r>
          </w:p>
          <w:p w14:paraId="6E82BBD6" w14:textId="4DE70E1B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20C70E66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 ya da varlıkları gözlemler.</w:t>
            </w:r>
          </w:p>
          <w:p w14:paraId="286CF076" w14:textId="455995C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7651B21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Saygı nedir?</w:t>
            </w:r>
          </w:p>
        </w:tc>
        <w:tc>
          <w:tcPr>
            <w:tcW w:w="942" w:type="dxa"/>
            <w:noWrap/>
          </w:tcPr>
          <w:p w14:paraId="372AD4C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55838C6" w14:textId="77777777" w:rsidTr="002B2E4B">
        <w:trPr>
          <w:trHeight w:val="560"/>
        </w:trPr>
        <w:tc>
          <w:tcPr>
            <w:tcW w:w="936" w:type="dxa"/>
            <w:vMerge w:val="restart"/>
            <w:textDirection w:val="btLr"/>
            <w:hideMark/>
          </w:tcPr>
          <w:p w14:paraId="150C6D0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8BFB8C8" w14:textId="1F4D2DBA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87117">
              <w:rPr>
                <w:rFonts w:ascii="Kayra Aydin" w:hAnsi="Kayra Aydin"/>
                <w:bCs/>
              </w:rPr>
              <w:t>2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0E208CB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11C2FF38" w14:textId="4ACB539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MAT.2.1.3. Sayıların sırasını belirleyebilme</w:t>
            </w:r>
          </w:p>
        </w:tc>
        <w:tc>
          <w:tcPr>
            <w:tcW w:w="2897" w:type="dxa"/>
            <w:noWrap/>
          </w:tcPr>
          <w:p w14:paraId="0F8021BF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 xml:space="preserve">Neden-sonuç ilişkisi kurar. </w:t>
            </w:r>
          </w:p>
          <w:p w14:paraId="00C5C20E" w14:textId="18D4E1C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DB23F7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Doğruluk – Dürüstlük - Hoşgörü</w:t>
            </w:r>
          </w:p>
        </w:tc>
        <w:tc>
          <w:tcPr>
            <w:tcW w:w="942" w:type="dxa"/>
            <w:noWrap/>
            <w:hideMark/>
          </w:tcPr>
          <w:p w14:paraId="7A3A303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43FEEBC2" w14:textId="77777777" w:rsidTr="002B2E4B">
        <w:trPr>
          <w:trHeight w:val="560"/>
        </w:trPr>
        <w:tc>
          <w:tcPr>
            <w:tcW w:w="936" w:type="dxa"/>
            <w:vMerge/>
            <w:textDirection w:val="btLr"/>
          </w:tcPr>
          <w:p w14:paraId="4486BD6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001CD81C" w14:textId="2212DBA4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87117">
              <w:rPr>
                <w:rFonts w:ascii="Kayra Aydin" w:hAnsi="Kayra Aydin"/>
                <w:bCs/>
              </w:rPr>
              <w:t>3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6D9B6CC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755301AD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MAT.2.1.4. İleriye ve geriye doğru ritmik sayabilme</w:t>
            </w:r>
          </w:p>
          <w:p w14:paraId="7EA920DA" w14:textId="22EA4DC8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419B42D3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Bedeniyle ilgili temizlik kurallarını uygular.</w:t>
            </w:r>
          </w:p>
          <w:p w14:paraId="395E3E83" w14:textId="39E6058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6F90F00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Toplumda saygının önemi</w:t>
            </w:r>
          </w:p>
        </w:tc>
        <w:tc>
          <w:tcPr>
            <w:tcW w:w="942" w:type="dxa"/>
            <w:noWrap/>
          </w:tcPr>
          <w:p w14:paraId="2655C8A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6C45BD53" w14:textId="77777777" w:rsidTr="00F15A08">
        <w:trPr>
          <w:trHeight w:val="560"/>
        </w:trPr>
        <w:tc>
          <w:tcPr>
            <w:tcW w:w="936" w:type="dxa"/>
            <w:vMerge/>
            <w:hideMark/>
          </w:tcPr>
          <w:p w14:paraId="25A7437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CD361AE" w14:textId="15EAB75C" w:rsidR="00C45B02" w:rsidRPr="009956A5" w:rsidRDefault="00C45B02" w:rsidP="00C87117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87117">
              <w:rPr>
                <w:rFonts w:ascii="Kayra Aydin" w:hAnsi="Kayra Aydin"/>
                <w:bCs/>
              </w:rPr>
              <w:t>4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74570DF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4ABF16E4" w14:textId="0C7435AC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MAT.2.1.5. Sayı ve sayı temsiline dönüşen şekil örüntülerine dayalı çıkarım </w:t>
            </w:r>
            <w:proofErr w:type="spellStart"/>
            <w:r w:rsidRPr="009956A5">
              <w:rPr>
                <w:rFonts w:ascii="Kayra Aydin" w:hAnsi="Kayra Aydin"/>
              </w:rPr>
              <w:t>yapabilme</w:t>
            </w:r>
            <w:r w:rsidRPr="009956A5">
              <w:rPr>
                <w:rFonts w:ascii="Kayra Aydin" w:hAnsi="Kayra Aydin"/>
                <w:color w:val="000000" w:themeColor="text1"/>
              </w:rPr>
              <w:t>d</w:t>
            </w:r>
            <w:proofErr w:type="spellEnd"/>
            <w:proofErr w:type="gramStart"/>
            <w:r w:rsidRPr="009956A5">
              <w:rPr>
                <w:rFonts w:ascii="Kayra Aydin" w:hAnsi="Kayra Aydin"/>
                <w:color w:val="000000" w:themeColor="text1"/>
              </w:rPr>
              <w:t>)</w:t>
            </w:r>
            <w:proofErr w:type="gramEnd"/>
            <w:r w:rsidRPr="009956A5">
              <w:rPr>
                <w:rFonts w:ascii="Kayra Aydin" w:hAnsi="Kayra Aydin"/>
                <w:color w:val="000000" w:themeColor="text1"/>
              </w:rPr>
              <w:t xml:space="preserve"> </w:t>
            </w:r>
          </w:p>
        </w:tc>
        <w:tc>
          <w:tcPr>
            <w:tcW w:w="2897" w:type="dxa"/>
            <w:noWrap/>
          </w:tcPr>
          <w:p w14:paraId="7C5F7975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Yaşam alanlarında gerekli düzenlemeler yapar.</w:t>
            </w:r>
          </w:p>
          <w:p w14:paraId="1FDE0D29" w14:textId="486FDAE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24AB99B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  <w:hideMark/>
          </w:tcPr>
          <w:p w14:paraId="6633CCD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EB2678" w:rsidRPr="009956A5" w14:paraId="75BF6FA2" w14:textId="77777777" w:rsidTr="002B2E4B">
        <w:trPr>
          <w:trHeight w:val="560"/>
        </w:trPr>
        <w:tc>
          <w:tcPr>
            <w:tcW w:w="936" w:type="dxa"/>
            <w:vMerge/>
          </w:tcPr>
          <w:p w14:paraId="4A7D10F6" w14:textId="77777777" w:rsidR="00EB2678" w:rsidRPr="009956A5" w:rsidRDefault="00EB2678" w:rsidP="00EB267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B00984A" w14:textId="2DF03E3A" w:rsidR="00EB2678" w:rsidRPr="009956A5" w:rsidRDefault="00EB2678" w:rsidP="00EB267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>
              <w:rPr>
                <w:rFonts w:ascii="Kayra Aydin" w:hAnsi="Kayra Aydin"/>
                <w:bCs/>
              </w:rPr>
              <w:t>7</w:t>
            </w:r>
            <w:r w:rsidRPr="009956A5">
              <w:rPr>
                <w:rFonts w:ascii="Kayra Aydin" w:hAnsi="Kayra Aydin"/>
                <w:bCs/>
              </w:rPr>
              <w:t>.10.2024</w:t>
            </w:r>
            <w:r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20DF3071" w14:textId="45FB7F86" w:rsidR="00EB2678" w:rsidRPr="009956A5" w:rsidRDefault="00EB2678" w:rsidP="00EB267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2D52258F" w14:textId="45D35759" w:rsidR="00EB2678" w:rsidRPr="009956A5" w:rsidRDefault="00EB2678" w:rsidP="00EB2678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MAT.2.1.1. 100’e kadar olan niceliklerin büyüklüklerini temsil etmede sayıların sembolik temsillerinden yararlanabilme</w:t>
            </w:r>
          </w:p>
        </w:tc>
        <w:tc>
          <w:tcPr>
            <w:tcW w:w="2897" w:type="dxa"/>
            <w:noWrap/>
          </w:tcPr>
          <w:p w14:paraId="19B60A99" w14:textId="77777777" w:rsidR="00EB2678" w:rsidRPr="009956A5" w:rsidRDefault="00EB2678" w:rsidP="00EB2678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: Kendini tehlikelerden ve kazalardan korur.</w:t>
            </w:r>
          </w:p>
          <w:p w14:paraId="4377B5DE" w14:textId="57CACA0C" w:rsidR="00EB2678" w:rsidRPr="009956A5" w:rsidRDefault="00EB2678" w:rsidP="00EB2678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6288D419" w14:textId="4FA8E06B" w:rsidR="00EB2678" w:rsidRPr="009956A5" w:rsidRDefault="00EB2678" w:rsidP="00EB2678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Mendil kapmaca</w:t>
            </w:r>
          </w:p>
        </w:tc>
        <w:tc>
          <w:tcPr>
            <w:tcW w:w="942" w:type="dxa"/>
            <w:noWrap/>
          </w:tcPr>
          <w:p w14:paraId="363DA3BE" w14:textId="1CB6432A" w:rsidR="00EB2678" w:rsidRPr="009956A5" w:rsidRDefault="00EB2678" w:rsidP="00EB267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</w:tr>
      <w:tr w:rsidR="00C45B02" w:rsidRPr="009956A5" w14:paraId="79A5C32B" w14:textId="77777777" w:rsidTr="002B2E4B">
        <w:trPr>
          <w:trHeight w:val="560"/>
        </w:trPr>
        <w:tc>
          <w:tcPr>
            <w:tcW w:w="936" w:type="dxa"/>
            <w:vMerge/>
          </w:tcPr>
          <w:p w14:paraId="4C2AA23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A9E2EAA" w14:textId="54F4172E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886955">
              <w:rPr>
                <w:rFonts w:ascii="Kayra Aydin" w:hAnsi="Kayra Aydin"/>
                <w:bCs/>
              </w:rPr>
              <w:t>8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4170EDF3" w14:textId="468E6497" w:rsidR="00C45B02" w:rsidRPr="009956A5" w:rsidRDefault="00EB2678" w:rsidP="00C45B02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246553FA" w14:textId="4F7D0B7F" w:rsidR="00C45B02" w:rsidRPr="009956A5" w:rsidRDefault="00EB2678" w:rsidP="00C45B02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YARIM GÜN TATİL</w:t>
            </w:r>
          </w:p>
        </w:tc>
        <w:tc>
          <w:tcPr>
            <w:tcW w:w="2897" w:type="dxa"/>
            <w:noWrap/>
          </w:tcPr>
          <w:p w14:paraId="5E536959" w14:textId="7CB0FCCC" w:rsidR="00C45B02" w:rsidRPr="009956A5" w:rsidRDefault="00C45B02" w:rsidP="00C45B02">
            <w:pPr>
              <w:jc w:val="center"/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40FD58C5" w14:textId="2A6B97F3" w:rsidR="00C45B02" w:rsidRPr="009956A5" w:rsidRDefault="00C45B02" w:rsidP="00C45B02">
            <w:pPr>
              <w:jc w:val="center"/>
              <w:rPr>
                <w:rFonts w:ascii="Kayra Aydin" w:hAnsi="Kayra Aydin"/>
                <w:bCs/>
              </w:rPr>
            </w:pPr>
          </w:p>
        </w:tc>
        <w:tc>
          <w:tcPr>
            <w:tcW w:w="942" w:type="dxa"/>
            <w:noWrap/>
          </w:tcPr>
          <w:p w14:paraId="5243447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</w:tr>
      <w:tr w:rsidR="00C45B02" w:rsidRPr="009956A5" w14:paraId="5C24AE2D" w14:textId="77777777" w:rsidTr="002B2E4B">
        <w:trPr>
          <w:trHeight w:val="560"/>
        </w:trPr>
        <w:tc>
          <w:tcPr>
            <w:tcW w:w="936" w:type="dxa"/>
            <w:vMerge/>
          </w:tcPr>
          <w:p w14:paraId="673D4F3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613ED55" w14:textId="5A2604B4" w:rsidR="00C45B02" w:rsidRPr="009956A5" w:rsidRDefault="00886955" w:rsidP="00C45B02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29</w:t>
            </w:r>
            <w:r w:rsidR="002C147D">
              <w:rPr>
                <w:rFonts w:ascii="Kayra Aydin" w:hAnsi="Kayra Aydin"/>
                <w:bCs/>
              </w:rPr>
              <w:t>.10.2025</w:t>
            </w:r>
          </w:p>
        </w:tc>
        <w:tc>
          <w:tcPr>
            <w:tcW w:w="1310" w:type="dxa"/>
            <w:noWrap/>
          </w:tcPr>
          <w:p w14:paraId="3584AA40" w14:textId="6E2E258B" w:rsidR="00C45B02" w:rsidRPr="009956A5" w:rsidRDefault="00EB2678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  <w:bookmarkStart w:id="3" w:name="_GoBack"/>
            <w:bookmarkEnd w:id="3"/>
          </w:p>
        </w:tc>
        <w:tc>
          <w:tcPr>
            <w:tcW w:w="3717" w:type="dxa"/>
            <w:noWrap/>
          </w:tcPr>
          <w:p w14:paraId="3D8420F5" w14:textId="0B2EF0F0" w:rsidR="00C45B02" w:rsidRPr="009956A5" w:rsidRDefault="00EB2678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>
              <w:rPr>
                <w:rFonts w:ascii="Kayra Aydin" w:hAnsi="Kayra Aydin"/>
                <w:color w:val="000000" w:themeColor="text1"/>
                <w:sz w:val="22"/>
                <w:szCs w:val="22"/>
              </w:rPr>
              <w:t>29 EKİM CUMHURİYET BAYRAMI</w:t>
            </w:r>
          </w:p>
        </w:tc>
        <w:tc>
          <w:tcPr>
            <w:tcW w:w="2897" w:type="dxa"/>
            <w:noWrap/>
          </w:tcPr>
          <w:p w14:paraId="10F12A54" w14:textId="4E12EADD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0EF18B65" w14:textId="6BC54B53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942" w:type="dxa"/>
            <w:noWrap/>
          </w:tcPr>
          <w:p w14:paraId="637D61F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</w:tr>
      <w:tr w:rsidR="00C45B02" w:rsidRPr="009956A5" w14:paraId="4019582C" w14:textId="77777777" w:rsidTr="002B2E4B">
        <w:trPr>
          <w:trHeight w:val="560"/>
        </w:trPr>
        <w:tc>
          <w:tcPr>
            <w:tcW w:w="936" w:type="dxa"/>
            <w:vMerge/>
          </w:tcPr>
          <w:p w14:paraId="063AE5F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C94101E" w14:textId="3B2480A2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  <w:r w:rsidR="00886955">
              <w:rPr>
                <w:rFonts w:ascii="Kayra Aydin" w:hAnsi="Kayra Aydin"/>
                <w:bCs/>
              </w:rPr>
              <w:t>0</w:t>
            </w:r>
            <w:r w:rsidRPr="009956A5">
              <w:rPr>
                <w:rFonts w:ascii="Kayra Aydin" w:hAnsi="Kayra Aydin"/>
                <w:bCs/>
              </w:rPr>
              <w:t>.10.202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773AFFE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2D7812D1" w14:textId="0CBADFD6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MAT.2.1.2. İki basamaklı sayıları çözümleyebilme</w:t>
            </w:r>
          </w:p>
        </w:tc>
        <w:tc>
          <w:tcPr>
            <w:tcW w:w="2897" w:type="dxa"/>
            <w:noWrap/>
          </w:tcPr>
          <w:p w14:paraId="7276A3EE" w14:textId="61AA6FAA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Yer değiştirme hareketleri yapar.</w:t>
            </w:r>
          </w:p>
        </w:tc>
        <w:tc>
          <w:tcPr>
            <w:tcW w:w="3641" w:type="dxa"/>
            <w:noWrap/>
          </w:tcPr>
          <w:p w14:paraId="4C7BD0A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Koordinasyon Çalışması</w:t>
            </w:r>
          </w:p>
        </w:tc>
        <w:tc>
          <w:tcPr>
            <w:tcW w:w="942" w:type="dxa"/>
            <w:noWrap/>
          </w:tcPr>
          <w:p w14:paraId="450085C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0ADFC9A0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275855E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02E3F7BB" w14:textId="08FC0E14" w:rsidR="00C45B02" w:rsidRPr="009956A5" w:rsidRDefault="00886955" w:rsidP="00886955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3</w:t>
            </w:r>
            <w:r w:rsidR="00C45B02" w:rsidRPr="009956A5">
              <w:rPr>
                <w:rFonts w:ascii="Kayra Aydin" w:hAnsi="Kayra Aydin"/>
                <w:bCs/>
              </w:rPr>
              <w:t>1.1</w:t>
            </w:r>
            <w:r>
              <w:rPr>
                <w:rFonts w:ascii="Kayra Aydin" w:hAnsi="Kayra Aydin"/>
                <w:bCs/>
              </w:rPr>
              <w:t>0</w:t>
            </w:r>
            <w:r w:rsidR="00C45B02" w:rsidRPr="009956A5">
              <w:rPr>
                <w:rFonts w:ascii="Kayra Aydin" w:hAnsi="Kayra Aydin"/>
                <w:bCs/>
              </w:rPr>
              <w:t>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7EA3639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5D31CEC9" w14:textId="58528603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MAT.2.1.3. Sayıların sırasını belirleyebilme</w:t>
            </w:r>
          </w:p>
        </w:tc>
        <w:tc>
          <w:tcPr>
            <w:tcW w:w="2897" w:type="dxa"/>
            <w:noWrap/>
          </w:tcPr>
          <w:p w14:paraId="5AD6E7E2" w14:textId="628AC3E4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Nesne kontrolü gerektiren hareketleri yapar.</w:t>
            </w:r>
          </w:p>
        </w:tc>
        <w:tc>
          <w:tcPr>
            <w:tcW w:w="3641" w:type="dxa"/>
            <w:noWrap/>
          </w:tcPr>
          <w:p w14:paraId="018AB46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  <w:hideMark/>
          </w:tcPr>
          <w:p w14:paraId="41378B1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75D3E5A" w14:textId="77777777" w:rsidTr="002B2E4B">
        <w:trPr>
          <w:trHeight w:val="560"/>
        </w:trPr>
        <w:tc>
          <w:tcPr>
            <w:tcW w:w="936" w:type="dxa"/>
            <w:vMerge/>
          </w:tcPr>
          <w:p w14:paraId="4646BD0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2CE1DA5" w14:textId="5AC52FD9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3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5853F89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70EC105B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MAT.2.1.4. İleriye ve geriye doğru ritmik sayabilme</w:t>
            </w:r>
          </w:p>
          <w:p w14:paraId="287494CB" w14:textId="4E4FED3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0089FAB1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olay ya da durumla ilgili olumsuz duygularını uygun yollarla gösterir.</w:t>
            </w:r>
          </w:p>
          <w:p w14:paraId="1B7D04B8" w14:textId="02188C7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262AB99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Puanlı hedef oyunu</w:t>
            </w:r>
          </w:p>
        </w:tc>
        <w:tc>
          <w:tcPr>
            <w:tcW w:w="942" w:type="dxa"/>
            <w:noWrap/>
          </w:tcPr>
          <w:p w14:paraId="501DEEC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640E631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3F2DCD2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5B24FFF4" w14:textId="17287BA7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4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357C0DD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732C58B5" w14:textId="2B3C692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MAT.2.1.5. Sayı ve sayı temsiline dönüşen şekil örüntülerine dayalı çıkarım </w:t>
            </w:r>
            <w:proofErr w:type="spellStart"/>
            <w:r w:rsidRPr="009956A5">
              <w:rPr>
                <w:rFonts w:ascii="Kayra Aydin" w:hAnsi="Kayra Aydin"/>
              </w:rPr>
              <w:t>yapabilme</w:t>
            </w:r>
            <w:r w:rsidRPr="009956A5">
              <w:rPr>
                <w:rFonts w:ascii="Kayra Aydin" w:hAnsi="Kayra Aydin"/>
                <w:color w:val="000000" w:themeColor="text1"/>
              </w:rPr>
              <w:t>d</w:t>
            </w:r>
            <w:proofErr w:type="spellEnd"/>
            <w:proofErr w:type="gramStart"/>
            <w:r w:rsidRPr="009956A5">
              <w:rPr>
                <w:rFonts w:ascii="Kayra Aydin" w:hAnsi="Kayra Aydin"/>
                <w:color w:val="000000" w:themeColor="text1"/>
              </w:rPr>
              <w:t>)</w:t>
            </w:r>
            <w:proofErr w:type="gramEnd"/>
            <w:r w:rsidRPr="009956A5">
              <w:rPr>
                <w:rFonts w:ascii="Kayra Aydin" w:hAnsi="Kayra Aydin"/>
                <w:color w:val="000000" w:themeColor="text1"/>
              </w:rPr>
              <w:t xml:space="preserve"> </w:t>
            </w:r>
          </w:p>
        </w:tc>
        <w:tc>
          <w:tcPr>
            <w:tcW w:w="2897" w:type="dxa"/>
            <w:noWrap/>
          </w:tcPr>
          <w:p w14:paraId="4CC838D1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işi ya da görevi başarmak için kendini güdüler.</w:t>
            </w:r>
          </w:p>
          <w:p w14:paraId="075402E8" w14:textId="48630B40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D00282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 xml:space="preserve">Saygı ile ilgili </w:t>
            </w:r>
            <w:proofErr w:type="gramStart"/>
            <w:r w:rsidRPr="009956A5">
              <w:rPr>
                <w:rFonts w:ascii="Kayra Aydin" w:hAnsi="Kayra Aydin"/>
                <w:bCs/>
              </w:rPr>
              <w:t>hikayeler</w:t>
            </w:r>
            <w:proofErr w:type="gramEnd"/>
          </w:p>
        </w:tc>
        <w:tc>
          <w:tcPr>
            <w:tcW w:w="942" w:type="dxa"/>
            <w:noWrap/>
            <w:hideMark/>
          </w:tcPr>
          <w:p w14:paraId="4A11C1B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DB8075C" w14:textId="77777777" w:rsidTr="002B2E4B">
        <w:trPr>
          <w:trHeight w:val="560"/>
        </w:trPr>
        <w:tc>
          <w:tcPr>
            <w:tcW w:w="936" w:type="dxa"/>
            <w:vMerge/>
          </w:tcPr>
          <w:p w14:paraId="22CBAA7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A564CD9" w14:textId="69B52E32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5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5BCF099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30AF7092" w14:textId="479A9478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MAT.2.1.6. </w:t>
            </w:r>
            <w:proofErr w:type="gramStart"/>
            <w:r w:rsidRPr="009956A5">
              <w:rPr>
                <w:rFonts w:ascii="Kayra Aydin" w:hAnsi="Kayra Aydin"/>
              </w:rPr>
              <w:t>Bir çokluktaki</w:t>
            </w:r>
            <w:proofErr w:type="gramEnd"/>
            <w:r w:rsidRPr="009956A5">
              <w:rPr>
                <w:rFonts w:ascii="Kayra Aydin" w:hAnsi="Kayra Aydin"/>
              </w:rPr>
              <w:t xml:space="preserve"> ilişkilerden yararlanarak 50’ye kadar olan nesnelerin sayısını tahmin edebilme                                                                                              </w:t>
            </w:r>
          </w:p>
        </w:tc>
        <w:tc>
          <w:tcPr>
            <w:tcW w:w="2897" w:type="dxa"/>
            <w:noWrap/>
          </w:tcPr>
          <w:p w14:paraId="38388650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Sorumluluklarını yerine getirir.</w:t>
            </w:r>
          </w:p>
          <w:p w14:paraId="557E69E7" w14:textId="1AB383E0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6DB1AD1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Koordinasyon koşuları</w:t>
            </w:r>
          </w:p>
        </w:tc>
        <w:tc>
          <w:tcPr>
            <w:tcW w:w="942" w:type="dxa"/>
            <w:noWrap/>
          </w:tcPr>
          <w:p w14:paraId="544A33F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153287C0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57FF279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29EBD85" w14:textId="0D47708D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6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4ED9863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567D0955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MAT.2.1.1. 100’e kadar olan niceliklerin büyüklüklerini temsil etmede sayıların sembolik temsillerinden yararlanabilme</w:t>
            </w:r>
          </w:p>
          <w:p w14:paraId="09FE98DE" w14:textId="103EAC3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5F5B383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073B288F" w14:textId="49880E0A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Değişik ortamlardaki kurallara uyar.</w:t>
            </w:r>
          </w:p>
        </w:tc>
        <w:tc>
          <w:tcPr>
            <w:tcW w:w="3641" w:type="dxa"/>
            <w:noWrap/>
          </w:tcPr>
          <w:p w14:paraId="038FBA5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942" w:type="dxa"/>
            <w:noWrap/>
            <w:hideMark/>
          </w:tcPr>
          <w:p w14:paraId="3BED2F0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4F6ED2EE" w14:textId="77777777" w:rsidTr="002B2E4B">
        <w:trPr>
          <w:trHeight w:val="560"/>
        </w:trPr>
        <w:tc>
          <w:tcPr>
            <w:tcW w:w="936" w:type="dxa"/>
            <w:vMerge/>
          </w:tcPr>
          <w:p w14:paraId="4E8E808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4BE69D14" w14:textId="398AB7DA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7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6924EBC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4875C6CC" w14:textId="7829CA17" w:rsidR="00C45B02" w:rsidRPr="009956A5" w:rsidRDefault="00C45B02" w:rsidP="00A3491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MAT.2.1.2. İki basamaklı sayıları çözümleyebilme</w:t>
            </w:r>
          </w:p>
        </w:tc>
        <w:tc>
          <w:tcPr>
            <w:tcW w:w="2897" w:type="dxa"/>
            <w:noWrap/>
          </w:tcPr>
          <w:p w14:paraId="038F65BC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Nesne/durum/olaya dikkatini verir.</w:t>
            </w:r>
          </w:p>
          <w:p w14:paraId="69585EF7" w14:textId="14F6894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7E40284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</w:tcPr>
          <w:p w14:paraId="7E564A5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85061A7" w14:textId="77777777" w:rsidTr="002B2E4B">
        <w:trPr>
          <w:trHeight w:val="560"/>
        </w:trPr>
        <w:tc>
          <w:tcPr>
            <w:tcW w:w="936" w:type="dxa"/>
            <w:vMerge/>
          </w:tcPr>
          <w:p w14:paraId="699EE0E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0F261193" w14:textId="77777777" w:rsidR="00C45B02" w:rsidRPr="009956A5" w:rsidRDefault="00C45B02" w:rsidP="00C45B02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ARA</w:t>
            </w:r>
          </w:p>
        </w:tc>
        <w:tc>
          <w:tcPr>
            <w:tcW w:w="1310" w:type="dxa"/>
            <w:noWrap/>
          </w:tcPr>
          <w:p w14:paraId="427CF537" w14:textId="77777777" w:rsidR="00C45B02" w:rsidRPr="009956A5" w:rsidRDefault="00C45B02" w:rsidP="00C45B02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TATİL</w:t>
            </w:r>
          </w:p>
        </w:tc>
        <w:tc>
          <w:tcPr>
            <w:tcW w:w="3717" w:type="dxa"/>
            <w:noWrap/>
          </w:tcPr>
          <w:p w14:paraId="4ED81D64" w14:textId="77777777" w:rsidR="00C45B02" w:rsidRPr="009956A5" w:rsidRDefault="00C45B02" w:rsidP="00C45B02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ARA TATİL</w:t>
            </w:r>
          </w:p>
        </w:tc>
        <w:tc>
          <w:tcPr>
            <w:tcW w:w="2897" w:type="dxa"/>
            <w:noWrap/>
          </w:tcPr>
          <w:p w14:paraId="53EC5A12" w14:textId="77777777" w:rsidR="00C45B02" w:rsidRPr="009956A5" w:rsidRDefault="00C45B02" w:rsidP="00C45B02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ARA TATİL</w:t>
            </w:r>
          </w:p>
        </w:tc>
        <w:tc>
          <w:tcPr>
            <w:tcW w:w="3641" w:type="dxa"/>
            <w:noWrap/>
          </w:tcPr>
          <w:p w14:paraId="2D484F17" w14:textId="77777777" w:rsidR="00C45B02" w:rsidRPr="009956A5" w:rsidRDefault="00C45B02" w:rsidP="00C45B02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ARA TATİL</w:t>
            </w:r>
          </w:p>
        </w:tc>
        <w:tc>
          <w:tcPr>
            <w:tcW w:w="942" w:type="dxa"/>
            <w:noWrap/>
          </w:tcPr>
          <w:p w14:paraId="4A0EE41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</w:tr>
      <w:tr w:rsidR="00C45B02" w:rsidRPr="009956A5" w14:paraId="2032A236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7EBF18B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0423DE2E" w14:textId="5AA53E99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886955">
              <w:rPr>
                <w:rFonts w:ascii="Kayra Aydin" w:hAnsi="Kayra Aydin"/>
                <w:bCs/>
              </w:rPr>
              <w:t>7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6F0F391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678CAAB8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MAT.2.1.1. 100’e kadar olan niceliklerin büyüklüklerini temsil etmede sayıların sembolik temsillerinden yararlanabilme</w:t>
            </w:r>
          </w:p>
          <w:p w14:paraId="360E11E8" w14:textId="2FF60318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0BFD5B9C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Bedeniyle ilgili temizlik kurallarını uygular.</w:t>
            </w:r>
          </w:p>
          <w:p w14:paraId="54D1B025" w14:textId="3868869A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0B5F647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Farklılıklara Saygı</w:t>
            </w:r>
          </w:p>
        </w:tc>
        <w:tc>
          <w:tcPr>
            <w:tcW w:w="942" w:type="dxa"/>
            <w:noWrap/>
            <w:hideMark/>
          </w:tcPr>
          <w:p w14:paraId="659F029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528319E" w14:textId="77777777" w:rsidTr="002B2E4B">
        <w:trPr>
          <w:trHeight w:val="560"/>
        </w:trPr>
        <w:tc>
          <w:tcPr>
            <w:tcW w:w="936" w:type="dxa"/>
            <w:vMerge/>
          </w:tcPr>
          <w:p w14:paraId="5185BF2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303AE63" w14:textId="34FBA4F5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886955">
              <w:rPr>
                <w:rFonts w:ascii="Kayra Aydin" w:hAnsi="Kayra Aydin"/>
                <w:bCs/>
              </w:rPr>
              <w:t>8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0F45D6A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1A7E4444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MAT.2.1.2. İki basamaklı sayıları çözümleyebilme</w:t>
            </w:r>
          </w:p>
          <w:p w14:paraId="05493BA3" w14:textId="0BE1707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11B01DE8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Yaşam alanlarında gerekli düzenlemeler yapar.</w:t>
            </w:r>
          </w:p>
          <w:p w14:paraId="658183B3" w14:textId="1D009C3D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4A65FA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Şarkılı oyunlar</w:t>
            </w:r>
          </w:p>
        </w:tc>
        <w:tc>
          <w:tcPr>
            <w:tcW w:w="942" w:type="dxa"/>
            <w:noWrap/>
          </w:tcPr>
          <w:p w14:paraId="6DB0DD5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02C14211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62043A2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573826D6" w14:textId="0B9141A7" w:rsidR="00C45B02" w:rsidRPr="009956A5" w:rsidRDefault="00886955" w:rsidP="002C147D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19</w:t>
            </w:r>
            <w:r w:rsidR="00C45B02"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2036C7D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709C823A" w14:textId="790D9BFF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MAT.2.1.3. Sayıların sırasını belirleyebilme</w:t>
            </w:r>
          </w:p>
        </w:tc>
        <w:tc>
          <w:tcPr>
            <w:tcW w:w="2897" w:type="dxa"/>
            <w:noWrap/>
          </w:tcPr>
          <w:p w14:paraId="2C780388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: Dinlenmenin önemini açıklar.</w:t>
            </w:r>
          </w:p>
          <w:p w14:paraId="3F3CDB17" w14:textId="3B767EEB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1CADCA1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Saygılı olma ile ilgili sözler</w:t>
            </w:r>
          </w:p>
        </w:tc>
        <w:tc>
          <w:tcPr>
            <w:tcW w:w="942" w:type="dxa"/>
            <w:noWrap/>
            <w:hideMark/>
          </w:tcPr>
          <w:p w14:paraId="522F7C5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73999F38" w14:textId="77777777" w:rsidTr="002B2E4B">
        <w:trPr>
          <w:trHeight w:val="560"/>
        </w:trPr>
        <w:tc>
          <w:tcPr>
            <w:tcW w:w="936" w:type="dxa"/>
            <w:vMerge/>
          </w:tcPr>
          <w:p w14:paraId="4B10255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45759064" w14:textId="6046F0D0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886955">
              <w:rPr>
                <w:rFonts w:ascii="Kayra Aydin" w:hAnsi="Kayra Aydin"/>
                <w:bCs/>
              </w:rPr>
              <w:t>0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4A311AA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1A2687CA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MAT.2.1.4. İleriye ve geriye doğru ritmik sayabilme</w:t>
            </w:r>
          </w:p>
          <w:p w14:paraId="58D76535" w14:textId="4B048FC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132C3F5E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: Kendini tehlikelerden ve kazalardan korur.</w:t>
            </w:r>
          </w:p>
          <w:p w14:paraId="5A529079" w14:textId="4BEFBE0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2C7D533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Halat çekme</w:t>
            </w:r>
          </w:p>
        </w:tc>
        <w:tc>
          <w:tcPr>
            <w:tcW w:w="942" w:type="dxa"/>
            <w:noWrap/>
          </w:tcPr>
          <w:p w14:paraId="5EEE35F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114BE003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677E1AA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6BD18DD9" w14:textId="0CA30099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886955">
              <w:rPr>
                <w:rFonts w:ascii="Kayra Aydin" w:hAnsi="Kayra Aydin"/>
                <w:bCs/>
              </w:rPr>
              <w:t>1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613BB07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49EDE880" w14:textId="5334177D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MAT.2.1.5. Sayı ve sayı temsiline dönüşen şekil örüntülerine dayalı çıkarım </w:t>
            </w:r>
            <w:proofErr w:type="spellStart"/>
            <w:r w:rsidRPr="009956A5">
              <w:rPr>
                <w:rFonts w:ascii="Kayra Aydin" w:hAnsi="Kayra Aydin"/>
              </w:rPr>
              <w:t>yapabilme</w:t>
            </w:r>
            <w:r w:rsidRPr="009956A5">
              <w:rPr>
                <w:rFonts w:ascii="Kayra Aydin" w:hAnsi="Kayra Aydin"/>
                <w:color w:val="000000" w:themeColor="text1"/>
              </w:rPr>
              <w:t>d</w:t>
            </w:r>
            <w:proofErr w:type="spellEnd"/>
            <w:proofErr w:type="gramStart"/>
            <w:r w:rsidRPr="009956A5">
              <w:rPr>
                <w:rFonts w:ascii="Kayra Aydin" w:hAnsi="Kayra Aydin"/>
                <w:color w:val="000000" w:themeColor="text1"/>
              </w:rPr>
              <w:t>)</w:t>
            </w:r>
            <w:proofErr w:type="gramEnd"/>
            <w:r w:rsidRPr="009956A5">
              <w:rPr>
                <w:rFonts w:ascii="Kayra Aydin" w:hAnsi="Kayra Aydin"/>
                <w:color w:val="000000" w:themeColor="text1"/>
              </w:rPr>
              <w:t xml:space="preserve"> </w:t>
            </w:r>
          </w:p>
        </w:tc>
        <w:tc>
          <w:tcPr>
            <w:tcW w:w="2897" w:type="dxa"/>
            <w:noWrap/>
          </w:tcPr>
          <w:p w14:paraId="46FD4879" w14:textId="2387AD2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Yer değiştirme hareketleri yapar.</w:t>
            </w:r>
          </w:p>
        </w:tc>
        <w:tc>
          <w:tcPr>
            <w:tcW w:w="3641" w:type="dxa"/>
            <w:noWrap/>
          </w:tcPr>
          <w:p w14:paraId="7DD218D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  <w:hideMark/>
          </w:tcPr>
          <w:p w14:paraId="00106DA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7712161B" w14:textId="77777777" w:rsidTr="002B2E4B">
        <w:trPr>
          <w:trHeight w:val="560"/>
        </w:trPr>
        <w:tc>
          <w:tcPr>
            <w:tcW w:w="936" w:type="dxa"/>
            <w:vMerge/>
          </w:tcPr>
          <w:p w14:paraId="26DD90F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D0FD608" w14:textId="2579BA21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886955">
              <w:rPr>
                <w:rFonts w:ascii="Kayra Aydin" w:hAnsi="Kayra Aydin"/>
                <w:bCs/>
              </w:rPr>
              <w:t>4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0392A0F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2B34DB39" w14:textId="1075FEB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MAT.2.1.6. </w:t>
            </w:r>
            <w:proofErr w:type="gramStart"/>
            <w:r w:rsidRPr="009956A5">
              <w:rPr>
                <w:rFonts w:ascii="Kayra Aydin" w:hAnsi="Kayra Aydin"/>
              </w:rPr>
              <w:t>Bir çokluktaki</w:t>
            </w:r>
            <w:proofErr w:type="gramEnd"/>
            <w:r w:rsidRPr="009956A5">
              <w:rPr>
                <w:rFonts w:ascii="Kayra Aydin" w:hAnsi="Kayra Aydin"/>
              </w:rPr>
              <w:t xml:space="preserve"> ilişkilerden yararlanarak 50’ye kadar olan nesnelerin sayısını tahmin edebilme                                                                                              </w:t>
            </w:r>
          </w:p>
        </w:tc>
        <w:tc>
          <w:tcPr>
            <w:tcW w:w="2897" w:type="dxa"/>
            <w:noWrap/>
          </w:tcPr>
          <w:p w14:paraId="25CAF0DA" w14:textId="270A66E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Nesne kontrolü gerektiren hareketleri yapar.</w:t>
            </w:r>
          </w:p>
        </w:tc>
        <w:tc>
          <w:tcPr>
            <w:tcW w:w="3641" w:type="dxa"/>
            <w:noWrap/>
          </w:tcPr>
          <w:p w14:paraId="7586982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Fasulye torbası atma</w:t>
            </w:r>
          </w:p>
        </w:tc>
        <w:tc>
          <w:tcPr>
            <w:tcW w:w="942" w:type="dxa"/>
            <w:noWrap/>
          </w:tcPr>
          <w:p w14:paraId="47893DB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7F3A00D4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0BE70E9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A273EE0" w14:textId="24B04AF1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886955">
              <w:rPr>
                <w:rFonts w:ascii="Kayra Aydin" w:hAnsi="Kayra Aydin"/>
                <w:bCs/>
              </w:rPr>
              <w:t>5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0EA3DB9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5A0D6CCD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MAT.2.1.1. 100’e kadar olan niceliklerin büyüklüklerini temsil etmede sayıların sembolik temsillerinden yararlanabilme</w:t>
            </w:r>
          </w:p>
          <w:p w14:paraId="3F2AE207" w14:textId="19B95FF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551A1BBC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olay ya da durumla ilgili olumsuz duygularını uygun yollarla gösterir.</w:t>
            </w:r>
          </w:p>
          <w:p w14:paraId="6B2E01A7" w14:textId="47575B8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5F025F1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Oyunda kurallara uyma</w:t>
            </w:r>
          </w:p>
        </w:tc>
        <w:tc>
          <w:tcPr>
            <w:tcW w:w="942" w:type="dxa"/>
            <w:noWrap/>
            <w:hideMark/>
          </w:tcPr>
          <w:p w14:paraId="79063C0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6DB9412E" w14:textId="77777777" w:rsidTr="002B2E4B">
        <w:trPr>
          <w:trHeight w:val="560"/>
        </w:trPr>
        <w:tc>
          <w:tcPr>
            <w:tcW w:w="936" w:type="dxa"/>
            <w:vMerge/>
          </w:tcPr>
          <w:p w14:paraId="6F3EC40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55F2C929" w14:textId="67C76F19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886955">
              <w:rPr>
                <w:rFonts w:ascii="Kayra Aydin" w:hAnsi="Kayra Aydin"/>
                <w:bCs/>
              </w:rPr>
              <w:t>6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5E1BFF8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5013EBFC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MAT.2.1.2. İki basamaklı sayıları çözümleyebilme</w:t>
            </w:r>
          </w:p>
          <w:p w14:paraId="73271C35" w14:textId="77A3440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65A6CC24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lastRenderedPageBreak/>
              <w:t>Bir işi ya da görevi başarmak için kendini güdüler.</w:t>
            </w:r>
          </w:p>
          <w:p w14:paraId="3E721D9B" w14:textId="7D5F0FCC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AE6A2F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lastRenderedPageBreak/>
              <w:t>Tombik oyunu</w:t>
            </w:r>
          </w:p>
        </w:tc>
        <w:tc>
          <w:tcPr>
            <w:tcW w:w="942" w:type="dxa"/>
            <w:noWrap/>
          </w:tcPr>
          <w:p w14:paraId="3D07C26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1529B31F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77066D2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4C9683A7" w14:textId="73DFC568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886955">
              <w:rPr>
                <w:rFonts w:ascii="Kayra Aydin" w:hAnsi="Kayra Aydin"/>
                <w:bCs/>
              </w:rPr>
              <w:t>7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45457BB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15A780A9" w14:textId="2750F18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MAT.2.1.3. Sayıların sırasını belirleyebilme</w:t>
            </w:r>
          </w:p>
        </w:tc>
        <w:tc>
          <w:tcPr>
            <w:tcW w:w="2897" w:type="dxa"/>
            <w:noWrap/>
          </w:tcPr>
          <w:p w14:paraId="4AF280E8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Sorumluluklarını yerine getirir.</w:t>
            </w:r>
          </w:p>
          <w:p w14:paraId="55FF85D2" w14:textId="42EE096F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46BDAC7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Sevgi Nedir?</w:t>
            </w:r>
          </w:p>
        </w:tc>
        <w:tc>
          <w:tcPr>
            <w:tcW w:w="942" w:type="dxa"/>
            <w:noWrap/>
            <w:hideMark/>
          </w:tcPr>
          <w:p w14:paraId="758F4A7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67AB32B" w14:textId="77777777" w:rsidTr="002B2E4B">
        <w:trPr>
          <w:trHeight w:val="560"/>
        </w:trPr>
        <w:tc>
          <w:tcPr>
            <w:tcW w:w="936" w:type="dxa"/>
            <w:vMerge/>
          </w:tcPr>
          <w:p w14:paraId="7BC95CB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6F7AC81" w14:textId="5C7687A3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886955">
              <w:rPr>
                <w:rFonts w:ascii="Kayra Aydin" w:hAnsi="Kayra Aydin"/>
                <w:bCs/>
              </w:rPr>
              <w:t>8</w:t>
            </w:r>
            <w:r w:rsidRPr="009956A5">
              <w:rPr>
                <w:rFonts w:ascii="Kayra Aydin" w:hAnsi="Kayra Aydin"/>
                <w:bCs/>
              </w:rPr>
              <w:t>.11.202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16A1B5C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674E6663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MAT.2.1.4. İleriye ve geriye doğru ritmik sayabilme</w:t>
            </w:r>
          </w:p>
          <w:p w14:paraId="54C7F9FF" w14:textId="2B89913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6D0624F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  <w:p w14:paraId="16CE8FE5" w14:textId="1FC470FF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Değişik ortamlardaki kurallara uyar.</w:t>
            </w:r>
          </w:p>
        </w:tc>
        <w:tc>
          <w:tcPr>
            <w:tcW w:w="3641" w:type="dxa"/>
            <w:noWrap/>
          </w:tcPr>
          <w:p w14:paraId="0D72F90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</w:tcPr>
          <w:p w14:paraId="0EC7EA7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6A9626BC" w14:textId="77777777" w:rsidTr="00C45B02">
        <w:trPr>
          <w:trHeight w:val="560"/>
        </w:trPr>
        <w:tc>
          <w:tcPr>
            <w:tcW w:w="936" w:type="dxa"/>
            <w:vMerge/>
            <w:hideMark/>
          </w:tcPr>
          <w:p w14:paraId="4C384D9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70572F2" w14:textId="53465B9C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1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171786A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7C94AAB9" w14:textId="45BAD37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MAT.2.1.5. Sayı ve sayı temsiline dönüşen şekil örüntülerine dayalı çıkarım </w:t>
            </w:r>
            <w:proofErr w:type="spellStart"/>
            <w:r w:rsidRPr="009956A5">
              <w:rPr>
                <w:rFonts w:ascii="Kayra Aydin" w:hAnsi="Kayra Aydin"/>
              </w:rPr>
              <w:t>yapabilme</w:t>
            </w:r>
            <w:r w:rsidRPr="009956A5">
              <w:rPr>
                <w:rFonts w:ascii="Kayra Aydin" w:hAnsi="Kayra Aydin"/>
                <w:color w:val="000000" w:themeColor="text1"/>
              </w:rPr>
              <w:t>d</w:t>
            </w:r>
            <w:proofErr w:type="spellEnd"/>
            <w:proofErr w:type="gramStart"/>
            <w:r w:rsidRPr="009956A5">
              <w:rPr>
                <w:rFonts w:ascii="Kayra Aydin" w:hAnsi="Kayra Aydin"/>
                <w:color w:val="000000" w:themeColor="text1"/>
              </w:rPr>
              <w:t>)</w:t>
            </w:r>
            <w:proofErr w:type="gramEnd"/>
            <w:r w:rsidRPr="009956A5">
              <w:rPr>
                <w:rFonts w:ascii="Kayra Aydin" w:hAnsi="Kayra Aydin"/>
                <w:color w:val="000000" w:themeColor="text1"/>
              </w:rPr>
              <w:t xml:space="preserve"> </w:t>
            </w:r>
          </w:p>
        </w:tc>
        <w:tc>
          <w:tcPr>
            <w:tcW w:w="2897" w:type="dxa"/>
            <w:noWrap/>
          </w:tcPr>
          <w:p w14:paraId="4E2F9DB5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Nesne/durum/olaya dikkatini verir.</w:t>
            </w:r>
          </w:p>
          <w:p w14:paraId="6E666C0C" w14:textId="5479486A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6A4BF77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Dairesel bayrak oyunu</w:t>
            </w:r>
          </w:p>
        </w:tc>
        <w:tc>
          <w:tcPr>
            <w:tcW w:w="942" w:type="dxa"/>
            <w:noWrap/>
            <w:hideMark/>
          </w:tcPr>
          <w:p w14:paraId="7F61EB8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7E543656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1D58E23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5EB7C12" w14:textId="143D2B21" w:rsidR="00C45B02" w:rsidRPr="009956A5" w:rsidRDefault="002C147D" w:rsidP="00886955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2</w:t>
            </w:r>
            <w:r>
              <w:rPr>
                <w:rFonts w:ascii="Kayra Aydin" w:hAnsi="Kayra Aydin"/>
                <w:bCs/>
              </w:rPr>
              <w:t>.12.2025</w:t>
            </w:r>
          </w:p>
        </w:tc>
        <w:tc>
          <w:tcPr>
            <w:tcW w:w="1310" w:type="dxa"/>
            <w:noWrap/>
          </w:tcPr>
          <w:p w14:paraId="6603B6C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37889E7B" w14:textId="2B4F1422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MAT.2.1.6. </w:t>
            </w:r>
            <w:proofErr w:type="gramStart"/>
            <w:r w:rsidRPr="009956A5">
              <w:rPr>
                <w:rFonts w:ascii="Kayra Aydin" w:hAnsi="Kayra Aydin"/>
              </w:rPr>
              <w:t>Bir çokluktaki</w:t>
            </w:r>
            <w:proofErr w:type="gramEnd"/>
            <w:r w:rsidRPr="009956A5">
              <w:rPr>
                <w:rFonts w:ascii="Kayra Aydin" w:hAnsi="Kayra Aydin"/>
              </w:rPr>
              <w:t xml:space="preserve"> ilişkilerden yararlanarak 50’ye kadar olan nesnelerin sayısını tahmin edebilme                                                                                              </w:t>
            </w:r>
          </w:p>
        </w:tc>
        <w:tc>
          <w:tcPr>
            <w:tcW w:w="2897" w:type="dxa"/>
            <w:noWrap/>
          </w:tcPr>
          <w:p w14:paraId="13C21601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Nesne/durum/olayla ilgili tahminde bulunur.</w:t>
            </w:r>
          </w:p>
          <w:p w14:paraId="0F349D84" w14:textId="4BDBE51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708B99B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Hayvan Sevgisi</w:t>
            </w:r>
          </w:p>
        </w:tc>
        <w:tc>
          <w:tcPr>
            <w:tcW w:w="942" w:type="dxa"/>
            <w:noWrap/>
            <w:hideMark/>
          </w:tcPr>
          <w:p w14:paraId="36949CE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074EFDAA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7FB57B1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03F6F3A" w14:textId="33A859ED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3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4C9AF07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0A80EDC7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MAT.2.1.1. 100’e kadar olan niceliklerin büyüklüklerini temsil etmede sayıların sembolik temsillerinden yararlanabilme</w:t>
            </w:r>
          </w:p>
          <w:p w14:paraId="6F08E551" w14:textId="13C4340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3A576AFE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Algıladıklarını hatırlar.</w:t>
            </w:r>
          </w:p>
          <w:p w14:paraId="43524292" w14:textId="17D2D16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45D0B57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Top sürme çalışması</w:t>
            </w:r>
          </w:p>
        </w:tc>
        <w:tc>
          <w:tcPr>
            <w:tcW w:w="942" w:type="dxa"/>
            <w:noWrap/>
            <w:hideMark/>
          </w:tcPr>
          <w:p w14:paraId="72CEEC5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62D25A76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7C660DB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2281C36" w14:textId="67206DA1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4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07CF267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0F2EA49E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MAT.2.1.2. İki basamaklı sayıları çözümleyebilme</w:t>
            </w:r>
          </w:p>
          <w:p w14:paraId="3102D3BC" w14:textId="690C6B3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46B057E2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Nesneleri sayar.</w:t>
            </w:r>
          </w:p>
          <w:p w14:paraId="5481917D" w14:textId="0DB7EFE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09B7391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Ülke ve Bayrak Sevgisi</w:t>
            </w:r>
          </w:p>
        </w:tc>
        <w:tc>
          <w:tcPr>
            <w:tcW w:w="942" w:type="dxa"/>
            <w:noWrap/>
            <w:hideMark/>
          </w:tcPr>
          <w:p w14:paraId="5516B2B3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437CC57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3AE54E1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09F281EF" w14:textId="31DD6051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5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376F67A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47E8EDA7" w14:textId="0B6DF328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MAT.2.1.3. Sayıların sırasını belirleyebilme</w:t>
            </w:r>
          </w:p>
        </w:tc>
        <w:tc>
          <w:tcPr>
            <w:tcW w:w="2897" w:type="dxa"/>
            <w:noWrap/>
          </w:tcPr>
          <w:p w14:paraId="7628491F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 ya da varlıkları gözlemler.</w:t>
            </w:r>
          </w:p>
          <w:p w14:paraId="4DF1F409" w14:textId="647B2D1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562BEB5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  <w:hideMark/>
          </w:tcPr>
          <w:p w14:paraId="6DF03BE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1A5A5E7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5BA6E5F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CD1360F" w14:textId="5D4FC38F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 w:rsidR="00886955">
              <w:rPr>
                <w:rFonts w:ascii="Kayra Aydin" w:hAnsi="Kayra Aydin"/>
                <w:bCs/>
              </w:rPr>
              <w:t>8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7113A48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1415EA06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MAT.2.1.4. İleriye ve geriye doğru ritmik sayabilme</w:t>
            </w:r>
          </w:p>
          <w:p w14:paraId="199CC3E4" w14:textId="1A167CA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028A2A2B" w14:textId="77777777" w:rsidR="00C45B02" w:rsidRPr="009956A5" w:rsidRDefault="00C45B02" w:rsidP="00C45B02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 xml:space="preserve">Neden-sonuç ilişkisi kurar. </w:t>
            </w:r>
          </w:p>
          <w:p w14:paraId="2E13AF50" w14:textId="647D795C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44394D5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Gurupla iletişim</w:t>
            </w:r>
          </w:p>
        </w:tc>
        <w:tc>
          <w:tcPr>
            <w:tcW w:w="942" w:type="dxa"/>
            <w:noWrap/>
            <w:hideMark/>
          </w:tcPr>
          <w:p w14:paraId="655965D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0272883F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3ADA67DC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67CF2DB3" w14:textId="1D15FD37" w:rsidR="00C45B02" w:rsidRPr="009956A5" w:rsidRDefault="00886955" w:rsidP="002C147D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09</w:t>
            </w:r>
            <w:r w:rsidR="00C45B02"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1219108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669B14F4" w14:textId="27BFAD44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MAT.2.1.5. Sayı ve sayı temsiline dönüşen şekil örüntülerine dayalı çıkarım </w:t>
            </w:r>
            <w:proofErr w:type="spellStart"/>
            <w:r w:rsidRPr="009956A5">
              <w:rPr>
                <w:rFonts w:ascii="Kayra Aydin" w:hAnsi="Kayra Aydin"/>
              </w:rPr>
              <w:t>yapabilme</w:t>
            </w:r>
            <w:r w:rsidRPr="009956A5">
              <w:rPr>
                <w:rFonts w:ascii="Kayra Aydin" w:hAnsi="Kayra Aydin"/>
                <w:color w:val="000000" w:themeColor="text1"/>
              </w:rPr>
              <w:t>d</w:t>
            </w:r>
            <w:proofErr w:type="spellEnd"/>
            <w:proofErr w:type="gramStart"/>
            <w:r w:rsidRPr="009956A5">
              <w:rPr>
                <w:rFonts w:ascii="Kayra Aydin" w:hAnsi="Kayra Aydin"/>
                <w:color w:val="000000" w:themeColor="text1"/>
              </w:rPr>
              <w:t>)</w:t>
            </w:r>
            <w:proofErr w:type="gramEnd"/>
            <w:r w:rsidRPr="009956A5">
              <w:rPr>
                <w:rFonts w:ascii="Kayra Aydin" w:hAnsi="Kayra Aydin"/>
                <w:color w:val="000000" w:themeColor="text1"/>
              </w:rPr>
              <w:t xml:space="preserve"> </w:t>
            </w:r>
          </w:p>
        </w:tc>
        <w:tc>
          <w:tcPr>
            <w:tcW w:w="2897" w:type="dxa"/>
            <w:noWrap/>
          </w:tcPr>
          <w:p w14:paraId="09806980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Bedeniyle ilgili temizlik kurallarını uygular.</w:t>
            </w:r>
          </w:p>
          <w:p w14:paraId="667FCAA7" w14:textId="3CA5AC7E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4F8E45B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Yağ satarım bal satarım</w:t>
            </w:r>
          </w:p>
        </w:tc>
        <w:tc>
          <w:tcPr>
            <w:tcW w:w="942" w:type="dxa"/>
            <w:noWrap/>
            <w:hideMark/>
          </w:tcPr>
          <w:p w14:paraId="2015E15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2F66AAF" w14:textId="77777777" w:rsidTr="00C45B02">
        <w:trPr>
          <w:trHeight w:val="560"/>
        </w:trPr>
        <w:tc>
          <w:tcPr>
            <w:tcW w:w="936" w:type="dxa"/>
            <w:vMerge w:val="restart"/>
            <w:textDirection w:val="btLr"/>
            <w:hideMark/>
          </w:tcPr>
          <w:p w14:paraId="7EE190D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E7F15B4" w14:textId="75592FBC" w:rsidR="00C45B02" w:rsidRPr="009956A5" w:rsidRDefault="00C45B02" w:rsidP="00886955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886955">
              <w:rPr>
                <w:rFonts w:ascii="Kayra Aydin" w:hAnsi="Kayra Aydin"/>
                <w:bCs/>
              </w:rPr>
              <w:t>0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5C70536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5C3CC5C0" w14:textId="7F66CF4F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MAT.2.1.6. </w:t>
            </w:r>
            <w:proofErr w:type="gramStart"/>
            <w:r w:rsidRPr="009956A5">
              <w:rPr>
                <w:rFonts w:ascii="Kayra Aydin" w:hAnsi="Kayra Aydin"/>
              </w:rPr>
              <w:t>Bir çokluktaki</w:t>
            </w:r>
            <w:proofErr w:type="gramEnd"/>
            <w:r w:rsidRPr="009956A5">
              <w:rPr>
                <w:rFonts w:ascii="Kayra Aydin" w:hAnsi="Kayra Aydin"/>
              </w:rPr>
              <w:t xml:space="preserve"> ilişkilerden yararlanarak 50’ye kadar olan nesnelerin sayısını tahmin edebilme                                                                                              </w:t>
            </w:r>
          </w:p>
        </w:tc>
        <w:tc>
          <w:tcPr>
            <w:tcW w:w="2897" w:type="dxa"/>
            <w:noWrap/>
          </w:tcPr>
          <w:p w14:paraId="1E5BF79F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Yaşam alanlarında gerekli düzenlemeler yapar.</w:t>
            </w:r>
          </w:p>
          <w:p w14:paraId="227B3217" w14:textId="3AD73118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6B3D5FF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Koordinasyon çalışması</w:t>
            </w:r>
          </w:p>
        </w:tc>
        <w:tc>
          <w:tcPr>
            <w:tcW w:w="942" w:type="dxa"/>
            <w:noWrap/>
            <w:hideMark/>
          </w:tcPr>
          <w:p w14:paraId="2C96743F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987BE31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62676E3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4FC78D1" w14:textId="2BD9720E" w:rsidR="00C45B02" w:rsidRPr="009956A5" w:rsidRDefault="00C45B02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60E18">
              <w:rPr>
                <w:rFonts w:ascii="Kayra Aydin" w:hAnsi="Kayra Aydin"/>
                <w:bCs/>
              </w:rPr>
              <w:t>1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54B3CA4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10641CA0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Toplama ve Çıkarma arasındaki ilişki</w:t>
            </w:r>
          </w:p>
        </w:tc>
        <w:tc>
          <w:tcPr>
            <w:tcW w:w="2897" w:type="dxa"/>
            <w:noWrap/>
          </w:tcPr>
          <w:p w14:paraId="493747FF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: Dinlenmenin önemini açıklar.</w:t>
            </w:r>
          </w:p>
          <w:p w14:paraId="6BAAF240" w14:textId="6C833EF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181C701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Serbest koşu Çalışması</w:t>
            </w:r>
          </w:p>
        </w:tc>
        <w:tc>
          <w:tcPr>
            <w:tcW w:w="942" w:type="dxa"/>
            <w:noWrap/>
            <w:hideMark/>
          </w:tcPr>
          <w:p w14:paraId="16042EE5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C0142DF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27981DB7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1B8CD00" w14:textId="286F6FD0" w:rsidR="00C45B02" w:rsidRPr="009956A5" w:rsidRDefault="00C45B02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60E18">
              <w:rPr>
                <w:rFonts w:ascii="Kayra Aydin" w:hAnsi="Kayra Aydin"/>
                <w:bCs/>
              </w:rPr>
              <w:t>2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799D327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5DB6295E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MAT.2.1.1. 100’e kadar olan niceliklerin büyüklüklerini temsil etmede sayıların sembolik temsillerinden yararlanabilme</w:t>
            </w:r>
          </w:p>
          <w:p w14:paraId="1EA60BA6" w14:textId="262C0016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1BD4BF5F" w14:textId="77777777" w:rsidR="00C45B02" w:rsidRPr="009956A5" w:rsidRDefault="00C45B02" w:rsidP="00C45B02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: Kendini tehlikelerden ve kazalardan korur.</w:t>
            </w:r>
          </w:p>
          <w:p w14:paraId="6319A210" w14:textId="021323A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696B39F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  <w:hideMark/>
          </w:tcPr>
          <w:p w14:paraId="519AD59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5E8AEEB8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176F3B42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1410914" w14:textId="53DCAC0B" w:rsidR="00C45B02" w:rsidRPr="009956A5" w:rsidRDefault="00C45B02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60E18">
              <w:rPr>
                <w:rFonts w:ascii="Kayra Aydin" w:hAnsi="Kayra Aydin"/>
                <w:bCs/>
              </w:rPr>
              <w:t>5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5705FD4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305DDFDA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MAT.2.1.2. İki basamaklı sayıları çözümleyebilme</w:t>
            </w:r>
          </w:p>
          <w:p w14:paraId="1BD2BC21" w14:textId="010C2589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7E87F2F6" w14:textId="4BBE6A71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Yer değiştirme hareketleri yapar.</w:t>
            </w:r>
          </w:p>
        </w:tc>
        <w:tc>
          <w:tcPr>
            <w:tcW w:w="3641" w:type="dxa"/>
            <w:noWrap/>
          </w:tcPr>
          <w:p w14:paraId="4080B15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Engellilere Saygı</w:t>
            </w:r>
          </w:p>
        </w:tc>
        <w:tc>
          <w:tcPr>
            <w:tcW w:w="942" w:type="dxa"/>
            <w:noWrap/>
            <w:hideMark/>
          </w:tcPr>
          <w:p w14:paraId="241F4446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3F5871FE" w14:textId="77777777" w:rsidTr="00C45B02">
        <w:trPr>
          <w:trHeight w:val="560"/>
        </w:trPr>
        <w:tc>
          <w:tcPr>
            <w:tcW w:w="936" w:type="dxa"/>
            <w:vMerge/>
            <w:hideMark/>
          </w:tcPr>
          <w:p w14:paraId="12F4F904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5B01BEB5" w14:textId="2F55FDB9" w:rsidR="00C45B02" w:rsidRPr="009956A5" w:rsidRDefault="00C45B02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60E18">
              <w:rPr>
                <w:rFonts w:ascii="Kayra Aydin" w:hAnsi="Kayra Aydin"/>
                <w:bCs/>
              </w:rPr>
              <w:t>6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6CFDFEB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6720BD71" w14:textId="1C618CD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MAT.2.1.3. Sayıların sırasını belirleyebilme</w:t>
            </w:r>
          </w:p>
        </w:tc>
        <w:tc>
          <w:tcPr>
            <w:tcW w:w="2897" w:type="dxa"/>
            <w:noWrap/>
          </w:tcPr>
          <w:p w14:paraId="6E107CAD" w14:textId="63063D1A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Nesne kontrolü gerektiren hareketleri yapar.</w:t>
            </w:r>
          </w:p>
        </w:tc>
        <w:tc>
          <w:tcPr>
            <w:tcW w:w="3641" w:type="dxa"/>
            <w:noWrap/>
            <w:hideMark/>
          </w:tcPr>
          <w:p w14:paraId="098BF6E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Beden malzemelerini koruma</w:t>
            </w:r>
          </w:p>
        </w:tc>
        <w:tc>
          <w:tcPr>
            <w:tcW w:w="942" w:type="dxa"/>
            <w:noWrap/>
            <w:hideMark/>
          </w:tcPr>
          <w:p w14:paraId="598ADD4B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2CAAEC59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3F19FEC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634F1804" w14:textId="66C57738" w:rsidR="00C45B02" w:rsidRPr="009956A5" w:rsidRDefault="00C45B02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60E18">
              <w:rPr>
                <w:rFonts w:ascii="Kayra Aydin" w:hAnsi="Kayra Aydin"/>
                <w:bCs/>
              </w:rPr>
              <w:t>7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6C592C7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65648AAA" w14:textId="77777777" w:rsidR="00C45B02" w:rsidRPr="009956A5" w:rsidRDefault="00C45B02" w:rsidP="00C45B02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MAT.2.1.4. İleriye ve geriye doğru ritmik sayabilme</w:t>
            </w:r>
          </w:p>
          <w:p w14:paraId="340CABDA" w14:textId="4A1DDA8D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0162F64D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olay ya da durumla ilgili olumsuz duygularını uygun yollarla gösterir.</w:t>
            </w:r>
          </w:p>
          <w:p w14:paraId="65298829" w14:textId="4EF3EB4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05596F0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Çift ayak atlama</w:t>
            </w:r>
          </w:p>
        </w:tc>
        <w:tc>
          <w:tcPr>
            <w:tcW w:w="942" w:type="dxa"/>
            <w:noWrap/>
            <w:hideMark/>
          </w:tcPr>
          <w:p w14:paraId="53061D9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4DB679A1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3439E3C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BE43424" w14:textId="61541327" w:rsidR="00C45B02" w:rsidRPr="009956A5" w:rsidRDefault="00C45B02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 w:rsidR="00C60E18">
              <w:rPr>
                <w:rFonts w:ascii="Kayra Aydin" w:hAnsi="Kayra Aydin"/>
                <w:bCs/>
              </w:rPr>
              <w:t>8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6CB123AA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62B221BF" w14:textId="5D2879F1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MAT.2.1.5. Sayı ve sayı temsiline dönüşen şekil örüntülerine dayalı çıkarım </w:t>
            </w:r>
            <w:proofErr w:type="spellStart"/>
            <w:r w:rsidRPr="009956A5">
              <w:rPr>
                <w:rFonts w:ascii="Kayra Aydin" w:hAnsi="Kayra Aydin"/>
              </w:rPr>
              <w:t>yapabilme</w:t>
            </w:r>
            <w:r w:rsidRPr="009956A5">
              <w:rPr>
                <w:rFonts w:ascii="Kayra Aydin" w:hAnsi="Kayra Aydin"/>
                <w:color w:val="000000" w:themeColor="text1"/>
              </w:rPr>
              <w:t>d</w:t>
            </w:r>
            <w:proofErr w:type="spellEnd"/>
            <w:proofErr w:type="gramStart"/>
            <w:r w:rsidRPr="009956A5">
              <w:rPr>
                <w:rFonts w:ascii="Kayra Aydin" w:hAnsi="Kayra Aydin"/>
                <w:color w:val="000000" w:themeColor="text1"/>
              </w:rPr>
              <w:t>)</w:t>
            </w:r>
            <w:proofErr w:type="gramEnd"/>
            <w:r w:rsidRPr="009956A5">
              <w:rPr>
                <w:rFonts w:ascii="Kayra Aydin" w:hAnsi="Kayra Aydin"/>
                <w:color w:val="000000" w:themeColor="text1"/>
              </w:rPr>
              <w:t xml:space="preserve"> </w:t>
            </w:r>
          </w:p>
        </w:tc>
        <w:tc>
          <w:tcPr>
            <w:tcW w:w="2897" w:type="dxa"/>
            <w:noWrap/>
          </w:tcPr>
          <w:p w14:paraId="0C39D411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işi ya da görevi başarmak için kendini güdüler.</w:t>
            </w:r>
          </w:p>
          <w:p w14:paraId="66C5994A" w14:textId="7E95D1D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4596A43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Sağlıklı beslenme</w:t>
            </w:r>
          </w:p>
        </w:tc>
        <w:tc>
          <w:tcPr>
            <w:tcW w:w="942" w:type="dxa"/>
            <w:noWrap/>
            <w:hideMark/>
          </w:tcPr>
          <w:p w14:paraId="3F26C73E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45B02" w:rsidRPr="009956A5" w14:paraId="57369D65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6C64E2BD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55B50E9" w14:textId="205B55AA" w:rsidR="00C45B02" w:rsidRPr="009956A5" w:rsidRDefault="00C60E18" w:rsidP="002C147D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19</w:t>
            </w:r>
            <w:r w:rsidR="00C45B02"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4B3BFC58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574CA5FE" w14:textId="74DAF8C0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</w:rPr>
              <w:t xml:space="preserve">MAT.2.1.6. </w:t>
            </w:r>
            <w:proofErr w:type="gramStart"/>
            <w:r w:rsidRPr="009956A5">
              <w:rPr>
                <w:rFonts w:ascii="Kayra Aydin" w:hAnsi="Kayra Aydin"/>
              </w:rPr>
              <w:t>Bir çokluktaki</w:t>
            </w:r>
            <w:proofErr w:type="gramEnd"/>
            <w:r w:rsidRPr="009956A5">
              <w:rPr>
                <w:rFonts w:ascii="Kayra Aydin" w:hAnsi="Kayra Aydin"/>
              </w:rPr>
              <w:t xml:space="preserve"> ilişkilerden yararlanarak 50’ye kadar olan nesnelerin sayısını tahmin edebilme                                                                                              </w:t>
            </w:r>
          </w:p>
        </w:tc>
        <w:tc>
          <w:tcPr>
            <w:tcW w:w="2897" w:type="dxa"/>
            <w:noWrap/>
          </w:tcPr>
          <w:p w14:paraId="218936EA" w14:textId="77777777" w:rsidR="00C45B02" w:rsidRPr="009956A5" w:rsidRDefault="00C45B02" w:rsidP="00C45B02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Sorumluluklarını yerine getirir.</w:t>
            </w:r>
          </w:p>
          <w:p w14:paraId="3288DBF0" w14:textId="54A01725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476A57C9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  <w:hideMark/>
          </w:tcPr>
          <w:p w14:paraId="55B68C71" w14:textId="77777777" w:rsidR="00C45B02" w:rsidRPr="009956A5" w:rsidRDefault="00C45B02" w:rsidP="00C45B02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581CE6" w:rsidRPr="009956A5" w14:paraId="4D85F3E7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65411D6E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bookmarkStart w:id="4" w:name="_Hlk208405711"/>
          </w:p>
        </w:tc>
        <w:tc>
          <w:tcPr>
            <w:tcW w:w="1550" w:type="dxa"/>
            <w:noWrap/>
          </w:tcPr>
          <w:p w14:paraId="0E12FAD4" w14:textId="66FE5897" w:rsidR="00581CE6" w:rsidRPr="009956A5" w:rsidRDefault="00581CE6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60E18">
              <w:rPr>
                <w:rFonts w:ascii="Kayra Aydin" w:hAnsi="Kayra Aydin"/>
                <w:bCs/>
              </w:rPr>
              <w:t>2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092D3FC8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27F487F1" w14:textId="277C7650" w:rsidR="00581CE6" w:rsidRPr="009956A5" w:rsidRDefault="00581CE6" w:rsidP="00581CE6">
            <w:pPr>
              <w:rPr>
                <w:rFonts w:ascii="Kayra Aydin" w:hAnsi="Kayra Aydin"/>
                <w:color w:val="000000" w:themeColor="text1"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MAT.2.2.1. Toplama ve çıkarma işlemleri gerektiren günlük yaşam problemlerini çözebilme</w:t>
            </w:r>
          </w:p>
        </w:tc>
        <w:tc>
          <w:tcPr>
            <w:tcW w:w="2897" w:type="dxa"/>
            <w:noWrap/>
          </w:tcPr>
          <w:p w14:paraId="6B0FE970" w14:textId="0363A496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Değişik ortamlardaki kurallara uyar.</w:t>
            </w:r>
          </w:p>
        </w:tc>
        <w:tc>
          <w:tcPr>
            <w:tcW w:w="3641" w:type="dxa"/>
            <w:noWrap/>
          </w:tcPr>
          <w:p w14:paraId="5C7B5310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Yağ satarım bal satarım</w:t>
            </w:r>
          </w:p>
        </w:tc>
        <w:tc>
          <w:tcPr>
            <w:tcW w:w="942" w:type="dxa"/>
            <w:noWrap/>
            <w:hideMark/>
          </w:tcPr>
          <w:p w14:paraId="022E83E1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581CE6" w:rsidRPr="009956A5" w14:paraId="50B4D7ED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26EAC25C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72EFAF2" w14:textId="0BEDF902" w:rsidR="00581CE6" w:rsidRPr="009956A5" w:rsidRDefault="00581CE6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60E18">
              <w:rPr>
                <w:rFonts w:ascii="Kayra Aydin" w:hAnsi="Kayra Aydin"/>
                <w:bCs/>
              </w:rPr>
              <w:t>3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005DE03F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2FAF5E9C" w14:textId="77777777" w:rsidR="00581CE6" w:rsidRPr="009956A5" w:rsidRDefault="00581CE6" w:rsidP="00581CE6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MAT.2.2.2. Toplama ve çıkarma işlemlerinin sonuçlarını tahminde bulunarak ve zihinden işlem yaparak muhakeme edebilme</w:t>
            </w:r>
          </w:p>
          <w:p w14:paraId="2C708B8F" w14:textId="4F8CFD14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74A6A90A" w14:textId="3E038472" w:rsidR="00581CE6" w:rsidRPr="009956A5" w:rsidRDefault="00581CE6" w:rsidP="00581CE6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Nesne/durum/olaya dikkatini verir.</w:t>
            </w:r>
          </w:p>
        </w:tc>
        <w:tc>
          <w:tcPr>
            <w:tcW w:w="3641" w:type="dxa"/>
            <w:noWrap/>
          </w:tcPr>
          <w:p w14:paraId="38AFE6C9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Sevgi ile ilgili sözler</w:t>
            </w:r>
          </w:p>
        </w:tc>
        <w:tc>
          <w:tcPr>
            <w:tcW w:w="942" w:type="dxa"/>
            <w:noWrap/>
            <w:hideMark/>
          </w:tcPr>
          <w:p w14:paraId="4F357420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581CE6" w:rsidRPr="009956A5" w14:paraId="11C2F69E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44CC72F1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2626B34" w14:textId="3098334A" w:rsidR="00581CE6" w:rsidRPr="009956A5" w:rsidRDefault="00581CE6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60E18">
              <w:rPr>
                <w:rFonts w:ascii="Kayra Aydin" w:hAnsi="Kayra Aydin"/>
                <w:bCs/>
              </w:rPr>
              <w:t>4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44B79A0F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44A9375A" w14:textId="77777777" w:rsidR="00581CE6" w:rsidRPr="009956A5" w:rsidRDefault="00581CE6" w:rsidP="00581CE6">
            <w:pPr>
              <w:rPr>
                <w:rFonts w:ascii="Kayra Aydin" w:hAnsi="Kayra Aydin"/>
                <w:color w:val="000000" w:themeColor="text1"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MAT.2.2.3. Toplama ve çıkarma işlemlerinin ilişkisini yorumlayabilme</w:t>
            </w:r>
          </w:p>
          <w:p w14:paraId="305CC3BD" w14:textId="77777777" w:rsidR="00581CE6" w:rsidRPr="009956A5" w:rsidRDefault="00581CE6" w:rsidP="00581CE6">
            <w:pPr>
              <w:rPr>
                <w:rFonts w:ascii="Kayra Aydin" w:hAnsi="Kayra Aydin"/>
                <w:color w:val="000000" w:themeColor="text1"/>
              </w:rPr>
            </w:pPr>
          </w:p>
          <w:p w14:paraId="529E0824" w14:textId="28169FA1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452DB64F" w14:textId="77777777" w:rsidR="00581CE6" w:rsidRPr="009956A5" w:rsidRDefault="00581CE6" w:rsidP="00581CE6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Nesne/durum/olayla ilgili tahminde bulunur.</w:t>
            </w:r>
          </w:p>
          <w:p w14:paraId="13AB2CFD" w14:textId="2459CC0C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28E9AC92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İşbirliği ve gurup çalışması</w:t>
            </w:r>
          </w:p>
        </w:tc>
        <w:tc>
          <w:tcPr>
            <w:tcW w:w="942" w:type="dxa"/>
            <w:noWrap/>
            <w:hideMark/>
          </w:tcPr>
          <w:p w14:paraId="278E1B88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581CE6" w:rsidRPr="009956A5" w14:paraId="349371FF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7F7BC670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4A78BBFC" w14:textId="12D5838E" w:rsidR="00581CE6" w:rsidRPr="009956A5" w:rsidRDefault="00581CE6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60E18">
              <w:rPr>
                <w:rFonts w:ascii="Kayra Aydin" w:hAnsi="Kayra Aydin"/>
                <w:bCs/>
              </w:rPr>
              <w:t>5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14D091C9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71CDF197" w14:textId="77777777" w:rsidR="00581CE6" w:rsidRPr="009956A5" w:rsidRDefault="00581CE6" w:rsidP="00581CE6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MAT.2.2.4. Çarpma ve bölme işlemlerini toplama ve çıkarma işlemlerine dayalı olarak çözümleyebilme</w:t>
            </w:r>
          </w:p>
          <w:p w14:paraId="20757A54" w14:textId="6ED5C88C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09BEE793" w14:textId="77777777" w:rsidR="00581CE6" w:rsidRPr="009956A5" w:rsidRDefault="00581CE6" w:rsidP="00581CE6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Algıladıklarını hatırlar.</w:t>
            </w:r>
          </w:p>
          <w:p w14:paraId="55E2A5BB" w14:textId="05B7CC85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72FCE021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Puanlı hedef oyunu</w:t>
            </w:r>
          </w:p>
        </w:tc>
        <w:tc>
          <w:tcPr>
            <w:tcW w:w="942" w:type="dxa"/>
            <w:noWrap/>
            <w:hideMark/>
          </w:tcPr>
          <w:p w14:paraId="6A2F5316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581CE6" w:rsidRPr="009956A5" w14:paraId="36CF912A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178918E8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018D4AE3" w14:textId="2A54BDDD" w:rsidR="00581CE6" w:rsidRPr="009956A5" w:rsidRDefault="00581CE6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2</w:t>
            </w:r>
            <w:r w:rsidR="00C60E18">
              <w:rPr>
                <w:rFonts w:ascii="Kayra Aydin" w:hAnsi="Kayra Aydin"/>
                <w:bCs/>
              </w:rPr>
              <w:t>6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247E8856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2541029E" w14:textId="1A7B8C5C" w:rsidR="00581CE6" w:rsidRPr="009956A5" w:rsidRDefault="00581CE6" w:rsidP="00581CE6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MAT.2.2.5. Çarpma ve bölme işlemlerinin sonuçlarını muhakeme edebilme.</w:t>
            </w:r>
          </w:p>
        </w:tc>
        <w:tc>
          <w:tcPr>
            <w:tcW w:w="2897" w:type="dxa"/>
            <w:noWrap/>
          </w:tcPr>
          <w:p w14:paraId="7BC6AE7E" w14:textId="77777777" w:rsidR="00581CE6" w:rsidRPr="009956A5" w:rsidRDefault="00581CE6" w:rsidP="00581CE6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Nesneleri sayar.</w:t>
            </w:r>
          </w:p>
          <w:p w14:paraId="4A0E2F4B" w14:textId="772DB94B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1D3921CF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  <w:hideMark/>
          </w:tcPr>
          <w:p w14:paraId="33D2BDFE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581CE6" w:rsidRPr="009956A5" w14:paraId="395C6AEB" w14:textId="77777777" w:rsidTr="002B2E4B">
        <w:trPr>
          <w:trHeight w:val="560"/>
        </w:trPr>
        <w:tc>
          <w:tcPr>
            <w:tcW w:w="936" w:type="dxa"/>
            <w:vMerge/>
            <w:hideMark/>
          </w:tcPr>
          <w:p w14:paraId="5400D492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EE7B67D" w14:textId="5C8B8C17" w:rsidR="00581CE6" w:rsidRPr="009956A5" w:rsidRDefault="00C60E18" w:rsidP="002C147D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29</w:t>
            </w:r>
            <w:r w:rsidR="00581CE6"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  <w:hideMark/>
          </w:tcPr>
          <w:p w14:paraId="5A509DE5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39F2574A" w14:textId="77777777" w:rsidR="00581CE6" w:rsidRPr="009956A5" w:rsidRDefault="00581CE6" w:rsidP="00581CE6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MAT.2.2.6. Dört işlem bağlamında eşitliğin farklı anlamlarını yorumlayabilme</w:t>
            </w:r>
          </w:p>
          <w:p w14:paraId="61C634C7" w14:textId="10C475AC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10210B8A" w14:textId="77777777" w:rsidR="00581CE6" w:rsidRPr="009956A5" w:rsidRDefault="00581CE6" w:rsidP="00581CE6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 ya da varlıkları gözlemler.</w:t>
            </w:r>
          </w:p>
          <w:p w14:paraId="0BE3A74A" w14:textId="302A6E2E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37957210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Isınma ve soğuma hareketleri</w:t>
            </w:r>
          </w:p>
        </w:tc>
        <w:tc>
          <w:tcPr>
            <w:tcW w:w="942" w:type="dxa"/>
            <w:noWrap/>
            <w:hideMark/>
          </w:tcPr>
          <w:p w14:paraId="7B45A1C8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bookmarkEnd w:id="4"/>
      <w:tr w:rsidR="00581CE6" w:rsidRPr="009956A5" w14:paraId="0ED3F999" w14:textId="77777777" w:rsidTr="002B2E4B">
        <w:trPr>
          <w:trHeight w:val="480"/>
        </w:trPr>
        <w:tc>
          <w:tcPr>
            <w:tcW w:w="936" w:type="dxa"/>
            <w:vMerge w:val="restart"/>
            <w:noWrap/>
            <w:textDirection w:val="btLr"/>
            <w:hideMark/>
          </w:tcPr>
          <w:p w14:paraId="297E9D8D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96EFE70" w14:textId="660422B2" w:rsidR="00581CE6" w:rsidRPr="009956A5" w:rsidRDefault="00581CE6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  <w:r w:rsidR="00C60E18">
              <w:rPr>
                <w:rFonts w:ascii="Kayra Aydin" w:hAnsi="Kayra Aydin"/>
                <w:bCs/>
              </w:rPr>
              <w:t>0</w:t>
            </w:r>
            <w:r w:rsidRPr="009956A5">
              <w:rPr>
                <w:rFonts w:ascii="Kayra Aydin" w:hAnsi="Kayra Aydin"/>
                <w:bCs/>
              </w:rPr>
              <w:t>.12.202</w:t>
            </w:r>
            <w:r w:rsidR="002C147D"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3224152F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2D4D87B7" w14:textId="1068B8FA" w:rsidR="00C60E18" w:rsidRPr="00C60E18" w:rsidRDefault="00581CE6" w:rsidP="00581CE6">
            <w:pPr>
              <w:rPr>
                <w:rFonts w:ascii="Kayra Aydin" w:hAnsi="Kayra Aydin"/>
                <w:color w:val="000000" w:themeColor="text1"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MAT.2.2.1. Toplama ve çıkarma işlemleri gerektiren günlük yaşam problemlerini çözebilme</w:t>
            </w:r>
          </w:p>
        </w:tc>
        <w:tc>
          <w:tcPr>
            <w:tcW w:w="2897" w:type="dxa"/>
            <w:noWrap/>
          </w:tcPr>
          <w:p w14:paraId="5EC47909" w14:textId="77777777" w:rsidR="00581CE6" w:rsidRPr="009956A5" w:rsidRDefault="00581CE6" w:rsidP="00581CE6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 xml:space="preserve">Neden-sonuç ilişkisi kurar. </w:t>
            </w:r>
          </w:p>
          <w:p w14:paraId="125C3094" w14:textId="66D19EF8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75C060F9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Top sürme çalışması</w:t>
            </w:r>
          </w:p>
        </w:tc>
        <w:tc>
          <w:tcPr>
            <w:tcW w:w="942" w:type="dxa"/>
            <w:noWrap/>
            <w:hideMark/>
          </w:tcPr>
          <w:p w14:paraId="70552E09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486DAD4B" w14:textId="77777777" w:rsidTr="002B2E4B">
        <w:trPr>
          <w:trHeight w:val="480"/>
        </w:trPr>
        <w:tc>
          <w:tcPr>
            <w:tcW w:w="936" w:type="dxa"/>
            <w:vMerge/>
            <w:noWrap/>
            <w:textDirection w:val="btLr"/>
          </w:tcPr>
          <w:p w14:paraId="751B0C77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9BA1FAD" w14:textId="1C49C2F8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  <w:r>
              <w:rPr>
                <w:rFonts w:ascii="Kayra Aydin" w:hAnsi="Kayra Aydin"/>
                <w:bCs/>
              </w:rPr>
              <w:t>1</w:t>
            </w:r>
            <w:r w:rsidRPr="009956A5">
              <w:rPr>
                <w:rFonts w:ascii="Kayra Aydin" w:hAnsi="Kayra Aydin"/>
                <w:bCs/>
              </w:rPr>
              <w:t>.12.202</w:t>
            </w:r>
            <w:r>
              <w:rPr>
                <w:rFonts w:ascii="Kayra Aydin" w:hAnsi="Kayra Aydin"/>
                <w:bCs/>
              </w:rPr>
              <w:t>5</w:t>
            </w:r>
          </w:p>
        </w:tc>
        <w:tc>
          <w:tcPr>
            <w:tcW w:w="1310" w:type="dxa"/>
            <w:noWrap/>
          </w:tcPr>
          <w:p w14:paraId="645DFFCB" w14:textId="169C3A21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052B07AF" w14:textId="0359BD84" w:rsidR="00C60E18" w:rsidRPr="009956A5" w:rsidRDefault="00C60E18" w:rsidP="00C60E18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MAT.2.2.1. Toplama ve çıkarma işlemleri gerektiren günlük yaşam problemlerini çözebilme</w:t>
            </w:r>
          </w:p>
        </w:tc>
        <w:tc>
          <w:tcPr>
            <w:tcW w:w="2897" w:type="dxa"/>
            <w:noWrap/>
          </w:tcPr>
          <w:p w14:paraId="2ADD1C25" w14:textId="77777777" w:rsidR="00C60E18" w:rsidRPr="009956A5" w:rsidRDefault="00C60E18" w:rsidP="00C60E18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 xml:space="preserve">Neden-sonuç ilişkisi kurar. </w:t>
            </w:r>
          </w:p>
          <w:p w14:paraId="5ED27E7E" w14:textId="24C81512" w:rsidR="00C60E18" w:rsidRPr="009956A5" w:rsidRDefault="00C60E18" w:rsidP="00C60E18">
            <w:pPr>
              <w:jc w:val="center"/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4C4B9146" w14:textId="7519A82E" w:rsidR="00C60E18" w:rsidRPr="009956A5" w:rsidRDefault="00C60E18" w:rsidP="00C60E18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Top sürme çalışması</w:t>
            </w:r>
          </w:p>
        </w:tc>
        <w:tc>
          <w:tcPr>
            <w:tcW w:w="942" w:type="dxa"/>
            <w:noWrap/>
          </w:tcPr>
          <w:p w14:paraId="0A10FAAE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</w:tr>
      <w:tr w:rsidR="00581CE6" w:rsidRPr="009956A5" w14:paraId="0B67FCE3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329DE60C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6E8F1EFE" w14:textId="75EA3A02" w:rsidR="00581CE6" w:rsidRPr="009956A5" w:rsidRDefault="00581CE6" w:rsidP="002C147D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02</w:t>
            </w:r>
            <w:r w:rsidR="002C147D">
              <w:rPr>
                <w:rFonts w:ascii="Kayra Aydin" w:hAnsi="Kayra Aydin"/>
                <w:bCs/>
              </w:rPr>
              <w:t>.</w:t>
            </w:r>
            <w:r w:rsidRPr="009956A5">
              <w:rPr>
                <w:rFonts w:ascii="Kayra Aydin" w:hAnsi="Kayra Aydin"/>
                <w:bCs/>
              </w:rPr>
              <w:t>01.202</w:t>
            </w:r>
            <w:r w:rsidR="002C147D"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03A4DECD" w14:textId="740F5492" w:rsidR="00581CE6" w:rsidRPr="009956A5" w:rsidRDefault="00C60E18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670420EF" w14:textId="2F392DDB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MAT.2.2.1. Toplama ve çıkarma işlemleri gerektiren günlük yaşam problemlerini çözebilme</w:t>
            </w:r>
          </w:p>
        </w:tc>
        <w:tc>
          <w:tcPr>
            <w:tcW w:w="2897" w:type="dxa"/>
            <w:noWrap/>
          </w:tcPr>
          <w:p w14:paraId="7BFFB5B9" w14:textId="77777777" w:rsidR="00581CE6" w:rsidRPr="009956A5" w:rsidRDefault="00581CE6" w:rsidP="00581CE6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Bedeniyle ilgili temizlik kurallarını uygular.</w:t>
            </w:r>
          </w:p>
          <w:p w14:paraId="24704F16" w14:textId="3264282F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0396C5CE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Sevginin bize Kazandırdıkları</w:t>
            </w:r>
          </w:p>
        </w:tc>
        <w:tc>
          <w:tcPr>
            <w:tcW w:w="942" w:type="dxa"/>
            <w:noWrap/>
            <w:hideMark/>
          </w:tcPr>
          <w:p w14:paraId="4A2F15E6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21DA19A4" w14:textId="77777777" w:rsidTr="002B2E4B">
        <w:trPr>
          <w:trHeight w:val="480"/>
        </w:trPr>
        <w:tc>
          <w:tcPr>
            <w:tcW w:w="936" w:type="dxa"/>
            <w:vMerge w:val="restart"/>
            <w:noWrap/>
            <w:textDirection w:val="btLr"/>
            <w:hideMark/>
          </w:tcPr>
          <w:p w14:paraId="2F5D4C42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94357DF" w14:textId="4CA13D28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</w:t>
            </w:r>
            <w:r>
              <w:rPr>
                <w:rFonts w:ascii="Kayra Aydin" w:hAnsi="Kayra Aydin"/>
                <w:bCs/>
              </w:rPr>
              <w:t>5</w:t>
            </w:r>
            <w:r w:rsidRPr="009956A5">
              <w:rPr>
                <w:rFonts w:ascii="Kayra Aydin" w:hAnsi="Kayra Aydin"/>
                <w:bCs/>
              </w:rPr>
              <w:t>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178EBBF6" w14:textId="4CB1BB4D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3FA0F783" w14:textId="77777777" w:rsidR="00C60E18" w:rsidRPr="009956A5" w:rsidRDefault="00C60E18" w:rsidP="00C60E18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MAT.2.2.2. Toplama ve çıkarma işlemlerinin sonuçlarını tahminde bulunarak ve zihinden işlem yaparak muhakeme edebilme</w:t>
            </w:r>
          </w:p>
          <w:p w14:paraId="59CD9DD0" w14:textId="6F7307E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1BEB66C8" w14:textId="77777777" w:rsidR="00C60E18" w:rsidRPr="009956A5" w:rsidRDefault="00C60E18" w:rsidP="00C60E18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Yaşam alanlarında gerekli düzenlemeler yapar.</w:t>
            </w:r>
          </w:p>
          <w:p w14:paraId="402C1F69" w14:textId="47666BB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77BDD9BB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Satranç oynama</w:t>
            </w:r>
          </w:p>
        </w:tc>
        <w:tc>
          <w:tcPr>
            <w:tcW w:w="942" w:type="dxa"/>
            <w:noWrap/>
            <w:hideMark/>
          </w:tcPr>
          <w:p w14:paraId="4956CBED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21ACB25A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47167A8D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4468421F" w14:textId="43D62585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06.01.202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6EBD835D" w14:textId="596B4DF1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77657A65" w14:textId="290F8B3B" w:rsidR="00C60E18" w:rsidRPr="009956A5" w:rsidRDefault="00C60E18" w:rsidP="00C60E18">
            <w:pPr>
              <w:rPr>
                <w:rFonts w:ascii="Kayra Aydin" w:hAnsi="Kayra Aydin"/>
                <w:color w:val="000000" w:themeColor="text1"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MAT.2.2.3. Toplama ve çıkarma işlemlerinin ilişkisini yorumlayabilme</w:t>
            </w:r>
          </w:p>
        </w:tc>
        <w:tc>
          <w:tcPr>
            <w:tcW w:w="2897" w:type="dxa"/>
            <w:noWrap/>
          </w:tcPr>
          <w:p w14:paraId="30D2C1C7" w14:textId="77777777" w:rsidR="00C60E18" w:rsidRPr="009956A5" w:rsidRDefault="00C60E18" w:rsidP="00C60E18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: Dinlenmenin önemini açıklar.</w:t>
            </w:r>
          </w:p>
          <w:p w14:paraId="0B157F63" w14:textId="3F3F20C0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52C4B4D5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İp atlama</w:t>
            </w:r>
          </w:p>
        </w:tc>
        <w:tc>
          <w:tcPr>
            <w:tcW w:w="942" w:type="dxa"/>
            <w:noWrap/>
            <w:hideMark/>
          </w:tcPr>
          <w:p w14:paraId="5F5A2E3D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1E90DBEE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7942F884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944C748" w14:textId="4D8F4924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07.01.202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7E9DDB36" w14:textId="0499EFA5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108E1EB8" w14:textId="77777777" w:rsidR="00C60E18" w:rsidRPr="009956A5" w:rsidRDefault="00C60E18" w:rsidP="00C60E18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MAT.2.2.4. Çarpma ve bölme işlemlerini toplama ve çıkarma işlemlerine dayalı olarak çözümleyebilme</w:t>
            </w:r>
          </w:p>
          <w:p w14:paraId="08EFA074" w14:textId="30847C15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2060AED6" w14:textId="77777777" w:rsidR="00C60E18" w:rsidRPr="009956A5" w:rsidRDefault="00C60E18" w:rsidP="00C60E18">
            <w:pPr>
              <w:rPr>
                <w:rFonts w:ascii="Kayra Aydin" w:hAnsi="Kayra Aydin" w:cs="Times New Roman"/>
                <w:bCs/>
                <w:color w:val="000000"/>
              </w:rPr>
            </w:pPr>
            <w:r w:rsidRPr="009956A5">
              <w:rPr>
                <w:rFonts w:ascii="Kayra Aydin" w:hAnsi="Kayra Aydin" w:cs="Times New Roman"/>
                <w:bCs/>
                <w:color w:val="000000"/>
              </w:rPr>
              <w:t>: Kendini tehlikelerden ve kazalardan korur.</w:t>
            </w:r>
          </w:p>
          <w:p w14:paraId="6BEB431A" w14:textId="73D83459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B7A28CB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Yardımlaşmanın önemi</w:t>
            </w:r>
          </w:p>
        </w:tc>
        <w:tc>
          <w:tcPr>
            <w:tcW w:w="942" w:type="dxa"/>
            <w:noWrap/>
            <w:hideMark/>
          </w:tcPr>
          <w:p w14:paraId="587BC066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30190A9E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3651E8E4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  <w:hideMark/>
          </w:tcPr>
          <w:p w14:paraId="7F604BD7" w14:textId="498F9562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08.01.202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2C4A6F38" w14:textId="208B3F4C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  <w:noWrap/>
          </w:tcPr>
          <w:p w14:paraId="3E99716A" w14:textId="373D3C81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MAT.2.2.5. Çarpma ve bölme işlemlerinin sonuçlarını muhakeme edebilme.</w:t>
            </w:r>
          </w:p>
        </w:tc>
        <w:tc>
          <w:tcPr>
            <w:tcW w:w="2897" w:type="dxa"/>
            <w:noWrap/>
          </w:tcPr>
          <w:p w14:paraId="1FA0C095" w14:textId="381FFC6B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Yer değiştirme hareketleri yapar.</w:t>
            </w:r>
          </w:p>
        </w:tc>
        <w:tc>
          <w:tcPr>
            <w:tcW w:w="3641" w:type="dxa"/>
            <w:noWrap/>
            <w:hideMark/>
          </w:tcPr>
          <w:p w14:paraId="7508DC22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Kas ve eklem koordinasyonu</w:t>
            </w:r>
          </w:p>
        </w:tc>
        <w:tc>
          <w:tcPr>
            <w:tcW w:w="942" w:type="dxa"/>
            <w:noWrap/>
            <w:hideMark/>
          </w:tcPr>
          <w:p w14:paraId="6FF1F38B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43C23B17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4BB91143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15D80438" w14:textId="768AF5BB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09.01.202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1B2699C2" w14:textId="1907FC7C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  <w:noWrap/>
          </w:tcPr>
          <w:p w14:paraId="32E570E8" w14:textId="64F1BDE9" w:rsidR="00C60E18" w:rsidRPr="009956A5" w:rsidRDefault="00C60E18" w:rsidP="00C60E18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MAT.2.2.6. Dört işlem bağlamında eşitliğin farklı anlamlarını yorumlayabilme</w:t>
            </w:r>
          </w:p>
        </w:tc>
        <w:tc>
          <w:tcPr>
            <w:tcW w:w="2897" w:type="dxa"/>
            <w:noWrap/>
          </w:tcPr>
          <w:p w14:paraId="27294E6C" w14:textId="3E2362F2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Nesne kontrolü gerektiren hareketleri yapar.</w:t>
            </w:r>
          </w:p>
        </w:tc>
        <w:tc>
          <w:tcPr>
            <w:tcW w:w="3641" w:type="dxa"/>
            <w:noWrap/>
            <w:hideMark/>
          </w:tcPr>
          <w:p w14:paraId="76B24C6A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Halat çekme</w:t>
            </w:r>
          </w:p>
        </w:tc>
        <w:tc>
          <w:tcPr>
            <w:tcW w:w="942" w:type="dxa"/>
            <w:noWrap/>
            <w:hideMark/>
          </w:tcPr>
          <w:p w14:paraId="312A6DC7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69033481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0D61CC5B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7BE98138" w14:textId="6AE140A6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</w:t>
            </w:r>
            <w:r>
              <w:rPr>
                <w:rFonts w:ascii="Kayra Aydin" w:hAnsi="Kayra Aydin"/>
                <w:bCs/>
              </w:rPr>
              <w:t>2</w:t>
            </w:r>
            <w:r w:rsidRPr="009956A5">
              <w:rPr>
                <w:rFonts w:ascii="Kayra Aydin" w:hAnsi="Kayra Aydin"/>
                <w:bCs/>
              </w:rPr>
              <w:t>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480F2A18" w14:textId="626DEB86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Pazartesi</w:t>
            </w:r>
          </w:p>
        </w:tc>
        <w:tc>
          <w:tcPr>
            <w:tcW w:w="3717" w:type="dxa"/>
            <w:noWrap/>
          </w:tcPr>
          <w:p w14:paraId="08CEB22A" w14:textId="4706F4C0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MAT.2.2.1. Toplama ve çıkarma işlemleri gerektiren günlük yaşam problemlerini çözebilme</w:t>
            </w:r>
          </w:p>
        </w:tc>
        <w:tc>
          <w:tcPr>
            <w:tcW w:w="2897" w:type="dxa"/>
            <w:noWrap/>
          </w:tcPr>
          <w:p w14:paraId="6E97C217" w14:textId="77777777" w:rsidR="00C60E18" w:rsidRPr="009956A5" w:rsidRDefault="00C60E18" w:rsidP="00C60E18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olay ya da durumla ilgili olumsuz duygularını uygun yollarla gösterir.</w:t>
            </w:r>
          </w:p>
          <w:p w14:paraId="7C95A7C2" w14:textId="19D27323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1451A7A7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lastRenderedPageBreak/>
              <w:t>Satranç oynama</w:t>
            </w:r>
          </w:p>
        </w:tc>
        <w:tc>
          <w:tcPr>
            <w:tcW w:w="942" w:type="dxa"/>
            <w:noWrap/>
            <w:hideMark/>
          </w:tcPr>
          <w:p w14:paraId="1B9973FB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6969D5DF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3B022E47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5DB62578" w14:textId="5581242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13.01.202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2FC857F8" w14:textId="2DF162A6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Salı</w:t>
            </w:r>
          </w:p>
        </w:tc>
        <w:tc>
          <w:tcPr>
            <w:tcW w:w="3717" w:type="dxa"/>
            <w:noWrap/>
          </w:tcPr>
          <w:p w14:paraId="70E84875" w14:textId="77777777" w:rsidR="00C60E18" w:rsidRPr="009956A5" w:rsidRDefault="00C60E18" w:rsidP="00C60E18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MAT.2.2.2. Toplama ve çıkarma işlemlerinin sonuçlarını tahminde bulunarak ve zihinden işlem yaparak muhakeme edebilme</w:t>
            </w:r>
          </w:p>
          <w:p w14:paraId="33E383BC" w14:textId="5CF8D4FF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4EFDE6F0" w14:textId="77777777" w:rsidR="00C60E18" w:rsidRPr="009956A5" w:rsidRDefault="00C60E18" w:rsidP="00C60E18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Bir işi ya da görevi başarmak için kendini güdüler.</w:t>
            </w:r>
          </w:p>
          <w:p w14:paraId="3A419771" w14:textId="3997C8A0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015BA338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Mendil kapmaca</w:t>
            </w:r>
          </w:p>
        </w:tc>
        <w:tc>
          <w:tcPr>
            <w:tcW w:w="942" w:type="dxa"/>
            <w:noWrap/>
            <w:hideMark/>
          </w:tcPr>
          <w:p w14:paraId="339154AA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51CD5E12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1C3EC8BB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FA781B4" w14:textId="0D626AB8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14.01.202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4827B314" w14:textId="20625485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Çarşamba</w:t>
            </w:r>
          </w:p>
        </w:tc>
        <w:tc>
          <w:tcPr>
            <w:tcW w:w="3717" w:type="dxa"/>
            <w:noWrap/>
          </w:tcPr>
          <w:p w14:paraId="360DD431" w14:textId="1BAA0796" w:rsidR="00C60E18" w:rsidRPr="009956A5" w:rsidRDefault="00C60E18" w:rsidP="00C60E18">
            <w:pPr>
              <w:rPr>
                <w:rFonts w:ascii="Kayra Aydin" w:hAnsi="Kayra Aydin"/>
                <w:color w:val="000000" w:themeColor="text1"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MAT.2.2.3. Toplama ve çıkarma işlemlerinin ilişkisini yorumlayabilme</w:t>
            </w:r>
          </w:p>
        </w:tc>
        <w:tc>
          <w:tcPr>
            <w:tcW w:w="2897" w:type="dxa"/>
            <w:noWrap/>
          </w:tcPr>
          <w:p w14:paraId="4DE8D65A" w14:textId="27FCE042" w:rsidR="00C60E18" w:rsidRPr="009956A5" w:rsidRDefault="00C60E18" w:rsidP="00C60E18">
            <w:pPr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Sorumluluklarını yerine getirir.</w:t>
            </w:r>
          </w:p>
          <w:p w14:paraId="4B92320B" w14:textId="0EF883D6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  <w:hideMark/>
          </w:tcPr>
          <w:p w14:paraId="4296AC75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Oyunda kurallara uyum</w:t>
            </w:r>
          </w:p>
        </w:tc>
        <w:tc>
          <w:tcPr>
            <w:tcW w:w="942" w:type="dxa"/>
            <w:noWrap/>
            <w:hideMark/>
          </w:tcPr>
          <w:p w14:paraId="2962E3E4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5CBA40D3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4E9EB3E0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39678253" w14:textId="370CBC4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15.01.202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52FF7DD9" w14:textId="775140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Perşembe</w:t>
            </w:r>
          </w:p>
        </w:tc>
        <w:tc>
          <w:tcPr>
            <w:tcW w:w="3717" w:type="dxa"/>
          </w:tcPr>
          <w:p w14:paraId="1F5CC29A" w14:textId="77777777" w:rsidR="00C60E18" w:rsidRPr="009956A5" w:rsidRDefault="00C60E18" w:rsidP="00C60E18">
            <w:pPr>
              <w:pStyle w:val="Default"/>
              <w:rPr>
                <w:rFonts w:ascii="Kayra Aydin" w:hAnsi="Kayra Aydin"/>
                <w:color w:val="000000" w:themeColor="text1"/>
                <w:sz w:val="22"/>
                <w:szCs w:val="22"/>
              </w:rPr>
            </w:pPr>
            <w:r w:rsidRPr="009956A5">
              <w:rPr>
                <w:rFonts w:ascii="Kayra Aydin" w:hAnsi="Kayra Aydin"/>
                <w:color w:val="000000" w:themeColor="text1"/>
                <w:sz w:val="22"/>
                <w:szCs w:val="22"/>
              </w:rPr>
              <w:t>MAT.2.2.4. Çarpma ve bölme işlemlerini toplama ve çıkarma işlemlerine dayalı olarak çözümleyebilme</w:t>
            </w:r>
          </w:p>
          <w:p w14:paraId="2E8BC38D" w14:textId="758EA8B5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2897" w:type="dxa"/>
            <w:noWrap/>
          </w:tcPr>
          <w:p w14:paraId="65F40423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  <w:p w14:paraId="42D9CA45" w14:textId="5D4F97CB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eastAsia="Times New Roman" w:hAnsi="Kayra Aydin" w:cs="Times New Roman"/>
                <w:bCs/>
                <w:color w:val="000000"/>
                <w:lang w:eastAsia="tr-TR"/>
              </w:rPr>
              <w:t>Değişik ortamlardaki kurallara uyar.</w:t>
            </w:r>
          </w:p>
        </w:tc>
        <w:tc>
          <w:tcPr>
            <w:tcW w:w="3641" w:type="dxa"/>
            <w:noWrap/>
          </w:tcPr>
          <w:p w14:paraId="38318EEF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Yakan top oyunu</w:t>
            </w:r>
          </w:p>
        </w:tc>
        <w:tc>
          <w:tcPr>
            <w:tcW w:w="942" w:type="dxa"/>
            <w:noWrap/>
            <w:hideMark/>
          </w:tcPr>
          <w:p w14:paraId="604546CE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C60E18" w:rsidRPr="009956A5" w14:paraId="7C55DC7A" w14:textId="77777777" w:rsidTr="002B2E4B">
        <w:trPr>
          <w:trHeight w:val="480"/>
        </w:trPr>
        <w:tc>
          <w:tcPr>
            <w:tcW w:w="936" w:type="dxa"/>
            <w:vMerge/>
            <w:hideMark/>
          </w:tcPr>
          <w:p w14:paraId="7055BF62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49BFF8D" w14:textId="4FCE22A4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16.01.202</w:t>
            </w:r>
            <w:r>
              <w:rPr>
                <w:rFonts w:ascii="Kayra Aydin" w:hAnsi="Kayra Aydin"/>
                <w:bCs/>
              </w:rPr>
              <w:t>6</w:t>
            </w:r>
          </w:p>
        </w:tc>
        <w:tc>
          <w:tcPr>
            <w:tcW w:w="1310" w:type="dxa"/>
            <w:noWrap/>
          </w:tcPr>
          <w:p w14:paraId="0FA77BE6" w14:textId="03230062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Cuma</w:t>
            </w:r>
          </w:p>
        </w:tc>
        <w:tc>
          <w:tcPr>
            <w:tcW w:w="3717" w:type="dxa"/>
          </w:tcPr>
          <w:p w14:paraId="2748D875" w14:textId="44A256DA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color w:val="000000" w:themeColor="text1"/>
              </w:rPr>
              <w:t>MAT.2.2.5. Çarpma ve bölme işlemlerinin sonuçlarını muhakeme edebilme.</w:t>
            </w:r>
          </w:p>
        </w:tc>
        <w:tc>
          <w:tcPr>
            <w:tcW w:w="2897" w:type="dxa"/>
            <w:noWrap/>
          </w:tcPr>
          <w:p w14:paraId="517F21DC" w14:textId="77777777" w:rsidR="00C60E18" w:rsidRPr="009956A5" w:rsidRDefault="00C60E18" w:rsidP="00C60E18">
            <w:pPr>
              <w:rPr>
                <w:rFonts w:ascii="Kayra Aydin" w:hAnsi="Kayra Aydin" w:cs="Times New Roman"/>
              </w:rPr>
            </w:pPr>
            <w:r w:rsidRPr="009956A5">
              <w:rPr>
                <w:rFonts w:ascii="Kayra Aydin" w:hAnsi="Kayra Aydin" w:cs="Times New Roman"/>
              </w:rPr>
              <w:t>Nesne/durum/olaya dikkatini verir.</w:t>
            </w:r>
          </w:p>
          <w:p w14:paraId="30A4D94C" w14:textId="159DAB54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</w:p>
        </w:tc>
        <w:tc>
          <w:tcPr>
            <w:tcW w:w="3641" w:type="dxa"/>
            <w:noWrap/>
          </w:tcPr>
          <w:p w14:paraId="3F30F574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İstop</w:t>
            </w:r>
          </w:p>
        </w:tc>
        <w:tc>
          <w:tcPr>
            <w:tcW w:w="942" w:type="dxa"/>
            <w:noWrap/>
            <w:hideMark/>
          </w:tcPr>
          <w:p w14:paraId="5445297F" w14:textId="77777777" w:rsidR="00C60E18" w:rsidRPr="009956A5" w:rsidRDefault="00C60E18" w:rsidP="00C60E18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3</w:t>
            </w:r>
          </w:p>
        </w:tc>
      </w:tr>
      <w:tr w:rsidR="00581CE6" w:rsidRPr="009956A5" w14:paraId="0157FECC" w14:textId="77777777" w:rsidTr="002B2E4B">
        <w:trPr>
          <w:trHeight w:val="480"/>
        </w:trPr>
        <w:tc>
          <w:tcPr>
            <w:tcW w:w="936" w:type="dxa"/>
            <w:vMerge/>
          </w:tcPr>
          <w:p w14:paraId="42DCD630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1550" w:type="dxa"/>
            <w:noWrap/>
          </w:tcPr>
          <w:p w14:paraId="2D11C3CF" w14:textId="77777777" w:rsidR="00581CE6" w:rsidRPr="009956A5" w:rsidRDefault="00581CE6" w:rsidP="00581CE6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Ş U B A T</w:t>
            </w:r>
          </w:p>
        </w:tc>
        <w:tc>
          <w:tcPr>
            <w:tcW w:w="1310" w:type="dxa"/>
            <w:noWrap/>
          </w:tcPr>
          <w:p w14:paraId="1D91A3E8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  <w:tc>
          <w:tcPr>
            <w:tcW w:w="3717" w:type="dxa"/>
            <w:noWrap/>
          </w:tcPr>
          <w:p w14:paraId="7749CE99" w14:textId="77777777" w:rsidR="00581CE6" w:rsidRPr="009956A5" w:rsidRDefault="00581CE6" w:rsidP="00581CE6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T A T İ L İ</w:t>
            </w:r>
          </w:p>
        </w:tc>
        <w:tc>
          <w:tcPr>
            <w:tcW w:w="2897" w:type="dxa"/>
            <w:noWrap/>
          </w:tcPr>
          <w:p w14:paraId="6587C32F" w14:textId="77777777" w:rsidR="00581CE6" w:rsidRPr="009956A5" w:rsidRDefault="00581CE6" w:rsidP="00581CE6">
            <w:pPr>
              <w:jc w:val="center"/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>Ş U B A T</w:t>
            </w:r>
          </w:p>
        </w:tc>
        <w:tc>
          <w:tcPr>
            <w:tcW w:w="3641" w:type="dxa"/>
            <w:noWrap/>
          </w:tcPr>
          <w:p w14:paraId="2457C8CE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  <w:r w:rsidRPr="009956A5">
              <w:rPr>
                <w:rFonts w:ascii="Kayra Aydin" w:hAnsi="Kayra Aydin"/>
                <w:bCs/>
              </w:rPr>
              <w:t xml:space="preserve">T A T İ L İ </w:t>
            </w:r>
          </w:p>
        </w:tc>
        <w:tc>
          <w:tcPr>
            <w:tcW w:w="942" w:type="dxa"/>
            <w:noWrap/>
          </w:tcPr>
          <w:p w14:paraId="56BF3B6F" w14:textId="77777777" w:rsidR="00581CE6" w:rsidRPr="009956A5" w:rsidRDefault="00581CE6" w:rsidP="00581CE6">
            <w:pPr>
              <w:rPr>
                <w:rFonts w:ascii="Kayra Aydin" w:hAnsi="Kayra Aydin"/>
                <w:bCs/>
              </w:rPr>
            </w:pPr>
          </w:p>
        </w:tc>
      </w:tr>
    </w:tbl>
    <w:p w14:paraId="431807B5" w14:textId="77777777" w:rsidR="009956A5" w:rsidRPr="009956A5" w:rsidRDefault="00C14D71" w:rsidP="00072A68">
      <w:pPr>
        <w:tabs>
          <w:tab w:val="left" w:pos="708"/>
          <w:tab w:val="left" w:pos="9792"/>
        </w:tabs>
        <w:jc w:val="center"/>
        <w:rPr>
          <w:rFonts w:ascii="Kayra Aydin" w:hAnsi="Kayra Aydin"/>
        </w:rPr>
      </w:pPr>
      <w:r w:rsidRPr="009956A5">
        <w:rPr>
          <w:rFonts w:ascii="Kayra Aydin" w:hAnsi="Kayra Aydin"/>
        </w:rPr>
        <w:t xml:space="preserve">                       </w:t>
      </w:r>
    </w:p>
    <w:p w14:paraId="09406892" w14:textId="77777777" w:rsidR="009956A5" w:rsidRDefault="009956A5" w:rsidP="00072A68">
      <w:pPr>
        <w:tabs>
          <w:tab w:val="left" w:pos="708"/>
          <w:tab w:val="left" w:pos="9792"/>
        </w:tabs>
        <w:jc w:val="center"/>
        <w:rPr>
          <w:rFonts w:ascii="Kayra Aydin" w:hAnsi="Kayra Aydin"/>
        </w:rPr>
      </w:pPr>
    </w:p>
    <w:p w14:paraId="63AA9C52" w14:textId="06F85B9F" w:rsidR="009123EE" w:rsidRPr="009956A5" w:rsidRDefault="009956A5" w:rsidP="00072A68">
      <w:pPr>
        <w:tabs>
          <w:tab w:val="left" w:pos="708"/>
          <w:tab w:val="left" w:pos="9792"/>
        </w:tabs>
        <w:jc w:val="center"/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   </w:t>
      </w:r>
      <w:r w:rsidR="007B26A6" w:rsidRPr="009956A5">
        <w:rPr>
          <w:rFonts w:ascii="Kayra Aydin" w:hAnsi="Kayra Aydin"/>
        </w:rPr>
        <w:t xml:space="preserve"> </w:t>
      </w:r>
      <w:r w:rsidR="0099025F" w:rsidRPr="009956A5">
        <w:rPr>
          <w:rFonts w:ascii="Kayra Aydin" w:hAnsi="Kayra Aydin"/>
        </w:rPr>
        <w:t>10</w:t>
      </w:r>
      <w:r w:rsidR="00C14D71" w:rsidRPr="009956A5">
        <w:rPr>
          <w:rFonts w:ascii="Kayra Aydin" w:hAnsi="Kayra Aydin"/>
        </w:rPr>
        <w:t>.09.2024</w:t>
      </w:r>
    </w:p>
    <w:p w14:paraId="233BE356" w14:textId="5735B971" w:rsidR="00500303" w:rsidRPr="009956A5" w:rsidRDefault="00500303" w:rsidP="00500303">
      <w:pPr>
        <w:rPr>
          <w:rFonts w:ascii="Kayra Aydin" w:hAnsi="Kayra Aydin"/>
        </w:rPr>
      </w:pPr>
      <w:r w:rsidRPr="009956A5">
        <w:rPr>
          <w:rFonts w:ascii="Kayra Aydin" w:hAnsi="Kayra Aydin"/>
        </w:rPr>
        <w:tab/>
      </w:r>
      <w:r w:rsidRPr="009956A5">
        <w:rPr>
          <w:rFonts w:ascii="Kayra Aydin" w:hAnsi="Kayra Aydin"/>
        </w:rPr>
        <w:tab/>
      </w:r>
      <w:r w:rsidR="00101F7C" w:rsidRPr="009956A5">
        <w:rPr>
          <w:rFonts w:ascii="Kayra Aydin" w:hAnsi="Kayra Aydin"/>
        </w:rPr>
        <w:t>RAHMİ KALKAN</w:t>
      </w:r>
      <w:r w:rsidR="009123EE" w:rsidRPr="009956A5">
        <w:rPr>
          <w:rFonts w:ascii="Kayra Aydin" w:hAnsi="Kayra Aydin"/>
        </w:rPr>
        <w:t xml:space="preserve">                                                   </w:t>
      </w:r>
      <w:r w:rsidR="00BA0CCE" w:rsidRPr="009956A5">
        <w:rPr>
          <w:rFonts w:ascii="Kayra Aydin" w:hAnsi="Kayra Aydin"/>
        </w:rPr>
        <w:t xml:space="preserve">                      </w:t>
      </w:r>
      <w:r w:rsidR="009956A5">
        <w:rPr>
          <w:rFonts w:ascii="Kayra Aydin" w:hAnsi="Kayra Aydin"/>
        </w:rPr>
        <w:t xml:space="preserve">      </w:t>
      </w:r>
      <w:r w:rsidR="00BA0CCE" w:rsidRPr="009956A5">
        <w:rPr>
          <w:rFonts w:ascii="Kayra Aydin" w:hAnsi="Kayra Aydin"/>
        </w:rPr>
        <w:t xml:space="preserve"> </w:t>
      </w:r>
      <w:r w:rsidR="007B26A6" w:rsidRPr="009956A5">
        <w:rPr>
          <w:rFonts w:ascii="Kayra Aydin" w:hAnsi="Kayra Aydin"/>
        </w:rPr>
        <w:t xml:space="preserve">  </w:t>
      </w:r>
      <w:r w:rsidR="00072A68" w:rsidRPr="009956A5">
        <w:rPr>
          <w:rFonts w:ascii="Kayra Aydin" w:hAnsi="Kayra Aydin"/>
        </w:rPr>
        <w:t xml:space="preserve">    </w:t>
      </w:r>
      <w:r w:rsidR="00101F7C" w:rsidRPr="009956A5">
        <w:rPr>
          <w:rFonts w:ascii="Kayra Aydin" w:hAnsi="Kayra Aydin"/>
        </w:rPr>
        <w:t>YAKUP SİDEL</w:t>
      </w:r>
    </w:p>
    <w:p w14:paraId="4B8D2326" w14:textId="77EFE121" w:rsidR="009123EE" w:rsidRPr="009956A5" w:rsidRDefault="007B26A6" w:rsidP="00500303">
      <w:pPr>
        <w:rPr>
          <w:rFonts w:ascii="Kayra Aydin" w:hAnsi="Kayra Aydin"/>
        </w:rPr>
      </w:pPr>
      <w:r w:rsidRPr="009956A5">
        <w:rPr>
          <w:rFonts w:ascii="Kayra Aydin" w:hAnsi="Kayra Aydin"/>
        </w:rPr>
        <w:t xml:space="preserve">               </w:t>
      </w:r>
      <w:r w:rsidR="00101F7C" w:rsidRPr="009956A5">
        <w:rPr>
          <w:rFonts w:ascii="Kayra Aydin" w:hAnsi="Kayra Aydin"/>
        </w:rPr>
        <w:t xml:space="preserve">  </w:t>
      </w:r>
      <w:r w:rsidRPr="009956A5">
        <w:rPr>
          <w:rFonts w:ascii="Kayra Aydin" w:hAnsi="Kayra Aydin"/>
        </w:rPr>
        <w:t xml:space="preserve">  </w:t>
      </w:r>
      <w:r w:rsidR="00072A68" w:rsidRPr="009956A5">
        <w:rPr>
          <w:rFonts w:ascii="Kayra Aydin" w:hAnsi="Kayra Aydin"/>
        </w:rPr>
        <w:t xml:space="preserve">  </w:t>
      </w:r>
      <w:r w:rsidR="003603A0" w:rsidRPr="009956A5">
        <w:rPr>
          <w:rFonts w:ascii="Kayra Aydin" w:hAnsi="Kayra Aydin"/>
        </w:rPr>
        <w:t xml:space="preserve"> </w:t>
      </w:r>
      <w:r w:rsidR="00072A68" w:rsidRPr="009956A5">
        <w:rPr>
          <w:rFonts w:ascii="Kayra Aydin" w:hAnsi="Kayra Aydin"/>
        </w:rPr>
        <w:t xml:space="preserve"> </w:t>
      </w:r>
      <w:r w:rsidRPr="009956A5">
        <w:rPr>
          <w:rFonts w:ascii="Kayra Aydin" w:hAnsi="Kayra Aydin"/>
        </w:rPr>
        <w:t>KULÜP</w:t>
      </w:r>
      <w:r w:rsidR="009123EE" w:rsidRPr="009956A5">
        <w:rPr>
          <w:rFonts w:ascii="Kayra Aydin" w:hAnsi="Kayra Aydin"/>
        </w:rPr>
        <w:t xml:space="preserve"> ÖĞRETMENİ                                                                               </w:t>
      </w:r>
      <w:r w:rsidR="00C14D71" w:rsidRPr="009956A5">
        <w:rPr>
          <w:rFonts w:ascii="Kayra Aydin" w:hAnsi="Kayra Aydin"/>
        </w:rPr>
        <w:t xml:space="preserve">  </w:t>
      </w:r>
      <w:r w:rsidR="009123EE" w:rsidRPr="009956A5">
        <w:rPr>
          <w:rFonts w:ascii="Kayra Aydin" w:hAnsi="Kayra Aydin"/>
        </w:rPr>
        <w:t xml:space="preserve">  OKUL MÜDÜRÜ</w:t>
      </w:r>
    </w:p>
    <w:p w14:paraId="008A3888" w14:textId="77777777" w:rsidR="00500303" w:rsidRPr="009956A5" w:rsidRDefault="00500303" w:rsidP="00500303">
      <w:pPr>
        <w:rPr>
          <w:rFonts w:ascii="Kayra Aydin" w:hAnsi="Kayra Aydin"/>
        </w:rPr>
      </w:pPr>
      <w:r w:rsidRPr="009956A5">
        <w:rPr>
          <w:rFonts w:ascii="Kayra Aydin" w:hAnsi="Kayra Aydin"/>
        </w:rPr>
        <w:tab/>
      </w:r>
    </w:p>
    <w:p w14:paraId="51A77712" w14:textId="77777777" w:rsidR="004F07A7" w:rsidRPr="009956A5" w:rsidRDefault="004F07A7">
      <w:pPr>
        <w:rPr>
          <w:rFonts w:ascii="Kayra Aydin" w:hAnsi="Kayra Aydin"/>
        </w:rPr>
      </w:pPr>
    </w:p>
    <w:sectPr w:rsidR="004F07A7" w:rsidRPr="009956A5" w:rsidSect="00EE430B">
      <w:pgSz w:w="16838" w:h="11906" w:orient="landscape"/>
      <w:pgMar w:top="127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t_sans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07DCA"/>
    <w:multiLevelType w:val="hybridMultilevel"/>
    <w:tmpl w:val="47A2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25"/>
    <w:rsid w:val="00005626"/>
    <w:rsid w:val="0002141F"/>
    <w:rsid w:val="00072A68"/>
    <w:rsid w:val="00081D7D"/>
    <w:rsid w:val="00091462"/>
    <w:rsid w:val="000B4389"/>
    <w:rsid w:val="000C1B29"/>
    <w:rsid w:val="000C5F01"/>
    <w:rsid w:val="000D0DB6"/>
    <w:rsid w:val="000D43C1"/>
    <w:rsid w:val="00101F7C"/>
    <w:rsid w:val="001167A3"/>
    <w:rsid w:val="00150F4F"/>
    <w:rsid w:val="001543F7"/>
    <w:rsid w:val="001574E4"/>
    <w:rsid w:val="001961D5"/>
    <w:rsid w:val="001C0B86"/>
    <w:rsid w:val="001D028E"/>
    <w:rsid w:val="001E0A36"/>
    <w:rsid w:val="0023448E"/>
    <w:rsid w:val="00243AAF"/>
    <w:rsid w:val="00247033"/>
    <w:rsid w:val="002479D8"/>
    <w:rsid w:val="00262C29"/>
    <w:rsid w:val="002726D9"/>
    <w:rsid w:val="002B2E4B"/>
    <w:rsid w:val="002C147D"/>
    <w:rsid w:val="00316E48"/>
    <w:rsid w:val="00321273"/>
    <w:rsid w:val="003440C3"/>
    <w:rsid w:val="00360393"/>
    <w:rsid w:val="003603A0"/>
    <w:rsid w:val="003729BF"/>
    <w:rsid w:val="003C5BCA"/>
    <w:rsid w:val="003D743D"/>
    <w:rsid w:val="003E0664"/>
    <w:rsid w:val="003E4CFE"/>
    <w:rsid w:val="00413238"/>
    <w:rsid w:val="00433CFF"/>
    <w:rsid w:val="00456711"/>
    <w:rsid w:val="004704D1"/>
    <w:rsid w:val="004954F4"/>
    <w:rsid w:val="004E2254"/>
    <w:rsid w:val="004F07A7"/>
    <w:rsid w:val="00500303"/>
    <w:rsid w:val="005021EC"/>
    <w:rsid w:val="00512394"/>
    <w:rsid w:val="0053330C"/>
    <w:rsid w:val="00534E53"/>
    <w:rsid w:val="00534FC8"/>
    <w:rsid w:val="00581CE6"/>
    <w:rsid w:val="0059521F"/>
    <w:rsid w:val="005A5D5B"/>
    <w:rsid w:val="005B3730"/>
    <w:rsid w:val="005E3EFF"/>
    <w:rsid w:val="005F7A1B"/>
    <w:rsid w:val="00601FA9"/>
    <w:rsid w:val="006152F6"/>
    <w:rsid w:val="00632656"/>
    <w:rsid w:val="0065132C"/>
    <w:rsid w:val="00661223"/>
    <w:rsid w:val="00665419"/>
    <w:rsid w:val="00665D0A"/>
    <w:rsid w:val="006C4784"/>
    <w:rsid w:val="006D6051"/>
    <w:rsid w:val="006F1DCF"/>
    <w:rsid w:val="00703151"/>
    <w:rsid w:val="00716B86"/>
    <w:rsid w:val="0073579D"/>
    <w:rsid w:val="007861B9"/>
    <w:rsid w:val="00794842"/>
    <w:rsid w:val="007B26A6"/>
    <w:rsid w:val="007C1525"/>
    <w:rsid w:val="007F2B36"/>
    <w:rsid w:val="0080183A"/>
    <w:rsid w:val="008063D8"/>
    <w:rsid w:val="00806939"/>
    <w:rsid w:val="00864CF4"/>
    <w:rsid w:val="00886955"/>
    <w:rsid w:val="008A7023"/>
    <w:rsid w:val="008D434B"/>
    <w:rsid w:val="0091073C"/>
    <w:rsid w:val="009123EE"/>
    <w:rsid w:val="0098449E"/>
    <w:rsid w:val="0099025F"/>
    <w:rsid w:val="00993E3F"/>
    <w:rsid w:val="009956A5"/>
    <w:rsid w:val="009C4571"/>
    <w:rsid w:val="009F4BDD"/>
    <w:rsid w:val="00A34912"/>
    <w:rsid w:val="00A4273D"/>
    <w:rsid w:val="00AD0E69"/>
    <w:rsid w:val="00B069EE"/>
    <w:rsid w:val="00B074FE"/>
    <w:rsid w:val="00B30BF9"/>
    <w:rsid w:val="00B666C7"/>
    <w:rsid w:val="00BA0CCE"/>
    <w:rsid w:val="00BB55A0"/>
    <w:rsid w:val="00C14D71"/>
    <w:rsid w:val="00C45B02"/>
    <w:rsid w:val="00C60E18"/>
    <w:rsid w:val="00C87117"/>
    <w:rsid w:val="00D34089"/>
    <w:rsid w:val="00D64E82"/>
    <w:rsid w:val="00D70CE3"/>
    <w:rsid w:val="00DA20FF"/>
    <w:rsid w:val="00E033F4"/>
    <w:rsid w:val="00E12A07"/>
    <w:rsid w:val="00E50925"/>
    <w:rsid w:val="00E55160"/>
    <w:rsid w:val="00E726DB"/>
    <w:rsid w:val="00E83557"/>
    <w:rsid w:val="00EB2678"/>
    <w:rsid w:val="00ED70E8"/>
    <w:rsid w:val="00EE430B"/>
    <w:rsid w:val="00F15A08"/>
    <w:rsid w:val="00F15E60"/>
    <w:rsid w:val="00F229D0"/>
    <w:rsid w:val="00F90882"/>
    <w:rsid w:val="00FD759D"/>
    <w:rsid w:val="00FE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B53CD"/>
  <w15:docId w15:val="{CC6310F8-4F9E-40DD-84F7-1C5DADBA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00303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00303"/>
    <w:rPr>
      <w:color w:val="800080"/>
      <w:u w:val="single"/>
    </w:rPr>
  </w:style>
  <w:style w:type="paragraph" w:customStyle="1" w:styleId="font5">
    <w:name w:val="font5"/>
    <w:basedOn w:val="Normal"/>
    <w:rsid w:val="00500303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44"/>
      <w:szCs w:val="44"/>
      <w:lang w:eastAsia="tr-TR"/>
    </w:rPr>
  </w:style>
  <w:style w:type="paragraph" w:customStyle="1" w:styleId="font6">
    <w:name w:val="font6"/>
    <w:basedOn w:val="Normal"/>
    <w:rsid w:val="00500303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48"/>
      <w:szCs w:val="48"/>
      <w:lang w:eastAsia="tr-TR"/>
    </w:rPr>
  </w:style>
  <w:style w:type="paragraph" w:customStyle="1" w:styleId="xl65">
    <w:name w:val="xl65"/>
    <w:basedOn w:val="Normal"/>
    <w:rsid w:val="00500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50030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50030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70">
    <w:name w:val="xl70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71">
    <w:name w:val="xl71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72">
    <w:name w:val="xl72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tr-TR"/>
    </w:rPr>
  </w:style>
  <w:style w:type="paragraph" w:customStyle="1" w:styleId="xl73">
    <w:name w:val="xl73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customStyle="1" w:styleId="xl74">
    <w:name w:val="xl74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75">
    <w:name w:val="xl75"/>
    <w:basedOn w:val="Normal"/>
    <w:rsid w:val="005003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76">
    <w:name w:val="xl76"/>
    <w:basedOn w:val="Normal"/>
    <w:rsid w:val="005003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77">
    <w:name w:val="xl77"/>
    <w:basedOn w:val="Normal"/>
    <w:rsid w:val="005003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78">
    <w:name w:val="xl78"/>
    <w:basedOn w:val="Normal"/>
    <w:rsid w:val="0050030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79">
    <w:name w:val="xl79"/>
    <w:basedOn w:val="Normal"/>
    <w:rsid w:val="0050030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80">
    <w:name w:val="xl80"/>
    <w:basedOn w:val="Normal"/>
    <w:rsid w:val="0050030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81">
    <w:name w:val="xl81"/>
    <w:basedOn w:val="Normal"/>
    <w:rsid w:val="005003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82">
    <w:name w:val="xl82"/>
    <w:basedOn w:val="Normal"/>
    <w:rsid w:val="0050030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customStyle="1" w:styleId="xl83">
    <w:name w:val="xl83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tr-TR"/>
    </w:rPr>
  </w:style>
  <w:style w:type="paragraph" w:customStyle="1" w:styleId="xl84">
    <w:name w:val="xl84"/>
    <w:basedOn w:val="Normal"/>
    <w:rsid w:val="005003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85">
    <w:name w:val="xl85"/>
    <w:basedOn w:val="Normal"/>
    <w:rsid w:val="0050030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86">
    <w:name w:val="xl86"/>
    <w:basedOn w:val="Normal"/>
    <w:rsid w:val="0050030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87">
    <w:name w:val="xl87"/>
    <w:basedOn w:val="Normal"/>
    <w:rsid w:val="0050030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88">
    <w:name w:val="xl88"/>
    <w:basedOn w:val="Normal"/>
    <w:rsid w:val="0050030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89">
    <w:name w:val="xl89"/>
    <w:basedOn w:val="Normal"/>
    <w:rsid w:val="005003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customStyle="1" w:styleId="xl90">
    <w:name w:val="xl90"/>
    <w:basedOn w:val="Normal"/>
    <w:rsid w:val="0050030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customStyle="1" w:styleId="xl91">
    <w:name w:val="xl91"/>
    <w:basedOn w:val="Normal"/>
    <w:rsid w:val="00500303"/>
    <w:pPr>
      <w:spacing w:before="100" w:beforeAutospacing="1" w:after="100" w:afterAutospacing="1" w:line="240" w:lineRule="auto"/>
      <w:jc w:val="center"/>
    </w:pPr>
    <w:rPr>
      <w:rFonts w:ascii="Helvetica" w:eastAsia="Times New Roman" w:hAnsi="Helvetica" w:cs="Times New Roman"/>
      <w:b/>
      <w:bCs/>
      <w:i/>
      <w:iCs/>
      <w:color w:val="000000"/>
      <w:sz w:val="24"/>
      <w:szCs w:val="24"/>
      <w:lang w:eastAsia="tr-TR"/>
    </w:rPr>
  </w:style>
  <w:style w:type="paragraph" w:customStyle="1" w:styleId="xl92">
    <w:name w:val="xl92"/>
    <w:basedOn w:val="Normal"/>
    <w:rsid w:val="00500303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color w:val="000000"/>
      <w:sz w:val="24"/>
      <w:szCs w:val="24"/>
      <w:lang w:eastAsia="tr-TR"/>
    </w:rPr>
  </w:style>
  <w:style w:type="paragraph" w:customStyle="1" w:styleId="xl93">
    <w:name w:val="xl93"/>
    <w:basedOn w:val="Normal"/>
    <w:rsid w:val="0050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xl94">
    <w:name w:val="xl94"/>
    <w:basedOn w:val="Normal"/>
    <w:rsid w:val="00500303"/>
    <w:pPr>
      <w:spacing w:before="100" w:beforeAutospacing="1" w:after="100" w:afterAutospacing="1" w:line="240" w:lineRule="auto"/>
    </w:pPr>
    <w:rPr>
      <w:rFonts w:ascii="Times" w:eastAsia="Times New Roman" w:hAnsi="Times" w:cs="Times New Roman"/>
      <w:b/>
      <w:bCs/>
      <w:i/>
      <w:iCs/>
      <w:color w:val="000000"/>
      <w:sz w:val="24"/>
      <w:szCs w:val="24"/>
      <w:lang w:eastAsia="tr-TR"/>
    </w:rPr>
  </w:style>
  <w:style w:type="paragraph" w:customStyle="1" w:styleId="xl95">
    <w:name w:val="xl95"/>
    <w:basedOn w:val="Normal"/>
    <w:rsid w:val="00500303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b/>
      <w:bCs/>
      <w:i/>
      <w:iCs/>
      <w:color w:val="000000"/>
      <w:sz w:val="24"/>
      <w:szCs w:val="24"/>
      <w:lang w:eastAsia="tr-TR"/>
    </w:rPr>
  </w:style>
  <w:style w:type="paragraph" w:customStyle="1" w:styleId="xl96">
    <w:name w:val="xl96"/>
    <w:basedOn w:val="Normal"/>
    <w:rsid w:val="00500303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 New Roman"/>
      <w:b/>
      <w:bCs/>
      <w:i/>
      <w:iCs/>
      <w:color w:val="000000"/>
      <w:sz w:val="24"/>
      <w:szCs w:val="24"/>
      <w:lang w:eastAsia="tr-TR"/>
    </w:rPr>
  </w:style>
  <w:style w:type="paragraph" w:customStyle="1" w:styleId="xl97">
    <w:name w:val="xl97"/>
    <w:basedOn w:val="Normal"/>
    <w:rsid w:val="0050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xl98">
    <w:name w:val="xl98"/>
    <w:basedOn w:val="Normal"/>
    <w:rsid w:val="0050030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99">
    <w:name w:val="xl99"/>
    <w:basedOn w:val="Normal"/>
    <w:rsid w:val="00500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tr-TR"/>
    </w:rPr>
  </w:style>
  <w:style w:type="paragraph" w:customStyle="1" w:styleId="xl100">
    <w:name w:val="xl100"/>
    <w:basedOn w:val="Normal"/>
    <w:rsid w:val="0050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tr-TR"/>
    </w:rPr>
  </w:style>
  <w:style w:type="paragraph" w:customStyle="1" w:styleId="xl101">
    <w:name w:val="xl101"/>
    <w:basedOn w:val="Normal"/>
    <w:rsid w:val="0050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customStyle="1" w:styleId="xl102">
    <w:name w:val="xl102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03">
    <w:name w:val="xl103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04">
    <w:name w:val="xl104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05">
    <w:name w:val="xl105"/>
    <w:basedOn w:val="Normal"/>
    <w:rsid w:val="00500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06">
    <w:name w:val="xl106"/>
    <w:basedOn w:val="Normal"/>
    <w:rsid w:val="0050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07">
    <w:name w:val="xl107"/>
    <w:basedOn w:val="Normal"/>
    <w:rsid w:val="005003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08">
    <w:name w:val="xl108"/>
    <w:basedOn w:val="Normal"/>
    <w:rsid w:val="0050030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09">
    <w:name w:val="xl109"/>
    <w:basedOn w:val="Normal"/>
    <w:rsid w:val="005003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10">
    <w:name w:val="xl110"/>
    <w:basedOn w:val="Normal"/>
    <w:rsid w:val="005003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11">
    <w:name w:val="xl111"/>
    <w:basedOn w:val="Normal"/>
    <w:rsid w:val="0050030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12">
    <w:name w:val="xl112"/>
    <w:basedOn w:val="Normal"/>
    <w:rsid w:val="005003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13">
    <w:name w:val="xl113"/>
    <w:basedOn w:val="Normal"/>
    <w:rsid w:val="00500303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14">
    <w:name w:val="xl114"/>
    <w:basedOn w:val="Normal"/>
    <w:rsid w:val="00500303"/>
    <w:pPr>
      <w:spacing w:before="100" w:beforeAutospacing="1" w:after="100" w:afterAutospacing="1" w:line="240" w:lineRule="auto"/>
    </w:pPr>
    <w:rPr>
      <w:rFonts w:ascii="Pt_sansregular" w:eastAsia="Times New Roman" w:hAnsi="Pt_sansregular" w:cs="Times New Roman"/>
      <w:b/>
      <w:bCs/>
      <w:color w:val="333333"/>
      <w:sz w:val="24"/>
      <w:szCs w:val="24"/>
      <w:lang w:eastAsia="tr-TR"/>
    </w:rPr>
  </w:style>
  <w:style w:type="paragraph" w:customStyle="1" w:styleId="xl115">
    <w:name w:val="xl115"/>
    <w:basedOn w:val="Normal"/>
    <w:rsid w:val="005003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xl116">
    <w:name w:val="xl116"/>
    <w:basedOn w:val="Normal"/>
    <w:rsid w:val="005003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17">
    <w:name w:val="xl117"/>
    <w:basedOn w:val="Normal"/>
    <w:rsid w:val="005003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18">
    <w:name w:val="xl118"/>
    <w:basedOn w:val="Normal"/>
    <w:rsid w:val="0050030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19">
    <w:name w:val="xl119"/>
    <w:basedOn w:val="Normal"/>
    <w:rsid w:val="00500303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Pt_sansregular" w:eastAsia="Times New Roman" w:hAnsi="Pt_sansregular" w:cs="Times New Roman"/>
      <w:b/>
      <w:bCs/>
      <w:color w:val="333333"/>
      <w:sz w:val="24"/>
      <w:szCs w:val="24"/>
      <w:lang w:eastAsia="tr-TR"/>
    </w:rPr>
  </w:style>
  <w:style w:type="paragraph" w:customStyle="1" w:styleId="xl120">
    <w:name w:val="xl120"/>
    <w:basedOn w:val="Normal"/>
    <w:rsid w:val="00500303"/>
    <w:pPr>
      <w:pBdr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21">
    <w:name w:val="xl121"/>
    <w:basedOn w:val="Normal"/>
    <w:rsid w:val="005003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22">
    <w:name w:val="xl122"/>
    <w:basedOn w:val="Normal"/>
    <w:rsid w:val="00500303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23">
    <w:name w:val="xl123"/>
    <w:basedOn w:val="Normal"/>
    <w:rsid w:val="0050030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24">
    <w:name w:val="xl124"/>
    <w:basedOn w:val="Normal"/>
    <w:rsid w:val="00500303"/>
    <w:pPr>
      <w:pBdr>
        <w:top w:val="single" w:sz="4" w:space="0" w:color="auto"/>
        <w:left w:val="single" w:sz="4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Comic Sans MS" w:eastAsia="Times New Roman" w:hAnsi="Comic Sans MS" w:cs="Times New Roman"/>
      <w:b/>
      <w:bCs/>
      <w:color w:val="000000"/>
      <w:sz w:val="28"/>
      <w:szCs w:val="28"/>
      <w:lang w:eastAsia="tr-TR"/>
    </w:rPr>
  </w:style>
  <w:style w:type="paragraph" w:customStyle="1" w:styleId="xl125">
    <w:name w:val="xl125"/>
    <w:basedOn w:val="Normal"/>
    <w:rsid w:val="0050030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26">
    <w:name w:val="xl126"/>
    <w:basedOn w:val="Normal"/>
    <w:rsid w:val="00500303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27">
    <w:name w:val="xl127"/>
    <w:basedOn w:val="Normal"/>
    <w:rsid w:val="005003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28">
    <w:name w:val="xl128"/>
    <w:basedOn w:val="Normal"/>
    <w:rsid w:val="005003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29">
    <w:name w:val="xl129"/>
    <w:basedOn w:val="Normal"/>
    <w:rsid w:val="0050030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30">
    <w:name w:val="xl130"/>
    <w:basedOn w:val="Normal"/>
    <w:rsid w:val="00500303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tr-TR"/>
    </w:rPr>
  </w:style>
  <w:style w:type="paragraph" w:customStyle="1" w:styleId="xl131">
    <w:name w:val="xl131"/>
    <w:basedOn w:val="Normal"/>
    <w:rsid w:val="0050030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32">
    <w:name w:val="xl132"/>
    <w:basedOn w:val="Normal"/>
    <w:rsid w:val="005003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33">
    <w:name w:val="xl133"/>
    <w:basedOn w:val="Normal"/>
    <w:rsid w:val="0050030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34">
    <w:name w:val="xl134"/>
    <w:basedOn w:val="Normal"/>
    <w:rsid w:val="0050030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0"/>
      <w:szCs w:val="40"/>
      <w:lang w:eastAsia="tr-TR"/>
    </w:rPr>
  </w:style>
  <w:style w:type="paragraph" w:customStyle="1" w:styleId="xl135">
    <w:name w:val="xl135"/>
    <w:basedOn w:val="Normal"/>
    <w:rsid w:val="005003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0"/>
      <w:szCs w:val="40"/>
      <w:lang w:eastAsia="tr-TR"/>
    </w:rPr>
  </w:style>
  <w:style w:type="paragraph" w:customStyle="1" w:styleId="xl136">
    <w:name w:val="xl136"/>
    <w:basedOn w:val="Normal"/>
    <w:rsid w:val="005003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0"/>
      <w:szCs w:val="40"/>
      <w:lang w:eastAsia="tr-TR"/>
    </w:rPr>
  </w:style>
  <w:style w:type="paragraph" w:customStyle="1" w:styleId="xl137">
    <w:name w:val="xl137"/>
    <w:basedOn w:val="Normal"/>
    <w:rsid w:val="005003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tr-TR"/>
    </w:rPr>
  </w:style>
  <w:style w:type="paragraph" w:customStyle="1" w:styleId="xl138">
    <w:name w:val="xl138"/>
    <w:basedOn w:val="Normal"/>
    <w:rsid w:val="005003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tr-TR"/>
    </w:rPr>
  </w:style>
  <w:style w:type="paragraph" w:customStyle="1" w:styleId="xl139">
    <w:name w:val="xl139"/>
    <w:basedOn w:val="Normal"/>
    <w:rsid w:val="005003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tr-TR"/>
    </w:rPr>
  </w:style>
  <w:style w:type="paragraph" w:customStyle="1" w:styleId="xl140">
    <w:name w:val="xl140"/>
    <w:basedOn w:val="Normal"/>
    <w:rsid w:val="0050030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customStyle="1" w:styleId="xl141">
    <w:name w:val="xl141"/>
    <w:basedOn w:val="Normal"/>
    <w:rsid w:val="0050030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customStyle="1" w:styleId="xl142">
    <w:name w:val="xl142"/>
    <w:basedOn w:val="Normal"/>
    <w:rsid w:val="0050030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eastAsia="tr-TR"/>
    </w:rPr>
  </w:style>
  <w:style w:type="paragraph" w:customStyle="1" w:styleId="xl143">
    <w:name w:val="xl143"/>
    <w:basedOn w:val="Normal"/>
    <w:rsid w:val="005003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eastAsia="tr-TR"/>
    </w:rPr>
  </w:style>
  <w:style w:type="paragraph" w:customStyle="1" w:styleId="xl144">
    <w:name w:val="xl144"/>
    <w:basedOn w:val="Normal"/>
    <w:rsid w:val="005003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eastAsia="tr-TR"/>
    </w:rPr>
  </w:style>
  <w:style w:type="paragraph" w:customStyle="1" w:styleId="xl145">
    <w:name w:val="xl145"/>
    <w:basedOn w:val="Normal"/>
    <w:rsid w:val="005003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tr-TR"/>
    </w:rPr>
  </w:style>
  <w:style w:type="paragraph" w:customStyle="1" w:styleId="xl146">
    <w:name w:val="xl146"/>
    <w:basedOn w:val="Normal"/>
    <w:rsid w:val="005003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tr-TR"/>
    </w:rPr>
  </w:style>
  <w:style w:type="paragraph" w:customStyle="1" w:styleId="xl147">
    <w:name w:val="xl147"/>
    <w:basedOn w:val="Normal"/>
    <w:rsid w:val="005003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tr-TR"/>
    </w:rPr>
  </w:style>
  <w:style w:type="paragraph" w:customStyle="1" w:styleId="xl148">
    <w:name w:val="xl148"/>
    <w:basedOn w:val="Normal"/>
    <w:rsid w:val="0050030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customStyle="1" w:styleId="xl149">
    <w:name w:val="xl149"/>
    <w:basedOn w:val="Normal"/>
    <w:rsid w:val="0050030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customStyle="1" w:styleId="xl150">
    <w:name w:val="xl150"/>
    <w:basedOn w:val="Normal"/>
    <w:rsid w:val="005003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tr-TR"/>
    </w:rPr>
  </w:style>
  <w:style w:type="paragraph" w:customStyle="1" w:styleId="xl151">
    <w:name w:val="xl151"/>
    <w:basedOn w:val="Normal"/>
    <w:rsid w:val="005003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tr-TR"/>
    </w:rPr>
  </w:style>
  <w:style w:type="paragraph" w:customStyle="1" w:styleId="xl152">
    <w:name w:val="xl152"/>
    <w:basedOn w:val="Normal"/>
    <w:rsid w:val="0050030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0"/>
      <w:szCs w:val="40"/>
      <w:lang w:eastAsia="tr-TR"/>
    </w:rPr>
  </w:style>
  <w:style w:type="paragraph" w:customStyle="1" w:styleId="xl153">
    <w:name w:val="xl153"/>
    <w:basedOn w:val="Normal"/>
    <w:rsid w:val="00500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0"/>
      <w:szCs w:val="40"/>
      <w:lang w:eastAsia="tr-TR"/>
    </w:rPr>
  </w:style>
  <w:style w:type="paragraph" w:customStyle="1" w:styleId="xl154">
    <w:name w:val="xl154"/>
    <w:basedOn w:val="Normal"/>
    <w:rsid w:val="0050030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0"/>
      <w:szCs w:val="40"/>
      <w:lang w:eastAsia="tr-TR"/>
    </w:rPr>
  </w:style>
  <w:style w:type="paragraph" w:customStyle="1" w:styleId="xl155">
    <w:name w:val="xl155"/>
    <w:basedOn w:val="Normal"/>
    <w:rsid w:val="0050030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56">
    <w:name w:val="xl156"/>
    <w:basedOn w:val="Normal"/>
    <w:rsid w:val="0050030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57">
    <w:name w:val="xl157"/>
    <w:basedOn w:val="Normal"/>
    <w:rsid w:val="0050030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58">
    <w:name w:val="xl158"/>
    <w:basedOn w:val="Normal"/>
    <w:rsid w:val="005003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tr-TR"/>
    </w:rPr>
  </w:style>
  <w:style w:type="paragraph" w:customStyle="1" w:styleId="xl159">
    <w:name w:val="xl159"/>
    <w:basedOn w:val="Normal"/>
    <w:rsid w:val="00500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0"/>
      <w:szCs w:val="40"/>
      <w:lang w:eastAsia="tr-TR"/>
    </w:rPr>
  </w:style>
  <w:style w:type="paragraph" w:customStyle="1" w:styleId="xl160">
    <w:name w:val="xl160"/>
    <w:basedOn w:val="Normal"/>
    <w:rsid w:val="00500303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0"/>
      <w:szCs w:val="40"/>
      <w:lang w:eastAsia="tr-TR"/>
    </w:rPr>
  </w:style>
  <w:style w:type="table" w:styleId="TabloKlavuzu">
    <w:name w:val="Table Grid"/>
    <w:basedOn w:val="NormalTablo"/>
    <w:uiPriority w:val="59"/>
    <w:rsid w:val="00500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45B0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01F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34646-BB7E-492A-9DD5-599DCB4EF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2245</Words>
  <Characters>12798</Characters>
  <Application>Microsoft Office Word</Application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asus</cp:lastModifiedBy>
  <cp:revision>7</cp:revision>
  <cp:lastPrinted>2024-09-19T12:29:00Z</cp:lastPrinted>
  <dcterms:created xsi:type="dcterms:W3CDTF">2025-09-17T10:08:00Z</dcterms:created>
  <dcterms:modified xsi:type="dcterms:W3CDTF">2025-09-17T11:11:00Z</dcterms:modified>
</cp:coreProperties>
</file>