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oKlavuzu"/>
        <w:tblW w:w="15730"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421"/>
        <w:gridCol w:w="713"/>
        <w:gridCol w:w="421"/>
        <w:gridCol w:w="407"/>
        <w:gridCol w:w="443"/>
        <w:gridCol w:w="691"/>
        <w:gridCol w:w="1152"/>
        <w:gridCol w:w="2268"/>
        <w:gridCol w:w="3118"/>
        <w:gridCol w:w="2977"/>
        <w:gridCol w:w="1985"/>
        <w:gridCol w:w="1134"/>
      </w:tblGrid>
      <w:tr w:rsidR="00D65248" w14:paraId="164ED96A" w14:textId="77777777">
        <w:trPr>
          <w:trHeight w:val="531"/>
        </w:trPr>
        <w:tc>
          <w:tcPr>
            <w:tcW w:w="15730" w:type="dxa"/>
            <w:gridSpan w:val="12"/>
            <w:shd w:val="clear" w:color="auto" w:fill="DEEAF6" w:themeFill="accent5" w:themeFillTint="33"/>
            <w:vAlign w:val="center"/>
          </w:tcPr>
          <w:p w14:paraId="6BFAF9D2" w14:textId="77777777" w:rsidR="00D65248" w:rsidRDefault="005E3FD8">
            <w:pPr>
              <w:spacing w:after="0" w:line="276" w:lineRule="auto"/>
              <w:ind w:left="113" w:right="113"/>
              <w:jc w:val="center"/>
              <w:rPr>
                <w:rFonts w:ascii="Times New Roman" w:hAnsi="Times New Roman" w:cs="Times New Roman"/>
                <w:b/>
                <w:sz w:val="14"/>
                <w:szCs w:val="14"/>
              </w:rPr>
            </w:pPr>
            <w:r>
              <w:rPr>
                <w:rFonts w:ascii="Times New Roman" w:hAnsi="Times New Roman" w:cs="Times New Roman"/>
                <w:b/>
                <w:sz w:val="20"/>
                <w:szCs w:val="20"/>
              </w:rPr>
              <w:t>2025-2026 EĞİTİM ÖĞRETİ YILI</w:t>
            </w:r>
            <w:r>
              <w:rPr>
                <w:rFonts w:ascii="Times New Roman" w:hAnsi="Times New Roman" w:cs="Times New Roman"/>
                <w:b/>
                <w:sz w:val="20"/>
                <w:szCs w:val="20"/>
              </w:rPr>
              <w:t xml:space="preserve"> ŞHT. ÖĞRT. ŞEKİP AKIN </w:t>
            </w:r>
            <w:r>
              <w:rPr>
                <w:rFonts w:ascii="Times New Roman" w:hAnsi="Times New Roman" w:cs="Times New Roman"/>
                <w:b/>
                <w:sz w:val="20"/>
                <w:szCs w:val="20"/>
              </w:rPr>
              <w:t xml:space="preserve"> İLKOKULU 2. SINIF İNGİLİZCE DERSİ YILLIK PLANI</w:t>
            </w:r>
          </w:p>
        </w:tc>
      </w:tr>
      <w:tr w:rsidR="00D65248" w14:paraId="5ED7F196" w14:textId="77777777">
        <w:trPr>
          <w:trHeight w:val="531"/>
        </w:trPr>
        <w:tc>
          <w:tcPr>
            <w:tcW w:w="1962" w:type="dxa"/>
            <w:gridSpan w:val="4"/>
            <w:shd w:val="clear" w:color="auto" w:fill="DEEAF6" w:themeFill="accent5" w:themeFillTint="33"/>
            <w:vAlign w:val="center"/>
          </w:tcPr>
          <w:p w14:paraId="69F76F2D" w14:textId="77777777" w:rsidR="00D65248" w:rsidRDefault="005E3FD8">
            <w:pPr>
              <w:spacing w:after="0" w:line="276" w:lineRule="auto"/>
              <w:jc w:val="center"/>
              <w:rPr>
                <w:rFonts w:ascii="Times New Roman" w:hAnsi="Times New Roman" w:cs="Times New Roman"/>
                <w:b/>
                <w:sz w:val="16"/>
                <w:szCs w:val="16"/>
              </w:rPr>
            </w:pPr>
            <w:r>
              <w:rPr>
                <w:rFonts w:ascii="Times New Roman" w:hAnsi="Times New Roman" w:cs="Times New Roman"/>
                <w:b/>
                <w:sz w:val="16"/>
                <w:szCs w:val="16"/>
              </w:rPr>
              <w:t>DURATION</w:t>
            </w:r>
          </w:p>
        </w:tc>
        <w:tc>
          <w:tcPr>
            <w:tcW w:w="2286" w:type="dxa"/>
            <w:gridSpan w:val="3"/>
            <w:shd w:val="clear" w:color="auto" w:fill="DEEAF6" w:themeFill="accent5" w:themeFillTint="33"/>
            <w:vAlign w:val="center"/>
          </w:tcPr>
          <w:p w14:paraId="54710FFA" w14:textId="77777777" w:rsidR="00D65248" w:rsidRDefault="005E3FD8">
            <w:pPr>
              <w:spacing w:after="0" w:line="276" w:lineRule="auto"/>
              <w:jc w:val="center"/>
              <w:rPr>
                <w:rFonts w:ascii="Times New Roman" w:hAnsi="Times New Roman" w:cs="Times New Roman"/>
                <w:b/>
                <w:sz w:val="16"/>
                <w:szCs w:val="16"/>
              </w:rPr>
            </w:pPr>
            <w:r>
              <w:rPr>
                <w:rFonts w:ascii="Times New Roman" w:hAnsi="Times New Roman" w:cs="Times New Roman"/>
                <w:b/>
                <w:sz w:val="16"/>
                <w:szCs w:val="16"/>
              </w:rPr>
              <w:t>THEME AND CONTENT FRAMEWORK</w:t>
            </w:r>
          </w:p>
        </w:tc>
        <w:tc>
          <w:tcPr>
            <w:tcW w:w="5386" w:type="dxa"/>
            <w:gridSpan w:val="2"/>
            <w:shd w:val="clear" w:color="auto" w:fill="DEEAF6" w:themeFill="accent5" w:themeFillTint="33"/>
            <w:vAlign w:val="center"/>
          </w:tcPr>
          <w:p w14:paraId="107EC29D" w14:textId="77777777" w:rsidR="00D65248" w:rsidRDefault="005E3FD8">
            <w:pPr>
              <w:spacing w:after="0" w:line="276" w:lineRule="auto"/>
              <w:jc w:val="center"/>
              <w:rPr>
                <w:rFonts w:ascii="Times New Roman" w:hAnsi="Times New Roman" w:cs="Times New Roman"/>
                <w:b/>
                <w:sz w:val="16"/>
                <w:szCs w:val="16"/>
              </w:rPr>
            </w:pPr>
            <w:r>
              <w:rPr>
                <w:rFonts w:ascii="Times New Roman" w:hAnsi="Times New Roman" w:cs="Times New Roman"/>
                <w:b/>
                <w:sz w:val="16"/>
                <w:szCs w:val="16"/>
              </w:rPr>
              <w:t>LEARNING OUTCOMES AND PROCESS COMPONENTS</w:t>
            </w:r>
          </w:p>
        </w:tc>
        <w:tc>
          <w:tcPr>
            <w:tcW w:w="2977" w:type="dxa"/>
            <w:vMerge w:val="restart"/>
            <w:shd w:val="clear" w:color="auto" w:fill="DEEAF6" w:themeFill="accent5" w:themeFillTint="33"/>
          </w:tcPr>
          <w:p w14:paraId="69FCBDE0" w14:textId="77777777" w:rsidR="00D65248" w:rsidRDefault="00D65248">
            <w:pPr>
              <w:spacing w:after="0" w:line="276" w:lineRule="auto"/>
              <w:jc w:val="center"/>
              <w:rPr>
                <w:rFonts w:ascii="Times New Roman" w:hAnsi="Times New Roman" w:cs="Times New Roman"/>
                <w:b/>
                <w:sz w:val="16"/>
                <w:szCs w:val="16"/>
              </w:rPr>
            </w:pPr>
          </w:p>
          <w:p w14:paraId="200D2719" w14:textId="77777777" w:rsidR="00D65248" w:rsidRDefault="00D65248">
            <w:pPr>
              <w:spacing w:after="0" w:line="276" w:lineRule="auto"/>
              <w:jc w:val="center"/>
              <w:rPr>
                <w:rFonts w:ascii="Times New Roman" w:hAnsi="Times New Roman" w:cs="Times New Roman"/>
                <w:b/>
                <w:sz w:val="16"/>
                <w:szCs w:val="16"/>
              </w:rPr>
            </w:pPr>
          </w:p>
          <w:p w14:paraId="33A1B310" w14:textId="77777777" w:rsidR="00D65248" w:rsidRDefault="005E3FD8">
            <w:pPr>
              <w:spacing w:after="0" w:line="276" w:lineRule="auto"/>
              <w:jc w:val="center"/>
              <w:rPr>
                <w:rFonts w:ascii="Times New Roman" w:hAnsi="Times New Roman" w:cs="Times New Roman"/>
                <w:b/>
                <w:sz w:val="14"/>
                <w:szCs w:val="14"/>
              </w:rPr>
            </w:pPr>
            <w:r>
              <w:rPr>
                <w:rFonts w:ascii="Times New Roman" w:hAnsi="Times New Roman" w:cs="Times New Roman"/>
                <w:b/>
                <w:sz w:val="16"/>
                <w:szCs w:val="16"/>
              </w:rPr>
              <w:br/>
              <w:t>DIFFERENTITATION</w:t>
            </w:r>
          </w:p>
        </w:tc>
        <w:tc>
          <w:tcPr>
            <w:tcW w:w="1985" w:type="dxa"/>
            <w:shd w:val="clear" w:color="auto" w:fill="DEEAF6" w:themeFill="accent5" w:themeFillTint="33"/>
          </w:tcPr>
          <w:p w14:paraId="5D5F4381" w14:textId="77777777" w:rsidR="00D65248" w:rsidRDefault="005E3FD8">
            <w:pPr>
              <w:spacing w:after="0" w:line="276" w:lineRule="auto"/>
              <w:jc w:val="center"/>
              <w:rPr>
                <w:rFonts w:ascii="Times New Roman" w:hAnsi="Times New Roman" w:cs="Times New Roman"/>
                <w:b/>
                <w:sz w:val="14"/>
                <w:szCs w:val="14"/>
              </w:rPr>
            </w:pPr>
            <w:r>
              <w:rPr>
                <w:rFonts w:ascii="Times New Roman" w:hAnsi="Times New Roman" w:cs="Times New Roman"/>
                <w:b/>
                <w:sz w:val="14"/>
                <w:szCs w:val="14"/>
              </w:rPr>
              <w:t>INDICATORS FOR LEARNING (Assessment and Evaluation)</w:t>
            </w:r>
          </w:p>
        </w:tc>
        <w:tc>
          <w:tcPr>
            <w:tcW w:w="1134" w:type="dxa"/>
            <w:vMerge w:val="restart"/>
            <w:shd w:val="clear" w:color="auto" w:fill="DEEAF6" w:themeFill="accent5" w:themeFillTint="33"/>
            <w:textDirection w:val="btLr"/>
            <w:vAlign w:val="center"/>
          </w:tcPr>
          <w:p w14:paraId="2AAD8BC6" w14:textId="77777777" w:rsidR="00D65248" w:rsidRDefault="005E3FD8">
            <w:pPr>
              <w:spacing w:after="0" w:line="276" w:lineRule="auto"/>
              <w:ind w:left="113" w:right="113"/>
              <w:jc w:val="center"/>
              <w:rPr>
                <w:rFonts w:ascii="Times New Roman" w:hAnsi="Times New Roman" w:cs="Times New Roman"/>
                <w:b/>
                <w:sz w:val="16"/>
                <w:szCs w:val="16"/>
              </w:rPr>
            </w:pPr>
            <w:r>
              <w:rPr>
                <w:rFonts w:ascii="Times New Roman" w:hAnsi="Times New Roman" w:cs="Times New Roman"/>
                <w:b/>
                <w:sz w:val="14"/>
                <w:szCs w:val="14"/>
              </w:rPr>
              <w:t>IMPORTANT DAYS AND WEEKS</w:t>
            </w:r>
          </w:p>
        </w:tc>
      </w:tr>
      <w:tr w:rsidR="00D65248" w14:paraId="2FBAD547" w14:textId="77777777">
        <w:trPr>
          <w:cantSplit/>
          <w:trHeight w:val="844"/>
        </w:trPr>
        <w:tc>
          <w:tcPr>
            <w:tcW w:w="421" w:type="dxa"/>
            <w:shd w:val="clear" w:color="auto" w:fill="DEEAF6" w:themeFill="accent5" w:themeFillTint="33"/>
            <w:textDirection w:val="btLr"/>
            <w:vAlign w:val="center"/>
          </w:tcPr>
          <w:p w14:paraId="1D5BEC59" w14:textId="77777777" w:rsidR="00D65248" w:rsidRDefault="005E3FD8">
            <w:pPr>
              <w:spacing w:after="0" w:line="276" w:lineRule="auto"/>
              <w:ind w:left="113" w:right="113"/>
              <w:jc w:val="center"/>
              <w:rPr>
                <w:rFonts w:ascii="Times New Roman" w:hAnsi="Times New Roman" w:cs="Times New Roman"/>
                <w:b/>
                <w:sz w:val="14"/>
                <w:szCs w:val="14"/>
              </w:rPr>
            </w:pPr>
            <w:r>
              <w:rPr>
                <w:rFonts w:ascii="Times New Roman" w:hAnsi="Times New Roman" w:cs="Times New Roman"/>
                <w:b/>
                <w:sz w:val="14"/>
                <w:szCs w:val="14"/>
              </w:rPr>
              <w:t>MONTH</w:t>
            </w:r>
          </w:p>
        </w:tc>
        <w:tc>
          <w:tcPr>
            <w:tcW w:w="1134" w:type="dxa"/>
            <w:gridSpan w:val="2"/>
            <w:shd w:val="clear" w:color="auto" w:fill="DEEAF6" w:themeFill="accent5" w:themeFillTint="33"/>
            <w:vAlign w:val="center"/>
          </w:tcPr>
          <w:p w14:paraId="6A86D88A" w14:textId="77777777" w:rsidR="00D65248" w:rsidRDefault="005E3FD8">
            <w:pPr>
              <w:spacing w:after="0" w:line="276" w:lineRule="auto"/>
              <w:jc w:val="center"/>
              <w:rPr>
                <w:rFonts w:ascii="Times New Roman" w:hAnsi="Times New Roman" w:cs="Times New Roman"/>
                <w:b/>
                <w:sz w:val="14"/>
                <w:szCs w:val="14"/>
              </w:rPr>
            </w:pPr>
            <w:r>
              <w:rPr>
                <w:rFonts w:ascii="Times New Roman" w:hAnsi="Times New Roman" w:cs="Times New Roman"/>
                <w:b/>
                <w:sz w:val="14"/>
                <w:szCs w:val="14"/>
              </w:rPr>
              <w:t>WEEK</w:t>
            </w:r>
          </w:p>
        </w:tc>
        <w:tc>
          <w:tcPr>
            <w:tcW w:w="407" w:type="dxa"/>
            <w:shd w:val="clear" w:color="auto" w:fill="DEEAF6" w:themeFill="accent5" w:themeFillTint="33"/>
            <w:textDirection w:val="btLr"/>
            <w:vAlign w:val="center"/>
          </w:tcPr>
          <w:p w14:paraId="522E078A" w14:textId="77777777" w:rsidR="00D65248" w:rsidRDefault="005E3FD8">
            <w:pPr>
              <w:spacing w:after="0" w:line="276" w:lineRule="auto"/>
              <w:ind w:left="113" w:right="113"/>
              <w:jc w:val="center"/>
              <w:rPr>
                <w:rFonts w:ascii="Times New Roman" w:hAnsi="Times New Roman" w:cs="Times New Roman"/>
                <w:b/>
                <w:sz w:val="14"/>
                <w:szCs w:val="14"/>
              </w:rPr>
            </w:pPr>
            <w:r>
              <w:rPr>
                <w:rFonts w:ascii="Times New Roman" w:hAnsi="Times New Roman" w:cs="Times New Roman"/>
                <w:b/>
                <w:sz w:val="14"/>
                <w:szCs w:val="14"/>
              </w:rPr>
              <w:t>HOUR</w:t>
            </w:r>
          </w:p>
        </w:tc>
        <w:tc>
          <w:tcPr>
            <w:tcW w:w="443" w:type="dxa"/>
            <w:shd w:val="clear" w:color="auto" w:fill="DEEAF6" w:themeFill="accent5" w:themeFillTint="33"/>
            <w:textDirection w:val="btLr"/>
            <w:vAlign w:val="center"/>
          </w:tcPr>
          <w:p w14:paraId="4AE41811" w14:textId="77777777" w:rsidR="00D65248" w:rsidRDefault="005E3FD8">
            <w:pPr>
              <w:spacing w:after="0" w:line="276" w:lineRule="auto"/>
              <w:ind w:left="113" w:right="113"/>
              <w:jc w:val="center"/>
              <w:rPr>
                <w:rFonts w:ascii="Times New Roman" w:hAnsi="Times New Roman" w:cs="Times New Roman"/>
                <w:b/>
                <w:sz w:val="14"/>
                <w:szCs w:val="14"/>
              </w:rPr>
            </w:pPr>
            <w:r>
              <w:rPr>
                <w:rFonts w:ascii="Times New Roman" w:hAnsi="Times New Roman" w:cs="Times New Roman"/>
                <w:b/>
                <w:sz w:val="14"/>
                <w:szCs w:val="14"/>
              </w:rPr>
              <w:t>THEME</w:t>
            </w:r>
          </w:p>
        </w:tc>
        <w:tc>
          <w:tcPr>
            <w:tcW w:w="1843" w:type="dxa"/>
            <w:gridSpan w:val="2"/>
            <w:shd w:val="clear" w:color="auto" w:fill="DEEAF6" w:themeFill="accent5" w:themeFillTint="33"/>
            <w:vAlign w:val="center"/>
          </w:tcPr>
          <w:p w14:paraId="2B7C2356" w14:textId="77777777" w:rsidR="00D65248" w:rsidRDefault="005E3FD8">
            <w:pPr>
              <w:spacing w:after="0" w:line="276" w:lineRule="auto"/>
              <w:jc w:val="center"/>
              <w:rPr>
                <w:rFonts w:ascii="Times New Roman" w:hAnsi="Times New Roman" w:cs="Times New Roman"/>
                <w:b/>
                <w:sz w:val="14"/>
                <w:szCs w:val="14"/>
              </w:rPr>
            </w:pPr>
            <w:r>
              <w:rPr>
                <w:rFonts w:ascii="Times New Roman" w:hAnsi="Times New Roman" w:cs="Times New Roman"/>
                <w:b/>
                <w:sz w:val="14"/>
                <w:szCs w:val="14"/>
              </w:rPr>
              <w:t>TOPIC (CONTENT FRAMEWORK)</w:t>
            </w:r>
          </w:p>
        </w:tc>
        <w:tc>
          <w:tcPr>
            <w:tcW w:w="2268" w:type="dxa"/>
            <w:shd w:val="clear" w:color="auto" w:fill="DEEAF6" w:themeFill="accent5" w:themeFillTint="33"/>
            <w:vAlign w:val="center"/>
          </w:tcPr>
          <w:p w14:paraId="546467F1" w14:textId="77777777" w:rsidR="00D65248" w:rsidRDefault="005E3FD8">
            <w:pPr>
              <w:spacing w:after="0" w:line="276" w:lineRule="auto"/>
              <w:jc w:val="center"/>
              <w:rPr>
                <w:rFonts w:ascii="Times New Roman" w:hAnsi="Times New Roman" w:cs="Times New Roman"/>
                <w:b/>
                <w:sz w:val="14"/>
                <w:szCs w:val="14"/>
              </w:rPr>
            </w:pPr>
            <w:r>
              <w:rPr>
                <w:rFonts w:ascii="Times New Roman" w:hAnsi="Times New Roman" w:cs="Times New Roman"/>
                <w:b/>
                <w:sz w:val="14"/>
                <w:szCs w:val="14"/>
              </w:rPr>
              <w:t>LEARNING OUTCOMES</w:t>
            </w:r>
          </w:p>
        </w:tc>
        <w:tc>
          <w:tcPr>
            <w:tcW w:w="3118" w:type="dxa"/>
            <w:shd w:val="clear" w:color="auto" w:fill="DEEAF6" w:themeFill="accent5" w:themeFillTint="33"/>
            <w:vAlign w:val="center"/>
          </w:tcPr>
          <w:p w14:paraId="2AF47041" w14:textId="77777777" w:rsidR="00D65248" w:rsidRDefault="005E3FD8">
            <w:pPr>
              <w:spacing w:after="0" w:line="276" w:lineRule="auto"/>
              <w:jc w:val="center"/>
              <w:rPr>
                <w:rFonts w:ascii="Times New Roman" w:hAnsi="Times New Roman" w:cs="Times New Roman"/>
                <w:b/>
                <w:sz w:val="14"/>
                <w:szCs w:val="14"/>
              </w:rPr>
            </w:pPr>
            <w:r>
              <w:rPr>
                <w:rFonts w:ascii="Times New Roman" w:hAnsi="Times New Roman" w:cs="Times New Roman"/>
                <w:b/>
                <w:sz w:val="14"/>
                <w:szCs w:val="14"/>
              </w:rPr>
              <w:t>PROCESS COMPONENTS</w:t>
            </w:r>
          </w:p>
        </w:tc>
        <w:tc>
          <w:tcPr>
            <w:tcW w:w="2977" w:type="dxa"/>
            <w:vMerge/>
            <w:shd w:val="clear" w:color="auto" w:fill="DEEAF6" w:themeFill="accent5" w:themeFillTint="33"/>
          </w:tcPr>
          <w:p w14:paraId="7E833012" w14:textId="77777777" w:rsidR="00D65248" w:rsidRDefault="00D65248">
            <w:pPr>
              <w:spacing w:after="0" w:line="276" w:lineRule="auto"/>
              <w:jc w:val="center"/>
              <w:rPr>
                <w:rFonts w:ascii="Times New Roman" w:hAnsi="Times New Roman" w:cs="Times New Roman"/>
                <w:b/>
                <w:sz w:val="14"/>
                <w:szCs w:val="14"/>
              </w:rPr>
            </w:pPr>
          </w:p>
        </w:tc>
        <w:tc>
          <w:tcPr>
            <w:tcW w:w="1985" w:type="dxa"/>
            <w:shd w:val="clear" w:color="auto" w:fill="DEEAF6" w:themeFill="accent5" w:themeFillTint="33"/>
          </w:tcPr>
          <w:p w14:paraId="09D8272A" w14:textId="77777777" w:rsidR="00D65248" w:rsidRDefault="00D65248">
            <w:pPr>
              <w:spacing w:after="0" w:line="276" w:lineRule="auto"/>
              <w:jc w:val="center"/>
              <w:rPr>
                <w:rFonts w:ascii="Times New Roman" w:hAnsi="Times New Roman" w:cs="Times New Roman"/>
                <w:b/>
                <w:sz w:val="14"/>
                <w:szCs w:val="14"/>
              </w:rPr>
            </w:pPr>
          </w:p>
          <w:p w14:paraId="44633D11" w14:textId="77777777" w:rsidR="00D65248" w:rsidRDefault="005E3FD8">
            <w:pPr>
              <w:spacing w:after="0" w:line="276" w:lineRule="auto"/>
              <w:jc w:val="center"/>
              <w:rPr>
                <w:rFonts w:ascii="Times New Roman" w:hAnsi="Times New Roman" w:cs="Times New Roman"/>
                <w:b/>
                <w:sz w:val="14"/>
                <w:szCs w:val="14"/>
              </w:rPr>
            </w:pPr>
            <w:r>
              <w:rPr>
                <w:rFonts w:ascii="Times New Roman" w:hAnsi="Times New Roman" w:cs="Times New Roman"/>
                <w:b/>
                <w:sz w:val="14"/>
                <w:szCs w:val="14"/>
              </w:rPr>
              <w:t>ASSESSMENT AND EVALUATION</w:t>
            </w:r>
          </w:p>
        </w:tc>
        <w:tc>
          <w:tcPr>
            <w:tcW w:w="1134" w:type="dxa"/>
            <w:vMerge/>
            <w:shd w:val="clear" w:color="auto" w:fill="DEEAF6" w:themeFill="accent5" w:themeFillTint="33"/>
            <w:vAlign w:val="center"/>
          </w:tcPr>
          <w:p w14:paraId="2E2A819B" w14:textId="77777777" w:rsidR="00D65248" w:rsidRDefault="00D65248">
            <w:pPr>
              <w:spacing w:after="0" w:line="276" w:lineRule="auto"/>
              <w:jc w:val="center"/>
              <w:rPr>
                <w:rFonts w:ascii="Times New Roman" w:hAnsi="Times New Roman" w:cs="Times New Roman"/>
                <w:b/>
                <w:sz w:val="14"/>
                <w:szCs w:val="14"/>
              </w:rPr>
            </w:pPr>
          </w:p>
        </w:tc>
      </w:tr>
      <w:tr w:rsidR="00D65248" w14:paraId="0AE96822" w14:textId="77777777">
        <w:trPr>
          <w:cantSplit/>
          <w:trHeight w:val="479"/>
        </w:trPr>
        <w:tc>
          <w:tcPr>
            <w:tcW w:w="421" w:type="dxa"/>
            <w:textDirection w:val="btLr"/>
            <w:vAlign w:val="center"/>
          </w:tcPr>
          <w:p w14:paraId="2D94C096" w14:textId="77777777" w:rsidR="00D65248" w:rsidRDefault="00D65248">
            <w:pPr>
              <w:spacing w:after="0" w:line="276" w:lineRule="auto"/>
              <w:ind w:left="113" w:right="113"/>
              <w:jc w:val="center"/>
              <w:rPr>
                <w:rFonts w:ascii="Times New Roman" w:hAnsi="Times New Roman" w:cs="Times New Roman"/>
                <w:sz w:val="14"/>
                <w:szCs w:val="14"/>
              </w:rPr>
            </w:pPr>
          </w:p>
        </w:tc>
        <w:tc>
          <w:tcPr>
            <w:tcW w:w="1134" w:type="dxa"/>
            <w:gridSpan w:val="2"/>
            <w:vAlign w:val="center"/>
          </w:tcPr>
          <w:p w14:paraId="3EAD1262"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 xml:space="preserve">WEEK 1 </w:t>
            </w:r>
          </w:p>
          <w:p w14:paraId="10A715EB"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08-12 SEPTEMBER</w:t>
            </w:r>
          </w:p>
        </w:tc>
        <w:tc>
          <w:tcPr>
            <w:tcW w:w="407" w:type="dxa"/>
            <w:vAlign w:val="center"/>
          </w:tcPr>
          <w:p w14:paraId="75008374"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2</w:t>
            </w:r>
          </w:p>
        </w:tc>
        <w:tc>
          <w:tcPr>
            <w:tcW w:w="1134" w:type="dxa"/>
            <w:gridSpan w:val="2"/>
          </w:tcPr>
          <w:p w14:paraId="2FBFE3FD" w14:textId="77777777" w:rsidR="00D65248" w:rsidRDefault="00D65248">
            <w:pPr>
              <w:spacing w:after="0" w:line="276" w:lineRule="auto"/>
              <w:jc w:val="center"/>
              <w:rPr>
                <w:rFonts w:ascii="Times New Roman" w:hAnsi="Times New Roman" w:cs="Times New Roman"/>
                <w:sz w:val="14"/>
                <w:szCs w:val="14"/>
              </w:rPr>
            </w:pPr>
          </w:p>
        </w:tc>
        <w:tc>
          <w:tcPr>
            <w:tcW w:w="12634" w:type="dxa"/>
            <w:gridSpan w:val="6"/>
            <w:vAlign w:val="center"/>
          </w:tcPr>
          <w:p w14:paraId="6F9A3B7F"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 xml:space="preserve">ORIENTATION </w:t>
            </w:r>
            <w:hyperlink r:id="rId7" w:history="1">
              <w:r>
                <w:rPr>
                  <w:rStyle w:val="Kpr"/>
                  <w:rFonts w:ascii="Times New Roman" w:hAnsi="Times New Roman" w:cs="Times New Roman"/>
                  <w:color w:val="FFFFFF" w:themeColor="background1"/>
                  <w:sz w:val="14"/>
                  <w:szCs w:val="14"/>
                </w:rPr>
                <w:t>https://www.ingilizceciyiz.com/</w:t>
              </w:r>
            </w:hyperlink>
            <w:r>
              <w:rPr>
                <w:rFonts w:ascii="Times New Roman" w:hAnsi="Times New Roman" w:cs="Times New Roman"/>
                <w:color w:val="FFFFFF" w:themeColor="background1"/>
                <w:sz w:val="14"/>
                <w:szCs w:val="14"/>
              </w:rPr>
              <w:t xml:space="preserve"> </w:t>
            </w:r>
          </w:p>
        </w:tc>
      </w:tr>
      <w:tr w:rsidR="00D65248" w14:paraId="52EDCA54" w14:textId="77777777">
        <w:trPr>
          <w:cantSplit/>
          <w:trHeight w:val="1134"/>
        </w:trPr>
        <w:tc>
          <w:tcPr>
            <w:tcW w:w="421" w:type="dxa"/>
            <w:textDirection w:val="btLr"/>
            <w:vAlign w:val="center"/>
          </w:tcPr>
          <w:p w14:paraId="374C9088" w14:textId="77777777" w:rsidR="00D65248" w:rsidRDefault="005E3FD8">
            <w:pPr>
              <w:spacing w:after="0" w:line="276" w:lineRule="auto"/>
              <w:ind w:left="113" w:right="113"/>
              <w:jc w:val="center"/>
              <w:rPr>
                <w:rFonts w:ascii="Times New Roman" w:hAnsi="Times New Roman" w:cs="Times New Roman"/>
                <w:sz w:val="14"/>
                <w:szCs w:val="14"/>
              </w:rPr>
            </w:pPr>
            <w:r>
              <w:rPr>
                <w:rFonts w:ascii="Times New Roman" w:hAnsi="Times New Roman" w:cs="Times New Roman"/>
                <w:sz w:val="14"/>
                <w:szCs w:val="14"/>
              </w:rPr>
              <w:t>SEPTEMBER</w:t>
            </w:r>
          </w:p>
        </w:tc>
        <w:tc>
          <w:tcPr>
            <w:tcW w:w="1134" w:type="dxa"/>
            <w:gridSpan w:val="2"/>
            <w:vAlign w:val="center"/>
          </w:tcPr>
          <w:p w14:paraId="0F518362"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 xml:space="preserve"> WEEK 2</w:t>
            </w:r>
          </w:p>
          <w:p w14:paraId="4529EF23"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15-19 SEPTEMBER</w:t>
            </w:r>
          </w:p>
        </w:tc>
        <w:tc>
          <w:tcPr>
            <w:tcW w:w="407" w:type="dxa"/>
            <w:vAlign w:val="center"/>
          </w:tcPr>
          <w:p w14:paraId="74C7F5D1"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2</w:t>
            </w:r>
          </w:p>
        </w:tc>
        <w:tc>
          <w:tcPr>
            <w:tcW w:w="443" w:type="dxa"/>
            <w:textDirection w:val="btLr"/>
            <w:vAlign w:val="center"/>
          </w:tcPr>
          <w:p w14:paraId="362E468B" w14:textId="77777777" w:rsidR="00D65248" w:rsidRDefault="005E3FD8">
            <w:pPr>
              <w:spacing w:after="0" w:line="276" w:lineRule="auto"/>
              <w:ind w:left="113" w:right="113"/>
              <w:jc w:val="center"/>
              <w:rPr>
                <w:rFonts w:ascii="Times New Roman" w:hAnsi="Times New Roman" w:cs="Times New Roman"/>
                <w:b/>
                <w:bCs/>
                <w:sz w:val="14"/>
                <w:szCs w:val="14"/>
              </w:rPr>
            </w:pPr>
            <w:r>
              <w:rPr>
                <w:rFonts w:ascii="Times New Roman" w:hAnsi="Times New Roman" w:cs="Times New Roman"/>
                <w:b/>
                <w:bCs/>
                <w:sz w:val="14"/>
                <w:szCs w:val="14"/>
              </w:rPr>
              <w:t>SCHOOL LIFE</w:t>
            </w:r>
          </w:p>
        </w:tc>
        <w:tc>
          <w:tcPr>
            <w:tcW w:w="1843" w:type="dxa"/>
            <w:gridSpan w:val="2"/>
            <w:vAlign w:val="center"/>
          </w:tcPr>
          <w:p w14:paraId="28550077" w14:textId="77777777" w:rsidR="00D65248" w:rsidRDefault="005E3FD8">
            <w:pPr>
              <w:pStyle w:val="Pa15"/>
              <w:spacing w:line="276" w:lineRule="auto"/>
              <w:rPr>
                <w:rFonts w:ascii="Times New Roman" w:hAnsi="Times New Roman" w:cs="Times New Roman"/>
                <w:sz w:val="14"/>
                <w:szCs w:val="14"/>
              </w:rPr>
            </w:pPr>
            <w:r>
              <w:rPr>
                <w:rFonts w:ascii="Times New Roman" w:hAnsi="Times New Roman" w:cs="Times New Roman"/>
                <w:sz w:val="14"/>
                <w:szCs w:val="14"/>
              </w:rPr>
              <w:t>Sub-themes: Greetings and introductions at school; people and places at school; days of the week; national and religious days and celebrations</w:t>
            </w:r>
          </w:p>
          <w:p w14:paraId="5FFF9106" w14:textId="77777777" w:rsidR="00D65248" w:rsidRDefault="005E3FD8">
            <w:pPr>
              <w:pStyle w:val="Pa15"/>
              <w:spacing w:line="276" w:lineRule="auto"/>
              <w:rPr>
                <w:rFonts w:ascii="Times New Roman" w:hAnsi="Times New Roman" w:cs="Times New Roman"/>
                <w:sz w:val="14"/>
                <w:szCs w:val="14"/>
              </w:rPr>
            </w:pPr>
            <w:r>
              <w:rPr>
                <w:rFonts w:ascii="Times New Roman" w:hAnsi="Times New Roman" w:cs="Times New Roman"/>
                <w:sz w:val="14"/>
                <w:szCs w:val="14"/>
              </w:rPr>
              <w:t>Target Vocabulary in Use (with revisional vocabulary): People in the school: A teacher, a pupil (pupil), a headmaster/headmistress (principal-AmE.), a friend, a boy, a girl, a kid.</w:t>
            </w:r>
          </w:p>
          <w:p w14:paraId="6A6B6B11" w14:textId="77777777" w:rsidR="00D65248" w:rsidRDefault="005E3FD8">
            <w:pPr>
              <w:pStyle w:val="Pa15"/>
              <w:spacing w:line="276" w:lineRule="auto"/>
              <w:rPr>
                <w:rFonts w:ascii="Times New Roman" w:hAnsi="Times New Roman" w:cs="Times New Roman"/>
                <w:sz w:val="14"/>
                <w:szCs w:val="14"/>
              </w:rPr>
            </w:pPr>
            <w:r>
              <w:rPr>
                <w:rFonts w:ascii="Times New Roman" w:hAnsi="Times New Roman" w:cs="Times New Roman"/>
                <w:sz w:val="14"/>
                <w:szCs w:val="14"/>
              </w:rPr>
              <w:t>Places in the school: A classroom, a lunch hall (lunchroom), a canteen, a library, a sports hall, a garden, a playground, a teacher’s room.</w:t>
            </w:r>
          </w:p>
          <w:p w14:paraId="35F76DDA" w14:textId="77777777" w:rsidR="00D65248" w:rsidRDefault="005E3FD8">
            <w:pPr>
              <w:pStyle w:val="Pa15"/>
              <w:spacing w:line="276" w:lineRule="auto"/>
              <w:rPr>
                <w:rFonts w:ascii="Times New Roman" w:hAnsi="Times New Roman" w:cs="Times New Roman"/>
                <w:sz w:val="14"/>
                <w:szCs w:val="14"/>
              </w:rPr>
            </w:pPr>
            <w:r>
              <w:rPr>
                <w:rFonts w:ascii="Times New Roman" w:hAnsi="Times New Roman" w:cs="Times New Roman"/>
                <w:sz w:val="14"/>
                <w:szCs w:val="14"/>
              </w:rPr>
              <w:t>Target Language Chunks in Use:</w:t>
            </w:r>
          </w:p>
          <w:p w14:paraId="703E15A4" w14:textId="77777777" w:rsidR="00D65248" w:rsidRDefault="005E3FD8">
            <w:pPr>
              <w:pStyle w:val="Pa15"/>
              <w:spacing w:line="276" w:lineRule="auto"/>
              <w:rPr>
                <w:rFonts w:ascii="Times New Roman" w:hAnsi="Times New Roman" w:cs="Times New Roman"/>
                <w:sz w:val="14"/>
                <w:szCs w:val="14"/>
              </w:rPr>
            </w:pPr>
            <w:r>
              <w:rPr>
                <w:rFonts w:ascii="Times New Roman" w:hAnsi="Times New Roman" w:cs="Times New Roman"/>
                <w:sz w:val="14"/>
                <w:szCs w:val="14"/>
              </w:rPr>
              <w:t>Language Chunks (“To be-present”): What’s/is it/this? It’s/is a/an…</w:t>
            </w:r>
          </w:p>
          <w:p w14:paraId="18D11F6E" w14:textId="77777777" w:rsidR="00D65248" w:rsidRDefault="00D65248">
            <w:pPr>
              <w:spacing w:after="0"/>
            </w:pPr>
          </w:p>
          <w:p w14:paraId="29AF7330" w14:textId="77777777" w:rsidR="00D65248" w:rsidRDefault="005E3FD8">
            <w:pPr>
              <w:pStyle w:val="Pa15"/>
              <w:spacing w:line="276" w:lineRule="auto"/>
              <w:rPr>
                <w:rFonts w:ascii="Times New Roman" w:hAnsi="Times New Roman" w:cs="Times New Roman"/>
                <w:color w:val="FFFFFF" w:themeColor="background1"/>
                <w:sz w:val="14"/>
                <w:szCs w:val="14"/>
              </w:rPr>
            </w:pPr>
            <w:hyperlink r:id="rId8" w:history="1">
              <w:r>
                <w:rPr>
                  <w:rStyle w:val="Kpr"/>
                  <w:rFonts w:ascii="Times New Roman" w:hAnsi="Times New Roman" w:cs="Times New Roman"/>
                  <w:color w:val="FFFFFF" w:themeColor="background1"/>
                  <w:sz w:val="14"/>
                  <w:szCs w:val="14"/>
                </w:rPr>
                <w:t>https://www.ingilizceciyiz.com/</w:t>
              </w:r>
            </w:hyperlink>
          </w:p>
          <w:p w14:paraId="4AE2C311" w14:textId="77777777" w:rsidR="00D65248" w:rsidRDefault="00D65248">
            <w:pPr>
              <w:spacing w:after="0"/>
            </w:pPr>
          </w:p>
        </w:tc>
        <w:tc>
          <w:tcPr>
            <w:tcW w:w="2268" w:type="dxa"/>
            <w:vAlign w:val="center"/>
          </w:tcPr>
          <w:p w14:paraId="786239B7"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LISTENING</w:t>
            </w:r>
            <w:r>
              <w:rPr>
                <w:rFonts w:ascii="Times New Roman" w:hAnsi="Times New Roman" w:cs="Times New Roman"/>
                <w:sz w:val="14"/>
                <w:szCs w:val="14"/>
              </w:rPr>
              <w:br/>
              <w:t>ENG.2.1.L1 Pupils can get ready for the listeningwatching-comprehension process for the current content on greetings and introductions at school people and places at school days of the week national days and celebrations.</w:t>
            </w:r>
            <w:r>
              <w:rPr>
                <w:rFonts w:ascii="Times New Roman" w:hAnsi="Times New Roman" w:cs="Times New Roman"/>
                <w:sz w:val="14"/>
                <w:szCs w:val="14"/>
              </w:rPr>
              <w:br/>
              <w:t>READING</w:t>
            </w:r>
            <w:r>
              <w:rPr>
                <w:rFonts w:ascii="Times New Roman" w:hAnsi="Times New Roman" w:cs="Times New Roman"/>
                <w:sz w:val="14"/>
                <w:szCs w:val="14"/>
              </w:rPr>
              <w:br/>
              <w:t>ENG.2.1.R1 Pupils can get ready for the reading-comprehension process about the current content on greetings and introductions at school people and places at school days of the week national days and celebrations.</w:t>
            </w:r>
            <w:r>
              <w:rPr>
                <w:rFonts w:ascii="Times New Roman" w:hAnsi="Times New Roman" w:cs="Times New Roman"/>
                <w:sz w:val="14"/>
                <w:szCs w:val="14"/>
              </w:rPr>
              <w:br/>
              <w:t>WRITING</w:t>
            </w:r>
            <w:r>
              <w:rPr>
                <w:rFonts w:ascii="Times New Roman" w:hAnsi="Times New Roman" w:cs="Times New Roman"/>
                <w:sz w:val="14"/>
                <w:szCs w:val="14"/>
              </w:rPr>
              <w:br/>
              <w:t xml:space="preserve">ENG.2.1.W1 Pupils can get ready for the writing-expression </w:t>
            </w:r>
            <w:r>
              <w:rPr>
                <w:rFonts w:ascii="Times New Roman" w:hAnsi="Times New Roman" w:cs="Times New Roman"/>
                <w:sz w:val="14"/>
                <w:szCs w:val="14"/>
              </w:rPr>
              <w:t>process about the current content on greetings and introductions at school people and places at school days of the week national days and celebrations in an age- and level-appropriate way.</w:t>
            </w:r>
            <w:r>
              <w:rPr>
                <w:rFonts w:ascii="Times New Roman" w:hAnsi="Times New Roman" w:cs="Times New Roman"/>
                <w:sz w:val="14"/>
                <w:szCs w:val="14"/>
              </w:rPr>
              <w:br/>
              <w:t>SPEAKING</w:t>
            </w:r>
            <w:r>
              <w:rPr>
                <w:rFonts w:ascii="Times New Roman" w:hAnsi="Times New Roman" w:cs="Times New Roman"/>
                <w:sz w:val="14"/>
                <w:szCs w:val="14"/>
              </w:rPr>
              <w:br/>
              <w:t>ENG.2.1.S1 Pupils can get ready for speaking-expression process about the current content on greetings and introductions at school people and places at school days of the week national days and celebrations with the help of supplementary audio-visual materials.</w:t>
            </w:r>
          </w:p>
        </w:tc>
        <w:tc>
          <w:tcPr>
            <w:tcW w:w="3118" w:type="dxa"/>
            <w:vAlign w:val="center"/>
          </w:tcPr>
          <w:p w14:paraId="6B4D19D0"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Pupils activate their pre-existing knowledge and experiences related to the current theme and content by recalling it in herhis own language in their minds.</w:t>
            </w:r>
            <w:r>
              <w:rPr>
                <w:rFonts w:ascii="Times New Roman" w:hAnsi="Times New Roman" w:cs="Times New Roman"/>
                <w:sz w:val="14"/>
                <w:szCs w:val="14"/>
              </w:rPr>
              <w:br/>
              <w:t>Pupils recognise concrete and simple relationships between the previous knowledge and experience and the clues to the current content by responding to simple questions with physical actions without speaking Turkish or without having a translation.</w:t>
            </w:r>
            <w:r>
              <w:rPr>
                <w:rFonts w:ascii="Times New Roman" w:hAnsi="Times New Roman" w:cs="Times New Roman"/>
                <w:sz w:val="14"/>
                <w:szCs w:val="14"/>
              </w:rPr>
              <w:br/>
              <w:t>Pupils make simple predictions about the current content by using pre-existing knowledge and experience based on the realia pictures and context.</w:t>
            </w:r>
            <w:r>
              <w:rPr>
                <w:rFonts w:ascii="Times New Roman" w:hAnsi="Times New Roman" w:cs="Times New Roman"/>
                <w:sz w:val="14"/>
                <w:szCs w:val="14"/>
              </w:rPr>
              <w:br/>
              <w:t>Pupils activate their pre-existing knowledge and past experiences related to the current theme and content.</w:t>
            </w:r>
            <w:r>
              <w:rPr>
                <w:rFonts w:ascii="Times New Roman" w:hAnsi="Times New Roman" w:cs="Times New Roman"/>
                <w:sz w:val="14"/>
                <w:szCs w:val="14"/>
              </w:rPr>
              <w:br/>
              <w:t>Pupils re</w:t>
            </w:r>
            <w:r>
              <w:rPr>
                <w:rFonts w:ascii="Times New Roman" w:hAnsi="Times New Roman" w:cs="Times New Roman"/>
                <w:sz w:val="14"/>
                <w:szCs w:val="14"/>
              </w:rPr>
              <w:t>cognise simple and basic relationships between their pre-existing knowledge past experiences and clues to the current content.</w:t>
            </w:r>
            <w:r>
              <w:rPr>
                <w:rFonts w:ascii="Times New Roman" w:hAnsi="Times New Roman" w:cs="Times New Roman"/>
                <w:sz w:val="14"/>
                <w:szCs w:val="14"/>
              </w:rPr>
              <w:br/>
              <w:t>Pupils make simple preliminary predictions about the current content based on recognised relationships.</w:t>
            </w:r>
            <w:r>
              <w:rPr>
                <w:rFonts w:ascii="Times New Roman" w:hAnsi="Times New Roman" w:cs="Times New Roman"/>
                <w:sz w:val="14"/>
                <w:szCs w:val="14"/>
              </w:rPr>
              <w:br/>
              <w:t>Pupils activate their pre-existing knowledge and experiences used in the initial processes of listeningviewing andor reading and associate it with the current content in a simple way.</w:t>
            </w:r>
            <w:r>
              <w:rPr>
                <w:rFonts w:ascii="Times New Roman" w:hAnsi="Times New Roman" w:cs="Times New Roman"/>
                <w:sz w:val="14"/>
                <w:szCs w:val="14"/>
              </w:rPr>
              <w:br/>
              <w:t>Pupils understand correctly what the current writing task is as guided and assigned.</w:t>
            </w:r>
            <w:r>
              <w:rPr>
                <w:rFonts w:ascii="Times New Roman" w:hAnsi="Times New Roman" w:cs="Times New Roman"/>
                <w:sz w:val="14"/>
                <w:szCs w:val="14"/>
              </w:rPr>
              <w:br/>
              <w:t>Pupils becom</w:t>
            </w:r>
            <w:r>
              <w:rPr>
                <w:rFonts w:ascii="Times New Roman" w:hAnsi="Times New Roman" w:cs="Times New Roman"/>
                <w:sz w:val="14"/>
                <w:szCs w:val="14"/>
              </w:rPr>
              <w:t>e familiar with modelexample content through repetition and imitation after completing the stage of recalling pre-existing knowledge and experience used during the initial processes of listeningwatchingreading and associating it with the current content.</w:t>
            </w:r>
            <w:r>
              <w:rPr>
                <w:rFonts w:ascii="Times New Roman" w:hAnsi="Times New Roman" w:cs="Times New Roman"/>
                <w:sz w:val="14"/>
                <w:szCs w:val="14"/>
              </w:rPr>
              <w:br/>
            </w:r>
          </w:p>
        </w:tc>
        <w:tc>
          <w:tcPr>
            <w:tcW w:w="2977" w:type="dxa"/>
          </w:tcPr>
          <w:p w14:paraId="07E435D4" w14:textId="77777777" w:rsidR="00D65248" w:rsidRDefault="005E3FD8">
            <w:pPr>
              <w:spacing w:after="0" w:line="276" w:lineRule="auto"/>
              <w:jc w:val="center"/>
              <w:rPr>
                <w:rFonts w:ascii="Times New Roman" w:hAnsi="Times New Roman" w:cs="Times New Roman"/>
                <w:b/>
                <w:bCs/>
                <w:sz w:val="14"/>
                <w:szCs w:val="14"/>
              </w:rPr>
            </w:pPr>
            <w:r>
              <w:rPr>
                <w:rFonts w:ascii="Times New Roman" w:hAnsi="Times New Roman" w:cs="Times New Roman"/>
                <w:b/>
                <w:bCs/>
                <w:sz w:val="14"/>
                <w:szCs w:val="14"/>
              </w:rPr>
              <w:t>Expansion</w:t>
            </w:r>
          </w:p>
          <w:p w14:paraId="58F1C3D5"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Objective: To practise the concept of “school” and develop reading skills by focusing on the target vocabulary</w:t>
            </w:r>
          </w:p>
          <w:p w14:paraId="4DF29699"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1: Limited Reading and Writing Practice</w:t>
            </w:r>
          </w:p>
          <w:p w14:paraId="6E884BB6"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Pupils are given a worksheet with visuals related to the concept of “school”. The teacher asks them to write the English equivalents of each visual underneath. The English words corresponding to the visuals are not provided; pupils are required to write them from memory. They say the words aloud as a whole class after finishing the writing session. Pupils reflect on their thoughts and feelings about the activity by using emoticons.</w:t>
            </w:r>
          </w:p>
          <w:p w14:paraId="7DCD870A"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2: Interactive Vocabulary Games</w:t>
            </w:r>
          </w:p>
          <w:p w14:paraId="50C2897C"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The teacher prepares an anagram game related to the school theme using a Web2.0 tool. The letters of the English word corresponding to the visual are given in a scrambled form beneath the picture. Pupils are asked to arrange the letters correctly. They say the words after they finish unscrambling. Pupils reflect on their thoughts and feelings about the activity by using emoticons.</w:t>
            </w:r>
          </w:p>
          <w:p w14:paraId="522147D1" w14:textId="77777777" w:rsidR="00D65248" w:rsidRDefault="005E3FD8">
            <w:pPr>
              <w:spacing w:after="0" w:line="276" w:lineRule="auto"/>
              <w:jc w:val="center"/>
              <w:rPr>
                <w:rFonts w:ascii="Times New Roman" w:hAnsi="Times New Roman" w:cs="Times New Roman"/>
                <w:b/>
                <w:bCs/>
                <w:sz w:val="14"/>
                <w:szCs w:val="14"/>
              </w:rPr>
            </w:pPr>
            <w:r>
              <w:rPr>
                <w:rFonts w:ascii="Times New Roman" w:hAnsi="Times New Roman" w:cs="Times New Roman"/>
                <w:b/>
                <w:bCs/>
                <w:sz w:val="14"/>
                <w:szCs w:val="14"/>
              </w:rPr>
              <w:t>Supporting</w:t>
            </w:r>
          </w:p>
          <w:p w14:paraId="61CCFABC"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Objective: To practise the concept of “school” and develop reading skills by focusing on the target vocabulary</w:t>
            </w:r>
          </w:p>
          <w:p w14:paraId="0FBBE806"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1: Reading and Writing Practice</w:t>
            </w:r>
          </w:p>
          <w:p w14:paraId="36C0ECF8"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Pupils are given a worksheet containing visuals related to the concept of “school”, with each visual having the English equivalent of the word written in dots underneath. Pupils connect the dots to form the word and grasp the complete word. They say the words aloud as a whole class after they finish the writing session.</w:t>
            </w:r>
          </w:p>
          <w:p w14:paraId="224FC82D"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Pupils reflect on their thoughts and feelings about the activity by using emoticons.</w:t>
            </w:r>
          </w:p>
          <w:p w14:paraId="69BF3745"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2: Interactive Vocabulary Games</w:t>
            </w:r>
          </w:p>
          <w:p w14:paraId="67B8327F" w14:textId="77777777" w:rsidR="00D65248" w:rsidRDefault="00D65248">
            <w:pPr>
              <w:spacing w:after="0" w:line="276" w:lineRule="auto"/>
              <w:jc w:val="center"/>
              <w:rPr>
                <w:rFonts w:ascii="Times New Roman" w:hAnsi="Times New Roman" w:cs="Times New Roman"/>
                <w:sz w:val="14"/>
                <w:szCs w:val="14"/>
              </w:rPr>
            </w:pPr>
          </w:p>
        </w:tc>
        <w:tc>
          <w:tcPr>
            <w:tcW w:w="1985" w:type="dxa"/>
          </w:tcPr>
          <w:p w14:paraId="20762993"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 xml:space="preserve">PERFORMANCE ASSIGNMENT: Pupils draw a school picture or make a cardboard model and stick the pictures of models of some places and people in it. They copy the words that go with the pictures and do a show-and-tell to introduce them to the class. </w:t>
            </w:r>
          </w:p>
          <w:p w14:paraId="7025B468"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This performance will be evaluated using rubrics.</w:t>
            </w:r>
          </w:p>
          <w:p w14:paraId="7186E8F9"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LEARNING-TEACHING EXPERIENCES</w:t>
            </w:r>
          </w:p>
          <w:p w14:paraId="5FA48793"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Basic Acceptations: Preparedness/ Readiness</w:t>
            </w:r>
          </w:p>
          <w:p w14:paraId="45F1FAA1"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This theme is based on pupils’ knowledge of “school life” with its components such as “greetings and introductions at school; people and places at school; days of the week; national days and celebrations” in their own language. Pupils’ experience as being a pupil in a primary school is accepted as a basis for this theme. As the pupils are seven-year-old children, they can know greetings and introductions at school; people and places at school; days of the week; national days and celebrations are in their ow</w:t>
            </w:r>
            <w:r>
              <w:rPr>
                <w:rFonts w:ascii="Times New Roman" w:hAnsi="Times New Roman" w:cs="Times New Roman"/>
                <w:sz w:val="14"/>
                <w:szCs w:val="14"/>
              </w:rPr>
              <w:t>n language, Turkish.</w:t>
            </w:r>
          </w:p>
        </w:tc>
        <w:tc>
          <w:tcPr>
            <w:tcW w:w="1134" w:type="dxa"/>
            <w:vAlign w:val="center"/>
          </w:tcPr>
          <w:p w14:paraId="6F28BF5D"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15 July,</w:t>
            </w:r>
          </w:p>
          <w:p w14:paraId="09423A91"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Democracy and National Unity Day</w:t>
            </w:r>
          </w:p>
          <w:p w14:paraId="4CCD6FD1" w14:textId="77777777" w:rsidR="00D65248" w:rsidRDefault="00D65248">
            <w:pPr>
              <w:spacing w:after="0" w:line="276" w:lineRule="auto"/>
              <w:jc w:val="center"/>
              <w:rPr>
                <w:rFonts w:ascii="Times New Roman" w:hAnsi="Times New Roman" w:cs="Times New Roman"/>
                <w:sz w:val="14"/>
                <w:szCs w:val="14"/>
              </w:rPr>
            </w:pPr>
          </w:p>
          <w:p w14:paraId="00478609"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 xml:space="preserve"> Primary Education Week</w:t>
            </w:r>
          </w:p>
        </w:tc>
      </w:tr>
      <w:tr w:rsidR="00D65248" w14:paraId="5EA1D89B" w14:textId="77777777">
        <w:trPr>
          <w:cantSplit/>
          <w:trHeight w:val="1134"/>
        </w:trPr>
        <w:tc>
          <w:tcPr>
            <w:tcW w:w="421" w:type="dxa"/>
            <w:textDirection w:val="btLr"/>
            <w:vAlign w:val="center"/>
          </w:tcPr>
          <w:p w14:paraId="0777E82A" w14:textId="77777777" w:rsidR="00D65248" w:rsidRDefault="005E3FD8">
            <w:pPr>
              <w:spacing w:after="0" w:line="276" w:lineRule="auto"/>
              <w:ind w:left="113" w:right="113"/>
              <w:jc w:val="center"/>
              <w:rPr>
                <w:rFonts w:ascii="Times New Roman" w:hAnsi="Times New Roman" w:cs="Times New Roman"/>
                <w:sz w:val="14"/>
                <w:szCs w:val="14"/>
              </w:rPr>
            </w:pPr>
            <w:r>
              <w:rPr>
                <w:rFonts w:ascii="Times New Roman" w:hAnsi="Times New Roman" w:cs="Times New Roman"/>
                <w:sz w:val="14"/>
                <w:szCs w:val="14"/>
              </w:rPr>
              <w:t>SEPTEMBER</w:t>
            </w:r>
          </w:p>
        </w:tc>
        <w:tc>
          <w:tcPr>
            <w:tcW w:w="1134" w:type="dxa"/>
            <w:gridSpan w:val="2"/>
            <w:vAlign w:val="center"/>
          </w:tcPr>
          <w:p w14:paraId="1E12477C"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 xml:space="preserve"> WEEK 3</w:t>
            </w:r>
          </w:p>
          <w:p w14:paraId="3E4D2AAD"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22-26 SEPTEMBER</w:t>
            </w:r>
          </w:p>
        </w:tc>
        <w:tc>
          <w:tcPr>
            <w:tcW w:w="407" w:type="dxa"/>
            <w:vAlign w:val="center"/>
          </w:tcPr>
          <w:p w14:paraId="316B0564"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2</w:t>
            </w:r>
          </w:p>
        </w:tc>
        <w:tc>
          <w:tcPr>
            <w:tcW w:w="443" w:type="dxa"/>
            <w:textDirection w:val="btLr"/>
            <w:vAlign w:val="center"/>
          </w:tcPr>
          <w:p w14:paraId="71BA9F4C" w14:textId="77777777" w:rsidR="00D65248" w:rsidRDefault="005E3FD8">
            <w:pPr>
              <w:spacing w:after="0" w:line="276" w:lineRule="auto"/>
              <w:ind w:left="113" w:right="113"/>
              <w:jc w:val="center"/>
              <w:rPr>
                <w:rFonts w:ascii="Times New Roman" w:hAnsi="Times New Roman" w:cs="Times New Roman"/>
                <w:b/>
                <w:bCs/>
                <w:sz w:val="14"/>
                <w:szCs w:val="14"/>
              </w:rPr>
            </w:pPr>
            <w:r>
              <w:rPr>
                <w:rFonts w:ascii="Times New Roman" w:hAnsi="Times New Roman" w:cs="Times New Roman"/>
                <w:b/>
                <w:bCs/>
                <w:sz w:val="14"/>
                <w:szCs w:val="14"/>
              </w:rPr>
              <w:t>SCHOOL LIFE</w:t>
            </w:r>
          </w:p>
        </w:tc>
        <w:tc>
          <w:tcPr>
            <w:tcW w:w="1843" w:type="dxa"/>
            <w:gridSpan w:val="2"/>
            <w:vAlign w:val="center"/>
          </w:tcPr>
          <w:p w14:paraId="1F7E1BE0" w14:textId="77777777" w:rsidR="00D65248" w:rsidRDefault="005E3FD8">
            <w:pPr>
              <w:pStyle w:val="Pa15"/>
              <w:spacing w:line="276" w:lineRule="auto"/>
              <w:rPr>
                <w:rFonts w:ascii="Times New Roman" w:hAnsi="Times New Roman" w:cs="Times New Roman"/>
                <w:sz w:val="14"/>
                <w:szCs w:val="14"/>
              </w:rPr>
            </w:pPr>
            <w:r>
              <w:rPr>
                <w:rFonts w:ascii="Times New Roman" w:hAnsi="Times New Roman" w:cs="Times New Roman"/>
                <w:sz w:val="14"/>
                <w:szCs w:val="14"/>
              </w:rPr>
              <w:t>Function: Asking what things and places are.</w:t>
            </w:r>
          </w:p>
          <w:p w14:paraId="44001E31" w14:textId="77777777" w:rsidR="00D65248" w:rsidRDefault="005E3FD8">
            <w:pPr>
              <w:pStyle w:val="Pa15"/>
              <w:spacing w:line="276" w:lineRule="auto"/>
              <w:rPr>
                <w:rFonts w:ascii="Times New Roman" w:hAnsi="Times New Roman" w:cs="Times New Roman"/>
                <w:sz w:val="14"/>
                <w:szCs w:val="14"/>
              </w:rPr>
            </w:pPr>
            <w:r>
              <w:rPr>
                <w:rFonts w:ascii="Times New Roman" w:hAnsi="Times New Roman" w:cs="Times New Roman"/>
                <w:sz w:val="14"/>
                <w:szCs w:val="14"/>
              </w:rPr>
              <w:t>Language Chunks (“To be-present”): Who’s she/he? She’s Mr Aras. He’s my English teacher. This is Mr/Mrs/Miss Hopkins. She/He is a teacher/headmaster., etc.</w:t>
            </w:r>
          </w:p>
          <w:p w14:paraId="53931205" w14:textId="77777777" w:rsidR="00D65248" w:rsidRDefault="005E3FD8">
            <w:pPr>
              <w:pStyle w:val="Pa15"/>
              <w:spacing w:line="276" w:lineRule="auto"/>
              <w:rPr>
                <w:rFonts w:ascii="Times New Roman" w:hAnsi="Times New Roman" w:cs="Times New Roman"/>
                <w:sz w:val="14"/>
                <w:szCs w:val="14"/>
              </w:rPr>
            </w:pPr>
            <w:r>
              <w:rPr>
                <w:rFonts w:ascii="Times New Roman" w:hAnsi="Times New Roman" w:cs="Times New Roman"/>
                <w:sz w:val="14"/>
                <w:szCs w:val="14"/>
              </w:rPr>
              <w:t>Where is she? She is in the garden.</w:t>
            </w:r>
          </w:p>
          <w:p w14:paraId="4C2729F3" w14:textId="77777777" w:rsidR="00D65248" w:rsidRDefault="005E3FD8">
            <w:pPr>
              <w:pStyle w:val="Pa15"/>
              <w:spacing w:line="276" w:lineRule="auto"/>
              <w:rPr>
                <w:rFonts w:ascii="Times New Roman" w:hAnsi="Times New Roman" w:cs="Times New Roman"/>
                <w:sz w:val="14"/>
                <w:szCs w:val="14"/>
              </w:rPr>
            </w:pPr>
            <w:r>
              <w:rPr>
                <w:rFonts w:ascii="Times New Roman" w:hAnsi="Times New Roman" w:cs="Times New Roman"/>
                <w:sz w:val="14"/>
                <w:szCs w:val="14"/>
              </w:rPr>
              <w:t>Function: Introductions and telling names.</w:t>
            </w:r>
          </w:p>
          <w:p w14:paraId="15812AD8" w14:textId="77777777" w:rsidR="00D65248" w:rsidRDefault="005E3FD8">
            <w:pPr>
              <w:pStyle w:val="Pa15"/>
              <w:spacing w:line="276" w:lineRule="auto"/>
              <w:rPr>
                <w:rFonts w:ascii="Times New Roman" w:hAnsi="Times New Roman" w:cs="Times New Roman"/>
                <w:sz w:val="14"/>
                <w:szCs w:val="14"/>
              </w:rPr>
            </w:pPr>
            <w:r>
              <w:rPr>
                <w:rFonts w:ascii="Times New Roman" w:hAnsi="Times New Roman" w:cs="Times New Roman"/>
                <w:sz w:val="14"/>
                <w:szCs w:val="14"/>
              </w:rPr>
              <w:t>Preposition: in.</w:t>
            </w:r>
          </w:p>
          <w:p w14:paraId="17555299" w14:textId="77777777" w:rsidR="00D65248" w:rsidRDefault="005E3FD8">
            <w:pPr>
              <w:pStyle w:val="Pa15"/>
              <w:spacing w:line="276" w:lineRule="auto"/>
              <w:rPr>
                <w:rFonts w:ascii="Times New Roman" w:hAnsi="Times New Roman" w:cs="Times New Roman"/>
                <w:sz w:val="14"/>
                <w:szCs w:val="14"/>
              </w:rPr>
            </w:pPr>
            <w:r>
              <w:rPr>
                <w:rFonts w:ascii="Times New Roman" w:hAnsi="Times New Roman" w:cs="Times New Roman"/>
                <w:sz w:val="14"/>
                <w:szCs w:val="14"/>
              </w:rPr>
              <w:t>Language Chunks (“To be-present”): What’s your name? I’m/ am… / My name is…</w:t>
            </w:r>
          </w:p>
          <w:p w14:paraId="3F4E7EEA" w14:textId="77777777" w:rsidR="00D65248" w:rsidRDefault="00D65248">
            <w:pPr>
              <w:spacing w:after="0" w:line="276" w:lineRule="auto"/>
              <w:rPr>
                <w:rFonts w:ascii="Times New Roman" w:hAnsi="Times New Roman" w:cs="Times New Roman"/>
                <w:sz w:val="14"/>
                <w:szCs w:val="14"/>
              </w:rPr>
            </w:pPr>
          </w:p>
          <w:p w14:paraId="4167ADDA" w14:textId="77777777" w:rsidR="00D65248" w:rsidRDefault="005E3FD8">
            <w:pPr>
              <w:pStyle w:val="Pa15"/>
              <w:spacing w:line="276" w:lineRule="auto"/>
              <w:rPr>
                <w:rFonts w:ascii="Times New Roman" w:hAnsi="Times New Roman" w:cs="Times New Roman"/>
                <w:color w:val="FFFFFF" w:themeColor="background1"/>
                <w:sz w:val="14"/>
                <w:szCs w:val="14"/>
              </w:rPr>
            </w:pPr>
            <w:hyperlink r:id="rId9" w:history="1">
              <w:r>
                <w:rPr>
                  <w:rStyle w:val="Kpr"/>
                  <w:rFonts w:ascii="Times New Roman" w:hAnsi="Times New Roman" w:cs="Times New Roman"/>
                  <w:color w:val="FFFFFF" w:themeColor="background1"/>
                  <w:sz w:val="14"/>
                  <w:szCs w:val="14"/>
                </w:rPr>
                <w:t>https://www.ingilizceciyiz.com/</w:t>
              </w:r>
            </w:hyperlink>
          </w:p>
          <w:p w14:paraId="41854BAD" w14:textId="77777777" w:rsidR="00D65248" w:rsidRDefault="00D65248">
            <w:pPr>
              <w:spacing w:after="0" w:line="276" w:lineRule="auto"/>
              <w:rPr>
                <w:rFonts w:ascii="Times New Roman" w:hAnsi="Times New Roman" w:cs="Times New Roman"/>
                <w:sz w:val="14"/>
                <w:szCs w:val="14"/>
              </w:rPr>
            </w:pPr>
          </w:p>
        </w:tc>
        <w:tc>
          <w:tcPr>
            <w:tcW w:w="2268" w:type="dxa"/>
            <w:vAlign w:val="center"/>
          </w:tcPr>
          <w:p w14:paraId="31B510A1"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LISTENING</w:t>
            </w:r>
            <w:r>
              <w:rPr>
                <w:rFonts w:ascii="Times New Roman" w:hAnsi="Times New Roman" w:cs="Times New Roman"/>
                <w:sz w:val="14"/>
                <w:szCs w:val="14"/>
              </w:rPr>
              <w:br/>
              <w:t>ENG.2.1.L2 Pupils can bring information about the current content on greetings and introductions at school people and places at school days of the week national days and celebrations together with key details and main components while listeningwatching it.</w:t>
            </w:r>
            <w:r>
              <w:rPr>
                <w:rFonts w:ascii="Times New Roman" w:hAnsi="Times New Roman" w:cs="Times New Roman"/>
                <w:sz w:val="14"/>
                <w:szCs w:val="14"/>
              </w:rPr>
              <w:br/>
              <w:t>READING</w:t>
            </w:r>
            <w:r>
              <w:rPr>
                <w:rFonts w:ascii="Times New Roman" w:hAnsi="Times New Roman" w:cs="Times New Roman"/>
                <w:sz w:val="14"/>
                <w:szCs w:val="14"/>
              </w:rPr>
              <w:br/>
              <w:t xml:space="preserve">ENG.2.1.R2 P upils can bring information about the current content on greetings and introductions at school people and places at school days of the week national days and celebrations through skimming looking quickly at the audio-visual elements </w:t>
            </w:r>
            <w:r>
              <w:rPr>
                <w:rFonts w:ascii="Times New Roman" w:hAnsi="Times New Roman" w:cs="Times New Roman"/>
                <w:sz w:val="14"/>
                <w:szCs w:val="14"/>
              </w:rPr>
              <w:t>and reading the content very quickly.</w:t>
            </w:r>
            <w:r>
              <w:rPr>
                <w:rFonts w:ascii="Times New Roman" w:hAnsi="Times New Roman" w:cs="Times New Roman"/>
                <w:sz w:val="14"/>
                <w:szCs w:val="14"/>
              </w:rPr>
              <w:br/>
              <w:t>WRITING</w:t>
            </w:r>
            <w:r>
              <w:rPr>
                <w:rFonts w:ascii="Times New Roman" w:hAnsi="Times New Roman" w:cs="Times New Roman"/>
                <w:sz w:val="14"/>
                <w:szCs w:val="14"/>
              </w:rPr>
              <w:br/>
              <w:t>ENG.2.1.W2 P upils can copy the modelexample on the writing task about the current content on greetings and introductions at school people and places at school days of the week national days and celebrations based on the modelexample provided to practise for further writing activities.</w:t>
            </w:r>
            <w:r>
              <w:rPr>
                <w:rFonts w:ascii="Times New Roman" w:hAnsi="Times New Roman" w:cs="Times New Roman"/>
                <w:sz w:val="14"/>
                <w:szCs w:val="14"/>
              </w:rPr>
              <w:br/>
              <w:t>SPEAKING</w:t>
            </w:r>
            <w:r>
              <w:rPr>
                <w:rFonts w:ascii="Times New Roman" w:hAnsi="Times New Roman" w:cs="Times New Roman"/>
                <w:sz w:val="14"/>
                <w:szCs w:val="14"/>
              </w:rPr>
              <w:br/>
              <w:t xml:space="preserve">ENG.2.1.S2 P upils can imitate the modelexample for producing verbal content about the current theme on greetings and introductions at school people and places at school </w:t>
            </w:r>
            <w:r>
              <w:rPr>
                <w:rFonts w:ascii="Times New Roman" w:hAnsi="Times New Roman" w:cs="Times New Roman"/>
                <w:sz w:val="14"/>
                <w:szCs w:val="14"/>
              </w:rPr>
              <w:t>days of the week national days and celebrations.</w:t>
            </w:r>
          </w:p>
        </w:tc>
        <w:tc>
          <w:tcPr>
            <w:tcW w:w="3118" w:type="dxa"/>
            <w:vAlign w:val="center"/>
          </w:tcPr>
          <w:p w14:paraId="0A4BAFBB"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Pupils make simple predictions about the current content based on the surrounding audio visual elements scattered around the classroom in relation to the current theme.</w:t>
            </w:r>
            <w:r>
              <w:rPr>
                <w:rFonts w:ascii="Times New Roman" w:hAnsi="Times New Roman" w:cs="Times New Roman"/>
                <w:sz w:val="14"/>
                <w:szCs w:val="14"/>
              </w:rPr>
              <w:br/>
              <w:t>Pupils comprehend the topic of the current content by listening towatching it as a whole without having intervals.</w:t>
            </w:r>
            <w:r>
              <w:rPr>
                <w:rFonts w:ascii="Times New Roman" w:hAnsi="Times New Roman" w:cs="Times New Roman"/>
                <w:sz w:val="14"/>
                <w:szCs w:val="14"/>
              </w:rPr>
              <w:br/>
              <w:t>Pupils recognise concretesimplebasic details and components within the whole introductory content by watching and listening to it by noticing the basic components.</w:t>
            </w:r>
            <w:r>
              <w:rPr>
                <w:rFonts w:ascii="Times New Roman" w:hAnsi="Times New Roman" w:cs="Times New Roman"/>
                <w:sz w:val="14"/>
                <w:szCs w:val="14"/>
              </w:rPr>
              <w:br/>
              <w:t>Pupils make simple predictions about the topic of the current content by exploring the audio-visual clues surrounding it.</w:t>
            </w:r>
            <w:r>
              <w:rPr>
                <w:rFonts w:ascii="Times New Roman" w:hAnsi="Times New Roman" w:cs="Times New Roman"/>
                <w:sz w:val="14"/>
                <w:szCs w:val="14"/>
              </w:rPr>
              <w:br/>
              <w:t>Pupils grasp the topic of the current content generally by looking at the surrounding audio visual materials q</w:t>
            </w:r>
            <w:r>
              <w:rPr>
                <w:rFonts w:ascii="Times New Roman" w:hAnsi="Times New Roman" w:cs="Times New Roman"/>
                <w:sz w:val="14"/>
                <w:szCs w:val="14"/>
              </w:rPr>
              <w:t>uickly through skimming.</w:t>
            </w:r>
            <w:r>
              <w:rPr>
                <w:rFonts w:ascii="Times New Roman" w:hAnsi="Times New Roman" w:cs="Times New Roman"/>
                <w:sz w:val="14"/>
                <w:szCs w:val="14"/>
              </w:rPr>
              <w:br/>
              <w:t>Pupils recognise simple and basic details through major components by reading the content very quickly and silently through scanning.</w:t>
            </w:r>
            <w:r>
              <w:rPr>
                <w:rFonts w:ascii="Times New Roman" w:hAnsi="Times New Roman" w:cs="Times New Roman"/>
                <w:sz w:val="14"/>
                <w:szCs w:val="14"/>
              </w:rPr>
              <w:br/>
              <w:t>Pupils rewrite modelexample content and some similar content by imitating it in order to gain familiarity with the content to be produced and to develop manual copying skills.</w:t>
            </w:r>
            <w:r>
              <w:rPr>
                <w:rFonts w:ascii="Times New Roman" w:hAnsi="Times New Roman" w:cs="Times New Roman"/>
                <w:sz w:val="14"/>
                <w:szCs w:val="14"/>
              </w:rPr>
              <w:br/>
              <w:t>Pupils become familiar with the modelsample content through repetition and imitation in context while and after listening towatching it with the help of audio-visual aids.</w:t>
            </w:r>
            <w:r>
              <w:rPr>
                <w:rFonts w:ascii="Times New Roman" w:hAnsi="Times New Roman" w:cs="Times New Roman"/>
                <w:sz w:val="14"/>
                <w:szCs w:val="14"/>
              </w:rPr>
              <w:br/>
            </w:r>
          </w:p>
        </w:tc>
        <w:tc>
          <w:tcPr>
            <w:tcW w:w="2977" w:type="dxa"/>
          </w:tcPr>
          <w:p w14:paraId="14A1581A" w14:textId="77777777" w:rsidR="00D65248" w:rsidRDefault="005E3FD8">
            <w:pPr>
              <w:spacing w:after="0" w:line="276" w:lineRule="auto"/>
              <w:jc w:val="center"/>
              <w:rPr>
                <w:rFonts w:ascii="Times New Roman" w:hAnsi="Times New Roman" w:cs="Times New Roman"/>
                <w:b/>
                <w:bCs/>
                <w:sz w:val="14"/>
                <w:szCs w:val="14"/>
              </w:rPr>
            </w:pPr>
            <w:r>
              <w:rPr>
                <w:rFonts w:ascii="Times New Roman" w:hAnsi="Times New Roman" w:cs="Times New Roman"/>
                <w:b/>
                <w:bCs/>
                <w:sz w:val="14"/>
                <w:szCs w:val="14"/>
              </w:rPr>
              <w:t>Expansion</w:t>
            </w:r>
          </w:p>
          <w:p w14:paraId="0CBD95A5"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Objective: To practise the concept of “school” and develop reading skills by focusing on the target vocabulary</w:t>
            </w:r>
          </w:p>
          <w:p w14:paraId="60229742"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1: Limited Reading and Writing Practice</w:t>
            </w:r>
          </w:p>
          <w:p w14:paraId="2A11A149"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Pupils are given a worksheet with visuals related to the concept of “school”. The teacher asks them to write the English equivalents of each visual underneath. The English words corresponding to the visuals are not provided; pupils are required to write them from memory. They say the words aloud as a whole class after finishing the writing session. Pupils reflect on their thoughts and feelings about the activity by using emoticons.</w:t>
            </w:r>
          </w:p>
          <w:p w14:paraId="01652CFD"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2: Interactive Vocabulary Games</w:t>
            </w:r>
          </w:p>
          <w:p w14:paraId="217B939E"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The teacher prepares an anagram game related to the school theme using a Web2.0 tool. The letters of the English word corresponding to the visual are given in a scrambled form beneath the picture. Pupils are asked to arrange the letters correctly. They say the words after they finish unscrambling. Pupils reflect on their thoughts and feelings about the activity by using emoticons.</w:t>
            </w:r>
          </w:p>
          <w:p w14:paraId="1CDAE699" w14:textId="77777777" w:rsidR="00D65248" w:rsidRDefault="005E3FD8">
            <w:pPr>
              <w:spacing w:after="0" w:line="276" w:lineRule="auto"/>
              <w:jc w:val="center"/>
              <w:rPr>
                <w:rFonts w:ascii="Times New Roman" w:hAnsi="Times New Roman" w:cs="Times New Roman"/>
                <w:b/>
                <w:bCs/>
                <w:sz w:val="14"/>
                <w:szCs w:val="14"/>
              </w:rPr>
            </w:pPr>
            <w:r>
              <w:rPr>
                <w:rFonts w:ascii="Times New Roman" w:hAnsi="Times New Roman" w:cs="Times New Roman"/>
                <w:b/>
                <w:bCs/>
                <w:sz w:val="14"/>
                <w:szCs w:val="14"/>
              </w:rPr>
              <w:t>Supporting</w:t>
            </w:r>
          </w:p>
          <w:p w14:paraId="14CD4487"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Objective: To practise the concept of “school” and develop reading skills by focusing on the target vocabulary</w:t>
            </w:r>
          </w:p>
          <w:p w14:paraId="21CAAF12"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1: Reading and Writing Practice</w:t>
            </w:r>
          </w:p>
          <w:p w14:paraId="77AB1453"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Pupils are given a worksheet containing visuals related to the concept of “school”, with each visual having the English equivalent of the word written in dots underneath. Pupils connect the dots to form the word and grasp the complete word. They say the words aloud as a whole class after they finish the writing session.</w:t>
            </w:r>
          </w:p>
          <w:p w14:paraId="7937A0FC"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Pupils reflect on their thoughts and feelings about the activity by using emoticons.</w:t>
            </w:r>
          </w:p>
          <w:p w14:paraId="6627CA1F"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2: Interactive Vocabulary Games</w:t>
            </w:r>
          </w:p>
          <w:p w14:paraId="1F81FABB"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The teacher prepares a matching game with pictures and target words related to the concept of “school” using a Web2.0 tool. Pupils match the visuals with their English equivalents. They say the words aloud as the whole class after finishing the matching session. Pupils reflect on their thoughts and feelings about the activity by using emoticons.</w:t>
            </w:r>
          </w:p>
        </w:tc>
        <w:tc>
          <w:tcPr>
            <w:tcW w:w="1985" w:type="dxa"/>
          </w:tcPr>
          <w:p w14:paraId="587C87E3"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In the classroom, a fun warm-up activity which is not related to the theme “school” can be conducted as an ice-breaking session to help learners be ready for the whole learning process in the class with positive feelings for their well-being. This can be an activity such as a short game, a physical activity, listening to a song/chant/rhyme and so on which will not require any English knowledge and also there will not be a need to speak Turkish.</w:t>
            </w:r>
          </w:p>
          <w:p w14:paraId="3C75F2E5"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Pre-Evaluation Process</w:t>
            </w:r>
          </w:p>
          <w:p w14:paraId="13F41675"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It is expected that the physical, cognitive, affective, and social factors are appropriate and suitable for pupils to learn about the concept of “school” and to gain the knowledge of “what a school is, what parts and places it can have, and what kind of people are in it” in English. As they are accepted as zero-beginners, there is nothing to remind them of English, but they can be supported to have a link for this concept in their own language, Turkish, without speaking it but thinking and imagining through</w:t>
            </w:r>
            <w:r>
              <w:rPr>
                <w:rFonts w:ascii="Times New Roman" w:hAnsi="Times New Roman" w:cs="Times New Roman"/>
                <w:sz w:val="14"/>
                <w:szCs w:val="14"/>
              </w:rPr>
              <w:t xml:space="preserve"> it yet.</w:t>
            </w:r>
          </w:p>
          <w:p w14:paraId="160E4320" w14:textId="77777777" w:rsidR="00D65248" w:rsidRDefault="00D65248">
            <w:pPr>
              <w:spacing w:after="0" w:line="276" w:lineRule="auto"/>
              <w:jc w:val="center"/>
              <w:rPr>
                <w:rFonts w:ascii="Times New Roman" w:hAnsi="Times New Roman" w:cs="Times New Roman"/>
                <w:sz w:val="14"/>
                <w:szCs w:val="14"/>
              </w:rPr>
            </w:pPr>
          </w:p>
        </w:tc>
        <w:tc>
          <w:tcPr>
            <w:tcW w:w="1134" w:type="dxa"/>
            <w:vAlign w:val="center"/>
          </w:tcPr>
          <w:p w14:paraId="3C31D414" w14:textId="77777777" w:rsidR="00D65248" w:rsidRDefault="00D65248">
            <w:pPr>
              <w:spacing w:after="0" w:line="276" w:lineRule="auto"/>
              <w:jc w:val="center"/>
              <w:rPr>
                <w:rFonts w:ascii="Times New Roman" w:hAnsi="Times New Roman" w:cs="Times New Roman"/>
                <w:sz w:val="14"/>
                <w:szCs w:val="14"/>
              </w:rPr>
            </w:pPr>
          </w:p>
        </w:tc>
      </w:tr>
      <w:tr w:rsidR="00D65248" w14:paraId="104BCC52" w14:textId="77777777">
        <w:trPr>
          <w:cantSplit/>
          <w:trHeight w:val="1134"/>
        </w:trPr>
        <w:tc>
          <w:tcPr>
            <w:tcW w:w="421" w:type="dxa"/>
            <w:textDirection w:val="btLr"/>
            <w:vAlign w:val="center"/>
          </w:tcPr>
          <w:p w14:paraId="01FFAE3E" w14:textId="77777777" w:rsidR="00D65248" w:rsidRDefault="005E3FD8">
            <w:pPr>
              <w:spacing w:after="0" w:line="276" w:lineRule="auto"/>
              <w:ind w:left="113" w:right="113"/>
              <w:jc w:val="center"/>
              <w:rPr>
                <w:rFonts w:ascii="Times New Roman" w:hAnsi="Times New Roman" w:cs="Times New Roman"/>
                <w:sz w:val="14"/>
                <w:szCs w:val="14"/>
              </w:rPr>
            </w:pPr>
            <w:r>
              <w:rPr>
                <w:rFonts w:ascii="Times New Roman" w:hAnsi="Times New Roman" w:cs="Times New Roman"/>
                <w:sz w:val="14"/>
                <w:szCs w:val="14"/>
              </w:rPr>
              <w:t>SEPTEMBER</w:t>
            </w:r>
          </w:p>
        </w:tc>
        <w:tc>
          <w:tcPr>
            <w:tcW w:w="1134" w:type="dxa"/>
            <w:gridSpan w:val="2"/>
            <w:vAlign w:val="center"/>
          </w:tcPr>
          <w:p w14:paraId="48CC44A2"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WEEK 4</w:t>
            </w:r>
          </w:p>
          <w:p w14:paraId="5F71D8F6"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29 SEPTEMBER-03 OCTOBER</w:t>
            </w:r>
          </w:p>
        </w:tc>
        <w:tc>
          <w:tcPr>
            <w:tcW w:w="407" w:type="dxa"/>
            <w:vAlign w:val="center"/>
          </w:tcPr>
          <w:p w14:paraId="2D9D4B9B"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2</w:t>
            </w:r>
          </w:p>
        </w:tc>
        <w:tc>
          <w:tcPr>
            <w:tcW w:w="443" w:type="dxa"/>
            <w:textDirection w:val="btLr"/>
            <w:vAlign w:val="center"/>
          </w:tcPr>
          <w:p w14:paraId="066A44EA" w14:textId="77777777" w:rsidR="00D65248" w:rsidRDefault="005E3FD8">
            <w:pPr>
              <w:spacing w:after="0" w:line="276" w:lineRule="auto"/>
              <w:ind w:left="113" w:right="113"/>
              <w:jc w:val="center"/>
              <w:rPr>
                <w:rFonts w:ascii="Times New Roman" w:hAnsi="Times New Roman" w:cs="Times New Roman"/>
                <w:b/>
                <w:bCs/>
                <w:sz w:val="14"/>
                <w:szCs w:val="14"/>
              </w:rPr>
            </w:pPr>
            <w:r>
              <w:rPr>
                <w:rFonts w:ascii="Times New Roman" w:hAnsi="Times New Roman" w:cs="Times New Roman"/>
                <w:b/>
                <w:bCs/>
                <w:sz w:val="14"/>
                <w:szCs w:val="14"/>
              </w:rPr>
              <w:t>SCHOOL LIFE</w:t>
            </w:r>
          </w:p>
        </w:tc>
        <w:tc>
          <w:tcPr>
            <w:tcW w:w="1843" w:type="dxa"/>
            <w:gridSpan w:val="2"/>
            <w:vAlign w:val="center"/>
          </w:tcPr>
          <w:p w14:paraId="35E2830D" w14:textId="77777777" w:rsidR="00D65248" w:rsidRDefault="005E3FD8">
            <w:pPr>
              <w:pStyle w:val="Pa15"/>
              <w:spacing w:line="276" w:lineRule="auto"/>
              <w:rPr>
                <w:rFonts w:ascii="Times New Roman" w:hAnsi="Times New Roman" w:cs="Times New Roman"/>
                <w:sz w:val="14"/>
                <w:szCs w:val="14"/>
              </w:rPr>
            </w:pPr>
            <w:r>
              <w:rPr>
                <w:rFonts w:ascii="Times New Roman" w:hAnsi="Times New Roman" w:cs="Times New Roman"/>
                <w:sz w:val="14"/>
                <w:szCs w:val="14"/>
              </w:rPr>
              <w:t>Function: Introductions, asking and telling names.</w:t>
            </w:r>
          </w:p>
          <w:p w14:paraId="4DCA4C7C" w14:textId="77777777" w:rsidR="00D65248" w:rsidRDefault="005E3FD8">
            <w:pPr>
              <w:pStyle w:val="Pa15"/>
              <w:spacing w:line="276" w:lineRule="auto"/>
              <w:rPr>
                <w:rFonts w:ascii="Times New Roman" w:hAnsi="Times New Roman" w:cs="Times New Roman"/>
                <w:sz w:val="14"/>
                <w:szCs w:val="14"/>
              </w:rPr>
            </w:pPr>
            <w:r>
              <w:rPr>
                <w:rFonts w:ascii="Times New Roman" w:hAnsi="Times New Roman" w:cs="Times New Roman"/>
                <w:sz w:val="14"/>
                <w:szCs w:val="14"/>
              </w:rPr>
              <w:t>Language Chunks (Imperatives): Come here, please.</w:t>
            </w:r>
          </w:p>
          <w:p w14:paraId="64E504D1" w14:textId="77777777" w:rsidR="00D65248" w:rsidRDefault="005E3FD8">
            <w:pPr>
              <w:pStyle w:val="Pa15"/>
              <w:spacing w:line="276" w:lineRule="auto"/>
              <w:rPr>
                <w:rFonts w:ascii="Times New Roman" w:hAnsi="Times New Roman" w:cs="Times New Roman"/>
                <w:sz w:val="14"/>
                <w:szCs w:val="14"/>
              </w:rPr>
            </w:pPr>
            <w:r>
              <w:rPr>
                <w:rFonts w:ascii="Times New Roman" w:hAnsi="Times New Roman" w:cs="Times New Roman"/>
                <w:sz w:val="14"/>
                <w:szCs w:val="14"/>
              </w:rPr>
              <w:t>Function: Giving commands, making requests (polite or firm) and giving instructions or directions.</w:t>
            </w:r>
          </w:p>
          <w:p w14:paraId="40F6A29D" w14:textId="77777777" w:rsidR="00D65248" w:rsidRDefault="005E3FD8">
            <w:pPr>
              <w:pStyle w:val="Pa15"/>
              <w:spacing w:line="276" w:lineRule="auto"/>
              <w:rPr>
                <w:rFonts w:ascii="Times New Roman" w:hAnsi="Times New Roman" w:cs="Times New Roman"/>
                <w:sz w:val="14"/>
                <w:szCs w:val="14"/>
              </w:rPr>
            </w:pPr>
            <w:r>
              <w:rPr>
                <w:rFonts w:ascii="Times New Roman" w:hAnsi="Times New Roman" w:cs="Times New Roman"/>
                <w:sz w:val="14"/>
                <w:szCs w:val="14"/>
              </w:rPr>
              <w:t>Language Chunks (“To be-present”): What day of the week is it? What day is it today? It’s/is Monday today.</w:t>
            </w:r>
          </w:p>
          <w:p w14:paraId="50C92EF6" w14:textId="77777777" w:rsidR="00D65248" w:rsidRDefault="00D65248">
            <w:pPr>
              <w:spacing w:after="0" w:line="276" w:lineRule="auto"/>
              <w:rPr>
                <w:rFonts w:ascii="Times New Roman" w:hAnsi="Times New Roman" w:cs="Times New Roman"/>
                <w:sz w:val="14"/>
                <w:szCs w:val="14"/>
              </w:rPr>
            </w:pPr>
          </w:p>
        </w:tc>
        <w:tc>
          <w:tcPr>
            <w:tcW w:w="2268" w:type="dxa"/>
            <w:vAlign w:val="center"/>
          </w:tcPr>
          <w:p w14:paraId="511B699C"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LISTENING</w:t>
            </w:r>
            <w:r>
              <w:rPr>
                <w:rFonts w:ascii="Times New Roman" w:hAnsi="Times New Roman" w:cs="Times New Roman"/>
                <w:sz w:val="14"/>
                <w:szCs w:val="14"/>
              </w:rPr>
              <w:br/>
              <w:t>ENG.2.1.L3 P upils can make meaning ofderive meaning from the current content on greetings and introductions at school people and places at school days of the week national days and celebrations through details by listeningwatching it carefully.</w:t>
            </w:r>
            <w:r>
              <w:rPr>
                <w:rFonts w:ascii="Times New Roman" w:hAnsi="Times New Roman" w:cs="Times New Roman"/>
                <w:sz w:val="14"/>
                <w:szCs w:val="14"/>
              </w:rPr>
              <w:br/>
              <w:t>READING</w:t>
            </w:r>
            <w:r>
              <w:rPr>
                <w:rFonts w:ascii="Times New Roman" w:hAnsi="Times New Roman" w:cs="Times New Roman"/>
                <w:sz w:val="14"/>
                <w:szCs w:val="14"/>
              </w:rPr>
              <w:br/>
              <w:t>ENG.2.1.R3 P upils can make meaning ofderive meaning from the current content about greetings and introductions at school people and places at school days of the week national days and celebrations by reading it carefully.</w:t>
            </w:r>
            <w:r>
              <w:rPr>
                <w:rFonts w:ascii="Times New Roman" w:hAnsi="Times New Roman" w:cs="Times New Roman"/>
                <w:sz w:val="14"/>
                <w:szCs w:val="14"/>
              </w:rPr>
              <w:br/>
              <w:t>WRITING</w:t>
            </w:r>
            <w:r>
              <w:rPr>
                <w:rFonts w:ascii="Times New Roman" w:hAnsi="Times New Roman" w:cs="Times New Roman"/>
                <w:sz w:val="14"/>
                <w:szCs w:val="14"/>
              </w:rPr>
              <w:br/>
              <w:t>ENG.2.1.W3 P upils can org</w:t>
            </w:r>
            <w:r>
              <w:rPr>
                <w:rFonts w:ascii="Times New Roman" w:hAnsi="Times New Roman" w:cs="Times New Roman"/>
                <w:sz w:val="14"/>
                <w:szCs w:val="14"/>
              </w:rPr>
              <w:t>anise and form a content for the assigned writing task on the current content greetings and introductions at school people and places at school days of the week national days and celebrations based on the modelexample provided.</w:t>
            </w:r>
            <w:r>
              <w:rPr>
                <w:rFonts w:ascii="Times New Roman" w:hAnsi="Times New Roman" w:cs="Times New Roman"/>
                <w:sz w:val="14"/>
                <w:szCs w:val="14"/>
              </w:rPr>
              <w:br/>
              <w:t>SPEAKING</w:t>
            </w:r>
            <w:r>
              <w:rPr>
                <w:rFonts w:ascii="Times New Roman" w:hAnsi="Times New Roman" w:cs="Times New Roman"/>
                <w:sz w:val="14"/>
                <w:szCs w:val="14"/>
              </w:rPr>
              <w:br/>
              <w:t>ENG.2.1.S3 Pupils can organise simple new verbal content on greetings and introductions at school people and places at school days of the week national days and celebrations by speaking accurately efficiently and authentically.</w:t>
            </w:r>
          </w:p>
          <w:p w14:paraId="23AF6223"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LISTENING</w:t>
            </w:r>
            <w:r>
              <w:rPr>
                <w:rFonts w:ascii="Times New Roman" w:hAnsi="Times New Roman" w:cs="Times New Roman"/>
                <w:sz w:val="14"/>
                <w:szCs w:val="14"/>
              </w:rPr>
              <w:br/>
              <w:t>ENG.2.1.L4 Pupils can convey their knowledge experience thoughts and feelings about the whole listeningwatching-comprehension process in relation to the current content on greetings and introductions at school people and places at school days of the week national days and celebrations in a very simple way.</w:t>
            </w:r>
          </w:p>
        </w:tc>
        <w:tc>
          <w:tcPr>
            <w:tcW w:w="3118" w:type="dxa"/>
            <w:vAlign w:val="center"/>
          </w:tcPr>
          <w:p w14:paraId="1A5491BD"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Pupils check all initial predictions related to the current content by being aware of the commonalities between self-predictions and clues provided as visuals about the concept.</w:t>
            </w:r>
            <w:r>
              <w:rPr>
                <w:rFonts w:ascii="Times New Roman" w:hAnsi="Times New Roman" w:cs="Times New Roman"/>
                <w:sz w:val="14"/>
                <w:szCs w:val="14"/>
              </w:rPr>
              <w:br/>
              <w:t>Pupils locate the components of the current content within the whole by listening and watching it.</w:t>
            </w:r>
            <w:r>
              <w:rPr>
                <w:rFonts w:ascii="Times New Roman" w:hAnsi="Times New Roman" w:cs="Times New Roman"/>
                <w:sz w:val="14"/>
                <w:szCs w:val="14"/>
              </w:rPr>
              <w:br/>
              <w:t>Pupils make simple and basic classifications of the current content when necessary by grouping components words and other aspects with the help of visuals.</w:t>
            </w:r>
            <w:r>
              <w:rPr>
                <w:rFonts w:ascii="Times New Roman" w:hAnsi="Times New Roman" w:cs="Times New Roman"/>
                <w:sz w:val="14"/>
                <w:szCs w:val="14"/>
              </w:rPr>
              <w:br/>
              <w:t>Pupils make very simple comparisons of the current content when necessary to be aware of the differences between components words and other aspects with the help of visuals.</w:t>
            </w:r>
            <w:r>
              <w:rPr>
                <w:rFonts w:ascii="Times New Roman" w:hAnsi="Times New Roman" w:cs="Times New Roman"/>
                <w:sz w:val="14"/>
                <w:szCs w:val="14"/>
              </w:rPr>
              <w:br/>
              <w:t>Pupils recognise very concretesimplebasic horizontal and vertical relationships wi</w:t>
            </w:r>
            <w:r>
              <w:rPr>
                <w:rFonts w:ascii="Times New Roman" w:hAnsi="Times New Roman" w:cs="Times New Roman"/>
                <w:sz w:val="14"/>
                <w:szCs w:val="14"/>
              </w:rPr>
              <w:t>thin the current content by being aware that some vocabulary relates to one set of components while another set relates to other components.</w:t>
            </w:r>
            <w:r>
              <w:rPr>
                <w:rFonts w:ascii="Times New Roman" w:hAnsi="Times New Roman" w:cs="Times New Roman"/>
                <w:sz w:val="14"/>
                <w:szCs w:val="14"/>
              </w:rPr>
              <w:br/>
              <w:t>Pupils internalise the current content personally in an age- and level-appropriate manner recognising that it is about herhis present life at school.</w:t>
            </w:r>
            <w:r>
              <w:rPr>
                <w:rFonts w:ascii="Times New Roman" w:hAnsi="Times New Roman" w:cs="Times New Roman"/>
                <w:sz w:val="14"/>
                <w:szCs w:val="14"/>
              </w:rPr>
              <w:br/>
              <w:t>Pupils check the current content in detail for the accuracy of initial predictions that are made earlier.</w:t>
            </w:r>
            <w:r>
              <w:rPr>
                <w:rFonts w:ascii="Times New Roman" w:hAnsi="Times New Roman" w:cs="Times New Roman"/>
                <w:sz w:val="14"/>
                <w:szCs w:val="14"/>
              </w:rPr>
              <w:br/>
              <w:t>Pupils classify the basic elements of the current content that contribute to the perception of it in a simple and m</w:t>
            </w:r>
            <w:r>
              <w:rPr>
                <w:rFonts w:ascii="Times New Roman" w:hAnsi="Times New Roman" w:cs="Times New Roman"/>
                <w:sz w:val="14"/>
                <w:szCs w:val="14"/>
              </w:rPr>
              <w:t>eaningful way.</w:t>
            </w:r>
            <w:r>
              <w:rPr>
                <w:rFonts w:ascii="Times New Roman" w:hAnsi="Times New Roman" w:cs="Times New Roman"/>
                <w:sz w:val="14"/>
                <w:szCs w:val="14"/>
              </w:rPr>
              <w:br/>
              <w:t>Pupils compare basic elements of the current content that contribute to the perception of it in a simple and meaningful way.</w:t>
            </w:r>
            <w:r>
              <w:rPr>
                <w:rFonts w:ascii="Times New Roman" w:hAnsi="Times New Roman" w:cs="Times New Roman"/>
                <w:sz w:val="14"/>
                <w:szCs w:val="14"/>
              </w:rPr>
              <w:br/>
              <w:t>Pupils recognise basic horizontalvertical relationships within the current content that contribute to the perception of it in a simple and meaningful way.</w:t>
            </w:r>
            <w:r>
              <w:rPr>
                <w:rFonts w:ascii="Times New Roman" w:hAnsi="Times New Roman" w:cs="Times New Roman"/>
                <w:sz w:val="14"/>
                <w:szCs w:val="14"/>
              </w:rPr>
              <w:br/>
              <w:t>Pupils make simple basic and meaningful inferences from the information in the current content by examining it.</w:t>
            </w:r>
            <w:r>
              <w:rPr>
                <w:rFonts w:ascii="Times New Roman" w:hAnsi="Times New Roman" w:cs="Times New Roman"/>
                <w:sz w:val="14"/>
                <w:szCs w:val="14"/>
              </w:rPr>
              <w:br/>
              <w:t>Pupils internalise the information in the current content in an individualised and appropriate way accord</w:t>
            </w:r>
            <w:r>
              <w:rPr>
                <w:rFonts w:ascii="Times New Roman" w:hAnsi="Times New Roman" w:cs="Times New Roman"/>
                <w:sz w:val="14"/>
                <w:szCs w:val="14"/>
              </w:rPr>
              <w:t>ing to their age and language level.</w:t>
            </w:r>
            <w:r>
              <w:rPr>
                <w:rFonts w:ascii="Times New Roman" w:hAnsi="Times New Roman" w:cs="Times New Roman"/>
                <w:sz w:val="14"/>
                <w:szCs w:val="14"/>
              </w:rPr>
              <w:br/>
              <w:t>Pupils organise a very simple short and meaningful content for a prepared andor unprepared writing task related to the current theme with suitable materials appropriate to the assigned writing type age and language level.</w:t>
            </w:r>
            <w:r>
              <w:rPr>
                <w:rFonts w:ascii="Times New Roman" w:hAnsi="Times New Roman" w:cs="Times New Roman"/>
                <w:sz w:val="14"/>
                <w:szCs w:val="14"/>
              </w:rPr>
              <w:br/>
              <w:t>Pupils design simple new verbal content by imitating modelsample content for prepared and or unprepared speaking situations based on the modelsample that was listened towatched earlier.</w:t>
            </w:r>
            <w:r>
              <w:rPr>
                <w:rFonts w:ascii="Times New Roman" w:hAnsi="Times New Roman" w:cs="Times New Roman"/>
                <w:sz w:val="14"/>
                <w:szCs w:val="14"/>
              </w:rPr>
              <w:br/>
              <w:t xml:space="preserve">Pupils organise simple new verbal content by imitating modelsample </w:t>
            </w:r>
            <w:r>
              <w:rPr>
                <w:rFonts w:ascii="Times New Roman" w:hAnsi="Times New Roman" w:cs="Times New Roman"/>
                <w:sz w:val="14"/>
                <w:szCs w:val="14"/>
              </w:rPr>
              <w:t>content for prepared unprepared speaking situations appropriate to the modelsample context age and language level.</w:t>
            </w:r>
            <w:r>
              <w:rPr>
                <w:rFonts w:ascii="Times New Roman" w:hAnsi="Times New Roman" w:cs="Times New Roman"/>
                <w:sz w:val="14"/>
                <w:szCs w:val="14"/>
              </w:rPr>
              <w:br/>
            </w:r>
          </w:p>
        </w:tc>
        <w:tc>
          <w:tcPr>
            <w:tcW w:w="2977" w:type="dxa"/>
          </w:tcPr>
          <w:p w14:paraId="3967BBE7" w14:textId="77777777" w:rsidR="00D65248" w:rsidRDefault="005E3FD8">
            <w:pPr>
              <w:spacing w:after="0" w:line="276" w:lineRule="auto"/>
              <w:jc w:val="center"/>
              <w:rPr>
                <w:rFonts w:ascii="Times New Roman" w:hAnsi="Times New Roman" w:cs="Times New Roman"/>
                <w:b/>
                <w:bCs/>
                <w:sz w:val="14"/>
                <w:szCs w:val="14"/>
              </w:rPr>
            </w:pPr>
            <w:r>
              <w:rPr>
                <w:rFonts w:ascii="Times New Roman" w:hAnsi="Times New Roman" w:cs="Times New Roman"/>
                <w:b/>
                <w:bCs/>
                <w:sz w:val="14"/>
                <w:szCs w:val="14"/>
              </w:rPr>
              <w:t>Expansion</w:t>
            </w:r>
          </w:p>
          <w:p w14:paraId="5BA06841"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Objective: To practise the concept of “school” and develop reading skills by focusing on the target vocabulary</w:t>
            </w:r>
          </w:p>
          <w:p w14:paraId="33CC6F90"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1: Limited Reading and Writing Practice</w:t>
            </w:r>
          </w:p>
          <w:p w14:paraId="44E0BB02"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Pupils are given a worksheet with visuals related to the concept of “school”. The teacher asks them to write the English equivalents of each visual underneath. The English words corresponding to the visuals are not provided; pupils are required to write them from memory. They say the words aloud as a whole class after finishing the writing session. Pupils reflect on their thoughts and feelings about the activity by using emoticons.</w:t>
            </w:r>
          </w:p>
          <w:p w14:paraId="7C731171"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2: Interactive Vocabulary Games</w:t>
            </w:r>
          </w:p>
          <w:p w14:paraId="65711475"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The teacher prepares an anagram game related to the school theme using a Web2.0 tool. The letters of the English word corresponding to the visual are given in a scrambled form beneath the picture. Pupils are asked to arrange the letters correctly. They say the words after they finish unscrambling. Pupils reflect on their thoughts and feelings about the activity by using emoticons.</w:t>
            </w:r>
          </w:p>
          <w:p w14:paraId="3E2AC8CF" w14:textId="77777777" w:rsidR="00D65248" w:rsidRDefault="005E3FD8">
            <w:pPr>
              <w:spacing w:after="0" w:line="276" w:lineRule="auto"/>
              <w:jc w:val="center"/>
              <w:rPr>
                <w:rFonts w:ascii="Times New Roman" w:hAnsi="Times New Roman" w:cs="Times New Roman"/>
                <w:b/>
                <w:bCs/>
                <w:sz w:val="14"/>
                <w:szCs w:val="14"/>
              </w:rPr>
            </w:pPr>
            <w:r>
              <w:rPr>
                <w:rFonts w:ascii="Times New Roman" w:hAnsi="Times New Roman" w:cs="Times New Roman"/>
                <w:b/>
                <w:bCs/>
                <w:sz w:val="14"/>
                <w:szCs w:val="14"/>
              </w:rPr>
              <w:t>Supporting</w:t>
            </w:r>
          </w:p>
          <w:p w14:paraId="0A669427"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Objective: To practise the concept of “school” and develop reading skills by focusing on the target vocabulary</w:t>
            </w:r>
          </w:p>
          <w:p w14:paraId="1C4E65AD"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1: Reading and Writing Practice</w:t>
            </w:r>
          </w:p>
          <w:p w14:paraId="069F5898"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Pupils are given a worksheet containing visuals related to the concept of “school”, with each visual having the English equivalent of the word written in dots underneath. Pupils connect the dots to form the word and grasp the complete word. They say the words aloud as a whole class after they finish the writing session.</w:t>
            </w:r>
          </w:p>
          <w:p w14:paraId="2A168248"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Pupils reflect on their thoughts and feelings about the activity by using emoticons.</w:t>
            </w:r>
          </w:p>
          <w:p w14:paraId="3C90CD70"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2: Interactive Vocabulary Games</w:t>
            </w:r>
          </w:p>
          <w:p w14:paraId="1A260DE4"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The teacher prepares a matching game with pictures and target words related to the concept of “school” using a Web2.0 tool. Pupils match the visuals with their English equivalents. They say the words aloud as the whole class after finishing the matching session. Pupils reflect on their thoughts and feelings about the activity by using emoticons.</w:t>
            </w:r>
          </w:p>
        </w:tc>
        <w:tc>
          <w:tcPr>
            <w:tcW w:w="1985" w:type="dxa"/>
          </w:tcPr>
          <w:p w14:paraId="40EFB341"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Before classroom activities, a tour of the school could be carried out with the pupils to help them recall their background knowledge about the concept of “school” in their own language, Turkish in relation to school, that is, places, people, and parts of the school without mentioning any English words just to remember what a school is and what the parts/places/people of it are. They can draw pictures of what they have seen during the tour when they go back to their classrooms. The activity can be evaluated</w:t>
            </w:r>
            <w:r>
              <w:rPr>
                <w:rFonts w:ascii="Times New Roman" w:hAnsi="Times New Roman" w:cs="Times New Roman"/>
                <w:sz w:val="14"/>
                <w:szCs w:val="14"/>
              </w:rPr>
              <w:t xml:space="preserve"> with verbal praise.</w:t>
            </w:r>
          </w:p>
          <w:p w14:paraId="46BC8CC5"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Establishing Links</w:t>
            </w:r>
          </w:p>
          <w:p w14:paraId="4A713855"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Pupils recall the concepts and associations related to the current topic/theme (concept) “school life” by using their pre-existing background knowledge about it (imaginatively through thinking) to make links with the present activities in the theme in English without translating anything and without speaking any Turkish. It is only thinking about the presented visuals in their own language about the current concept. It is assumed that pupils are suitable for learning about it in English, taking into account</w:t>
            </w:r>
            <w:r>
              <w:rPr>
                <w:rFonts w:ascii="Times New Roman" w:hAnsi="Times New Roman" w:cs="Times New Roman"/>
                <w:sz w:val="14"/>
                <w:szCs w:val="14"/>
              </w:rPr>
              <w:t xml:space="preserve"> their age, level of interest, aptitude for foreign language acquisition and learning, attitudes towards foreign language learning, and learning styles.</w:t>
            </w:r>
          </w:p>
          <w:p w14:paraId="748AFBC1" w14:textId="77777777" w:rsidR="00D65248" w:rsidRDefault="00D65248">
            <w:pPr>
              <w:spacing w:after="0" w:line="276" w:lineRule="auto"/>
              <w:jc w:val="center"/>
              <w:rPr>
                <w:rFonts w:ascii="Times New Roman" w:hAnsi="Times New Roman" w:cs="Times New Roman"/>
                <w:sz w:val="14"/>
                <w:szCs w:val="14"/>
              </w:rPr>
            </w:pPr>
          </w:p>
        </w:tc>
        <w:tc>
          <w:tcPr>
            <w:tcW w:w="1134" w:type="dxa"/>
            <w:vAlign w:val="center"/>
          </w:tcPr>
          <w:p w14:paraId="12E90404" w14:textId="77777777" w:rsidR="00D65248" w:rsidRDefault="00D65248">
            <w:pPr>
              <w:spacing w:after="0" w:line="276" w:lineRule="auto"/>
              <w:jc w:val="center"/>
              <w:rPr>
                <w:rFonts w:ascii="Times New Roman" w:hAnsi="Times New Roman" w:cs="Times New Roman"/>
                <w:sz w:val="14"/>
                <w:szCs w:val="14"/>
              </w:rPr>
            </w:pPr>
          </w:p>
        </w:tc>
      </w:tr>
      <w:tr w:rsidR="00D65248" w14:paraId="0142C5CE" w14:textId="77777777">
        <w:trPr>
          <w:cantSplit/>
          <w:trHeight w:val="1134"/>
        </w:trPr>
        <w:tc>
          <w:tcPr>
            <w:tcW w:w="421" w:type="dxa"/>
            <w:textDirection w:val="btLr"/>
            <w:vAlign w:val="center"/>
          </w:tcPr>
          <w:p w14:paraId="46EA287A" w14:textId="77777777" w:rsidR="00D65248" w:rsidRDefault="005E3FD8">
            <w:pPr>
              <w:spacing w:after="0" w:line="276" w:lineRule="auto"/>
              <w:ind w:left="113" w:right="113"/>
              <w:jc w:val="center"/>
              <w:rPr>
                <w:rFonts w:ascii="Times New Roman" w:hAnsi="Times New Roman" w:cs="Times New Roman"/>
                <w:sz w:val="14"/>
                <w:szCs w:val="14"/>
              </w:rPr>
            </w:pPr>
            <w:r>
              <w:rPr>
                <w:rFonts w:ascii="Times New Roman" w:hAnsi="Times New Roman" w:cs="Times New Roman"/>
                <w:sz w:val="14"/>
                <w:szCs w:val="14"/>
              </w:rPr>
              <w:t>OCTOBER</w:t>
            </w:r>
          </w:p>
        </w:tc>
        <w:tc>
          <w:tcPr>
            <w:tcW w:w="1134" w:type="dxa"/>
            <w:gridSpan w:val="2"/>
            <w:vAlign w:val="center"/>
          </w:tcPr>
          <w:p w14:paraId="201F9D20"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 xml:space="preserve"> WEEK 5</w:t>
            </w:r>
          </w:p>
          <w:p w14:paraId="77DB8F11"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06-10 OCTOBER</w:t>
            </w:r>
          </w:p>
        </w:tc>
        <w:tc>
          <w:tcPr>
            <w:tcW w:w="407" w:type="dxa"/>
            <w:vAlign w:val="center"/>
          </w:tcPr>
          <w:p w14:paraId="3D0C7317"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2</w:t>
            </w:r>
          </w:p>
        </w:tc>
        <w:tc>
          <w:tcPr>
            <w:tcW w:w="443" w:type="dxa"/>
            <w:textDirection w:val="btLr"/>
            <w:vAlign w:val="center"/>
          </w:tcPr>
          <w:p w14:paraId="21A81332" w14:textId="77777777" w:rsidR="00D65248" w:rsidRDefault="005E3FD8">
            <w:pPr>
              <w:spacing w:after="0" w:line="276" w:lineRule="auto"/>
              <w:ind w:left="113" w:right="113"/>
              <w:jc w:val="center"/>
              <w:rPr>
                <w:rFonts w:ascii="Times New Roman" w:hAnsi="Times New Roman" w:cs="Times New Roman"/>
                <w:b/>
                <w:bCs/>
                <w:sz w:val="14"/>
                <w:szCs w:val="14"/>
              </w:rPr>
            </w:pPr>
            <w:r>
              <w:rPr>
                <w:rFonts w:ascii="Times New Roman" w:hAnsi="Times New Roman" w:cs="Times New Roman"/>
                <w:b/>
                <w:bCs/>
                <w:sz w:val="14"/>
                <w:szCs w:val="14"/>
              </w:rPr>
              <w:t>SCHOOL LIFE</w:t>
            </w:r>
          </w:p>
        </w:tc>
        <w:tc>
          <w:tcPr>
            <w:tcW w:w="1843" w:type="dxa"/>
            <w:gridSpan w:val="2"/>
            <w:vAlign w:val="center"/>
          </w:tcPr>
          <w:p w14:paraId="47F536D6" w14:textId="77777777" w:rsidR="00D65248" w:rsidRDefault="005E3FD8">
            <w:pPr>
              <w:pStyle w:val="Pa15"/>
              <w:spacing w:line="276" w:lineRule="auto"/>
              <w:rPr>
                <w:rFonts w:ascii="Times New Roman" w:hAnsi="Times New Roman" w:cs="Times New Roman"/>
                <w:sz w:val="14"/>
                <w:szCs w:val="14"/>
              </w:rPr>
            </w:pPr>
            <w:r>
              <w:rPr>
                <w:rFonts w:ascii="Times New Roman" w:hAnsi="Times New Roman" w:cs="Times New Roman"/>
                <w:sz w:val="14"/>
                <w:szCs w:val="14"/>
              </w:rPr>
              <w:t>Function: Asking and answering days of the week.</w:t>
            </w:r>
          </w:p>
          <w:p w14:paraId="25458922" w14:textId="77777777" w:rsidR="00D65248" w:rsidRDefault="005E3FD8">
            <w:pPr>
              <w:pStyle w:val="Pa15"/>
              <w:spacing w:line="276" w:lineRule="auto"/>
              <w:rPr>
                <w:rFonts w:ascii="Times New Roman" w:hAnsi="Times New Roman" w:cs="Times New Roman"/>
                <w:sz w:val="14"/>
                <w:szCs w:val="14"/>
              </w:rPr>
            </w:pPr>
            <w:r>
              <w:rPr>
                <w:rFonts w:ascii="Times New Roman" w:hAnsi="Times New Roman" w:cs="Times New Roman"/>
                <w:sz w:val="14"/>
                <w:szCs w:val="14"/>
              </w:rPr>
              <w:t>Personal Pronouns: I, he, she, it, we, you, they.</w:t>
            </w:r>
          </w:p>
          <w:p w14:paraId="77AAAB93" w14:textId="77777777" w:rsidR="00D65248" w:rsidRDefault="005E3FD8">
            <w:pPr>
              <w:pStyle w:val="Pa15"/>
              <w:spacing w:line="276" w:lineRule="auto"/>
              <w:rPr>
                <w:rFonts w:ascii="Times New Roman" w:hAnsi="Times New Roman" w:cs="Times New Roman"/>
                <w:sz w:val="14"/>
                <w:szCs w:val="14"/>
              </w:rPr>
            </w:pPr>
            <w:r>
              <w:rPr>
                <w:rFonts w:ascii="Times New Roman" w:hAnsi="Times New Roman" w:cs="Times New Roman"/>
                <w:sz w:val="14"/>
                <w:szCs w:val="14"/>
              </w:rPr>
              <w:t>Function: Referring to the speaker as the subject.</w:t>
            </w:r>
          </w:p>
          <w:p w14:paraId="69851884" w14:textId="77777777" w:rsidR="00D65248" w:rsidRDefault="005E3FD8">
            <w:pPr>
              <w:pStyle w:val="Pa15"/>
              <w:spacing w:line="276" w:lineRule="auto"/>
              <w:rPr>
                <w:rFonts w:ascii="Times New Roman" w:hAnsi="Times New Roman" w:cs="Times New Roman"/>
                <w:sz w:val="14"/>
                <w:szCs w:val="14"/>
              </w:rPr>
            </w:pPr>
            <w:r>
              <w:rPr>
                <w:rFonts w:ascii="Times New Roman" w:hAnsi="Times New Roman" w:cs="Times New Roman"/>
                <w:sz w:val="14"/>
                <w:szCs w:val="14"/>
              </w:rPr>
              <w:t>Demonstrative pronoun: This.</w:t>
            </w:r>
          </w:p>
          <w:p w14:paraId="320A725F" w14:textId="77777777" w:rsidR="00D65248" w:rsidRDefault="005E3FD8">
            <w:pPr>
              <w:pStyle w:val="Pa15"/>
              <w:spacing w:line="276" w:lineRule="auto"/>
              <w:rPr>
                <w:rFonts w:ascii="Times New Roman" w:hAnsi="Times New Roman" w:cs="Times New Roman"/>
                <w:sz w:val="14"/>
                <w:szCs w:val="14"/>
              </w:rPr>
            </w:pPr>
            <w:r>
              <w:rPr>
                <w:rFonts w:ascii="Times New Roman" w:hAnsi="Times New Roman" w:cs="Times New Roman"/>
                <w:sz w:val="14"/>
                <w:szCs w:val="14"/>
              </w:rPr>
              <w:t>Function: Referring to something specific that is close to the speaker in space, time, or context.</w:t>
            </w:r>
          </w:p>
          <w:p w14:paraId="55D267FF" w14:textId="77777777" w:rsidR="00D65248" w:rsidRDefault="005E3FD8">
            <w:pPr>
              <w:pStyle w:val="Pa15"/>
              <w:spacing w:line="276" w:lineRule="auto"/>
              <w:rPr>
                <w:rFonts w:ascii="Times New Roman" w:hAnsi="Times New Roman" w:cs="Times New Roman"/>
                <w:sz w:val="14"/>
                <w:szCs w:val="14"/>
              </w:rPr>
            </w:pPr>
            <w:r>
              <w:rPr>
                <w:rFonts w:ascii="Times New Roman" w:hAnsi="Times New Roman" w:cs="Times New Roman"/>
                <w:sz w:val="14"/>
                <w:szCs w:val="14"/>
              </w:rPr>
              <w:t>WH-question words: What, who, where.</w:t>
            </w:r>
          </w:p>
          <w:p w14:paraId="03EC9867" w14:textId="77777777" w:rsidR="00D65248" w:rsidRDefault="005E3FD8">
            <w:pPr>
              <w:pStyle w:val="Pa15"/>
              <w:spacing w:line="276" w:lineRule="auto"/>
              <w:rPr>
                <w:rFonts w:ascii="Times New Roman" w:hAnsi="Times New Roman" w:cs="Times New Roman"/>
                <w:sz w:val="14"/>
                <w:szCs w:val="14"/>
              </w:rPr>
            </w:pPr>
            <w:r>
              <w:rPr>
                <w:rFonts w:ascii="Times New Roman" w:hAnsi="Times New Roman" w:cs="Times New Roman"/>
                <w:sz w:val="14"/>
                <w:szCs w:val="14"/>
              </w:rPr>
              <w:t>Function: Asking what a thing is, who a person is.</w:t>
            </w:r>
          </w:p>
          <w:p w14:paraId="269F5713" w14:textId="77777777" w:rsidR="00D65248" w:rsidRDefault="00D65248">
            <w:pPr>
              <w:spacing w:after="0" w:line="276" w:lineRule="auto"/>
              <w:rPr>
                <w:rFonts w:ascii="Times New Roman" w:hAnsi="Times New Roman" w:cs="Times New Roman"/>
                <w:sz w:val="14"/>
                <w:szCs w:val="14"/>
              </w:rPr>
            </w:pPr>
          </w:p>
        </w:tc>
        <w:tc>
          <w:tcPr>
            <w:tcW w:w="2268" w:type="dxa"/>
            <w:vAlign w:val="center"/>
          </w:tcPr>
          <w:p w14:paraId="49DC3B75"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br/>
              <w:t>READING</w:t>
            </w:r>
            <w:r>
              <w:rPr>
                <w:rFonts w:ascii="Times New Roman" w:hAnsi="Times New Roman" w:cs="Times New Roman"/>
                <w:sz w:val="14"/>
                <w:szCs w:val="14"/>
              </w:rPr>
              <w:br/>
              <w:t>ENG.2.1.R4 Pupils can convey their knowledge experiences thoughts and feelings related to the reading-comprehension process about the current content greetings and introductions at school people and places at school days of the week national days and celebrations for reflection in relation to themselves or others both individually andor with others.</w:t>
            </w:r>
            <w:r>
              <w:rPr>
                <w:rFonts w:ascii="Times New Roman" w:hAnsi="Times New Roman" w:cs="Times New Roman"/>
                <w:sz w:val="14"/>
                <w:szCs w:val="14"/>
              </w:rPr>
              <w:br/>
              <w:t>WRITING</w:t>
            </w:r>
            <w:r>
              <w:rPr>
                <w:rFonts w:ascii="Times New Roman" w:hAnsi="Times New Roman" w:cs="Times New Roman"/>
                <w:sz w:val="14"/>
                <w:szCs w:val="14"/>
              </w:rPr>
              <w:br/>
              <w:t>ENG.2.1.W4 Pupils can practise writing by constructing content for the assigned writing task on the current content greetings and introductions at scho</w:t>
            </w:r>
            <w:r>
              <w:rPr>
                <w:rFonts w:ascii="Times New Roman" w:hAnsi="Times New Roman" w:cs="Times New Roman"/>
                <w:sz w:val="14"/>
                <w:szCs w:val="14"/>
              </w:rPr>
              <w:t>ol people and places at school days of the week national days and celebrations.</w:t>
            </w:r>
            <w:r>
              <w:rPr>
                <w:rFonts w:ascii="Times New Roman" w:hAnsi="Times New Roman" w:cs="Times New Roman"/>
                <w:sz w:val="14"/>
                <w:szCs w:val="14"/>
              </w:rPr>
              <w:br/>
              <w:t>SPEAKING</w:t>
            </w:r>
            <w:r>
              <w:rPr>
                <w:rFonts w:ascii="Times New Roman" w:hAnsi="Times New Roman" w:cs="Times New Roman"/>
                <w:sz w:val="14"/>
                <w:szCs w:val="14"/>
              </w:rPr>
              <w:br/>
              <w:t>ENG.2.1.S4 Pupils can form a simple new verbal content on greetings and introductions at school people and places at school days of the week national days and celebrations through reconstruction by speaking accurately efficiently and authentically.</w:t>
            </w:r>
            <w:r>
              <w:rPr>
                <w:rFonts w:ascii="Times New Roman" w:hAnsi="Times New Roman" w:cs="Times New Roman"/>
                <w:sz w:val="14"/>
                <w:szCs w:val="14"/>
              </w:rPr>
              <w:br/>
              <w:t>ENG.2.1.S5 Pupils can reorganise and use information about the current theme on greetings and introductions at school people and places at school days of the week national da</w:t>
            </w:r>
            <w:r>
              <w:rPr>
                <w:rFonts w:ascii="Times New Roman" w:hAnsi="Times New Roman" w:cs="Times New Roman"/>
                <w:sz w:val="14"/>
                <w:szCs w:val="14"/>
              </w:rPr>
              <w:t>ys and celebrations by reconstructing it to communicate with other people.</w:t>
            </w:r>
          </w:p>
          <w:p w14:paraId="20E1E341"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WRITING</w:t>
            </w:r>
            <w:r>
              <w:rPr>
                <w:rFonts w:ascii="Times New Roman" w:hAnsi="Times New Roman" w:cs="Times New Roman"/>
                <w:sz w:val="14"/>
                <w:szCs w:val="14"/>
              </w:rPr>
              <w:br/>
              <w:t>ENG.2.1.W5 Pupils can reorganise and use information by reconstructing it in the new written tasks about the greetings and introductions at school people and places at school days of the week national days and celebrations to communicate with other people.</w:t>
            </w:r>
          </w:p>
          <w:p w14:paraId="14D7EFBC" w14:textId="77777777" w:rsidR="00D65248" w:rsidRDefault="00D65248">
            <w:pPr>
              <w:spacing w:after="0" w:line="276" w:lineRule="auto"/>
              <w:rPr>
                <w:rFonts w:ascii="Times New Roman" w:hAnsi="Times New Roman" w:cs="Times New Roman"/>
                <w:sz w:val="14"/>
                <w:szCs w:val="14"/>
              </w:rPr>
            </w:pPr>
          </w:p>
        </w:tc>
        <w:tc>
          <w:tcPr>
            <w:tcW w:w="3118" w:type="dxa"/>
            <w:vAlign w:val="center"/>
          </w:tcPr>
          <w:p w14:paraId="3B14BED6"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Pupils convey their personal knowledge experiences thoughts and feelings in relation to the listeningwatching-comprehension process about the current content in a very simple way.</w:t>
            </w:r>
            <w:r>
              <w:rPr>
                <w:rFonts w:ascii="Times New Roman" w:hAnsi="Times New Roman" w:cs="Times New Roman"/>
                <w:sz w:val="14"/>
                <w:szCs w:val="14"/>
              </w:rPr>
              <w:br/>
              <w:t>Pupils convey their personal knowledge experiences thoughts and feelings in relation to the listeningwatching-comprehension process about the current content by sharing them with others in a very simple way.</w:t>
            </w:r>
            <w:r>
              <w:rPr>
                <w:rFonts w:ascii="Times New Roman" w:hAnsi="Times New Roman" w:cs="Times New Roman"/>
                <w:sz w:val="14"/>
                <w:szCs w:val="14"/>
              </w:rPr>
              <w:br/>
              <w:t>Pupils convey individually the knowledge experiences thoughts and feelings that have been in relation to the current reading-comprehension content and process very simply.</w:t>
            </w:r>
            <w:r>
              <w:rPr>
                <w:rFonts w:ascii="Times New Roman" w:hAnsi="Times New Roman" w:cs="Times New Roman"/>
                <w:sz w:val="14"/>
                <w:szCs w:val="14"/>
              </w:rPr>
              <w:br/>
              <w:t>Pupils convey the knowledge experiences thoughts and feelings that have been in relation to the current reading-comprehension conte</w:t>
            </w:r>
            <w:r>
              <w:rPr>
                <w:rFonts w:ascii="Times New Roman" w:hAnsi="Times New Roman" w:cs="Times New Roman"/>
                <w:sz w:val="14"/>
                <w:szCs w:val="14"/>
              </w:rPr>
              <w:t>nt and process by sharing them with others very simply.</w:t>
            </w:r>
            <w:r>
              <w:rPr>
                <w:rFonts w:ascii="Times New Roman" w:hAnsi="Times New Roman" w:cs="Times New Roman"/>
                <w:sz w:val="14"/>
                <w:szCs w:val="14"/>
              </w:rPr>
              <w:br/>
              <w:t>Pupils use materials structural features discourse forms and punctuation appropriate to the assigned writing type age and language level for a prepared andor unprepared writing task.</w:t>
            </w:r>
            <w:r>
              <w:rPr>
                <w:rFonts w:ascii="Times New Roman" w:hAnsi="Times New Roman" w:cs="Times New Roman"/>
                <w:sz w:val="14"/>
                <w:szCs w:val="14"/>
              </w:rPr>
              <w:br/>
              <w:t>Pupils select and use target words language chunks and social language expressions appropriate to the assigned writing type age and language level for a prepared andor unprepared writing task related to the theme.</w:t>
            </w:r>
            <w:r>
              <w:rPr>
                <w:rFonts w:ascii="Times New Roman" w:hAnsi="Times New Roman" w:cs="Times New Roman"/>
                <w:sz w:val="14"/>
                <w:szCs w:val="14"/>
              </w:rPr>
              <w:br/>
              <w:t>Pupils express simple messages clearly for a prepared andor</w:t>
            </w:r>
            <w:r>
              <w:rPr>
                <w:rFonts w:ascii="Times New Roman" w:hAnsi="Times New Roman" w:cs="Times New Roman"/>
                <w:sz w:val="14"/>
                <w:szCs w:val="14"/>
              </w:rPr>
              <w:t xml:space="preserve"> unprepared writing task related to the current theme.</w:t>
            </w:r>
            <w:r>
              <w:rPr>
                <w:rFonts w:ascii="Times New Roman" w:hAnsi="Times New Roman" w:cs="Times New Roman"/>
                <w:sz w:val="14"/>
                <w:szCs w:val="14"/>
              </w:rPr>
              <w:br/>
              <w:t>Pupils select and use accurate pronunciation discourse forms target words and language chunks for prepared andor unprepared speaking situations by imitating modelexample content appropriate to age and language level.</w:t>
            </w:r>
            <w:r>
              <w:rPr>
                <w:rFonts w:ascii="Times New Roman" w:hAnsi="Times New Roman" w:cs="Times New Roman"/>
                <w:sz w:val="14"/>
                <w:szCs w:val="14"/>
              </w:rPr>
              <w:br/>
              <w:t>Pupils select simple and contextually appropriate contentinformation quickly for impromptu speaking situations and present it in a natural and authentic way with appropriate and accurate materials and appropriate to the modelsample age lang</w:t>
            </w:r>
            <w:r>
              <w:rPr>
                <w:rFonts w:ascii="Times New Roman" w:hAnsi="Times New Roman" w:cs="Times New Roman"/>
                <w:sz w:val="14"/>
                <w:szCs w:val="14"/>
              </w:rPr>
              <w:t>uage level and context question-answer pointing and saying selecting and saying etc. within the given thinking time.</w:t>
            </w:r>
            <w:r>
              <w:rPr>
                <w:rFonts w:ascii="Times New Roman" w:hAnsi="Times New Roman" w:cs="Times New Roman"/>
                <w:sz w:val="14"/>
                <w:szCs w:val="14"/>
              </w:rPr>
              <w:br/>
              <w:t>Pupils organise simple and contextually appropriate content for prepared speaking situations with accurate and appropriate materials and present it in a natural and authentic way short monologues dialogues show and tell pantomime drama etc..</w:t>
            </w:r>
            <w:r>
              <w:rPr>
                <w:rFonts w:ascii="Times New Roman" w:hAnsi="Times New Roman" w:cs="Times New Roman"/>
                <w:sz w:val="14"/>
                <w:szCs w:val="14"/>
              </w:rPr>
              <w:br/>
              <w:t>Pupils express messages in a concrete simple and clear way for the listener in prepared and or unprepared speaking situations together with mimics gestur</w:t>
            </w:r>
            <w:r>
              <w:rPr>
                <w:rFonts w:ascii="Times New Roman" w:hAnsi="Times New Roman" w:cs="Times New Roman"/>
                <w:sz w:val="14"/>
                <w:szCs w:val="14"/>
              </w:rPr>
              <w:t>es and body language.</w:t>
            </w:r>
            <w:r>
              <w:rPr>
                <w:rFonts w:ascii="Times New Roman" w:hAnsi="Times New Roman" w:cs="Times New Roman"/>
                <w:sz w:val="14"/>
                <w:szCs w:val="14"/>
              </w:rPr>
              <w:br/>
            </w:r>
          </w:p>
        </w:tc>
        <w:tc>
          <w:tcPr>
            <w:tcW w:w="2977" w:type="dxa"/>
          </w:tcPr>
          <w:p w14:paraId="25E9F2C8" w14:textId="77777777" w:rsidR="00D65248" w:rsidRDefault="005E3FD8">
            <w:pPr>
              <w:spacing w:after="0" w:line="276" w:lineRule="auto"/>
              <w:jc w:val="center"/>
              <w:rPr>
                <w:rFonts w:ascii="Times New Roman" w:hAnsi="Times New Roman" w:cs="Times New Roman"/>
                <w:b/>
                <w:bCs/>
                <w:sz w:val="14"/>
                <w:szCs w:val="14"/>
              </w:rPr>
            </w:pPr>
            <w:r>
              <w:rPr>
                <w:rFonts w:ascii="Times New Roman" w:hAnsi="Times New Roman" w:cs="Times New Roman"/>
                <w:b/>
                <w:bCs/>
                <w:sz w:val="14"/>
                <w:szCs w:val="14"/>
              </w:rPr>
              <w:t>Expansion</w:t>
            </w:r>
          </w:p>
          <w:p w14:paraId="1B13B0BC"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Objective: To practise the concept of “school” and develop reading skills by focusing on the target vocabulary</w:t>
            </w:r>
          </w:p>
          <w:p w14:paraId="5D6FDA1C"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1: Limited Reading and Writing Practice</w:t>
            </w:r>
          </w:p>
          <w:p w14:paraId="270F5EC2"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Pupils are given a worksheet with visuals related to the concept of “school”. The teacher asks them to write the English equivalents of each visual underneath. The English words corresponding to the visuals are not provided; pupils are required to write them from memory. They say the words aloud as a whole class after finishing the writing session. Pupils reflect on their thoughts and feelings about the activity by using emoticons.</w:t>
            </w:r>
          </w:p>
          <w:p w14:paraId="13B2F240"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2: Interactive Vocabulary Games</w:t>
            </w:r>
          </w:p>
          <w:p w14:paraId="53043673"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The teacher prepares an anagram game related to the school theme using a Web2.0 tool. The letters of the English word corresponding to the visual are given in a scrambled form beneath the picture. Pupils are asked to arrange the letters correctly. They say the words after they finish unscrambling. Pupils reflect on their thoughts and feelings about the activity by using emoticons.</w:t>
            </w:r>
          </w:p>
          <w:p w14:paraId="63A9B244" w14:textId="77777777" w:rsidR="00D65248" w:rsidRDefault="005E3FD8">
            <w:pPr>
              <w:spacing w:after="0" w:line="276" w:lineRule="auto"/>
              <w:jc w:val="center"/>
              <w:rPr>
                <w:rFonts w:ascii="Times New Roman" w:hAnsi="Times New Roman" w:cs="Times New Roman"/>
                <w:b/>
                <w:bCs/>
                <w:sz w:val="14"/>
                <w:szCs w:val="14"/>
              </w:rPr>
            </w:pPr>
            <w:r>
              <w:rPr>
                <w:rFonts w:ascii="Times New Roman" w:hAnsi="Times New Roman" w:cs="Times New Roman"/>
                <w:b/>
                <w:bCs/>
                <w:sz w:val="14"/>
                <w:szCs w:val="14"/>
              </w:rPr>
              <w:t>Supporting</w:t>
            </w:r>
          </w:p>
          <w:p w14:paraId="0028C867"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Objective: To practise the concept of “school” and develop reading skills by focusing on the target vocabulary</w:t>
            </w:r>
          </w:p>
          <w:p w14:paraId="379CC7E6"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1: Reading and Writing Practice</w:t>
            </w:r>
          </w:p>
          <w:p w14:paraId="14AD8A0A"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Pupils are given a worksheet containing visuals related to the concept of “school”, with each visual having the English equivalent of the word written in dots underneath. Pupils connect the dots to form the word and grasp the complete word. They say the words aloud as a whole class after they finish the writing session.</w:t>
            </w:r>
          </w:p>
          <w:p w14:paraId="60956E6F"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Pupils reflect on their thoughts and feelings about the activity by using emoticons.</w:t>
            </w:r>
          </w:p>
          <w:p w14:paraId="5FBA7921"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2: Interactive Vocabulary Games</w:t>
            </w:r>
          </w:p>
          <w:p w14:paraId="0FC5DAE8"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The teacher prepares a matching game with pictures and target words related to the concept of “school” using a Web2.0 tool. Pupils match the visuals with their English equivalents. They say the words aloud as the whole class after finishing the matching session. Pupils reflect on their thoughts and feelings about the activity by using emoticons.</w:t>
            </w:r>
          </w:p>
        </w:tc>
        <w:tc>
          <w:tcPr>
            <w:tcW w:w="1985" w:type="dxa"/>
          </w:tcPr>
          <w:p w14:paraId="346BA9AF"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It is expected that pupils’ physical, cognitive, affective, and social factors are appropriate and suitable for learning about the current concept and related words and language chunks in English as a foreign language.</w:t>
            </w:r>
          </w:p>
          <w:p w14:paraId="21596948"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Many activities may apply to calling the background knowledge of pupils. For example, they can point correctly to a visual such as a picture, poster, cartoon etc. of the current concepts in the theme in it correctly when they are given instructions by the teacher with English, Turkish and/or with mimics and gestures. Pupils give responses by pointing out relevant so-called pictures without speaking any English and/or Turkish. Any other similar activities could be used to activate students’ background knowle</w:t>
            </w:r>
            <w:r>
              <w:rPr>
                <w:rFonts w:ascii="Times New Roman" w:hAnsi="Times New Roman" w:cs="Times New Roman"/>
                <w:sz w:val="14"/>
                <w:szCs w:val="14"/>
              </w:rPr>
              <w:t>dge and to establish links.</w:t>
            </w:r>
          </w:p>
          <w:p w14:paraId="7E28A64D"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In this way, connections are made between pre-existing knowledge about the current content (in their minds) in their own language and the present information about the current content through meaningful contextualised activities with visuals within the theme.</w:t>
            </w:r>
          </w:p>
          <w:p w14:paraId="7880CC2F" w14:textId="77777777" w:rsidR="00D65248" w:rsidRDefault="005E3FD8">
            <w:pPr>
              <w:pStyle w:val="Pa15"/>
              <w:spacing w:line="276" w:lineRule="auto"/>
              <w:rPr>
                <w:rFonts w:ascii="Times New Roman" w:hAnsi="Times New Roman" w:cs="Times New Roman"/>
                <w:color w:val="FFFFFF" w:themeColor="background1"/>
                <w:sz w:val="14"/>
                <w:szCs w:val="14"/>
              </w:rPr>
            </w:pPr>
            <w:hyperlink r:id="rId10" w:history="1">
              <w:r>
                <w:rPr>
                  <w:rStyle w:val="Kpr"/>
                  <w:rFonts w:ascii="Times New Roman" w:hAnsi="Times New Roman" w:cs="Times New Roman"/>
                  <w:color w:val="FFFFFF" w:themeColor="background1"/>
                  <w:sz w:val="14"/>
                  <w:szCs w:val="14"/>
                </w:rPr>
                <w:t>https://www.ingilizceciyiz.com/</w:t>
              </w:r>
            </w:hyperlink>
          </w:p>
          <w:p w14:paraId="00261CCA" w14:textId="77777777" w:rsidR="00D65248" w:rsidRDefault="00D65248">
            <w:pPr>
              <w:spacing w:after="0" w:line="276" w:lineRule="auto"/>
              <w:jc w:val="center"/>
              <w:rPr>
                <w:rFonts w:ascii="Times New Roman" w:hAnsi="Times New Roman" w:cs="Times New Roman"/>
                <w:sz w:val="14"/>
                <w:szCs w:val="14"/>
              </w:rPr>
            </w:pPr>
          </w:p>
        </w:tc>
        <w:tc>
          <w:tcPr>
            <w:tcW w:w="1134" w:type="dxa"/>
            <w:vAlign w:val="center"/>
          </w:tcPr>
          <w:p w14:paraId="512B32A5" w14:textId="77777777" w:rsidR="00D65248" w:rsidRDefault="00D65248">
            <w:pPr>
              <w:spacing w:after="0" w:line="276" w:lineRule="auto"/>
              <w:jc w:val="center"/>
              <w:rPr>
                <w:rFonts w:ascii="Times New Roman" w:hAnsi="Times New Roman" w:cs="Times New Roman"/>
                <w:sz w:val="14"/>
                <w:szCs w:val="14"/>
              </w:rPr>
            </w:pPr>
          </w:p>
        </w:tc>
      </w:tr>
      <w:tr w:rsidR="00D65248" w14:paraId="7D7BEB0F" w14:textId="77777777">
        <w:trPr>
          <w:cantSplit/>
          <w:trHeight w:val="1134"/>
        </w:trPr>
        <w:tc>
          <w:tcPr>
            <w:tcW w:w="421" w:type="dxa"/>
            <w:textDirection w:val="btLr"/>
            <w:vAlign w:val="center"/>
          </w:tcPr>
          <w:p w14:paraId="79AB13E0" w14:textId="77777777" w:rsidR="00D65248" w:rsidRDefault="005E3FD8">
            <w:pPr>
              <w:spacing w:after="0" w:line="276" w:lineRule="auto"/>
              <w:ind w:left="113" w:right="113"/>
              <w:jc w:val="center"/>
              <w:rPr>
                <w:rFonts w:ascii="Times New Roman" w:hAnsi="Times New Roman" w:cs="Times New Roman"/>
                <w:sz w:val="14"/>
                <w:szCs w:val="14"/>
              </w:rPr>
            </w:pPr>
            <w:r>
              <w:rPr>
                <w:rFonts w:ascii="Times New Roman" w:hAnsi="Times New Roman" w:cs="Times New Roman"/>
                <w:sz w:val="14"/>
                <w:szCs w:val="14"/>
              </w:rPr>
              <w:t>OCTOBER</w:t>
            </w:r>
          </w:p>
        </w:tc>
        <w:tc>
          <w:tcPr>
            <w:tcW w:w="1134" w:type="dxa"/>
            <w:gridSpan w:val="2"/>
            <w:vAlign w:val="center"/>
          </w:tcPr>
          <w:p w14:paraId="33266061"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WEEK 6</w:t>
            </w:r>
          </w:p>
          <w:p w14:paraId="624C2CBF"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13-17 OCTOBER</w:t>
            </w:r>
          </w:p>
        </w:tc>
        <w:tc>
          <w:tcPr>
            <w:tcW w:w="407" w:type="dxa"/>
            <w:vAlign w:val="center"/>
          </w:tcPr>
          <w:p w14:paraId="1F5D8E7B"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2</w:t>
            </w:r>
          </w:p>
        </w:tc>
        <w:tc>
          <w:tcPr>
            <w:tcW w:w="443" w:type="dxa"/>
            <w:textDirection w:val="btLr"/>
            <w:vAlign w:val="center"/>
          </w:tcPr>
          <w:p w14:paraId="632FB828" w14:textId="77777777" w:rsidR="00D65248" w:rsidRDefault="005E3FD8">
            <w:pPr>
              <w:spacing w:after="0" w:line="276" w:lineRule="auto"/>
              <w:ind w:left="113" w:right="113"/>
              <w:jc w:val="center"/>
              <w:rPr>
                <w:rFonts w:ascii="Times New Roman" w:hAnsi="Times New Roman" w:cs="Times New Roman"/>
                <w:b/>
                <w:bCs/>
                <w:sz w:val="14"/>
                <w:szCs w:val="14"/>
              </w:rPr>
            </w:pPr>
            <w:r>
              <w:rPr>
                <w:rFonts w:ascii="Times New Roman" w:hAnsi="Times New Roman" w:cs="Times New Roman"/>
                <w:b/>
                <w:bCs/>
                <w:sz w:val="14"/>
                <w:szCs w:val="14"/>
              </w:rPr>
              <w:t>SCHOOL LIFE</w:t>
            </w:r>
          </w:p>
        </w:tc>
        <w:tc>
          <w:tcPr>
            <w:tcW w:w="1843" w:type="dxa"/>
            <w:gridSpan w:val="2"/>
            <w:vAlign w:val="center"/>
          </w:tcPr>
          <w:p w14:paraId="38B8CE91" w14:textId="77777777" w:rsidR="00D65248" w:rsidRDefault="005E3FD8">
            <w:pPr>
              <w:pStyle w:val="Pa15"/>
              <w:spacing w:line="276" w:lineRule="auto"/>
              <w:rPr>
                <w:rFonts w:ascii="Times New Roman" w:hAnsi="Times New Roman" w:cs="Times New Roman"/>
                <w:sz w:val="14"/>
                <w:szCs w:val="14"/>
              </w:rPr>
            </w:pPr>
            <w:r>
              <w:rPr>
                <w:rFonts w:ascii="Times New Roman" w:hAnsi="Times New Roman" w:cs="Times New Roman"/>
                <w:sz w:val="14"/>
                <w:szCs w:val="14"/>
              </w:rPr>
              <w:t>Greetings: Good morning! Hello!, Hi!..</w:t>
            </w:r>
          </w:p>
          <w:p w14:paraId="24D96A11" w14:textId="77777777" w:rsidR="00D65248" w:rsidRDefault="005E3FD8">
            <w:pPr>
              <w:pStyle w:val="Pa15"/>
              <w:spacing w:line="276" w:lineRule="auto"/>
              <w:rPr>
                <w:rFonts w:ascii="Times New Roman" w:hAnsi="Times New Roman" w:cs="Times New Roman"/>
                <w:sz w:val="14"/>
                <w:szCs w:val="14"/>
              </w:rPr>
            </w:pPr>
            <w:r>
              <w:rPr>
                <w:rFonts w:ascii="Times New Roman" w:hAnsi="Times New Roman" w:cs="Times New Roman"/>
                <w:sz w:val="14"/>
                <w:szCs w:val="14"/>
              </w:rPr>
              <w:t>How are you? I’m fine, thanks! And you?</w:t>
            </w:r>
          </w:p>
          <w:p w14:paraId="43C6DC67" w14:textId="77777777" w:rsidR="00D65248" w:rsidRDefault="005E3FD8">
            <w:pPr>
              <w:pStyle w:val="Pa15"/>
              <w:spacing w:line="276" w:lineRule="auto"/>
              <w:rPr>
                <w:rFonts w:ascii="Times New Roman" w:hAnsi="Times New Roman" w:cs="Times New Roman"/>
                <w:sz w:val="14"/>
                <w:szCs w:val="14"/>
              </w:rPr>
            </w:pPr>
            <w:r>
              <w:rPr>
                <w:rFonts w:ascii="Times New Roman" w:hAnsi="Times New Roman" w:cs="Times New Roman"/>
                <w:sz w:val="14"/>
                <w:szCs w:val="14"/>
              </w:rPr>
              <w:t>Target Social Language in Use: Excuse me!, Sorry!, That’s OK!, Sure! Goodbye!, Bye!, See you tomorrow!, Hurray!, Welcome!, Well done!,</w:t>
            </w:r>
          </w:p>
          <w:p w14:paraId="3F02272C" w14:textId="77777777" w:rsidR="00D65248" w:rsidRDefault="005E3FD8">
            <w:pPr>
              <w:pStyle w:val="Pa15"/>
              <w:spacing w:line="276" w:lineRule="auto"/>
              <w:rPr>
                <w:rFonts w:ascii="Times New Roman" w:hAnsi="Times New Roman" w:cs="Times New Roman"/>
                <w:sz w:val="14"/>
                <w:szCs w:val="14"/>
              </w:rPr>
            </w:pPr>
            <w:r>
              <w:rPr>
                <w:rFonts w:ascii="Times New Roman" w:hAnsi="Times New Roman" w:cs="Times New Roman"/>
                <w:sz w:val="14"/>
                <w:szCs w:val="14"/>
              </w:rPr>
              <w:t>Thank you!, Nice!, Really!, That’s great!, Let’s start!, Look!, Good morning everybody!, Can I sit here?, Nice to meet you!</w:t>
            </w:r>
          </w:p>
          <w:p w14:paraId="50A58EF6" w14:textId="77777777" w:rsidR="00D65248" w:rsidRDefault="005E3FD8">
            <w:pPr>
              <w:pStyle w:val="Pa15"/>
              <w:spacing w:line="276" w:lineRule="auto"/>
              <w:rPr>
                <w:rFonts w:ascii="Times New Roman" w:hAnsi="Times New Roman" w:cs="Times New Roman"/>
                <w:sz w:val="14"/>
                <w:szCs w:val="14"/>
              </w:rPr>
            </w:pPr>
            <w:r>
              <w:rPr>
                <w:rFonts w:ascii="Times New Roman" w:hAnsi="Times New Roman" w:cs="Times New Roman"/>
                <w:sz w:val="14"/>
                <w:szCs w:val="14"/>
              </w:rPr>
              <w:t>Target Phonological Sounds in Use: a, b</w:t>
            </w:r>
          </w:p>
          <w:p w14:paraId="7A6A543F" w14:textId="77777777" w:rsidR="00D65248" w:rsidRDefault="005E3FD8">
            <w:pPr>
              <w:pStyle w:val="Pa15"/>
              <w:spacing w:line="276" w:lineRule="auto"/>
              <w:rPr>
                <w:rFonts w:ascii="Times New Roman" w:hAnsi="Times New Roman" w:cs="Times New Roman"/>
                <w:sz w:val="14"/>
                <w:szCs w:val="14"/>
              </w:rPr>
            </w:pPr>
            <w:r>
              <w:rPr>
                <w:rFonts w:ascii="Times New Roman" w:hAnsi="Times New Roman" w:cs="Times New Roman"/>
                <w:sz w:val="14"/>
                <w:szCs w:val="14"/>
              </w:rPr>
              <w:t>Vowel a: a: (/ae/, /aeı/, /</w:t>
            </w:r>
            <w:r>
              <w:rPr>
                <w:rFonts w:ascii="Times New Roman" w:hAnsi="Times New Roman" w:cs="Times New Roman"/>
                <w:sz w:val="14"/>
                <w:szCs w:val="14"/>
              </w:rPr>
              <w:t>ə</w:t>
            </w:r>
            <w:r>
              <w:rPr>
                <w:rFonts w:ascii="Times New Roman" w:hAnsi="Times New Roman" w:cs="Times New Roman"/>
                <w:sz w:val="14"/>
                <w:szCs w:val="14"/>
              </w:rPr>
              <w:t>/, /a:/, /e</w:t>
            </w:r>
            <w:r>
              <w:rPr>
                <w:rFonts w:ascii="Times New Roman" w:hAnsi="Times New Roman" w:cs="Times New Roman"/>
                <w:sz w:val="14"/>
                <w:szCs w:val="14"/>
              </w:rPr>
              <w:t>ɪ</w:t>
            </w:r>
            <w:r>
              <w:rPr>
                <w:rFonts w:ascii="Times New Roman" w:hAnsi="Times New Roman" w:cs="Times New Roman"/>
                <w:sz w:val="14"/>
                <w:szCs w:val="14"/>
              </w:rPr>
              <w:t>/, /a:/, /a/, /</w:t>
            </w:r>
            <w:r>
              <w:rPr>
                <w:rFonts w:ascii="Times New Roman" w:hAnsi="Times New Roman" w:cs="Times New Roman"/>
                <w:sz w:val="14"/>
                <w:szCs w:val="14"/>
              </w:rPr>
              <w:t>ɔ</w:t>
            </w:r>
            <w:r>
              <w:rPr>
                <w:rFonts w:ascii="Times New Roman" w:hAnsi="Times New Roman" w:cs="Times New Roman"/>
                <w:sz w:val="14"/>
                <w:szCs w:val="14"/>
              </w:rPr>
              <w:t>ː/, /e</w:t>
            </w:r>
            <w:r>
              <w:rPr>
                <w:rFonts w:ascii="Times New Roman" w:hAnsi="Times New Roman" w:cs="Times New Roman"/>
                <w:sz w:val="14"/>
                <w:szCs w:val="14"/>
              </w:rPr>
              <w:t>ə</w:t>
            </w:r>
            <w:r>
              <w:rPr>
                <w:rFonts w:ascii="Times New Roman" w:hAnsi="Times New Roman" w:cs="Times New Roman"/>
                <w:sz w:val="14"/>
                <w:szCs w:val="14"/>
              </w:rPr>
              <w:t>/)</w:t>
            </w:r>
          </w:p>
          <w:p w14:paraId="5C2EEFC5" w14:textId="77777777" w:rsidR="00D65248" w:rsidRDefault="005E3FD8">
            <w:pPr>
              <w:pStyle w:val="Pa15"/>
              <w:spacing w:line="276" w:lineRule="auto"/>
              <w:rPr>
                <w:rFonts w:ascii="Times New Roman" w:hAnsi="Times New Roman" w:cs="Times New Roman"/>
                <w:sz w:val="14"/>
                <w:szCs w:val="14"/>
              </w:rPr>
            </w:pPr>
            <w:r>
              <w:rPr>
                <w:rFonts w:ascii="Times New Roman" w:hAnsi="Times New Roman" w:cs="Times New Roman"/>
                <w:sz w:val="14"/>
                <w:szCs w:val="14"/>
              </w:rPr>
              <w:t>Consonant: b</w:t>
            </w:r>
          </w:p>
          <w:p w14:paraId="0FB12E36" w14:textId="77777777" w:rsidR="00D65248" w:rsidRDefault="005E3FD8">
            <w:pPr>
              <w:pStyle w:val="Pa15"/>
              <w:spacing w:line="276" w:lineRule="auto"/>
              <w:rPr>
                <w:rFonts w:ascii="Times New Roman" w:hAnsi="Times New Roman" w:cs="Times New Roman"/>
                <w:sz w:val="14"/>
                <w:szCs w:val="14"/>
              </w:rPr>
            </w:pPr>
            <w:r>
              <w:rPr>
                <w:rFonts w:ascii="Times New Roman" w:hAnsi="Times New Roman" w:cs="Times New Roman"/>
                <w:sz w:val="14"/>
                <w:szCs w:val="14"/>
              </w:rPr>
              <w:t>b: (/b/)</w:t>
            </w:r>
          </w:p>
          <w:p w14:paraId="1B4698B3" w14:textId="77777777" w:rsidR="00D65248" w:rsidRDefault="005E3FD8">
            <w:pPr>
              <w:spacing w:after="0"/>
            </w:pPr>
            <w:r>
              <w:rPr>
                <w:rFonts w:ascii="Times New Roman" w:hAnsi="Times New Roman" w:cs="Times New Roman"/>
                <w:sz w:val="14"/>
                <w:szCs w:val="14"/>
              </w:rPr>
              <w:t>*No pronunciation symbols will be provided in any material written for the pupils, only the sounds in the words including them will be practised through pronunciation activities in the theme.</w:t>
            </w:r>
          </w:p>
          <w:p w14:paraId="7E5CBEA6" w14:textId="77777777" w:rsidR="00D65248" w:rsidRDefault="00D65248">
            <w:pPr>
              <w:pStyle w:val="Pa15"/>
              <w:spacing w:line="276" w:lineRule="auto"/>
              <w:rPr>
                <w:rFonts w:ascii="Times New Roman" w:hAnsi="Times New Roman" w:cs="Times New Roman"/>
                <w:sz w:val="14"/>
                <w:szCs w:val="14"/>
              </w:rPr>
            </w:pPr>
          </w:p>
        </w:tc>
        <w:tc>
          <w:tcPr>
            <w:tcW w:w="2268" w:type="dxa"/>
            <w:vAlign w:val="center"/>
          </w:tcPr>
          <w:p w14:paraId="470AEC47"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WRITING</w:t>
            </w:r>
            <w:r>
              <w:rPr>
                <w:rFonts w:ascii="Times New Roman" w:hAnsi="Times New Roman" w:cs="Times New Roman"/>
                <w:sz w:val="14"/>
                <w:szCs w:val="14"/>
              </w:rPr>
              <w:br/>
              <w:t>ENG.2.1.W6 Pupils can convey their knowledge experiences thoughts and feelings related to the writing-expression process about the current content greetings and introductions at school people and places at school days of the week national days and celebrations very simply for reflection in relation to themselves or others both individually andor with others</w:t>
            </w:r>
            <w:r>
              <w:rPr>
                <w:rFonts w:ascii="Times New Roman" w:hAnsi="Times New Roman" w:cs="Times New Roman"/>
                <w:sz w:val="14"/>
                <w:szCs w:val="14"/>
              </w:rPr>
              <w:br/>
            </w:r>
            <w:r>
              <w:rPr>
                <w:rFonts w:ascii="Times New Roman" w:hAnsi="Times New Roman" w:cs="Times New Roman"/>
                <w:sz w:val="14"/>
                <w:szCs w:val="14"/>
              </w:rPr>
              <w:br/>
              <w:t>VOCABULARY</w:t>
            </w:r>
            <w:r>
              <w:rPr>
                <w:rFonts w:ascii="Times New Roman" w:hAnsi="Times New Roman" w:cs="Times New Roman"/>
                <w:sz w:val="14"/>
                <w:szCs w:val="14"/>
              </w:rPr>
              <w:br/>
              <w:t>ENG.2.1.V1 Pupils can select and use the target vocabulary of the current content about greetings and introductions at school people and pl</w:t>
            </w:r>
            <w:r>
              <w:rPr>
                <w:rFonts w:ascii="Times New Roman" w:hAnsi="Times New Roman" w:cs="Times New Roman"/>
                <w:sz w:val="14"/>
                <w:szCs w:val="14"/>
              </w:rPr>
              <w:t>aces at school days of the week national days and celebrations accurately authentically spontaneously and naturally and use it appropriately and effectively when communicating with others.</w:t>
            </w:r>
            <w:r>
              <w:rPr>
                <w:rFonts w:ascii="Times New Roman" w:hAnsi="Times New Roman" w:cs="Times New Roman"/>
                <w:sz w:val="14"/>
                <w:szCs w:val="14"/>
              </w:rPr>
              <w:br/>
              <w:t>GRAMMAR</w:t>
            </w:r>
            <w:r>
              <w:rPr>
                <w:rFonts w:ascii="Times New Roman" w:hAnsi="Times New Roman" w:cs="Times New Roman"/>
                <w:sz w:val="14"/>
                <w:szCs w:val="14"/>
              </w:rPr>
              <w:br/>
              <w:t>ENG.2.1.G1 Pupils can select and use the language including target grammatical elements of the current content about greetings and introductions at school people and places at school days of the week national days and celebrations accurately authentically spontaneously and naturally and use it appropriately and ef</w:t>
            </w:r>
            <w:r>
              <w:rPr>
                <w:rFonts w:ascii="Times New Roman" w:hAnsi="Times New Roman" w:cs="Times New Roman"/>
                <w:sz w:val="14"/>
                <w:szCs w:val="14"/>
              </w:rPr>
              <w:t>fectively when communicating with others.</w:t>
            </w:r>
          </w:p>
          <w:p w14:paraId="091730F2"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SPEAKING</w:t>
            </w:r>
            <w:r>
              <w:rPr>
                <w:rFonts w:ascii="Times New Roman" w:hAnsi="Times New Roman" w:cs="Times New Roman"/>
                <w:sz w:val="14"/>
                <w:szCs w:val="14"/>
              </w:rPr>
              <w:br/>
              <w:t>ENG.2.1.S6 Pupils can convey their knowledge experiences thoughts and feelings related to the writing-expression process about the current content greetings and introductions at school people and places at school days of the week national days and celebrations very simply for reflection in relation to themselves or others both individually andor with others.</w:t>
            </w:r>
            <w:r>
              <w:rPr>
                <w:rFonts w:ascii="Times New Roman" w:hAnsi="Times New Roman" w:cs="Times New Roman"/>
                <w:sz w:val="14"/>
                <w:szCs w:val="14"/>
              </w:rPr>
              <w:br/>
              <w:t>PRONUNCIATION</w:t>
            </w:r>
            <w:r>
              <w:rPr>
                <w:rFonts w:ascii="Times New Roman" w:hAnsi="Times New Roman" w:cs="Times New Roman"/>
                <w:sz w:val="14"/>
                <w:szCs w:val="14"/>
              </w:rPr>
              <w:br/>
              <w:t>ENG.2.1.P1 Pupils can select and use the target phonological elements of the current content about greetings and introductions at school</w:t>
            </w:r>
            <w:r>
              <w:rPr>
                <w:rFonts w:ascii="Times New Roman" w:hAnsi="Times New Roman" w:cs="Times New Roman"/>
                <w:sz w:val="14"/>
                <w:szCs w:val="14"/>
              </w:rPr>
              <w:t xml:space="preserve"> people and places at school days of the week national days and celebrations accurately authentically and naturally through spontaneous selection and using it in an appropriate and effective way when communicating with others.</w:t>
            </w:r>
          </w:p>
        </w:tc>
        <w:tc>
          <w:tcPr>
            <w:tcW w:w="3118" w:type="dxa"/>
            <w:vAlign w:val="center"/>
          </w:tcPr>
          <w:p w14:paraId="59BD5C86"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Pupils use similar information from the current content in different contexts by simply meaningfully and individually reorganising it.</w:t>
            </w:r>
            <w:r>
              <w:rPr>
                <w:rFonts w:ascii="Times New Roman" w:hAnsi="Times New Roman" w:cs="Times New Roman"/>
                <w:sz w:val="14"/>
                <w:szCs w:val="14"/>
              </w:rPr>
              <w:br/>
              <w:t>Pupils engage in simple written communication by sharing reconstructed meaningful information related to the current theme with others.</w:t>
            </w:r>
            <w:r>
              <w:rPr>
                <w:rFonts w:ascii="Times New Roman" w:hAnsi="Times New Roman" w:cs="Times New Roman"/>
                <w:sz w:val="14"/>
                <w:szCs w:val="14"/>
              </w:rPr>
              <w:br/>
              <w:t>Pupils use the presented information in different contexts in a simple natural accurate and necessary way by reorganising it individually and verbally.</w:t>
            </w:r>
            <w:r>
              <w:rPr>
                <w:rFonts w:ascii="Times New Roman" w:hAnsi="Times New Roman" w:cs="Times New Roman"/>
                <w:sz w:val="14"/>
                <w:szCs w:val="14"/>
              </w:rPr>
              <w:br/>
              <w:t>Pupils engage in verbal communication by sharing the reconstructed meaningful information with others.</w:t>
            </w:r>
            <w:r>
              <w:rPr>
                <w:rFonts w:ascii="Times New Roman" w:hAnsi="Times New Roman" w:cs="Times New Roman"/>
                <w:sz w:val="14"/>
                <w:szCs w:val="14"/>
              </w:rPr>
              <w:br/>
              <w:t>Pupils hearview target vocabulary in the current content as a whole in context.</w:t>
            </w:r>
            <w:r>
              <w:rPr>
                <w:rFonts w:ascii="Times New Roman" w:hAnsi="Times New Roman" w:cs="Times New Roman"/>
                <w:sz w:val="14"/>
                <w:szCs w:val="14"/>
              </w:rPr>
              <w:br/>
              <w:t>Pupils repeat the target vocabulary of t</w:t>
            </w:r>
            <w:r>
              <w:rPr>
                <w:rFonts w:ascii="Times New Roman" w:hAnsi="Times New Roman" w:cs="Times New Roman"/>
                <w:sz w:val="14"/>
                <w:szCs w:val="14"/>
              </w:rPr>
              <w:t>he current content as a whole class and in groups after hearingwatching the target material and source together with pointing to the pictures displayed in class.</w:t>
            </w:r>
            <w:r>
              <w:rPr>
                <w:rFonts w:ascii="Times New Roman" w:hAnsi="Times New Roman" w:cs="Times New Roman"/>
                <w:sz w:val="14"/>
                <w:szCs w:val="14"/>
              </w:rPr>
              <w:br/>
              <w:t>Pupils recognise the use of the target words in the target material and source by listening watching it several times and seeing how and where the target words are used to describe the current concept.</w:t>
            </w:r>
            <w:r>
              <w:rPr>
                <w:rFonts w:ascii="Times New Roman" w:hAnsi="Times New Roman" w:cs="Times New Roman"/>
                <w:sz w:val="14"/>
                <w:szCs w:val="14"/>
              </w:rPr>
              <w:br/>
              <w:t>Pupils associate the contextual meanings of target words reinforced and recognised through whole class group and individual repetition with pre-exis</w:t>
            </w:r>
            <w:r>
              <w:rPr>
                <w:rFonts w:ascii="Times New Roman" w:hAnsi="Times New Roman" w:cs="Times New Roman"/>
                <w:sz w:val="14"/>
                <w:szCs w:val="14"/>
              </w:rPr>
              <w:t>ting conceptual meanings in mind.</w:t>
            </w:r>
            <w:r>
              <w:rPr>
                <w:rFonts w:ascii="Times New Roman" w:hAnsi="Times New Roman" w:cs="Times New Roman"/>
                <w:sz w:val="14"/>
                <w:szCs w:val="14"/>
              </w:rPr>
              <w:br/>
              <w:t>Pupils recognise the meaning of the target vocabulary whose use is noticed and which are repeated through whole class group and individual repetition.</w:t>
            </w:r>
            <w:r>
              <w:rPr>
                <w:rFonts w:ascii="Times New Roman" w:hAnsi="Times New Roman" w:cs="Times New Roman"/>
                <w:sz w:val="14"/>
                <w:szCs w:val="14"/>
              </w:rPr>
              <w:br/>
              <w:t>Pupils make use of the semantically related target vocabulary in a spontaneous authentic and natural way in various contextual activities and exercises without analysis with the help of recalling their background knowledge in Turkish in hisher mind.</w:t>
            </w:r>
            <w:r>
              <w:rPr>
                <w:rFonts w:ascii="Times New Roman" w:hAnsi="Times New Roman" w:cs="Times New Roman"/>
                <w:sz w:val="14"/>
                <w:szCs w:val="14"/>
              </w:rPr>
              <w:br/>
              <w:t>Pupils use the target words spontaneously and appropriately in different comm</w:t>
            </w:r>
            <w:r>
              <w:rPr>
                <w:rFonts w:ascii="Times New Roman" w:hAnsi="Times New Roman" w:cs="Times New Roman"/>
                <w:sz w:val="14"/>
                <w:szCs w:val="14"/>
              </w:rPr>
              <w:t>unicative contexts such as peers at school and friends family and other people outside the school by being aware of their differences.</w:t>
            </w:r>
            <w:r>
              <w:rPr>
                <w:rFonts w:ascii="Times New Roman" w:hAnsi="Times New Roman" w:cs="Times New Roman"/>
                <w:sz w:val="14"/>
                <w:szCs w:val="14"/>
              </w:rPr>
              <w:br/>
              <w:t>Pupils become familiar with the current content by listening viewing and reading it several times.</w:t>
            </w:r>
            <w:r>
              <w:rPr>
                <w:rFonts w:ascii="Times New Roman" w:hAnsi="Times New Roman" w:cs="Times New Roman"/>
                <w:sz w:val="14"/>
                <w:szCs w:val="14"/>
              </w:rPr>
              <w:br/>
              <w:t>Pupils reinforce familiarity with the target content by listening towatching it several more times if necessary through the recognition of actions involved in it.</w:t>
            </w:r>
            <w:r>
              <w:rPr>
                <w:rFonts w:ascii="Times New Roman" w:hAnsi="Times New Roman" w:cs="Times New Roman"/>
                <w:sz w:val="14"/>
                <w:szCs w:val="14"/>
              </w:rPr>
              <w:br/>
              <w:t>Pupils listen towatch an audiovisualwritten presentation of current content with target language chunks representin</w:t>
            </w:r>
            <w:r>
              <w:rPr>
                <w:rFonts w:ascii="Times New Roman" w:hAnsi="Times New Roman" w:cs="Times New Roman"/>
                <w:sz w:val="14"/>
                <w:szCs w:val="14"/>
              </w:rPr>
              <w:t>g target language use narrated through body language and verbal repetition.</w:t>
            </w:r>
            <w:r>
              <w:rPr>
                <w:rFonts w:ascii="Times New Roman" w:hAnsi="Times New Roman" w:cs="Times New Roman"/>
                <w:sz w:val="14"/>
                <w:szCs w:val="14"/>
              </w:rPr>
              <w:br/>
              <w:t>Pupils gain auditoryvisual awareness by listeningwatchingreading the presentation of the content containing similar language chunks with common structures through body language and verbal repetition.</w:t>
            </w:r>
            <w:r>
              <w:rPr>
                <w:rFonts w:ascii="Times New Roman" w:hAnsi="Times New Roman" w:cs="Times New Roman"/>
                <w:sz w:val="14"/>
                <w:szCs w:val="14"/>
              </w:rPr>
              <w:br/>
            </w:r>
            <w:r>
              <w:rPr>
                <w:rFonts w:ascii="Times New Roman" w:hAnsi="Times New Roman" w:cs="Times New Roman"/>
                <w:sz w:val="14"/>
                <w:szCs w:val="14"/>
              </w:rPr>
              <w:br/>
            </w:r>
            <w:r>
              <w:rPr>
                <w:rFonts w:ascii="Times New Roman" w:hAnsi="Times New Roman" w:cs="Times New Roman"/>
                <w:sz w:val="14"/>
                <w:szCs w:val="14"/>
              </w:rPr>
              <w:br/>
            </w:r>
          </w:p>
        </w:tc>
        <w:tc>
          <w:tcPr>
            <w:tcW w:w="2977" w:type="dxa"/>
          </w:tcPr>
          <w:p w14:paraId="50936BC0" w14:textId="77777777" w:rsidR="00D65248" w:rsidRDefault="005E3FD8">
            <w:pPr>
              <w:spacing w:after="0" w:line="276" w:lineRule="auto"/>
              <w:jc w:val="center"/>
              <w:rPr>
                <w:rFonts w:ascii="Times New Roman" w:hAnsi="Times New Roman" w:cs="Times New Roman"/>
                <w:b/>
                <w:bCs/>
                <w:sz w:val="14"/>
                <w:szCs w:val="14"/>
              </w:rPr>
            </w:pPr>
            <w:r>
              <w:rPr>
                <w:rFonts w:ascii="Times New Roman" w:hAnsi="Times New Roman" w:cs="Times New Roman"/>
                <w:b/>
                <w:bCs/>
                <w:sz w:val="14"/>
                <w:szCs w:val="14"/>
              </w:rPr>
              <w:t>Expansion</w:t>
            </w:r>
          </w:p>
          <w:p w14:paraId="4299943E"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Objective: To practise the concept of “school” and develop reading skills by focusing on the target vocabulary</w:t>
            </w:r>
          </w:p>
          <w:p w14:paraId="18D8F328"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1: Limited Reading and Writing Practice</w:t>
            </w:r>
          </w:p>
          <w:p w14:paraId="55F4F6D5"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Pupils are given a worksheet with visuals related to the concept of “school”. The teacher asks them to write the English equivalents of each visual underneath. The English words corresponding to the visuals are not provided; pupils are required to write them from memory. They say the words aloud as a whole class after finishing the writing session. Pupils reflect on their thoughts and feelings about the activity by using emoticons.</w:t>
            </w:r>
          </w:p>
          <w:p w14:paraId="31AE3726"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2: Interactive Vocabulary Games</w:t>
            </w:r>
          </w:p>
          <w:p w14:paraId="03868A9E"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The teacher prepares an anagram game related to the school theme using a Web2.0 tool. The letters of the English word corresponding to the visual are given in a scrambled form beneath the picture. Pupils are asked to arrange the letters correctly. They say the words after they finish unscrambling. Pupils reflect on their thoughts and feelings about the activity by using emoticons.</w:t>
            </w:r>
          </w:p>
          <w:p w14:paraId="5B8092C2" w14:textId="77777777" w:rsidR="00D65248" w:rsidRDefault="005E3FD8">
            <w:pPr>
              <w:spacing w:after="0" w:line="276" w:lineRule="auto"/>
              <w:jc w:val="center"/>
              <w:rPr>
                <w:rFonts w:ascii="Times New Roman" w:hAnsi="Times New Roman" w:cs="Times New Roman"/>
                <w:b/>
                <w:bCs/>
                <w:sz w:val="14"/>
                <w:szCs w:val="14"/>
              </w:rPr>
            </w:pPr>
            <w:r>
              <w:rPr>
                <w:rFonts w:ascii="Times New Roman" w:hAnsi="Times New Roman" w:cs="Times New Roman"/>
                <w:b/>
                <w:bCs/>
                <w:sz w:val="14"/>
                <w:szCs w:val="14"/>
              </w:rPr>
              <w:t>Supporting</w:t>
            </w:r>
          </w:p>
          <w:p w14:paraId="6E8B01A1"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Objective: To practise the concept of “school” and develop reading skills by focusing on the target vocabulary</w:t>
            </w:r>
          </w:p>
          <w:p w14:paraId="65CA5F91"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1: Reading and Writing Practice</w:t>
            </w:r>
          </w:p>
          <w:p w14:paraId="1FC1350A"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Pupils are given a worksheet containing visuals related to the concept of “school”, with each visual having the English equivalent of the word written in dots underneath. Pupils connect the dots to form the word and grasp the complete word. They say the words aloud as a whole class after they finish the writing session.</w:t>
            </w:r>
          </w:p>
          <w:p w14:paraId="521C81AB"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Pupils reflect on their thoughts and feelings about the activity by using emoticons.</w:t>
            </w:r>
          </w:p>
          <w:p w14:paraId="2AA77070"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2: Interactive Vocabulary Games</w:t>
            </w:r>
          </w:p>
          <w:p w14:paraId="74914111"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The teacher prepares a matching game with pictures and target words related to the concept of “school” using a Web2.0 tool. Pupils match the visuals with their English equivalents. They say the words aloud as the whole class after finishing the matching session. Pupils reflect on their thoughts and feelings about the activity by using emoticons.</w:t>
            </w:r>
          </w:p>
        </w:tc>
        <w:tc>
          <w:tcPr>
            <w:tcW w:w="1985" w:type="dxa"/>
          </w:tcPr>
          <w:p w14:paraId="037A14DA"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It is expected that pupils’ physical, cognitive, affective, and social factors are appropriate and suitable for learning about the current concept and related words and language chunks in English as a foreign language.</w:t>
            </w:r>
          </w:p>
          <w:p w14:paraId="7D7EA36B"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Many activities may apply to calling the background knowledge of pupils. For example, they can point correctly to a visual such as a picture, poster, cartoon etc. of the current concepts in the theme in it correctly when they are given instructions by the teacher with English, Turkish and/or with mimics and gestures. Pupils give responses by pointing out relevant so-called pictures without speaking any English and/or Turkish. Any other similar activities could be used to activate students’ background knowle</w:t>
            </w:r>
            <w:r>
              <w:rPr>
                <w:rFonts w:ascii="Times New Roman" w:hAnsi="Times New Roman" w:cs="Times New Roman"/>
                <w:sz w:val="14"/>
                <w:szCs w:val="14"/>
              </w:rPr>
              <w:t>dge and to establish links.</w:t>
            </w:r>
          </w:p>
          <w:p w14:paraId="7E5030DC"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In this way, connections are made between pre-existing knowledge about the current content (in their minds) in their own language and the present information about the current content through meaningful contextualised activities with visuals within the theme.</w:t>
            </w:r>
          </w:p>
        </w:tc>
        <w:tc>
          <w:tcPr>
            <w:tcW w:w="1134" w:type="dxa"/>
            <w:vAlign w:val="center"/>
          </w:tcPr>
          <w:p w14:paraId="656F64D3" w14:textId="77777777" w:rsidR="00D65248" w:rsidRDefault="00D65248">
            <w:pPr>
              <w:spacing w:after="0" w:line="276" w:lineRule="auto"/>
              <w:jc w:val="center"/>
              <w:rPr>
                <w:rFonts w:ascii="Times New Roman" w:hAnsi="Times New Roman" w:cs="Times New Roman"/>
                <w:sz w:val="14"/>
                <w:szCs w:val="14"/>
              </w:rPr>
            </w:pPr>
          </w:p>
        </w:tc>
      </w:tr>
      <w:tr w:rsidR="00D65248" w14:paraId="0A3BE533" w14:textId="77777777">
        <w:trPr>
          <w:cantSplit/>
          <w:trHeight w:val="558"/>
        </w:trPr>
        <w:tc>
          <w:tcPr>
            <w:tcW w:w="15730" w:type="dxa"/>
            <w:gridSpan w:val="12"/>
            <w:shd w:val="clear" w:color="auto" w:fill="E2EFD9" w:themeFill="accent6" w:themeFillTint="33"/>
            <w:vAlign w:val="center"/>
          </w:tcPr>
          <w:p w14:paraId="15F59AAF"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SCHOOL-BASED PLANNING</w:t>
            </w:r>
          </w:p>
        </w:tc>
      </w:tr>
      <w:tr w:rsidR="00D65248" w14:paraId="5E1EE93A" w14:textId="77777777">
        <w:trPr>
          <w:cantSplit/>
          <w:trHeight w:val="1134"/>
        </w:trPr>
        <w:tc>
          <w:tcPr>
            <w:tcW w:w="421" w:type="dxa"/>
            <w:textDirection w:val="btLr"/>
            <w:vAlign w:val="center"/>
          </w:tcPr>
          <w:p w14:paraId="36D47CCA" w14:textId="77777777" w:rsidR="00D65248" w:rsidRDefault="005E3FD8">
            <w:pPr>
              <w:spacing w:after="0" w:line="276" w:lineRule="auto"/>
              <w:ind w:left="113" w:right="113"/>
              <w:jc w:val="center"/>
              <w:rPr>
                <w:rFonts w:ascii="Times New Roman" w:hAnsi="Times New Roman" w:cs="Times New Roman"/>
                <w:sz w:val="14"/>
                <w:szCs w:val="14"/>
              </w:rPr>
            </w:pPr>
            <w:r>
              <w:rPr>
                <w:rFonts w:ascii="Times New Roman" w:hAnsi="Times New Roman" w:cs="Times New Roman"/>
                <w:sz w:val="14"/>
                <w:szCs w:val="14"/>
              </w:rPr>
              <w:t>OCTOBER</w:t>
            </w:r>
          </w:p>
        </w:tc>
        <w:tc>
          <w:tcPr>
            <w:tcW w:w="1134" w:type="dxa"/>
            <w:gridSpan w:val="2"/>
            <w:vAlign w:val="center"/>
          </w:tcPr>
          <w:p w14:paraId="10C4321E"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WEEK 7</w:t>
            </w:r>
          </w:p>
          <w:p w14:paraId="51C36F7B"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20-24 OCTOBER</w:t>
            </w:r>
          </w:p>
        </w:tc>
        <w:tc>
          <w:tcPr>
            <w:tcW w:w="407" w:type="dxa"/>
            <w:vAlign w:val="center"/>
          </w:tcPr>
          <w:p w14:paraId="51989F91"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2</w:t>
            </w:r>
          </w:p>
        </w:tc>
        <w:tc>
          <w:tcPr>
            <w:tcW w:w="443" w:type="dxa"/>
            <w:textDirection w:val="btLr"/>
            <w:vAlign w:val="center"/>
          </w:tcPr>
          <w:p w14:paraId="672E6E5E" w14:textId="77777777" w:rsidR="00D65248" w:rsidRDefault="005E3FD8">
            <w:pPr>
              <w:spacing w:after="0" w:line="276" w:lineRule="auto"/>
              <w:ind w:left="113" w:right="113"/>
              <w:jc w:val="center"/>
              <w:rPr>
                <w:rFonts w:ascii="Times New Roman" w:hAnsi="Times New Roman" w:cs="Times New Roman"/>
                <w:b/>
                <w:bCs/>
                <w:sz w:val="14"/>
                <w:szCs w:val="14"/>
              </w:rPr>
            </w:pPr>
            <w:r>
              <w:rPr>
                <w:rFonts w:ascii="Times New Roman" w:hAnsi="Times New Roman" w:cs="Times New Roman"/>
                <w:b/>
                <w:bCs/>
                <w:sz w:val="14"/>
                <w:szCs w:val="14"/>
              </w:rPr>
              <w:t>CLASSROOM LIFE</w:t>
            </w:r>
          </w:p>
        </w:tc>
        <w:tc>
          <w:tcPr>
            <w:tcW w:w="1843" w:type="dxa"/>
            <w:gridSpan w:val="2"/>
            <w:vAlign w:val="center"/>
          </w:tcPr>
          <w:p w14:paraId="7B4CED2D"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Sub-themes: Classroom instructions and language; classroom furniture, devices and objects; colours.</w:t>
            </w:r>
          </w:p>
          <w:p w14:paraId="5133E02A"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Basic Classroom Instructions and classroom language (Not to teach as target language chunks with structural rules but to be used constantly by the teacher as meta-language):</w:t>
            </w:r>
          </w:p>
          <w:p w14:paraId="4E2B9F05"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Come here, please!</w:t>
            </w:r>
          </w:p>
          <w:p w14:paraId="7A807501"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Look at me! Look here!</w:t>
            </w:r>
          </w:p>
          <w:p w14:paraId="2D15A0AC"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Open/Close your book!</w:t>
            </w:r>
          </w:p>
          <w:p w14:paraId="31C1C352"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Open the door, please! Close the door, please!</w:t>
            </w:r>
          </w:p>
          <w:p w14:paraId="716EFCA6"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Stand up, please! Sit down, please!</w:t>
            </w:r>
          </w:p>
          <w:p w14:paraId="49DF60AB"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Listen! Be quiet, please!</w:t>
            </w:r>
          </w:p>
          <w:p w14:paraId="198C5D69"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Repeat, please!</w:t>
            </w:r>
          </w:p>
          <w:p w14:paraId="38E83E17"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Point to…, please!</w:t>
            </w:r>
          </w:p>
          <w:p w14:paraId="40A2D3FE"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Pass the pencil/rubber etc. please!</w:t>
            </w:r>
          </w:p>
          <w:p w14:paraId="41AB96BB"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Put your pencils/rubbers etc. in the box/bag, please!</w:t>
            </w:r>
          </w:p>
          <w:p w14:paraId="6EC26D81"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Colour it, please!</w:t>
            </w:r>
          </w:p>
          <w:p w14:paraId="33EFEB72"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Draw it, please!</w:t>
            </w:r>
          </w:p>
          <w:p w14:paraId="16283860"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Say… please!</w:t>
            </w:r>
          </w:p>
          <w:p w14:paraId="20078B0D"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Look at the board, please!</w:t>
            </w:r>
          </w:p>
          <w:p w14:paraId="5C6E32D5"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Raise your hand, please!</w:t>
            </w:r>
          </w:p>
          <w:p w14:paraId="0AA10FAA"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Come to the board, please!</w:t>
            </w:r>
          </w:p>
          <w:p w14:paraId="5FE2B104"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Show your picture, please!</w:t>
            </w:r>
          </w:p>
          <w:p w14:paraId="16ADD281"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Good job!</w:t>
            </w:r>
          </w:p>
          <w:p w14:paraId="25714F7E"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Are you ready?</w:t>
            </w:r>
          </w:p>
          <w:p w14:paraId="07036A32" w14:textId="77777777" w:rsidR="00D65248" w:rsidRDefault="00D65248">
            <w:pPr>
              <w:spacing w:after="0" w:line="276" w:lineRule="auto"/>
              <w:rPr>
                <w:rFonts w:ascii="Times New Roman" w:hAnsi="Times New Roman" w:cs="Times New Roman"/>
                <w:sz w:val="14"/>
                <w:szCs w:val="14"/>
              </w:rPr>
            </w:pPr>
          </w:p>
        </w:tc>
        <w:tc>
          <w:tcPr>
            <w:tcW w:w="2268" w:type="dxa"/>
            <w:vAlign w:val="center"/>
          </w:tcPr>
          <w:p w14:paraId="290DB657" w14:textId="77777777" w:rsidR="00D65248" w:rsidRDefault="005E3FD8">
            <w:pPr>
              <w:pStyle w:val="Pa15"/>
              <w:spacing w:line="276" w:lineRule="auto"/>
              <w:rPr>
                <w:rFonts w:ascii="Times New Roman" w:hAnsi="Times New Roman" w:cs="Times New Roman"/>
                <w:color w:val="FFFFFF" w:themeColor="background1"/>
                <w:sz w:val="14"/>
                <w:szCs w:val="14"/>
              </w:rPr>
            </w:pPr>
            <w:r>
              <w:rPr>
                <w:rFonts w:ascii="Times New Roman" w:hAnsi="Times New Roman" w:cs="Times New Roman"/>
                <w:sz w:val="14"/>
                <w:szCs w:val="14"/>
              </w:rPr>
              <w:t>LISTENING</w:t>
            </w:r>
            <w:r>
              <w:rPr>
                <w:rFonts w:ascii="Times New Roman" w:hAnsi="Times New Roman" w:cs="Times New Roman"/>
                <w:sz w:val="14"/>
                <w:szCs w:val="14"/>
              </w:rPr>
              <w:br/>
              <w:t>ENG.2.2.L1 Pupils can get ready for the listeningwatching-comprehension process for the current content on classroom life with classroom instructions and language classroom furniture devices and objects colours.</w:t>
            </w:r>
            <w:r>
              <w:rPr>
                <w:rFonts w:ascii="Times New Roman" w:hAnsi="Times New Roman" w:cs="Times New Roman"/>
                <w:sz w:val="14"/>
                <w:szCs w:val="14"/>
              </w:rPr>
              <w:br/>
              <w:t>READING</w:t>
            </w:r>
            <w:r>
              <w:rPr>
                <w:rFonts w:ascii="Times New Roman" w:hAnsi="Times New Roman" w:cs="Times New Roman"/>
                <w:sz w:val="14"/>
                <w:szCs w:val="14"/>
              </w:rPr>
              <w:br/>
              <w:t>ENG.2.2.R1 Pupils can get ready for the reading-comprehension process about the current content on classroom life with classroom instructions and language classroom furniture devices and objects colours.</w:t>
            </w:r>
            <w:r>
              <w:rPr>
                <w:rFonts w:ascii="Times New Roman" w:hAnsi="Times New Roman" w:cs="Times New Roman"/>
                <w:sz w:val="14"/>
                <w:szCs w:val="14"/>
              </w:rPr>
              <w:br/>
              <w:t>WRITING</w:t>
            </w:r>
            <w:r>
              <w:rPr>
                <w:rFonts w:ascii="Times New Roman" w:hAnsi="Times New Roman" w:cs="Times New Roman"/>
                <w:sz w:val="14"/>
                <w:szCs w:val="14"/>
              </w:rPr>
              <w:br/>
              <w:t>ENG.2.2.W1 Pupils can get ready for the writing-expression process about the cu</w:t>
            </w:r>
            <w:r>
              <w:rPr>
                <w:rFonts w:ascii="Times New Roman" w:hAnsi="Times New Roman" w:cs="Times New Roman"/>
                <w:sz w:val="14"/>
                <w:szCs w:val="14"/>
              </w:rPr>
              <w:t>rrent content on classroom life with classroom instructions and language classroom furniture devices and objects colours in an age- and level-appropriate way.</w:t>
            </w:r>
            <w:r>
              <w:rPr>
                <w:rFonts w:ascii="Times New Roman" w:hAnsi="Times New Roman" w:cs="Times New Roman"/>
                <w:sz w:val="14"/>
                <w:szCs w:val="14"/>
              </w:rPr>
              <w:br/>
              <w:t>SPEAKING</w:t>
            </w:r>
            <w:r>
              <w:rPr>
                <w:rFonts w:ascii="Times New Roman" w:hAnsi="Times New Roman" w:cs="Times New Roman"/>
                <w:sz w:val="14"/>
                <w:szCs w:val="14"/>
              </w:rPr>
              <w:br/>
              <w:t>ENG.2.2.S1 Pupils can get ready for speaking-expression process about the current content on classroom life with classroom instructions and language classroom furniture devices and objects colours with the help of supplementary audio-visual materials.</w:t>
            </w:r>
            <w:r>
              <w:rPr>
                <w:rFonts w:ascii="Times New Roman" w:hAnsi="Times New Roman" w:cs="Times New Roman"/>
                <w:sz w:val="14"/>
                <w:szCs w:val="14"/>
              </w:rPr>
              <w:br/>
            </w:r>
            <w:hyperlink r:id="rId11" w:history="1">
              <w:r>
                <w:rPr>
                  <w:rStyle w:val="Kpr"/>
                  <w:rFonts w:ascii="Times New Roman" w:hAnsi="Times New Roman" w:cs="Times New Roman"/>
                  <w:color w:val="FFFFFF" w:themeColor="background1"/>
                  <w:sz w:val="14"/>
                  <w:szCs w:val="14"/>
                </w:rPr>
                <w:t>https://www.ingilizceciyiz.com/</w:t>
              </w:r>
            </w:hyperlink>
          </w:p>
          <w:p w14:paraId="0E18E799" w14:textId="77777777" w:rsidR="00D65248" w:rsidRDefault="00D65248">
            <w:pPr>
              <w:spacing w:after="0" w:line="276" w:lineRule="auto"/>
              <w:rPr>
                <w:rFonts w:ascii="Times New Roman" w:hAnsi="Times New Roman" w:cs="Times New Roman"/>
                <w:sz w:val="14"/>
                <w:szCs w:val="14"/>
              </w:rPr>
            </w:pPr>
          </w:p>
        </w:tc>
        <w:tc>
          <w:tcPr>
            <w:tcW w:w="3118" w:type="dxa"/>
            <w:vAlign w:val="center"/>
          </w:tcPr>
          <w:p w14:paraId="6C7990B3"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Pupils repeat the auditoryvisualwritten content containing target language chunks many times automatically naturally and verbally within short simple and meaningful sentences without knowing analysing or thinking about their rules.Pupils activate their pre-existing knowledge and experiences related to the current theme and content by recalling it in herhis own language in their minds.</w:t>
            </w:r>
            <w:r>
              <w:rPr>
                <w:rFonts w:ascii="Times New Roman" w:hAnsi="Times New Roman" w:cs="Times New Roman"/>
                <w:sz w:val="14"/>
                <w:szCs w:val="14"/>
              </w:rPr>
              <w:br/>
              <w:t>Pupils recognise concrete and simple relationships between the previous knowledge and experience and the clues to the current content by responding to simple questions with physical actions without speaking Turkish or without having a translation.</w:t>
            </w:r>
            <w:r>
              <w:rPr>
                <w:rFonts w:ascii="Times New Roman" w:hAnsi="Times New Roman" w:cs="Times New Roman"/>
                <w:sz w:val="14"/>
                <w:szCs w:val="14"/>
              </w:rPr>
              <w:br/>
              <w:t>Pupils make simple predictions about the current content by using pre-existing knowledge and experience based on the realia pictures and context.</w:t>
            </w:r>
            <w:r>
              <w:rPr>
                <w:rFonts w:ascii="Times New Roman" w:hAnsi="Times New Roman" w:cs="Times New Roman"/>
                <w:sz w:val="14"/>
                <w:szCs w:val="14"/>
              </w:rPr>
              <w:br/>
              <w:t>Pupils activate their pre-existing knowledge and past experiences related to the current theme and content.</w:t>
            </w:r>
            <w:r>
              <w:rPr>
                <w:rFonts w:ascii="Times New Roman" w:hAnsi="Times New Roman" w:cs="Times New Roman"/>
                <w:sz w:val="14"/>
                <w:szCs w:val="14"/>
              </w:rPr>
              <w:br/>
              <w:t>Pupils re</w:t>
            </w:r>
            <w:r>
              <w:rPr>
                <w:rFonts w:ascii="Times New Roman" w:hAnsi="Times New Roman" w:cs="Times New Roman"/>
                <w:sz w:val="14"/>
                <w:szCs w:val="14"/>
              </w:rPr>
              <w:t>cognise simple and basic relationships between their pre-existing knowledge past experiences and clues to the current content.</w:t>
            </w:r>
            <w:r>
              <w:rPr>
                <w:rFonts w:ascii="Times New Roman" w:hAnsi="Times New Roman" w:cs="Times New Roman"/>
                <w:sz w:val="14"/>
                <w:szCs w:val="14"/>
              </w:rPr>
              <w:br/>
              <w:t>Pupils make simple preliminary predictions about the current content based on recognised relationships.</w:t>
            </w:r>
            <w:r>
              <w:rPr>
                <w:rFonts w:ascii="Times New Roman" w:hAnsi="Times New Roman" w:cs="Times New Roman"/>
                <w:sz w:val="14"/>
                <w:szCs w:val="14"/>
              </w:rPr>
              <w:br/>
              <w:t>Pupils activate their pre-existing knowledge and experiences used in the initial processes of listeningviewing andor reading and associate it with the current content in a simple way.</w:t>
            </w:r>
            <w:r>
              <w:rPr>
                <w:rFonts w:ascii="Times New Roman" w:hAnsi="Times New Roman" w:cs="Times New Roman"/>
                <w:sz w:val="14"/>
                <w:szCs w:val="14"/>
              </w:rPr>
              <w:br/>
              <w:t>Pupils understand correctly what the current writing task is as guided and assigned.</w:t>
            </w:r>
            <w:r>
              <w:rPr>
                <w:rFonts w:ascii="Times New Roman" w:hAnsi="Times New Roman" w:cs="Times New Roman"/>
                <w:sz w:val="14"/>
                <w:szCs w:val="14"/>
              </w:rPr>
              <w:br/>
              <w:t>Pupils becom</w:t>
            </w:r>
            <w:r>
              <w:rPr>
                <w:rFonts w:ascii="Times New Roman" w:hAnsi="Times New Roman" w:cs="Times New Roman"/>
                <w:sz w:val="14"/>
                <w:szCs w:val="14"/>
              </w:rPr>
              <w:t>e familiar with modelexample content through repetition and imitation after completing the stage of recalling pre-existing knowledge and experience used during the initial processes of listeningwatchingreading and associating it with the current content.</w:t>
            </w:r>
            <w:r>
              <w:rPr>
                <w:rFonts w:ascii="Times New Roman" w:hAnsi="Times New Roman" w:cs="Times New Roman"/>
                <w:sz w:val="14"/>
                <w:szCs w:val="14"/>
              </w:rPr>
              <w:br/>
            </w:r>
            <w:r>
              <w:rPr>
                <w:rFonts w:ascii="Times New Roman" w:hAnsi="Times New Roman" w:cs="Times New Roman"/>
                <w:sz w:val="14"/>
                <w:szCs w:val="14"/>
              </w:rPr>
              <w:br/>
            </w:r>
          </w:p>
        </w:tc>
        <w:tc>
          <w:tcPr>
            <w:tcW w:w="2977" w:type="dxa"/>
          </w:tcPr>
          <w:p w14:paraId="0EB1251B"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Expansion</w:t>
            </w:r>
          </w:p>
          <w:p w14:paraId="3CE93CDF"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Objective: To practise and improve knowledge and skills for talking about classroom, classroom furniture, objects and instructions in English.</w:t>
            </w:r>
          </w:p>
          <w:p w14:paraId="5AD11C77"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1: Interactive vocabulary game</w:t>
            </w:r>
          </w:p>
          <w:p w14:paraId="233DD8D3"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One set of cards is made with pictures of objects in the classroom and another set with their names. Pupils work in pairs to match the pictures with the correct words. An interactive word wall is set up where pictures of basic classroom instructions can be drawn or target language chunks can be written under the picture using basic classroom instructions, such as “Come here!, Look at me!, Look here!, Open the door!, Close the door! etc…”. Then working in pairs, one pupil says the instruction correctly and t</w:t>
            </w:r>
            <w:r>
              <w:rPr>
                <w:rFonts w:ascii="Times New Roman" w:hAnsi="Times New Roman" w:cs="Times New Roman"/>
                <w:sz w:val="14"/>
                <w:szCs w:val="14"/>
              </w:rPr>
              <w:t>he other pupil acts it out and repeats the chunk. Then they do the action and say the chunk together. Pupils reflect on their thoughts and feelings about the activity by using emoticons.</w:t>
            </w:r>
          </w:p>
          <w:p w14:paraId="16B3D718"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2: Bingo</w:t>
            </w:r>
          </w:p>
          <w:p w14:paraId="0C4F6F4A"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Bingo cards are made with pictures of classroom objects and furniture in different colours. Colours are called out, and pupils mark their cards that are only colours. After marking, they use the colour in a target language chunk and say it. The first pupil to complete a row shouts “Bingo!” and then they repeat as a whole class. Pupils reflect on their thoughts and feelings about the activity by using emoticons.</w:t>
            </w:r>
          </w:p>
          <w:p w14:paraId="5E6D2CDE"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3: Hop and say</w:t>
            </w:r>
          </w:p>
          <w:p w14:paraId="1D5F2953"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 number line is created on the floor with tape. A number is called out, and the pupils have to hop to that number. When they hop, they have to say the number correctly. To increase the level of difficulty, basic Maths problems are called out (e.g., “Hop to 5 + 3”). They repeat the numbers as a whole class. Pupils reflect on their thoughts and feelings about the activity by using emoticons.</w:t>
            </w:r>
          </w:p>
          <w:p w14:paraId="66C12579"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4: Song</w:t>
            </w:r>
          </w:p>
          <w:p w14:paraId="1AC7885F"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 song consisting of the basic short classroom instructions (Stand up! /Sit down! /Listen! /Come here! / Be quiet! /Open the door! /Close the door!) can be used as a consolidation activity. The pupils can repeat the song after the tape to remember and revise the classroom instructions. Pupils choose a peer and sing a part of the song at random and have her/his peer act it out. Pupils reflect on their thoughts and feelings about the activity by using emoticons.</w:t>
            </w:r>
          </w:p>
          <w:p w14:paraId="73C77030" w14:textId="77777777" w:rsidR="00D65248" w:rsidRDefault="00D65248">
            <w:pPr>
              <w:spacing w:after="0" w:line="276" w:lineRule="auto"/>
              <w:jc w:val="center"/>
              <w:rPr>
                <w:rFonts w:ascii="Times New Roman" w:hAnsi="Times New Roman" w:cs="Times New Roman"/>
                <w:sz w:val="14"/>
                <w:szCs w:val="14"/>
              </w:rPr>
            </w:pPr>
          </w:p>
        </w:tc>
        <w:tc>
          <w:tcPr>
            <w:tcW w:w="1985" w:type="dxa"/>
          </w:tcPr>
          <w:p w14:paraId="4527CCCF"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PERFORMANCE ASSIGNMENT: Pupils draw a classroom picture or make a cardboard model or a 3D digital model and stick pictures of models of some furniture and objects in it. They copy the words that go with the pictures and do a show-and-tell to introduce them to the class. This performance will be evaluated using rubrics.</w:t>
            </w:r>
          </w:p>
          <w:p w14:paraId="22E90648"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LEARNING-TEACHING EXPERIENCES</w:t>
            </w:r>
          </w:p>
          <w:p w14:paraId="60A2ACE7"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Basic Acceptations: Preparedness/ Readiness</w:t>
            </w:r>
          </w:p>
          <w:p w14:paraId="5BD01553"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This theme is based on pupils’ knowledge of “classroom life” with its components such as “classroom instructions and language; classroom furniture, devices and objects; colours” in their own language. As the pupils are seven-year-old children, they can know what classroom instructions and language; classroom furniture, devices and objects; colours are in their own language, Turkish. Pupils’ experiences as being a pupil and a part of people in a classroom (so far) is taken as a basis for this theme/topic. Pu</w:t>
            </w:r>
            <w:r>
              <w:rPr>
                <w:rFonts w:ascii="Times New Roman" w:hAnsi="Times New Roman" w:cs="Times New Roman"/>
                <w:sz w:val="14"/>
                <w:szCs w:val="14"/>
              </w:rPr>
              <w:t>pils, they can know what a classroom is, what a classroom context is like, what the components of a classroom are, how the teachers lead and facilitate them with classroom instructions, how they understand him/her, and follow and carry out the instructions (which they already know as concepts in Turkish) and also there will not be a need to speak Turkish.</w:t>
            </w:r>
          </w:p>
          <w:p w14:paraId="58CEF136" w14:textId="77777777" w:rsidR="00D65248" w:rsidRDefault="00D65248">
            <w:pPr>
              <w:spacing w:after="0" w:line="276" w:lineRule="auto"/>
              <w:jc w:val="center"/>
              <w:rPr>
                <w:rFonts w:ascii="Times New Roman" w:hAnsi="Times New Roman" w:cs="Times New Roman"/>
                <w:sz w:val="14"/>
                <w:szCs w:val="14"/>
              </w:rPr>
            </w:pPr>
          </w:p>
        </w:tc>
        <w:tc>
          <w:tcPr>
            <w:tcW w:w="1134" w:type="dxa"/>
            <w:vAlign w:val="center"/>
          </w:tcPr>
          <w:p w14:paraId="16087937" w14:textId="77777777" w:rsidR="00D65248" w:rsidRDefault="00D65248">
            <w:pPr>
              <w:spacing w:after="0" w:line="276" w:lineRule="auto"/>
              <w:jc w:val="center"/>
              <w:rPr>
                <w:rFonts w:ascii="Times New Roman" w:hAnsi="Times New Roman" w:cs="Times New Roman"/>
                <w:sz w:val="14"/>
                <w:szCs w:val="14"/>
              </w:rPr>
            </w:pPr>
          </w:p>
        </w:tc>
      </w:tr>
      <w:tr w:rsidR="00D65248" w14:paraId="1A5092B5" w14:textId="77777777">
        <w:trPr>
          <w:cantSplit/>
          <w:trHeight w:val="1134"/>
        </w:trPr>
        <w:tc>
          <w:tcPr>
            <w:tcW w:w="421" w:type="dxa"/>
            <w:textDirection w:val="btLr"/>
            <w:vAlign w:val="center"/>
          </w:tcPr>
          <w:p w14:paraId="62E64364" w14:textId="77777777" w:rsidR="00D65248" w:rsidRDefault="005E3FD8">
            <w:pPr>
              <w:spacing w:after="0" w:line="276" w:lineRule="auto"/>
              <w:ind w:left="113" w:right="113"/>
              <w:jc w:val="center"/>
              <w:rPr>
                <w:rFonts w:ascii="Times New Roman" w:hAnsi="Times New Roman" w:cs="Times New Roman"/>
                <w:sz w:val="14"/>
                <w:szCs w:val="14"/>
              </w:rPr>
            </w:pPr>
            <w:r>
              <w:rPr>
                <w:rFonts w:ascii="Times New Roman" w:hAnsi="Times New Roman" w:cs="Times New Roman"/>
                <w:sz w:val="14"/>
                <w:szCs w:val="14"/>
              </w:rPr>
              <w:t>OCTOBER</w:t>
            </w:r>
          </w:p>
        </w:tc>
        <w:tc>
          <w:tcPr>
            <w:tcW w:w="1134" w:type="dxa"/>
            <w:gridSpan w:val="2"/>
            <w:vAlign w:val="center"/>
          </w:tcPr>
          <w:p w14:paraId="36B42DB1"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WEEK 8</w:t>
            </w:r>
          </w:p>
          <w:p w14:paraId="3949BB63"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27-31 OCTOBER</w:t>
            </w:r>
          </w:p>
        </w:tc>
        <w:tc>
          <w:tcPr>
            <w:tcW w:w="407" w:type="dxa"/>
            <w:vAlign w:val="center"/>
          </w:tcPr>
          <w:p w14:paraId="5CA6A7DE"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2</w:t>
            </w:r>
          </w:p>
        </w:tc>
        <w:tc>
          <w:tcPr>
            <w:tcW w:w="443" w:type="dxa"/>
            <w:textDirection w:val="btLr"/>
            <w:vAlign w:val="center"/>
          </w:tcPr>
          <w:p w14:paraId="0082E6DD" w14:textId="77777777" w:rsidR="00D65248" w:rsidRDefault="005E3FD8">
            <w:pPr>
              <w:spacing w:after="0" w:line="276" w:lineRule="auto"/>
              <w:ind w:left="113" w:right="113"/>
              <w:jc w:val="center"/>
              <w:rPr>
                <w:rFonts w:ascii="Times New Roman" w:hAnsi="Times New Roman" w:cs="Times New Roman"/>
                <w:b/>
                <w:bCs/>
                <w:sz w:val="14"/>
                <w:szCs w:val="14"/>
              </w:rPr>
            </w:pPr>
            <w:r>
              <w:rPr>
                <w:rFonts w:ascii="Times New Roman" w:hAnsi="Times New Roman" w:cs="Times New Roman"/>
                <w:b/>
                <w:bCs/>
                <w:sz w:val="14"/>
                <w:szCs w:val="14"/>
              </w:rPr>
              <w:t>CLASSROOM LIFE</w:t>
            </w:r>
          </w:p>
        </w:tc>
        <w:tc>
          <w:tcPr>
            <w:tcW w:w="1843" w:type="dxa"/>
            <w:gridSpan w:val="2"/>
            <w:vAlign w:val="center"/>
          </w:tcPr>
          <w:p w14:paraId="38DF5F63"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Classroom language:</w:t>
            </w:r>
          </w:p>
          <w:p w14:paraId="6C5B2E28"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Good!</w:t>
            </w:r>
            <w:r>
              <w:t xml:space="preserve"> </w:t>
            </w:r>
            <w:r>
              <w:rPr>
                <w:rFonts w:ascii="Times New Roman" w:hAnsi="Times New Roman" w:cs="Times New Roman"/>
                <w:sz w:val="14"/>
                <w:szCs w:val="14"/>
              </w:rPr>
              <w:t>Well done!</w:t>
            </w:r>
          </w:p>
          <w:p w14:paraId="0106ADFF"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(Can I go to the bathroom/toilet?) Yes, you can!</w:t>
            </w:r>
          </w:p>
          <w:p w14:paraId="784DADAE"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Here you are!</w:t>
            </w:r>
          </w:p>
          <w:p w14:paraId="570CE632"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Thanks!</w:t>
            </w:r>
          </w:p>
          <w:p w14:paraId="24E7E674"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Hurry up!</w:t>
            </w:r>
          </w:p>
          <w:p w14:paraId="6F80C542"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It’s break time now!</w:t>
            </w:r>
          </w:p>
          <w:p w14:paraId="3A1C5C01"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Time’s up!</w:t>
            </w:r>
          </w:p>
          <w:p w14:paraId="6D0262E9"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Do you need help?</w:t>
            </w:r>
          </w:p>
          <w:p w14:paraId="0F99689A"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Not yet!</w:t>
            </w:r>
          </w:p>
          <w:p w14:paraId="0B4E9B43"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Can I come in?</w:t>
            </w:r>
          </w:p>
          <w:p w14:paraId="61A71F79"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Can you pass the blue crayon, please?</w:t>
            </w:r>
          </w:p>
          <w:p w14:paraId="636F3F65"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I’m sorry, I’m late.</w:t>
            </w:r>
          </w:p>
          <w:p w14:paraId="3DDFE8BF"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Target Vocabulary in Use (with revisional vocabulary):</w:t>
            </w:r>
          </w:p>
          <w:p w14:paraId="51F0C62C"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Classroom furniture: A desk, a table, a Smart Board, a blackboard/whiteboard, a chair, a bookcase, a clock (classroom features: a door, a window, a wall).</w:t>
            </w:r>
          </w:p>
          <w:p w14:paraId="1CEF5736"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Classroom objects: A pencil, a coloured pencil, a rubber (an eraser-AmE.), a notebook, a book, a crayon, a pencil case, a sharpener, a (piece of) chalk, a glue, scissors.</w:t>
            </w:r>
          </w:p>
          <w:p w14:paraId="24F16233"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Classroom devices: A computer, a tablet, Smart Board.</w:t>
            </w:r>
          </w:p>
          <w:p w14:paraId="5B50FF1D"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Basic colours: Red, white, black, pink, blue, purple, yellow, brown, green, orange.</w:t>
            </w:r>
          </w:p>
          <w:p w14:paraId="4D57EB67"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Numbers: 1-20</w:t>
            </w:r>
          </w:p>
          <w:p w14:paraId="40EEAF86" w14:textId="77777777" w:rsidR="00D65248" w:rsidRDefault="00D65248">
            <w:pPr>
              <w:spacing w:after="0" w:line="276" w:lineRule="auto"/>
              <w:rPr>
                <w:rFonts w:ascii="Times New Roman" w:hAnsi="Times New Roman" w:cs="Times New Roman"/>
                <w:sz w:val="14"/>
                <w:szCs w:val="14"/>
              </w:rPr>
            </w:pPr>
          </w:p>
        </w:tc>
        <w:tc>
          <w:tcPr>
            <w:tcW w:w="2268" w:type="dxa"/>
            <w:vAlign w:val="center"/>
          </w:tcPr>
          <w:p w14:paraId="1FD0911B"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LISTENING</w:t>
            </w:r>
            <w:r>
              <w:rPr>
                <w:rFonts w:ascii="Times New Roman" w:hAnsi="Times New Roman" w:cs="Times New Roman"/>
                <w:sz w:val="14"/>
                <w:szCs w:val="14"/>
              </w:rPr>
              <w:br/>
              <w:t>ENG.2.2.L2 Pupils can bring information about the current content on classroom life with classroom instructions and language classroom furniture devices and objects colours together with key details and main components while listeningwatching it.</w:t>
            </w:r>
            <w:r>
              <w:rPr>
                <w:rFonts w:ascii="Times New Roman" w:hAnsi="Times New Roman" w:cs="Times New Roman"/>
                <w:sz w:val="14"/>
                <w:szCs w:val="14"/>
              </w:rPr>
              <w:br/>
              <w:t>READING</w:t>
            </w:r>
            <w:r>
              <w:rPr>
                <w:rFonts w:ascii="Times New Roman" w:hAnsi="Times New Roman" w:cs="Times New Roman"/>
                <w:sz w:val="14"/>
                <w:szCs w:val="14"/>
              </w:rPr>
              <w:br/>
              <w:t>ENG.2.2.R2 Pupils can bring information about the current content on classroom life with classroom instructions and language classroom furniture devices and objects colours through skimming looking quickly at the audio-visual elements and reading the conte</w:t>
            </w:r>
            <w:r>
              <w:rPr>
                <w:rFonts w:ascii="Times New Roman" w:hAnsi="Times New Roman" w:cs="Times New Roman"/>
                <w:sz w:val="14"/>
                <w:szCs w:val="14"/>
              </w:rPr>
              <w:t>nt very quickly.</w:t>
            </w:r>
            <w:r>
              <w:rPr>
                <w:rFonts w:ascii="Times New Roman" w:hAnsi="Times New Roman" w:cs="Times New Roman"/>
                <w:sz w:val="14"/>
                <w:szCs w:val="14"/>
              </w:rPr>
              <w:br/>
              <w:t>WRITING</w:t>
            </w:r>
            <w:r>
              <w:rPr>
                <w:rFonts w:ascii="Times New Roman" w:hAnsi="Times New Roman" w:cs="Times New Roman"/>
                <w:sz w:val="14"/>
                <w:szCs w:val="14"/>
              </w:rPr>
              <w:br/>
              <w:t>ENG.2.2.W2 Pupils can copy the modelexample on the writing task about the current content on classroom life with classroom instructions and language classroom furniture devices and objects colours based on the modelexample provided to practise for further writing activities.</w:t>
            </w:r>
            <w:r>
              <w:rPr>
                <w:rFonts w:ascii="Times New Roman" w:hAnsi="Times New Roman" w:cs="Times New Roman"/>
                <w:sz w:val="14"/>
                <w:szCs w:val="14"/>
              </w:rPr>
              <w:br/>
              <w:t>SPEAKING</w:t>
            </w:r>
            <w:r>
              <w:rPr>
                <w:rFonts w:ascii="Times New Roman" w:hAnsi="Times New Roman" w:cs="Times New Roman"/>
                <w:sz w:val="14"/>
                <w:szCs w:val="14"/>
              </w:rPr>
              <w:br/>
              <w:t>ENG.2.2.S2 Pupils can imitate the modelexample for producing verbal content about the current theme on classroom life with classroom instructions and language classroom furniture devices and objects col</w:t>
            </w:r>
            <w:r>
              <w:rPr>
                <w:rFonts w:ascii="Times New Roman" w:hAnsi="Times New Roman" w:cs="Times New Roman"/>
                <w:sz w:val="14"/>
                <w:szCs w:val="14"/>
              </w:rPr>
              <w:t>ours.</w:t>
            </w:r>
          </w:p>
        </w:tc>
        <w:tc>
          <w:tcPr>
            <w:tcW w:w="3118" w:type="dxa"/>
            <w:vAlign w:val="center"/>
          </w:tcPr>
          <w:p w14:paraId="1F5B8217"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Pupils make simple predictions about the current content based on the surrounding audio visual elements scattered around the classroom in relation to the current theme.</w:t>
            </w:r>
            <w:r>
              <w:rPr>
                <w:rFonts w:ascii="Times New Roman" w:hAnsi="Times New Roman" w:cs="Times New Roman"/>
                <w:sz w:val="14"/>
                <w:szCs w:val="14"/>
              </w:rPr>
              <w:br/>
              <w:t>Pupils comprehend the topic of the current content by listening towatching it as a whole without having intervals.</w:t>
            </w:r>
            <w:r>
              <w:rPr>
                <w:rFonts w:ascii="Times New Roman" w:hAnsi="Times New Roman" w:cs="Times New Roman"/>
                <w:sz w:val="14"/>
                <w:szCs w:val="14"/>
              </w:rPr>
              <w:br/>
              <w:t>Pupils recognise concretesimplebasic details and components within the whole introductory content by watching and listening to it by noticing the basic components.</w:t>
            </w:r>
            <w:r>
              <w:rPr>
                <w:rFonts w:ascii="Times New Roman" w:hAnsi="Times New Roman" w:cs="Times New Roman"/>
                <w:sz w:val="14"/>
                <w:szCs w:val="14"/>
              </w:rPr>
              <w:br/>
              <w:t>Pupils make simple predictions about the topic of the current content by exploring the audio-visual clues surrounding it.</w:t>
            </w:r>
            <w:r>
              <w:rPr>
                <w:rFonts w:ascii="Times New Roman" w:hAnsi="Times New Roman" w:cs="Times New Roman"/>
                <w:sz w:val="14"/>
                <w:szCs w:val="14"/>
              </w:rPr>
              <w:br/>
              <w:t>Pupils grasp the topic of the current content generally by looking at the surrounding audio visual materials q</w:t>
            </w:r>
            <w:r>
              <w:rPr>
                <w:rFonts w:ascii="Times New Roman" w:hAnsi="Times New Roman" w:cs="Times New Roman"/>
                <w:sz w:val="14"/>
                <w:szCs w:val="14"/>
              </w:rPr>
              <w:t>uickly through skimming.</w:t>
            </w:r>
            <w:r>
              <w:rPr>
                <w:rFonts w:ascii="Times New Roman" w:hAnsi="Times New Roman" w:cs="Times New Roman"/>
                <w:sz w:val="14"/>
                <w:szCs w:val="14"/>
              </w:rPr>
              <w:br/>
              <w:t>Pupils recognise simple and basic details through major components by reading the content very quickly and silently through scanning.</w:t>
            </w:r>
            <w:r>
              <w:rPr>
                <w:rFonts w:ascii="Times New Roman" w:hAnsi="Times New Roman" w:cs="Times New Roman"/>
                <w:sz w:val="14"/>
                <w:szCs w:val="14"/>
              </w:rPr>
              <w:br/>
              <w:t>Pupils rewrite modelexample content and some similar content by imitating it in order to gain familiarity with the content to be produced and to develop manual copying skills.</w:t>
            </w:r>
            <w:r>
              <w:rPr>
                <w:rFonts w:ascii="Times New Roman" w:hAnsi="Times New Roman" w:cs="Times New Roman"/>
                <w:sz w:val="14"/>
                <w:szCs w:val="14"/>
              </w:rPr>
              <w:br/>
              <w:t>Pupils become familiar with the modelsample content through repetition and imitation in context while and after listening towatching it with the help of audio-visual aids.</w:t>
            </w:r>
            <w:r>
              <w:rPr>
                <w:rFonts w:ascii="Times New Roman" w:hAnsi="Times New Roman" w:cs="Times New Roman"/>
                <w:sz w:val="14"/>
                <w:szCs w:val="14"/>
              </w:rPr>
              <w:br/>
            </w:r>
          </w:p>
        </w:tc>
        <w:tc>
          <w:tcPr>
            <w:tcW w:w="2977" w:type="dxa"/>
          </w:tcPr>
          <w:p w14:paraId="149A788F"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Supporting</w:t>
            </w:r>
          </w:p>
          <w:p w14:paraId="050FD561"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Objective: To practise and improve knowledge and skills for talking about classroom, classroom furniture, objects and instructions in English.</w:t>
            </w:r>
          </w:p>
          <w:p w14:paraId="4B798C08"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1: Interactive vocabulary game</w:t>
            </w:r>
          </w:p>
          <w:p w14:paraId="10FDE5AD"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 xml:space="preserve">One set of cards is made with pictures of objects in the classroom and another set with their names. Pupils work in pairs to match the pictures with the correct words. An interactive word wall is set up where pictures of basic classroom instructions can be drawn or target language chunks can be written under the picture using basic classroom instructions, such as “Come here!, Look at me!, Look here!, Open the door!, Close the door! etc…”. Then they repeat the words as a whole class. Pupils reflect on their </w:t>
            </w:r>
            <w:r>
              <w:rPr>
                <w:rFonts w:ascii="Times New Roman" w:hAnsi="Times New Roman" w:cs="Times New Roman"/>
                <w:sz w:val="14"/>
                <w:szCs w:val="14"/>
              </w:rPr>
              <w:t>thoughts and feelings about the activity by using emoticons.</w:t>
            </w:r>
          </w:p>
          <w:p w14:paraId="7760DE5C"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2: Bingo</w:t>
            </w:r>
          </w:p>
          <w:p w14:paraId="5A3F5852"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Bingo cards are made with pictures of classroom objects and furniture in different colours. Colours are called out, and pupils mark their cards that are only colours. After marking, they say the colour word. The first pupil to complete a row shouts “Bingo!”. Then they repeat the words as a whole class. Pupils reflect on their thoughts and feelings about the activity by using emoticons.</w:t>
            </w:r>
          </w:p>
          <w:p w14:paraId="4B2C2704"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3: Hop and say</w:t>
            </w:r>
          </w:p>
          <w:p w14:paraId="77E1AD80"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 number line is created on the floor with tape. A number is called out, and the pupils have to hop to that number. When they hop, they have to say the number correctly. Then they repeat the number as a whole class. Pupils reflect on their thoughts and feelings about the activity by using emoticons.</w:t>
            </w:r>
          </w:p>
          <w:p w14:paraId="27C9FAAB"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4: Song</w:t>
            </w:r>
          </w:p>
          <w:p w14:paraId="0AA22CA5"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 song consisting of the basic short classroom instructions (Stand up! /Sit down! /Listen! /Come here! / Be quiet! /Open the door! /Close the door!) can be used as a consolidation activity. The pupils can repeat the song after the tape to remember and revise the classroom instructions. They repeat the song as a whole class. Pupils reflect on their thoughts and feelings about the activity by using emoticons.</w:t>
            </w:r>
          </w:p>
        </w:tc>
        <w:tc>
          <w:tcPr>
            <w:tcW w:w="1985" w:type="dxa"/>
          </w:tcPr>
          <w:p w14:paraId="0A97641A"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In the classroom, a fun warm-up activity which is not related to the theme “classroom” can be conducted as an ice-breaking session to help learners be ready for the whole learning process in the class with positive feelings for their well-being. This can be an activity such as a short game, a physical activity, listening to a song/chant/rhyme and so on which will not require any English knowledge and also there will not be a need to speak Turkish.</w:t>
            </w:r>
          </w:p>
          <w:p w14:paraId="6CE7E8B9"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Pre-Evaluation Process</w:t>
            </w:r>
          </w:p>
          <w:p w14:paraId="17D7F2A7"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It is expected that the physical, cognitive, affective, and social factors are appropriate and suitable for the pupils to learn about the concept of “classroom life” and to gain knowledge of “what a classroom is, what furniture and objects are in it and what and colours are in English. As they are accepted as zero-beginners, there is nothing to remind them of English, but they can be supported to have an imaginary association for this concept in their own language, Turkish, without speaking it in class.</w:t>
            </w:r>
          </w:p>
          <w:p w14:paraId="5284A44B" w14:textId="77777777" w:rsidR="00D65248" w:rsidRDefault="00D65248">
            <w:pPr>
              <w:spacing w:after="0" w:line="276" w:lineRule="auto"/>
              <w:jc w:val="center"/>
              <w:rPr>
                <w:rFonts w:ascii="Times New Roman" w:hAnsi="Times New Roman" w:cs="Times New Roman"/>
                <w:sz w:val="14"/>
                <w:szCs w:val="14"/>
              </w:rPr>
            </w:pPr>
          </w:p>
        </w:tc>
        <w:tc>
          <w:tcPr>
            <w:tcW w:w="1134" w:type="dxa"/>
            <w:vAlign w:val="center"/>
          </w:tcPr>
          <w:p w14:paraId="459FB0DB"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REPUBLIC DAY</w:t>
            </w:r>
          </w:p>
        </w:tc>
      </w:tr>
      <w:tr w:rsidR="00D65248" w14:paraId="29126954" w14:textId="77777777">
        <w:trPr>
          <w:cantSplit/>
          <w:trHeight w:val="1134"/>
        </w:trPr>
        <w:tc>
          <w:tcPr>
            <w:tcW w:w="421" w:type="dxa"/>
            <w:textDirection w:val="btLr"/>
            <w:vAlign w:val="center"/>
          </w:tcPr>
          <w:p w14:paraId="2018F8BB" w14:textId="77777777" w:rsidR="00D65248" w:rsidRDefault="005E3FD8">
            <w:pPr>
              <w:spacing w:after="0" w:line="276" w:lineRule="auto"/>
              <w:ind w:left="113" w:right="113"/>
              <w:jc w:val="center"/>
              <w:rPr>
                <w:rFonts w:ascii="Times New Roman" w:hAnsi="Times New Roman" w:cs="Times New Roman"/>
                <w:sz w:val="14"/>
                <w:szCs w:val="14"/>
              </w:rPr>
            </w:pPr>
            <w:r>
              <w:rPr>
                <w:rFonts w:ascii="Times New Roman" w:hAnsi="Times New Roman" w:cs="Times New Roman"/>
                <w:sz w:val="14"/>
                <w:szCs w:val="14"/>
              </w:rPr>
              <w:t>NOVEMBER</w:t>
            </w:r>
          </w:p>
        </w:tc>
        <w:tc>
          <w:tcPr>
            <w:tcW w:w="1134" w:type="dxa"/>
            <w:gridSpan w:val="2"/>
            <w:vAlign w:val="center"/>
          </w:tcPr>
          <w:p w14:paraId="790AE2A4"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WEEK 9</w:t>
            </w:r>
          </w:p>
          <w:p w14:paraId="31A59D13"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03-07 NOVEMBER</w:t>
            </w:r>
          </w:p>
        </w:tc>
        <w:tc>
          <w:tcPr>
            <w:tcW w:w="407" w:type="dxa"/>
            <w:vAlign w:val="center"/>
          </w:tcPr>
          <w:p w14:paraId="3987A02B"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2</w:t>
            </w:r>
          </w:p>
        </w:tc>
        <w:tc>
          <w:tcPr>
            <w:tcW w:w="443" w:type="dxa"/>
            <w:textDirection w:val="btLr"/>
            <w:vAlign w:val="center"/>
          </w:tcPr>
          <w:p w14:paraId="2318694A" w14:textId="77777777" w:rsidR="00D65248" w:rsidRDefault="005E3FD8">
            <w:pPr>
              <w:spacing w:after="0" w:line="276" w:lineRule="auto"/>
              <w:ind w:left="113" w:right="113"/>
              <w:jc w:val="center"/>
              <w:rPr>
                <w:rFonts w:ascii="Times New Roman" w:hAnsi="Times New Roman" w:cs="Times New Roman"/>
                <w:b/>
                <w:bCs/>
                <w:sz w:val="14"/>
                <w:szCs w:val="14"/>
              </w:rPr>
            </w:pPr>
            <w:r>
              <w:rPr>
                <w:rFonts w:ascii="Times New Roman" w:hAnsi="Times New Roman" w:cs="Times New Roman"/>
                <w:b/>
                <w:bCs/>
                <w:sz w:val="14"/>
                <w:szCs w:val="14"/>
              </w:rPr>
              <w:t>CLASSROOM LIFE</w:t>
            </w:r>
          </w:p>
        </w:tc>
        <w:tc>
          <w:tcPr>
            <w:tcW w:w="1843" w:type="dxa"/>
            <w:gridSpan w:val="2"/>
            <w:vAlign w:val="center"/>
          </w:tcPr>
          <w:p w14:paraId="7A8C0349"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The alphabet (song):</w:t>
            </w:r>
          </w:p>
          <w:p w14:paraId="68670BB1"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Target Language Chunks in Use:</w:t>
            </w:r>
          </w:p>
          <w:p w14:paraId="54386F06"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“To be-present”: (What’s/is it? It’s/is a chair).</w:t>
            </w:r>
          </w:p>
          <w:p w14:paraId="14081E56"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Function: Telling names, what things are, what colour things are.</w:t>
            </w:r>
          </w:p>
          <w:p w14:paraId="168084F7"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“To be-present”: (What colour is it? It’s/is blue. What colour is the chair? The chair is blue. It’s blue).</w:t>
            </w:r>
          </w:p>
          <w:p w14:paraId="5B79A24A"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Function: Telling the colours of things and objects.</w:t>
            </w:r>
          </w:p>
          <w:p w14:paraId="6453D150"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“To be-present”: (How many chairs? Five chairs).</w:t>
            </w:r>
          </w:p>
          <w:p w14:paraId="7E91E17F"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Function: Asking the number of things, objects, and people very simply.</w:t>
            </w:r>
          </w:p>
          <w:p w14:paraId="3D84B382"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Possessive adjectives: My, his, her, its, our, your, their.</w:t>
            </w:r>
          </w:p>
          <w:p w14:paraId="26E74B22"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Function: Modifying a noun to show ownership and describing the object.</w:t>
            </w:r>
          </w:p>
          <w:p w14:paraId="123A2714"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Can for permission: (Can I go outside? Can I go to the bathroom, please? Yes, you can).</w:t>
            </w:r>
          </w:p>
          <w:p w14:paraId="5BF9E7EE"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in the theme.</w:t>
            </w:r>
          </w:p>
          <w:p w14:paraId="1D43821C" w14:textId="77777777" w:rsidR="00D65248" w:rsidRDefault="00D65248">
            <w:pPr>
              <w:spacing w:after="0" w:line="276" w:lineRule="auto"/>
              <w:rPr>
                <w:rFonts w:ascii="Times New Roman" w:hAnsi="Times New Roman" w:cs="Times New Roman"/>
                <w:sz w:val="14"/>
                <w:szCs w:val="14"/>
              </w:rPr>
            </w:pPr>
          </w:p>
        </w:tc>
        <w:tc>
          <w:tcPr>
            <w:tcW w:w="2268" w:type="dxa"/>
            <w:vAlign w:val="center"/>
          </w:tcPr>
          <w:p w14:paraId="41E32E2F"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LISTENING</w:t>
            </w:r>
            <w:r>
              <w:rPr>
                <w:rFonts w:ascii="Times New Roman" w:hAnsi="Times New Roman" w:cs="Times New Roman"/>
                <w:sz w:val="14"/>
                <w:szCs w:val="14"/>
              </w:rPr>
              <w:br/>
              <w:t>ENG.2.2.L3 Pupils can make meaning ofderive meaning from the current content on classroom life with classroom instructions and language classroom furniture devices and objects colours through details by listeningwatching it carefully.</w:t>
            </w:r>
            <w:r>
              <w:rPr>
                <w:rFonts w:ascii="Times New Roman" w:hAnsi="Times New Roman" w:cs="Times New Roman"/>
                <w:sz w:val="14"/>
                <w:szCs w:val="14"/>
              </w:rPr>
              <w:br/>
              <w:t>READING</w:t>
            </w:r>
            <w:r>
              <w:rPr>
                <w:rFonts w:ascii="Times New Roman" w:hAnsi="Times New Roman" w:cs="Times New Roman"/>
                <w:sz w:val="14"/>
                <w:szCs w:val="14"/>
              </w:rPr>
              <w:br/>
              <w:t>ENG.2.2.R3 Pupils can make meaning ofderive meaning from the current content about classroom life with classroom instructions and language classroom furniture devices and objects colours by reading it carefully.</w:t>
            </w:r>
            <w:r>
              <w:rPr>
                <w:rFonts w:ascii="Times New Roman" w:hAnsi="Times New Roman" w:cs="Times New Roman"/>
                <w:sz w:val="14"/>
                <w:szCs w:val="14"/>
              </w:rPr>
              <w:br/>
              <w:t>WRITING</w:t>
            </w:r>
            <w:r>
              <w:rPr>
                <w:rFonts w:ascii="Times New Roman" w:hAnsi="Times New Roman" w:cs="Times New Roman"/>
                <w:sz w:val="14"/>
                <w:szCs w:val="14"/>
              </w:rPr>
              <w:br/>
              <w:t>ENG.2.2.W3 Pupils can organise and form a conten</w:t>
            </w:r>
            <w:r>
              <w:rPr>
                <w:rFonts w:ascii="Times New Roman" w:hAnsi="Times New Roman" w:cs="Times New Roman"/>
                <w:sz w:val="14"/>
                <w:szCs w:val="14"/>
              </w:rPr>
              <w:t>t for the assigned writing task on the current content classroom life with classroom instructions and language classroom furniture devices and objects colours based on the modelexample provided.</w:t>
            </w:r>
          </w:p>
          <w:p w14:paraId="436F9BE3"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br/>
              <w:t>SPEAKING</w:t>
            </w:r>
            <w:r>
              <w:rPr>
                <w:rFonts w:ascii="Times New Roman" w:hAnsi="Times New Roman" w:cs="Times New Roman"/>
                <w:sz w:val="14"/>
                <w:szCs w:val="14"/>
              </w:rPr>
              <w:br/>
              <w:t>ENG.2.2.S3 Pupils can organise simple new verbal content on classroom life with classroom instructions and language classroom furniture devices and objects colours by speaking accurately efficiently and authentically.</w:t>
            </w:r>
          </w:p>
        </w:tc>
        <w:tc>
          <w:tcPr>
            <w:tcW w:w="3118" w:type="dxa"/>
            <w:vAlign w:val="center"/>
          </w:tcPr>
          <w:p w14:paraId="2BBC3300"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Pupils check all initial predictions related to the current content by being aware of the commonalities between self-predictions and clues provided as visuals about the concept.</w:t>
            </w:r>
            <w:r>
              <w:rPr>
                <w:rFonts w:ascii="Times New Roman" w:hAnsi="Times New Roman" w:cs="Times New Roman"/>
                <w:sz w:val="14"/>
                <w:szCs w:val="14"/>
              </w:rPr>
              <w:br/>
              <w:t>Pupils locate the components of the current content within the whole by listening and watching it.</w:t>
            </w:r>
            <w:r>
              <w:rPr>
                <w:rFonts w:ascii="Times New Roman" w:hAnsi="Times New Roman" w:cs="Times New Roman"/>
                <w:sz w:val="14"/>
                <w:szCs w:val="14"/>
              </w:rPr>
              <w:br/>
              <w:t>Pupils make simple and basic classifications of the current content when necessary by grouping components words and other aspects with the help of visuals.</w:t>
            </w:r>
            <w:r>
              <w:rPr>
                <w:rFonts w:ascii="Times New Roman" w:hAnsi="Times New Roman" w:cs="Times New Roman"/>
                <w:sz w:val="14"/>
                <w:szCs w:val="14"/>
              </w:rPr>
              <w:br/>
              <w:t>Pupils make very simple comparisons of the current content when necessary to be aware of the differences between components words and other aspects with the help of visuals.</w:t>
            </w:r>
            <w:r>
              <w:rPr>
                <w:rFonts w:ascii="Times New Roman" w:hAnsi="Times New Roman" w:cs="Times New Roman"/>
                <w:sz w:val="14"/>
                <w:szCs w:val="14"/>
              </w:rPr>
              <w:br/>
              <w:t>Pupils recognise very concretesimplebasic horizontal and vertical relationships wi</w:t>
            </w:r>
            <w:r>
              <w:rPr>
                <w:rFonts w:ascii="Times New Roman" w:hAnsi="Times New Roman" w:cs="Times New Roman"/>
                <w:sz w:val="14"/>
                <w:szCs w:val="14"/>
              </w:rPr>
              <w:t>thin the current content by being aware that some vocabulary relates to one set of components while another set relates to other components.</w:t>
            </w:r>
            <w:r>
              <w:rPr>
                <w:rFonts w:ascii="Times New Roman" w:hAnsi="Times New Roman" w:cs="Times New Roman"/>
                <w:sz w:val="14"/>
                <w:szCs w:val="14"/>
              </w:rPr>
              <w:br/>
              <w:t>Pupils internalise the current content personally in an age- and level-appropriate manner recognising that it is about herhis present life at school.</w:t>
            </w:r>
            <w:r>
              <w:rPr>
                <w:rFonts w:ascii="Times New Roman" w:hAnsi="Times New Roman" w:cs="Times New Roman"/>
                <w:sz w:val="14"/>
                <w:szCs w:val="14"/>
              </w:rPr>
              <w:br/>
              <w:t>Pupils check the current content in detail for the accuracy of initial predictions that are made earlier.</w:t>
            </w:r>
            <w:r>
              <w:rPr>
                <w:rFonts w:ascii="Times New Roman" w:hAnsi="Times New Roman" w:cs="Times New Roman"/>
                <w:sz w:val="14"/>
                <w:szCs w:val="14"/>
              </w:rPr>
              <w:br/>
              <w:t>Pupils classify the basic elements of the current content that contribute to the perception of it in a simple and m</w:t>
            </w:r>
            <w:r>
              <w:rPr>
                <w:rFonts w:ascii="Times New Roman" w:hAnsi="Times New Roman" w:cs="Times New Roman"/>
                <w:sz w:val="14"/>
                <w:szCs w:val="14"/>
              </w:rPr>
              <w:t>eaningful way.</w:t>
            </w:r>
            <w:r>
              <w:rPr>
                <w:rFonts w:ascii="Times New Roman" w:hAnsi="Times New Roman" w:cs="Times New Roman"/>
                <w:sz w:val="14"/>
                <w:szCs w:val="14"/>
              </w:rPr>
              <w:br/>
              <w:t>Pupils compare basic elements of the current content that contribute to the perception of it in a simple and meaningful way.</w:t>
            </w:r>
            <w:r>
              <w:rPr>
                <w:rFonts w:ascii="Times New Roman" w:hAnsi="Times New Roman" w:cs="Times New Roman"/>
                <w:sz w:val="14"/>
                <w:szCs w:val="14"/>
              </w:rPr>
              <w:br/>
              <w:t>Pupils recognise basic horizontalvertical relationships within the current content that contribute to the perception of it in a simple and meaningful way.</w:t>
            </w:r>
            <w:r>
              <w:rPr>
                <w:rFonts w:ascii="Times New Roman" w:hAnsi="Times New Roman" w:cs="Times New Roman"/>
                <w:sz w:val="14"/>
                <w:szCs w:val="14"/>
              </w:rPr>
              <w:br/>
              <w:t>Pupils make simple basic and meaningful inferences from the information in the current content by examining it.</w:t>
            </w:r>
            <w:r>
              <w:rPr>
                <w:rFonts w:ascii="Times New Roman" w:hAnsi="Times New Roman" w:cs="Times New Roman"/>
                <w:sz w:val="14"/>
                <w:szCs w:val="14"/>
              </w:rPr>
              <w:br/>
              <w:t>Pupils internalise the information in the current content in an individualised and appropriate way accord</w:t>
            </w:r>
            <w:r>
              <w:rPr>
                <w:rFonts w:ascii="Times New Roman" w:hAnsi="Times New Roman" w:cs="Times New Roman"/>
                <w:sz w:val="14"/>
                <w:szCs w:val="14"/>
              </w:rPr>
              <w:t>ing to their age and language level.</w:t>
            </w:r>
          </w:p>
          <w:p w14:paraId="6DFD512D" w14:textId="77777777" w:rsidR="00D65248" w:rsidRDefault="00D65248">
            <w:pPr>
              <w:spacing w:after="0" w:line="276" w:lineRule="auto"/>
              <w:rPr>
                <w:rFonts w:ascii="Times New Roman" w:hAnsi="Times New Roman" w:cs="Times New Roman"/>
                <w:sz w:val="14"/>
                <w:szCs w:val="14"/>
              </w:rPr>
            </w:pPr>
          </w:p>
          <w:p w14:paraId="2A2024CF" w14:textId="77777777" w:rsidR="00D65248" w:rsidRDefault="00D65248">
            <w:pPr>
              <w:spacing w:after="0" w:line="276" w:lineRule="auto"/>
              <w:rPr>
                <w:rFonts w:ascii="Times New Roman" w:hAnsi="Times New Roman" w:cs="Times New Roman"/>
                <w:sz w:val="14"/>
                <w:szCs w:val="14"/>
              </w:rPr>
            </w:pPr>
          </w:p>
        </w:tc>
        <w:tc>
          <w:tcPr>
            <w:tcW w:w="2977" w:type="dxa"/>
          </w:tcPr>
          <w:p w14:paraId="2E30DD9C"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Expansion</w:t>
            </w:r>
          </w:p>
          <w:p w14:paraId="23B27D4B"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Objective: To practise and improve knowledge and skills for talking about classroom, classroom furniture, objects and instructions in English.</w:t>
            </w:r>
          </w:p>
          <w:p w14:paraId="117D7500"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1: Interactive vocabulary game</w:t>
            </w:r>
          </w:p>
          <w:p w14:paraId="14FE30CF"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One set of cards is made with pictures of objects in the classroom and another set with their names. Pupils work in pairs to match the pictures with the correct words. An interactive word wall is set up where pictures of basic classroom instructions can be drawn or target language chunks can be written under the picture using basic classroom instructions, such as “Come here!, Look at me!, Look here!, Open the door!, Close the door! etc…”. Then working in pairs, one pupil says the instruction correctly and t</w:t>
            </w:r>
            <w:r>
              <w:rPr>
                <w:rFonts w:ascii="Times New Roman" w:hAnsi="Times New Roman" w:cs="Times New Roman"/>
                <w:sz w:val="14"/>
                <w:szCs w:val="14"/>
              </w:rPr>
              <w:t>he other pupil acts it out and repeats the chunk. Then they do the action and say the chunk together. Pupils reflect on their thoughts and feelings about the activity by using emoticons.</w:t>
            </w:r>
          </w:p>
          <w:p w14:paraId="76A32453"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2: Bingo</w:t>
            </w:r>
          </w:p>
          <w:p w14:paraId="6BB58E05"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Bingo cards are made with pictures of classroom objects and furniture in different colours. Colours are called out, and pupils mark their cards that are only colours. After marking, they use the colour in a target language chunk and say it. The first pupil to complete a row shouts “Bingo!” and then they repeat as a whole class. Pupils reflect on their thoughts and feelings about the activity by using emoticons.</w:t>
            </w:r>
          </w:p>
          <w:p w14:paraId="2F16380C"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3: Hop and say</w:t>
            </w:r>
          </w:p>
          <w:p w14:paraId="0271034C"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 number line is created on the floor with tape. A number is called out, and the pupils have to hop to that number. When they hop, they have to say the number correctly. To increase the level of difficulty, basic Maths problems are called out (e.g., “Hop to 5 + 3”). They repeat the numbers as a whole class. Pupils reflect on their thoughts and feelings about the activity by using emoticons.</w:t>
            </w:r>
          </w:p>
          <w:p w14:paraId="44983368"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4: Song</w:t>
            </w:r>
          </w:p>
          <w:p w14:paraId="1DF8EA7D"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 song consisting of the basic short classroom instructions (Stand up! /Sit down! /Listen! /Come here! / Be quiet! /Open the door! /Close the door!) can be used as a consolidation activity. The pupils can repeat the song after the tape to remember and revise the classroom instructions. Pupils choose a peer and sing a part of the song at random and have her/his peer act it out. Pupils reflect on their thoughts and feelings about the activity by using emoticons</w:t>
            </w:r>
          </w:p>
        </w:tc>
        <w:tc>
          <w:tcPr>
            <w:tcW w:w="1985" w:type="dxa"/>
          </w:tcPr>
          <w:p w14:paraId="71486F62"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Before the main activities, the teacher could show them a classroom picture and ask them to say “yes” or “no” in English if they know what it is in Turkish. She/He could ask them to draw the picture of the place (classroom) they are in Turkish and ask them to keep the pictures for later. The activity can be evaluated with verbal praise.</w:t>
            </w:r>
          </w:p>
          <w:p w14:paraId="02E608BA"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Establishing Links</w:t>
            </w:r>
          </w:p>
          <w:p w14:paraId="4DE9804A"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Pupils recall the concepts and associations related to the topic/theme “classroom life” by calling their preexisting background knowledge about it (imaginatively through thinking) to make links with the current activities in the theme in English without translating anything and without speaking any Turkish until they start learning the target words in the current (new) concept, “classroom life”.</w:t>
            </w:r>
          </w:p>
          <w:p w14:paraId="11EB83FC" w14:textId="77777777" w:rsidR="00D65248" w:rsidRDefault="00D65248">
            <w:pPr>
              <w:spacing w:after="0" w:line="276" w:lineRule="auto"/>
              <w:jc w:val="center"/>
              <w:rPr>
                <w:rFonts w:ascii="Times New Roman" w:hAnsi="Times New Roman" w:cs="Times New Roman"/>
                <w:sz w:val="14"/>
                <w:szCs w:val="14"/>
              </w:rPr>
            </w:pPr>
          </w:p>
        </w:tc>
        <w:tc>
          <w:tcPr>
            <w:tcW w:w="1134" w:type="dxa"/>
            <w:vMerge w:val="restart"/>
            <w:vAlign w:val="center"/>
          </w:tcPr>
          <w:p w14:paraId="133310A6"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Atatürk Week</w:t>
            </w:r>
          </w:p>
        </w:tc>
      </w:tr>
      <w:tr w:rsidR="00D65248" w14:paraId="160B701B" w14:textId="77777777">
        <w:trPr>
          <w:cantSplit/>
          <w:trHeight w:val="542"/>
        </w:trPr>
        <w:tc>
          <w:tcPr>
            <w:tcW w:w="421" w:type="dxa"/>
            <w:textDirection w:val="btLr"/>
            <w:vAlign w:val="center"/>
          </w:tcPr>
          <w:p w14:paraId="425F77C2" w14:textId="77777777" w:rsidR="00D65248" w:rsidRDefault="005E3FD8">
            <w:pPr>
              <w:spacing w:after="0" w:line="276" w:lineRule="auto"/>
              <w:ind w:left="113" w:right="113"/>
              <w:jc w:val="center"/>
              <w:rPr>
                <w:rFonts w:ascii="Times New Roman" w:hAnsi="Times New Roman" w:cs="Times New Roman"/>
                <w:sz w:val="14"/>
                <w:szCs w:val="14"/>
              </w:rPr>
            </w:pPr>
            <w:r>
              <w:rPr>
                <w:rFonts w:ascii="Times New Roman" w:hAnsi="Times New Roman" w:cs="Times New Roman"/>
                <w:sz w:val="14"/>
                <w:szCs w:val="14"/>
              </w:rPr>
              <w:t>NOVEMBER</w:t>
            </w:r>
          </w:p>
        </w:tc>
        <w:tc>
          <w:tcPr>
            <w:tcW w:w="1134" w:type="dxa"/>
            <w:gridSpan w:val="2"/>
            <w:shd w:val="clear" w:color="auto" w:fill="D9E2F3" w:themeFill="accent1" w:themeFillTint="33"/>
            <w:vAlign w:val="center"/>
          </w:tcPr>
          <w:p w14:paraId="638228D0"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10-14 NOVEMBER</w:t>
            </w:r>
          </w:p>
        </w:tc>
        <w:tc>
          <w:tcPr>
            <w:tcW w:w="11056" w:type="dxa"/>
            <w:gridSpan w:val="7"/>
            <w:shd w:val="clear" w:color="auto" w:fill="D9E2F3" w:themeFill="accent1" w:themeFillTint="33"/>
            <w:vAlign w:val="center"/>
          </w:tcPr>
          <w:p w14:paraId="13649D84" w14:textId="77777777" w:rsidR="00D65248" w:rsidRDefault="00D65248">
            <w:pPr>
              <w:spacing w:after="0" w:line="276" w:lineRule="auto"/>
              <w:jc w:val="center"/>
              <w:rPr>
                <w:rFonts w:ascii="Times New Roman" w:hAnsi="Times New Roman" w:cs="Times New Roman"/>
                <w:sz w:val="14"/>
                <w:szCs w:val="14"/>
              </w:rPr>
            </w:pPr>
          </w:p>
          <w:p w14:paraId="15FB7E4A" w14:textId="77777777" w:rsidR="00D65248" w:rsidRDefault="00D65248">
            <w:pPr>
              <w:spacing w:after="0" w:line="276" w:lineRule="auto"/>
              <w:rPr>
                <w:rFonts w:ascii="Times New Roman" w:hAnsi="Times New Roman" w:cs="Times New Roman"/>
                <w:sz w:val="14"/>
                <w:szCs w:val="14"/>
              </w:rPr>
            </w:pPr>
          </w:p>
          <w:p w14:paraId="6C288C3C" w14:textId="77777777" w:rsidR="00D65248" w:rsidRDefault="005E3FD8">
            <w:pPr>
              <w:spacing w:after="0" w:line="276" w:lineRule="auto"/>
              <w:jc w:val="center"/>
              <w:rPr>
                <w:rFonts w:ascii="Times New Roman" w:hAnsi="Times New Roman" w:cs="Times New Roman"/>
                <w:sz w:val="18"/>
                <w:szCs w:val="18"/>
              </w:rPr>
            </w:pPr>
            <w:r>
              <w:rPr>
                <w:rFonts w:ascii="Times New Roman" w:hAnsi="Times New Roman" w:cs="Times New Roman"/>
                <w:sz w:val="18"/>
                <w:szCs w:val="18"/>
              </w:rPr>
              <w:t>FIRST MIDTERM BREAK: November 10 - 14</w:t>
            </w:r>
          </w:p>
          <w:p w14:paraId="6A98D234" w14:textId="77777777" w:rsidR="00D65248" w:rsidRDefault="00D65248">
            <w:pPr>
              <w:spacing w:after="0" w:line="276" w:lineRule="auto"/>
              <w:rPr>
                <w:rFonts w:ascii="Times New Roman" w:hAnsi="Times New Roman" w:cs="Times New Roman"/>
                <w:sz w:val="14"/>
                <w:szCs w:val="14"/>
              </w:rPr>
            </w:pPr>
          </w:p>
          <w:p w14:paraId="03C51133" w14:textId="77777777" w:rsidR="00D65248" w:rsidRDefault="00D65248">
            <w:pPr>
              <w:spacing w:after="0" w:line="276" w:lineRule="auto"/>
              <w:rPr>
                <w:rFonts w:ascii="Times New Roman" w:hAnsi="Times New Roman" w:cs="Times New Roman"/>
                <w:sz w:val="14"/>
                <w:szCs w:val="14"/>
              </w:rPr>
            </w:pPr>
          </w:p>
          <w:p w14:paraId="3A31921E" w14:textId="77777777" w:rsidR="00D65248" w:rsidRDefault="00D65248">
            <w:pPr>
              <w:spacing w:after="0" w:line="276" w:lineRule="auto"/>
              <w:jc w:val="center"/>
              <w:rPr>
                <w:rFonts w:ascii="Times New Roman" w:hAnsi="Times New Roman" w:cs="Times New Roman"/>
                <w:sz w:val="14"/>
                <w:szCs w:val="14"/>
              </w:rPr>
            </w:pPr>
          </w:p>
        </w:tc>
        <w:tc>
          <w:tcPr>
            <w:tcW w:w="1985" w:type="dxa"/>
            <w:shd w:val="clear" w:color="auto" w:fill="D9E2F3" w:themeFill="accent1" w:themeFillTint="33"/>
          </w:tcPr>
          <w:p w14:paraId="1ABF5268" w14:textId="77777777" w:rsidR="00D65248" w:rsidRDefault="00D65248">
            <w:pPr>
              <w:spacing w:after="0" w:line="276" w:lineRule="auto"/>
              <w:jc w:val="center"/>
              <w:rPr>
                <w:rFonts w:ascii="Times New Roman" w:hAnsi="Times New Roman" w:cs="Times New Roman"/>
                <w:sz w:val="14"/>
                <w:szCs w:val="14"/>
              </w:rPr>
            </w:pPr>
          </w:p>
        </w:tc>
        <w:tc>
          <w:tcPr>
            <w:tcW w:w="1134" w:type="dxa"/>
            <w:vMerge/>
            <w:shd w:val="clear" w:color="auto" w:fill="D9E2F3" w:themeFill="accent1" w:themeFillTint="33"/>
            <w:vAlign w:val="center"/>
          </w:tcPr>
          <w:p w14:paraId="38C91A87" w14:textId="77777777" w:rsidR="00D65248" w:rsidRDefault="00D65248">
            <w:pPr>
              <w:spacing w:after="0" w:line="276" w:lineRule="auto"/>
              <w:jc w:val="center"/>
              <w:rPr>
                <w:rFonts w:ascii="Times New Roman" w:hAnsi="Times New Roman" w:cs="Times New Roman"/>
                <w:sz w:val="14"/>
                <w:szCs w:val="14"/>
              </w:rPr>
            </w:pPr>
          </w:p>
        </w:tc>
      </w:tr>
      <w:tr w:rsidR="00D65248" w14:paraId="4EA9F864" w14:textId="77777777">
        <w:trPr>
          <w:cantSplit/>
          <w:trHeight w:val="1134"/>
        </w:trPr>
        <w:tc>
          <w:tcPr>
            <w:tcW w:w="421" w:type="dxa"/>
            <w:textDirection w:val="btLr"/>
            <w:vAlign w:val="center"/>
          </w:tcPr>
          <w:p w14:paraId="4FD88516" w14:textId="77777777" w:rsidR="00D65248" w:rsidRDefault="005E3FD8">
            <w:pPr>
              <w:spacing w:after="0" w:line="276" w:lineRule="auto"/>
              <w:ind w:left="113" w:right="113"/>
              <w:jc w:val="center"/>
              <w:rPr>
                <w:rFonts w:ascii="Times New Roman" w:hAnsi="Times New Roman" w:cs="Times New Roman"/>
                <w:sz w:val="14"/>
                <w:szCs w:val="14"/>
              </w:rPr>
            </w:pPr>
            <w:r>
              <w:rPr>
                <w:rFonts w:ascii="Times New Roman" w:hAnsi="Times New Roman" w:cs="Times New Roman"/>
                <w:sz w:val="14"/>
                <w:szCs w:val="14"/>
              </w:rPr>
              <w:t>NOVEMBER</w:t>
            </w:r>
          </w:p>
        </w:tc>
        <w:tc>
          <w:tcPr>
            <w:tcW w:w="1134" w:type="dxa"/>
            <w:gridSpan w:val="2"/>
            <w:vAlign w:val="center"/>
          </w:tcPr>
          <w:p w14:paraId="40768F8F"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WEEK 10</w:t>
            </w:r>
          </w:p>
          <w:p w14:paraId="1F6E3060"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17-21 NOVEMBER</w:t>
            </w:r>
          </w:p>
        </w:tc>
        <w:tc>
          <w:tcPr>
            <w:tcW w:w="407" w:type="dxa"/>
            <w:vAlign w:val="center"/>
          </w:tcPr>
          <w:p w14:paraId="61429B07"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2</w:t>
            </w:r>
          </w:p>
        </w:tc>
        <w:tc>
          <w:tcPr>
            <w:tcW w:w="443" w:type="dxa"/>
            <w:textDirection w:val="btLr"/>
            <w:vAlign w:val="center"/>
          </w:tcPr>
          <w:p w14:paraId="534258AC" w14:textId="77777777" w:rsidR="00D65248" w:rsidRDefault="005E3FD8">
            <w:pPr>
              <w:spacing w:after="0" w:line="276" w:lineRule="auto"/>
              <w:ind w:left="113" w:right="113"/>
              <w:jc w:val="center"/>
              <w:rPr>
                <w:rFonts w:ascii="Times New Roman" w:hAnsi="Times New Roman" w:cs="Times New Roman"/>
                <w:b/>
                <w:bCs/>
                <w:sz w:val="14"/>
                <w:szCs w:val="14"/>
              </w:rPr>
            </w:pPr>
            <w:r>
              <w:rPr>
                <w:rFonts w:ascii="Times New Roman" w:hAnsi="Times New Roman" w:cs="Times New Roman"/>
                <w:b/>
                <w:bCs/>
                <w:sz w:val="14"/>
                <w:szCs w:val="14"/>
              </w:rPr>
              <w:t>CLASSROOM LIFE</w:t>
            </w:r>
          </w:p>
        </w:tc>
        <w:tc>
          <w:tcPr>
            <w:tcW w:w="1843" w:type="dxa"/>
            <w:gridSpan w:val="2"/>
            <w:vAlign w:val="center"/>
          </w:tcPr>
          <w:p w14:paraId="3350A55D"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Function: Asking for and giving permission.</w:t>
            </w:r>
          </w:p>
          <w:p w14:paraId="37E4A353"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Target Social Language in Use:</w:t>
            </w:r>
          </w:p>
          <w:p w14:paraId="595A6604"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What’s next?</w:t>
            </w:r>
          </w:p>
          <w:p w14:paraId="7C089080"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Good luck!</w:t>
            </w:r>
          </w:p>
          <w:p w14:paraId="6F9C71AA"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Of course!</w:t>
            </w:r>
          </w:p>
          <w:p w14:paraId="5FC167A3"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You’re right!</w:t>
            </w:r>
          </w:p>
          <w:p w14:paraId="19B1D32D"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It’s her/my/his turn!</w:t>
            </w:r>
          </w:p>
          <w:p w14:paraId="55FF1B98"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I see!</w:t>
            </w:r>
          </w:p>
          <w:p w14:paraId="36D2838A"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Target Phonological Sounds in Use:</w:t>
            </w:r>
          </w:p>
          <w:p w14:paraId="450D1F7F"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Consonants: c, d</w:t>
            </w:r>
          </w:p>
          <w:p w14:paraId="237E273A"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c: (/si/, /k/); d: (/d/)</w:t>
            </w:r>
          </w:p>
          <w:p w14:paraId="39B3989D"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*No pronunciation symbols will be provided in any material written for the pupils, only the sounds in the ords including them will be practised through pronunciation activities</w:t>
            </w:r>
          </w:p>
        </w:tc>
        <w:tc>
          <w:tcPr>
            <w:tcW w:w="2268" w:type="dxa"/>
            <w:vAlign w:val="center"/>
          </w:tcPr>
          <w:p w14:paraId="39F28FE2"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LISTENING</w:t>
            </w:r>
            <w:r>
              <w:rPr>
                <w:rFonts w:ascii="Times New Roman" w:hAnsi="Times New Roman" w:cs="Times New Roman"/>
                <w:sz w:val="14"/>
                <w:szCs w:val="14"/>
              </w:rPr>
              <w:br/>
              <w:t>ENG.2.2.L4 Pupils can convey their knowledge experience thoughts and feelings about the whole listeningwatching-comprehension process in relation to the current content on classroom life with classroom instructions and language classroom furniture devices and objects colours in a very simple way.</w:t>
            </w:r>
            <w:r>
              <w:rPr>
                <w:rFonts w:ascii="Times New Roman" w:hAnsi="Times New Roman" w:cs="Times New Roman"/>
                <w:sz w:val="14"/>
                <w:szCs w:val="14"/>
              </w:rPr>
              <w:br/>
              <w:t>READING</w:t>
            </w:r>
            <w:r>
              <w:rPr>
                <w:rFonts w:ascii="Times New Roman" w:hAnsi="Times New Roman" w:cs="Times New Roman"/>
                <w:sz w:val="14"/>
                <w:szCs w:val="14"/>
              </w:rPr>
              <w:br/>
              <w:t>ENG.2.2.R4 Pupils can convey their knowledge experiences thoughts and feelings related to the reading-comprehension process about the current content classroom life with classroom instructions and language</w:t>
            </w:r>
            <w:r>
              <w:rPr>
                <w:rFonts w:ascii="Times New Roman" w:hAnsi="Times New Roman" w:cs="Times New Roman"/>
                <w:sz w:val="14"/>
                <w:szCs w:val="14"/>
              </w:rPr>
              <w:t xml:space="preserve"> classroom furniture devices and objects colours for reflection in relation to themselves or others both individually andor with others.</w:t>
            </w:r>
            <w:r>
              <w:rPr>
                <w:rFonts w:ascii="Times New Roman" w:hAnsi="Times New Roman" w:cs="Times New Roman"/>
                <w:sz w:val="14"/>
                <w:szCs w:val="14"/>
              </w:rPr>
              <w:br/>
              <w:t>WRITING</w:t>
            </w:r>
            <w:r>
              <w:rPr>
                <w:rFonts w:ascii="Times New Roman" w:hAnsi="Times New Roman" w:cs="Times New Roman"/>
                <w:sz w:val="14"/>
                <w:szCs w:val="14"/>
              </w:rPr>
              <w:br/>
              <w:t>ENG.2.2.W4 Pupils can practise writing by constructing content for the assigned writing task on the current content classroom life with classroom instructions and language classroom furniture devices and objects colours.</w:t>
            </w:r>
            <w:r>
              <w:rPr>
                <w:rFonts w:ascii="Times New Roman" w:hAnsi="Times New Roman" w:cs="Times New Roman"/>
                <w:sz w:val="14"/>
                <w:szCs w:val="14"/>
              </w:rPr>
              <w:br/>
              <w:t>SPEAKING</w:t>
            </w:r>
            <w:r>
              <w:rPr>
                <w:rFonts w:ascii="Times New Roman" w:hAnsi="Times New Roman" w:cs="Times New Roman"/>
                <w:sz w:val="14"/>
                <w:szCs w:val="14"/>
              </w:rPr>
              <w:br/>
              <w:t>ENG.2.2.S4 Pupils can form a simple new verbal content on classroom life with classroom instructions and language classroom furniture dev</w:t>
            </w:r>
            <w:r>
              <w:rPr>
                <w:rFonts w:ascii="Times New Roman" w:hAnsi="Times New Roman" w:cs="Times New Roman"/>
                <w:sz w:val="14"/>
                <w:szCs w:val="14"/>
              </w:rPr>
              <w:t>ices and objects colours through reconstruction by speaking accurately efficiently and authentically.</w:t>
            </w:r>
          </w:p>
        </w:tc>
        <w:tc>
          <w:tcPr>
            <w:tcW w:w="3118" w:type="dxa"/>
            <w:vAlign w:val="center"/>
          </w:tcPr>
          <w:p w14:paraId="2986AA91"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br/>
              <w:t>Pupils organise a very simple short and meaningful content for a prepared andor unprepared writing task related to the current theme with suitable materials appropriate to the assigned writing type age and language level.</w:t>
            </w:r>
            <w:r>
              <w:rPr>
                <w:rFonts w:ascii="Times New Roman" w:hAnsi="Times New Roman" w:cs="Times New Roman"/>
                <w:sz w:val="14"/>
                <w:szCs w:val="14"/>
              </w:rPr>
              <w:br/>
              <w:t>Pupils design simple new verbal content by imitating modelsample content for prepared and or unprepared speaking situations based on the modelsample that was listened towatched earlier.</w:t>
            </w:r>
            <w:r>
              <w:rPr>
                <w:rFonts w:ascii="Times New Roman" w:hAnsi="Times New Roman" w:cs="Times New Roman"/>
                <w:sz w:val="14"/>
                <w:szCs w:val="14"/>
              </w:rPr>
              <w:br/>
              <w:t>Pupils organise simple new verbal content by imitating modelsample content for prepared unprepared speaking situations appropriate to the modelsample context age and language level.</w:t>
            </w:r>
            <w:r>
              <w:rPr>
                <w:rFonts w:ascii="Times New Roman" w:hAnsi="Times New Roman" w:cs="Times New Roman"/>
                <w:sz w:val="14"/>
                <w:szCs w:val="14"/>
              </w:rPr>
              <w:br/>
              <w:t>Pupils convey their personal knowledge experiences thoughts and feelings in relation to the listeningwatching-comprehension process about the c</w:t>
            </w:r>
            <w:r>
              <w:rPr>
                <w:rFonts w:ascii="Times New Roman" w:hAnsi="Times New Roman" w:cs="Times New Roman"/>
                <w:sz w:val="14"/>
                <w:szCs w:val="14"/>
              </w:rPr>
              <w:t>urrent content in a very simple way.</w:t>
            </w:r>
            <w:r>
              <w:rPr>
                <w:rFonts w:ascii="Times New Roman" w:hAnsi="Times New Roman" w:cs="Times New Roman"/>
                <w:sz w:val="14"/>
                <w:szCs w:val="14"/>
              </w:rPr>
              <w:br/>
              <w:t>Pupils convey their personal knowledge experiences thoughts and feelings in relation to the listeningwatching-comprehension process about the current content by sharing them with others in a very simple way.</w:t>
            </w:r>
            <w:r>
              <w:rPr>
                <w:rFonts w:ascii="Times New Roman" w:hAnsi="Times New Roman" w:cs="Times New Roman"/>
                <w:sz w:val="14"/>
                <w:szCs w:val="14"/>
              </w:rPr>
              <w:br/>
              <w:t>Pupils convey individually the knowledge experiences thoughts and feelings that have been in relation to the current reading-comprehension content and process very simply.</w:t>
            </w:r>
            <w:r>
              <w:rPr>
                <w:rFonts w:ascii="Times New Roman" w:hAnsi="Times New Roman" w:cs="Times New Roman"/>
                <w:sz w:val="14"/>
                <w:szCs w:val="14"/>
              </w:rPr>
              <w:br/>
              <w:t>Pupils convey the knowledge experiences thoughts and feelings that have been in relation to the</w:t>
            </w:r>
            <w:r>
              <w:rPr>
                <w:rFonts w:ascii="Times New Roman" w:hAnsi="Times New Roman" w:cs="Times New Roman"/>
                <w:sz w:val="14"/>
                <w:szCs w:val="14"/>
              </w:rPr>
              <w:t xml:space="preserve"> current reading-comprehension content and process by sharing them with others very simply.</w:t>
            </w:r>
            <w:r>
              <w:rPr>
                <w:rFonts w:ascii="Times New Roman" w:hAnsi="Times New Roman" w:cs="Times New Roman"/>
                <w:sz w:val="14"/>
                <w:szCs w:val="14"/>
              </w:rPr>
              <w:br/>
              <w:t>Pupils use materials structural features discourse forms and punctuation appropriate to the assigned writing type age and language level for a prepared andor unprepared writing task.</w:t>
            </w:r>
            <w:r>
              <w:rPr>
                <w:rFonts w:ascii="Times New Roman" w:hAnsi="Times New Roman" w:cs="Times New Roman"/>
                <w:sz w:val="14"/>
                <w:szCs w:val="14"/>
              </w:rPr>
              <w:br/>
              <w:t>Pupils select and use target words language chunks and social language expressions appropriate to the assigned writing type age and language level for a prepared andor unprepared writing task related to the theme.</w:t>
            </w:r>
            <w:r>
              <w:rPr>
                <w:rFonts w:ascii="Times New Roman" w:hAnsi="Times New Roman" w:cs="Times New Roman"/>
                <w:sz w:val="14"/>
                <w:szCs w:val="14"/>
              </w:rPr>
              <w:br/>
              <w:t>Pupils express simple m</w:t>
            </w:r>
            <w:r>
              <w:rPr>
                <w:rFonts w:ascii="Times New Roman" w:hAnsi="Times New Roman" w:cs="Times New Roman"/>
                <w:sz w:val="14"/>
                <w:szCs w:val="14"/>
              </w:rPr>
              <w:t>essages clearly for a prepared andor unprepared writing task related to the current theme.</w:t>
            </w:r>
            <w:r>
              <w:rPr>
                <w:rFonts w:ascii="Times New Roman" w:hAnsi="Times New Roman" w:cs="Times New Roman"/>
                <w:sz w:val="14"/>
                <w:szCs w:val="14"/>
              </w:rPr>
              <w:br/>
              <w:t>Pupils select and use accurate pronunciation discourse forms target words and language chunks for prepared andor unprepared speaking situations by imitating modelexample content appropriate to age and language level.</w:t>
            </w:r>
          </w:p>
        </w:tc>
        <w:tc>
          <w:tcPr>
            <w:tcW w:w="2977" w:type="dxa"/>
          </w:tcPr>
          <w:p w14:paraId="2E4A51DF"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Supporting</w:t>
            </w:r>
          </w:p>
          <w:p w14:paraId="74339FA4"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Objective: To practise and improve knowledge and skills for talking about classroom, classroom furniture, objects and instructions in English.</w:t>
            </w:r>
          </w:p>
          <w:p w14:paraId="7B80494A"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1: Interactive vocabulary game</w:t>
            </w:r>
          </w:p>
          <w:p w14:paraId="03889FB0"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 xml:space="preserve">One set of cards is made with pictures of objects in the classroom and another set with their names. Pupils work in pairs to match the pictures with the correct words. An interactive word wall is set up where pictures of basic classroom instructions can be drawn or target language chunks can be written under the picture using basic classroom instructions, such as “Come here!, Look at me!, Look here!, Open the door!, Close the door! etc…”. Then they repeat the words as a whole class. Pupils reflect on their </w:t>
            </w:r>
            <w:r>
              <w:rPr>
                <w:rFonts w:ascii="Times New Roman" w:hAnsi="Times New Roman" w:cs="Times New Roman"/>
                <w:sz w:val="14"/>
                <w:szCs w:val="14"/>
              </w:rPr>
              <w:t>thoughts and feelings about the activity by using emoticons.</w:t>
            </w:r>
          </w:p>
          <w:p w14:paraId="2B62C388"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2: Bingo</w:t>
            </w:r>
          </w:p>
          <w:p w14:paraId="06F412C6"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Bingo cards are made with pictures of classroom objects and furniture in different colours. Colours are called out, and pupils mark their cards that are only colours. After marking, they say the colour word. The first pupil to complete a row shouts “Bingo!”. Then they repeat the words as a whole class. Pupils reflect on their thoughts and feelings about the activity by using emoticons.</w:t>
            </w:r>
          </w:p>
          <w:p w14:paraId="5C80EBA7"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3: Hop and say</w:t>
            </w:r>
          </w:p>
          <w:p w14:paraId="58DD4892"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 number line is created on the floor with tape. A number is called out, and the pupils have to hop to that number. When they hop, they have to say the number correctly. Then they repeat the number as a whole class. Pupils reflect on their thoughts and feelings about the activity by using emoticons.</w:t>
            </w:r>
          </w:p>
          <w:p w14:paraId="3C360040"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4: Song</w:t>
            </w:r>
          </w:p>
          <w:p w14:paraId="7EB470B6"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 song consisting of the basic short classroom instructions (Stand up! /Sit down! /Listen! /Come here! / Be quiet! /Open the door! /Close the door!) can be used as a consolidation activity. The pupils can repeat the song after the tape to remember and revise the classroom instructions. They repeat the song as a whole class. Pupils reflect on their thoughts and feelings about the activity by using emoticons.</w:t>
            </w:r>
          </w:p>
        </w:tc>
        <w:tc>
          <w:tcPr>
            <w:tcW w:w="1985" w:type="dxa"/>
          </w:tcPr>
          <w:p w14:paraId="6B54F1AC"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It is only thinking about the presented visuals in their own language and, if necessary, and when asked using any words about the concept of “classroom” that they have already learnt/known in English at the very beginning of the process of learning about the current (new) theme/topic “classroom life”. The vocabulary about the concept of “school” and the language chunks “What’s/is it/this? It’s/is /This is….” in English from the previous theme could help them understand the present theme more easily.</w:t>
            </w:r>
          </w:p>
          <w:p w14:paraId="34C8418E" w14:textId="77777777" w:rsidR="00D65248" w:rsidRDefault="00D65248">
            <w:pPr>
              <w:spacing w:after="0" w:line="276" w:lineRule="auto"/>
              <w:jc w:val="center"/>
              <w:rPr>
                <w:rFonts w:ascii="Times New Roman" w:hAnsi="Times New Roman" w:cs="Times New Roman"/>
                <w:sz w:val="14"/>
                <w:szCs w:val="14"/>
              </w:rPr>
            </w:pPr>
          </w:p>
        </w:tc>
        <w:tc>
          <w:tcPr>
            <w:tcW w:w="1134" w:type="dxa"/>
            <w:vAlign w:val="center"/>
          </w:tcPr>
          <w:p w14:paraId="0187B7FC" w14:textId="77777777" w:rsidR="00D65248" w:rsidRDefault="00D65248">
            <w:pPr>
              <w:spacing w:after="0" w:line="276" w:lineRule="auto"/>
              <w:jc w:val="center"/>
              <w:rPr>
                <w:rFonts w:ascii="Times New Roman" w:hAnsi="Times New Roman" w:cs="Times New Roman"/>
                <w:sz w:val="14"/>
                <w:szCs w:val="14"/>
              </w:rPr>
            </w:pPr>
          </w:p>
        </w:tc>
      </w:tr>
      <w:tr w:rsidR="00D65248" w14:paraId="1BCAC1E2" w14:textId="77777777">
        <w:trPr>
          <w:cantSplit/>
          <w:trHeight w:val="1134"/>
        </w:trPr>
        <w:tc>
          <w:tcPr>
            <w:tcW w:w="421" w:type="dxa"/>
            <w:textDirection w:val="btLr"/>
            <w:vAlign w:val="center"/>
          </w:tcPr>
          <w:p w14:paraId="69AAF6DC" w14:textId="77777777" w:rsidR="00D65248" w:rsidRDefault="005E3FD8">
            <w:pPr>
              <w:spacing w:after="0" w:line="276" w:lineRule="auto"/>
              <w:ind w:left="113" w:right="113"/>
              <w:jc w:val="center"/>
              <w:rPr>
                <w:rFonts w:ascii="Times New Roman" w:hAnsi="Times New Roman" w:cs="Times New Roman"/>
                <w:sz w:val="14"/>
                <w:szCs w:val="14"/>
              </w:rPr>
            </w:pPr>
            <w:r>
              <w:rPr>
                <w:rFonts w:ascii="Times New Roman" w:hAnsi="Times New Roman" w:cs="Times New Roman"/>
                <w:sz w:val="14"/>
                <w:szCs w:val="14"/>
              </w:rPr>
              <w:t>NOVEMBER</w:t>
            </w:r>
          </w:p>
        </w:tc>
        <w:tc>
          <w:tcPr>
            <w:tcW w:w="1134" w:type="dxa"/>
            <w:gridSpan w:val="2"/>
            <w:vAlign w:val="center"/>
          </w:tcPr>
          <w:p w14:paraId="5ECD35C1"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WEEK 11</w:t>
            </w:r>
          </w:p>
          <w:p w14:paraId="0194132B"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24-28 NOVEMBER</w:t>
            </w:r>
          </w:p>
        </w:tc>
        <w:tc>
          <w:tcPr>
            <w:tcW w:w="407" w:type="dxa"/>
            <w:vAlign w:val="center"/>
          </w:tcPr>
          <w:p w14:paraId="28B01B3C"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2</w:t>
            </w:r>
          </w:p>
        </w:tc>
        <w:tc>
          <w:tcPr>
            <w:tcW w:w="443" w:type="dxa"/>
            <w:textDirection w:val="btLr"/>
            <w:vAlign w:val="center"/>
          </w:tcPr>
          <w:p w14:paraId="071192A3" w14:textId="77777777" w:rsidR="00D65248" w:rsidRDefault="005E3FD8">
            <w:pPr>
              <w:spacing w:after="0" w:line="276" w:lineRule="auto"/>
              <w:ind w:left="113" w:right="113"/>
              <w:jc w:val="center"/>
              <w:rPr>
                <w:rFonts w:ascii="Times New Roman" w:hAnsi="Times New Roman" w:cs="Times New Roman"/>
                <w:b/>
                <w:bCs/>
                <w:sz w:val="14"/>
                <w:szCs w:val="14"/>
              </w:rPr>
            </w:pPr>
            <w:r>
              <w:rPr>
                <w:rFonts w:ascii="Times New Roman" w:hAnsi="Times New Roman" w:cs="Times New Roman"/>
                <w:b/>
                <w:bCs/>
                <w:sz w:val="14"/>
                <w:szCs w:val="14"/>
              </w:rPr>
              <w:t>CLASSROOM LIFE</w:t>
            </w:r>
          </w:p>
        </w:tc>
        <w:tc>
          <w:tcPr>
            <w:tcW w:w="1843" w:type="dxa"/>
            <w:gridSpan w:val="2"/>
            <w:vAlign w:val="center"/>
          </w:tcPr>
          <w:p w14:paraId="48331AEB"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Target Social Language in Use:</w:t>
            </w:r>
          </w:p>
          <w:p w14:paraId="6B9C8532"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What’s next?</w:t>
            </w:r>
          </w:p>
          <w:p w14:paraId="6EAEACE6"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Good luck!</w:t>
            </w:r>
          </w:p>
          <w:p w14:paraId="3E2BD663"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Of course!</w:t>
            </w:r>
          </w:p>
          <w:p w14:paraId="32CC5DEC"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You’re right!</w:t>
            </w:r>
          </w:p>
          <w:p w14:paraId="653BE4EC"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It’s her/my/his turn!</w:t>
            </w:r>
          </w:p>
          <w:p w14:paraId="45CA28CC"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I see!</w:t>
            </w:r>
          </w:p>
          <w:p w14:paraId="778BE5A2"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Target Phonological Sounds in Use:</w:t>
            </w:r>
          </w:p>
          <w:p w14:paraId="4CF57BA6"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Consonants: c, d</w:t>
            </w:r>
          </w:p>
          <w:p w14:paraId="00957CA1"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c: (/si/, /k/); d: (/d/)</w:t>
            </w:r>
          </w:p>
          <w:p w14:paraId="01DAE07E"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*No pronunciation symbols will be provided in any material written for the pupils, only the sounds in the ords including them will be practised through pronunciation activities in the theme.</w:t>
            </w:r>
          </w:p>
          <w:p w14:paraId="44E2F780"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Generalisations/Principles/Key Concepts</w:t>
            </w:r>
          </w:p>
          <w:p w14:paraId="523DB18A"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Generalisations</w:t>
            </w:r>
          </w:p>
          <w:p w14:paraId="23D0EA07"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 xml:space="preserve">This theme is based on the pupils’ knowledge of the classroom, the furniture and objects in it and colours of objects. Primary school pupils in Year 2 can know what a classroom is, what furniture and objects are in it and what are colours in Turkish. </w:t>
            </w:r>
          </w:p>
          <w:p w14:paraId="20AEE1CA" w14:textId="77777777" w:rsidR="00D65248" w:rsidRDefault="00D65248">
            <w:pPr>
              <w:spacing w:after="0" w:line="276" w:lineRule="auto"/>
              <w:rPr>
                <w:rFonts w:ascii="Times New Roman" w:hAnsi="Times New Roman" w:cs="Times New Roman"/>
                <w:sz w:val="14"/>
                <w:szCs w:val="14"/>
              </w:rPr>
            </w:pPr>
          </w:p>
        </w:tc>
        <w:tc>
          <w:tcPr>
            <w:tcW w:w="2268" w:type="dxa"/>
            <w:vAlign w:val="center"/>
          </w:tcPr>
          <w:p w14:paraId="7018D4A7"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WRITING</w:t>
            </w:r>
            <w:r>
              <w:rPr>
                <w:rFonts w:ascii="Times New Roman" w:hAnsi="Times New Roman" w:cs="Times New Roman"/>
                <w:sz w:val="14"/>
                <w:szCs w:val="14"/>
              </w:rPr>
              <w:br/>
              <w:t>ENG.2.2.W5 Pupils can reorganise and use information by reconstructing it in the new written tasks about the classroom life with classroom instructions and language classroom furniture devices and objects colours to communicate with other people.</w:t>
            </w:r>
            <w:r>
              <w:rPr>
                <w:rFonts w:ascii="Times New Roman" w:hAnsi="Times New Roman" w:cs="Times New Roman"/>
                <w:sz w:val="14"/>
                <w:szCs w:val="14"/>
              </w:rPr>
              <w:br/>
              <w:t>SPEAKING</w:t>
            </w:r>
            <w:r>
              <w:rPr>
                <w:rFonts w:ascii="Times New Roman" w:hAnsi="Times New Roman" w:cs="Times New Roman"/>
                <w:sz w:val="14"/>
                <w:szCs w:val="14"/>
              </w:rPr>
              <w:br/>
              <w:t>ENG.2.2.S5 Pupils can reorganise and use information about the current theme on classroom life with classroom instructions and language classroom furniture devices and objects colours by reconstructing it to communicate with other people.</w:t>
            </w:r>
            <w:r>
              <w:rPr>
                <w:rFonts w:ascii="Times New Roman" w:hAnsi="Times New Roman" w:cs="Times New Roman"/>
                <w:sz w:val="14"/>
                <w:szCs w:val="14"/>
              </w:rPr>
              <w:br/>
              <w:t>VOCABULARY</w:t>
            </w:r>
            <w:r>
              <w:rPr>
                <w:rFonts w:ascii="Times New Roman" w:hAnsi="Times New Roman" w:cs="Times New Roman"/>
                <w:sz w:val="14"/>
                <w:szCs w:val="14"/>
              </w:rPr>
              <w:br/>
              <w:t>ENG.2</w:t>
            </w:r>
            <w:r>
              <w:rPr>
                <w:rFonts w:ascii="Times New Roman" w:hAnsi="Times New Roman" w:cs="Times New Roman"/>
                <w:sz w:val="14"/>
                <w:szCs w:val="14"/>
              </w:rPr>
              <w:t>.2.V1 Pupils can select and use the target vocabulary of the current content about classroom life with classroom instructions and language classroom furniture devices and objects colours accurately authentically spontaneously and naturally and use it appropriately and effectively when communicating with others.</w:t>
            </w:r>
            <w:r>
              <w:rPr>
                <w:rFonts w:ascii="Times New Roman" w:hAnsi="Times New Roman" w:cs="Times New Roman"/>
                <w:sz w:val="14"/>
                <w:szCs w:val="14"/>
              </w:rPr>
              <w:br/>
              <w:t>GRAMMAR</w:t>
            </w:r>
            <w:r>
              <w:rPr>
                <w:rFonts w:ascii="Times New Roman" w:hAnsi="Times New Roman" w:cs="Times New Roman"/>
                <w:sz w:val="14"/>
                <w:szCs w:val="14"/>
              </w:rPr>
              <w:br/>
              <w:t>ENG.2.2.G1 Pupils can select and use the language including target grammatical elements of the current content about classroom life with classroom instructions and language classroom furnitur</w:t>
            </w:r>
            <w:r>
              <w:rPr>
                <w:rFonts w:ascii="Times New Roman" w:hAnsi="Times New Roman" w:cs="Times New Roman"/>
                <w:sz w:val="14"/>
                <w:szCs w:val="14"/>
              </w:rPr>
              <w:t>e devices and objects colours accurately authentically spontaneously and naturally and use it appropriately and effectively when communicating with others.</w:t>
            </w:r>
          </w:p>
        </w:tc>
        <w:tc>
          <w:tcPr>
            <w:tcW w:w="3118" w:type="dxa"/>
            <w:vAlign w:val="center"/>
          </w:tcPr>
          <w:p w14:paraId="03A2F572"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br/>
              <w:t>Pupils select simple and contextually appropriate contentinformation quickly for impromptu speaking situations and present it in a natural and authentic way with appropriate and accurate materials and appropriate to the modelsample age language level and context question-answer pointing and saying selecting and saying etc. within the given thinking time.</w:t>
            </w:r>
            <w:r>
              <w:rPr>
                <w:rFonts w:ascii="Times New Roman" w:hAnsi="Times New Roman" w:cs="Times New Roman"/>
                <w:sz w:val="14"/>
                <w:szCs w:val="14"/>
              </w:rPr>
              <w:br/>
              <w:t>Pupils organise simple and contextually appropriate content for prepared speaking situations with accurate and appropriate materials and present it in a natural and authentic way short monologues dialogues show and tell pantomime drama etc..</w:t>
            </w:r>
            <w:r>
              <w:rPr>
                <w:rFonts w:ascii="Times New Roman" w:hAnsi="Times New Roman" w:cs="Times New Roman"/>
                <w:sz w:val="14"/>
                <w:szCs w:val="14"/>
              </w:rPr>
              <w:br/>
              <w:t>Pupils express messages in a concrete simple and clear way for the listener in prepared and or unprepared speaking situations together with mimics gestures and body language.</w:t>
            </w:r>
            <w:r>
              <w:rPr>
                <w:rFonts w:ascii="Times New Roman" w:hAnsi="Times New Roman" w:cs="Times New Roman"/>
                <w:sz w:val="14"/>
                <w:szCs w:val="14"/>
              </w:rPr>
              <w:br/>
              <w:t>Pupils use similar information from the current content in different contexts by simply meanin</w:t>
            </w:r>
            <w:r>
              <w:rPr>
                <w:rFonts w:ascii="Times New Roman" w:hAnsi="Times New Roman" w:cs="Times New Roman"/>
                <w:sz w:val="14"/>
                <w:szCs w:val="14"/>
              </w:rPr>
              <w:t>gfully and individually reorganising it.</w:t>
            </w:r>
            <w:r>
              <w:rPr>
                <w:rFonts w:ascii="Times New Roman" w:hAnsi="Times New Roman" w:cs="Times New Roman"/>
                <w:sz w:val="14"/>
                <w:szCs w:val="14"/>
              </w:rPr>
              <w:br/>
              <w:t>Pupils engage in simple written communication by sharing reconstructed meaningful information related to the current theme with others.</w:t>
            </w:r>
            <w:r>
              <w:rPr>
                <w:rFonts w:ascii="Times New Roman" w:hAnsi="Times New Roman" w:cs="Times New Roman"/>
                <w:sz w:val="14"/>
                <w:szCs w:val="14"/>
              </w:rPr>
              <w:br/>
              <w:t>Pupils use the presented information in different contexts in a simple natural accurate and necessary way by reorganising it individually and verbally.</w:t>
            </w:r>
            <w:r>
              <w:rPr>
                <w:rFonts w:ascii="Times New Roman" w:hAnsi="Times New Roman" w:cs="Times New Roman"/>
                <w:sz w:val="14"/>
                <w:szCs w:val="14"/>
              </w:rPr>
              <w:br/>
              <w:t>Pupils engage in verbal communication by sharing the reconstructed meaningful information with others.</w:t>
            </w:r>
            <w:r>
              <w:rPr>
                <w:rFonts w:ascii="Times New Roman" w:hAnsi="Times New Roman" w:cs="Times New Roman"/>
                <w:sz w:val="14"/>
                <w:szCs w:val="14"/>
              </w:rPr>
              <w:br/>
              <w:t xml:space="preserve">Pupils repeat the target vocabulary of the current content as a whole class and </w:t>
            </w:r>
            <w:r>
              <w:rPr>
                <w:rFonts w:ascii="Times New Roman" w:hAnsi="Times New Roman" w:cs="Times New Roman"/>
                <w:sz w:val="14"/>
                <w:szCs w:val="14"/>
              </w:rPr>
              <w:t>in groups after hearingwatching the target material and source together with pointing to the pictures displayed in class.</w:t>
            </w:r>
            <w:r>
              <w:rPr>
                <w:rFonts w:ascii="Times New Roman" w:hAnsi="Times New Roman" w:cs="Times New Roman"/>
                <w:sz w:val="14"/>
                <w:szCs w:val="14"/>
              </w:rPr>
              <w:br/>
              <w:t>Pupils recognise the use of the target words in the target material and source by listening watching it several times and seeing how and where the target words are used to describe the current concept.</w:t>
            </w:r>
            <w:r>
              <w:rPr>
                <w:rFonts w:ascii="Times New Roman" w:hAnsi="Times New Roman" w:cs="Times New Roman"/>
                <w:sz w:val="14"/>
                <w:szCs w:val="14"/>
              </w:rPr>
              <w:br/>
              <w:t>Pupils associate the contextual meanings of target words reinforced and recognised through whole class group and individual repetition with pre-existing conceptual meanings in mind.</w:t>
            </w:r>
            <w:r>
              <w:rPr>
                <w:rFonts w:ascii="Times New Roman" w:hAnsi="Times New Roman" w:cs="Times New Roman"/>
                <w:sz w:val="14"/>
                <w:szCs w:val="14"/>
              </w:rPr>
              <w:br/>
              <w:t>Pupils</w:t>
            </w:r>
            <w:r>
              <w:rPr>
                <w:rFonts w:ascii="Times New Roman" w:hAnsi="Times New Roman" w:cs="Times New Roman"/>
                <w:sz w:val="14"/>
                <w:szCs w:val="14"/>
              </w:rPr>
              <w:t xml:space="preserve"> recognise the meaning of the target vocabulary whose use is noticed and which are repeated through whole class group and individual repetition.</w:t>
            </w:r>
            <w:r>
              <w:rPr>
                <w:rFonts w:ascii="Times New Roman" w:hAnsi="Times New Roman" w:cs="Times New Roman"/>
                <w:sz w:val="14"/>
                <w:szCs w:val="14"/>
              </w:rPr>
              <w:br/>
              <w:t>Pupils make use of the semantically related target vocabulary in a spontaneous authentic and natural way in various contextual activities and exercises without analysis with the help of recalling their background knowledge in Turkish in hisher mind.</w:t>
            </w:r>
            <w:r>
              <w:rPr>
                <w:rFonts w:ascii="Times New Roman" w:hAnsi="Times New Roman" w:cs="Times New Roman"/>
                <w:sz w:val="14"/>
                <w:szCs w:val="14"/>
              </w:rPr>
              <w:br/>
              <w:t>Pupils use the target words spontaneously and appropriately in different communicative contexts such as peers at scho</w:t>
            </w:r>
            <w:r>
              <w:rPr>
                <w:rFonts w:ascii="Times New Roman" w:hAnsi="Times New Roman" w:cs="Times New Roman"/>
                <w:sz w:val="14"/>
                <w:szCs w:val="14"/>
              </w:rPr>
              <w:t>ol and friends family and other people outside the school by being aware of their differences.</w:t>
            </w:r>
            <w:r>
              <w:rPr>
                <w:rFonts w:ascii="Times New Roman" w:hAnsi="Times New Roman" w:cs="Times New Roman"/>
                <w:sz w:val="14"/>
                <w:szCs w:val="14"/>
              </w:rPr>
              <w:br/>
            </w:r>
          </w:p>
        </w:tc>
        <w:tc>
          <w:tcPr>
            <w:tcW w:w="2977" w:type="dxa"/>
          </w:tcPr>
          <w:p w14:paraId="1DAEC3C0"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Expansion</w:t>
            </w:r>
          </w:p>
          <w:p w14:paraId="54984C1B"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Objective: To practise and improve knowledge and skills for talking about classroom, classroom furniture, objects and instructions in English.</w:t>
            </w:r>
          </w:p>
          <w:p w14:paraId="71AC79DA"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1: Interactive vocabulary game</w:t>
            </w:r>
          </w:p>
          <w:p w14:paraId="00CB9C6E"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One set of cards is made with pictures of objects in the classroom and another set with their names. Pupils work in pairs to match the pictures with the correct words. An interactive word wall is set up where pictures of basic classroom instructions can be drawn or target language chunks can be written under the picture using basic classroom instructions, such as “Come here!, Look at me!, Look here!, Open the door!, Close the door! etc…”. Then working in pairs, one pupil says the instruction correctly and t</w:t>
            </w:r>
            <w:r>
              <w:rPr>
                <w:rFonts w:ascii="Times New Roman" w:hAnsi="Times New Roman" w:cs="Times New Roman"/>
                <w:sz w:val="14"/>
                <w:szCs w:val="14"/>
              </w:rPr>
              <w:t>he other pupil acts it out and repeats the chunk. Then they do the action and say the chunk together. Pupils reflect on their thoughts and feelings about the activity by using emoticons.</w:t>
            </w:r>
          </w:p>
          <w:p w14:paraId="1E3CE195"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2: Bingo</w:t>
            </w:r>
          </w:p>
          <w:p w14:paraId="20A6DEC2"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Bingo cards are made with pictures of classroom objects and furniture in different colours. Colours are called out, and pupils mark their cards that are only colours. After marking, they use the colour in a target language chunk and say it. The first pupil to complete a row shouts “Bingo!” and then they repeat as a whole class. Pupils reflect on their thoughts and feelings about the activity by using emoticons.</w:t>
            </w:r>
          </w:p>
          <w:p w14:paraId="3CBC7E59"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3: Hop and say</w:t>
            </w:r>
          </w:p>
          <w:p w14:paraId="2647F191"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 number line is created on the floor with tape. A number is called out, and the pupils have to hop to that number. When they hop, they have to say the number correctly. To increase the level of difficulty, basic Maths problems are called out (e.g., “Hop to 5 + 3”). They repeat the numbers as a whole class. Pupils reflect on their thoughts and feelings about the activity by using emoticons.</w:t>
            </w:r>
          </w:p>
          <w:p w14:paraId="310AFFA6"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4: Song</w:t>
            </w:r>
          </w:p>
          <w:p w14:paraId="0DFE5115"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 song consisting of the basic short classroom instructions (Stand up! /Sit down! /Listen! /Come here! / Be quiet! /Open the door! /Close the door!) can be used as a consolidation activity. The pupils can repeat the song after the tape to remember and revise the classroom instructions. Pupils choose a peer and sing a part of the song at random and have her/his peer act it out. Pupils reflect on their thoughts and feelings about the activity by using emoticons.</w:t>
            </w:r>
          </w:p>
          <w:p w14:paraId="70795AEF" w14:textId="77777777" w:rsidR="00D65248" w:rsidRDefault="00D65248">
            <w:pPr>
              <w:spacing w:after="0" w:line="276" w:lineRule="auto"/>
              <w:jc w:val="center"/>
              <w:rPr>
                <w:rFonts w:ascii="Times New Roman" w:hAnsi="Times New Roman" w:cs="Times New Roman"/>
                <w:sz w:val="14"/>
                <w:szCs w:val="14"/>
              </w:rPr>
            </w:pPr>
          </w:p>
        </w:tc>
        <w:tc>
          <w:tcPr>
            <w:tcW w:w="1985" w:type="dxa"/>
          </w:tcPr>
          <w:p w14:paraId="7AA26786"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 xml:space="preserve">Connections between pre-existing knowledge regarding school (in their minds/heads) and the present information about the concept of “classroom” are made through meaningful and contextualised activities with visuals. The teacher could ask them to look around and think where they are and what kind of a place it is in Turkish to recall their background knowledge (in Turkish) about a classroom and what they can have in it without mentioning any English words. They do not talk or translate anything from Turkish </w:t>
            </w:r>
            <w:r>
              <w:rPr>
                <w:rFonts w:ascii="Times New Roman" w:hAnsi="Times New Roman" w:cs="Times New Roman"/>
                <w:sz w:val="14"/>
                <w:szCs w:val="14"/>
              </w:rPr>
              <w:t>into English as this is just a thinking exercise.</w:t>
            </w:r>
          </w:p>
          <w:p w14:paraId="436A84AD" w14:textId="77777777" w:rsidR="00D65248" w:rsidRDefault="00D65248">
            <w:pPr>
              <w:spacing w:after="0" w:line="276" w:lineRule="auto"/>
              <w:jc w:val="center"/>
              <w:rPr>
                <w:rFonts w:ascii="Times New Roman" w:hAnsi="Times New Roman" w:cs="Times New Roman"/>
                <w:sz w:val="14"/>
                <w:szCs w:val="14"/>
              </w:rPr>
            </w:pPr>
          </w:p>
        </w:tc>
        <w:tc>
          <w:tcPr>
            <w:tcW w:w="1134" w:type="dxa"/>
            <w:vAlign w:val="center"/>
          </w:tcPr>
          <w:p w14:paraId="6870CA92"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24 November,</w:t>
            </w:r>
          </w:p>
          <w:p w14:paraId="4A182831"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Teachers' Day</w:t>
            </w:r>
          </w:p>
        </w:tc>
      </w:tr>
      <w:tr w:rsidR="00D65248" w14:paraId="342885E9" w14:textId="77777777">
        <w:trPr>
          <w:cantSplit/>
          <w:trHeight w:val="1134"/>
        </w:trPr>
        <w:tc>
          <w:tcPr>
            <w:tcW w:w="421" w:type="dxa"/>
            <w:textDirection w:val="btLr"/>
            <w:vAlign w:val="center"/>
          </w:tcPr>
          <w:p w14:paraId="4C7CCC06" w14:textId="77777777" w:rsidR="00D65248" w:rsidRDefault="005E3FD8">
            <w:pPr>
              <w:spacing w:after="0" w:line="276" w:lineRule="auto"/>
              <w:ind w:left="113" w:right="113"/>
              <w:jc w:val="center"/>
              <w:rPr>
                <w:rFonts w:ascii="Times New Roman" w:hAnsi="Times New Roman" w:cs="Times New Roman"/>
                <w:sz w:val="14"/>
                <w:szCs w:val="14"/>
              </w:rPr>
            </w:pPr>
            <w:r>
              <w:rPr>
                <w:rFonts w:ascii="Times New Roman" w:hAnsi="Times New Roman" w:cs="Times New Roman"/>
                <w:sz w:val="14"/>
                <w:szCs w:val="14"/>
              </w:rPr>
              <w:t>NOVEMBER</w:t>
            </w:r>
          </w:p>
        </w:tc>
        <w:tc>
          <w:tcPr>
            <w:tcW w:w="1134" w:type="dxa"/>
            <w:gridSpan w:val="2"/>
            <w:vAlign w:val="center"/>
          </w:tcPr>
          <w:p w14:paraId="6AABE29C"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WEEK 12</w:t>
            </w:r>
          </w:p>
          <w:p w14:paraId="5F21721B"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01-05 DECEMBER</w:t>
            </w:r>
          </w:p>
        </w:tc>
        <w:tc>
          <w:tcPr>
            <w:tcW w:w="407" w:type="dxa"/>
            <w:vAlign w:val="center"/>
          </w:tcPr>
          <w:p w14:paraId="2123642E"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2</w:t>
            </w:r>
          </w:p>
        </w:tc>
        <w:tc>
          <w:tcPr>
            <w:tcW w:w="443" w:type="dxa"/>
            <w:textDirection w:val="btLr"/>
            <w:vAlign w:val="center"/>
          </w:tcPr>
          <w:p w14:paraId="65C7018A" w14:textId="77777777" w:rsidR="00D65248" w:rsidRDefault="005E3FD8">
            <w:pPr>
              <w:spacing w:after="0" w:line="276" w:lineRule="auto"/>
              <w:ind w:left="113" w:right="113"/>
              <w:jc w:val="center"/>
              <w:rPr>
                <w:rFonts w:ascii="Times New Roman" w:hAnsi="Times New Roman" w:cs="Times New Roman"/>
                <w:b/>
                <w:bCs/>
                <w:sz w:val="14"/>
                <w:szCs w:val="14"/>
              </w:rPr>
            </w:pPr>
            <w:r>
              <w:rPr>
                <w:rFonts w:ascii="Times New Roman" w:hAnsi="Times New Roman" w:cs="Times New Roman"/>
                <w:b/>
                <w:bCs/>
                <w:sz w:val="14"/>
                <w:szCs w:val="14"/>
              </w:rPr>
              <w:t>CLASSROOM LIFE</w:t>
            </w:r>
          </w:p>
        </w:tc>
        <w:tc>
          <w:tcPr>
            <w:tcW w:w="1843" w:type="dxa"/>
            <w:gridSpan w:val="2"/>
            <w:vAlign w:val="center"/>
          </w:tcPr>
          <w:p w14:paraId="1E92FA41"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Pupils will know these and be able to express such situations in their own language but will not know how to say these things in a foreign language if this has not yet been covered in their curriculum. The knowledge of the concept of “classroom” that they have in their own language would prepare them to identify the same concepts later in their foreign language, English, in which they are assumed to be zero beginners.</w:t>
            </w:r>
          </w:p>
          <w:p w14:paraId="07975167"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Principles</w:t>
            </w:r>
          </w:p>
          <w:p w14:paraId="531AA253"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A classroom is introduced as a place where there are certain furniture and objects that function as important components of it. A classroom is an important context where initial social interactions of social communication such as classroom instructions, are practised naturally and authentically in EFL.</w:t>
            </w:r>
          </w:p>
          <w:p w14:paraId="3FD2360D"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70</w:t>
            </w:r>
          </w:p>
          <w:p w14:paraId="7E7059C6" w14:textId="77777777" w:rsidR="00D65248" w:rsidRDefault="00D65248">
            <w:pPr>
              <w:spacing w:after="0" w:line="276" w:lineRule="auto"/>
              <w:rPr>
                <w:rFonts w:ascii="Times New Roman" w:hAnsi="Times New Roman" w:cs="Times New Roman"/>
                <w:sz w:val="14"/>
                <w:szCs w:val="14"/>
              </w:rPr>
            </w:pPr>
          </w:p>
          <w:p w14:paraId="373104F4"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Key Concepts:</w:t>
            </w:r>
          </w:p>
          <w:p w14:paraId="6E97E06D"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Instructions, language, classroom, classroom instructions, classroom language, objects, devices, furniture, classroom objects, classroom devices, classroom furniture, conditions, colours.</w:t>
            </w:r>
          </w:p>
        </w:tc>
        <w:tc>
          <w:tcPr>
            <w:tcW w:w="2268" w:type="dxa"/>
            <w:vAlign w:val="center"/>
          </w:tcPr>
          <w:p w14:paraId="5389A2FE"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WRITING</w:t>
            </w:r>
            <w:r>
              <w:rPr>
                <w:rFonts w:ascii="Times New Roman" w:hAnsi="Times New Roman" w:cs="Times New Roman"/>
                <w:sz w:val="14"/>
                <w:szCs w:val="14"/>
              </w:rPr>
              <w:br/>
              <w:t>ENG.2.2.W6 Pupils can convey their knowledge experiences thoughts and feelings related to the writing-expression process about the current content classroom life with classroom instructions and language classroom furniture devices and objects colours very simply for reflection in relation to themselves or others both individually andor with others.</w:t>
            </w:r>
            <w:r>
              <w:rPr>
                <w:rFonts w:ascii="Times New Roman" w:hAnsi="Times New Roman" w:cs="Times New Roman"/>
                <w:sz w:val="14"/>
                <w:szCs w:val="14"/>
              </w:rPr>
              <w:br/>
              <w:t>SPEAKING</w:t>
            </w:r>
            <w:r>
              <w:rPr>
                <w:rFonts w:ascii="Times New Roman" w:hAnsi="Times New Roman" w:cs="Times New Roman"/>
                <w:sz w:val="14"/>
                <w:szCs w:val="14"/>
              </w:rPr>
              <w:br/>
              <w:t>ENG.2.2.S6 Pupils can convey their knowledge experiences thoughts and feelings related to the writing-expression process about the current content clas</w:t>
            </w:r>
            <w:r>
              <w:rPr>
                <w:rFonts w:ascii="Times New Roman" w:hAnsi="Times New Roman" w:cs="Times New Roman"/>
                <w:sz w:val="14"/>
                <w:szCs w:val="14"/>
              </w:rPr>
              <w:t>sroom life with classroom instructions and language classroom furniture devices and objects colours very simply for reflection in relation to themselves or others both individually andor with others.</w:t>
            </w:r>
            <w:r>
              <w:rPr>
                <w:rFonts w:ascii="Times New Roman" w:hAnsi="Times New Roman" w:cs="Times New Roman"/>
                <w:sz w:val="14"/>
                <w:szCs w:val="14"/>
              </w:rPr>
              <w:br/>
              <w:t>PRONUNCIATION</w:t>
            </w:r>
            <w:r>
              <w:rPr>
                <w:rFonts w:ascii="Times New Roman" w:hAnsi="Times New Roman" w:cs="Times New Roman"/>
                <w:sz w:val="14"/>
                <w:szCs w:val="14"/>
              </w:rPr>
              <w:br/>
              <w:t>ENG.2.2.P1 Pupils can select and use the target phonological elements of the current content about classroom life with classroom instructions and language classroom furniture devices and objects colours accurately authentically and naturally through spontaneous selection and using it in an appropr</w:t>
            </w:r>
            <w:r>
              <w:rPr>
                <w:rFonts w:ascii="Times New Roman" w:hAnsi="Times New Roman" w:cs="Times New Roman"/>
                <w:sz w:val="14"/>
                <w:szCs w:val="14"/>
              </w:rPr>
              <w:t>iate and effective way when communicating with others.</w:t>
            </w:r>
          </w:p>
        </w:tc>
        <w:tc>
          <w:tcPr>
            <w:tcW w:w="3118" w:type="dxa"/>
            <w:vAlign w:val="center"/>
          </w:tcPr>
          <w:p w14:paraId="623ECB9B"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Pupils become familiar with the current content by listening viewing and reading it several times.</w:t>
            </w:r>
            <w:r>
              <w:rPr>
                <w:rFonts w:ascii="Times New Roman" w:hAnsi="Times New Roman" w:cs="Times New Roman"/>
                <w:sz w:val="14"/>
                <w:szCs w:val="14"/>
              </w:rPr>
              <w:br/>
              <w:t>Pupils reinforce familiarity with the target content by listening towatching it several more times if necessary through the recognition of actions involved in it.</w:t>
            </w:r>
            <w:r>
              <w:rPr>
                <w:rFonts w:ascii="Times New Roman" w:hAnsi="Times New Roman" w:cs="Times New Roman"/>
                <w:sz w:val="14"/>
                <w:szCs w:val="14"/>
              </w:rPr>
              <w:br/>
              <w:t>Pupils listen towatch an audiovisualwritten presentation of current content with target language chunks representing target language use narrated through body language and verbal repetition.</w:t>
            </w:r>
            <w:r>
              <w:rPr>
                <w:rFonts w:ascii="Times New Roman" w:hAnsi="Times New Roman" w:cs="Times New Roman"/>
                <w:sz w:val="14"/>
                <w:szCs w:val="14"/>
              </w:rPr>
              <w:br/>
              <w:t>Pupils gain auditoryvisual awareness by listeningwatchingreading the presentation of the content containing similar language chunks with common structures th</w:t>
            </w:r>
            <w:r>
              <w:rPr>
                <w:rFonts w:ascii="Times New Roman" w:hAnsi="Times New Roman" w:cs="Times New Roman"/>
                <w:sz w:val="14"/>
                <w:szCs w:val="14"/>
              </w:rPr>
              <w:t>rough body language and verbal repetition.</w:t>
            </w:r>
            <w:r>
              <w:rPr>
                <w:rFonts w:ascii="Times New Roman" w:hAnsi="Times New Roman" w:cs="Times New Roman"/>
                <w:sz w:val="14"/>
                <w:szCs w:val="14"/>
              </w:rPr>
              <w:br/>
              <w:t>Pupils repeat target language chunks many times in the current auditoryvisualwritten context many times without knowing analysing or thinking about their rules verbally automatically and by pointing.</w:t>
            </w:r>
            <w:r>
              <w:rPr>
                <w:rFonts w:ascii="Times New Roman" w:hAnsi="Times New Roman" w:cs="Times New Roman"/>
                <w:sz w:val="14"/>
                <w:szCs w:val="14"/>
              </w:rPr>
              <w:br/>
              <w:t>Pupils repeat the auditoryvisualwritten content containing target language chunks many times automatically naturally and verbally within short simple and meaningful sentences without knowing analysing or thinking about their rules.</w:t>
            </w:r>
            <w:r>
              <w:rPr>
                <w:rFonts w:ascii="Times New Roman" w:hAnsi="Times New Roman" w:cs="Times New Roman"/>
                <w:sz w:val="14"/>
                <w:szCs w:val="14"/>
              </w:rPr>
              <w:br/>
              <w:t>Pupils convey individually the knowle</w:t>
            </w:r>
            <w:r>
              <w:rPr>
                <w:rFonts w:ascii="Times New Roman" w:hAnsi="Times New Roman" w:cs="Times New Roman"/>
                <w:sz w:val="14"/>
                <w:szCs w:val="14"/>
              </w:rPr>
              <w:t>dge experiences thoughts and feelings that have been in relation to the current writing-expression content and process very simply.</w:t>
            </w:r>
            <w:r>
              <w:rPr>
                <w:rFonts w:ascii="Times New Roman" w:hAnsi="Times New Roman" w:cs="Times New Roman"/>
                <w:sz w:val="14"/>
                <w:szCs w:val="14"/>
              </w:rPr>
              <w:br/>
              <w:t>Pupils convey the knowledge experiences thoughts and feelings that have been in relation to the current writing-expression content and process by sharing them with others very simply.</w:t>
            </w:r>
            <w:r>
              <w:rPr>
                <w:rFonts w:ascii="Times New Roman" w:hAnsi="Times New Roman" w:cs="Times New Roman"/>
                <w:sz w:val="14"/>
                <w:szCs w:val="14"/>
              </w:rPr>
              <w:br/>
              <w:t>Pupils convey individually the knowledge experiences thoughts and feelings that have been in relation to the current writing-expression content and process in a very simple way.</w:t>
            </w:r>
            <w:r>
              <w:rPr>
                <w:rFonts w:ascii="Times New Roman" w:hAnsi="Times New Roman" w:cs="Times New Roman"/>
                <w:sz w:val="14"/>
                <w:szCs w:val="14"/>
              </w:rPr>
              <w:br/>
              <w:t xml:space="preserve">Pupils convey the </w:t>
            </w:r>
            <w:r>
              <w:rPr>
                <w:rFonts w:ascii="Times New Roman" w:hAnsi="Times New Roman" w:cs="Times New Roman"/>
                <w:sz w:val="14"/>
                <w:szCs w:val="14"/>
              </w:rPr>
              <w:t>knowledge experiences thoughts and feelings that have been in relation to the current writing-expression content and process by sharing them with others in a very simple way.</w:t>
            </w:r>
            <w:r>
              <w:rPr>
                <w:rFonts w:ascii="Times New Roman" w:hAnsi="Times New Roman" w:cs="Times New Roman"/>
                <w:sz w:val="14"/>
                <w:szCs w:val="14"/>
              </w:rPr>
              <w:br/>
              <w:t>Pupils listen towatch the current content by paying attention to the target phonological aspects including pronunciation and intonation of utterances.</w:t>
            </w:r>
            <w:r>
              <w:rPr>
                <w:rFonts w:ascii="Times New Roman" w:hAnsi="Times New Roman" w:cs="Times New Roman"/>
                <w:sz w:val="14"/>
                <w:szCs w:val="14"/>
              </w:rPr>
              <w:br/>
              <w:t>Pupils reinforce the target phonological elements by repeating them after the source several times as a whole class in groups and individually.</w:t>
            </w:r>
            <w:r>
              <w:rPr>
                <w:rFonts w:ascii="Times New Roman" w:hAnsi="Times New Roman" w:cs="Times New Roman"/>
                <w:sz w:val="14"/>
                <w:szCs w:val="14"/>
              </w:rPr>
              <w:br/>
              <w:t>Pupils recognise the target phonological e</w:t>
            </w:r>
            <w:r>
              <w:rPr>
                <w:rFonts w:ascii="Times New Roman" w:hAnsi="Times New Roman" w:cs="Times New Roman"/>
                <w:sz w:val="14"/>
                <w:szCs w:val="14"/>
              </w:rPr>
              <w:t>lements of the current content when they are heard in different contexts.</w:t>
            </w:r>
            <w:r>
              <w:rPr>
                <w:rFonts w:ascii="Times New Roman" w:hAnsi="Times New Roman" w:cs="Times New Roman"/>
                <w:sz w:val="14"/>
                <w:szCs w:val="14"/>
              </w:rPr>
              <w:br/>
              <w:t>Pupils recognise target phonological elements specific to the current content when they are heard in different contexts and use them accurately authentically and naturally through spontaneous decision-making processes.</w:t>
            </w:r>
            <w:r>
              <w:rPr>
                <w:rFonts w:ascii="Times New Roman" w:hAnsi="Times New Roman" w:cs="Times New Roman"/>
                <w:sz w:val="14"/>
                <w:szCs w:val="14"/>
              </w:rPr>
              <w:br/>
              <w:t>Pupils use the target theme-specific phonological elements of the current content appropriately spontaneously and effectively when communicating with others.</w:t>
            </w:r>
          </w:p>
        </w:tc>
        <w:tc>
          <w:tcPr>
            <w:tcW w:w="2977" w:type="dxa"/>
          </w:tcPr>
          <w:p w14:paraId="1E15D147"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Supporting</w:t>
            </w:r>
          </w:p>
          <w:p w14:paraId="460A4DB6"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Objective: To practise and improve knowledge and skills for talking about classroom, classroom furniture, objects and instructions in English.</w:t>
            </w:r>
          </w:p>
          <w:p w14:paraId="14540C72"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1: Interactive vocabulary game</w:t>
            </w:r>
          </w:p>
          <w:p w14:paraId="776E3645"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 xml:space="preserve">One set of cards is made with pictures of objects in the classroom and another set with their names. Pupils work in pairs to match the pictures with the correct words. An interactive word wall is set up where pictures of basic classroom instructions can be drawn or target language chunks can be written under the picture using basic classroom instructions, such as “Come here!, Look at me!, Look here!, Open the door!, Close the door! etc…”. Then they repeat the words as a whole class. Pupils reflect on their </w:t>
            </w:r>
            <w:r>
              <w:rPr>
                <w:rFonts w:ascii="Times New Roman" w:hAnsi="Times New Roman" w:cs="Times New Roman"/>
                <w:sz w:val="14"/>
                <w:szCs w:val="14"/>
              </w:rPr>
              <w:t>thoughts and feelings about the activity by using emoticons.</w:t>
            </w:r>
          </w:p>
          <w:p w14:paraId="5A24F27F"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2: Bingo</w:t>
            </w:r>
          </w:p>
          <w:p w14:paraId="5677CE86"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Bingo cards are made with pictures of classroom objects and furniture in different colours. Colours are called out, and pupils mark their cards that are only colours. After marking, they say the colour word. The first pupil to complete a row shouts “Bingo!”. Then they repeat the words as a whole class. Pupils reflect on their thoughts and feelings about the activity by using emoticons.</w:t>
            </w:r>
          </w:p>
          <w:p w14:paraId="4D3AC318"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3: Hop and say</w:t>
            </w:r>
          </w:p>
          <w:p w14:paraId="625B5672"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 number line is created on the floor with tape. A number is called out, and the pupils have to hop to that number. When they hop, they have to say the number correctly. Then they repeat the number as a whole class. Pupils reflect on their thoughts and feelings about the activity by using emoticons.</w:t>
            </w:r>
          </w:p>
          <w:p w14:paraId="65102E60"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4: Song</w:t>
            </w:r>
          </w:p>
          <w:p w14:paraId="38D00659"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 song consisting of the basic short classroom instructions (Stand up! /Sit down! /Listen! /Come here! / Be quiet! /Open the door! /Close the door!) can be used as a consolidation activity. The pupils can repeat the song after the tape to remember and revise the classroom instructions. They repeat the song as a whole class. Pupils reflect on their thoughts and feelings about the activity by using emoticons.</w:t>
            </w:r>
          </w:p>
        </w:tc>
        <w:tc>
          <w:tcPr>
            <w:tcW w:w="1985" w:type="dxa"/>
          </w:tcPr>
          <w:p w14:paraId="1F904645"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An example practice could be done to point correctly to a picture of classroom and pictures of classroom furniture, devices and objects in it and also “colours” correctly when they are given instructions by the teacher in English and/or with mimics and gestures. Pupils give responses by pointing out relevant so-called pictures without speaking any English and/or Turkish.</w:t>
            </w:r>
          </w:p>
          <w:p w14:paraId="7CE498E8"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In this way, connections are made between pre-existing knowledge about school (in their minds) in their own language and the present information about the concept of “classroom life” through meaningful contextualised activities with visuals within the theme.</w:t>
            </w:r>
          </w:p>
        </w:tc>
        <w:tc>
          <w:tcPr>
            <w:tcW w:w="1134" w:type="dxa"/>
            <w:vAlign w:val="center"/>
          </w:tcPr>
          <w:p w14:paraId="68CB064C"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3 December,</w:t>
            </w:r>
          </w:p>
          <w:p w14:paraId="4FBD81C7"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International Day of Persons with Disabilities</w:t>
            </w:r>
          </w:p>
        </w:tc>
      </w:tr>
      <w:tr w:rsidR="00D65248" w14:paraId="51940824" w14:textId="77777777">
        <w:trPr>
          <w:cantSplit/>
          <w:trHeight w:val="1134"/>
        </w:trPr>
        <w:tc>
          <w:tcPr>
            <w:tcW w:w="421" w:type="dxa"/>
            <w:textDirection w:val="btLr"/>
            <w:vAlign w:val="center"/>
          </w:tcPr>
          <w:p w14:paraId="11A61496" w14:textId="77777777" w:rsidR="00D65248" w:rsidRDefault="005E3FD8">
            <w:pPr>
              <w:spacing w:after="0" w:line="276" w:lineRule="auto"/>
              <w:ind w:left="113" w:right="113"/>
              <w:jc w:val="center"/>
              <w:rPr>
                <w:rFonts w:ascii="Times New Roman" w:hAnsi="Times New Roman" w:cs="Times New Roman"/>
                <w:sz w:val="14"/>
                <w:szCs w:val="14"/>
              </w:rPr>
            </w:pPr>
            <w:r>
              <w:rPr>
                <w:rFonts w:ascii="Times New Roman" w:hAnsi="Times New Roman" w:cs="Times New Roman"/>
                <w:sz w:val="14"/>
                <w:szCs w:val="14"/>
              </w:rPr>
              <w:t>DECEMBER</w:t>
            </w:r>
          </w:p>
        </w:tc>
        <w:tc>
          <w:tcPr>
            <w:tcW w:w="1134" w:type="dxa"/>
            <w:gridSpan w:val="2"/>
            <w:vAlign w:val="center"/>
          </w:tcPr>
          <w:p w14:paraId="2B708946"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WEEK 13</w:t>
            </w:r>
          </w:p>
          <w:p w14:paraId="174F008C"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08-12 DECEMBER</w:t>
            </w:r>
          </w:p>
        </w:tc>
        <w:tc>
          <w:tcPr>
            <w:tcW w:w="407" w:type="dxa"/>
            <w:vAlign w:val="center"/>
          </w:tcPr>
          <w:p w14:paraId="4CD4C497"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2</w:t>
            </w:r>
          </w:p>
        </w:tc>
        <w:tc>
          <w:tcPr>
            <w:tcW w:w="443" w:type="dxa"/>
            <w:textDirection w:val="btLr"/>
            <w:vAlign w:val="center"/>
          </w:tcPr>
          <w:p w14:paraId="1986A482" w14:textId="77777777" w:rsidR="00D65248" w:rsidRDefault="005E3FD8">
            <w:pPr>
              <w:spacing w:after="0" w:line="276" w:lineRule="auto"/>
              <w:ind w:left="113" w:right="113"/>
              <w:jc w:val="center"/>
              <w:rPr>
                <w:rFonts w:ascii="Times New Roman" w:hAnsi="Times New Roman" w:cs="Times New Roman"/>
                <w:b/>
                <w:bCs/>
                <w:sz w:val="14"/>
                <w:szCs w:val="14"/>
              </w:rPr>
            </w:pPr>
            <w:r>
              <w:rPr>
                <w:rFonts w:ascii="Times New Roman" w:hAnsi="Times New Roman" w:cs="Times New Roman"/>
                <w:b/>
                <w:bCs/>
                <w:sz w:val="14"/>
                <w:szCs w:val="14"/>
              </w:rPr>
              <w:t>PERSONAL LIFE</w:t>
            </w:r>
          </w:p>
        </w:tc>
        <w:tc>
          <w:tcPr>
            <w:tcW w:w="1843" w:type="dxa"/>
            <w:gridSpan w:val="2"/>
            <w:vAlign w:val="center"/>
          </w:tcPr>
          <w:p w14:paraId="5D61C5EC"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Sub-themes: Parts of the body and physical features; clothes; days of the week, ages and birthdays; weather conditions</w:t>
            </w:r>
          </w:p>
          <w:p w14:paraId="0AF2DF81"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Target Vocabulary in Use (with revisional vocabulary): Parts of the body: A body, a leg(s), a hand(s), an arm(s) a head, a face, an ear(s), an eye(s), a nose, a mouth, hair.</w:t>
            </w:r>
          </w:p>
          <w:p w14:paraId="22751981"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Adjectives: Big, short, long, small, tall, blond, dark.</w:t>
            </w:r>
          </w:p>
          <w:p w14:paraId="016021D7"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Clothes: Tops: A shirt, a T-shirt, Bottoms: trousers (pants-AmE.), Dresses: a dress, Outwear: a coat, Footwear: shoes, Accessories: a hat, a scarf, glasses, gloves, an umbrella.</w:t>
            </w:r>
          </w:p>
          <w:p w14:paraId="5FFEDC84" w14:textId="77777777" w:rsidR="00D65248" w:rsidRDefault="00D65248">
            <w:pPr>
              <w:spacing w:after="0" w:line="276" w:lineRule="auto"/>
              <w:rPr>
                <w:rFonts w:ascii="Times New Roman" w:hAnsi="Times New Roman" w:cs="Times New Roman"/>
                <w:sz w:val="14"/>
                <w:szCs w:val="14"/>
              </w:rPr>
            </w:pPr>
          </w:p>
          <w:p w14:paraId="4F5EA29F" w14:textId="77777777" w:rsidR="00D65248" w:rsidRDefault="00D65248">
            <w:pPr>
              <w:spacing w:after="0" w:line="276" w:lineRule="auto"/>
              <w:rPr>
                <w:rFonts w:ascii="Times New Roman" w:hAnsi="Times New Roman" w:cs="Times New Roman"/>
                <w:sz w:val="14"/>
                <w:szCs w:val="14"/>
              </w:rPr>
            </w:pPr>
          </w:p>
        </w:tc>
        <w:tc>
          <w:tcPr>
            <w:tcW w:w="2268" w:type="dxa"/>
            <w:vAlign w:val="center"/>
          </w:tcPr>
          <w:p w14:paraId="7C919DED"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LISTENING</w:t>
            </w:r>
            <w:r>
              <w:rPr>
                <w:rFonts w:ascii="Times New Roman" w:hAnsi="Times New Roman" w:cs="Times New Roman"/>
                <w:sz w:val="14"/>
                <w:szCs w:val="14"/>
              </w:rPr>
              <w:br/>
              <w:t>ENG.2.3.L1 Pupils can get ready for the listeningwatching-comprehension process for the current content on personal life with basic parts of the human body physical features clothes days of the week ages and birthdays weather conditions</w:t>
            </w:r>
            <w:r>
              <w:rPr>
                <w:rFonts w:ascii="Times New Roman" w:hAnsi="Times New Roman" w:cs="Times New Roman"/>
                <w:sz w:val="14"/>
                <w:szCs w:val="14"/>
              </w:rPr>
              <w:br/>
              <w:t>READING</w:t>
            </w:r>
            <w:r>
              <w:rPr>
                <w:rFonts w:ascii="Times New Roman" w:hAnsi="Times New Roman" w:cs="Times New Roman"/>
                <w:sz w:val="14"/>
                <w:szCs w:val="14"/>
              </w:rPr>
              <w:br/>
              <w:t>ENG.2.3.R1 Pupils can get ready for the reading-comprehension process about the current content on personal life with basic parts of the human body physical features clothes days of the week ages and birthdays weather conditions.</w:t>
            </w:r>
            <w:r>
              <w:rPr>
                <w:rFonts w:ascii="Times New Roman" w:hAnsi="Times New Roman" w:cs="Times New Roman"/>
                <w:sz w:val="14"/>
                <w:szCs w:val="14"/>
              </w:rPr>
              <w:br/>
              <w:t>WRITING</w:t>
            </w:r>
            <w:r>
              <w:rPr>
                <w:rFonts w:ascii="Times New Roman" w:hAnsi="Times New Roman" w:cs="Times New Roman"/>
                <w:sz w:val="14"/>
                <w:szCs w:val="14"/>
              </w:rPr>
              <w:br/>
              <w:t>ENG.2.3.W1 Pupils can get re</w:t>
            </w:r>
            <w:r>
              <w:rPr>
                <w:rFonts w:ascii="Times New Roman" w:hAnsi="Times New Roman" w:cs="Times New Roman"/>
                <w:sz w:val="14"/>
                <w:szCs w:val="14"/>
              </w:rPr>
              <w:t>ady for the writing-expression process about the current content on personal life with basic parts of the human body physical features clothes days of the week ages and birthdays weather conditionsin an age- and level-appropriate way.</w:t>
            </w:r>
            <w:r>
              <w:rPr>
                <w:rFonts w:ascii="Times New Roman" w:hAnsi="Times New Roman" w:cs="Times New Roman"/>
                <w:sz w:val="14"/>
                <w:szCs w:val="14"/>
              </w:rPr>
              <w:br/>
              <w:t>SPEAKING</w:t>
            </w:r>
            <w:r>
              <w:rPr>
                <w:rFonts w:ascii="Times New Roman" w:hAnsi="Times New Roman" w:cs="Times New Roman"/>
                <w:sz w:val="14"/>
                <w:szCs w:val="14"/>
              </w:rPr>
              <w:br/>
              <w:t>ENG.2.3.S1 Pupils can get ready for speaking-expression process about the current content on personal life with basic parts of the human body physical features clothes days of the week ages and birthdays weather conditionswith the help of supplementary audio-visual ma</w:t>
            </w:r>
            <w:r>
              <w:rPr>
                <w:rFonts w:ascii="Times New Roman" w:hAnsi="Times New Roman" w:cs="Times New Roman"/>
                <w:sz w:val="14"/>
                <w:szCs w:val="14"/>
              </w:rPr>
              <w:t>terials.</w:t>
            </w:r>
          </w:p>
        </w:tc>
        <w:tc>
          <w:tcPr>
            <w:tcW w:w="3118" w:type="dxa"/>
            <w:vAlign w:val="center"/>
          </w:tcPr>
          <w:p w14:paraId="79648A13"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br/>
              <w:t>Pupils activate their pre-existing knowledge and experiences related to the current theme and content by recalling it in herhis own language in their minds.</w:t>
            </w:r>
            <w:r>
              <w:rPr>
                <w:rFonts w:ascii="Times New Roman" w:hAnsi="Times New Roman" w:cs="Times New Roman"/>
                <w:sz w:val="14"/>
                <w:szCs w:val="14"/>
              </w:rPr>
              <w:br/>
              <w:t>Pupils recognise concrete and simple relationships between the previous knowledge and experience and the clues to the current content by responding to simple questions with physical actions without speaking Turkish or without having a translation.</w:t>
            </w:r>
            <w:r>
              <w:rPr>
                <w:rFonts w:ascii="Times New Roman" w:hAnsi="Times New Roman" w:cs="Times New Roman"/>
                <w:sz w:val="14"/>
                <w:szCs w:val="14"/>
              </w:rPr>
              <w:br/>
              <w:t>Pupils make simple predictions about the current content by using pre-existing knowledge and experience based on the realia pictures and context.</w:t>
            </w:r>
            <w:r>
              <w:rPr>
                <w:rFonts w:ascii="Times New Roman" w:hAnsi="Times New Roman" w:cs="Times New Roman"/>
                <w:sz w:val="14"/>
                <w:szCs w:val="14"/>
              </w:rPr>
              <w:br/>
              <w:t>Pupils activate their pre-existing knowledge and past experiences related to the current theme and content.</w:t>
            </w:r>
            <w:r>
              <w:rPr>
                <w:rFonts w:ascii="Times New Roman" w:hAnsi="Times New Roman" w:cs="Times New Roman"/>
                <w:sz w:val="14"/>
                <w:szCs w:val="14"/>
              </w:rPr>
              <w:br/>
              <w:t>Pupils re</w:t>
            </w:r>
            <w:r>
              <w:rPr>
                <w:rFonts w:ascii="Times New Roman" w:hAnsi="Times New Roman" w:cs="Times New Roman"/>
                <w:sz w:val="14"/>
                <w:szCs w:val="14"/>
              </w:rPr>
              <w:t>cognise simple and basic relationships between their pre-existing knowledge past experiences and clues to the current content.</w:t>
            </w:r>
            <w:r>
              <w:rPr>
                <w:rFonts w:ascii="Times New Roman" w:hAnsi="Times New Roman" w:cs="Times New Roman"/>
                <w:sz w:val="14"/>
                <w:szCs w:val="14"/>
              </w:rPr>
              <w:br/>
              <w:t>Pupils make simple preliminary predictions about the current content based on recognised relationships.</w:t>
            </w:r>
            <w:r>
              <w:rPr>
                <w:rFonts w:ascii="Times New Roman" w:hAnsi="Times New Roman" w:cs="Times New Roman"/>
                <w:sz w:val="14"/>
                <w:szCs w:val="14"/>
              </w:rPr>
              <w:br/>
              <w:t>Pupils activate their pre-existing knowledge and experiences used in the initial processes of listeningviewing andor reading and associate it with the current content in a simple way.</w:t>
            </w:r>
            <w:r>
              <w:rPr>
                <w:rFonts w:ascii="Times New Roman" w:hAnsi="Times New Roman" w:cs="Times New Roman"/>
                <w:sz w:val="14"/>
                <w:szCs w:val="14"/>
              </w:rPr>
              <w:br/>
              <w:t>Pupils understand correctly what the current writing task is as guided and assigned.</w:t>
            </w:r>
            <w:r>
              <w:rPr>
                <w:rFonts w:ascii="Times New Roman" w:hAnsi="Times New Roman" w:cs="Times New Roman"/>
                <w:sz w:val="14"/>
                <w:szCs w:val="14"/>
              </w:rPr>
              <w:br/>
              <w:t>Pupils becom</w:t>
            </w:r>
            <w:r>
              <w:rPr>
                <w:rFonts w:ascii="Times New Roman" w:hAnsi="Times New Roman" w:cs="Times New Roman"/>
                <w:sz w:val="14"/>
                <w:szCs w:val="14"/>
              </w:rPr>
              <w:t>e familiar with modelexample content through repetition and imitation after completing the stage of recalling pre-existing knowledge and experience used during the initial processes of listeningwatchingreading and associating it with the current content.</w:t>
            </w:r>
          </w:p>
        </w:tc>
        <w:tc>
          <w:tcPr>
            <w:tcW w:w="2977" w:type="dxa"/>
          </w:tcPr>
          <w:p w14:paraId="2111FA35"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Expansion</w:t>
            </w:r>
          </w:p>
          <w:p w14:paraId="49B88E1B"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“My Funny Puppet”</w:t>
            </w:r>
          </w:p>
          <w:p w14:paraId="48308D41"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Objective: To consolidate and improve pupils’ knowledge and skills about parts of the body in English.</w:t>
            </w:r>
          </w:p>
          <w:p w14:paraId="09A7E297"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1: Flashcard game</w:t>
            </w:r>
          </w:p>
          <w:p w14:paraId="08AC6485"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The teacher uses pictures and flashcards to introduce body parts (head, arms, legs, eyes, ears, etc.). Pupils repeat these words together, and the teacher shows and points to each part. Pupils reflect on their thoughts and feelings about the activity by using emoticons.</w:t>
            </w:r>
          </w:p>
          <w:p w14:paraId="5898F57E"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2: Puppet game</w:t>
            </w:r>
          </w:p>
          <w:p w14:paraId="7F0EBEEF"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Pupils are introduced to the “My Funny Puppet” activity. Each pupil will draw a funny puppet from their imagination and label its body parts. Pupils are asked to draw their own puppet and label the body parts.</w:t>
            </w:r>
          </w:p>
          <w:p w14:paraId="73BFC0B2"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In addition to the drawing, pupils are asked to make their puppet talk by using self-introduction phrases learned in the first theme along with body parts (e.g., “My name is … I have a pink nose; I have two yellow ears”). For presentation and sharing, the puppets are shown to the classmates, and the puppets with labelled body parts are displayed on the class bulletin board. Pupils reflect on their thoughts and feelings about the activity by using emoticons.</w:t>
            </w:r>
          </w:p>
          <w:p w14:paraId="1E505FD5" w14:textId="77777777" w:rsidR="00D65248" w:rsidRDefault="00D65248">
            <w:pPr>
              <w:spacing w:after="0" w:line="276" w:lineRule="auto"/>
              <w:jc w:val="center"/>
              <w:rPr>
                <w:rFonts w:ascii="Times New Roman" w:hAnsi="Times New Roman" w:cs="Times New Roman"/>
                <w:sz w:val="14"/>
                <w:szCs w:val="14"/>
              </w:rPr>
            </w:pPr>
          </w:p>
        </w:tc>
        <w:tc>
          <w:tcPr>
            <w:tcW w:w="1985" w:type="dxa"/>
          </w:tcPr>
          <w:p w14:paraId="0C7928E7"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PERFORMANCE ASSIGNMENT: Pupils draw a body picture or make a cardboard model of a sweet monster or a fancy character sticking the pictures the parts of body on it. (A digital 3D model can also be made).</w:t>
            </w:r>
          </w:p>
          <w:p w14:paraId="1F22D413"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They copy the words that go with the pictures and do a show-and-tell to introduce them to the class. This performance will be evaluated using rubrics.</w:t>
            </w:r>
          </w:p>
          <w:p w14:paraId="162EB28C"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LEARNING-TEACHING EXPERIENCES</w:t>
            </w:r>
          </w:p>
          <w:p w14:paraId="18846FF1"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Basic Acceptations: Preparedness/ Readiness</w:t>
            </w:r>
          </w:p>
          <w:p w14:paraId="2BC7242E"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This theme is based on pupils’ knowledge of “personal life” with its components such as “parts of the body and physical features; clothes; days of the week, ages and birthdays; weather conditions” in their own language.</w:t>
            </w:r>
          </w:p>
          <w:p w14:paraId="11C3B1F6" w14:textId="77777777" w:rsidR="00D65248" w:rsidRDefault="00D65248">
            <w:pPr>
              <w:spacing w:after="0" w:line="276" w:lineRule="auto"/>
              <w:jc w:val="center"/>
              <w:rPr>
                <w:rFonts w:ascii="Times New Roman" w:hAnsi="Times New Roman" w:cs="Times New Roman"/>
                <w:sz w:val="14"/>
                <w:szCs w:val="14"/>
              </w:rPr>
            </w:pPr>
          </w:p>
        </w:tc>
        <w:tc>
          <w:tcPr>
            <w:tcW w:w="1134" w:type="dxa"/>
            <w:vAlign w:val="center"/>
          </w:tcPr>
          <w:p w14:paraId="1B8ED527" w14:textId="77777777" w:rsidR="00D65248" w:rsidRDefault="00D65248">
            <w:pPr>
              <w:spacing w:after="0" w:line="276" w:lineRule="auto"/>
              <w:jc w:val="center"/>
              <w:rPr>
                <w:rFonts w:ascii="Times New Roman" w:hAnsi="Times New Roman" w:cs="Times New Roman"/>
                <w:sz w:val="14"/>
                <w:szCs w:val="14"/>
              </w:rPr>
            </w:pPr>
          </w:p>
        </w:tc>
      </w:tr>
      <w:tr w:rsidR="00D65248" w14:paraId="0531A5FE" w14:textId="77777777">
        <w:trPr>
          <w:cantSplit/>
          <w:trHeight w:val="8070"/>
        </w:trPr>
        <w:tc>
          <w:tcPr>
            <w:tcW w:w="421" w:type="dxa"/>
            <w:textDirection w:val="btLr"/>
            <w:vAlign w:val="center"/>
          </w:tcPr>
          <w:p w14:paraId="37093827" w14:textId="77777777" w:rsidR="00D65248" w:rsidRDefault="005E3FD8">
            <w:pPr>
              <w:spacing w:after="0" w:line="276" w:lineRule="auto"/>
              <w:ind w:left="113" w:right="113"/>
              <w:jc w:val="center"/>
              <w:rPr>
                <w:rFonts w:ascii="Times New Roman" w:hAnsi="Times New Roman" w:cs="Times New Roman"/>
                <w:sz w:val="14"/>
                <w:szCs w:val="14"/>
              </w:rPr>
            </w:pPr>
            <w:r>
              <w:rPr>
                <w:rFonts w:ascii="Times New Roman" w:hAnsi="Times New Roman" w:cs="Times New Roman"/>
                <w:sz w:val="14"/>
                <w:szCs w:val="14"/>
              </w:rPr>
              <w:t>DECEMBER</w:t>
            </w:r>
          </w:p>
        </w:tc>
        <w:tc>
          <w:tcPr>
            <w:tcW w:w="1134" w:type="dxa"/>
            <w:gridSpan w:val="2"/>
            <w:vAlign w:val="center"/>
          </w:tcPr>
          <w:p w14:paraId="77BBF94B"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WEEK 14</w:t>
            </w:r>
          </w:p>
          <w:p w14:paraId="0157BD3E"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15-19 DECEMBER</w:t>
            </w:r>
          </w:p>
        </w:tc>
        <w:tc>
          <w:tcPr>
            <w:tcW w:w="407" w:type="dxa"/>
            <w:vAlign w:val="center"/>
          </w:tcPr>
          <w:p w14:paraId="1E03A4E7"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2</w:t>
            </w:r>
          </w:p>
        </w:tc>
        <w:tc>
          <w:tcPr>
            <w:tcW w:w="443" w:type="dxa"/>
            <w:textDirection w:val="btLr"/>
            <w:vAlign w:val="center"/>
          </w:tcPr>
          <w:p w14:paraId="0CDA004C" w14:textId="77777777" w:rsidR="00D65248" w:rsidRDefault="005E3FD8">
            <w:pPr>
              <w:spacing w:after="0" w:line="276" w:lineRule="auto"/>
              <w:ind w:left="113" w:right="113"/>
              <w:jc w:val="center"/>
              <w:rPr>
                <w:rFonts w:ascii="Times New Roman" w:hAnsi="Times New Roman" w:cs="Times New Roman"/>
                <w:b/>
                <w:bCs/>
                <w:sz w:val="14"/>
                <w:szCs w:val="14"/>
              </w:rPr>
            </w:pPr>
            <w:r>
              <w:rPr>
                <w:rFonts w:ascii="Times New Roman" w:hAnsi="Times New Roman" w:cs="Times New Roman"/>
                <w:b/>
                <w:bCs/>
                <w:sz w:val="14"/>
                <w:szCs w:val="14"/>
              </w:rPr>
              <w:t>PERSONAL LIFE</w:t>
            </w:r>
          </w:p>
        </w:tc>
        <w:tc>
          <w:tcPr>
            <w:tcW w:w="1843" w:type="dxa"/>
            <w:gridSpan w:val="2"/>
            <w:vAlign w:val="center"/>
          </w:tcPr>
          <w:p w14:paraId="224A2270"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Ages: I’m seven.</w:t>
            </w:r>
          </w:p>
          <w:p w14:paraId="1117F513"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A gift, a birthday.</w:t>
            </w:r>
          </w:p>
          <w:p w14:paraId="5F219595"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Days of the week for birthdays: Monday, Tuesday, Wednesday, Thursday, Friday, Saturday, Sunday.</w:t>
            </w:r>
          </w:p>
          <w:p w14:paraId="267455C0"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Weather: Cold, hot, it’s raining (rainy-AmE.), it’s snowing (snowy-AmE.)</w:t>
            </w:r>
          </w:p>
          <w:p w14:paraId="580A7619" w14:textId="77777777" w:rsidR="00D65248" w:rsidRDefault="00D65248">
            <w:pPr>
              <w:spacing w:after="0" w:line="276" w:lineRule="auto"/>
              <w:rPr>
                <w:rFonts w:ascii="Times New Roman" w:hAnsi="Times New Roman" w:cs="Times New Roman"/>
                <w:sz w:val="14"/>
                <w:szCs w:val="14"/>
              </w:rPr>
            </w:pPr>
          </w:p>
          <w:p w14:paraId="246184A3"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Target Language Chunks in Use:</w:t>
            </w:r>
          </w:p>
          <w:p w14:paraId="4C2A15BD"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Language Chunks (“To be-present): (+), (-), (?):</w:t>
            </w:r>
          </w:p>
          <w:p w14:paraId="0590DA2A"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How old are you? I’m/am 7.</w:t>
            </w:r>
          </w:p>
          <w:p w14:paraId="210E4351"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Is it your birthday today? Yes, it is.</w:t>
            </w:r>
          </w:p>
          <w:p w14:paraId="3B394DE6"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What’s/is it? / It/This is a nose/ a shirt.</w:t>
            </w:r>
          </w:p>
          <w:p w14:paraId="206E315F" w14:textId="77777777" w:rsidR="00D65248" w:rsidRDefault="00D65248">
            <w:pPr>
              <w:spacing w:after="0" w:line="276" w:lineRule="auto"/>
              <w:rPr>
                <w:rFonts w:ascii="Times New Roman" w:hAnsi="Times New Roman" w:cs="Times New Roman"/>
                <w:sz w:val="14"/>
                <w:szCs w:val="14"/>
              </w:rPr>
            </w:pPr>
          </w:p>
        </w:tc>
        <w:tc>
          <w:tcPr>
            <w:tcW w:w="2268" w:type="dxa"/>
            <w:vAlign w:val="center"/>
          </w:tcPr>
          <w:p w14:paraId="3E68C18F"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LISTENING</w:t>
            </w:r>
            <w:r>
              <w:rPr>
                <w:rFonts w:ascii="Times New Roman" w:hAnsi="Times New Roman" w:cs="Times New Roman"/>
                <w:sz w:val="14"/>
                <w:szCs w:val="14"/>
              </w:rPr>
              <w:br/>
              <w:t>ENG.2.3.L2 Pupils can bring information about the current content on personal life with basic parts of the human body physical features clothes days of the week ages and birthdays weather conditions together with key details and main components while listeningwatching it.</w:t>
            </w:r>
            <w:r>
              <w:rPr>
                <w:rFonts w:ascii="Times New Roman" w:hAnsi="Times New Roman" w:cs="Times New Roman"/>
                <w:sz w:val="14"/>
                <w:szCs w:val="14"/>
              </w:rPr>
              <w:br/>
              <w:t>READING</w:t>
            </w:r>
            <w:r>
              <w:rPr>
                <w:rFonts w:ascii="Times New Roman" w:hAnsi="Times New Roman" w:cs="Times New Roman"/>
                <w:sz w:val="14"/>
                <w:szCs w:val="14"/>
              </w:rPr>
              <w:br/>
              <w:t>ENG.2.3.R2 Pupils can bring information about the current content on personal life with basic parts of the human body physical features clothes days of the week ages and birthdays weather conditions through skimming looking quickl</w:t>
            </w:r>
            <w:r>
              <w:rPr>
                <w:rFonts w:ascii="Times New Roman" w:hAnsi="Times New Roman" w:cs="Times New Roman"/>
                <w:sz w:val="14"/>
                <w:szCs w:val="14"/>
              </w:rPr>
              <w:t>y at the audio-visual elements and reading the content very quickly.</w:t>
            </w:r>
            <w:r>
              <w:rPr>
                <w:rFonts w:ascii="Times New Roman" w:hAnsi="Times New Roman" w:cs="Times New Roman"/>
                <w:sz w:val="14"/>
                <w:szCs w:val="14"/>
              </w:rPr>
              <w:br/>
              <w:t>WRITING</w:t>
            </w:r>
            <w:r>
              <w:rPr>
                <w:rFonts w:ascii="Times New Roman" w:hAnsi="Times New Roman" w:cs="Times New Roman"/>
                <w:sz w:val="14"/>
                <w:szCs w:val="14"/>
              </w:rPr>
              <w:br/>
              <w:t>ENG.2.3.W2 Pupils can copy the modelexample on the writing task about the current content on personal life with basic parts of the human body physical features clothes days of the week ages and birthdays weather conditionsbased on the modelexample provided to practise for further writing activities.</w:t>
            </w:r>
            <w:r>
              <w:rPr>
                <w:rFonts w:ascii="Times New Roman" w:hAnsi="Times New Roman" w:cs="Times New Roman"/>
                <w:sz w:val="14"/>
                <w:szCs w:val="14"/>
              </w:rPr>
              <w:br/>
              <w:t>SPEAKING</w:t>
            </w:r>
            <w:r>
              <w:rPr>
                <w:rFonts w:ascii="Times New Roman" w:hAnsi="Times New Roman" w:cs="Times New Roman"/>
                <w:sz w:val="14"/>
                <w:szCs w:val="14"/>
              </w:rPr>
              <w:br/>
              <w:t>ENG.2.3.S2 Pupils can imitate the modelexample for producing verbal content about the current theme on personal life with bas</w:t>
            </w:r>
            <w:r>
              <w:rPr>
                <w:rFonts w:ascii="Times New Roman" w:hAnsi="Times New Roman" w:cs="Times New Roman"/>
                <w:sz w:val="14"/>
                <w:szCs w:val="14"/>
              </w:rPr>
              <w:t>ic parts of the human body physical features clothes days of the week ages and birthdays weather conditions.</w:t>
            </w:r>
          </w:p>
        </w:tc>
        <w:tc>
          <w:tcPr>
            <w:tcW w:w="3118" w:type="dxa"/>
            <w:vAlign w:val="center"/>
          </w:tcPr>
          <w:p w14:paraId="53D65FB1"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Pupils make simple predictions about the current content based on the surrounding audio visual elements scattered around the classroom in relation to the current theme.</w:t>
            </w:r>
            <w:r>
              <w:rPr>
                <w:rFonts w:ascii="Times New Roman" w:hAnsi="Times New Roman" w:cs="Times New Roman"/>
                <w:sz w:val="14"/>
                <w:szCs w:val="14"/>
              </w:rPr>
              <w:br/>
              <w:t>Pupils comprehend the topic of the current content by listening towatching it as a whole without having intervals.</w:t>
            </w:r>
            <w:r>
              <w:rPr>
                <w:rFonts w:ascii="Times New Roman" w:hAnsi="Times New Roman" w:cs="Times New Roman"/>
                <w:sz w:val="14"/>
                <w:szCs w:val="14"/>
              </w:rPr>
              <w:br/>
              <w:t>Pupils recognise concretesimplebasic details and components within the whole introductory content by watching and listening to it by noticing the basic components.</w:t>
            </w:r>
            <w:r>
              <w:rPr>
                <w:rFonts w:ascii="Times New Roman" w:hAnsi="Times New Roman" w:cs="Times New Roman"/>
                <w:sz w:val="14"/>
                <w:szCs w:val="14"/>
              </w:rPr>
              <w:br/>
              <w:t>Pupils make simple predictions about the topic of the current content by exploring the audio-visual clues surrounding it.</w:t>
            </w:r>
            <w:r>
              <w:rPr>
                <w:rFonts w:ascii="Times New Roman" w:hAnsi="Times New Roman" w:cs="Times New Roman"/>
                <w:sz w:val="14"/>
                <w:szCs w:val="14"/>
              </w:rPr>
              <w:br/>
              <w:t>Pupils grasp the topic of the current content generally by looking at the surrounding audio visual materials q</w:t>
            </w:r>
            <w:r>
              <w:rPr>
                <w:rFonts w:ascii="Times New Roman" w:hAnsi="Times New Roman" w:cs="Times New Roman"/>
                <w:sz w:val="14"/>
                <w:szCs w:val="14"/>
              </w:rPr>
              <w:t>uickly through skimming.</w:t>
            </w:r>
            <w:r>
              <w:rPr>
                <w:rFonts w:ascii="Times New Roman" w:hAnsi="Times New Roman" w:cs="Times New Roman"/>
                <w:sz w:val="14"/>
                <w:szCs w:val="14"/>
              </w:rPr>
              <w:br/>
              <w:t>Pupils recognise simple and basic details through major components by reading the content very quickly and silently through scanning.</w:t>
            </w:r>
            <w:r>
              <w:rPr>
                <w:rFonts w:ascii="Times New Roman" w:hAnsi="Times New Roman" w:cs="Times New Roman"/>
                <w:sz w:val="14"/>
                <w:szCs w:val="14"/>
              </w:rPr>
              <w:br/>
              <w:t>Pupils rewrite modelexample content and some similar content by imitating it in order to gain familiarity with the content to be produced and to develop manual copying skills.</w:t>
            </w:r>
            <w:r>
              <w:rPr>
                <w:rFonts w:ascii="Times New Roman" w:hAnsi="Times New Roman" w:cs="Times New Roman"/>
                <w:sz w:val="14"/>
                <w:szCs w:val="14"/>
              </w:rPr>
              <w:br/>
              <w:t>Pupils become familiar with the modelsample content through repetition and imitation in context while and after listening towatching it with the help of audio-visual aids.</w:t>
            </w:r>
            <w:r>
              <w:rPr>
                <w:rFonts w:ascii="Times New Roman" w:hAnsi="Times New Roman" w:cs="Times New Roman"/>
                <w:sz w:val="14"/>
                <w:szCs w:val="14"/>
              </w:rPr>
              <w:br/>
            </w:r>
          </w:p>
        </w:tc>
        <w:tc>
          <w:tcPr>
            <w:tcW w:w="2977" w:type="dxa"/>
          </w:tcPr>
          <w:p w14:paraId="6221F3D9"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3: Dialogue game</w:t>
            </w:r>
          </w:p>
          <w:p w14:paraId="4B94B0E9"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 flashcard is shown, the word is said, and it is repeated by the pupils. Then, the pupils are asked to point to the corresponding body part on themselves. Additionally, high achiever pupils are asked to use the word in a sentence describing the body part and its colour. They are also encouraged to create a short dialogue with a peer. Pupils reflect on their thoughts and feelings about the activity by using emoticons.</w:t>
            </w:r>
          </w:p>
          <w:p w14:paraId="2253B5C2"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Supporting</w:t>
            </w:r>
          </w:p>
          <w:p w14:paraId="0070A886"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Objective: To consolidate and improve pupils’ knowledge and skills on talking about parts of the body in English.</w:t>
            </w:r>
          </w:p>
          <w:p w14:paraId="7CFDD65F"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1: Flashcard game</w:t>
            </w:r>
          </w:p>
          <w:p w14:paraId="3115F579"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The teachers show a flashcard, say the word and have the pupils repeat it. Then, the pupils are asked to point to the corresponding part of their body. Pupils reflect on their thoughts and feelings about the activity by using emoticons.</w:t>
            </w:r>
          </w:p>
          <w:p w14:paraId="3276E4AC"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2: Puppet game</w:t>
            </w:r>
          </w:p>
          <w:p w14:paraId="162F596D"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 simple puppet template is given to the pupils. The positions of the body parts (e.g., head, arms, legs, eyes) are shown on the template. The template is coloured by the pupils, and the names of the body parts are written with the help of the teacher. The template is then cut out and the puppet is made. They repeat the words as a whole class. Pupils reflect on their thoughts and feelings about the activity by using emoticons.</w:t>
            </w:r>
          </w:p>
        </w:tc>
        <w:tc>
          <w:tcPr>
            <w:tcW w:w="1985" w:type="dxa"/>
          </w:tcPr>
          <w:p w14:paraId="31867441"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 xml:space="preserve">As the pupils are seven-year-old children, they can know what the parts of the body and physical features are; what clothes are; what the days of the week are, what ages and birthdays are in their own language, Turkish. Pupils know the most basic language chunks “What’s/is it? It’s/is -This is a…”, “What colour …?” which could help them ask and answer questions about many things about “the parts of the body and physical features; clothes; days of the week, ages and birthdays; weather conditions”. The basic </w:t>
            </w:r>
            <w:r>
              <w:rPr>
                <w:rFonts w:ascii="Times New Roman" w:hAnsi="Times New Roman" w:cs="Times New Roman"/>
                <w:sz w:val="14"/>
                <w:szCs w:val="14"/>
              </w:rPr>
              <w:t>colours in English (black, white, pink, red, yellow, blue, and green) learnt in the previous theme can also be helpful in describing some body parts such as “I’ve got blue eyes” and clothes.</w:t>
            </w:r>
          </w:p>
          <w:p w14:paraId="0E26AA4C" w14:textId="77777777" w:rsidR="00D65248" w:rsidRDefault="00D65248">
            <w:pPr>
              <w:spacing w:after="0" w:line="276" w:lineRule="auto"/>
              <w:jc w:val="center"/>
              <w:rPr>
                <w:rFonts w:ascii="Times New Roman" w:hAnsi="Times New Roman" w:cs="Times New Roman"/>
                <w:sz w:val="14"/>
                <w:szCs w:val="14"/>
              </w:rPr>
            </w:pPr>
          </w:p>
        </w:tc>
        <w:tc>
          <w:tcPr>
            <w:tcW w:w="1134" w:type="dxa"/>
            <w:vAlign w:val="center"/>
          </w:tcPr>
          <w:p w14:paraId="7C5FE06D" w14:textId="77777777" w:rsidR="00D65248" w:rsidRDefault="00D65248">
            <w:pPr>
              <w:spacing w:after="0" w:line="276" w:lineRule="auto"/>
              <w:jc w:val="center"/>
              <w:rPr>
                <w:rFonts w:ascii="Times New Roman" w:hAnsi="Times New Roman" w:cs="Times New Roman"/>
                <w:sz w:val="14"/>
                <w:szCs w:val="14"/>
              </w:rPr>
            </w:pPr>
          </w:p>
        </w:tc>
      </w:tr>
      <w:tr w:rsidR="00D65248" w14:paraId="5DFE5CE6" w14:textId="77777777">
        <w:trPr>
          <w:cantSplit/>
          <w:trHeight w:val="1134"/>
        </w:trPr>
        <w:tc>
          <w:tcPr>
            <w:tcW w:w="15730" w:type="dxa"/>
            <w:gridSpan w:val="12"/>
            <w:shd w:val="clear" w:color="auto" w:fill="E2EFD9" w:themeFill="accent6" w:themeFillTint="33"/>
            <w:vAlign w:val="center"/>
          </w:tcPr>
          <w:p w14:paraId="5CB9C66E"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SCHOOL-BASED PLANNING</w:t>
            </w:r>
          </w:p>
        </w:tc>
      </w:tr>
      <w:tr w:rsidR="00D65248" w14:paraId="26D83355" w14:textId="77777777">
        <w:trPr>
          <w:cantSplit/>
          <w:trHeight w:val="1134"/>
        </w:trPr>
        <w:tc>
          <w:tcPr>
            <w:tcW w:w="421" w:type="dxa"/>
            <w:textDirection w:val="btLr"/>
            <w:vAlign w:val="center"/>
          </w:tcPr>
          <w:p w14:paraId="023ED5D3" w14:textId="77777777" w:rsidR="00D65248" w:rsidRDefault="005E3FD8">
            <w:pPr>
              <w:spacing w:after="0" w:line="276" w:lineRule="auto"/>
              <w:ind w:left="113" w:right="113"/>
              <w:jc w:val="center"/>
              <w:rPr>
                <w:rFonts w:ascii="Times New Roman" w:hAnsi="Times New Roman" w:cs="Times New Roman"/>
                <w:sz w:val="14"/>
                <w:szCs w:val="14"/>
              </w:rPr>
            </w:pPr>
            <w:r>
              <w:rPr>
                <w:rFonts w:ascii="Times New Roman" w:hAnsi="Times New Roman" w:cs="Times New Roman"/>
                <w:sz w:val="14"/>
                <w:szCs w:val="14"/>
              </w:rPr>
              <w:t>DECEMBER</w:t>
            </w:r>
          </w:p>
        </w:tc>
        <w:tc>
          <w:tcPr>
            <w:tcW w:w="1134" w:type="dxa"/>
            <w:gridSpan w:val="2"/>
            <w:vAlign w:val="center"/>
          </w:tcPr>
          <w:p w14:paraId="3F9DB334"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WEEK 15</w:t>
            </w:r>
          </w:p>
          <w:p w14:paraId="1FF0AA89"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22-26 DECEMBER</w:t>
            </w:r>
          </w:p>
        </w:tc>
        <w:tc>
          <w:tcPr>
            <w:tcW w:w="407" w:type="dxa"/>
            <w:vAlign w:val="center"/>
          </w:tcPr>
          <w:p w14:paraId="6ECB0FAD"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2</w:t>
            </w:r>
          </w:p>
        </w:tc>
        <w:tc>
          <w:tcPr>
            <w:tcW w:w="443" w:type="dxa"/>
            <w:textDirection w:val="btLr"/>
            <w:vAlign w:val="center"/>
          </w:tcPr>
          <w:p w14:paraId="7F254BBE" w14:textId="77777777" w:rsidR="00D65248" w:rsidRDefault="005E3FD8">
            <w:pPr>
              <w:spacing w:after="0" w:line="276" w:lineRule="auto"/>
              <w:ind w:left="113" w:right="113"/>
              <w:jc w:val="center"/>
              <w:rPr>
                <w:rFonts w:ascii="Times New Roman" w:hAnsi="Times New Roman" w:cs="Times New Roman"/>
                <w:b/>
                <w:bCs/>
                <w:sz w:val="14"/>
                <w:szCs w:val="14"/>
              </w:rPr>
            </w:pPr>
            <w:r>
              <w:rPr>
                <w:rFonts w:ascii="Times New Roman" w:hAnsi="Times New Roman" w:cs="Times New Roman"/>
                <w:b/>
                <w:bCs/>
                <w:sz w:val="14"/>
                <w:szCs w:val="14"/>
              </w:rPr>
              <w:t>PERSONAL LIFE</w:t>
            </w:r>
          </w:p>
        </w:tc>
        <w:tc>
          <w:tcPr>
            <w:tcW w:w="1843" w:type="dxa"/>
            <w:gridSpan w:val="2"/>
            <w:vAlign w:val="center"/>
          </w:tcPr>
          <w:p w14:paraId="54D7A771"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What colour is it? (pointing to the nose) It’s/is pink.</w:t>
            </w:r>
          </w:p>
          <w:p w14:paraId="703F77C9"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Is she tall? Yes, she is. No, she isn’t/is not. What day is it today? It’s/is Monday today.</w:t>
            </w:r>
          </w:p>
          <w:p w14:paraId="4DE33CC6"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How’s the weather? It’s cold.</w:t>
            </w:r>
          </w:p>
          <w:p w14:paraId="219F6135"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Functions: Asking and answering about ages of people, their birthdays, parts of their body, physical features,</w:t>
            </w:r>
          </w:p>
          <w:p w14:paraId="7A60E998"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days of the week, describing weather conditions.</w:t>
            </w:r>
          </w:p>
          <w:p w14:paraId="72EE6706" w14:textId="77777777" w:rsidR="00D65248" w:rsidRDefault="00D65248">
            <w:pPr>
              <w:spacing w:after="0" w:line="276" w:lineRule="auto"/>
              <w:rPr>
                <w:rFonts w:ascii="Times New Roman" w:hAnsi="Times New Roman" w:cs="Times New Roman"/>
                <w:sz w:val="14"/>
                <w:szCs w:val="14"/>
              </w:rPr>
            </w:pPr>
          </w:p>
        </w:tc>
        <w:tc>
          <w:tcPr>
            <w:tcW w:w="2268" w:type="dxa"/>
            <w:vAlign w:val="center"/>
          </w:tcPr>
          <w:p w14:paraId="3EF3464B"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LISTENING</w:t>
            </w:r>
            <w:r>
              <w:rPr>
                <w:rFonts w:ascii="Times New Roman" w:hAnsi="Times New Roman" w:cs="Times New Roman"/>
                <w:sz w:val="14"/>
                <w:szCs w:val="14"/>
              </w:rPr>
              <w:br/>
              <w:t>ENG.2.3.L3 Pupils can make meaning ofderive meaning from the current content on personal life with basic parts of the human body physical features clothes days of the week ages and birthdays weather conditions through details by listeningwatching it carefully.</w:t>
            </w:r>
            <w:r>
              <w:rPr>
                <w:rFonts w:ascii="Times New Roman" w:hAnsi="Times New Roman" w:cs="Times New Roman"/>
                <w:sz w:val="14"/>
                <w:szCs w:val="14"/>
              </w:rPr>
              <w:br/>
              <w:t>READING</w:t>
            </w:r>
            <w:r>
              <w:rPr>
                <w:rFonts w:ascii="Times New Roman" w:hAnsi="Times New Roman" w:cs="Times New Roman"/>
                <w:sz w:val="14"/>
                <w:szCs w:val="14"/>
              </w:rPr>
              <w:br/>
              <w:t>ENG.2.3.R3 Pupils can make meaning ofderive meaning from the current content about personal life with basic parts of the human body physical features clothes days of the week ages and birthdays weather conditions by reading it carefully.</w:t>
            </w:r>
            <w:r>
              <w:rPr>
                <w:rFonts w:ascii="Times New Roman" w:hAnsi="Times New Roman" w:cs="Times New Roman"/>
                <w:sz w:val="14"/>
                <w:szCs w:val="14"/>
              </w:rPr>
              <w:br/>
              <w:t>WRIT</w:t>
            </w:r>
            <w:r>
              <w:rPr>
                <w:rFonts w:ascii="Times New Roman" w:hAnsi="Times New Roman" w:cs="Times New Roman"/>
                <w:sz w:val="14"/>
                <w:szCs w:val="14"/>
              </w:rPr>
              <w:t>ING</w:t>
            </w:r>
            <w:r>
              <w:rPr>
                <w:rFonts w:ascii="Times New Roman" w:hAnsi="Times New Roman" w:cs="Times New Roman"/>
                <w:sz w:val="14"/>
                <w:szCs w:val="14"/>
              </w:rPr>
              <w:br/>
              <w:t>ENG.2.3.W3 Pupils can organise and form a content for the assigned writing task on the current content personal life with basic parts of the human body physical features clothes days of the week ages and birthdays weather conditionsbased on the modelexample provided.</w:t>
            </w:r>
            <w:r>
              <w:rPr>
                <w:rFonts w:ascii="Times New Roman" w:hAnsi="Times New Roman" w:cs="Times New Roman"/>
                <w:sz w:val="14"/>
                <w:szCs w:val="14"/>
              </w:rPr>
              <w:br/>
              <w:t>SPEAKING</w:t>
            </w:r>
            <w:r>
              <w:rPr>
                <w:rFonts w:ascii="Times New Roman" w:hAnsi="Times New Roman" w:cs="Times New Roman"/>
                <w:sz w:val="14"/>
                <w:szCs w:val="14"/>
              </w:rPr>
              <w:br/>
              <w:t>ENG.2.3.S3 Pupils can organise simple new verbal content on personal life with basic parts of the human body physical features clothes days of the week ages and birthdays weather conditions by speaking accurately efficiently and au</w:t>
            </w:r>
            <w:r>
              <w:rPr>
                <w:rFonts w:ascii="Times New Roman" w:hAnsi="Times New Roman" w:cs="Times New Roman"/>
                <w:sz w:val="14"/>
                <w:szCs w:val="14"/>
              </w:rPr>
              <w:t>thentically.</w:t>
            </w:r>
          </w:p>
        </w:tc>
        <w:tc>
          <w:tcPr>
            <w:tcW w:w="3118" w:type="dxa"/>
            <w:vAlign w:val="center"/>
          </w:tcPr>
          <w:p w14:paraId="15DC817E"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Pupils check all initial predictions related to the current content by being aware of the commonalities between self-predictions and clues provided as visuals about the concept.</w:t>
            </w:r>
            <w:r>
              <w:rPr>
                <w:rFonts w:ascii="Times New Roman" w:hAnsi="Times New Roman" w:cs="Times New Roman"/>
                <w:sz w:val="14"/>
                <w:szCs w:val="14"/>
              </w:rPr>
              <w:br/>
              <w:t>Pupils locate the components of the current content within the whole by listening and watching it.</w:t>
            </w:r>
            <w:r>
              <w:rPr>
                <w:rFonts w:ascii="Times New Roman" w:hAnsi="Times New Roman" w:cs="Times New Roman"/>
                <w:sz w:val="14"/>
                <w:szCs w:val="14"/>
              </w:rPr>
              <w:br/>
              <w:t>Pupils make simple and basic classifications of the current content when necessary by grouping components words and other aspects with the help of visuals.</w:t>
            </w:r>
            <w:r>
              <w:rPr>
                <w:rFonts w:ascii="Times New Roman" w:hAnsi="Times New Roman" w:cs="Times New Roman"/>
                <w:sz w:val="14"/>
                <w:szCs w:val="14"/>
              </w:rPr>
              <w:br/>
              <w:t>Pupils make very simple comparisons of the current content when necessary to be aware of the differences between components words and other aspects with the help of visuals.</w:t>
            </w:r>
            <w:r>
              <w:rPr>
                <w:rFonts w:ascii="Times New Roman" w:hAnsi="Times New Roman" w:cs="Times New Roman"/>
                <w:sz w:val="14"/>
                <w:szCs w:val="14"/>
              </w:rPr>
              <w:br/>
              <w:t>Pupils recognise very concretesimplebasic horizontal and vertical relationships wi</w:t>
            </w:r>
            <w:r>
              <w:rPr>
                <w:rFonts w:ascii="Times New Roman" w:hAnsi="Times New Roman" w:cs="Times New Roman"/>
                <w:sz w:val="14"/>
                <w:szCs w:val="14"/>
              </w:rPr>
              <w:t>thin the current content by being aware that some vocabulary relates to one set of components while another set relates to other components.</w:t>
            </w:r>
            <w:r>
              <w:rPr>
                <w:rFonts w:ascii="Times New Roman" w:hAnsi="Times New Roman" w:cs="Times New Roman"/>
                <w:sz w:val="14"/>
                <w:szCs w:val="14"/>
              </w:rPr>
              <w:br/>
              <w:t>Pupils internalise the current content personally in an age- and level-appropriate manner recognising that it is about herhis present life at school.</w:t>
            </w:r>
            <w:r>
              <w:rPr>
                <w:rFonts w:ascii="Times New Roman" w:hAnsi="Times New Roman" w:cs="Times New Roman"/>
                <w:sz w:val="14"/>
                <w:szCs w:val="14"/>
              </w:rPr>
              <w:br/>
              <w:t>Pupils check the current content in detail for the accuracy of initial predictions that are made earlier.</w:t>
            </w:r>
            <w:r>
              <w:rPr>
                <w:rFonts w:ascii="Times New Roman" w:hAnsi="Times New Roman" w:cs="Times New Roman"/>
                <w:sz w:val="14"/>
                <w:szCs w:val="14"/>
              </w:rPr>
              <w:br/>
              <w:t>Pupils classify the basic elements of the current content that contribute to the perception of it in a simple and m</w:t>
            </w:r>
            <w:r>
              <w:rPr>
                <w:rFonts w:ascii="Times New Roman" w:hAnsi="Times New Roman" w:cs="Times New Roman"/>
                <w:sz w:val="14"/>
                <w:szCs w:val="14"/>
              </w:rPr>
              <w:t>eaningful way.</w:t>
            </w:r>
            <w:r>
              <w:rPr>
                <w:rFonts w:ascii="Times New Roman" w:hAnsi="Times New Roman" w:cs="Times New Roman"/>
                <w:sz w:val="14"/>
                <w:szCs w:val="14"/>
              </w:rPr>
              <w:br/>
              <w:t>Pupils compare basic elements of the current content that contribute to the perception of it in a simple and meaningful way.</w:t>
            </w:r>
            <w:r>
              <w:rPr>
                <w:rFonts w:ascii="Times New Roman" w:hAnsi="Times New Roman" w:cs="Times New Roman"/>
                <w:sz w:val="14"/>
                <w:szCs w:val="14"/>
              </w:rPr>
              <w:br/>
              <w:t>Pupils recognise basic horizontalvertical relationships within the current content that contribute to the perception of it in a simple and meaningful way.</w:t>
            </w:r>
            <w:r>
              <w:rPr>
                <w:rFonts w:ascii="Times New Roman" w:hAnsi="Times New Roman" w:cs="Times New Roman"/>
                <w:sz w:val="14"/>
                <w:szCs w:val="14"/>
              </w:rPr>
              <w:br/>
              <w:t>Pupils make simple basic and meaningful inferences from the information in the current content by examining it.</w:t>
            </w:r>
            <w:r>
              <w:rPr>
                <w:rFonts w:ascii="Times New Roman" w:hAnsi="Times New Roman" w:cs="Times New Roman"/>
                <w:sz w:val="14"/>
                <w:szCs w:val="14"/>
              </w:rPr>
              <w:br/>
              <w:t>Pupils internalise the information in the current content in an individualised and appropriate way accord</w:t>
            </w:r>
            <w:r>
              <w:rPr>
                <w:rFonts w:ascii="Times New Roman" w:hAnsi="Times New Roman" w:cs="Times New Roman"/>
                <w:sz w:val="14"/>
                <w:szCs w:val="14"/>
              </w:rPr>
              <w:t>ing to their age and language level.</w:t>
            </w:r>
            <w:r>
              <w:rPr>
                <w:rFonts w:ascii="Times New Roman" w:hAnsi="Times New Roman" w:cs="Times New Roman"/>
                <w:sz w:val="14"/>
                <w:szCs w:val="14"/>
              </w:rPr>
              <w:br/>
              <w:t>Pupils organise a very simple short and meaningful content for a prepared andor unprepared writing task related to the current theme with suitable materials appropriate to the assigned writing type age and language level.</w:t>
            </w:r>
            <w:r>
              <w:rPr>
                <w:rFonts w:ascii="Times New Roman" w:hAnsi="Times New Roman" w:cs="Times New Roman"/>
                <w:sz w:val="14"/>
                <w:szCs w:val="14"/>
              </w:rPr>
              <w:br/>
              <w:t>Pupils design simple new verbal content by imitating modelsample content for prepared and or unprepared speaking situations based on the modelsample that was listened towatched earlier.</w:t>
            </w:r>
            <w:r>
              <w:rPr>
                <w:rFonts w:ascii="Times New Roman" w:hAnsi="Times New Roman" w:cs="Times New Roman"/>
                <w:sz w:val="14"/>
                <w:szCs w:val="14"/>
              </w:rPr>
              <w:br/>
              <w:t xml:space="preserve">Pupils organise simple new verbal content by imitating modelsample </w:t>
            </w:r>
            <w:r>
              <w:rPr>
                <w:rFonts w:ascii="Times New Roman" w:hAnsi="Times New Roman" w:cs="Times New Roman"/>
                <w:sz w:val="14"/>
                <w:szCs w:val="14"/>
              </w:rPr>
              <w:t>content for prepared unprepared speaking situations appropriate to the modelsample context age and language level.</w:t>
            </w:r>
            <w:r>
              <w:rPr>
                <w:rFonts w:ascii="Times New Roman" w:hAnsi="Times New Roman" w:cs="Times New Roman"/>
                <w:sz w:val="14"/>
                <w:szCs w:val="14"/>
              </w:rPr>
              <w:br/>
            </w:r>
          </w:p>
        </w:tc>
        <w:tc>
          <w:tcPr>
            <w:tcW w:w="2977" w:type="dxa"/>
          </w:tcPr>
          <w:p w14:paraId="476074DF"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Expansion</w:t>
            </w:r>
          </w:p>
          <w:p w14:paraId="5A706E65"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“My Funny Puppet”</w:t>
            </w:r>
          </w:p>
          <w:p w14:paraId="2647FB4D"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Objective: To consolidate and improve pupils’ knowledge and skills about parts of the body in English.</w:t>
            </w:r>
          </w:p>
          <w:p w14:paraId="32806DF3"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1: Flashcard game</w:t>
            </w:r>
          </w:p>
          <w:p w14:paraId="0406C6DE"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The teacher uses pictures and flashcards to introduce body parts (head, arms, legs, eyes, ears, etc.). Pupils repeat these words together, and the teacher shows and points to each part. Pupils reflect on their thoughts and feelings about the activity by using emoticons.</w:t>
            </w:r>
          </w:p>
          <w:p w14:paraId="1307DFFC"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2: Puppet game</w:t>
            </w:r>
          </w:p>
          <w:p w14:paraId="302875E7"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Pupils are introduced to the “My Funny Puppet” activity. Each pupil will draw a funny puppet from their imagination and label its body parts. Pupils are asked to draw their own puppet and label the body parts.</w:t>
            </w:r>
          </w:p>
          <w:p w14:paraId="1B3FF0F8"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In addition to the drawing, pupils are asked to make their puppet talk by using self-introduction phrases learned in the first theme along with body parts (e.g., “My name is … I have a pink nose; I have two yellow ears”). For presentation and sharing, the puppets are shown to the classmates, and the puppets with labelled body parts are displayed on the class bulletin board. Pupils reflect on their thoughts and feelings about the activity by using emoticons</w:t>
            </w:r>
          </w:p>
        </w:tc>
        <w:tc>
          <w:tcPr>
            <w:tcW w:w="1985" w:type="dxa"/>
          </w:tcPr>
          <w:p w14:paraId="7F0C0998"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In the classroom, a fun warm-up activity which is not related to the theme “personal life” can be conducted as an ice-breaking session to help learners be ready for the whole learning process in the class with positive feelings for their well-being. This can be an activity such as a short game, a physical activity, listening to a song/chant/rhyme and so on which will not require any English knowledge and also there will not be a need to speak Turkish.</w:t>
            </w:r>
          </w:p>
          <w:p w14:paraId="0BD91292"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Pre-Evaluation Process</w:t>
            </w:r>
          </w:p>
          <w:p w14:paraId="21AA1261"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It is assumed that pupils are suitable for learning about their “parts of the body and physical features; clothes; days of the week, ages and birthdays; weather conditions”. in English, taking into account their age, level of interest, aptitude for foreign language acquisition and learning, attitudes towards foreign language learning, and learning styles. It is expected that pupils’ physical, cognitive, affective, and social factors are appropriate and suitable for learning about this concept and related wo</w:t>
            </w:r>
            <w:r>
              <w:rPr>
                <w:rFonts w:ascii="Times New Roman" w:hAnsi="Times New Roman" w:cs="Times New Roman"/>
                <w:sz w:val="14"/>
                <w:szCs w:val="14"/>
              </w:rPr>
              <w:t xml:space="preserve">rds and chunks in English (as a foreign language). </w:t>
            </w:r>
          </w:p>
          <w:p w14:paraId="148FD494" w14:textId="77777777" w:rsidR="00D65248" w:rsidRDefault="00D65248">
            <w:pPr>
              <w:spacing w:after="0" w:line="276" w:lineRule="auto"/>
              <w:jc w:val="center"/>
              <w:rPr>
                <w:rFonts w:ascii="Times New Roman" w:hAnsi="Times New Roman" w:cs="Times New Roman"/>
                <w:sz w:val="14"/>
                <w:szCs w:val="14"/>
              </w:rPr>
            </w:pPr>
          </w:p>
        </w:tc>
        <w:tc>
          <w:tcPr>
            <w:tcW w:w="1134" w:type="dxa"/>
            <w:vAlign w:val="center"/>
          </w:tcPr>
          <w:p w14:paraId="6CDAF43A" w14:textId="77777777" w:rsidR="00D65248" w:rsidRDefault="00D65248">
            <w:pPr>
              <w:spacing w:after="0" w:line="276" w:lineRule="auto"/>
              <w:jc w:val="center"/>
              <w:rPr>
                <w:rFonts w:ascii="Times New Roman" w:hAnsi="Times New Roman" w:cs="Times New Roman"/>
                <w:sz w:val="14"/>
                <w:szCs w:val="14"/>
              </w:rPr>
            </w:pPr>
          </w:p>
        </w:tc>
      </w:tr>
      <w:tr w:rsidR="00D65248" w14:paraId="4B94262D" w14:textId="77777777">
        <w:trPr>
          <w:cantSplit/>
          <w:trHeight w:val="1134"/>
        </w:trPr>
        <w:tc>
          <w:tcPr>
            <w:tcW w:w="421" w:type="dxa"/>
            <w:textDirection w:val="btLr"/>
            <w:vAlign w:val="center"/>
          </w:tcPr>
          <w:p w14:paraId="4F360AAF" w14:textId="77777777" w:rsidR="00D65248" w:rsidRDefault="005E3FD8">
            <w:pPr>
              <w:spacing w:after="0" w:line="276" w:lineRule="auto"/>
              <w:ind w:left="113" w:right="113"/>
              <w:jc w:val="center"/>
              <w:rPr>
                <w:rFonts w:ascii="Times New Roman" w:hAnsi="Times New Roman" w:cs="Times New Roman"/>
                <w:sz w:val="14"/>
                <w:szCs w:val="14"/>
              </w:rPr>
            </w:pPr>
            <w:r>
              <w:rPr>
                <w:rFonts w:ascii="Times New Roman" w:hAnsi="Times New Roman" w:cs="Times New Roman"/>
                <w:sz w:val="14"/>
                <w:szCs w:val="14"/>
              </w:rPr>
              <w:t>DECEMBER</w:t>
            </w:r>
          </w:p>
        </w:tc>
        <w:tc>
          <w:tcPr>
            <w:tcW w:w="1134" w:type="dxa"/>
            <w:gridSpan w:val="2"/>
            <w:vAlign w:val="center"/>
          </w:tcPr>
          <w:p w14:paraId="6744CE5D"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WEEK 16</w:t>
            </w:r>
          </w:p>
          <w:p w14:paraId="55ADAA1D"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29 DECEMBER-02 JANUARY</w:t>
            </w:r>
          </w:p>
        </w:tc>
        <w:tc>
          <w:tcPr>
            <w:tcW w:w="407" w:type="dxa"/>
            <w:vAlign w:val="center"/>
          </w:tcPr>
          <w:p w14:paraId="0263FCB2"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2</w:t>
            </w:r>
          </w:p>
        </w:tc>
        <w:tc>
          <w:tcPr>
            <w:tcW w:w="443" w:type="dxa"/>
            <w:textDirection w:val="btLr"/>
            <w:vAlign w:val="center"/>
          </w:tcPr>
          <w:p w14:paraId="50E1EA31" w14:textId="77777777" w:rsidR="00D65248" w:rsidRDefault="005E3FD8">
            <w:pPr>
              <w:spacing w:after="0" w:line="276" w:lineRule="auto"/>
              <w:ind w:left="113" w:right="113"/>
              <w:jc w:val="center"/>
              <w:rPr>
                <w:rFonts w:ascii="Times New Roman" w:hAnsi="Times New Roman" w:cs="Times New Roman"/>
                <w:b/>
                <w:bCs/>
                <w:sz w:val="14"/>
                <w:szCs w:val="14"/>
              </w:rPr>
            </w:pPr>
            <w:r>
              <w:rPr>
                <w:rFonts w:ascii="Times New Roman" w:hAnsi="Times New Roman" w:cs="Times New Roman"/>
                <w:b/>
                <w:bCs/>
                <w:sz w:val="14"/>
                <w:szCs w:val="14"/>
              </w:rPr>
              <w:t>PERSONAL LIFE</w:t>
            </w:r>
          </w:p>
        </w:tc>
        <w:tc>
          <w:tcPr>
            <w:tcW w:w="1843" w:type="dxa"/>
            <w:gridSpan w:val="2"/>
            <w:vAlign w:val="center"/>
          </w:tcPr>
          <w:p w14:paraId="05E2361E" w14:textId="77777777" w:rsidR="00D65248" w:rsidRDefault="00D65248">
            <w:pPr>
              <w:spacing w:after="0" w:line="276" w:lineRule="auto"/>
              <w:rPr>
                <w:rFonts w:ascii="Times New Roman" w:hAnsi="Times New Roman" w:cs="Times New Roman"/>
                <w:sz w:val="14"/>
                <w:szCs w:val="14"/>
              </w:rPr>
            </w:pPr>
          </w:p>
          <w:p w14:paraId="5242DEFC"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Have got/ Has got: (+) (-) (?):</w:t>
            </w:r>
          </w:p>
          <w:p w14:paraId="6A714B53"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What have you got? I’ve got a nose. How many ears have you got? I’ve got two ears. What have you got? I’ve got blue trousers. I’ve got a purple shirt.</w:t>
            </w:r>
          </w:p>
          <w:p w14:paraId="1763B0EE"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Function: Talking about possession, body parts and clothes.</w:t>
            </w:r>
          </w:p>
          <w:p w14:paraId="66876503"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Articles: a/an</w:t>
            </w:r>
          </w:p>
          <w:p w14:paraId="733B1A06"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Function: It is taught without its logic; automatic use is expected.</w:t>
            </w:r>
          </w:p>
          <w:p w14:paraId="3D6254A3"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Preposition: on</w:t>
            </w:r>
          </w:p>
          <w:p w14:paraId="0055BFD2"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Function: It is used for describing where things are.</w:t>
            </w:r>
          </w:p>
          <w:p w14:paraId="74AC7D27"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Target Social Language in Use:</w:t>
            </w:r>
          </w:p>
          <w:p w14:paraId="184A4545"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Wow!</w:t>
            </w:r>
          </w:p>
          <w:p w14:paraId="745032C4"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Great!</w:t>
            </w:r>
          </w:p>
          <w:p w14:paraId="43B88D14"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That looks great!</w:t>
            </w:r>
          </w:p>
          <w:p w14:paraId="1A09061E"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Nice eyes/ hair! etc.</w:t>
            </w:r>
          </w:p>
          <w:p w14:paraId="673C7C2C"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Cheer up, everybody!</w:t>
            </w:r>
          </w:p>
          <w:p w14:paraId="16748492" w14:textId="77777777" w:rsidR="00D65248" w:rsidRDefault="00D65248">
            <w:pPr>
              <w:spacing w:after="0" w:line="276" w:lineRule="auto"/>
              <w:rPr>
                <w:rFonts w:ascii="Times New Roman" w:hAnsi="Times New Roman" w:cs="Times New Roman"/>
                <w:sz w:val="14"/>
                <w:szCs w:val="14"/>
              </w:rPr>
            </w:pPr>
          </w:p>
        </w:tc>
        <w:tc>
          <w:tcPr>
            <w:tcW w:w="2268" w:type="dxa"/>
            <w:vAlign w:val="center"/>
          </w:tcPr>
          <w:p w14:paraId="0F0E8DB0"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LISTENING</w:t>
            </w:r>
            <w:r>
              <w:rPr>
                <w:rFonts w:ascii="Times New Roman" w:hAnsi="Times New Roman" w:cs="Times New Roman"/>
                <w:sz w:val="14"/>
                <w:szCs w:val="14"/>
              </w:rPr>
              <w:br/>
              <w:t>ENG.2.3.L4 Pupils can convey their knowledge experience thoughts and feelings about the whole listeningwatching-comprehension process in relation to the current content on personal life with basic parts of the human body physical features clothes days of the week ages and birthdays weather conditions in a very simple way.</w:t>
            </w:r>
            <w:r>
              <w:rPr>
                <w:rFonts w:ascii="Times New Roman" w:hAnsi="Times New Roman" w:cs="Times New Roman"/>
                <w:sz w:val="14"/>
                <w:szCs w:val="14"/>
              </w:rPr>
              <w:br/>
              <w:t>READING</w:t>
            </w:r>
            <w:r>
              <w:rPr>
                <w:rFonts w:ascii="Times New Roman" w:hAnsi="Times New Roman" w:cs="Times New Roman"/>
                <w:sz w:val="14"/>
                <w:szCs w:val="14"/>
              </w:rPr>
              <w:br/>
              <w:t>ENG.2.3.R4 Pupils can convey their knowledge experiences thoughts and feelings related to the reading-comprehension process about the current content personal life with basic part</w:t>
            </w:r>
            <w:r>
              <w:rPr>
                <w:rFonts w:ascii="Times New Roman" w:hAnsi="Times New Roman" w:cs="Times New Roman"/>
                <w:sz w:val="14"/>
                <w:szCs w:val="14"/>
              </w:rPr>
              <w:t>s of the human body physical features clothes days of the week ages and birthdays weather conditions for reflection in relation to themselves or others both individually andor with others.</w:t>
            </w:r>
          </w:p>
        </w:tc>
        <w:tc>
          <w:tcPr>
            <w:tcW w:w="3118" w:type="dxa"/>
            <w:vAlign w:val="center"/>
          </w:tcPr>
          <w:p w14:paraId="3C5E58B4"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Pupils convey their personal knowledge experiences thoughts and feelings in relation to the listeningwatching-comprehension process about the current content in a very simple way.</w:t>
            </w:r>
            <w:r>
              <w:rPr>
                <w:rFonts w:ascii="Times New Roman" w:hAnsi="Times New Roman" w:cs="Times New Roman"/>
                <w:sz w:val="14"/>
                <w:szCs w:val="14"/>
              </w:rPr>
              <w:br/>
              <w:t>Pupils convey their personal knowledge experiences thoughts and feelings in relation to the listeningwatching-comprehension process about the current content by sharing them with others in a very simple way.</w:t>
            </w:r>
            <w:r>
              <w:rPr>
                <w:rFonts w:ascii="Times New Roman" w:hAnsi="Times New Roman" w:cs="Times New Roman"/>
                <w:sz w:val="14"/>
                <w:szCs w:val="14"/>
              </w:rPr>
              <w:br/>
              <w:t>Pupils convey individually the knowledge experiences thoughts and feelings that have been in relation to the current reading-comprehension content and process very simply.</w:t>
            </w:r>
            <w:r>
              <w:rPr>
                <w:rFonts w:ascii="Times New Roman" w:hAnsi="Times New Roman" w:cs="Times New Roman"/>
                <w:sz w:val="14"/>
                <w:szCs w:val="14"/>
              </w:rPr>
              <w:br/>
              <w:t>Pupils convey the knowledge experiences thoughts and feelings that have been in relation to the current reading-comprehension conte</w:t>
            </w:r>
            <w:r>
              <w:rPr>
                <w:rFonts w:ascii="Times New Roman" w:hAnsi="Times New Roman" w:cs="Times New Roman"/>
                <w:sz w:val="14"/>
                <w:szCs w:val="14"/>
              </w:rPr>
              <w:t>nt and process by sharing them with others very simply.</w:t>
            </w:r>
            <w:r>
              <w:rPr>
                <w:rFonts w:ascii="Times New Roman" w:hAnsi="Times New Roman" w:cs="Times New Roman"/>
                <w:sz w:val="14"/>
                <w:szCs w:val="14"/>
              </w:rPr>
              <w:br/>
              <w:t>Pupils use materials structural features discourse forms and punctuation appropriate to the assigned writing type age and language level for a prepared andor unprepared writing task.</w:t>
            </w:r>
          </w:p>
        </w:tc>
        <w:tc>
          <w:tcPr>
            <w:tcW w:w="2977" w:type="dxa"/>
          </w:tcPr>
          <w:p w14:paraId="0A7DBAF9"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3: Dialogue game</w:t>
            </w:r>
          </w:p>
          <w:p w14:paraId="147AA42C"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 flashcard is shown, the word is said, and it is repeated by the pupils. Then, the pupils are asked to point to the corresponding body part on themselves. Additionally, high achiever pupils are asked to use the word in a sentence describing the body part and its colour. They are also encouraged to create a short dialogue with a peer. Pupils reflect on their thoughts and feelings about the activity by using emoticons.</w:t>
            </w:r>
          </w:p>
          <w:p w14:paraId="3FF8EAED"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Supporting</w:t>
            </w:r>
          </w:p>
          <w:p w14:paraId="4B594FC0"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Objective: To consolidate and improve pupils’ knowledge and skills on talking about parts of the body in English.</w:t>
            </w:r>
          </w:p>
          <w:p w14:paraId="3C5567CB"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1: Flashcard game</w:t>
            </w:r>
          </w:p>
          <w:p w14:paraId="337BB7EE"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The teachers show a flashcard, say the word and have the pupils repeat it. Then, the pupils are asked to point to the corresponding part of their body. Pupils reflect on their thoughts and feelings about the activity by using emoticons.</w:t>
            </w:r>
          </w:p>
          <w:p w14:paraId="2C4BEF7E"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2: Puppet game</w:t>
            </w:r>
          </w:p>
          <w:p w14:paraId="782F79EE"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 simple puppet template is given to the pupils. The positions of the body parts (e.g., head, arms, legs, eyes) are shown on the template. The template is coloured by the pupils, and the names of the body parts are written with the help of the teacher. The template is then cut out and the puppet is made. They repeat the words as a whole class. Pupils reflect on their thoughts and feelings about the activity by using emoticons</w:t>
            </w:r>
          </w:p>
        </w:tc>
        <w:tc>
          <w:tcPr>
            <w:tcW w:w="1985" w:type="dxa"/>
          </w:tcPr>
          <w:p w14:paraId="50659266"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 sample practice could be applied asking them to point to their body parts correctly when they are given instructions in Turkish or with mimics and gestures without speaking any English and not saying anything in Turkish.</w:t>
            </w:r>
          </w:p>
          <w:p w14:paraId="63AE4552"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For pre-evaluation, the teacher could show a body (picture or real) with clothes then she/he could say in Turkish “Show me a face! Show me a head!”. The appropriate physical response is expected from the pupils, who show the so-called body parts. They do not speak Turkish or English during this activity. They just show the part of the body that the teacher says with physical responses and the teacher checks whether they know it in their own language. This can be evaluated by an observation scheme.</w:t>
            </w:r>
          </w:p>
          <w:p w14:paraId="2FA634B4" w14:textId="77777777" w:rsidR="00D65248" w:rsidRDefault="00D65248">
            <w:pPr>
              <w:spacing w:after="0" w:line="276" w:lineRule="auto"/>
              <w:jc w:val="center"/>
              <w:rPr>
                <w:rFonts w:ascii="Times New Roman" w:hAnsi="Times New Roman" w:cs="Times New Roman"/>
                <w:sz w:val="14"/>
                <w:szCs w:val="14"/>
              </w:rPr>
            </w:pPr>
          </w:p>
        </w:tc>
        <w:tc>
          <w:tcPr>
            <w:tcW w:w="1134" w:type="dxa"/>
            <w:vAlign w:val="center"/>
          </w:tcPr>
          <w:p w14:paraId="1640B609" w14:textId="77777777" w:rsidR="00D65248" w:rsidRDefault="00D65248">
            <w:pPr>
              <w:spacing w:after="0" w:line="276" w:lineRule="auto"/>
              <w:jc w:val="center"/>
              <w:rPr>
                <w:rFonts w:ascii="Times New Roman" w:hAnsi="Times New Roman" w:cs="Times New Roman"/>
                <w:sz w:val="14"/>
                <w:szCs w:val="14"/>
              </w:rPr>
            </w:pPr>
          </w:p>
        </w:tc>
      </w:tr>
      <w:tr w:rsidR="00D65248" w14:paraId="7252BF02" w14:textId="77777777">
        <w:trPr>
          <w:cantSplit/>
          <w:trHeight w:val="1134"/>
        </w:trPr>
        <w:tc>
          <w:tcPr>
            <w:tcW w:w="421" w:type="dxa"/>
            <w:textDirection w:val="btLr"/>
            <w:vAlign w:val="center"/>
          </w:tcPr>
          <w:p w14:paraId="0D895AF3" w14:textId="77777777" w:rsidR="00D65248" w:rsidRDefault="005E3FD8">
            <w:pPr>
              <w:spacing w:after="0" w:line="276" w:lineRule="auto"/>
              <w:ind w:left="113" w:right="113"/>
              <w:jc w:val="center"/>
              <w:rPr>
                <w:rFonts w:ascii="Times New Roman" w:hAnsi="Times New Roman" w:cs="Times New Roman"/>
                <w:sz w:val="14"/>
                <w:szCs w:val="14"/>
              </w:rPr>
            </w:pPr>
            <w:r>
              <w:rPr>
                <w:rFonts w:ascii="Times New Roman" w:hAnsi="Times New Roman" w:cs="Times New Roman"/>
                <w:sz w:val="14"/>
                <w:szCs w:val="14"/>
              </w:rPr>
              <w:t>JANUARY</w:t>
            </w:r>
          </w:p>
        </w:tc>
        <w:tc>
          <w:tcPr>
            <w:tcW w:w="1134" w:type="dxa"/>
            <w:gridSpan w:val="2"/>
            <w:vAlign w:val="center"/>
          </w:tcPr>
          <w:p w14:paraId="6972E482"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WEEK 17</w:t>
            </w:r>
          </w:p>
          <w:p w14:paraId="77B52CF5"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05-09 JANUARY</w:t>
            </w:r>
          </w:p>
        </w:tc>
        <w:tc>
          <w:tcPr>
            <w:tcW w:w="407" w:type="dxa"/>
            <w:vAlign w:val="center"/>
          </w:tcPr>
          <w:p w14:paraId="7C8ABC1F"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2</w:t>
            </w:r>
          </w:p>
        </w:tc>
        <w:tc>
          <w:tcPr>
            <w:tcW w:w="443" w:type="dxa"/>
            <w:textDirection w:val="btLr"/>
            <w:vAlign w:val="center"/>
          </w:tcPr>
          <w:p w14:paraId="715FDA89" w14:textId="77777777" w:rsidR="00D65248" w:rsidRDefault="005E3FD8">
            <w:pPr>
              <w:spacing w:after="0" w:line="276" w:lineRule="auto"/>
              <w:ind w:left="113" w:right="113"/>
              <w:jc w:val="center"/>
              <w:rPr>
                <w:rFonts w:ascii="Times New Roman" w:hAnsi="Times New Roman" w:cs="Times New Roman"/>
                <w:b/>
                <w:bCs/>
                <w:sz w:val="14"/>
                <w:szCs w:val="14"/>
              </w:rPr>
            </w:pPr>
            <w:r>
              <w:rPr>
                <w:rFonts w:ascii="Times New Roman" w:hAnsi="Times New Roman" w:cs="Times New Roman"/>
                <w:b/>
                <w:bCs/>
                <w:sz w:val="14"/>
                <w:szCs w:val="14"/>
              </w:rPr>
              <w:t>PERSONAL LIFE</w:t>
            </w:r>
          </w:p>
        </w:tc>
        <w:tc>
          <w:tcPr>
            <w:tcW w:w="1843" w:type="dxa"/>
            <w:gridSpan w:val="2"/>
            <w:vAlign w:val="center"/>
          </w:tcPr>
          <w:p w14:paraId="054F9B8E" w14:textId="77777777" w:rsidR="00D65248" w:rsidRDefault="00D65248">
            <w:pPr>
              <w:spacing w:after="0" w:line="276" w:lineRule="auto"/>
              <w:rPr>
                <w:rFonts w:ascii="Times New Roman" w:hAnsi="Times New Roman" w:cs="Times New Roman"/>
                <w:sz w:val="14"/>
                <w:szCs w:val="14"/>
              </w:rPr>
            </w:pPr>
          </w:p>
          <w:p w14:paraId="5A0F4BB5"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Not now!</w:t>
            </w:r>
          </w:p>
          <w:p w14:paraId="17D856A4"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I’m OK!</w:t>
            </w:r>
          </w:p>
          <w:p w14:paraId="61809D07"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You are welcome!</w:t>
            </w:r>
          </w:p>
          <w:p w14:paraId="1E151260"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Let’s play together!</w:t>
            </w:r>
          </w:p>
          <w:p w14:paraId="296EB7E1"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It’s late.</w:t>
            </w:r>
          </w:p>
          <w:p w14:paraId="179105C3"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Time to sleep!</w:t>
            </w:r>
          </w:p>
          <w:p w14:paraId="3196C735"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I see!</w:t>
            </w:r>
          </w:p>
          <w:p w14:paraId="00650D08" w14:textId="77777777" w:rsidR="00D65248" w:rsidRDefault="00D65248">
            <w:pPr>
              <w:spacing w:after="0" w:line="276" w:lineRule="auto"/>
              <w:rPr>
                <w:rFonts w:ascii="Times New Roman" w:hAnsi="Times New Roman" w:cs="Times New Roman"/>
                <w:sz w:val="14"/>
                <w:szCs w:val="14"/>
              </w:rPr>
            </w:pPr>
          </w:p>
        </w:tc>
        <w:tc>
          <w:tcPr>
            <w:tcW w:w="2268" w:type="dxa"/>
            <w:vAlign w:val="center"/>
          </w:tcPr>
          <w:p w14:paraId="3FB1980A"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br/>
              <w:t>WRITING</w:t>
            </w:r>
            <w:r>
              <w:rPr>
                <w:rFonts w:ascii="Times New Roman" w:hAnsi="Times New Roman" w:cs="Times New Roman"/>
                <w:sz w:val="14"/>
                <w:szCs w:val="14"/>
              </w:rPr>
              <w:br/>
              <w:t>ENG.2.3.W4 Pupils can practise writing by constructing content for the assigned writing task on the current content personal life with basic parts of the human body physical features clothes days of the week ages and birthdays.</w:t>
            </w:r>
            <w:r>
              <w:rPr>
                <w:rFonts w:ascii="Times New Roman" w:hAnsi="Times New Roman" w:cs="Times New Roman"/>
                <w:sz w:val="14"/>
                <w:szCs w:val="14"/>
              </w:rPr>
              <w:br/>
              <w:t>SPEAKING</w:t>
            </w:r>
            <w:r>
              <w:rPr>
                <w:rFonts w:ascii="Times New Roman" w:hAnsi="Times New Roman" w:cs="Times New Roman"/>
                <w:sz w:val="14"/>
                <w:szCs w:val="14"/>
              </w:rPr>
              <w:br/>
              <w:t>ENG.2.3.S4 Pupils can form a simple new verbal content on personal life with basic parts of the human body physical features clothes days of the week ages and birthdays weather conditions through reconstruction by speaking accurately efficiently and authentically.</w:t>
            </w:r>
          </w:p>
        </w:tc>
        <w:tc>
          <w:tcPr>
            <w:tcW w:w="3118" w:type="dxa"/>
            <w:vAlign w:val="center"/>
          </w:tcPr>
          <w:p w14:paraId="1B2290F4"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br/>
              <w:t>Pupils select and use target words language chunks and social language expressions appropriate to the assigned writing type age and language level for a prepared andor unprepared writing task related to the theme.</w:t>
            </w:r>
            <w:r>
              <w:rPr>
                <w:rFonts w:ascii="Times New Roman" w:hAnsi="Times New Roman" w:cs="Times New Roman"/>
                <w:sz w:val="14"/>
                <w:szCs w:val="14"/>
              </w:rPr>
              <w:br/>
              <w:t>Pupils express simple messages clearly for a prepared andor unprepared writing task related to the current theme.</w:t>
            </w:r>
            <w:r>
              <w:rPr>
                <w:rFonts w:ascii="Times New Roman" w:hAnsi="Times New Roman" w:cs="Times New Roman"/>
                <w:sz w:val="14"/>
                <w:szCs w:val="14"/>
              </w:rPr>
              <w:br/>
              <w:t>Pupils select and use accurate pronunciation discourse forms target words and language chunks for prepared andor unprepared speaking situations by imitating modelexample content appropriate to age and language level.</w:t>
            </w:r>
            <w:r>
              <w:rPr>
                <w:rFonts w:ascii="Times New Roman" w:hAnsi="Times New Roman" w:cs="Times New Roman"/>
                <w:sz w:val="14"/>
                <w:szCs w:val="14"/>
              </w:rPr>
              <w:br/>
              <w:t>Pupils select simple and contextually appropriate contentinformation quickly for impromptu speaking situations and present it in a natural and authentic way with appropriate and ac</w:t>
            </w:r>
            <w:r>
              <w:rPr>
                <w:rFonts w:ascii="Times New Roman" w:hAnsi="Times New Roman" w:cs="Times New Roman"/>
                <w:sz w:val="14"/>
                <w:szCs w:val="14"/>
              </w:rPr>
              <w:t>curate materials and appropriate to the modelsample age language level and context question-answer pointing and saying selecting and saying etc. within the given thinking time.</w:t>
            </w:r>
            <w:r>
              <w:rPr>
                <w:rFonts w:ascii="Times New Roman" w:hAnsi="Times New Roman" w:cs="Times New Roman"/>
                <w:sz w:val="14"/>
                <w:szCs w:val="14"/>
              </w:rPr>
              <w:br/>
              <w:t>Pupils organise simple and contextually appropriate content for prepared speaking situations with accurate and appropriate materials and present it in a natural and authentic way short monologues dialogues show and tell pantomime drama etc..</w:t>
            </w:r>
            <w:r>
              <w:rPr>
                <w:rFonts w:ascii="Times New Roman" w:hAnsi="Times New Roman" w:cs="Times New Roman"/>
                <w:sz w:val="14"/>
                <w:szCs w:val="14"/>
              </w:rPr>
              <w:br/>
            </w:r>
          </w:p>
        </w:tc>
        <w:tc>
          <w:tcPr>
            <w:tcW w:w="2977" w:type="dxa"/>
          </w:tcPr>
          <w:p w14:paraId="181F8FEC"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Expansion</w:t>
            </w:r>
          </w:p>
          <w:p w14:paraId="0DE11BD1"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“My Funny Puppet”</w:t>
            </w:r>
          </w:p>
          <w:p w14:paraId="0FF4D48E"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Objective: To consolidate and improve pupils’ knowledge and skills about parts of the body in English.</w:t>
            </w:r>
          </w:p>
          <w:p w14:paraId="3E8B04D5"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1: Flashcard game</w:t>
            </w:r>
          </w:p>
          <w:p w14:paraId="76453086"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The teacher uses pictures and flashcards to introduce body parts (head, arms, legs, eyes, ears, etc.). Pupils repeat these words together, and the teacher shows and points to each part. Pupils reflect on their thoughts and feelings about the activity by using emoticons.</w:t>
            </w:r>
          </w:p>
          <w:p w14:paraId="57637A04"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2: Puppet game</w:t>
            </w:r>
          </w:p>
          <w:p w14:paraId="1E4CD687"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Pupils are introduced to the “My Funny Puppet” activity. Each pupil will draw a funny puppet from their imagination and label its body parts. Pupils are asked to draw their own puppet and label the body parts.</w:t>
            </w:r>
          </w:p>
          <w:p w14:paraId="04CEC22D"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In addition to the drawing, pupils are asked to make their puppet talk by using self-introduction phrases learned in the first theme along with body parts (e.g., “My name is … I have a pink nose; I have two yellow ears”). For presentation and sharing, the puppets are shown to the classmates, and the puppets with labelled body parts are displayed on the class bulletin board. Pupils reflect on their thoughts and feelings about the activity by using emoticons.</w:t>
            </w:r>
          </w:p>
          <w:p w14:paraId="0AFBF69E"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3: Dialogue game</w:t>
            </w:r>
          </w:p>
          <w:p w14:paraId="7F30BCB3"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 flashcard is shown, the word is said, and it is repeated by the pupils. Then, the pupils are asked to point to the corresponding body part on themselves. Additionally, high achiever pupils are asked to use the word in a sentence describing the body part and its colour. They are also encouraged to create a short dialogue with a peer. Pupils reflect on their thoughts and feelings about the activity by using emoticons.</w:t>
            </w:r>
          </w:p>
          <w:p w14:paraId="0BC40CCD" w14:textId="77777777" w:rsidR="00D65248" w:rsidRDefault="00D65248">
            <w:pPr>
              <w:spacing w:after="0" w:line="276" w:lineRule="auto"/>
              <w:jc w:val="center"/>
              <w:rPr>
                <w:rFonts w:ascii="Times New Roman" w:hAnsi="Times New Roman" w:cs="Times New Roman"/>
                <w:sz w:val="14"/>
                <w:szCs w:val="14"/>
              </w:rPr>
            </w:pPr>
          </w:p>
        </w:tc>
        <w:tc>
          <w:tcPr>
            <w:tcW w:w="1985" w:type="dxa"/>
          </w:tcPr>
          <w:p w14:paraId="7B2BCBFE"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Establishing Links</w:t>
            </w:r>
          </w:p>
          <w:p w14:paraId="5A3DBFF7"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Pupils are asked to recall the concept of “personal life with parts of the body and physical features; clothes; days of the week, ages and birthdays; weather conditions” by remembering their pre-existing background knowledge about them (imaginatively through thinking) in their own language to make links with the current activities in the theme in English without translating anything until they start learning the target words in the current (new) concept “personal life with parts of the body and physical fea</w:t>
            </w:r>
            <w:r>
              <w:rPr>
                <w:rFonts w:ascii="Times New Roman" w:hAnsi="Times New Roman" w:cs="Times New Roman"/>
                <w:sz w:val="14"/>
                <w:szCs w:val="14"/>
              </w:rPr>
              <w:t xml:space="preserve">tures; clothes; days of the week, ages and birthdays; weather conditions” in English. To remind them of the pre-existing background knowledge (they already have in their own language) about the current concept, some related pictures are displayed on the walls of the classroom or on the Smart Board before the main teaching/learning flow begins in the class. The pictures could be of a doll’s body. </w:t>
            </w:r>
          </w:p>
          <w:p w14:paraId="0DFA47C4" w14:textId="77777777" w:rsidR="00D65248" w:rsidRDefault="00D65248">
            <w:pPr>
              <w:spacing w:after="0" w:line="276" w:lineRule="auto"/>
              <w:jc w:val="center"/>
              <w:rPr>
                <w:rFonts w:ascii="Times New Roman" w:hAnsi="Times New Roman" w:cs="Times New Roman"/>
                <w:sz w:val="14"/>
                <w:szCs w:val="14"/>
              </w:rPr>
            </w:pPr>
          </w:p>
        </w:tc>
        <w:tc>
          <w:tcPr>
            <w:tcW w:w="1134" w:type="dxa"/>
            <w:vAlign w:val="center"/>
          </w:tcPr>
          <w:p w14:paraId="559FE64B" w14:textId="77777777" w:rsidR="00D65248" w:rsidRDefault="00D65248">
            <w:pPr>
              <w:spacing w:after="0" w:line="276" w:lineRule="auto"/>
              <w:jc w:val="center"/>
              <w:rPr>
                <w:rFonts w:ascii="Times New Roman" w:hAnsi="Times New Roman" w:cs="Times New Roman"/>
                <w:sz w:val="14"/>
                <w:szCs w:val="14"/>
              </w:rPr>
            </w:pPr>
          </w:p>
        </w:tc>
      </w:tr>
      <w:tr w:rsidR="00D65248" w14:paraId="3D674666" w14:textId="77777777">
        <w:trPr>
          <w:cantSplit/>
          <w:trHeight w:val="8921"/>
        </w:trPr>
        <w:tc>
          <w:tcPr>
            <w:tcW w:w="421" w:type="dxa"/>
            <w:textDirection w:val="btLr"/>
            <w:vAlign w:val="center"/>
          </w:tcPr>
          <w:p w14:paraId="6B76A1EA" w14:textId="77777777" w:rsidR="00D65248" w:rsidRDefault="005E3FD8">
            <w:pPr>
              <w:spacing w:after="0" w:line="276" w:lineRule="auto"/>
              <w:ind w:left="113" w:right="113"/>
              <w:jc w:val="center"/>
              <w:rPr>
                <w:rFonts w:ascii="Times New Roman" w:hAnsi="Times New Roman" w:cs="Times New Roman"/>
                <w:sz w:val="14"/>
                <w:szCs w:val="14"/>
              </w:rPr>
            </w:pPr>
            <w:r>
              <w:rPr>
                <w:rFonts w:ascii="Times New Roman" w:hAnsi="Times New Roman" w:cs="Times New Roman"/>
                <w:sz w:val="14"/>
                <w:szCs w:val="14"/>
              </w:rPr>
              <w:t>JANUARY</w:t>
            </w:r>
          </w:p>
        </w:tc>
        <w:tc>
          <w:tcPr>
            <w:tcW w:w="1134" w:type="dxa"/>
            <w:gridSpan w:val="2"/>
            <w:vAlign w:val="center"/>
          </w:tcPr>
          <w:p w14:paraId="412E8751"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WEEK 18</w:t>
            </w:r>
          </w:p>
          <w:p w14:paraId="310A0B43"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12-16 JANUARY</w:t>
            </w:r>
          </w:p>
        </w:tc>
        <w:tc>
          <w:tcPr>
            <w:tcW w:w="407" w:type="dxa"/>
            <w:vAlign w:val="center"/>
          </w:tcPr>
          <w:p w14:paraId="695EE533"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2</w:t>
            </w:r>
          </w:p>
        </w:tc>
        <w:tc>
          <w:tcPr>
            <w:tcW w:w="443" w:type="dxa"/>
            <w:textDirection w:val="btLr"/>
            <w:vAlign w:val="center"/>
          </w:tcPr>
          <w:p w14:paraId="788BC9E3" w14:textId="77777777" w:rsidR="00D65248" w:rsidRDefault="005E3FD8">
            <w:pPr>
              <w:spacing w:after="0" w:line="276" w:lineRule="auto"/>
              <w:ind w:left="113" w:right="113"/>
              <w:jc w:val="center"/>
              <w:rPr>
                <w:rFonts w:ascii="Times New Roman" w:hAnsi="Times New Roman" w:cs="Times New Roman"/>
                <w:b/>
                <w:bCs/>
                <w:sz w:val="14"/>
                <w:szCs w:val="14"/>
              </w:rPr>
            </w:pPr>
            <w:r>
              <w:rPr>
                <w:rFonts w:ascii="Times New Roman" w:hAnsi="Times New Roman" w:cs="Times New Roman"/>
                <w:b/>
                <w:bCs/>
                <w:sz w:val="14"/>
                <w:szCs w:val="14"/>
              </w:rPr>
              <w:t>PERSONAL LIFE</w:t>
            </w:r>
          </w:p>
        </w:tc>
        <w:tc>
          <w:tcPr>
            <w:tcW w:w="1843" w:type="dxa"/>
            <w:gridSpan w:val="2"/>
            <w:vAlign w:val="center"/>
          </w:tcPr>
          <w:p w14:paraId="25CD0D0A"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Time for school!</w:t>
            </w:r>
          </w:p>
          <w:p w14:paraId="467A10F9"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See you after school!</w:t>
            </w:r>
          </w:p>
          <w:p w14:paraId="53EA0037"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That sounds great!</w:t>
            </w:r>
          </w:p>
          <w:p w14:paraId="53171D10"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It’s break time!</w:t>
            </w:r>
          </w:p>
          <w:p w14:paraId="38C2DBE9"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It’s your turn!</w:t>
            </w:r>
          </w:p>
          <w:p w14:paraId="267B3F1B"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Target Phonological Sounds in Use:</w:t>
            </w:r>
          </w:p>
          <w:p w14:paraId="6130B0E5"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Vowels: e, i</w:t>
            </w:r>
          </w:p>
          <w:p w14:paraId="23FF22FA"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Consonants: f, g, h, j</w:t>
            </w:r>
          </w:p>
          <w:p w14:paraId="0DED85DF"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Vowels: e: (/e/; /i:/, /</w:t>
            </w:r>
            <w:r>
              <w:rPr>
                <w:rFonts w:ascii="Times New Roman" w:hAnsi="Times New Roman" w:cs="Times New Roman"/>
                <w:sz w:val="14"/>
                <w:szCs w:val="14"/>
              </w:rPr>
              <w:t>ə</w:t>
            </w:r>
            <w:r>
              <w:rPr>
                <w:rFonts w:ascii="Times New Roman" w:hAnsi="Times New Roman" w:cs="Times New Roman"/>
                <w:sz w:val="14"/>
                <w:szCs w:val="14"/>
              </w:rPr>
              <w:t>/); i: (/aı/, /ı/, /i:/)</w:t>
            </w:r>
          </w:p>
          <w:p w14:paraId="6C358690"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Consonants: f: (/f/), g: (/g/, /d</w:t>
            </w:r>
            <w:r>
              <w:rPr>
                <w:rFonts w:ascii="Times New Roman" w:hAnsi="Times New Roman" w:cs="Times New Roman"/>
                <w:sz w:val="14"/>
                <w:szCs w:val="14"/>
              </w:rPr>
              <w:t>ʒ</w:t>
            </w:r>
            <w:r>
              <w:rPr>
                <w:rFonts w:ascii="Times New Roman" w:hAnsi="Times New Roman" w:cs="Times New Roman"/>
                <w:sz w:val="14"/>
                <w:szCs w:val="14"/>
              </w:rPr>
              <w:t>/), h: (/h/), j: (/d</w:t>
            </w:r>
            <w:r>
              <w:rPr>
                <w:rFonts w:ascii="Times New Roman" w:hAnsi="Times New Roman" w:cs="Times New Roman"/>
                <w:sz w:val="14"/>
                <w:szCs w:val="14"/>
              </w:rPr>
              <w:t>ʒ</w:t>
            </w:r>
            <w:r>
              <w:rPr>
                <w:rFonts w:ascii="Times New Roman" w:hAnsi="Times New Roman" w:cs="Times New Roman"/>
                <w:sz w:val="14"/>
                <w:szCs w:val="14"/>
              </w:rPr>
              <w:t>e</w:t>
            </w:r>
            <w:r>
              <w:rPr>
                <w:rFonts w:ascii="Times New Roman" w:hAnsi="Times New Roman" w:cs="Times New Roman"/>
                <w:sz w:val="14"/>
                <w:szCs w:val="14"/>
              </w:rPr>
              <w:t>ɪ</w:t>
            </w:r>
            <w:r>
              <w:rPr>
                <w:rFonts w:ascii="Times New Roman" w:hAnsi="Times New Roman" w:cs="Times New Roman"/>
                <w:sz w:val="14"/>
                <w:szCs w:val="14"/>
              </w:rPr>
              <w:t>/, /d</w:t>
            </w:r>
            <w:r>
              <w:rPr>
                <w:rFonts w:ascii="Times New Roman" w:hAnsi="Times New Roman" w:cs="Times New Roman"/>
                <w:sz w:val="14"/>
                <w:szCs w:val="14"/>
              </w:rPr>
              <w:t>ʒ</w:t>
            </w:r>
            <w:r>
              <w:rPr>
                <w:rFonts w:ascii="Times New Roman" w:hAnsi="Times New Roman" w:cs="Times New Roman"/>
                <w:sz w:val="14"/>
                <w:szCs w:val="14"/>
              </w:rPr>
              <w:t>/)</w:t>
            </w:r>
          </w:p>
          <w:p w14:paraId="5C783840"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*No pronunciation symbols will be provided in any material written for the pupils, only the sounds in the words including them will be practised through pronunciation activities in the theme.</w:t>
            </w:r>
          </w:p>
        </w:tc>
        <w:tc>
          <w:tcPr>
            <w:tcW w:w="2268" w:type="dxa"/>
            <w:vAlign w:val="center"/>
          </w:tcPr>
          <w:p w14:paraId="0B12C559"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WRITING</w:t>
            </w:r>
            <w:r>
              <w:rPr>
                <w:rFonts w:ascii="Times New Roman" w:hAnsi="Times New Roman" w:cs="Times New Roman"/>
                <w:sz w:val="14"/>
                <w:szCs w:val="14"/>
              </w:rPr>
              <w:br/>
              <w:t>ENG.2.3.W6 Pupils can convey their knowledge experiences thoughts and feelings related to the writing-expression process about the current content personal life with basic parts of the human body physical features clothes days of the week ages and birthdays weather conditionsvery simply for reflection in relation to themselves or others both individually andor with others.</w:t>
            </w:r>
            <w:r>
              <w:rPr>
                <w:rFonts w:ascii="Times New Roman" w:hAnsi="Times New Roman" w:cs="Times New Roman"/>
                <w:sz w:val="14"/>
                <w:szCs w:val="14"/>
              </w:rPr>
              <w:br/>
              <w:t>SPEAKING</w:t>
            </w:r>
            <w:r>
              <w:rPr>
                <w:rFonts w:ascii="Times New Roman" w:hAnsi="Times New Roman" w:cs="Times New Roman"/>
                <w:sz w:val="14"/>
                <w:szCs w:val="14"/>
              </w:rPr>
              <w:br/>
              <w:t>ENG.2.3.S6 Pupils can convey their knowledge experiences thoughts and feelings related to the writing-expression process about</w:t>
            </w:r>
            <w:r>
              <w:rPr>
                <w:rFonts w:ascii="Times New Roman" w:hAnsi="Times New Roman" w:cs="Times New Roman"/>
                <w:sz w:val="14"/>
                <w:szCs w:val="14"/>
              </w:rPr>
              <w:t xml:space="preserve"> the current content personal life with basic parts of the human body physical features clothes days of the week ages and birthdays weather conditions very simply for reflection in relation to themselves or others both individually andor with others.</w:t>
            </w:r>
            <w:r>
              <w:rPr>
                <w:rFonts w:ascii="Times New Roman" w:hAnsi="Times New Roman" w:cs="Times New Roman"/>
                <w:sz w:val="14"/>
                <w:szCs w:val="14"/>
              </w:rPr>
              <w:br/>
              <w:t>PRONUNCIATION</w:t>
            </w:r>
            <w:r>
              <w:rPr>
                <w:rFonts w:ascii="Times New Roman" w:hAnsi="Times New Roman" w:cs="Times New Roman"/>
                <w:sz w:val="14"/>
                <w:szCs w:val="14"/>
              </w:rPr>
              <w:br/>
              <w:t>ENG.2.3.P1 Pupils can select and use the target phonological elements of the current content about personal life with basic parts of the human body physical features clothes days of the week ages and birthdays weather conditions accurately authent</w:t>
            </w:r>
            <w:r>
              <w:rPr>
                <w:rFonts w:ascii="Times New Roman" w:hAnsi="Times New Roman" w:cs="Times New Roman"/>
                <w:sz w:val="14"/>
                <w:szCs w:val="14"/>
              </w:rPr>
              <w:t>ically and naturally through spontaneous selection and using it in an appropriate and effective way when communicating with others.</w:t>
            </w:r>
          </w:p>
        </w:tc>
        <w:tc>
          <w:tcPr>
            <w:tcW w:w="3118" w:type="dxa"/>
            <w:vAlign w:val="center"/>
          </w:tcPr>
          <w:p w14:paraId="6A298F7E"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Pupils convey individually the knowledge experiences thoughts and feelings that have been in relation to the current writing-expression content and process very simply.</w:t>
            </w:r>
            <w:r>
              <w:rPr>
                <w:rFonts w:ascii="Times New Roman" w:hAnsi="Times New Roman" w:cs="Times New Roman"/>
                <w:sz w:val="14"/>
                <w:szCs w:val="14"/>
              </w:rPr>
              <w:br/>
              <w:t>Pupils convey the knowledge experiences thoughts and feelings that have been in relation to the current writing-expression content and process by sharing them with others very simply.</w:t>
            </w:r>
            <w:r>
              <w:rPr>
                <w:rFonts w:ascii="Times New Roman" w:hAnsi="Times New Roman" w:cs="Times New Roman"/>
                <w:sz w:val="14"/>
                <w:szCs w:val="14"/>
              </w:rPr>
              <w:br/>
              <w:t>Pupils convey individually the knowledge experiences thoughts and feelings that have been in relation to the current writing-expression content and process in a very simple way.</w:t>
            </w:r>
            <w:r>
              <w:rPr>
                <w:rFonts w:ascii="Times New Roman" w:hAnsi="Times New Roman" w:cs="Times New Roman"/>
                <w:sz w:val="14"/>
                <w:szCs w:val="14"/>
              </w:rPr>
              <w:br/>
              <w:t>Pupils convey the knowledge experiences thoughts and feelings that have been in relation to the current writing-expression content and process by sha</w:t>
            </w:r>
            <w:r>
              <w:rPr>
                <w:rFonts w:ascii="Times New Roman" w:hAnsi="Times New Roman" w:cs="Times New Roman"/>
                <w:sz w:val="14"/>
                <w:szCs w:val="14"/>
              </w:rPr>
              <w:t>ring them with others in a very simple way.</w:t>
            </w:r>
            <w:r>
              <w:rPr>
                <w:rFonts w:ascii="Times New Roman" w:hAnsi="Times New Roman" w:cs="Times New Roman"/>
                <w:sz w:val="14"/>
                <w:szCs w:val="14"/>
              </w:rPr>
              <w:br/>
              <w:t>Pupils listen towatch the current content by paying attention to the target phonological aspects including pronunciation and intonation of utterances.</w:t>
            </w:r>
            <w:r>
              <w:rPr>
                <w:rFonts w:ascii="Times New Roman" w:hAnsi="Times New Roman" w:cs="Times New Roman"/>
                <w:sz w:val="14"/>
                <w:szCs w:val="14"/>
              </w:rPr>
              <w:br/>
              <w:t>Pupils reinforce the target phonological elements by repeating them after the source several times as a whole class in groups and individually.</w:t>
            </w:r>
            <w:r>
              <w:rPr>
                <w:rFonts w:ascii="Times New Roman" w:hAnsi="Times New Roman" w:cs="Times New Roman"/>
                <w:sz w:val="14"/>
                <w:szCs w:val="14"/>
              </w:rPr>
              <w:br/>
              <w:t>Pupils recognise the target phonological elements of the current content when they are heard in different contexts.</w:t>
            </w:r>
            <w:r>
              <w:rPr>
                <w:rFonts w:ascii="Times New Roman" w:hAnsi="Times New Roman" w:cs="Times New Roman"/>
                <w:sz w:val="14"/>
                <w:szCs w:val="14"/>
              </w:rPr>
              <w:br/>
              <w:t>Pupils recognise target phonological elements specific to</w:t>
            </w:r>
            <w:r>
              <w:rPr>
                <w:rFonts w:ascii="Times New Roman" w:hAnsi="Times New Roman" w:cs="Times New Roman"/>
                <w:sz w:val="14"/>
                <w:szCs w:val="14"/>
              </w:rPr>
              <w:t xml:space="preserve"> the current content when they are heard in different contexts and use them accurately authentically and naturally through spontaneous decision-making processes.</w:t>
            </w:r>
            <w:r>
              <w:rPr>
                <w:rFonts w:ascii="Times New Roman" w:hAnsi="Times New Roman" w:cs="Times New Roman"/>
                <w:sz w:val="14"/>
                <w:szCs w:val="14"/>
              </w:rPr>
              <w:br/>
              <w:t>Pupils use the target theme-specific phonological elements of the current content appropriately spontaneously and effectively when communicating with others.</w:t>
            </w:r>
            <w:r>
              <w:rPr>
                <w:rFonts w:ascii="Times New Roman" w:hAnsi="Times New Roman" w:cs="Times New Roman"/>
                <w:sz w:val="14"/>
                <w:szCs w:val="14"/>
              </w:rPr>
              <w:br/>
            </w:r>
          </w:p>
        </w:tc>
        <w:tc>
          <w:tcPr>
            <w:tcW w:w="2977" w:type="dxa"/>
          </w:tcPr>
          <w:p w14:paraId="5772BC66"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Supporting</w:t>
            </w:r>
          </w:p>
          <w:p w14:paraId="67B276E9"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Objective: To consolidate and improve pupils’ knowledge and skills on talking about parts of the body in English.</w:t>
            </w:r>
          </w:p>
          <w:p w14:paraId="4488AB07"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1: Flashcard game</w:t>
            </w:r>
          </w:p>
          <w:p w14:paraId="4A15F1FA"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The teachers show a flashcard, say the word and have the pupils repeat it. Then, the pupils are asked to point to the corresponding part of their body. Pupils reflect on their thoughts and feelings about the activity by using emoticons.</w:t>
            </w:r>
          </w:p>
          <w:p w14:paraId="46F0D3C5"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2: Puppet game</w:t>
            </w:r>
          </w:p>
          <w:p w14:paraId="1FF8FF24"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 simple puppet template is given to the pupils. The positions of the body parts (e.g., head, arms, legs, eyes) are shown on the template. The template is coloured by the pupils, and the names of the body parts are written with the help of the teacher. The template is then cut out and the puppet is made. They repeat the words as a whole class. Pupils reflect on their thoughts and feelings about the activity by using emoticons.</w:t>
            </w:r>
          </w:p>
        </w:tc>
        <w:tc>
          <w:tcPr>
            <w:tcW w:w="1985" w:type="dxa"/>
          </w:tcPr>
          <w:p w14:paraId="2E60C200"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 xml:space="preserve">All the body parts to be taught in the theme are coloured and highlighted separately. The pictures are shown to the pupils and they are asked if they know what they are about in Turkish without giving their English equivalents, as it is only a matter of thinking about the visuals presented in their own language as a whole and reflecting that they know what they are saying yes or no or nodding their heads. They do not translate anything from Turkish into English or vice versa, and it is a short conversation </w:t>
            </w:r>
            <w:r>
              <w:rPr>
                <w:rFonts w:ascii="Times New Roman" w:hAnsi="Times New Roman" w:cs="Times New Roman"/>
                <w:sz w:val="14"/>
                <w:szCs w:val="14"/>
              </w:rPr>
              <w:t>to familiarise them with the concept of body parts.</w:t>
            </w:r>
          </w:p>
          <w:p w14:paraId="50FF3D23"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Some questions can be asked in Turkish:</w:t>
            </w:r>
          </w:p>
          <w:p w14:paraId="6AD937F6"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Have you understood what these are? (The answer is yes or no in Turkish or nodding their heads) Do you know these words in Turkish? (The answer is yes or no in Turkish or nodding their heads without saying the words in Turkish)</w:t>
            </w:r>
          </w:p>
          <w:p w14:paraId="2A44C6D0"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An example practice could be done to point correctly to a picture of a body and/or pictures of body parts in it correctly when they are given instructions by the teacher with English, Turkish and/or with mimics and gestures. Pupils give responses physically by pointing out relevant so-called pictures without speaking any English and/or Turkish.</w:t>
            </w:r>
          </w:p>
          <w:p w14:paraId="2B8BE95D"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In this way, connections are made between pre-existing knowledge about body parts (in their minds) in their own language and the present information about the concept of “body parts” through meaningful contextualised activities with visuals within the theme.</w:t>
            </w:r>
          </w:p>
        </w:tc>
        <w:tc>
          <w:tcPr>
            <w:tcW w:w="1134" w:type="dxa"/>
            <w:vAlign w:val="center"/>
          </w:tcPr>
          <w:p w14:paraId="3184596C" w14:textId="77777777" w:rsidR="00D65248" w:rsidRDefault="00D65248">
            <w:pPr>
              <w:spacing w:after="0" w:line="276" w:lineRule="auto"/>
              <w:jc w:val="center"/>
              <w:rPr>
                <w:rFonts w:ascii="Times New Roman" w:hAnsi="Times New Roman" w:cs="Times New Roman"/>
                <w:sz w:val="14"/>
                <w:szCs w:val="14"/>
              </w:rPr>
            </w:pPr>
          </w:p>
        </w:tc>
      </w:tr>
      <w:tr w:rsidR="00D65248" w14:paraId="2626E9E6" w14:textId="77777777">
        <w:trPr>
          <w:cantSplit/>
          <w:trHeight w:val="1094"/>
        </w:trPr>
        <w:tc>
          <w:tcPr>
            <w:tcW w:w="1134" w:type="dxa"/>
            <w:gridSpan w:val="2"/>
            <w:shd w:val="clear" w:color="auto" w:fill="D9E2F3" w:themeFill="accent1" w:themeFillTint="33"/>
          </w:tcPr>
          <w:p w14:paraId="3E047971" w14:textId="77777777" w:rsidR="00D65248" w:rsidRDefault="00D65248">
            <w:pPr>
              <w:spacing w:after="0" w:line="276" w:lineRule="auto"/>
              <w:jc w:val="center"/>
              <w:rPr>
                <w:rFonts w:ascii="Times New Roman" w:hAnsi="Times New Roman" w:cs="Times New Roman"/>
                <w:b/>
                <w:bCs/>
                <w:sz w:val="20"/>
                <w:szCs w:val="20"/>
              </w:rPr>
            </w:pPr>
          </w:p>
        </w:tc>
        <w:tc>
          <w:tcPr>
            <w:tcW w:w="14596" w:type="dxa"/>
            <w:gridSpan w:val="10"/>
            <w:shd w:val="clear" w:color="auto" w:fill="D9E2F3" w:themeFill="accent1" w:themeFillTint="33"/>
            <w:vAlign w:val="center"/>
          </w:tcPr>
          <w:p w14:paraId="4CB3BB57" w14:textId="77777777" w:rsidR="00D65248" w:rsidRDefault="005E3FD8">
            <w:pPr>
              <w:spacing w:after="0" w:line="276" w:lineRule="auto"/>
              <w:jc w:val="center"/>
              <w:rPr>
                <w:rFonts w:ascii="Times New Roman" w:hAnsi="Times New Roman" w:cs="Times New Roman"/>
                <w:b/>
                <w:bCs/>
                <w:sz w:val="20"/>
                <w:szCs w:val="20"/>
              </w:rPr>
            </w:pPr>
            <w:r>
              <w:rPr>
                <w:rFonts w:ascii="Times New Roman" w:hAnsi="Times New Roman" w:cs="Times New Roman"/>
                <w:b/>
                <w:bCs/>
                <w:sz w:val="20"/>
                <w:szCs w:val="20"/>
              </w:rPr>
              <w:t>SEMESTER HOLIDAY: JANUARY 19 - 30</w:t>
            </w:r>
          </w:p>
        </w:tc>
      </w:tr>
      <w:tr w:rsidR="00D65248" w14:paraId="76C0C2DE" w14:textId="77777777">
        <w:trPr>
          <w:cantSplit/>
          <w:trHeight w:val="1134"/>
        </w:trPr>
        <w:tc>
          <w:tcPr>
            <w:tcW w:w="421" w:type="dxa"/>
            <w:textDirection w:val="btLr"/>
            <w:vAlign w:val="center"/>
          </w:tcPr>
          <w:p w14:paraId="3DE7E89B" w14:textId="77777777" w:rsidR="00D65248" w:rsidRDefault="005E3FD8">
            <w:pPr>
              <w:spacing w:after="0" w:line="276" w:lineRule="auto"/>
              <w:ind w:left="113" w:right="113"/>
              <w:jc w:val="center"/>
              <w:rPr>
                <w:rFonts w:ascii="Times New Roman" w:hAnsi="Times New Roman" w:cs="Times New Roman"/>
                <w:sz w:val="14"/>
                <w:szCs w:val="14"/>
              </w:rPr>
            </w:pPr>
            <w:r>
              <w:rPr>
                <w:rFonts w:ascii="Times New Roman" w:hAnsi="Times New Roman" w:cs="Times New Roman"/>
                <w:sz w:val="14"/>
                <w:szCs w:val="14"/>
              </w:rPr>
              <w:t>FEBRUARY</w:t>
            </w:r>
          </w:p>
        </w:tc>
        <w:tc>
          <w:tcPr>
            <w:tcW w:w="1134" w:type="dxa"/>
            <w:gridSpan w:val="2"/>
            <w:vAlign w:val="center"/>
          </w:tcPr>
          <w:p w14:paraId="04D36A2A"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WEEK 19</w:t>
            </w:r>
          </w:p>
          <w:p w14:paraId="3D9C774B"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02-06 FEBRUARY</w:t>
            </w:r>
          </w:p>
        </w:tc>
        <w:tc>
          <w:tcPr>
            <w:tcW w:w="407" w:type="dxa"/>
            <w:vAlign w:val="center"/>
          </w:tcPr>
          <w:p w14:paraId="36994E44"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2</w:t>
            </w:r>
          </w:p>
        </w:tc>
        <w:tc>
          <w:tcPr>
            <w:tcW w:w="443" w:type="dxa"/>
            <w:textDirection w:val="btLr"/>
            <w:vAlign w:val="center"/>
          </w:tcPr>
          <w:p w14:paraId="325C4E43" w14:textId="77777777" w:rsidR="00D65248" w:rsidRDefault="005E3FD8">
            <w:pPr>
              <w:spacing w:after="0" w:line="276" w:lineRule="auto"/>
              <w:ind w:left="113" w:right="113"/>
              <w:jc w:val="center"/>
              <w:rPr>
                <w:rFonts w:ascii="Times New Roman" w:hAnsi="Times New Roman" w:cs="Times New Roman"/>
                <w:b/>
                <w:bCs/>
                <w:sz w:val="14"/>
                <w:szCs w:val="14"/>
              </w:rPr>
            </w:pPr>
            <w:r>
              <w:rPr>
                <w:rFonts w:ascii="Times New Roman" w:hAnsi="Times New Roman" w:cs="Times New Roman"/>
                <w:b/>
                <w:bCs/>
                <w:sz w:val="14"/>
                <w:szCs w:val="14"/>
              </w:rPr>
              <w:t>FAMILY LIFE</w:t>
            </w:r>
          </w:p>
        </w:tc>
        <w:tc>
          <w:tcPr>
            <w:tcW w:w="1843" w:type="dxa"/>
            <w:gridSpan w:val="2"/>
            <w:vAlign w:val="center"/>
          </w:tcPr>
          <w:p w14:paraId="1A3325BA"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Sub-theme: Family members and family members’ physical appearances and physical features</w:t>
            </w:r>
          </w:p>
          <w:p w14:paraId="373B0BB1"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Target Vocabulary in Use (with revisional vocabulary):</w:t>
            </w:r>
          </w:p>
          <w:p w14:paraId="6F3C44D6"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Family members: A family, a father, a mother, a sister, a brother, a grandfather, a grandmother, a baby, a son, a daughter, a friend, mum, dad.</w:t>
            </w:r>
          </w:p>
          <w:p w14:paraId="7629C724"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Physical appearances (Descriptive adjectives): Nice, beautiful, blond, tall, short, handsome.Target Language Chunks:</w:t>
            </w:r>
          </w:p>
          <w:p w14:paraId="3BC9A498"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 “To be-present (+), (-), (?)”:</w:t>
            </w:r>
          </w:p>
          <w:p w14:paraId="41BC2014"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Language Chunks: Who is he? Who is she? He’s/is my father. She’s/is my mother.</w:t>
            </w:r>
          </w:p>
          <w:p w14:paraId="69277655"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Function: Asking and identifying people</w:t>
            </w:r>
          </w:p>
          <w:p w14:paraId="29F37744"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-Have/has got:</w:t>
            </w:r>
          </w:p>
          <w:p w14:paraId="7C33441D"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Chunks: What colour eyes has your mother got? My mother’s/has got blue eyes. She’s/has got blue eyes (Description with eye colour is used to describe family members but the question form as “What colour eyes has she got? is NOT taught at this stage).</w:t>
            </w:r>
          </w:p>
          <w:p w14:paraId="55C919A0" w14:textId="77777777" w:rsidR="00D65248" w:rsidRDefault="00D65248">
            <w:pPr>
              <w:spacing w:after="0" w:line="276" w:lineRule="auto"/>
              <w:rPr>
                <w:rFonts w:ascii="Times New Roman" w:hAnsi="Times New Roman" w:cs="Times New Roman"/>
                <w:sz w:val="14"/>
                <w:szCs w:val="14"/>
              </w:rPr>
            </w:pPr>
          </w:p>
        </w:tc>
        <w:tc>
          <w:tcPr>
            <w:tcW w:w="2268" w:type="dxa"/>
            <w:vAlign w:val="center"/>
          </w:tcPr>
          <w:p w14:paraId="1EE8EA2A"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LISTENING</w:t>
            </w:r>
            <w:r>
              <w:rPr>
                <w:rFonts w:ascii="Times New Roman" w:hAnsi="Times New Roman" w:cs="Times New Roman"/>
                <w:sz w:val="14"/>
                <w:szCs w:val="14"/>
              </w:rPr>
              <w:br/>
              <w:t>ENG.2.4.L1 Pupils can get ready for the listeningwatching-comprehension process for the current content on family life with family members and family members physical appearances and physical features.</w:t>
            </w:r>
            <w:r>
              <w:rPr>
                <w:rFonts w:ascii="Times New Roman" w:hAnsi="Times New Roman" w:cs="Times New Roman"/>
                <w:sz w:val="14"/>
                <w:szCs w:val="14"/>
              </w:rPr>
              <w:br/>
              <w:t>READING</w:t>
            </w:r>
            <w:r>
              <w:rPr>
                <w:rFonts w:ascii="Times New Roman" w:hAnsi="Times New Roman" w:cs="Times New Roman"/>
                <w:sz w:val="14"/>
                <w:szCs w:val="14"/>
              </w:rPr>
              <w:br/>
              <w:t>ENG.2.4.R1 Pupils can get ready for the reading-comprehension process about the current content on family life with family members and family members physical appearances and physical features.</w:t>
            </w:r>
          </w:p>
          <w:p w14:paraId="686C1B55"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WRITING</w:t>
            </w:r>
            <w:r>
              <w:rPr>
                <w:rFonts w:ascii="Times New Roman" w:hAnsi="Times New Roman" w:cs="Times New Roman"/>
                <w:sz w:val="14"/>
                <w:szCs w:val="14"/>
              </w:rPr>
              <w:br/>
              <w:t>ENG.2.4.W1 Pupils can get ready for the writing-expression process about the current content on family life with family members and family members physical appearances and physical features in an age- and level-appropriate way.</w:t>
            </w:r>
            <w:r>
              <w:rPr>
                <w:rFonts w:ascii="Times New Roman" w:hAnsi="Times New Roman" w:cs="Times New Roman"/>
                <w:sz w:val="14"/>
                <w:szCs w:val="14"/>
              </w:rPr>
              <w:br/>
              <w:t>SPEAKING</w:t>
            </w:r>
            <w:r>
              <w:rPr>
                <w:rFonts w:ascii="Times New Roman" w:hAnsi="Times New Roman" w:cs="Times New Roman"/>
                <w:sz w:val="14"/>
                <w:szCs w:val="14"/>
              </w:rPr>
              <w:br/>
              <w:t>ENG.2.4.S1 Pupils can get ready for the speaking-expression process about the current content on family life with family members and family members physical appearances and physical features with the help of supplementary audio-visual materials.</w:t>
            </w:r>
            <w:r>
              <w:rPr>
                <w:rFonts w:ascii="Times New Roman" w:hAnsi="Times New Roman" w:cs="Times New Roman"/>
                <w:sz w:val="14"/>
                <w:szCs w:val="14"/>
              </w:rPr>
              <w:br/>
            </w:r>
          </w:p>
        </w:tc>
        <w:tc>
          <w:tcPr>
            <w:tcW w:w="3118" w:type="dxa"/>
            <w:vAlign w:val="center"/>
          </w:tcPr>
          <w:p w14:paraId="16617010"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Pupils activate their pre-existing knowledge and experiences related to the current theme and content by recalling it in herhis own language in their minds.</w:t>
            </w:r>
            <w:r>
              <w:rPr>
                <w:rFonts w:ascii="Times New Roman" w:hAnsi="Times New Roman" w:cs="Times New Roman"/>
                <w:sz w:val="14"/>
                <w:szCs w:val="14"/>
              </w:rPr>
              <w:br/>
              <w:t>Pupils recognise concrete and simple relationships between the previous knowledge and experience and the clues to the current content by responding to simple questions with physical actions without speaking Turkish or without having a translation.</w:t>
            </w:r>
            <w:r>
              <w:rPr>
                <w:rFonts w:ascii="Times New Roman" w:hAnsi="Times New Roman" w:cs="Times New Roman"/>
                <w:sz w:val="14"/>
                <w:szCs w:val="14"/>
              </w:rPr>
              <w:br/>
              <w:t>Pupils make simple predictions about the current content by using pre-existing knowledge and experience based on the realia pictures and context.</w:t>
            </w:r>
            <w:r>
              <w:rPr>
                <w:rFonts w:ascii="Times New Roman" w:hAnsi="Times New Roman" w:cs="Times New Roman"/>
                <w:sz w:val="14"/>
                <w:szCs w:val="14"/>
              </w:rPr>
              <w:br/>
              <w:t>Pupils activate their pre-existing knowledge and past experiences related to the current theme and content.</w:t>
            </w:r>
            <w:r>
              <w:rPr>
                <w:rFonts w:ascii="Times New Roman" w:hAnsi="Times New Roman" w:cs="Times New Roman"/>
                <w:sz w:val="14"/>
                <w:szCs w:val="14"/>
              </w:rPr>
              <w:br/>
              <w:t>Pupils re</w:t>
            </w:r>
            <w:r>
              <w:rPr>
                <w:rFonts w:ascii="Times New Roman" w:hAnsi="Times New Roman" w:cs="Times New Roman"/>
                <w:sz w:val="14"/>
                <w:szCs w:val="14"/>
              </w:rPr>
              <w:t>cognise simple and basic relationships between their pre-existing knowledge past experiences and clues to the current content.</w:t>
            </w:r>
            <w:r>
              <w:rPr>
                <w:rFonts w:ascii="Times New Roman" w:hAnsi="Times New Roman" w:cs="Times New Roman"/>
                <w:sz w:val="14"/>
                <w:szCs w:val="14"/>
              </w:rPr>
              <w:br/>
              <w:t>Pupils make simple preliminary predictions about the current content based on recognised relationships.</w:t>
            </w:r>
            <w:r>
              <w:rPr>
                <w:rFonts w:ascii="Times New Roman" w:hAnsi="Times New Roman" w:cs="Times New Roman"/>
                <w:sz w:val="14"/>
                <w:szCs w:val="14"/>
              </w:rPr>
              <w:br/>
              <w:t>Pupils activate their pre-existing knowledge and experiences used in the initial processes of listeningviewing andor reading and associate it with the current content in a simple way.</w:t>
            </w:r>
            <w:r>
              <w:rPr>
                <w:rFonts w:ascii="Times New Roman" w:hAnsi="Times New Roman" w:cs="Times New Roman"/>
                <w:sz w:val="14"/>
                <w:szCs w:val="14"/>
              </w:rPr>
              <w:br/>
              <w:t>Pupils understand correctly what the current writing task is as guided and assigned.</w:t>
            </w:r>
            <w:r>
              <w:rPr>
                <w:rFonts w:ascii="Times New Roman" w:hAnsi="Times New Roman" w:cs="Times New Roman"/>
                <w:sz w:val="14"/>
                <w:szCs w:val="14"/>
              </w:rPr>
              <w:br/>
              <w:t>Pupils becom</w:t>
            </w:r>
            <w:r>
              <w:rPr>
                <w:rFonts w:ascii="Times New Roman" w:hAnsi="Times New Roman" w:cs="Times New Roman"/>
                <w:sz w:val="14"/>
                <w:szCs w:val="14"/>
              </w:rPr>
              <w:t>e familiar with modelexample content through repetition and imitation after completing the stage of recalling pre-existing knowledge and experience used during the initial processes of listeningwatchingreading and associating it with the current content.</w:t>
            </w:r>
            <w:r>
              <w:rPr>
                <w:rFonts w:ascii="Times New Roman" w:hAnsi="Times New Roman" w:cs="Times New Roman"/>
                <w:sz w:val="14"/>
                <w:szCs w:val="14"/>
              </w:rPr>
              <w:br/>
            </w:r>
          </w:p>
        </w:tc>
        <w:tc>
          <w:tcPr>
            <w:tcW w:w="2977" w:type="dxa"/>
          </w:tcPr>
          <w:p w14:paraId="3314C3AB"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Expansion</w:t>
            </w:r>
          </w:p>
          <w:p w14:paraId="3EA35741"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Objective: To consolidate and improve their knowledge and skills about their family members in English.</w:t>
            </w:r>
          </w:p>
          <w:p w14:paraId="1B57342E"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1: Family Tree</w:t>
            </w:r>
          </w:p>
          <w:p w14:paraId="7B797AD6"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The teacher explains to the pupils that they are going to make a “Family Tree”. Flashcards with pictures and words (e.g., “mother” with a picture of a mother) are provided for vocabulary practice and/or each pupil will draw or bring pictures of their family members. A template of a family tree with labels for each family member is provided with the pupils. The names of family members such as father, mother etc… are provided as a list on the blackboard / whiteboard / Smart Board screen. Pupils look at the fa</w:t>
            </w:r>
            <w:r>
              <w:rPr>
                <w:rFonts w:ascii="Times New Roman" w:hAnsi="Times New Roman" w:cs="Times New Roman"/>
                <w:sz w:val="14"/>
                <w:szCs w:val="14"/>
              </w:rPr>
              <w:t>mily tree and paste the cut-out pictures on the right branches of the tree and also copy the names of family members by copying from the board. They write complete chunks next to the pictures. Pupils reflect on their thoughts and feelings about the activity by using emoticons.</w:t>
            </w:r>
          </w:p>
          <w:p w14:paraId="7E6A516F"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Supporting</w:t>
            </w:r>
          </w:p>
          <w:p w14:paraId="4FC30C87"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Objective: To help and support pupils practise and improve their knowledge and skills about using the related to their family members and their physical traits in English.</w:t>
            </w:r>
          </w:p>
          <w:p w14:paraId="08C484F7"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1: Family Album</w:t>
            </w:r>
          </w:p>
          <w:p w14:paraId="762DBD1C"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 xml:space="preserve">The teacher explains to the pupils that they are going to make a “Family Album”. Each pupil will draw or bring pictures of their family members and put them in an album. The teacher provides the pupils with a blank album template. Each page is dedicated to one family member. Pupils colour and paste in the pictures of family members (mother, father, sister, brother) provided or bring photos of their own family members to paste in the album template. With the help of the teacher, the pupils copy the names of </w:t>
            </w:r>
            <w:r>
              <w:rPr>
                <w:rFonts w:ascii="Times New Roman" w:hAnsi="Times New Roman" w:cs="Times New Roman"/>
                <w:sz w:val="14"/>
                <w:szCs w:val="14"/>
              </w:rPr>
              <w:t>their family members under each picture (e.g., “This is my mother”) from the models. Pupils reflect on their thoughts and feelings about the activity by using emoticons.</w:t>
            </w:r>
          </w:p>
        </w:tc>
        <w:tc>
          <w:tcPr>
            <w:tcW w:w="1985" w:type="dxa"/>
          </w:tcPr>
          <w:p w14:paraId="53BCE304"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 xml:space="preserve">      PERFORMANCE ASSIGNMENT: Pupils are asked to make self-recordings (visual, audio) at school/ about their family members and their physical features such as the colour of their eyes or hair, or saying whether their noses or ears are big or small or whether their legs are short or long etc. They can present their work to the class by using Fact Files and avatars that they have made. They can use both digital resources and papers/cardboard. Then they can give feedback to each other using emoticons.</w:t>
            </w:r>
          </w:p>
          <w:p w14:paraId="105DF66F"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LEARNING-TEACHING EXPERIENCES</w:t>
            </w:r>
          </w:p>
          <w:p w14:paraId="7FC3BBF7"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Basic Acceptations: Preparedness/ Readiness</w:t>
            </w:r>
          </w:p>
          <w:p w14:paraId="130EE30D"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This theme is based on the pupils’ knowledge of family members in their own language. As Year 2 Primary school pupils, they can know what a family is and what its members are. It is also assumed that they know how to describe their physical traits such as the colour of their eyes or hair, in their own language, Turkish.</w:t>
            </w:r>
          </w:p>
          <w:p w14:paraId="3D2927FD"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They know some language chunks such as “This is … What colour…? as well as the basic colours (black, white, pink, red, yellow, blue, and green) in English, that they learned in the previous themes, which could help them ask and answer questions about family members and their physical traits such as “My mother’s/ has got blue eyes” in this theme.</w:t>
            </w:r>
          </w:p>
          <w:p w14:paraId="6EEFEC93"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 xml:space="preserve">As an initial start, a fun non-theme warm-up activity is done as an icebreaker to help the pupils feel positive and ready for the whole learning process in class for their well-being. </w:t>
            </w:r>
          </w:p>
        </w:tc>
        <w:tc>
          <w:tcPr>
            <w:tcW w:w="1134" w:type="dxa"/>
            <w:vAlign w:val="center"/>
          </w:tcPr>
          <w:p w14:paraId="0553B12D" w14:textId="77777777" w:rsidR="00D65248" w:rsidRDefault="00D65248">
            <w:pPr>
              <w:spacing w:after="0" w:line="276" w:lineRule="auto"/>
              <w:jc w:val="center"/>
              <w:rPr>
                <w:rFonts w:ascii="Times New Roman" w:hAnsi="Times New Roman" w:cs="Times New Roman"/>
                <w:sz w:val="14"/>
                <w:szCs w:val="14"/>
              </w:rPr>
            </w:pPr>
          </w:p>
        </w:tc>
      </w:tr>
      <w:tr w:rsidR="00D65248" w14:paraId="04E3ED82" w14:textId="77777777">
        <w:trPr>
          <w:cantSplit/>
          <w:trHeight w:val="1134"/>
        </w:trPr>
        <w:tc>
          <w:tcPr>
            <w:tcW w:w="421" w:type="dxa"/>
            <w:textDirection w:val="btLr"/>
            <w:vAlign w:val="center"/>
          </w:tcPr>
          <w:p w14:paraId="5C00AF57" w14:textId="77777777" w:rsidR="00D65248" w:rsidRDefault="005E3FD8">
            <w:pPr>
              <w:spacing w:after="0" w:line="276" w:lineRule="auto"/>
              <w:ind w:left="113" w:right="113"/>
              <w:jc w:val="center"/>
              <w:rPr>
                <w:rFonts w:ascii="Times New Roman" w:hAnsi="Times New Roman" w:cs="Times New Roman"/>
                <w:sz w:val="14"/>
                <w:szCs w:val="14"/>
              </w:rPr>
            </w:pPr>
            <w:r>
              <w:rPr>
                <w:rFonts w:ascii="Times New Roman" w:hAnsi="Times New Roman" w:cs="Times New Roman"/>
                <w:sz w:val="14"/>
                <w:szCs w:val="14"/>
              </w:rPr>
              <w:t>FEBRUARY</w:t>
            </w:r>
          </w:p>
        </w:tc>
        <w:tc>
          <w:tcPr>
            <w:tcW w:w="1134" w:type="dxa"/>
            <w:gridSpan w:val="2"/>
            <w:vAlign w:val="center"/>
          </w:tcPr>
          <w:p w14:paraId="21537DA4"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WEEK 20</w:t>
            </w:r>
          </w:p>
          <w:p w14:paraId="1B07B8AC"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09-13 FEBRUARY</w:t>
            </w:r>
          </w:p>
        </w:tc>
        <w:tc>
          <w:tcPr>
            <w:tcW w:w="407" w:type="dxa"/>
            <w:vAlign w:val="center"/>
          </w:tcPr>
          <w:p w14:paraId="12446BE3"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2</w:t>
            </w:r>
          </w:p>
        </w:tc>
        <w:tc>
          <w:tcPr>
            <w:tcW w:w="443" w:type="dxa"/>
            <w:textDirection w:val="btLr"/>
            <w:vAlign w:val="center"/>
          </w:tcPr>
          <w:p w14:paraId="65EBAF4A" w14:textId="77777777" w:rsidR="00D65248" w:rsidRDefault="005E3FD8">
            <w:pPr>
              <w:spacing w:after="0" w:line="276" w:lineRule="auto"/>
              <w:ind w:left="113" w:right="113"/>
              <w:jc w:val="center"/>
              <w:rPr>
                <w:rFonts w:ascii="Times New Roman" w:hAnsi="Times New Roman" w:cs="Times New Roman"/>
                <w:b/>
                <w:bCs/>
                <w:sz w:val="14"/>
                <w:szCs w:val="14"/>
              </w:rPr>
            </w:pPr>
            <w:r>
              <w:rPr>
                <w:rFonts w:ascii="Times New Roman" w:hAnsi="Times New Roman" w:cs="Times New Roman"/>
                <w:b/>
                <w:bCs/>
                <w:sz w:val="14"/>
                <w:szCs w:val="14"/>
              </w:rPr>
              <w:t>FAMILY LIFE</w:t>
            </w:r>
          </w:p>
        </w:tc>
        <w:tc>
          <w:tcPr>
            <w:tcW w:w="1843" w:type="dxa"/>
            <w:gridSpan w:val="2"/>
            <w:vAlign w:val="center"/>
          </w:tcPr>
          <w:p w14:paraId="1DB0A332"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Function: Describing physical features</w:t>
            </w:r>
          </w:p>
          <w:p w14:paraId="1C716B91"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Target Social Language in Use:</w:t>
            </w:r>
          </w:p>
          <w:p w14:paraId="46384835"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I’m sorry!</w:t>
            </w:r>
          </w:p>
          <w:p w14:paraId="7836EB5F"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I’m sorry, Mum! Dad! Grandma! Grandpa!</w:t>
            </w:r>
          </w:p>
          <w:p w14:paraId="6DF09EB5"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That’s fine!</w:t>
            </w:r>
          </w:p>
          <w:p w14:paraId="4305880E"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It’s/That’s all right! All right!</w:t>
            </w:r>
          </w:p>
          <w:p w14:paraId="46415621"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What about me?</w:t>
            </w:r>
          </w:p>
          <w:p w14:paraId="5392100C"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You look great!</w:t>
            </w:r>
          </w:p>
          <w:p w14:paraId="257E70F5"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It’s very lovely!</w:t>
            </w:r>
          </w:p>
          <w:p w14:paraId="7EC01D40"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Look!</w:t>
            </w:r>
          </w:p>
          <w:p w14:paraId="2B2F0D92"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Over there!</w:t>
            </w:r>
          </w:p>
          <w:p w14:paraId="4728747A"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It’s lunchtime!</w:t>
            </w:r>
          </w:p>
          <w:p w14:paraId="76094F5F"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I’m hungry!</w:t>
            </w:r>
          </w:p>
          <w:p w14:paraId="5E36F4A8"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Target Phonological Sounds in Use:</w:t>
            </w:r>
          </w:p>
          <w:p w14:paraId="7D54C8B0"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Vowel: o</w:t>
            </w:r>
          </w:p>
          <w:p w14:paraId="38A40B36"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Consonants: k, l, m, n, p</w:t>
            </w:r>
          </w:p>
          <w:p w14:paraId="084EF974"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Vowel: o: (/</w:t>
            </w:r>
            <w:r>
              <w:rPr>
                <w:rFonts w:ascii="Times New Roman" w:hAnsi="Times New Roman" w:cs="Times New Roman"/>
                <w:sz w:val="14"/>
                <w:szCs w:val="14"/>
              </w:rPr>
              <w:t>əʊ</w:t>
            </w:r>
            <w:r>
              <w:rPr>
                <w:rFonts w:ascii="Times New Roman" w:hAnsi="Times New Roman" w:cs="Times New Roman"/>
                <w:sz w:val="14"/>
                <w:szCs w:val="14"/>
              </w:rPr>
              <w:t>/, /</w:t>
            </w:r>
            <w:r>
              <w:rPr>
                <w:rFonts w:ascii="Times New Roman" w:hAnsi="Times New Roman" w:cs="Times New Roman"/>
                <w:sz w:val="14"/>
                <w:szCs w:val="14"/>
              </w:rPr>
              <w:t>ɒ</w:t>
            </w:r>
            <w:r>
              <w:rPr>
                <w:rFonts w:ascii="Times New Roman" w:hAnsi="Times New Roman" w:cs="Times New Roman"/>
                <w:sz w:val="14"/>
                <w:szCs w:val="14"/>
              </w:rPr>
              <w:t>/, /</w:t>
            </w:r>
            <w:r>
              <w:rPr>
                <w:rFonts w:ascii="Times New Roman" w:hAnsi="Times New Roman" w:cs="Times New Roman"/>
                <w:sz w:val="14"/>
                <w:szCs w:val="14"/>
              </w:rPr>
              <w:t>əʊ</w:t>
            </w:r>
            <w:r>
              <w:rPr>
                <w:rFonts w:ascii="Times New Roman" w:hAnsi="Times New Roman" w:cs="Times New Roman"/>
                <w:sz w:val="14"/>
                <w:szCs w:val="14"/>
              </w:rPr>
              <w:t>/)</w:t>
            </w:r>
          </w:p>
          <w:p w14:paraId="58C47AA8"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Consonants: k: (/k/); l: (/</w:t>
            </w:r>
            <w:r>
              <w:rPr>
                <w:rFonts w:ascii="Times New Roman" w:hAnsi="Times New Roman" w:cs="Times New Roman"/>
                <w:sz w:val="14"/>
                <w:szCs w:val="14"/>
              </w:rPr>
              <w:t>ɛ</w:t>
            </w:r>
            <w:r>
              <w:rPr>
                <w:rFonts w:ascii="Times New Roman" w:hAnsi="Times New Roman" w:cs="Times New Roman"/>
                <w:sz w:val="14"/>
                <w:szCs w:val="14"/>
              </w:rPr>
              <w:t>l/, /l/); m: (/</w:t>
            </w:r>
            <w:r>
              <w:rPr>
                <w:rFonts w:ascii="Times New Roman" w:hAnsi="Times New Roman" w:cs="Times New Roman"/>
                <w:sz w:val="14"/>
                <w:szCs w:val="14"/>
              </w:rPr>
              <w:t>ɛ</w:t>
            </w:r>
            <w:r>
              <w:rPr>
                <w:rFonts w:ascii="Times New Roman" w:hAnsi="Times New Roman" w:cs="Times New Roman"/>
                <w:sz w:val="14"/>
                <w:szCs w:val="14"/>
              </w:rPr>
              <w:t>m/, /m/); n: (/</w:t>
            </w:r>
            <w:r>
              <w:rPr>
                <w:rFonts w:ascii="Times New Roman" w:hAnsi="Times New Roman" w:cs="Times New Roman"/>
                <w:sz w:val="14"/>
                <w:szCs w:val="14"/>
              </w:rPr>
              <w:t>ɛ</w:t>
            </w:r>
            <w:r>
              <w:rPr>
                <w:rFonts w:ascii="Times New Roman" w:hAnsi="Times New Roman" w:cs="Times New Roman"/>
                <w:sz w:val="14"/>
                <w:szCs w:val="14"/>
              </w:rPr>
              <w:t>n/, /n/); p: (piː/, /p/)</w:t>
            </w:r>
          </w:p>
          <w:p w14:paraId="04A25C9F"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*No pronunciation symbols will be provided in any material written for the pupils, only the sounds in the words including them will be practised through pronunciation activities in the theme.</w:t>
            </w:r>
          </w:p>
        </w:tc>
        <w:tc>
          <w:tcPr>
            <w:tcW w:w="2268" w:type="dxa"/>
            <w:vAlign w:val="center"/>
          </w:tcPr>
          <w:p w14:paraId="63C7EE37"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LISTENING</w:t>
            </w:r>
            <w:r>
              <w:rPr>
                <w:rFonts w:ascii="Times New Roman" w:hAnsi="Times New Roman" w:cs="Times New Roman"/>
                <w:sz w:val="14"/>
                <w:szCs w:val="14"/>
              </w:rPr>
              <w:br/>
              <w:t>ENG.2.4.L2 Pupils can bring information about the current content on family life with family members and family members physical appearances and physical features together with key details and main components while listeningwatching it.</w:t>
            </w:r>
            <w:r>
              <w:rPr>
                <w:rFonts w:ascii="Times New Roman" w:hAnsi="Times New Roman" w:cs="Times New Roman"/>
                <w:sz w:val="14"/>
                <w:szCs w:val="14"/>
              </w:rPr>
              <w:br/>
              <w:t>READING</w:t>
            </w:r>
            <w:r>
              <w:rPr>
                <w:rFonts w:ascii="Times New Roman" w:hAnsi="Times New Roman" w:cs="Times New Roman"/>
                <w:sz w:val="14"/>
                <w:szCs w:val="14"/>
              </w:rPr>
              <w:br/>
              <w:t>ENG.2.4.R2 P upils can bring information about the current content on family life with family members and family members physical appearances and physical features through skimming looking quickly at the audio-visual elements and reading the content very quickly.</w:t>
            </w:r>
            <w:r>
              <w:rPr>
                <w:rFonts w:ascii="Times New Roman" w:hAnsi="Times New Roman" w:cs="Times New Roman"/>
                <w:sz w:val="14"/>
                <w:szCs w:val="14"/>
              </w:rPr>
              <w:br/>
              <w:t>WR</w:t>
            </w:r>
            <w:r>
              <w:rPr>
                <w:rFonts w:ascii="Times New Roman" w:hAnsi="Times New Roman" w:cs="Times New Roman"/>
                <w:sz w:val="14"/>
                <w:szCs w:val="14"/>
              </w:rPr>
              <w:t>ITING</w:t>
            </w:r>
            <w:r>
              <w:rPr>
                <w:rFonts w:ascii="Times New Roman" w:hAnsi="Times New Roman" w:cs="Times New Roman"/>
                <w:sz w:val="14"/>
                <w:szCs w:val="14"/>
              </w:rPr>
              <w:br/>
              <w:t>ENG.2.4.W2 P upils can copy the modelexample on the writing task about the current content on family life with family members and family members physical appearances and physical features based on the modelexample provided to practise for further writing activities.</w:t>
            </w:r>
            <w:r>
              <w:rPr>
                <w:rFonts w:ascii="Times New Roman" w:hAnsi="Times New Roman" w:cs="Times New Roman"/>
                <w:sz w:val="14"/>
                <w:szCs w:val="14"/>
              </w:rPr>
              <w:br/>
              <w:t>SPEAKING</w:t>
            </w:r>
            <w:r>
              <w:rPr>
                <w:rFonts w:ascii="Times New Roman" w:hAnsi="Times New Roman" w:cs="Times New Roman"/>
                <w:sz w:val="14"/>
                <w:szCs w:val="14"/>
              </w:rPr>
              <w:br/>
              <w:t>ENG.2.4.S2 Pupils can imitate the modelexample for producing verbal content about the current theme on family life with family members and family members physical appearances and physical features.</w:t>
            </w:r>
            <w:r>
              <w:rPr>
                <w:rFonts w:ascii="Times New Roman" w:hAnsi="Times New Roman" w:cs="Times New Roman"/>
                <w:sz w:val="14"/>
                <w:szCs w:val="14"/>
              </w:rPr>
              <w:br/>
            </w:r>
          </w:p>
        </w:tc>
        <w:tc>
          <w:tcPr>
            <w:tcW w:w="3118" w:type="dxa"/>
            <w:vAlign w:val="center"/>
          </w:tcPr>
          <w:p w14:paraId="080AA580"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Pupils activate their pre-existing knowledge and experiences related to the current theme and content by recalling it in herhis own language in their minds.</w:t>
            </w:r>
            <w:r>
              <w:rPr>
                <w:rFonts w:ascii="Times New Roman" w:hAnsi="Times New Roman" w:cs="Times New Roman"/>
                <w:sz w:val="14"/>
                <w:szCs w:val="14"/>
              </w:rPr>
              <w:br/>
              <w:t>Pupils recognise concrete and simple relationships between the previous knowledge and experience and the clues to the current content by responding to simple questions with physical actions without speaking Turkish or without having a translation.</w:t>
            </w:r>
            <w:r>
              <w:rPr>
                <w:rFonts w:ascii="Times New Roman" w:hAnsi="Times New Roman" w:cs="Times New Roman"/>
                <w:sz w:val="14"/>
                <w:szCs w:val="14"/>
              </w:rPr>
              <w:br/>
              <w:t>Pupils make simple predictions about the current content by using pre-existing knowledge and experience based on the realia pictures and context.</w:t>
            </w:r>
            <w:r>
              <w:rPr>
                <w:rFonts w:ascii="Times New Roman" w:hAnsi="Times New Roman" w:cs="Times New Roman"/>
                <w:sz w:val="14"/>
                <w:szCs w:val="14"/>
              </w:rPr>
              <w:br/>
              <w:t>Pupils activate their pre-existing knowledge and past experiences related to the current theme and content.</w:t>
            </w:r>
            <w:r>
              <w:rPr>
                <w:rFonts w:ascii="Times New Roman" w:hAnsi="Times New Roman" w:cs="Times New Roman"/>
                <w:sz w:val="14"/>
                <w:szCs w:val="14"/>
              </w:rPr>
              <w:br/>
              <w:t>Pupils re</w:t>
            </w:r>
            <w:r>
              <w:rPr>
                <w:rFonts w:ascii="Times New Roman" w:hAnsi="Times New Roman" w:cs="Times New Roman"/>
                <w:sz w:val="14"/>
                <w:szCs w:val="14"/>
              </w:rPr>
              <w:t>cognise simple and basic relationships between their pre-existing knowledge past experiences and clues to the current content.</w:t>
            </w:r>
            <w:r>
              <w:rPr>
                <w:rFonts w:ascii="Times New Roman" w:hAnsi="Times New Roman" w:cs="Times New Roman"/>
                <w:sz w:val="14"/>
                <w:szCs w:val="14"/>
              </w:rPr>
              <w:br/>
              <w:t>Pupils make simple preliminary predictions about the current content based on recognised relationships.</w:t>
            </w:r>
            <w:r>
              <w:rPr>
                <w:rFonts w:ascii="Times New Roman" w:hAnsi="Times New Roman" w:cs="Times New Roman"/>
                <w:sz w:val="14"/>
                <w:szCs w:val="14"/>
              </w:rPr>
              <w:br/>
              <w:t>Pupils activate their pre-existing knowledge and experiences used in the initial processes of listeningviewing andor reading and associate it with the current content in a simple way.</w:t>
            </w:r>
            <w:r>
              <w:rPr>
                <w:rFonts w:ascii="Times New Roman" w:hAnsi="Times New Roman" w:cs="Times New Roman"/>
                <w:sz w:val="14"/>
                <w:szCs w:val="14"/>
              </w:rPr>
              <w:br/>
              <w:t>Pupils understand correctly what the current writing task is as guided and assigned.</w:t>
            </w:r>
            <w:r>
              <w:rPr>
                <w:rFonts w:ascii="Times New Roman" w:hAnsi="Times New Roman" w:cs="Times New Roman"/>
                <w:sz w:val="14"/>
                <w:szCs w:val="14"/>
              </w:rPr>
              <w:br/>
              <w:t>Pupils becom</w:t>
            </w:r>
            <w:r>
              <w:rPr>
                <w:rFonts w:ascii="Times New Roman" w:hAnsi="Times New Roman" w:cs="Times New Roman"/>
                <w:sz w:val="14"/>
                <w:szCs w:val="14"/>
              </w:rPr>
              <w:t>e familiar with modelexample content through repetition and imitation after completing the stage of recalling pre-existing knowledge and experience used during the initial processes of listeningwatchingreading and associating it with the current content.</w:t>
            </w:r>
            <w:r>
              <w:rPr>
                <w:rFonts w:ascii="Times New Roman" w:hAnsi="Times New Roman" w:cs="Times New Roman"/>
                <w:sz w:val="14"/>
                <w:szCs w:val="14"/>
              </w:rPr>
              <w:br/>
            </w:r>
          </w:p>
        </w:tc>
        <w:tc>
          <w:tcPr>
            <w:tcW w:w="2977" w:type="dxa"/>
          </w:tcPr>
          <w:p w14:paraId="1B7BDA19"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Expansion</w:t>
            </w:r>
          </w:p>
          <w:p w14:paraId="796AA634"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Objective: To consolidate and improve their knowledge and skills about their family members in English.</w:t>
            </w:r>
          </w:p>
          <w:p w14:paraId="0B7710C8"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1: Family Tree</w:t>
            </w:r>
          </w:p>
          <w:p w14:paraId="71CB6DBE"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The teacher explains to the pupils that they are going to make a “Family Tree”. Flashcards with pictures and words (e.g., “mother” with a picture of a mother) are provided for vocabulary practice and/or each pupil will draw or bring pictures of their family members. A template of a family tree with labels for each family member is provided with the pupils. The names of family members such as father, mother etc… are provided as a list on the blackboard / whiteboard / Smart Board screen. Pupils look at the fa</w:t>
            </w:r>
            <w:r>
              <w:rPr>
                <w:rFonts w:ascii="Times New Roman" w:hAnsi="Times New Roman" w:cs="Times New Roman"/>
                <w:sz w:val="14"/>
                <w:szCs w:val="14"/>
              </w:rPr>
              <w:t>mily tree and paste the cut-out pictures on the right branches of the tree and also copy the names of family members by copying from the board. They write complete chunks next to the pictures. Pupils reflect on their thoughts and feelings about the activity by using emoticons.</w:t>
            </w:r>
          </w:p>
          <w:p w14:paraId="243E0EDB"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Supporting</w:t>
            </w:r>
          </w:p>
          <w:p w14:paraId="7BCCB28F"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Objective: To help and support pupils practise and improve their knowledge and skills about using the related to their family members and their physical traits in English.</w:t>
            </w:r>
          </w:p>
          <w:p w14:paraId="76EB1154"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1: Family Album</w:t>
            </w:r>
          </w:p>
          <w:p w14:paraId="3304CD9C"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 xml:space="preserve">The teacher explains to the pupils that they are going to make a “Family Album”. Each pupil will draw or bring pictures of their family members and put them in an album. The teacher provides the pupils with a blank album template. Each page is dedicated to one family member. Pupils colour and paste in the pictures of family members (mother, father, sister, brother) provided or bring photos of their own family members to paste in the album template. With the help of the teacher, the pupils copy the names of </w:t>
            </w:r>
            <w:r>
              <w:rPr>
                <w:rFonts w:ascii="Times New Roman" w:hAnsi="Times New Roman" w:cs="Times New Roman"/>
                <w:sz w:val="14"/>
                <w:szCs w:val="14"/>
              </w:rPr>
              <w:t>their family members under each picture (e.g., “This is my mother”) from the models. Pupils reflect on their thoughts and feelings about the activity by using emoticons.</w:t>
            </w:r>
          </w:p>
        </w:tc>
        <w:tc>
          <w:tcPr>
            <w:tcW w:w="1985" w:type="dxa"/>
          </w:tcPr>
          <w:p w14:paraId="5A50AA85"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Pre-Evaluation Process</w:t>
            </w:r>
          </w:p>
          <w:p w14:paraId="63AA89C7"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It is assumed that pupils have the knowledge of their family members such as their father, mother, sister, brother, grandmother, and grandfather in their own language. This knowledge prepares them to identify the same concept in English as their foreign language. Besides, they could use some additional language elements such as colours (blue, green…), numbers (1-2) and basic adjectives (small, big…) to describe the physical features of family members in a simple way. It is expected that pupils’ physical, co</w:t>
            </w:r>
            <w:r>
              <w:rPr>
                <w:rFonts w:ascii="Times New Roman" w:hAnsi="Times New Roman" w:cs="Times New Roman"/>
                <w:sz w:val="14"/>
                <w:szCs w:val="14"/>
              </w:rPr>
              <w:t>gnitive, affective, and social factors are appropriate and suitable for learning about family members and related physical descriptions using basic colours to talk about their eye colours or using adjectives such as small, big, long, and short in English. An example of an exercise might be to point correctly to family members in a picture by giving instructions in Turkish without speaking any English without letting the pupils speak Turkish or English. Instructions such as “Show me the father in this family</w:t>
            </w:r>
            <w:r>
              <w:rPr>
                <w:rFonts w:ascii="Times New Roman" w:hAnsi="Times New Roman" w:cs="Times New Roman"/>
                <w:sz w:val="14"/>
                <w:szCs w:val="14"/>
              </w:rPr>
              <w:t>! Show me the grandfather in this family!” are given in Turkish and pupils can respond physically by pointing to the relevant family members without speaking.</w:t>
            </w:r>
          </w:p>
          <w:p w14:paraId="207492DA"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Establishing Links</w:t>
            </w:r>
          </w:p>
          <w:p w14:paraId="33327CD4"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Pupils are asked to recall the concept of “family and family members” by remembering their pre-existing background knowledge about them (imaginatively through thinking) in their own language to make links with the current activities in the theme in English without translating anything until they start learning the target words in the current (new) concept, “family” in English.</w:t>
            </w:r>
          </w:p>
          <w:p w14:paraId="32EB9D5E" w14:textId="77777777" w:rsidR="00D65248" w:rsidRDefault="00D65248">
            <w:pPr>
              <w:spacing w:after="0" w:line="276" w:lineRule="auto"/>
              <w:jc w:val="center"/>
              <w:rPr>
                <w:rFonts w:ascii="Times New Roman" w:hAnsi="Times New Roman" w:cs="Times New Roman"/>
                <w:sz w:val="14"/>
                <w:szCs w:val="14"/>
              </w:rPr>
            </w:pPr>
          </w:p>
        </w:tc>
        <w:tc>
          <w:tcPr>
            <w:tcW w:w="1134" w:type="dxa"/>
            <w:vAlign w:val="center"/>
          </w:tcPr>
          <w:p w14:paraId="1400FC83" w14:textId="77777777" w:rsidR="00D65248" w:rsidRDefault="00D65248">
            <w:pPr>
              <w:spacing w:after="0" w:line="276" w:lineRule="auto"/>
              <w:jc w:val="center"/>
              <w:rPr>
                <w:rFonts w:ascii="Times New Roman" w:hAnsi="Times New Roman" w:cs="Times New Roman"/>
                <w:sz w:val="14"/>
                <w:szCs w:val="14"/>
              </w:rPr>
            </w:pPr>
          </w:p>
        </w:tc>
      </w:tr>
      <w:tr w:rsidR="00D65248" w14:paraId="5D81B052" w14:textId="77777777">
        <w:trPr>
          <w:cantSplit/>
          <w:trHeight w:val="1134"/>
        </w:trPr>
        <w:tc>
          <w:tcPr>
            <w:tcW w:w="421" w:type="dxa"/>
            <w:textDirection w:val="btLr"/>
            <w:vAlign w:val="center"/>
          </w:tcPr>
          <w:p w14:paraId="371B4561" w14:textId="77777777" w:rsidR="00D65248" w:rsidRDefault="005E3FD8">
            <w:pPr>
              <w:spacing w:after="0" w:line="276" w:lineRule="auto"/>
              <w:ind w:left="113" w:right="113"/>
              <w:jc w:val="center"/>
              <w:rPr>
                <w:rFonts w:ascii="Times New Roman" w:hAnsi="Times New Roman" w:cs="Times New Roman"/>
                <w:sz w:val="14"/>
                <w:szCs w:val="14"/>
              </w:rPr>
            </w:pPr>
            <w:r>
              <w:rPr>
                <w:rFonts w:ascii="Times New Roman" w:hAnsi="Times New Roman" w:cs="Times New Roman"/>
                <w:sz w:val="14"/>
                <w:szCs w:val="14"/>
              </w:rPr>
              <w:t>FEBRUARY</w:t>
            </w:r>
          </w:p>
        </w:tc>
        <w:tc>
          <w:tcPr>
            <w:tcW w:w="1134" w:type="dxa"/>
            <w:gridSpan w:val="2"/>
            <w:vAlign w:val="center"/>
          </w:tcPr>
          <w:p w14:paraId="2C417A13"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 xml:space="preserve"> WEEK 21</w:t>
            </w:r>
          </w:p>
          <w:p w14:paraId="66F4EA97"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16-20 FEBRUARY</w:t>
            </w:r>
          </w:p>
        </w:tc>
        <w:tc>
          <w:tcPr>
            <w:tcW w:w="407" w:type="dxa"/>
            <w:vAlign w:val="center"/>
          </w:tcPr>
          <w:p w14:paraId="5CD88BD4"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2</w:t>
            </w:r>
          </w:p>
        </w:tc>
        <w:tc>
          <w:tcPr>
            <w:tcW w:w="443" w:type="dxa"/>
            <w:textDirection w:val="btLr"/>
            <w:vAlign w:val="center"/>
          </w:tcPr>
          <w:p w14:paraId="7A793035" w14:textId="77777777" w:rsidR="00D65248" w:rsidRDefault="005E3FD8">
            <w:pPr>
              <w:spacing w:after="0" w:line="276" w:lineRule="auto"/>
              <w:ind w:left="113" w:right="113"/>
              <w:jc w:val="center"/>
              <w:rPr>
                <w:rFonts w:ascii="Times New Roman" w:hAnsi="Times New Roman" w:cs="Times New Roman"/>
                <w:b/>
                <w:bCs/>
                <w:sz w:val="14"/>
                <w:szCs w:val="14"/>
              </w:rPr>
            </w:pPr>
            <w:r>
              <w:rPr>
                <w:rFonts w:ascii="Times New Roman" w:hAnsi="Times New Roman" w:cs="Times New Roman"/>
                <w:b/>
                <w:bCs/>
                <w:sz w:val="14"/>
                <w:szCs w:val="14"/>
              </w:rPr>
              <w:t>FAMILY LIFE</w:t>
            </w:r>
          </w:p>
        </w:tc>
        <w:tc>
          <w:tcPr>
            <w:tcW w:w="1843" w:type="dxa"/>
            <w:gridSpan w:val="2"/>
            <w:vAlign w:val="center"/>
          </w:tcPr>
          <w:p w14:paraId="163B6C8C" w14:textId="77777777" w:rsidR="00D65248" w:rsidRDefault="00D65248">
            <w:pPr>
              <w:spacing w:after="0" w:line="276" w:lineRule="auto"/>
              <w:rPr>
                <w:rFonts w:ascii="Times New Roman" w:hAnsi="Times New Roman" w:cs="Times New Roman"/>
                <w:sz w:val="14"/>
                <w:szCs w:val="14"/>
              </w:rPr>
            </w:pPr>
          </w:p>
        </w:tc>
        <w:tc>
          <w:tcPr>
            <w:tcW w:w="2268" w:type="dxa"/>
            <w:vAlign w:val="center"/>
          </w:tcPr>
          <w:p w14:paraId="00C0041D"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LISTENING</w:t>
            </w:r>
            <w:r>
              <w:rPr>
                <w:rFonts w:ascii="Times New Roman" w:hAnsi="Times New Roman" w:cs="Times New Roman"/>
                <w:sz w:val="14"/>
                <w:szCs w:val="14"/>
              </w:rPr>
              <w:br/>
            </w:r>
            <w:r>
              <w:rPr>
                <w:rFonts w:ascii="Times New Roman" w:hAnsi="Times New Roman" w:cs="Times New Roman"/>
                <w:sz w:val="14"/>
                <w:szCs w:val="14"/>
              </w:rPr>
              <w:t>ENG.2.4.L3 Pupils can make meaning ofderive meaning from the current content on family life with family members and family members physical appearances and physical features through details by listeningwatching it carefully.</w:t>
            </w:r>
            <w:r>
              <w:rPr>
                <w:rFonts w:ascii="Times New Roman" w:hAnsi="Times New Roman" w:cs="Times New Roman"/>
                <w:sz w:val="14"/>
                <w:szCs w:val="14"/>
              </w:rPr>
              <w:br/>
              <w:t>READING</w:t>
            </w:r>
            <w:r>
              <w:rPr>
                <w:rFonts w:ascii="Times New Roman" w:hAnsi="Times New Roman" w:cs="Times New Roman"/>
                <w:sz w:val="14"/>
                <w:szCs w:val="14"/>
              </w:rPr>
              <w:br/>
              <w:t>ENG.2.4.R3 P upils can make meaning ofderive meaning from the current content about family life with family members and family members physical appearances and physical features by reading it carefully.</w:t>
            </w:r>
            <w:r>
              <w:rPr>
                <w:rFonts w:ascii="Times New Roman" w:hAnsi="Times New Roman" w:cs="Times New Roman"/>
                <w:sz w:val="14"/>
                <w:szCs w:val="14"/>
              </w:rPr>
              <w:br/>
              <w:t>WRITING</w:t>
            </w:r>
            <w:r>
              <w:rPr>
                <w:rFonts w:ascii="Times New Roman" w:hAnsi="Times New Roman" w:cs="Times New Roman"/>
                <w:sz w:val="14"/>
                <w:szCs w:val="14"/>
              </w:rPr>
              <w:br/>
              <w:t xml:space="preserve">ENG.2.4.W3 P upils can organise and form a content for the assigned </w:t>
            </w:r>
            <w:r>
              <w:rPr>
                <w:rFonts w:ascii="Times New Roman" w:hAnsi="Times New Roman" w:cs="Times New Roman"/>
                <w:sz w:val="14"/>
                <w:szCs w:val="14"/>
              </w:rPr>
              <w:t>writing task on the current content family life with family members and family members physical appearances and physical features based on the modelexample provided.</w:t>
            </w:r>
            <w:r>
              <w:rPr>
                <w:rFonts w:ascii="Times New Roman" w:hAnsi="Times New Roman" w:cs="Times New Roman"/>
                <w:sz w:val="14"/>
                <w:szCs w:val="14"/>
              </w:rPr>
              <w:br/>
              <w:t>SPEAKING</w:t>
            </w:r>
            <w:r>
              <w:rPr>
                <w:rFonts w:ascii="Times New Roman" w:hAnsi="Times New Roman" w:cs="Times New Roman"/>
                <w:sz w:val="14"/>
                <w:szCs w:val="14"/>
              </w:rPr>
              <w:br/>
              <w:t>ENG.2.4.S3 Pupils can organise simple new verbal content on family life with family members and family members physical appearances and physical features by speaking accurately efficiently and authentically.</w:t>
            </w:r>
          </w:p>
        </w:tc>
        <w:tc>
          <w:tcPr>
            <w:tcW w:w="3118" w:type="dxa"/>
            <w:vAlign w:val="center"/>
          </w:tcPr>
          <w:p w14:paraId="616A8A6D"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Pupils make simple predictions about the current content based on the surrounding audio visual elements scattered around the classroom in relation to the current theme.</w:t>
            </w:r>
            <w:r>
              <w:rPr>
                <w:rFonts w:ascii="Times New Roman" w:hAnsi="Times New Roman" w:cs="Times New Roman"/>
                <w:sz w:val="14"/>
                <w:szCs w:val="14"/>
              </w:rPr>
              <w:br/>
              <w:t>Pupils comprehend the topic of the current content by listening towatching it as a whole without having intervals.</w:t>
            </w:r>
            <w:r>
              <w:rPr>
                <w:rFonts w:ascii="Times New Roman" w:hAnsi="Times New Roman" w:cs="Times New Roman"/>
                <w:sz w:val="14"/>
                <w:szCs w:val="14"/>
              </w:rPr>
              <w:br/>
              <w:t>Pupils recognise concretesimplebasic details and components within the whole introductory content by watching and listening to it by noticing the basic components.</w:t>
            </w:r>
            <w:r>
              <w:rPr>
                <w:rFonts w:ascii="Times New Roman" w:hAnsi="Times New Roman" w:cs="Times New Roman"/>
                <w:sz w:val="14"/>
                <w:szCs w:val="14"/>
              </w:rPr>
              <w:br/>
              <w:t>Pupils make simple predictions about the topic of the current content by exploring the audio-visual clues surrounding it.</w:t>
            </w:r>
            <w:r>
              <w:rPr>
                <w:rFonts w:ascii="Times New Roman" w:hAnsi="Times New Roman" w:cs="Times New Roman"/>
                <w:sz w:val="14"/>
                <w:szCs w:val="14"/>
              </w:rPr>
              <w:br/>
              <w:t>Pupils grasp the topic of the current content generally by looking at the surrounding audio visual materials q</w:t>
            </w:r>
            <w:r>
              <w:rPr>
                <w:rFonts w:ascii="Times New Roman" w:hAnsi="Times New Roman" w:cs="Times New Roman"/>
                <w:sz w:val="14"/>
                <w:szCs w:val="14"/>
              </w:rPr>
              <w:t>uickly through skimming.</w:t>
            </w:r>
            <w:r>
              <w:rPr>
                <w:rFonts w:ascii="Times New Roman" w:hAnsi="Times New Roman" w:cs="Times New Roman"/>
                <w:sz w:val="14"/>
                <w:szCs w:val="14"/>
              </w:rPr>
              <w:br/>
              <w:t>Pupils recognise simple and basic details through major components by reading the content very quickly and silently through scanning.</w:t>
            </w:r>
            <w:r>
              <w:rPr>
                <w:rFonts w:ascii="Times New Roman" w:hAnsi="Times New Roman" w:cs="Times New Roman"/>
                <w:sz w:val="14"/>
                <w:szCs w:val="14"/>
              </w:rPr>
              <w:br/>
              <w:t>Pupils rewrite modelexample content and some similar content by imitating it in order to gain familiarity with the content to be produced and to develop manual copying skills.</w:t>
            </w:r>
            <w:r>
              <w:rPr>
                <w:rFonts w:ascii="Times New Roman" w:hAnsi="Times New Roman" w:cs="Times New Roman"/>
                <w:sz w:val="14"/>
                <w:szCs w:val="14"/>
              </w:rPr>
              <w:br/>
              <w:t>Pupils become familiar with the modelsample content through repetition and imitation in context while and after listening towatching it with the help of audio-visual aids.</w:t>
            </w:r>
            <w:r>
              <w:rPr>
                <w:rFonts w:ascii="Times New Roman" w:hAnsi="Times New Roman" w:cs="Times New Roman"/>
                <w:sz w:val="14"/>
                <w:szCs w:val="14"/>
              </w:rPr>
              <w:br/>
            </w:r>
          </w:p>
        </w:tc>
        <w:tc>
          <w:tcPr>
            <w:tcW w:w="2977" w:type="dxa"/>
          </w:tcPr>
          <w:p w14:paraId="4F4D52C9"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Expansion</w:t>
            </w:r>
          </w:p>
          <w:p w14:paraId="646DD07E"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Objective: To consolidate and improve their knowledge and skills about their family members in English.</w:t>
            </w:r>
          </w:p>
          <w:p w14:paraId="63E46C0E"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1: Family Tree</w:t>
            </w:r>
          </w:p>
          <w:p w14:paraId="4D123FB5"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The teacher explains to the pupils that they are going to make a “Family Tree”. Flashcards with pictures and words (e.g., “mother” with a picture of a mother) are provided for vocabulary practice and/or each pupil will draw or bring pictures of their family members. A template of a family tree with labels for each family member is provided with the pupils. The names of family members such as father, mother etc… are provided as a list on the blackboard / whiteboard / Smart Board screen. Pupils look at the fa</w:t>
            </w:r>
            <w:r>
              <w:rPr>
                <w:rFonts w:ascii="Times New Roman" w:hAnsi="Times New Roman" w:cs="Times New Roman"/>
                <w:sz w:val="14"/>
                <w:szCs w:val="14"/>
              </w:rPr>
              <w:t>mily tree and paste the cut-out pictures on the right branches of the tree and also copy the names of family members by copying from the board. They write complete chunks next to the pictures. Pupils reflect on their thoughts and feelings about the activity by using emoticons.</w:t>
            </w:r>
          </w:p>
          <w:p w14:paraId="5022EECD"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Supporting</w:t>
            </w:r>
          </w:p>
          <w:p w14:paraId="67300576"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Objective: To help and support pupils practise and improve their knowledge and skills about using the related to their family members and their physical traits in English.</w:t>
            </w:r>
          </w:p>
          <w:p w14:paraId="384E7BA6"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1: Family Album</w:t>
            </w:r>
          </w:p>
          <w:p w14:paraId="35EA6BD8"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 xml:space="preserve">The teacher explains to the pupils that they are going to make a “Family Album”. Each pupil will draw or bring pictures of their family members and put them in an album. The teacher provides the pupils with a blank album template. Each page is dedicated to one family member. Pupils colour and paste in the pictures of family members (mother, father, sister, brother) provided or bring photos of their own family members to paste in the album template. With the help of the teacher, the pupils copy the names of </w:t>
            </w:r>
            <w:r>
              <w:rPr>
                <w:rFonts w:ascii="Times New Roman" w:hAnsi="Times New Roman" w:cs="Times New Roman"/>
                <w:sz w:val="14"/>
                <w:szCs w:val="14"/>
              </w:rPr>
              <w:t>their family members under each picture (e.g., “This is my mother”) from the models. Pupils reflect on their thoughts and feelings about the activity by using emoticons.</w:t>
            </w:r>
          </w:p>
        </w:tc>
        <w:tc>
          <w:tcPr>
            <w:tcW w:w="1985" w:type="dxa"/>
          </w:tcPr>
          <w:p w14:paraId="7D37FD74"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To remind them of the pre-existing background knowledge about the concept of “family”, a very short cartoon film of a very famous and popular family known to the pupils is shown on the Smart Board before the</w:t>
            </w:r>
          </w:p>
          <w:p w14:paraId="68034FFD"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main teaching/learning flow in the class begins.</w:t>
            </w:r>
          </w:p>
          <w:p w14:paraId="622078B2"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 xml:space="preserve">The teacher asks pupils to watch the film and they do it. When they have finished watching the film, the teacher asks them in Turkish what the film was about and wants the answer aloud in chorus as the whole class in Turkish: “… family!” </w:t>
            </w:r>
          </w:p>
          <w:p w14:paraId="12C33210"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The teacher asks them to think about this until they watch the next film, which is the main entry material of the theme, the digital story, without asking any further questions in Turkish or English.</w:t>
            </w:r>
          </w:p>
          <w:p w14:paraId="65644AC7"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An example practice could be done to point correctly to a picture of a family and pictures of family members in it correctly when they are given instructions by the teacher with English, Turkish and/or with mimics and gestures. Pupils give responses by pointing out relevant so-called pictures without speaking any English and/or Turkish.</w:t>
            </w:r>
          </w:p>
          <w:p w14:paraId="5395B29F"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In this way, connections are made between pre-existing knowledge about school (in their minds) in their own language and the present information about the concept of “family” through meaningful contextualised activities with visuals within the theme.</w:t>
            </w:r>
          </w:p>
        </w:tc>
        <w:tc>
          <w:tcPr>
            <w:tcW w:w="1134" w:type="dxa"/>
            <w:vAlign w:val="center"/>
          </w:tcPr>
          <w:p w14:paraId="30F2610B" w14:textId="77777777" w:rsidR="00D65248" w:rsidRDefault="00D65248">
            <w:pPr>
              <w:spacing w:after="0" w:line="276" w:lineRule="auto"/>
              <w:jc w:val="center"/>
              <w:rPr>
                <w:rFonts w:ascii="Times New Roman" w:hAnsi="Times New Roman" w:cs="Times New Roman"/>
                <w:sz w:val="14"/>
                <w:szCs w:val="14"/>
              </w:rPr>
            </w:pPr>
          </w:p>
        </w:tc>
      </w:tr>
      <w:tr w:rsidR="00D65248" w14:paraId="6C809197" w14:textId="77777777">
        <w:trPr>
          <w:cantSplit/>
          <w:trHeight w:val="1134"/>
        </w:trPr>
        <w:tc>
          <w:tcPr>
            <w:tcW w:w="421" w:type="dxa"/>
            <w:textDirection w:val="btLr"/>
            <w:vAlign w:val="center"/>
          </w:tcPr>
          <w:p w14:paraId="53562503" w14:textId="77777777" w:rsidR="00D65248" w:rsidRDefault="005E3FD8">
            <w:pPr>
              <w:spacing w:after="0" w:line="276" w:lineRule="auto"/>
              <w:ind w:left="113" w:right="113"/>
              <w:jc w:val="center"/>
              <w:rPr>
                <w:rFonts w:ascii="Times New Roman" w:hAnsi="Times New Roman" w:cs="Times New Roman"/>
                <w:sz w:val="14"/>
                <w:szCs w:val="14"/>
              </w:rPr>
            </w:pPr>
            <w:r>
              <w:rPr>
                <w:rFonts w:ascii="Times New Roman" w:hAnsi="Times New Roman" w:cs="Times New Roman"/>
                <w:sz w:val="14"/>
                <w:szCs w:val="14"/>
              </w:rPr>
              <w:t>FEBRUARY</w:t>
            </w:r>
          </w:p>
        </w:tc>
        <w:tc>
          <w:tcPr>
            <w:tcW w:w="1134" w:type="dxa"/>
            <w:gridSpan w:val="2"/>
            <w:vAlign w:val="center"/>
          </w:tcPr>
          <w:p w14:paraId="2AD6BB28"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WEEK 22</w:t>
            </w:r>
          </w:p>
          <w:p w14:paraId="0AD6C9EC"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23-27 FEBRUARY</w:t>
            </w:r>
          </w:p>
        </w:tc>
        <w:tc>
          <w:tcPr>
            <w:tcW w:w="407" w:type="dxa"/>
            <w:vAlign w:val="center"/>
          </w:tcPr>
          <w:p w14:paraId="6D0D14C9"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2</w:t>
            </w:r>
          </w:p>
        </w:tc>
        <w:tc>
          <w:tcPr>
            <w:tcW w:w="443" w:type="dxa"/>
            <w:textDirection w:val="btLr"/>
            <w:vAlign w:val="center"/>
          </w:tcPr>
          <w:p w14:paraId="29E349BF" w14:textId="77777777" w:rsidR="00D65248" w:rsidRDefault="005E3FD8">
            <w:pPr>
              <w:spacing w:after="0" w:line="276" w:lineRule="auto"/>
              <w:ind w:left="113" w:right="113"/>
              <w:jc w:val="center"/>
              <w:rPr>
                <w:rFonts w:ascii="Times New Roman" w:hAnsi="Times New Roman" w:cs="Times New Roman"/>
                <w:b/>
                <w:bCs/>
                <w:sz w:val="14"/>
                <w:szCs w:val="14"/>
              </w:rPr>
            </w:pPr>
            <w:r>
              <w:rPr>
                <w:rFonts w:ascii="Times New Roman" w:hAnsi="Times New Roman" w:cs="Times New Roman"/>
                <w:b/>
                <w:bCs/>
                <w:sz w:val="14"/>
                <w:szCs w:val="14"/>
              </w:rPr>
              <w:t>FAMILY LIFE</w:t>
            </w:r>
          </w:p>
        </w:tc>
        <w:tc>
          <w:tcPr>
            <w:tcW w:w="1843" w:type="dxa"/>
            <w:gridSpan w:val="2"/>
            <w:vAlign w:val="center"/>
          </w:tcPr>
          <w:p w14:paraId="0F90FF6E"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Sub-theme: Family members and family members’ physical appearances and physical features</w:t>
            </w:r>
          </w:p>
          <w:p w14:paraId="48A3C6AC"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Target Vocabulary in Use (with revisional vocabulary):</w:t>
            </w:r>
          </w:p>
          <w:p w14:paraId="4E0998AA"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Family members: A family, a father, a mother, a sister, a brother, a grandfather, a grandmother, a baby, a son, a daughter, a friend, mum, dad.</w:t>
            </w:r>
          </w:p>
          <w:p w14:paraId="613285FA"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Physical appearances (Descriptive adjectives): Nice, beautiful, blond, tall, short, handsome.Target Language Chunks:</w:t>
            </w:r>
          </w:p>
          <w:p w14:paraId="6A4AA7F3"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 “To be-present (+), (-), (?)”:</w:t>
            </w:r>
          </w:p>
          <w:p w14:paraId="4D1A1734"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Language Chunks: Who is he? Who is she? He’s/is my father. She’s/is my mother.</w:t>
            </w:r>
          </w:p>
          <w:p w14:paraId="7CF8FE61"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Function: Asking and identifying people</w:t>
            </w:r>
          </w:p>
          <w:p w14:paraId="7743BCEE"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-Have/has got:</w:t>
            </w:r>
          </w:p>
          <w:p w14:paraId="7CB3F3AA"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Chunks: What colour eyes has your mother got? My mother’s/has got blue eyes. She’s/has got blue eyes (Description with eye colour is used to describe family members but the question form as “What colour eyes has she got? is NOT taught at this stage).</w:t>
            </w:r>
          </w:p>
          <w:p w14:paraId="1E97AEAE" w14:textId="77777777" w:rsidR="00D65248" w:rsidRDefault="00D65248">
            <w:pPr>
              <w:spacing w:after="0" w:line="276" w:lineRule="auto"/>
              <w:rPr>
                <w:rFonts w:ascii="Times New Roman" w:hAnsi="Times New Roman" w:cs="Times New Roman"/>
                <w:sz w:val="14"/>
                <w:szCs w:val="14"/>
              </w:rPr>
            </w:pPr>
          </w:p>
        </w:tc>
        <w:tc>
          <w:tcPr>
            <w:tcW w:w="2268" w:type="dxa"/>
            <w:vAlign w:val="center"/>
          </w:tcPr>
          <w:p w14:paraId="3C150EAC"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LISTENING</w:t>
            </w:r>
            <w:r>
              <w:rPr>
                <w:rFonts w:ascii="Times New Roman" w:hAnsi="Times New Roman" w:cs="Times New Roman"/>
                <w:sz w:val="14"/>
                <w:szCs w:val="14"/>
              </w:rPr>
              <w:br/>
              <w:t>ENG.2.4.L4 Pupils can convey their knowledge experience thoughts and feelings about the whole listeningwatching-comprehension process in relation to the current content on family life with family members and family members physical appearances and physical features in a very simple way.</w:t>
            </w:r>
            <w:r>
              <w:rPr>
                <w:rFonts w:ascii="Times New Roman" w:hAnsi="Times New Roman" w:cs="Times New Roman"/>
                <w:sz w:val="14"/>
                <w:szCs w:val="14"/>
              </w:rPr>
              <w:br/>
              <w:t>READING</w:t>
            </w:r>
            <w:r>
              <w:rPr>
                <w:rFonts w:ascii="Times New Roman" w:hAnsi="Times New Roman" w:cs="Times New Roman"/>
                <w:sz w:val="14"/>
                <w:szCs w:val="14"/>
              </w:rPr>
              <w:br/>
              <w:t>ENG.2.4.R4 Pupils can convey their knowledge experiences thoughts and feelings related to the reading-comprehension process about the current content family life with family members and family members physical appea</w:t>
            </w:r>
            <w:r>
              <w:rPr>
                <w:rFonts w:ascii="Times New Roman" w:hAnsi="Times New Roman" w:cs="Times New Roman"/>
                <w:sz w:val="14"/>
                <w:szCs w:val="14"/>
              </w:rPr>
              <w:t>rances and physical features for reflection in relation to themselves or others both individually andor with others.</w:t>
            </w:r>
            <w:r>
              <w:rPr>
                <w:rFonts w:ascii="Times New Roman" w:hAnsi="Times New Roman" w:cs="Times New Roman"/>
                <w:sz w:val="14"/>
                <w:szCs w:val="14"/>
              </w:rPr>
              <w:br/>
              <w:t>WRITING</w:t>
            </w:r>
            <w:r>
              <w:rPr>
                <w:rFonts w:ascii="Times New Roman" w:hAnsi="Times New Roman" w:cs="Times New Roman"/>
                <w:sz w:val="14"/>
                <w:szCs w:val="14"/>
              </w:rPr>
              <w:br/>
              <w:t>ENG.2.4.W4 Pupils can practise writing by constructing content for the assigned writing task on the current content family life with family members and family members physical appearances and physical features.</w:t>
            </w:r>
            <w:r>
              <w:rPr>
                <w:rFonts w:ascii="Times New Roman" w:hAnsi="Times New Roman" w:cs="Times New Roman"/>
                <w:sz w:val="14"/>
                <w:szCs w:val="14"/>
              </w:rPr>
              <w:br/>
              <w:t>SPEAKING</w:t>
            </w:r>
            <w:r>
              <w:rPr>
                <w:rFonts w:ascii="Times New Roman" w:hAnsi="Times New Roman" w:cs="Times New Roman"/>
                <w:sz w:val="14"/>
                <w:szCs w:val="14"/>
              </w:rPr>
              <w:br/>
              <w:t>ENG.2.4.S4 Pupils can form a simple new verbal content on family life with family members and family members physical appearances and physical features through reconst</w:t>
            </w:r>
            <w:r>
              <w:rPr>
                <w:rFonts w:ascii="Times New Roman" w:hAnsi="Times New Roman" w:cs="Times New Roman"/>
                <w:sz w:val="14"/>
                <w:szCs w:val="14"/>
              </w:rPr>
              <w:t>ruction by speaking accurately efficiently and authentically.</w:t>
            </w:r>
          </w:p>
        </w:tc>
        <w:tc>
          <w:tcPr>
            <w:tcW w:w="3118" w:type="dxa"/>
            <w:vAlign w:val="center"/>
          </w:tcPr>
          <w:p w14:paraId="0EE09E93"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Pupils check all initial predictions related to the current content by being aware of the commonalities between self-predictions and clues provided as visuals about the concept.</w:t>
            </w:r>
            <w:r>
              <w:rPr>
                <w:rFonts w:ascii="Times New Roman" w:hAnsi="Times New Roman" w:cs="Times New Roman"/>
                <w:sz w:val="14"/>
                <w:szCs w:val="14"/>
              </w:rPr>
              <w:br/>
              <w:t>Pupils locate the components of the current content within the whole by listening and watching it.</w:t>
            </w:r>
            <w:r>
              <w:rPr>
                <w:rFonts w:ascii="Times New Roman" w:hAnsi="Times New Roman" w:cs="Times New Roman"/>
                <w:sz w:val="14"/>
                <w:szCs w:val="14"/>
              </w:rPr>
              <w:br/>
              <w:t>Pupils make simple and basic classifications of the current content when necessary by grouping components words and other aspects with the help of visuals.</w:t>
            </w:r>
            <w:r>
              <w:rPr>
                <w:rFonts w:ascii="Times New Roman" w:hAnsi="Times New Roman" w:cs="Times New Roman"/>
                <w:sz w:val="14"/>
                <w:szCs w:val="14"/>
              </w:rPr>
              <w:br/>
              <w:t>Pupils make very simple comparisons of the current content when necessary to be aware of the differences between components words and other aspects with the help of visuals.</w:t>
            </w:r>
            <w:r>
              <w:rPr>
                <w:rFonts w:ascii="Times New Roman" w:hAnsi="Times New Roman" w:cs="Times New Roman"/>
                <w:sz w:val="14"/>
                <w:szCs w:val="14"/>
              </w:rPr>
              <w:br/>
              <w:t>Pupils recognise very concretesimplebasic horizontal and vertical relationships wi</w:t>
            </w:r>
            <w:r>
              <w:rPr>
                <w:rFonts w:ascii="Times New Roman" w:hAnsi="Times New Roman" w:cs="Times New Roman"/>
                <w:sz w:val="14"/>
                <w:szCs w:val="14"/>
              </w:rPr>
              <w:t>thin the current content by being aware that some vocabulary relates to one set of components while another set relates to other components.</w:t>
            </w:r>
            <w:r>
              <w:rPr>
                <w:rFonts w:ascii="Times New Roman" w:hAnsi="Times New Roman" w:cs="Times New Roman"/>
                <w:sz w:val="14"/>
                <w:szCs w:val="14"/>
              </w:rPr>
              <w:br/>
              <w:t>Pupils internalise the current content personally in an age- and level-appropriate manner recognising that it is about herhis present life at school.</w:t>
            </w:r>
            <w:r>
              <w:rPr>
                <w:rFonts w:ascii="Times New Roman" w:hAnsi="Times New Roman" w:cs="Times New Roman"/>
                <w:sz w:val="14"/>
                <w:szCs w:val="14"/>
              </w:rPr>
              <w:br/>
              <w:t>Pupils check the current content in detail for the accuracy of initial predictions that are made earlier.</w:t>
            </w:r>
            <w:r>
              <w:rPr>
                <w:rFonts w:ascii="Times New Roman" w:hAnsi="Times New Roman" w:cs="Times New Roman"/>
                <w:sz w:val="14"/>
                <w:szCs w:val="14"/>
              </w:rPr>
              <w:br/>
              <w:t>Pupils classify the basic elements of the current content that contribute to the perception of it in a simple and m</w:t>
            </w:r>
            <w:r>
              <w:rPr>
                <w:rFonts w:ascii="Times New Roman" w:hAnsi="Times New Roman" w:cs="Times New Roman"/>
                <w:sz w:val="14"/>
                <w:szCs w:val="14"/>
              </w:rPr>
              <w:t>eaningful way.</w:t>
            </w:r>
            <w:r>
              <w:rPr>
                <w:rFonts w:ascii="Times New Roman" w:hAnsi="Times New Roman" w:cs="Times New Roman"/>
                <w:sz w:val="14"/>
                <w:szCs w:val="14"/>
              </w:rPr>
              <w:br/>
              <w:t>Pupils compare basic elements of the current content that contribute to the perception of it in a simple and meaningful way.</w:t>
            </w:r>
            <w:r>
              <w:rPr>
                <w:rFonts w:ascii="Times New Roman" w:hAnsi="Times New Roman" w:cs="Times New Roman"/>
                <w:sz w:val="14"/>
                <w:szCs w:val="14"/>
              </w:rPr>
              <w:br/>
              <w:t>Pupils recognise basic horizontalvertical relationships within the current content that contribute to the perception of it in a simple and meaningful way.</w:t>
            </w:r>
            <w:r>
              <w:rPr>
                <w:rFonts w:ascii="Times New Roman" w:hAnsi="Times New Roman" w:cs="Times New Roman"/>
                <w:sz w:val="14"/>
                <w:szCs w:val="14"/>
              </w:rPr>
              <w:br/>
              <w:t>Pupils make simple basic and meaningful inferences from the information in the current content by examining it.</w:t>
            </w:r>
            <w:r>
              <w:rPr>
                <w:rFonts w:ascii="Times New Roman" w:hAnsi="Times New Roman" w:cs="Times New Roman"/>
                <w:sz w:val="14"/>
                <w:szCs w:val="14"/>
              </w:rPr>
              <w:br/>
              <w:t>Pupils internalise the information in the current content in an individualised and appropriate way accord</w:t>
            </w:r>
            <w:r>
              <w:rPr>
                <w:rFonts w:ascii="Times New Roman" w:hAnsi="Times New Roman" w:cs="Times New Roman"/>
                <w:sz w:val="14"/>
                <w:szCs w:val="14"/>
              </w:rPr>
              <w:t>ing to their age and language level.</w:t>
            </w:r>
            <w:r>
              <w:rPr>
                <w:rFonts w:ascii="Times New Roman" w:hAnsi="Times New Roman" w:cs="Times New Roman"/>
                <w:sz w:val="14"/>
                <w:szCs w:val="14"/>
              </w:rPr>
              <w:br/>
              <w:t>Pupils organise very simple short and meaningful content for a prepared andor unprepared writing task related to the current theme with suitable materials appropriate to the assigned writing type age and language level.</w:t>
            </w:r>
            <w:r>
              <w:rPr>
                <w:rFonts w:ascii="Times New Roman" w:hAnsi="Times New Roman" w:cs="Times New Roman"/>
                <w:sz w:val="14"/>
                <w:szCs w:val="14"/>
              </w:rPr>
              <w:br/>
              <w:t>Pupils design simple new verbal content by imitating modelsample content for prepared and or unprepared speaking situations based on the modelsample that was listened towatched earlier.</w:t>
            </w:r>
            <w:r>
              <w:rPr>
                <w:rFonts w:ascii="Times New Roman" w:hAnsi="Times New Roman" w:cs="Times New Roman"/>
                <w:sz w:val="14"/>
                <w:szCs w:val="14"/>
              </w:rPr>
              <w:br/>
              <w:t>Pupils organise simple new verbal content by imitating modelsample co</w:t>
            </w:r>
            <w:r>
              <w:rPr>
                <w:rFonts w:ascii="Times New Roman" w:hAnsi="Times New Roman" w:cs="Times New Roman"/>
                <w:sz w:val="14"/>
                <w:szCs w:val="14"/>
              </w:rPr>
              <w:t>ntent for prepared unprepared speaking situations appropriate to the modelsample context age and language level.</w:t>
            </w:r>
            <w:r>
              <w:rPr>
                <w:rFonts w:ascii="Times New Roman" w:hAnsi="Times New Roman" w:cs="Times New Roman"/>
                <w:sz w:val="14"/>
                <w:szCs w:val="14"/>
              </w:rPr>
              <w:br/>
            </w:r>
          </w:p>
        </w:tc>
        <w:tc>
          <w:tcPr>
            <w:tcW w:w="2977" w:type="dxa"/>
          </w:tcPr>
          <w:p w14:paraId="5A3028D2"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Expansion</w:t>
            </w:r>
          </w:p>
          <w:p w14:paraId="049ADBB5"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Objective: To consolidate and improve their knowledge and skills about their family members in English.</w:t>
            </w:r>
          </w:p>
          <w:p w14:paraId="43EB52F2"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1: Family Tree</w:t>
            </w:r>
          </w:p>
          <w:p w14:paraId="35D9DD7D"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The teacher explains to the pupils that they are going to make a “Family Tree”. Flashcards with pictures and words (e.g., “mother” with a picture of a mother) are provided for vocabulary practice and/or each pupil will draw or bring pictures of their family members. A template of a family tree with labels for each family member is provided with the pupils. The names of family members such as father, mother etc… are provided as a list on the blackboard / whiteboard / Smart Board screen. Pupils look at the fa</w:t>
            </w:r>
            <w:r>
              <w:rPr>
                <w:rFonts w:ascii="Times New Roman" w:hAnsi="Times New Roman" w:cs="Times New Roman"/>
                <w:sz w:val="14"/>
                <w:szCs w:val="14"/>
              </w:rPr>
              <w:t>mily tree and paste the cut-out pictures on the right branches of the tree and also copy the names of family members by copying from the board. They write complete chunks next to the pictures. Pupils reflect on their thoughts and feelings about the activity by using emoticons.</w:t>
            </w:r>
          </w:p>
          <w:p w14:paraId="0212DA82"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Supporting</w:t>
            </w:r>
          </w:p>
          <w:p w14:paraId="28555564"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Objective: To help and support pupils practise and improve their knowledge and skills about using the related to their family members and their physical traits in English.</w:t>
            </w:r>
          </w:p>
          <w:p w14:paraId="6CB99E97"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1: Family Album</w:t>
            </w:r>
          </w:p>
          <w:p w14:paraId="2805FFB7"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 xml:space="preserve">The teacher explains to the pupils that they are going to make a “Family Album”. Each pupil will draw or bring pictures of their family members and put them in an album. The teacher provides the pupils with a blank album template. Each page is dedicated to one family member. Pupils colour and paste in the pictures of family members (mother, father, sister, brother) provided or bring photos of their own family members to paste in the album template. With the help of the teacher, the pupils copy the names of </w:t>
            </w:r>
            <w:r>
              <w:rPr>
                <w:rFonts w:ascii="Times New Roman" w:hAnsi="Times New Roman" w:cs="Times New Roman"/>
                <w:sz w:val="14"/>
                <w:szCs w:val="14"/>
              </w:rPr>
              <w:t>their family members under each picture (e.g., “This is my mother”) from the models. Pupils reflect on their thoughts and feelings about the activity by using emoticons.</w:t>
            </w:r>
          </w:p>
        </w:tc>
        <w:tc>
          <w:tcPr>
            <w:tcW w:w="1985" w:type="dxa"/>
          </w:tcPr>
          <w:p w14:paraId="092FE8E0"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 xml:space="preserve">      PERFORMANCE ASSIGNMENT: Pupils are asked to make self-recordings (visual, audio) at school/ about their family members and their physical features such as the colour of their eyes or hair, or saying whether their noses or ears are big or small or whether their legs are short or long etc. They can present their work to the class by using Fact Files and avatars that they have made. They can use both digital resources and papers/cardboard. Then they can give feedback to each other using emoticons.</w:t>
            </w:r>
          </w:p>
          <w:p w14:paraId="0E05813D"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LEARNING-TEACHING EXPERIENCES</w:t>
            </w:r>
          </w:p>
          <w:p w14:paraId="043BCCEB"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Basic Acceptations: Preparedness/ Readiness</w:t>
            </w:r>
          </w:p>
          <w:p w14:paraId="0530F8FD"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This theme is based on the pupils’ knowledge of family members in their own language. As Year 2 Primary school pupils, they can know what a family is and what its members are. It is also assumed that they know how to describe their physical traits such as the colour of their eyes or hair, in their own language, Turkish.</w:t>
            </w:r>
          </w:p>
          <w:p w14:paraId="42CCBC6E"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They know some language chunks such as “This is … What colour…? as well as the basic colours (black, white, pink, red, yellow, blue, and green) in English, that they learned in the previous themes, which could help them ask and answer questions about family members and their physical traits such as “My mother’s/ has got blue eyes” in this theme.</w:t>
            </w:r>
          </w:p>
          <w:p w14:paraId="43659C7B"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As an initial start, a fun non-theme warm-up activity is done as an icebreaker to help the pupils feel positive and ready for the whole learning process in class for their well-being</w:t>
            </w:r>
          </w:p>
        </w:tc>
        <w:tc>
          <w:tcPr>
            <w:tcW w:w="1134" w:type="dxa"/>
            <w:vAlign w:val="center"/>
          </w:tcPr>
          <w:p w14:paraId="2C30F054" w14:textId="77777777" w:rsidR="00D65248" w:rsidRDefault="00D65248">
            <w:pPr>
              <w:spacing w:after="0" w:line="276" w:lineRule="auto"/>
              <w:jc w:val="center"/>
              <w:rPr>
                <w:rFonts w:ascii="Times New Roman" w:hAnsi="Times New Roman" w:cs="Times New Roman"/>
                <w:sz w:val="14"/>
                <w:szCs w:val="14"/>
              </w:rPr>
            </w:pPr>
          </w:p>
        </w:tc>
      </w:tr>
      <w:tr w:rsidR="00D65248" w14:paraId="2D22F9DC" w14:textId="77777777">
        <w:trPr>
          <w:cantSplit/>
          <w:trHeight w:val="1134"/>
        </w:trPr>
        <w:tc>
          <w:tcPr>
            <w:tcW w:w="421" w:type="dxa"/>
            <w:textDirection w:val="btLr"/>
            <w:vAlign w:val="center"/>
          </w:tcPr>
          <w:p w14:paraId="1B5E4E36" w14:textId="77777777" w:rsidR="00D65248" w:rsidRDefault="005E3FD8">
            <w:pPr>
              <w:spacing w:after="0" w:line="276" w:lineRule="auto"/>
              <w:ind w:left="113" w:right="113"/>
              <w:jc w:val="center"/>
              <w:rPr>
                <w:rFonts w:ascii="Times New Roman" w:hAnsi="Times New Roman" w:cs="Times New Roman"/>
                <w:sz w:val="14"/>
                <w:szCs w:val="14"/>
              </w:rPr>
            </w:pPr>
            <w:r>
              <w:rPr>
                <w:rFonts w:ascii="Times New Roman" w:hAnsi="Times New Roman" w:cs="Times New Roman"/>
                <w:sz w:val="14"/>
                <w:szCs w:val="14"/>
              </w:rPr>
              <w:t>MARCH</w:t>
            </w:r>
          </w:p>
        </w:tc>
        <w:tc>
          <w:tcPr>
            <w:tcW w:w="1134" w:type="dxa"/>
            <w:gridSpan w:val="2"/>
            <w:vAlign w:val="center"/>
          </w:tcPr>
          <w:p w14:paraId="0BEB26F1"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WEEK 23</w:t>
            </w:r>
          </w:p>
          <w:p w14:paraId="57419D4D"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02-06 MARCH</w:t>
            </w:r>
          </w:p>
        </w:tc>
        <w:tc>
          <w:tcPr>
            <w:tcW w:w="407" w:type="dxa"/>
            <w:vAlign w:val="center"/>
          </w:tcPr>
          <w:p w14:paraId="0B3C8431"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2</w:t>
            </w:r>
          </w:p>
        </w:tc>
        <w:tc>
          <w:tcPr>
            <w:tcW w:w="443" w:type="dxa"/>
            <w:textDirection w:val="btLr"/>
            <w:vAlign w:val="center"/>
          </w:tcPr>
          <w:p w14:paraId="2BA810E3" w14:textId="77777777" w:rsidR="00D65248" w:rsidRDefault="005E3FD8">
            <w:pPr>
              <w:spacing w:after="0" w:line="276" w:lineRule="auto"/>
              <w:ind w:left="113" w:right="113"/>
              <w:jc w:val="center"/>
              <w:rPr>
                <w:rFonts w:ascii="Times New Roman" w:hAnsi="Times New Roman" w:cs="Times New Roman"/>
                <w:b/>
                <w:bCs/>
                <w:sz w:val="14"/>
                <w:szCs w:val="14"/>
              </w:rPr>
            </w:pPr>
            <w:r>
              <w:rPr>
                <w:rFonts w:ascii="Times New Roman" w:hAnsi="Times New Roman" w:cs="Times New Roman"/>
                <w:b/>
                <w:bCs/>
                <w:sz w:val="14"/>
                <w:szCs w:val="14"/>
              </w:rPr>
              <w:t>FAMILY LIFE</w:t>
            </w:r>
          </w:p>
        </w:tc>
        <w:tc>
          <w:tcPr>
            <w:tcW w:w="1843" w:type="dxa"/>
            <w:gridSpan w:val="2"/>
            <w:vAlign w:val="center"/>
          </w:tcPr>
          <w:p w14:paraId="699C9A12"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Sub-theme: Family members and family members’ physical appearances and physical features</w:t>
            </w:r>
          </w:p>
          <w:p w14:paraId="37CF9AED"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Target Vocabulary in Use (with revisional vocabulary):</w:t>
            </w:r>
          </w:p>
          <w:p w14:paraId="32774FA3"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Family members: A family, a father, a mother, a sister, a brother, a grandfather, a grandmother, a baby, a son, a daughter, a friend, mum, dad.</w:t>
            </w:r>
          </w:p>
          <w:p w14:paraId="2636FC61"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Physical appearances (Descriptive adjectives): Nice, beautiful, blond, tall, short, handsome.Target Language Chunks:</w:t>
            </w:r>
          </w:p>
          <w:p w14:paraId="267CD8C0"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 “To be-present (+), (-), (?)”:</w:t>
            </w:r>
          </w:p>
          <w:p w14:paraId="1E940A7B"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Language Chunks: Who is he? Who is she? He’s/is my father. She’s/is my mother.</w:t>
            </w:r>
          </w:p>
          <w:p w14:paraId="3062C429"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Function: Asking and identifying people</w:t>
            </w:r>
          </w:p>
          <w:p w14:paraId="580C2A91"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-Have/has got:</w:t>
            </w:r>
          </w:p>
          <w:p w14:paraId="65C9D610"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Chunks: What colour eyes has your mother got? My mother’s/has got blue eyes. She’s/has got blue eyes (Description with eye colour is used to describe family members but the question form as “What colour eyes has she got? is NOT taught at this stage).</w:t>
            </w:r>
          </w:p>
          <w:p w14:paraId="0B261868" w14:textId="77777777" w:rsidR="00D65248" w:rsidRDefault="00D65248">
            <w:pPr>
              <w:spacing w:after="0" w:line="276" w:lineRule="auto"/>
              <w:rPr>
                <w:rFonts w:ascii="Times New Roman" w:hAnsi="Times New Roman" w:cs="Times New Roman"/>
                <w:sz w:val="14"/>
                <w:szCs w:val="14"/>
              </w:rPr>
            </w:pPr>
          </w:p>
        </w:tc>
        <w:tc>
          <w:tcPr>
            <w:tcW w:w="2268" w:type="dxa"/>
            <w:vAlign w:val="center"/>
          </w:tcPr>
          <w:p w14:paraId="4F82F32B"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WRITING</w:t>
            </w:r>
            <w:r>
              <w:rPr>
                <w:rFonts w:ascii="Times New Roman" w:hAnsi="Times New Roman" w:cs="Times New Roman"/>
                <w:sz w:val="14"/>
                <w:szCs w:val="14"/>
              </w:rPr>
              <w:br/>
              <w:t>ENG.2.4.W5 Pupils can reorganise and use information by reconstructing it in the new written tasks about the family life with family members and family members physical appearances and physical features to communicate with other people.</w:t>
            </w:r>
            <w:r>
              <w:rPr>
                <w:rFonts w:ascii="Times New Roman" w:hAnsi="Times New Roman" w:cs="Times New Roman"/>
                <w:sz w:val="14"/>
                <w:szCs w:val="14"/>
              </w:rPr>
              <w:br/>
              <w:t>SPEAKING</w:t>
            </w:r>
            <w:r>
              <w:rPr>
                <w:rFonts w:ascii="Times New Roman" w:hAnsi="Times New Roman" w:cs="Times New Roman"/>
                <w:sz w:val="14"/>
                <w:szCs w:val="14"/>
              </w:rPr>
              <w:br/>
              <w:t>ENG.2.4.S5 Pupils can reorganise and use information about the current theme on family life with family members and family members physical appearances and physical features by reconstructing it to communicate with other people.</w:t>
            </w:r>
            <w:r>
              <w:rPr>
                <w:rFonts w:ascii="Times New Roman" w:hAnsi="Times New Roman" w:cs="Times New Roman"/>
                <w:sz w:val="14"/>
                <w:szCs w:val="14"/>
              </w:rPr>
              <w:br/>
              <w:t>VOCABULARY</w:t>
            </w:r>
            <w:r>
              <w:rPr>
                <w:rFonts w:ascii="Times New Roman" w:hAnsi="Times New Roman" w:cs="Times New Roman"/>
                <w:sz w:val="14"/>
                <w:szCs w:val="14"/>
              </w:rPr>
              <w:br/>
              <w:t>ENG.2.4.V1 Pupils can sel</w:t>
            </w:r>
            <w:r>
              <w:rPr>
                <w:rFonts w:ascii="Times New Roman" w:hAnsi="Times New Roman" w:cs="Times New Roman"/>
                <w:sz w:val="14"/>
                <w:szCs w:val="14"/>
              </w:rPr>
              <w:t>ect and use the target vocabulary of the current content about family life with family members and family members physical appearances and physical features accurately authentically spontaneously and naturally and use it appropriately and effectively when communicating with others.</w:t>
            </w:r>
            <w:r>
              <w:rPr>
                <w:rFonts w:ascii="Times New Roman" w:hAnsi="Times New Roman" w:cs="Times New Roman"/>
                <w:sz w:val="14"/>
                <w:szCs w:val="14"/>
              </w:rPr>
              <w:br/>
              <w:t>GRAMMAR</w:t>
            </w:r>
            <w:r>
              <w:rPr>
                <w:rFonts w:ascii="Times New Roman" w:hAnsi="Times New Roman" w:cs="Times New Roman"/>
                <w:sz w:val="14"/>
                <w:szCs w:val="14"/>
              </w:rPr>
              <w:br/>
              <w:t>ENG.2.4.G1 Pupils can select and use the language including target grammatical elements of the current content about family life with family members and family members physical appearances and physical features accurately</w:t>
            </w:r>
            <w:r>
              <w:rPr>
                <w:rFonts w:ascii="Times New Roman" w:hAnsi="Times New Roman" w:cs="Times New Roman"/>
                <w:sz w:val="14"/>
                <w:szCs w:val="14"/>
              </w:rPr>
              <w:t xml:space="preserve"> authentically spontaneously and naturally and use it appropriately and effectively when communicating with others.</w:t>
            </w:r>
          </w:p>
        </w:tc>
        <w:tc>
          <w:tcPr>
            <w:tcW w:w="3118" w:type="dxa"/>
            <w:vAlign w:val="center"/>
          </w:tcPr>
          <w:p w14:paraId="6DB7AAF6"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Pupils convey their personal knowledge experiences thoughts and feelings in relation to the listeningwatching-comprehension process about the current content in a very simple way.</w:t>
            </w:r>
            <w:r>
              <w:rPr>
                <w:rFonts w:ascii="Times New Roman" w:hAnsi="Times New Roman" w:cs="Times New Roman"/>
                <w:sz w:val="14"/>
                <w:szCs w:val="14"/>
              </w:rPr>
              <w:br/>
              <w:t>Pupils convey their personal knowledge experiences thoughts and feelings in relation to the listeningwatching-comprehension process about the current content by sharing them with others in a very simple way.</w:t>
            </w:r>
            <w:r>
              <w:rPr>
                <w:rFonts w:ascii="Times New Roman" w:hAnsi="Times New Roman" w:cs="Times New Roman"/>
                <w:sz w:val="14"/>
                <w:szCs w:val="14"/>
              </w:rPr>
              <w:br/>
              <w:t>Pupils convey individually the knowledge experiences thoughts and feelings that have been in relation to the current reading-comprehension content and process very simply.</w:t>
            </w:r>
            <w:r>
              <w:rPr>
                <w:rFonts w:ascii="Times New Roman" w:hAnsi="Times New Roman" w:cs="Times New Roman"/>
                <w:sz w:val="14"/>
                <w:szCs w:val="14"/>
              </w:rPr>
              <w:br/>
              <w:t>Pupils convey the knowledge experiences thoughts and feelings that have been in relation to the current reading-comprehension conte</w:t>
            </w:r>
            <w:r>
              <w:rPr>
                <w:rFonts w:ascii="Times New Roman" w:hAnsi="Times New Roman" w:cs="Times New Roman"/>
                <w:sz w:val="14"/>
                <w:szCs w:val="14"/>
              </w:rPr>
              <w:t>nt and process by sharing them with others very simply.</w:t>
            </w:r>
            <w:r>
              <w:rPr>
                <w:rFonts w:ascii="Times New Roman" w:hAnsi="Times New Roman" w:cs="Times New Roman"/>
                <w:sz w:val="14"/>
                <w:szCs w:val="14"/>
              </w:rPr>
              <w:br/>
              <w:t>Pupils use materials structural features discourse forms and punctuation appropriate to the assigned writing type age and language level for a prepared andor unprepared writing task.</w:t>
            </w:r>
            <w:r>
              <w:rPr>
                <w:rFonts w:ascii="Times New Roman" w:hAnsi="Times New Roman" w:cs="Times New Roman"/>
                <w:sz w:val="14"/>
                <w:szCs w:val="14"/>
              </w:rPr>
              <w:br/>
              <w:t>Pupils select and use target words language chunks and social language expressions appropriate to the assigned writing type age and language level for a prepared andor unprepared writing task related to the theme.</w:t>
            </w:r>
            <w:r>
              <w:rPr>
                <w:rFonts w:ascii="Times New Roman" w:hAnsi="Times New Roman" w:cs="Times New Roman"/>
                <w:sz w:val="14"/>
                <w:szCs w:val="14"/>
              </w:rPr>
              <w:br/>
              <w:t>Pupils express simple messages clearly for a prepared andor</w:t>
            </w:r>
            <w:r>
              <w:rPr>
                <w:rFonts w:ascii="Times New Roman" w:hAnsi="Times New Roman" w:cs="Times New Roman"/>
                <w:sz w:val="14"/>
                <w:szCs w:val="14"/>
              </w:rPr>
              <w:t xml:space="preserve"> unprepared writing task related to the current theme.</w:t>
            </w:r>
            <w:r>
              <w:rPr>
                <w:rFonts w:ascii="Times New Roman" w:hAnsi="Times New Roman" w:cs="Times New Roman"/>
                <w:sz w:val="14"/>
                <w:szCs w:val="14"/>
              </w:rPr>
              <w:br/>
              <w:t>Pupils select and use accurate pronunciation discourse forms target words and language chunks for prepared andor unprepared speaking situations by imitating modelexample content appropriate to age and language level.</w:t>
            </w:r>
            <w:r>
              <w:rPr>
                <w:rFonts w:ascii="Times New Roman" w:hAnsi="Times New Roman" w:cs="Times New Roman"/>
                <w:sz w:val="14"/>
                <w:szCs w:val="14"/>
              </w:rPr>
              <w:br/>
              <w:t>Pupils select simple and contextually appropriate contentinformation quickly for impromptu speaking situations and present it in a natural and authentic way with appropriate and accurate materials and appropriate to the modelsample age lang</w:t>
            </w:r>
            <w:r>
              <w:rPr>
                <w:rFonts w:ascii="Times New Roman" w:hAnsi="Times New Roman" w:cs="Times New Roman"/>
                <w:sz w:val="14"/>
                <w:szCs w:val="14"/>
              </w:rPr>
              <w:t>uage level and context question-answer pointing and saying selecting and saying etc. within the given thinking time.</w:t>
            </w:r>
            <w:r>
              <w:rPr>
                <w:rFonts w:ascii="Times New Roman" w:hAnsi="Times New Roman" w:cs="Times New Roman"/>
                <w:sz w:val="14"/>
                <w:szCs w:val="14"/>
              </w:rPr>
              <w:br/>
              <w:t>Pupils organise simple and contextually appropriate content for prepared speaking situations with accurate and appropriate materials and present it in a natural and authentic way short monologues dialogues show and tell pantomime drama etc..</w:t>
            </w:r>
            <w:r>
              <w:rPr>
                <w:rFonts w:ascii="Times New Roman" w:hAnsi="Times New Roman" w:cs="Times New Roman"/>
                <w:sz w:val="14"/>
                <w:szCs w:val="14"/>
              </w:rPr>
              <w:br/>
              <w:t>Pupils express messages in a concrete simple and clear way for the listener in prepared and or unprepared speaking situations together with mimics gestur</w:t>
            </w:r>
            <w:r>
              <w:rPr>
                <w:rFonts w:ascii="Times New Roman" w:hAnsi="Times New Roman" w:cs="Times New Roman"/>
                <w:sz w:val="14"/>
                <w:szCs w:val="14"/>
              </w:rPr>
              <w:t>es and body language.</w:t>
            </w:r>
          </w:p>
          <w:p w14:paraId="3A268040"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Pupils use similar information from the current content in different contexts by simply meaningfully and individually reorganising it.</w:t>
            </w:r>
            <w:r>
              <w:rPr>
                <w:rFonts w:ascii="Times New Roman" w:hAnsi="Times New Roman" w:cs="Times New Roman"/>
                <w:sz w:val="14"/>
                <w:szCs w:val="14"/>
              </w:rPr>
              <w:br/>
              <w:t>Pupils engage in simple written communication by sharing reconstructed meaningful information related to the current theme with others.</w:t>
            </w:r>
            <w:r>
              <w:rPr>
                <w:rFonts w:ascii="Times New Roman" w:hAnsi="Times New Roman" w:cs="Times New Roman"/>
                <w:sz w:val="14"/>
                <w:szCs w:val="14"/>
              </w:rPr>
              <w:br/>
            </w:r>
          </w:p>
        </w:tc>
        <w:tc>
          <w:tcPr>
            <w:tcW w:w="2977" w:type="dxa"/>
          </w:tcPr>
          <w:p w14:paraId="7212EBD7"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Expansion</w:t>
            </w:r>
          </w:p>
          <w:p w14:paraId="5AEE9A14"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Objective: To consolidate and improve their knowledge and skills about their family members in English.</w:t>
            </w:r>
          </w:p>
          <w:p w14:paraId="0E99DE97"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1: Family Tree</w:t>
            </w:r>
          </w:p>
          <w:p w14:paraId="3FFCFADB"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The teacher explains to the pupils that they are going to make a “Family Tree”. Flashcards with pictures and words (e.g., “mother” with a picture of a mother) are provided for vocabulary practice and/or each pupil will draw or bring pictures of their family members. A template of a family tree with labels for each family member is provided with the pupils. The names of family members such as father, mother etc… are provided as a list on the blackboard / whiteboard / Smart Board screen. Pupils look at the fa</w:t>
            </w:r>
            <w:r>
              <w:rPr>
                <w:rFonts w:ascii="Times New Roman" w:hAnsi="Times New Roman" w:cs="Times New Roman"/>
                <w:sz w:val="14"/>
                <w:szCs w:val="14"/>
              </w:rPr>
              <w:t>mily tree and paste the cut-out pictures on the right branches of the tree and also copy the names of family members by copying from the board. They write complete chunks next to the pictures. Pupils reflect on their thoughts and feelings about the activity by using emoticons.</w:t>
            </w:r>
          </w:p>
          <w:p w14:paraId="67307FA5"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Supporting</w:t>
            </w:r>
          </w:p>
          <w:p w14:paraId="4A9DBFD9"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Objective: To help and support pupils practise and improve their knowledge and skills about using the related to their family members and their physical traits in English.</w:t>
            </w:r>
          </w:p>
          <w:p w14:paraId="20D5B8AF"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1: Family Album</w:t>
            </w:r>
          </w:p>
          <w:p w14:paraId="421AC4AD"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 xml:space="preserve">The teacher explains to the pupils that they are going to make a “Family Album”. Each pupil will draw or bring pictures of their family members and put them in an album. The teacher provides the pupils with a blank album template. Each page is dedicated to one family member. Pupils colour and paste in the pictures of family members (mother, father, sister, brother) provided or bring photos of their own family members to paste in the album template. With the help of the teacher, the pupils copy the names of </w:t>
            </w:r>
            <w:r>
              <w:rPr>
                <w:rFonts w:ascii="Times New Roman" w:hAnsi="Times New Roman" w:cs="Times New Roman"/>
                <w:sz w:val="14"/>
                <w:szCs w:val="14"/>
              </w:rPr>
              <w:t>their family members under each picture (e.g., “This is my mother”) from the models. Pupils reflect on their thoughts and feelings about the activity by using emoticons.</w:t>
            </w:r>
          </w:p>
        </w:tc>
        <w:tc>
          <w:tcPr>
            <w:tcW w:w="1985" w:type="dxa"/>
          </w:tcPr>
          <w:p w14:paraId="17F7F60B"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Pre-Evaluation Process</w:t>
            </w:r>
          </w:p>
          <w:p w14:paraId="1EA6CBA1"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It is assumed that pupils have the knowledge of their family members such as their father, mother, sister, brother, grandmother, and grandfather in their own language. This knowledge prepares them to identify the same concept in English as their foreign language. Besides, they could use some additional language elements such as colours (blue, green…), numbers (1-2) and basic adjectives (small, big…) to describe the physical features of family members in a simple way. It is expected that pupils’ physical, co</w:t>
            </w:r>
            <w:r>
              <w:rPr>
                <w:rFonts w:ascii="Times New Roman" w:hAnsi="Times New Roman" w:cs="Times New Roman"/>
                <w:sz w:val="14"/>
                <w:szCs w:val="14"/>
              </w:rPr>
              <w:t>gnitive, affective, and social factors are appropriate and suitable for learning about family members and related physical descriptions using basic colours to talk about their eye colours or using adjectives such as small, big, long, and short in English. An example of an exercise might be to point correctly to family members in a picture by giving instructions in Turkish without speaking any English without letting the pupils speak Turkish or English. Instructions such as “Show me the father in this family</w:t>
            </w:r>
            <w:r>
              <w:rPr>
                <w:rFonts w:ascii="Times New Roman" w:hAnsi="Times New Roman" w:cs="Times New Roman"/>
                <w:sz w:val="14"/>
                <w:szCs w:val="14"/>
              </w:rPr>
              <w:t>! Show me the grandfather in this family!” are given in Turkish and pupils can respond physically by pointing to the relevant family members without speaking.</w:t>
            </w:r>
          </w:p>
          <w:p w14:paraId="7FDEABD6"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Establishing Links</w:t>
            </w:r>
          </w:p>
          <w:p w14:paraId="1C733478"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Pupils are asked to recall the concept of “family and family members” by remembering their pre-existing background knowledge about them (imaginatively through thinking) in their own language to make links with the current activities in the theme in English without translating anything until they start learning the target words in the current (new) concept, “family” in English.</w:t>
            </w:r>
          </w:p>
          <w:p w14:paraId="0AB09F83" w14:textId="77777777" w:rsidR="00D65248" w:rsidRDefault="00D65248">
            <w:pPr>
              <w:spacing w:after="0" w:line="276" w:lineRule="auto"/>
              <w:jc w:val="center"/>
              <w:rPr>
                <w:rFonts w:ascii="Times New Roman" w:hAnsi="Times New Roman" w:cs="Times New Roman"/>
                <w:sz w:val="14"/>
                <w:szCs w:val="14"/>
              </w:rPr>
            </w:pPr>
          </w:p>
        </w:tc>
        <w:tc>
          <w:tcPr>
            <w:tcW w:w="1134" w:type="dxa"/>
            <w:vAlign w:val="center"/>
          </w:tcPr>
          <w:p w14:paraId="34E415BE" w14:textId="77777777" w:rsidR="00D65248" w:rsidRDefault="00D65248">
            <w:pPr>
              <w:spacing w:after="0" w:line="276" w:lineRule="auto"/>
              <w:jc w:val="center"/>
              <w:rPr>
                <w:rFonts w:ascii="Times New Roman" w:hAnsi="Times New Roman" w:cs="Times New Roman"/>
                <w:sz w:val="14"/>
                <w:szCs w:val="14"/>
              </w:rPr>
            </w:pPr>
          </w:p>
        </w:tc>
      </w:tr>
      <w:tr w:rsidR="00D65248" w14:paraId="166C8BCF" w14:textId="77777777">
        <w:trPr>
          <w:cantSplit/>
          <w:trHeight w:val="1134"/>
        </w:trPr>
        <w:tc>
          <w:tcPr>
            <w:tcW w:w="421" w:type="dxa"/>
            <w:textDirection w:val="btLr"/>
            <w:vAlign w:val="center"/>
          </w:tcPr>
          <w:p w14:paraId="31D82C9D" w14:textId="77777777" w:rsidR="00D65248" w:rsidRDefault="005E3FD8">
            <w:pPr>
              <w:spacing w:after="0" w:line="276" w:lineRule="auto"/>
              <w:ind w:left="113" w:right="113"/>
              <w:jc w:val="center"/>
              <w:rPr>
                <w:rFonts w:ascii="Times New Roman" w:hAnsi="Times New Roman" w:cs="Times New Roman"/>
                <w:sz w:val="14"/>
                <w:szCs w:val="14"/>
              </w:rPr>
            </w:pPr>
            <w:r>
              <w:rPr>
                <w:rFonts w:ascii="Times New Roman" w:hAnsi="Times New Roman" w:cs="Times New Roman"/>
                <w:sz w:val="14"/>
                <w:szCs w:val="14"/>
              </w:rPr>
              <w:t>MARCH</w:t>
            </w:r>
          </w:p>
        </w:tc>
        <w:tc>
          <w:tcPr>
            <w:tcW w:w="1134" w:type="dxa"/>
            <w:gridSpan w:val="2"/>
            <w:vAlign w:val="center"/>
          </w:tcPr>
          <w:p w14:paraId="4D3445A5"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 xml:space="preserve"> WEEK 24</w:t>
            </w:r>
          </w:p>
          <w:p w14:paraId="6960B723"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09-13 MARCH</w:t>
            </w:r>
          </w:p>
        </w:tc>
        <w:tc>
          <w:tcPr>
            <w:tcW w:w="407" w:type="dxa"/>
            <w:vAlign w:val="center"/>
          </w:tcPr>
          <w:p w14:paraId="3E5E9EA5"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2</w:t>
            </w:r>
          </w:p>
        </w:tc>
        <w:tc>
          <w:tcPr>
            <w:tcW w:w="443" w:type="dxa"/>
            <w:textDirection w:val="btLr"/>
            <w:vAlign w:val="center"/>
          </w:tcPr>
          <w:p w14:paraId="4EF8ED1E" w14:textId="77777777" w:rsidR="00D65248" w:rsidRDefault="005E3FD8">
            <w:pPr>
              <w:spacing w:after="0" w:line="276" w:lineRule="auto"/>
              <w:ind w:left="113" w:right="113"/>
              <w:jc w:val="center"/>
              <w:rPr>
                <w:rFonts w:ascii="Times New Roman" w:hAnsi="Times New Roman" w:cs="Times New Roman"/>
                <w:b/>
                <w:bCs/>
                <w:sz w:val="14"/>
                <w:szCs w:val="14"/>
              </w:rPr>
            </w:pPr>
            <w:r>
              <w:rPr>
                <w:rFonts w:ascii="Times New Roman" w:hAnsi="Times New Roman" w:cs="Times New Roman"/>
                <w:b/>
                <w:bCs/>
                <w:sz w:val="14"/>
                <w:szCs w:val="14"/>
              </w:rPr>
              <w:t>FAMILY LIFE</w:t>
            </w:r>
          </w:p>
        </w:tc>
        <w:tc>
          <w:tcPr>
            <w:tcW w:w="1843" w:type="dxa"/>
            <w:gridSpan w:val="2"/>
            <w:vAlign w:val="center"/>
          </w:tcPr>
          <w:p w14:paraId="3EAD752F" w14:textId="77777777" w:rsidR="00D65248" w:rsidRDefault="00D65248">
            <w:pPr>
              <w:spacing w:after="0" w:line="276" w:lineRule="auto"/>
              <w:rPr>
                <w:rFonts w:ascii="Times New Roman" w:hAnsi="Times New Roman" w:cs="Times New Roman"/>
                <w:sz w:val="14"/>
                <w:szCs w:val="14"/>
              </w:rPr>
            </w:pPr>
          </w:p>
        </w:tc>
        <w:tc>
          <w:tcPr>
            <w:tcW w:w="2268" w:type="dxa"/>
            <w:vAlign w:val="center"/>
          </w:tcPr>
          <w:p w14:paraId="1F756B63"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WRITING</w:t>
            </w:r>
            <w:r>
              <w:rPr>
                <w:rFonts w:ascii="Times New Roman" w:hAnsi="Times New Roman" w:cs="Times New Roman"/>
                <w:sz w:val="14"/>
                <w:szCs w:val="14"/>
              </w:rPr>
              <w:br/>
            </w:r>
            <w:r>
              <w:rPr>
                <w:rFonts w:ascii="Times New Roman" w:hAnsi="Times New Roman" w:cs="Times New Roman"/>
                <w:sz w:val="14"/>
                <w:szCs w:val="14"/>
              </w:rPr>
              <w:t>ENG.2.4.W6 Pupils can convey their knowledge experiences thoughts and feelings related to the writing-expression process about the current content family life with family members and family members physical appearances and physical features very simply for reflection in relation to themselves or others both individually andor with others.</w:t>
            </w:r>
            <w:r>
              <w:rPr>
                <w:rFonts w:ascii="Times New Roman" w:hAnsi="Times New Roman" w:cs="Times New Roman"/>
                <w:sz w:val="14"/>
                <w:szCs w:val="14"/>
              </w:rPr>
              <w:br/>
              <w:t>SPEAKING</w:t>
            </w:r>
            <w:r>
              <w:rPr>
                <w:rFonts w:ascii="Times New Roman" w:hAnsi="Times New Roman" w:cs="Times New Roman"/>
                <w:sz w:val="14"/>
                <w:szCs w:val="14"/>
              </w:rPr>
              <w:br/>
              <w:t>ENG.2.4.S6 Pupils can convey their knowledge experiences thoughts and feelings related to the writing-expression process about the current content family life wit</w:t>
            </w:r>
            <w:r>
              <w:rPr>
                <w:rFonts w:ascii="Times New Roman" w:hAnsi="Times New Roman" w:cs="Times New Roman"/>
                <w:sz w:val="14"/>
                <w:szCs w:val="14"/>
              </w:rPr>
              <w:t>h family members and family members physical appearances and physical features very simply for reflection in relation to themselves or others both individually andor with others.</w:t>
            </w:r>
            <w:r>
              <w:rPr>
                <w:rFonts w:ascii="Times New Roman" w:hAnsi="Times New Roman" w:cs="Times New Roman"/>
                <w:sz w:val="14"/>
                <w:szCs w:val="14"/>
              </w:rPr>
              <w:br/>
              <w:t>PRONUNCIATION</w:t>
            </w:r>
            <w:r>
              <w:rPr>
                <w:rFonts w:ascii="Times New Roman" w:hAnsi="Times New Roman" w:cs="Times New Roman"/>
                <w:sz w:val="14"/>
                <w:szCs w:val="14"/>
              </w:rPr>
              <w:br/>
              <w:t>ENG.2.4.P1 Pupils can select and use the target phonological elements of the current content about family life with family members and family members physical appearances and physical features accurately authentically and naturally through spontaneous selection and using it in an appropriate and effective way when com</w:t>
            </w:r>
            <w:r>
              <w:rPr>
                <w:rFonts w:ascii="Times New Roman" w:hAnsi="Times New Roman" w:cs="Times New Roman"/>
                <w:sz w:val="14"/>
                <w:szCs w:val="14"/>
              </w:rPr>
              <w:t>municating with others.</w:t>
            </w:r>
          </w:p>
        </w:tc>
        <w:tc>
          <w:tcPr>
            <w:tcW w:w="3118" w:type="dxa"/>
            <w:vAlign w:val="center"/>
          </w:tcPr>
          <w:p w14:paraId="76A56A3C"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Pupils hearview target vocabulary in the current content as a whole in context.</w:t>
            </w:r>
            <w:r>
              <w:rPr>
                <w:rFonts w:ascii="Times New Roman" w:hAnsi="Times New Roman" w:cs="Times New Roman"/>
                <w:sz w:val="14"/>
                <w:szCs w:val="14"/>
              </w:rPr>
              <w:br/>
              <w:t>Pupils repeat the target vocabulary of the current content as a whole class and in groups after hearingwatching the target material and source together with pointing to the pictures displayed in class.</w:t>
            </w:r>
            <w:r>
              <w:rPr>
                <w:rFonts w:ascii="Times New Roman" w:hAnsi="Times New Roman" w:cs="Times New Roman"/>
                <w:sz w:val="14"/>
                <w:szCs w:val="14"/>
              </w:rPr>
              <w:br/>
              <w:t>Pupils recognise the use of the target words in the target material and source by listening watching it several times and seeing how and where the target words are used to describe the current concept.</w:t>
            </w:r>
            <w:r>
              <w:rPr>
                <w:rFonts w:ascii="Times New Roman" w:hAnsi="Times New Roman" w:cs="Times New Roman"/>
                <w:sz w:val="14"/>
                <w:szCs w:val="14"/>
              </w:rPr>
              <w:br/>
              <w:t>Pupils associate the contextual meanings of target words reinforced and recognised through whole class grou</w:t>
            </w:r>
            <w:r>
              <w:rPr>
                <w:rFonts w:ascii="Times New Roman" w:hAnsi="Times New Roman" w:cs="Times New Roman"/>
                <w:sz w:val="14"/>
                <w:szCs w:val="14"/>
              </w:rPr>
              <w:t>p and individual repetition with pre-existing conceptual meanings in mind.</w:t>
            </w:r>
            <w:r>
              <w:rPr>
                <w:rFonts w:ascii="Times New Roman" w:hAnsi="Times New Roman" w:cs="Times New Roman"/>
                <w:sz w:val="14"/>
                <w:szCs w:val="14"/>
              </w:rPr>
              <w:br/>
              <w:t>Pupils recognise the meaning of the target vocabulary whose use is noticed and which are repeated through whole class group and individual repetition.</w:t>
            </w:r>
            <w:r>
              <w:rPr>
                <w:rFonts w:ascii="Times New Roman" w:hAnsi="Times New Roman" w:cs="Times New Roman"/>
                <w:sz w:val="14"/>
                <w:szCs w:val="14"/>
              </w:rPr>
              <w:br/>
              <w:t>Pupils make use of the semantically related target vocabulary in a spontaneous authentic and natural way in various contextual activities and exercises without analysis with the help of recalling their background knowledge in Turkish in hisher mind.</w:t>
            </w:r>
            <w:r>
              <w:rPr>
                <w:rFonts w:ascii="Times New Roman" w:hAnsi="Times New Roman" w:cs="Times New Roman"/>
                <w:sz w:val="14"/>
                <w:szCs w:val="14"/>
              </w:rPr>
              <w:br/>
              <w:t>Pupils use the target words spontane</w:t>
            </w:r>
            <w:r>
              <w:rPr>
                <w:rFonts w:ascii="Times New Roman" w:hAnsi="Times New Roman" w:cs="Times New Roman"/>
                <w:sz w:val="14"/>
                <w:szCs w:val="14"/>
              </w:rPr>
              <w:t>ously and appropriately in different communicative contexts such as peers at school and friends family and other people outside the school by being aware of their differences.</w:t>
            </w:r>
            <w:r>
              <w:rPr>
                <w:rFonts w:ascii="Times New Roman" w:hAnsi="Times New Roman" w:cs="Times New Roman"/>
                <w:sz w:val="14"/>
                <w:szCs w:val="14"/>
              </w:rPr>
              <w:br/>
              <w:t>Pupils become familiar with the current content by listening viewing and reading it several times.</w:t>
            </w:r>
            <w:r>
              <w:rPr>
                <w:rFonts w:ascii="Times New Roman" w:hAnsi="Times New Roman" w:cs="Times New Roman"/>
                <w:sz w:val="14"/>
                <w:szCs w:val="14"/>
              </w:rPr>
              <w:br/>
              <w:t>Pupils reinforce familiarity with the target content by listening towatching it several more times if necessary through the recognition of actions involved in it.</w:t>
            </w:r>
            <w:r>
              <w:rPr>
                <w:rFonts w:ascii="Times New Roman" w:hAnsi="Times New Roman" w:cs="Times New Roman"/>
                <w:sz w:val="14"/>
                <w:szCs w:val="14"/>
              </w:rPr>
              <w:br/>
              <w:t>Pupils listen towatch an audiovisualwritten presentation of current conten</w:t>
            </w:r>
            <w:r>
              <w:rPr>
                <w:rFonts w:ascii="Times New Roman" w:hAnsi="Times New Roman" w:cs="Times New Roman"/>
                <w:sz w:val="14"/>
                <w:szCs w:val="14"/>
              </w:rPr>
              <w:t>t with target language chunks representing target language use narrated through body language and verbal repetition.</w:t>
            </w:r>
            <w:r>
              <w:rPr>
                <w:rFonts w:ascii="Times New Roman" w:hAnsi="Times New Roman" w:cs="Times New Roman"/>
                <w:sz w:val="14"/>
                <w:szCs w:val="14"/>
              </w:rPr>
              <w:br/>
              <w:t>Pupils gain auditoryvisual awareness by listeningwatchingreading the presentation of the content containing similar language chunks with common structures through body language and verbal repetition.</w:t>
            </w:r>
            <w:r>
              <w:rPr>
                <w:rFonts w:ascii="Times New Roman" w:hAnsi="Times New Roman" w:cs="Times New Roman"/>
                <w:sz w:val="14"/>
                <w:szCs w:val="14"/>
              </w:rPr>
              <w:br/>
              <w:t>Pupils repeat target language chunks many times in the current auditoryvisualwritten context many times without knowing analysing or thinking about their rules verbally automatically and by point</w:t>
            </w:r>
            <w:r>
              <w:rPr>
                <w:rFonts w:ascii="Times New Roman" w:hAnsi="Times New Roman" w:cs="Times New Roman"/>
                <w:sz w:val="14"/>
                <w:szCs w:val="14"/>
              </w:rPr>
              <w:t>ing.</w:t>
            </w:r>
            <w:r>
              <w:rPr>
                <w:rFonts w:ascii="Times New Roman" w:hAnsi="Times New Roman" w:cs="Times New Roman"/>
                <w:sz w:val="14"/>
                <w:szCs w:val="14"/>
              </w:rPr>
              <w:br/>
              <w:t>Pupils repeat the auditoryvisualwritten content containing target language chunks many times automatically naturally and verbally within short simple and meaningful sentences without knowing analysing or thinking about their rules.</w:t>
            </w:r>
            <w:r>
              <w:rPr>
                <w:rFonts w:ascii="Times New Roman" w:hAnsi="Times New Roman" w:cs="Times New Roman"/>
                <w:sz w:val="14"/>
                <w:szCs w:val="14"/>
              </w:rPr>
              <w:br/>
              <w:t>Pupils act out physically the language chunks in the heardviewedseen content without knowing analysing or thinking about their rules.</w:t>
            </w:r>
            <w:r>
              <w:rPr>
                <w:rFonts w:ascii="Times New Roman" w:hAnsi="Times New Roman" w:cs="Times New Roman"/>
                <w:sz w:val="14"/>
                <w:szCs w:val="14"/>
              </w:rPr>
              <w:br/>
              <w:t>Pupils repeat the language chunks in the auditoryvisualwritten content automatically and act them out simultaneously and physically without k</w:t>
            </w:r>
            <w:r>
              <w:rPr>
                <w:rFonts w:ascii="Times New Roman" w:hAnsi="Times New Roman" w:cs="Times New Roman"/>
                <w:sz w:val="14"/>
                <w:szCs w:val="14"/>
              </w:rPr>
              <w:t>nowing analysing or thinking about their rules.</w:t>
            </w:r>
            <w:r>
              <w:rPr>
                <w:rFonts w:ascii="Times New Roman" w:hAnsi="Times New Roman" w:cs="Times New Roman"/>
                <w:sz w:val="14"/>
                <w:szCs w:val="14"/>
              </w:rPr>
              <w:br/>
            </w:r>
          </w:p>
        </w:tc>
        <w:tc>
          <w:tcPr>
            <w:tcW w:w="2977" w:type="dxa"/>
          </w:tcPr>
          <w:p w14:paraId="42E9859E"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Expansion</w:t>
            </w:r>
          </w:p>
          <w:p w14:paraId="13B7E7FA"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Objective: To consolidate and improve their knowledge and skills about their family members in English.</w:t>
            </w:r>
          </w:p>
          <w:p w14:paraId="114B12AD"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1: Family Tree</w:t>
            </w:r>
          </w:p>
          <w:p w14:paraId="08183AD0"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The teacher explains to the pupils that they are going to make a “Family Tree”. Flashcards with pictures and words (e.g., “mother” with a picture of a mother) are provided for vocabulary practice and/or each pupil will draw or bring pictures of their family members. A template of a family tree with labels for each family member is provided with the pupils. The names of family members such as father, mother etc… are provided as a list on the blackboard / whiteboard / Smart Board screen. Pupils look at the fa</w:t>
            </w:r>
            <w:r>
              <w:rPr>
                <w:rFonts w:ascii="Times New Roman" w:hAnsi="Times New Roman" w:cs="Times New Roman"/>
                <w:sz w:val="14"/>
                <w:szCs w:val="14"/>
              </w:rPr>
              <w:t>mily tree and paste the cut-out pictures on the right branches of the tree and also copy the names of family members by copying from the board. They write complete chunks next to the pictures. Pupils reflect on their thoughts and feelings about the activity by using emoticons.</w:t>
            </w:r>
          </w:p>
          <w:p w14:paraId="2494E760"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Supporting</w:t>
            </w:r>
          </w:p>
          <w:p w14:paraId="7F7D0EFC"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Objective: To help and support pupils practise and improve their knowledge and skills about using the related to their family members and their physical traits in English.</w:t>
            </w:r>
          </w:p>
          <w:p w14:paraId="7BB4D3D4"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1: Family Album</w:t>
            </w:r>
          </w:p>
          <w:p w14:paraId="632F56A3"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 xml:space="preserve">The teacher explains to the pupils that they are going to make a “Family Album”. Each pupil will draw or bring pictures of their family members and put them in an album. The teacher provides the pupils with a blank album template. Each page is dedicated to one family member. Pupils colour and paste in the pictures of family members (mother, father, sister, brother) provided or bring photos of their own family members to paste in the album template. With the help of the teacher, the pupils copy the names of </w:t>
            </w:r>
            <w:r>
              <w:rPr>
                <w:rFonts w:ascii="Times New Roman" w:hAnsi="Times New Roman" w:cs="Times New Roman"/>
                <w:sz w:val="14"/>
                <w:szCs w:val="14"/>
              </w:rPr>
              <w:t>their family members under each picture (e.g., “This is my mother”) from the models. Pupils reflect on their thoughts and feelings about the activity by using emoticons.</w:t>
            </w:r>
          </w:p>
        </w:tc>
        <w:tc>
          <w:tcPr>
            <w:tcW w:w="1985" w:type="dxa"/>
          </w:tcPr>
          <w:p w14:paraId="2A1B9757"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To remind them of the pre-existing background knowledge about the concept of “family”, a very short cartoon film of a very famous and popular family known to the pupils is shown on the Smart Board before the</w:t>
            </w:r>
          </w:p>
          <w:p w14:paraId="7F899C33"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main teaching/learning flow in the class begins.</w:t>
            </w:r>
          </w:p>
          <w:p w14:paraId="5D3A4830"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 xml:space="preserve">The teacher asks pupils to watch the film and they do it. When they have finished watching the film, the teacher asks them in Turkish what the film was about and wants the answer aloud in chorus as the whole class in Turkish: “… family!” </w:t>
            </w:r>
          </w:p>
          <w:p w14:paraId="1FF0366D"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The teacher asks them to think about this until they watch the next film, which is the main entry material of the theme, the digital story, without asking any further questions in Turkish or English.</w:t>
            </w:r>
          </w:p>
          <w:p w14:paraId="5D64B708"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An example practice could be done to point correctly to a picture of a family and pictures of family members in it correctly when they are given instructions by the teacher with English, Turkish and/or with mimics and gestures. Pupils give responses by pointing out relevant so-called pictures without speaking any English and/or Turkish.</w:t>
            </w:r>
          </w:p>
          <w:p w14:paraId="7BCE9A06"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In this way, connections are made between pre-existing knowledge about school (in their minds) in their own language and the present information about the concept of “family” through meaningful contextualised activities with visuals within the theme.</w:t>
            </w:r>
          </w:p>
        </w:tc>
        <w:tc>
          <w:tcPr>
            <w:tcW w:w="1134" w:type="dxa"/>
            <w:vAlign w:val="center"/>
          </w:tcPr>
          <w:p w14:paraId="3FF7DC81"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 xml:space="preserve">12 March, </w:t>
            </w:r>
          </w:p>
          <w:p w14:paraId="22D3122A"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The Adoption of the Turkish National Anthem and Commemoration Day of Mehmet Akif Ersoy</w:t>
            </w:r>
          </w:p>
        </w:tc>
      </w:tr>
      <w:tr w:rsidR="00D65248" w14:paraId="3F361263" w14:textId="77777777">
        <w:trPr>
          <w:cantSplit/>
          <w:trHeight w:val="699"/>
        </w:trPr>
        <w:tc>
          <w:tcPr>
            <w:tcW w:w="15730" w:type="dxa"/>
            <w:gridSpan w:val="12"/>
            <w:shd w:val="clear" w:color="auto" w:fill="B4C6E7" w:themeFill="accent1" w:themeFillTint="66"/>
            <w:vAlign w:val="center"/>
          </w:tcPr>
          <w:p w14:paraId="5D3C40AA" w14:textId="77777777" w:rsidR="00D65248" w:rsidRDefault="00D65248">
            <w:pPr>
              <w:spacing w:after="0" w:line="276" w:lineRule="auto"/>
              <w:jc w:val="center"/>
              <w:rPr>
                <w:rFonts w:ascii="Times New Roman" w:hAnsi="Times New Roman" w:cs="Times New Roman"/>
                <w:sz w:val="14"/>
                <w:szCs w:val="14"/>
              </w:rPr>
            </w:pPr>
          </w:p>
          <w:p w14:paraId="6B89AA00" w14:textId="77777777" w:rsidR="00D65248" w:rsidRDefault="00D65248">
            <w:pPr>
              <w:spacing w:after="0" w:line="276" w:lineRule="auto"/>
              <w:jc w:val="center"/>
              <w:rPr>
                <w:rFonts w:ascii="Times New Roman" w:hAnsi="Times New Roman" w:cs="Times New Roman"/>
                <w:sz w:val="14"/>
                <w:szCs w:val="14"/>
              </w:rPr>
            </w:pPr>
          </w:p>
          <w:p w14:paraId="1B4B9F97"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b/>
                <w:bCs/>
                <w:sz w:val="14"/>
                <w:szCs w:val="14"/>
              </w:rPr>
              <w:t>SECOND MIDTERM BREAK: MARCH 16 – 20</w:t>
            </w:r>
            <w:r>
              <w:rPr>
                <w:rFonts w:ascii="Times New Roman" w:hAnsi="Times New Roman" w:cs="Times New Roman"/>
                <w:b/>
                <w:bCs/>
                <w:sz w:val="14"/>
                <w:szCs w:val="14"/>
              </w:rPr>
              <w:br/>
              <w:t>EID-AL FITR (MARCH 19-20-21-22 )</w:t>
            </w:r>
          </w:p>
        </w:tc>
      </w:tr>
      <w:tr w:rsidR="00D65248" w14:paraId="09CA52D5" w14:textId="77777777">
        <w:trPr>
          <w:cantSplit/>
          <w:trHeight w:val="379"/>
        </w:trPr>
        <w:tc>
          <w:tcPr>
            <w:tcW w:w="15730" w:type="dxa"/>
            <w:gridSpan w:val="12"/>
            <w:shd w:val="clear" w:color="auto" w:fill="E2EFD9" w:themeFill="accent6" w:themeFillTint="33"/>
            <w:vAlign w:val="center"/>
          </w:tcPr>
          <w:p w14:paraId="186C3217"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br/>
              <w:t>SCHOOL-BASED PLANNING</w:t>
            </w:r>
          </w:p>
        </w:tc>
      </w:tr>
      <w:tr w:rsidR="00D65248" w14:paraId="6F02681B" w14:textId="77777777">
        <w:trPr>
          <w:cantSplit/>
          <w:trHeight w:val="1134"/>
        </w:trPr>
        <w:tc>
          <w:tcPr>
            <w:tcW w:w="421" w:type="dxa"/>
            <w:textDirection w:val="btLr"/>
            <w:vAlign w:val="center"/>
          </w:tcPr>
          <w:p w14:paraId="31D86AE1" w14:textId="77777777" w:rsidR="00D65248" w:rsidRDefault="005E3FD8">
            <w:pPr>
              <w:spacing w:after="0" w:line="276" w:lineRule="auto"/>
              <w:ind w:left="113" w:right="113"/>
              <w:jc w:val="center"/>
              <w:rPr>
                <w:rFonts w:ascii="Times New Roman" w:hAnsi="Times New Roman" w:cs="Times New Roman"/>
                <w:sz w:val="14"/>
                <w:szCs w:val="14"/>
              </w:rPr>
            </w:pPr>
            <w:r>
              <w:rPr>
                <w:rFonts w:ascii="Times New Roman" w:hAnsi="Times New Roman" w:cs="Times New Roman"/>
                <w:sz w:val="14"/>
                <w:szCs w:val="14"/>
              </w:rPr>
              <w:t>MARCH</w:t>
            </w:r>
          </w:p>
        </w:tc>
        <w:tc>
          <w:tcPr>
            <w:tcW w:w="1134" w:type="dxa"/>
            <w:gridSpan w:val="2"/>
            <w:vAlign w:val="center"/>
          </w:tcPr>
          <w:p w14:paraId="568907BD"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WEEK 25</w:t>
            </w:r>
          </w:p>
          <w:p w14:paraId="61FABADF"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23-27 MARCH</w:t>
            </w:r>
          </w:p>
        </w:tc>
        <w:tc>
          <w:tcPr>
            <w:tcW w:w="407" w:type="dxa"/>
            <w:vAlign w:val="center"/>
          </w:tcPr>
          <w:p w14:paraId="6ADFD55A"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2</w:t>
            </w:r>
          </w:p>
        </w:tc>
        <w:tc>
          <w:tcPr>
            <w:tcW w:w="443" w:type="dxa"/>
            <w:textDirection w:val="btLr"/>
            <w:vAlign w:val="center"/>
          </w:tcPr>
          <w:p w14:paraId="2808BD75" w14:textId="77777777" w:rsidR="00D65248" w:rsidRDefault="005E3FD8">
            <w:pPr>
              <w:spacing w:after="0" w:line="276" w:lineRule="auto"/>
              <w:ind w:left="113" w:right="113"/>
              <w:jc w:val="center"/>
              <w:rPr>
                <w:rFonts w:ascii="Times New Roman" w:hAnsi="Times New Roman" w:cs="Times New Roman"/>
                <w:b/>
                <w:bCs/>
                <w:sz w:val="14"/>
                <w:szCs w:val="14"/>
              </w:rPr>
            </w:pPr>
            <w:r>
              <w:rPr>
                <w:rFonts w:ascii="Times New Roman" w:hAnsi="Times New Roman" w:cs="Times New Roman"/>
                <w:b/>
                <w:bCs/>
                <w:sz w:val="14"/>
                <w:szCs w:val="14"/>
              </w:rPr>
              <w:t>HOMES  HOUSES  NEIGHBOURHOODS</w:t>
            </w:r>
          </w:p>
        </w:tc>
        <w:tc>
          <w:tcPr>
            <w:tcW w:w="1843" w:type="dxa"/>
            <w:gridSpan w:val="2"/>
            <w:vAlign w:val="center"/>
          </w:tcPr>
          <w:p w14:paraId="7258EA39"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Parts rooms and furniture in the house</w:t>
            </w:r>
          </w:p>
        </w:tc>
        <w:tc>
          <w:tcPr>
            <w:tcW w:w="2268" w:type="dxa"/>
            <w:vAlign w:val="center"/>
          </w:tcPr>
          <w:p w14:paraId="581E79CD"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LISTENING</w:t>
            </w:r>
            <w:r>
              <w:rPr>
                <w:rFonts w:ascii="Times New Roman" w:hAnsi="Times New Roman" w:cs="Times New Roman"/>
                <w:sz w:val="14"/>
                <w:szCs w:val="14"/>
              </w:rPr>
              <w:br/>
              <w:t>ENG.2.5.L1 Pupils can get ready for the listeningwatching-comprehension process for the current content on homes houses and neighbourhoods with parts rooms and furniture in the house pets in the house.</w:t>
            </w:r>
            <w:r>
              <w:rPr>
                <w:rFonts w:ascii="Times New Roman" w:hAnsi="Times New Roman" w:cs="Times New Roman"/>
                <w:sz w:val="14"/>
                <w:szCs w:val="14"/>
              </w:rPr>
              <w:br/>
              <w:t>READING</w:t>
            </w:r>
            <w:r>
              <w:rPr>
                <w:rFonts w:ascii="Times New Roman" w:hAnsi="Times New Roman" w:cs="Times New Roman"/>
                <w:sz w:val="14"/>
                <w:szCs w:val="14"/>
              </w:rPr>
              <w:br/>
              <w:t>ENG.2.5.R1 Pupils can get ready for the reading-comprehension process about the current content on homes houses and neighbourhoods with parts rooms and furniture in the house pets in the house.</w:t>
            </w:r>
            <w:r>
              <w:rPr>
                <w:rFonts w:ascii="Times New Roman" w:hAnsi="Times New Roman" w:cs="Times New Roman"/>
                <w:sz w:val="14"/>
                <w:szCs w:val="14"/>
              </w:rPr>
              <w:br/>
              <w:t>WRITING</w:t>
            </w:r>
            <w:r>
              <w:rPr>
                <w:rFonts w:ascii="Times New Roman" w:hAnsi="Times New Roman" w:cs="Times New Roman"/>
                <w:sz w:val="14"/>
                <w:szCs w:val="14"/>
              </w:rPr>
              <w:br/>
              <w:t>ENG.2.5.W1 Pupils can get ready for the writing-expression process about the current content on hom</w:t>
            </w:r>
            <w:r>
              <w:rPr>
                <w:rFonts w:ascii="Times New Roman" w:hAnsi="Times New Roman" w:cs="Times New Roman"/>
                <w:sz w:val="14"/>
                <w:szCs w:val="14"/>
              </w:rPr>
              <w:t>es houses and neighbourhoods with parts rooms and furniture in the house pets in the house in an age- and level-appropriate way.</w:t>
            </w:r>
            <w:r>
              <w:rPr>
                <w:rFonts w:ascii="Times New Roman" w:hAnsi="Times New Roman" w:cs="Times New Roman"/>
                <w:sz w:val="14"/>
                <w:szCs w:val="14"/>
              </w:rPr>
              <w:br/>
              <w:t>SPEAKING</w:t>
            </w:r>
            <w:r>
              <w:rPr>
                <w:rFonts w:ascii="Times New Roman" w:hAnsi="Times New Roman" w:cs="Times New Roman"/>
                <w:sz w:val="14"/>
                <w:szCs w:val="14"/>
              </w:rPr>
              <w:br/>
              <w:t>ENG.2.5.S1 Pupils can get ready for speaking-expression process about the current content on homes houses and neighbourhoods with parts rooms and furniture in the house pets in the house with the help of supplementary audio-visual materials.</w:t>
            </w:r>
          </w:p>
        </w:tc>
        <w:tc>
          <w:tcPr>
            <w:tcW w:w="3118" w:type="dxa"/>
            <w:vAlign w:val="center"/>
          </w:tcPr>
          <w:p w14:paraId="2433994C"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Pupils activate their pre-existing knowledge and experiences related to the current theme and content by recalling it in herhis own language in their minds.</w:t>
            </w:r>
            <w:r>
              <w:rPr>
                <w:rFonts w:ascii="Times New Roman" w:hAnsi="Times New Roman" w:cs="Times New Roman"/>
                <w:sz w:val="14"/>
                <w:szCs w:val="14"/>
              </w:rPr>
              <w:br/>
              <w:t>Pupils recognise concrete and simple relationships between the previous knowledge and experience and the clues to the current content by responding to simple questions with physical actions without speaking Turkish or without having a translation.</w:t>
            </w:r>
            <w:r>
              <w:rPr>
                <w:rFonts w:ascii="Times New Roman" w:hAnsi="Times New Roman" w:cs="Times New Roman"/>
                <w:sz w:val="14"/>
                <w:szCs w:val="14"/>
              </w:rPr>
              <w:br/>
              <w:t>Pupils make simple predictions about the current content by using pre-existing knowledge and experience based on the realia pictures and context.</w:t>
            </w:r>
            <w:r>
              <w:rPr>
                <w:rFonts w:ascii="Times New Roman" w:hAnsi="Times New Roman" w:cs="Times New Roman"/>
                <w:sz w:val="14"/>
                <w:szCs w:val="14"/>
              </w:rPr>
              <w:br/>
              <w:t>Pupils activate their pre-existing knowledge and past experiences related to the current theme and content.</w:t>
            </w:r>
            <w:r>
              <w:rPr>
                <w:rFonts w:ascii="Times New Roman" w:hAnsi="Times New Roman" w:cs="Times New Roman"/>
                <w:sz w:val="14"/>
                <w:szCs w:val="14"/>
              </w:rPr>
              <w:br/>
              <w:t>Pupils re</w:t>
            </w:r>
            <w:r>
              <w:rPr>
                <w:rFonts w:ascii="Times New Roman" w:hAnsi="Times New Roman" w:cs="Times New Roman"/>
                <w:sz w:val="14"/>
                <w:szCs w:val="14"/>
              </w:rPr>
              <w:t>cognise simple and basic relationships between their pre-existing knowledge past experiences and clues to the current content.</w:t>
            </w:r>
            <w:r>
              <w:rPr>
                <w:rFonts w:ascii="Times New Roman" w:hAnsi="Times New Roman" w:cs="Times New Roman"/>
                <w:sz w:val="14"/>
                <w:szCs w:val="14"/>
              </w:rPr>
              <w:br/>
              <w:t>Pupils make simple preliminary predictions about the current content based on recognised relationships.</w:t>
            </w:r>
            <w:r>
              <w:rPr>
                <w:rFonts w:ascii="Times New Roman" w:hAnsi="Times New Roman" w:cs="Times New Roman"/>
                <w:sz w:val="14"/>
                <w:szCs w:val="14"/>
              </w:rPr>
              <w:br/>
              <w:t>Pupils activate their pre-existing knowledge and experiences used in the initial processes of listeningviewing andor reading and associate it with the current content in a simple way.</w:t>
            </w:r>
            <w:r>
              <w:rPr>
                <w:rFonts w:ascii="Times New Roman" w:hAnsi="Times New Roman" w:cs="Times New Roman"/>
                <w:sz w:val="14"/>
                <w:szCs w:val="14"/>
              </w:rPr>
              <w:br/>
              <w:t>Pupils understand correctly what the current writing task is as guided and assigned.</w:t>
            </w:r>
            <w:r>
              <w:rPr>
                <w:rFonts w:ascii="Times New Roman" w:hAnsi="Times New Roman" w:cs="Times New Roman"/>
                <w:sz w:val="14"/>
                <w:szCs w:val="14"/>
              </w:rPr>
              <w:br/>
              <w:t>Pupils becom</w:t>
            </w:r>
            <w:r>
              <w:rPr>
                <w:rFonts w:ascii="Times New Roman" w:hAnsi="Times New Roman" w:cs="Times New Roman"/>
                <w:sz w:val="14"/>
                <w:szCs w:val="14"/>
              </w:rPr>
              <w:t>e familiar with modelexample content through repetition and imitation after completing the stage of recalling pre-existing knowledge and experience used during the initial processes of listeningwatchingreading and associating it with the current content.</w:t>
            </w:r>
            <w:r>
              <w:rPr>
                <w:rFonts w:ascii="Times New Roman" w:hAnsi="Times New Roman" w:cs="Times New Roman"/>
                <w:sz w:val="14"/>
                <w:szCs w:val="14"/>
              </w:rPr>
              <w:br/>
            </w:r>
          </w:p>
        </w:tc>
        <w:tc>
          <w:tcPr>
            <w:tcW w:w="2977" w:type="dxa"/>
          </w:tcPr>
          <w:p w14:paraId="6A8CBAB2"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Expansion</w:t>
            </w:r>
          </w:p>
          <w:p w14:paraId="33E32072"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Objective: To consolidate and improve their knowledge and skills about the language for the vocabulary of a house, its parts and pets living in it in English.</w:t>
            </w:r>
          </w:p>
          <w:p w14:paraId="2B6090D4"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1: Acting out and guessing</w:t>
            </w:r>
          </w:p>
          <w:p w14:paraId="32A0DF92"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 guessing-acting out game could be played. Pupils are paired up and take turns to act out the target words of the theme while their peers guess and describe the actions in detail. They repeat the words and chunks when they have finished guessing. A time limit for acting out and describing can be added to increase difficulty. Pupils reflect on their thoughts and feelings about the activity by using emoticons.</w:t>
            </w:r>
          </w:p>
          <w:p w14:paraId="60ADB39C"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2: Pelmanism</w:t>
            </w:r>
          </w:p>
          <w:p w14:paraId="02D06422"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The Pelmanism game could be made more challenging by using a larger set of flashcards with the vocabulary of the target theme and adding a time limit. Pupils can also create their own flashcards to include in the game. Pupils reflect on their thoughts and feelings about the activity by using emoticons.</w:t>
            </w:r>
          </w:p>
          <w:p w14:paraId="0F9E1484" w14:textId="77777777" w:rsidR="00D65248" w:rsidRDefault="00D65248">
            <w:pPr>
              <w:spacing w:after="0" w:line="276" w:lineRule="auto"/>
              <w:jc w:val="center"/>
              <w:rPr>
                <w:rFonts w:ascii="Times New Roman" w:hAnsi="Times New Roman" w:cs="Times New Roman"/>
                <w:sz w:val="14"/>
                <w:szCs w:val="14"/>
              </w:rPr>
            </w:pPr>
          </w:p>
        </w:tc>
        <w:tc>
          <w:tcPr>
            <w:tcW w:w="1985" w:type="dxa"/>
          </w:tcPr>
          <w:p w14:paraId="3E85CD38"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PERFORMANCE ASSIGNMENT: Pupils make self-recordings (visual, audio) at school/ at home of their house, their rooms, the furniture in their houses, and their pets by presenting the models that they can make by cardboard or Web 2.0 programmes. This performance will be evaluated using rubrics.</w:t>
            </w:r>
          </w:p>
          <w:p w14:paraId="2E1EAFD7"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LEARNING-TEACHING EXPERIENCES</w:t>
            </w:r>
          </w:p>
          <w:p w14:paraId="6A4CA46B"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Basic Acceptations: Preparedness/ Readiness</w:t>
            </w:r>
          </w:p>
          <w:p w14:paraId="194C8A7E"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 xml:space="preserve">This theme is based on the pupils’ knowledge of homes &amp; houses &amp; neighbourhoods with its components such as a house and its parts, rooms, and furniture in it in their own language. As the pupils are 7 years old, they can know what a house is and what we have in it. They are also expected to know that pets are animals that live with families in houses. </w:t>
            </w:r>
          </w:p>
          <w:p w14:paraId="2869D3A6" w14:textId="77777777" w:rsidR="00D65248" w:rsidRDefault="00D65248">
            <w:pPr>
              <w:spacing w:after="0" w:line="276" w:lineRule="auto"/>
              <w:jc w:val="center"/>
              <w:rPr>
                <w:rFonts w:ascii="Times New Roman" w:hAnsi="Times New Roman" w:cs="Times New Roman"/>
                <w:sz w:val="14"/>
                <w:szCs w:val="14"/>
              </w:rPr>
            </w:pPr>
          </w:p>
        </w:tc>
        <w:tc>
          <w:tcPr>
            <w:tcW w:w="1134" w:type="dxa"/>
            <w:vAlign w:val="center"/>
          </w:tcPr>
          <w:p w14:paraId="7EE952E7"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18 March,</w:t>
            </w:r>
          </w:p>
          <w:p w14:paraId="581E72AF"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 xml:space="preserve">Çanakkale Victory and Martyrs' Day                                                               </w:t>
            </w:r>
          </w:p>
          <w:p w14:paraId="23228CB3" w14:textId="77777777" w:rsidR="00D65248" w:rsidRDefault="00D65248">
            <w:pPr>
              <w:spacing w:after="0" w:line="276" w:lineRule="auto"/>
              <w:jc w:val="center"/>
              <w:rPr>
                <w:rFonts w:ascii="Times New Roman" w:hAnsi="Times New Roman" w:cs="Times New Roman"/>
                <w:sz w:val="14"/>
                <w:szCs w:val="14"/>
              </w:rPr>
            </w:pPr>
          </w:p>
          <w:p w14:paraId="7F7C82CB"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 xml:space="preserve"> 16-22 March,</w:t>
            </w:r>
          </w:p>
          <w:p w14:paraId="66B2A8CB"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Turkic World and Communities Week</w:t>
            </w:r>
          </w:p>
        </w:tc>
      </w:tr>
      <w:tr w:rsidR="00D65248" w14:paraId="0BA6D7B5" w14:textId="77777777">
        <w:trPr>
          <w:cantSplit/>
          <w:trHeight w:val="1134"/>
        </w:trPr>
        <w:tc>
          <w:tcPr>
            <w:tcW w:w="421" w:type="dxa"/>
            <w:textDirection w:val="btLr"/>
            <w:vAlign w:val="center"/>
          </w:tcPr>
          <w:p w14:paraId="4A60D762" w14:textId="77777777" w:rsidR="00D65248" w:rsidRDefault="005E3FD8">
            <w:pPr>
              <w:spacing w:after="0" w:line="276" w:lineRule="auto"/>
              <w:ind w:left="113" w:right="113"/>
              <w:jc w:val="center"/>
              <w:rPr>
                <w:rFonts w:ascii="Times New Roman" w:hAnsi="Times New Roman" w:cs="Times New Roman"/>
                <w:sz w:val="14"/>
                <w:szCs w:val="14"/>
              </w:rPr>
            </w:pPr>
            <w:r>
              <w:rPr>
                <w:rFonts w:ascii="Times New Roman" w:hAnsi="Times New Roman" w:cs="Times New Roman"/>
                <w:sz w:val="14"/>
                <w:szCs w:val="14"/>
              </w:rPr>
              <w:t>MARCH</w:t>
            </w:r>
          </w:p>
        </w:tc>
        <w:tc>
          <w:tcPr>
            <w:tcW w:w="1134" w:type="dxa"/>
            <w:gridSpan w:val="2"/>
            <w:vAlign w:val="center"/>
          </w:tcPr>
          <w:p w14:paraId="0033A2F2"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WEEK 26</w:t>
            </w:r>
          </w:p>
          <w:p w14:paraId="57FED74F"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30 MARCH-03 APRIL</w:t>
            </w:r>
          </w:p>
        </w:tc>
        <w:tc>
          <w:tcPr>
            <w:tcW w:w="407" w:type="dxa"/>
            <w:vAlign w:val="center"/>
          </w:tcPr>
          <w:p w14:paraId="6696D0C8"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2</w:t>
            </w:r>
          </w:p>
        </w:tc>
        <w:tc>
          <w:tcPr>
            <w:tcW w:w="443" w:type="dxa"/>
            <w:textDirection w:val="btLr"/>
            <w:vAlign w:val="center"/>
          </w:tcPr>
          <w:p w14:paraId="42D48423" w14:textId="77777777" w:rsidR="00D65248" w:rsidRDefault="005E3FD8">
            <w:pPr>
              <w:spacing w:after="0" w:line="276" w:lineRule="auto"/>
              <w:ind w:left="113" w:right="113"/>
              <w:jc w:val="center"/>
              <w:rPr>
                <w:rFonts w:ascii="Times New Roman" w:hAnsi="Times New Roman" w:cs="Times New Roman"/>
                <w:b/>
                <w:bCs/>
                <w:sz w:val="14"/>
                <w:szCs w:val="14"/>
              </w:rPr>
            </w:pPr>
            <w:r>
              <w:rPr>
                <w:rFonts w:ascii="Times New Roman" w:hAnsi="Times New Roman" w:cs="Times New Roman"/>
                <w:b/>
                <w:bCs/>
                <w:sz w:val="14"/>
                <w:szCs w:val="14"/>
              </w:rPr>
              <w:t>HOMES  HOUSES  NEIGHBOURHOODS</w:t>
            </w:r>
          </w:p>
        </w:tc>
        <w:tc>
          <w:tcPr>
            <w:tcW w:w="1843" w:type="dxa"/>
            <w:gridSpan w:val="2"/>
            <w:vAlign w:val="center"/>
          </w:tcPr>
          <w:p w14:paraId="6DDE19BD"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Parts rooms and furniture in the house</w:t>
            </w:r>
          </w:p>
        </w:tc>
        <w:tc>
          <w:tcPr>
            <w:tcW w:w="2268" w:type="dxa"/>
            <w:vAlign w:val="center"/>
          </w:tcPr>
          <w:p w14:paraId="7C8E5E7E"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LISTENING</w:t>
            </w:r>
            <w:r>
              <w:rPr>
                <w:rFonts w:ascii="Times New Roman" w:hAnsi="Times New Roman" w:cs="Times New Roman"/>
                <w:sz w:val="14"/>
                <w:szCs w:val="14"/>
              </w:rPr>
              <w:br/>
            </w:r>
            <w:r>
              <w:rPr>
                <w:rFonts w:ascii="Times New Roman" w:hAnsi="Times New Roman" w:cs="Times New Roman"/>
                <w:sz w:val="14"/>
                <w:szCs w:val="14"/>
              </w:rPr>
              <w:t>ENG.2.5.L2 Pupils can bring information about the current content on homes houses and neighbourhoods with parts rooms and furniture in the house pets in the house together with key details and main components while listeningwatching it.</w:t>
            </w:r>
            <w:r>
              <w:rPr>
                <w:rFonts w:ascii="Times New Roman" w:hAnsi="Times New Roman" w:cs="Times New Roman"/>
                <w:sz w:val="14"/>
                <w:szCs w:val="14"/>
              </w:rPr>
              <w:br/>
              <w:t>READING</w:t>
            </w:r>
            <w:r>
              <w:rPr>
                <w:rFonts w:ascii="Times New Roman" w:hAnsi="Times New Roman" w:cs="Times New Roman"/>
                <w:sz w:val="14"/>
                <w:szCs w:val="14"/>
              </w:rPr>
              <w:br/>
              <w:t>ENG.2.5.R2 P upils can bring information about the current content on homes houses and neighbourhoods with parts rooms and furniture in the house pets in the house through skimming looking quickly at the audio-visual elements and reading the content very quickly.</w:t>
            </w:r>
            <w:r>
              <w:rPr>
                <w:rFonts w:ascii="Times New Roman" w:hAnsi="Times New Roman" w:cs="Times New Roman"/>
                <w:sz w:val="14"/>
                <w:szCs w:val="14"/>
              </w:rPr>
              <w:br/>
              <w:t>WRI</w:t>
            </w:r>
            <w:r>
              <w:rPr>
                <w:rFonts w:ascii="Times New Roman" w:hAnsi="Times New Roman" w:cs="Times New Roman"/>
                <w:sz w:val="14"/>
                <w:szCs w:val="14"/>
              </w:rPr>
              <w:t>TING</w:t>
            </w:r>
            <w:r>
              <w:rPr>
                <w:rFonts w:ascii="Times New Roman" w:hAnsi="Times New Roman" w:cs="Times New Roman"/>
                <w:sz w:val="14"/>
                <w:szCs w:val="14"/>
              </w:rPr>
              <w:br/>
              <w:t>ENG.2.5.W2 Pupils can copy the modelexample on the writing task about the current content on homes houses and neighbourhoods with parts rooms and furniture in the house pets in the house based on the modelexample provided to practise for further writing activities.</w:t>
            </w:r>
            <w:r>
              <w:rPr>
                <w:rFonts w:ascii="Times New Roman" w:hAnsi="Times New Roman" w:cs="Times New Roman"/>
                <w:sz w:val="14"/>
                <w:szCs w:val="14"/>
              </w:rPr>
              <w:br/>
              <w:t>SPEAKING</w:t>
            </w:r>
            <w:r>
              <w:rPr>
                <w:rFonts w:ascii="Times New Roman" w:hAnsi="Times New Roman" w:cs="Times New Roman"/>
                <w:sz w:val="14"/>
                <w:szCs w:val="14"/>
              </w:rPr>
              <w:br/>
              <w:t>ENG.2.5.S2 Pupils can imitate the modelexample for producing verbal content about the current theme on homes houses and neighbourhoods with parts rooms and furniture in the house pets in the house.</w:t>
            </w:r>
          </w:p>
        </w:tc>
        <w:tc>
          <w:tcPr>
            <w:tcW w:w="3118" w:type="dxa"/>
            <w:vAlign w:val="center"/>
          </w:tcPr>
          <w:p w14:paraId="7CCC0B1F"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Pupils make simple predictions about the current content based on the surrounding audio visual elements scattered around the classroom in relation to the current theme.</w:t>
            </w:r>
            <w:r>
              <w:rPr>
                <w:rFonts w:ascii="Times New Roman" w:hAnsi="Times New Roman" w:cs="Times New Roman"/>
                <w:sz w:val="14"/>
                <w:szCs w:val="14"/>
              </w:rPr>
              <w:br/>
              <w:t>Pupils comprehend the topic of the current content by listening towatching it as a whole without having intervals.</w:t>
            </w:r>
            <w:r>
              <w:rPr>
                <w:rFonts w:ascii="Times New Roman" w:hAnsi="Times New Roman" w:cs="Times New Roman"/>
                <w:sz w:val="14"/>
                <w:szCs w:val="14"/>
              </w:rPr>
              <w:br/>
              <w:t>Pupils recognise concretesimplebasic details and components within the whole introductory content by watching and listening to it by noticing the basic components.</w:t>
            </w:r>
            <w:r>
              <w:rPr>
                <w:rFonts w:ascii="Times New Roman" w:hAnsi="Times New Roman" w:cs="Times New Roman"/>
                <w:sz w:val="14"/>
                <w:szCs w:val="14"/>
              </w:rPr>
              <w:br/>
              <w:t>Pupils make simple predictions about the topic of the current content by exploring the audio-visual clues surrounding it.</w:t>
            </w:r>
            <w:r>
              <w:rPr>
                <w:rFonts w:ascii="Times New Roman" w:hAnsi="Times New Roman" w:cs="Times New Roman"/>
                <w:sz w:val="14"/>
                <w:szCs w:val="14"/>
              </w:rPr>
              <w:br/>
              <w:t>Pupils grasp the topic of the current content generally by looking at the surrounding audio visual materials q</w:t>
            </w:r>
            <w:r>
              <w:rPr>
                <w:rFonts w:ascii="Times New Roman" w:hAnsi="Times New Roman" w:cs="Times New Roman"/>
                <w:sz w:val="14"/>
                <w:szCs w:val="14"/>
              </w:rPr>
              <w:t>uickly through skimming.</w:t>
            </w:r>
            <w:r>
              <w:rPr>
                <w:rFonts w:ascii="Times New Roman" w:hAnsi="Times New Roman" w:cs="Times New Roman"/>
                <w:sz w:val="14"/>
                <w:szCs w:val="14"/>
              </w:rPr>
              <w:br/>
              <w:t>Pupils recognise simple and basic details through major components by reading the content very quickly and silently through scanning.</w:t>
            </w:r>
            <w:r>
              <w:rPr>
                <w:rFonts w:ascii="Times New Roman" w:hAnsi="Times New Roman" w:cs="Times New Roman"/>
                <w:sz w:val="14"/>
                <w:szCs w:val="14"/>
              </w:rPr>
              <w:br/>
              <w:t>Pupils rewrite modelexample content and some similar content by imitating it in order to gain familiarity with the content to be produced and to develop manual copying skills.</w:t>
            </w:r>
            <w:r>
              <w:rPr>
                <w:rFonts w:ascii="Times New Roman" w:hAnsi="Times New Roman" w:cs="Times New Roman"/>
                <w:sz w:val="14"/>
                <w:szCs w:val="14"/>
              </w:rPr>
              <w:br/>
              <w:t>Pupils become familiar with the modelsample content through repetition and imitation in context while and after listening towatching it with the help of audio-visual aids.</w:t>
            </w:r>
            <w:r>
              <w:rPr>
                <w:rFonts w:ascii="Times New Roman" w:hAnsi="Times New Roman" w:cs="Times New Roman"/>
                <w:sz w:val="14"/>
                <w:szCs w:val="14"/>
              </w:rPr>
              <w:br/>
            </w:r>
          </w:p>
        </w:tc>
        <w:tc>
          <w:tcPr>
            <w:tcW w:w="2977" w:type="dxa"/>
          </w:tcPr>
          <w:p w14:paraId="3AD38E23"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3: King’s game</w:t>
            </w:r>
          </w:p>
          <w:p w14:paraId="6100A184"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They could play the King’s Game with more flashcards with additional details, and pupils can be asked to describe the missing cards. Pupils reflect on their thoughts and feelings about the activity by using emoticons.</w:t>
            </w:r>
          </w:p>
          <w:p w14:paraId="704125C2"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4: Categorising</w:t>
            </w:r>
          </w:p>
          <w:p w14:paraId="0E527765"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 list of categories or themes (e.g., different rooms in a house or pets) could be given by the teacher, but no specific words are provided. The vocabulary related to these themes/categories are selected by the pupils and written in their picture dictionaries. As well as drawing or finding pictures, the pupils should write relevant language chunks using the target words. For instance, for a target word such as “garden”, a target language chunk such as “The rabbit is in the garden” could be written. Pupils r</w:t>
            </w:r>
            <w:r>
              <w:rPr>
                <w:rFonts w:ascii="Times New Roman" w:hAnsi="Times New Roman" w:cs="Times New Roman"/>
                <w:sz w:val="14"/>
                <w:szCs w:val="14"/>
              </w:rPr>
              <w:t>eflect on their thoughts and feelings about the activity by using emoticons.</w:t>
            </w:r>
          </w:p>
          <w:p w14:paraId="0CBB112C" w14:textId="77777777" w:rsidR="00D65248" w:rsidRDefault="00D65248">
            <w:pPr>
              <w:spacing w:after="0" w:line="276" w:lineRule="auto"/>
              <w:jc w:val="center"/>
              <w:rPr>
                <w:rFonts w:ascii="Times New Roman" w:hAnsi="Times New Roman" w:cs="Times New Roman"/>
                <w:sz w:val="14"/>
                <w:szCs w:val="14"/>
              </w:rPr>
            </w:pPr>
          </w:p>
        </w:tc>
        <w:tc>
          <w:tcPr>
            <w:tcW w:w="1985" w:type="dxa"/>
          </w:tcPr>
          <w:p w14:paraId="7F8E704A"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Besides, they know how to describe the location of furniture, people, and pets (if there are any) in a house in their own language, Turkish. This knowledge would prepare them to identify the same concepts in their foreign language, English as well. It is assumed that as they have learnt how to ask what things/people are and how to introduce them using language chunks such as “What’s/is it/ this? This is a …”; “What colour…? It’s/is blue” in English from the previous themes. These chunks can be used as a bas</w:t>
            </w:r>
            <w:r>
              <w:rPr>
                <w:rFonts w:ascii="Times New Roman" w:hAnsi="Times New Roman" w:cs="Times New Roman"/>
                <w:sz w:val="14"/>
                <w:szCs w:val="14"/>
              </w:rPr>
              <w:t>is for learning the new language chunks in the current theme making the new chunks easier to learn.</w:t>
            </w:r>
          </w:p>
          <w:p w14:paraId="1676C6A3"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In the classroom, a fun warm-up activity which is not related to the theme “home &amp; houses &amp; neighbourhood” can be conducted as an ice-breaking session to help learners be ready for the whole learning process in the class with positive feelings for their well-being. This can be an activity such as a short game, a physical activity, listening to a song/chant/rhyme and so on which will not require any English knowledge and also there will not be a need to speak Turkish.</w:t>
            </w:r>
          </w:p>
          <w:p w14:paraId="65AF2983" w14:textId="77777777" w:rsidR="00D65248" w:rsidRDefault="00D65248">
            <w:pPr>
              <w:spacing w:after="0" w:line="276" w:lineRule="auto"/>
              <w:jc w:val="center"/>
              <w:rPr>
                <w:rFonts w:ascii="Times New Roman" w:hAnsi="Times New Roman" w:cs="Times New Roman"/>
                <w:sz w:val="14"/>
                <w:szCs w:val="14"/>
              </w:rPr>
            </w:pPr>
          </w:p>
        </w:tc>
        <w:tc>
          <w:tcPr>
            <w:tcW w:w="1134" w:type="dxa"/>
            <w:vAlign w:val="center"/>
          </w:tcPr>
          <w:p w14:paraId="0BD87FAD" w14:textId="77777777" w:rsidR="00D65248" w:rsidRDefault="00D65248">
            <w:pPr>
              <w:spacing w:after="0" w:line="276" w:lineRule="auto"/>
              <w:jc w:val="center"/>
              <w:rPr>
                <w:rFonts w:ascii="Times New Roman" w:hAnsi="Times New Roman" w:cs="Times New Roman"/>
                <w:sz w:val="14"/>
                <w:szCs w:val="14"/>
              </w:rPr>
            </w:pPr>
          </w:p>
        </w:tc>
      </w:tr>
      <w:tr w:rsidR="00D65248" w14:paraId="4EB5A17D" w14:textId="77777777">
        <w:trPr>
          <w:cantSplit/>
          <w:trHeight w:val="1134"/>
        </w:trPr>
        <w:tc>
          <w:tcPr>
            <w:tcW w:w="421" w:type="dxa"/>
            <w:textDirection w:val="btLr"/>
            <w:vAlign w:val="center"/>
          </w:tcPr>
          <w:p w14:paraId="1AADF5A6" w14:textId="77777777" w:rsidR="00D65248" w:rsidRDefault="005E3FD8">
            <w:pPr>
              <w:spacing w:after="0" w:line="276" w:lineRule="auto"/>
              <w:ind w:left="113" w:right="113"/>
              <w:jc w:val="center"/>
              <w:rPr>
                <w:rFonts w:ascii="Times New Roman" w:hAnsi="Times New Roman" w:cs="Times New Roman"/>
                <w:sz w:val="14"/>
                <w:szCs w:val="14"/>
              </w:rPr>
            </w:pPr>
            <w:r>
              <w:rPr>
                <w:rFonts w:ascii="Times New Roman" w:hAnsi="Times New Roman" w:cs="Times New Roman"/>
                <w:sz w:val="14"/>
                <w:szCs w:val="14"/>
              </w:rPr>
              <w:t>APRIL</w:t>
            </w:r>
          </w:p>
        </w:tc>
        <w:tc>
          <w:tcPr>
            <w:tcW w:w="1134" w:type="dxa"/>
            <w:gridSpan w:val="2"/>
            <w:vAlign w:val="center"/>
          </w:tcPr>
          <w:p w14:paraId="1EB5B24E"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 xml:space="preserve"> WEEK 27</w:t>
            </w:r>
          </w:p>
          <w:p w14:paraId="3B861B60"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06-10 APRIL</w:t>
            </w:r>
          </w:p>
        </w:tc>
        <w:tc>
          <w:tcPr>
            <w:tcW w:w="407" w:type="dxa"/>
            <w:vAlign w:val="center"/>
          </w:tcPr>
          <w:p w14:paraId="22D4FED4"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2</w:t>
            </w:r>
          </w:p>
        </w:tc>
        <w:tc>
          <w:tcPr>
            <w:tcW w:w="443" w:type="dxa"/>
            <w:textDirection w:val="btLr"/>
            <w:vAlign w:val="center"/>
          </w:tcPr>
          <w:p w14:paraId="6040D365" w14:textId="77777777" w:rsidR="00D65248" w:rsidRDefault="005E3FD8">
            <w:pPr>
              <w:spacing w:after="0" w:line="276" w:lineRule="auto"/>
              <w:ind w:left="113" w:right="113"/>
              <w:jc w:val="center"/>
              <w:rPr>
                <w:rFonts w:ascii="Times New Roman" w:hAnsi="Times New Roman" w:cs="Times New Roman"/>
                <w:b/>
                <w:bCs/>
                <w:sz w:val="14"/>
                <w:szCs w:val="14"/>
              </w:rPr>
            </w:pPr>
            <w:r>
              <w:rPr>
                <w:rFonts w:ascii="Times New Roman" w:hAnsi="Times New Roman" w:cs="Times New Roman"/>
                <w:b/>
                <w:bCs/>
                <w:sz w:val="14"/>
                <w:szCs w:val="14"/>
              </w:rPr>
              <w:t>HOMES  HOUSES  NEIGHBOURHOODS</w:t>
            </w:r>
          </w:p>
        </w:tc>
        <w:tc>
          <w:tcPr>
            <w:tcW w:w="1843" w:type="dxa"/>
            <w:gridSpan w:val="2"/>
            <w:vAlign w:val="center"/>
          </w:tcPr>
          <w:p w14:paraId="31FAB55D"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Parts rooms and furniture in the house</w:t>
            </w:r>
          </w:p>
        </w:tc>
        <w:tc>
          <w:tcPr>
            <w:tcW w:w="2268" w:type="dxa"/>
            <w:vAlign w:val="center"/>
          </w:tcPr>
          <w:p w14:paraId="7A0C8B4C"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LISTENING</w:t>
            </w:r>
            <w:r>
              <w:rPr>
                <w:rFonts w:ascii="Times New Roman" w:hAnsi="Times New Roman" w:cs="Times New Roman"/>
                <w:sz w:val="14"/>
                <w:szCs w:val="14"/>
              </w:rPr>
              <w:br/>
            </w:r>
            <w:r>
              <w:rPr>
                <w:rFonts w:ascii="Times New Roman" w:hAnsi="Times New Roman" w:cs="Times New Roman"/>
                <w:sz w:val="14"/>
                <w:szCs w:val="14"/>
              </w:rPr>
              <w:t>ENG.2.5.L3 Pupils can make meaning ofderive meaning from the current content on homes houses and neighbourhoods with parts rooms and furniture in the house pets in the house through details by listeningwatching it carefully.</w:t>
            </w:r>
            <w:r>
              <w:rPr>
                <w:rFonts w:ascii="Times New Roman" w:hAnsi="Times New Roman" w:cs="Times New Roman"/>
                <w:sz w:val="14"/>
                <w:szCs w:val="14"/>
              </w:rPr>
              <w:br/>
              <w:t>READING</w:t>
            </w:r>
            <w:r>
              <w:rPr>
                <w:rFonts w:ascii="Times New Roman" w:hAnsi="Times New Roman" w:cs="Times New Roman"/>
                <w:sz w:val="14"/>
                <w:szCs w:val="14"/>
              </w:rPr>
              <w:br/>
              <w:t>ENG.2.5.R3 Pupils can make meaning ofderive meaning from the current content about homes houses and neighbourhoods with parts rooms and furniture in the house pets in the house by reading it carefully.</w:t>
            </w:r>
            <w:r>
              <w:rPr>
                <w:rFonts w:ascii="Times New Roman" w:hAnsi="Times New Roman" w:cs="Times New Roman"/>
                <w:sz w:val="14"/>
                <w:szCs w:val="14"/>
              </w:rPr>
              <w:br/>
              <w:t>WRITING</w:t>
            </w:r>
            <w:r>
              <w:rPr>
                <w:rFonts w:ascii="Times New Roman" w:hAnsi="Times New Roman" w:cs="Times New Roman"/>
                <w:sz w:val="14"/>
                <w:szCs w:val="14"/>
              </w:rPr>
              <w:br/>
              <w:t>ENG.2.5.W3 Pupils can organise and form a content for the assigned wr</w:t>
            </w:r>
            <w:r>
              <w:rPr>
                <w:rFonts w:ascii="Times New Roman" w:hAnsi="Times New Roman" w:cs="Times New Roman"/>
                <w:sz w:val="14"/>
                <w:szCs w:val="14"/>
              </w:rPr>
              <w:t>iting task on the current content homes houses and neighbourhoods with parts rooms and furniture in the house pets in the house based on the modelexample provided.</w:t>
            </w:r>
            <w:r>
              <w:rPr>
                <w:rFonts w:ascii="Times New Roman" w:hAnsi="Times New Roman" w:cs="Times New Roman"/>
                <w:sz w:val="14"/>
                <w:szCs w:val="14"/>
              </w:rPr>
              <w:br/>
              <w:t>SPEAKING</w:t>
            </w:r>
            <w:r>
              <w:rPr>
                <w:rFonts w:ascii="Times New Roman" w:hAnsi="Times New Roman" w:cs="Times New Roman"/>
                <w:sz w:val="14"/>
                <w:szCs w:val="14"/>
              </w:rPr>
              <w:br/>
              <w:t>ENG.2.5.S3 Pupils can organise simple new verbal content on homes houses and neighbourhoods with parts rooms and furniture in the house pets in the house by speaking accurately efficiently and authentically.</w:t>
            </w:r>
          </w:p>
        </w:tc>
        <w:tc>
          <w:tcPr>
            <w:tcW w:w="3118" w:type="dxa"/>
            <w:vAlign w:val="center"/>
          </w:tcPr>
          <w:p w14:paraId="4E48CCA2"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Pupils check all initial predictions related to the current content by being aware of the commonalities between self-predictions and clues provided as visuals about the concept.</w:t>
            </w:r>
            <w:r>
              <w:rPr>
                <w:rFonts w:ascii="Times New Roman" w:hAnsi="Times New Roman" w:cs="Times New Roman"/>
                <w:sz w:val="14"/>
                <w:szCs w:val="14"/>
              </w:rPr>
              <w:br/>
              <w:t>Pupils locate the components of the current content within the whole by listening and watching it.</w:t>
            </w:r>
            <w:r>
              <w:rPr>
                <w:rFonts w:ascii="Times New Roman" w:hAnsi="Times New Roman" w:cs="Times New Roman"/>
                <w:sz w:val="14"/>
                <w:szCs w:val="14"/>
              </w:rPr>
              <w:br/>
              <w:t>Pupils make simple and basic classifications of the current content when necessary by grouping components words and other aspects with the help of visuals.</w:t>
            </w:r>
            <w:r>
              <w:rPr>
                <w:rFonts w:ascii="Times New Roman" w:hAnsi="Times New Roman" w:cs="Times New Roman"/>
                <w:sz w:val="14"/>
                <w:szCs w:val="14"/>
              </w:rPr>
              <w:br/>
              <w:t>Pupils make very simple comparisons of the current content when necessary to be aware of the differences between components words and other aspects with the help of visuals.</w:t>
            </w:r>
            <w:r>
              <w:rPr>
                <w:rFonts w:ascii="Times New Roman" w:hAnsi="Times New Roman" w:cs="Times New Roman"/>
                <w:sz w:val="14"/>
                <w:szCs w:val="14"/>
              </w:rPr>
              <w:br/>
              <w:t>Pupils recognise very concretesimplebasic horizontal and vertical relationships wi</w:t>
            </w:r>
            <w:r>
              <w:rPr>
                <w:rFonts w:ascii="Times New Roman" w:hAnsi="Times New Roman" w:cs="Times New Roman"/>
                <w:sz w:val="14"/>
                <w:szCs w:val="14"/>
              </w:rPr>
              <w:t>thin the current content by being aware that some vocabulary relates to one set of components while another set relates to other components.</w:t>
            </w:r>
            <w:r>
              <w:rPr>
                <w:rFonts w:ascii="Times New Roman" w:hAnsi="Times New Roman" w:cs="Times New Roman"/>
                <w:sz w:val="14"/>
                <w:szCs w:val="14"/>
              </w:rPr>
              <w:br/>
              <w:t>Pupils internalise the current content personally in an age and level-appropriate manner recognising that it is about herhis present life at school.</w:t>
            </w:r>
            <w:r>
              <w:rPr>
                <w:rFonts w:ascii="Times New Roman" w:hAnsi="Times New Roman" w:cs="Times New Roman"/>
                <w:sz w:val="14"/>
                <w:szCs w:val="14"/>
              </w:rPr>
              <w:br/>
              <w:t>Pupils check the current content in detail for the accuracy of initial predictions that are made earlier.</w:t>
            </w:r>
            <w:r>
              <w:rPr>
                <w:rFonts w:ascii="Times New Roman" w:hAnsi="Times New Roman" w:cs="Times New Roman"/>
                <w:sz w:val="14"/>
                <w:szCs w:val="14"/>
              </w:rPr>
              <w:br/>
              <w:t>Pupils classify the basic elements of the current content that contribute to the perception of it in a simple and me</w:t>
            </w:r>
            <w:r>
              <w:rPr>
                <w:rFonts w:ascii="Times New Roman" w:hAnsi="Times New Roman" w:cs="Times New Roman"/>
                <w:sz w:val="14"/>
                <w:szCs w:val="14"/>
              </w:rPr>
              <w:t>aningful way.</w:t>
            </w:r>
            <w:r>
              <w:rPr>
                <w:rFonts w:ascii="Times New Roman" w:hAnsi="Times New Roman" w:cs="Times New Roman"/>
                <w:sz w:val="14"/>
                <w:szCs w:val="14"/>
              </w:rPr>
              <w:br/>
              <w:t>Pupils compare basic elements of the current content that contribute to the perception of it in a simple and meaningful way.</w:t>
            </w:r>
            <w:r>
              <w:rPr>
                <w:rFonts w:ascii="Times New Roman" w:hAnsi="Times New Roman" w:cs="Times New Roman"/>
                <w:sz w:val="14"/>
                <w:szCs w:val="14"/>
              </w:rPr>
              <w:br/>
              <w:t>Pupils recognise basic horizontalvertical relationships within the current content that contribute to the perception of it in a simple and meaningful way.</w:t>
            </w:r>
            <w:r>
              <w:rPr>
                <w:rFonts w:ascii="Times New Roman" w:hAnsi="Times New Roman" w:cs="Times New Roman"/>
                <w:sz w:val="14"/>
                <w:szCs w:val="14"/>
              </w:rPr>
              <w:br/>
              <w:t>Pupils make simple basic and meaningful inferences from the information in the current content by examining it.</w:t>
            </w:r>
            <w:r>
              <w:rPr>
                <w:rFonts w:ascii="Times New Roman" w:hAnsi="Times New Roman" w:cs="Times New Roman"/>
                <w:sz w:val="14"/>
                <w:szCs w:val="14"/>
              </w:rPr>
              <w:br/>
              <w:t>Pupils internalise the information in the current content in an individualised and appropriate way accordi</w:t>
            </w:r>
            <w:r>
              <w:rPr>
                <w:rFonts w:ascii="Times New Roman" w:hAnsi="Times New Roman" w:cs="Times New Roman"/>
                <w:sz w:val="14"/>
                <w:szCs w:val="14"/>
              </w:rPr>
              <w:t>ng to their age and language level.</w:t>
            </w:r>
            <w:r>
              <w:rPr>
                <w:rFonts w:ascii="Times New Roman" w:hAnsi="Times New Roman" w:cs="Times New Roman"/>
                <w:sz w:val="14"/>
                <w:szCs w:val="14"/>
              </w:rPr>
              <w:br/>
              <w:t>Pupils organise a very simple short and meaningful content for a prepared andor unprepared writing task related to the current theme with suitable materials appropriate to the assigned writing type age and language level.</w:t>
            </w:r>
            <w:r>
              <w:rPr>
                <w:rFonts w:ascii="Times New Roman" w:hAnsi="Times New Roman" w:cs="Times New Roman"/>
                <w:sz w:val="14"/>
                <w:szCs w:val="14"/>
              </w:rPr>
              <w:br/>
              <w:t>Pupils design simple new verbal content by imitating modelsample content for prepared and or unprepared speaking situations based on the modelsample that was listened towatched earlier.</w:t>
            </w:r>
            <w:r>
              <w:rPr>
                <w:rFonts w:ascii="Times New Roman" w:hAnsi="Times New Roman" w:cs="Times New Roman"/>
                <w:sz w:val="14"/>
                <w:szCs w:val="14"/>
              </w:rPr>
              <w:br/>
              <w:t>Pupils organise simple new verbal content by imitating modelsample c</w:t>
            </w:r>
            <w:r>
              <w:rPr>
                <w:rFonts w:ascii="Times New Roman" w:hAnsi="Times New Roman" w:cs="Times New Roman"/>
                <w:sz w:val="14"/>
                <w:szCs w:val="14"/>
              </w:rPr>
              <w:t>ontent for prepared unprepared speaking situations appropriate to the modelsample context age and language level.</w:t>
            </w:r>
            <w:r>
              <w:rPr>
                <w:rFonts w:ascii="Times New Roman" w:hAnsi="Times New Roman" w:cs="Times New Roman"/>
                <w:sz w:val="14"/>
                <w:szCs w:val="14"/>
              </w:rPr>
              <w:br/>
            </w:r>
          </w:p>
        </w:tc>
        <w:tc>
          <w:tcPr>
            <w:tcW w:w="2977" w:type="dxa"/>
          </w:tcPr>
          <w:p w14:paraId="59DF3D97"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5: Interactive Map</w:t>
            </w:r>
          </w:p>
          <w:p w14:paraId="644AA26B"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 digital tool could be used by pupils to create an interactive map of a house. Pupils write target language chunks about what they have learned from this theme are written by the pupils after they have completed their maps. They can then present their maps to the class. Pupils reflect on their thoughts and feelings about the activity by using emoticons.</w:t>
            </w:r>
          </w:p>
          <w:p w14:paraId="1E45D789"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6: Digital game</w:t>
            </w:r>
          </w:p>
          <w:p w14:paraId="786A757D"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To make the learning processes of pupils more enjoyable for the pupils, various digital games can be played on a Web 2.0 for differentiated learning activities. Teachers can create this digital content themselves following the coursebook or use pre-existing digital content that is aligned with the coursebook.</w:t>
            </w:r>
          </w:p>
          <w:p w14:paraId="272A2AA2" w14:textId="77777777" w:rsidR="00D65248" w:rsidRDefault="00D65248">
            <w:pPr>
              <w:spacing w:after="0" w:line="276" w:lineRule="auto"/>
              <w:jc w:val="center"/>
              <w:rPr>
                <w:rFonts w:ascii="Times New Roman" w:hAnsi="Times New Roman" w:cs="Times New Roman"/>
                <w:sz w:val="14"/>
                <w:szCs w:val="14"/>
              </w:rPr>
            </w:pPr>
          </w:p>
        </w:tc>
        <w:tc>
          <w:tcPr>
            <w:tcW w:w="1985" w:type="dxa"/>
          </w:tcPr>
          <w:p w14:paraId="17B243D3"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Pre-Evaluation Process</w:t>
            </w:r>
          </w:p>
          <w:p w14:paraId="2CE0A742"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It is expected that pupils’ physical, cognitive, affective, and social factors are appropriate and suitable for learning about a house and the rooms, furniture and pets that live in it as well as their numbers, locations and very simple descriptions. Recalling and practising with basic colours (white, black etc…), simple adjectives (small, big etc…) and body parts (ears, noses etc…) in English which they have learnt in the previous themes would be helpful as a basis for moving on and learning the current co</w:t>
            </w:r>
            <w:r>
              <w:rPr>
                <w:rFonts w:ascii="Times New Roman" w:hAnsi="Times New Roman" w:cs="Times New Roman"/>
                <w:sz w:val="14"/>
                <w:szCs w:val="14"/>
              </w:rPr>
              <w:t>ntent about the concept of “house”.</w:t>
            </w:r>
          </w:p>
          <w:p w14:paraId="417D4BE5"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Therefore, a dialogue game can be played to revise colours, simple adjectives for physical descriptions (small, big, short, long), body parts (ears, nose, legs, eyes), and language chunks such as “What’s/is it? This is a…” “What colour is it? It’s/is blue”, and “I’ve/have got a … She’s/has got a …” (since they are going to learn “We’ve/have got…” in the current theme)” by giving instructions in English as a preparation practice.</w:t>
            </w:r>
          </w:p>
          <w:p w14:paraId="7ED55D84" w14:textId="77777777" w:rsidR="00D65248" w:rsidRDefault="00D65248">
            <w:pPr>
              <w:spacing w:after="0" w:line="276" w:lineRule="auto"/>
              <w:jc w:val="center"/>
              <w:rPr>
                <w:rFonts w:ascii="Times New Roman" w:hAnsi="Times New Roman" w:cs="Times New Roman"/>
                <w:sz w:val="14"/>
                <w:szCs w:val="14"/>
              </w:rPr>
            </w:pPr>
          </w:p>
        </w:tc>
        <w:tc>
          <w:tcPr>
            <w:tcW w:w="1134" w:type="dxa"/>
            <w:vAlign w:val="center"/>
          </w:tcPr>
          <w:p w14:paraId="5A717C2D" w14:textId="77777777" w:rsidR="00D65248" w:rsidRDefault="00D65248">
            <w:pPr>
              <w:spacing w:after="0" w:line="276" w:lineRule="auto"/>
              <w:jc w:val="center"/>
              <w:rPr>
                <w:rFonts w:ascii="Times New Roman" w:hAnsi="Times New Roman" w:cs="Times New Roman"/>
                <w:sz w:val="14"/>
                <w:szCs w:val="14"/>
              </w:rPr>
            </w:pPr>
          </w:p>
        </w:tc>
      </w:tr>
      <w:tr w:rsidR="00D65248" w14:paraId="0D76E5BC" w14:textId="77777777">
        <w:trPr>
          <w:cantSplit/>
          <w:trHeight w:val="1134"/>
        </w:trPr>
        <w:tc>
          <w:tcPr>
            <w:tcW w:w="421" w:type="dxa"/>
            <w:textDirection w:val="btLr"/>
            <w:vAlign w:val="center"/>
          </w:tcPr>
          <w:p w14:paraId="29011BC4" w14:textId="77777777" w:rsidR="00D65248" w:rsidRDefault="005E3FD8">
            <w:pPr>
              <w:spacing w:after="0" w:line="276" w:lineRule="auto"/>
              <w:ind w:left="113" w:right="113"/>
              <w:jc w:val="center"/>
              <w:rPr>
                <w:rFonts w:ascii="Times New Roman" w:hAnsi="Times New Roman" w:cs="Times New Roman"/>
                <w:sz w:val="14"/>
                <w:szCs w:val="14"/>
              </w:rPr>
            </w:pPr>
            <w:r>
              <w:rPr>
                <w:rFonts w:ascii="Times New Roman" w:hAnsi="Times New Roman" w:cs="Times New Roman"/>
                <w:sz w:val="14"/>
                <w:szCs w:val="14"/>
              </w:rPr>
              <w:t>APRIL</w:t>
            </w:r>
          </w:p>
        </w:tc>
        <w:tc>
          <w:tcPr>
            <w:tcW w:w="1134" w:type="dxa"/>
            <w:gridSpan w:val="2"/>
            <w:vAlign w:val="center"/>
          </w:tcPr>
          <w:p w14:paraId="2A930280"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WEEk 28:</w:t>
            </w:r>
          </w:p>
          <w:p w14:paraId="64D3A93C"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13-17 APRIL</w:t>
            </w:r>
          </w:p>
        </w:tc>
        <w:tc>
          <w:tcPr>
            <w:tcW w:w="407" w:type="dxa"/>
            <w:vAlign w:val="center"/>
          </w:tcPr>
          <w:p w14:paraId="2710609A"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2</w:t>
            </w:r>
          </w:p>
        </w:tc>
        <w:tc>
          <w:tcPr>
            <w:tcW w:w="443" w:type="dxa"/>
            <w:textDirection w:val="btLr"/>
            <w:vAlign w:val="center"/>
          </w:tcPr>
          <w:p w14:paraId="3A56CCD0" w14:textId="77777777" w:rsidR="00D65248" w:rsidRDefault="005E3FD8">
            <w:pPr>
              <w:spacing w:after="0" w:line="276" w:lineRule="auto"/>
              <w:ind w:left="113" w:right="113"/>
              <w:jc w:val="center"/>
              <w:rPr>
                <w:rFonts w:ascii="Times New Roman" w:hAnsi="Times New Roman" w:cs="Times New Roman"/>
                <w:b/>
                <w:bCs/>
                <w:sz w:val="14"/>
                <w:szCs w:val="14"/>
              </w:rPr>
            </w:pPr>
            <w:r>
              <w:rPr>
                <w:rFonts w:ascii="Times New Roman" w:hAnsi="Times New Roman" w:cs="Times New Roman"/>
                <w:b/>
                <w:bCs/>
                <w:sz w:val="14"/>
                <w:szCs w:val="14"/>
              </w:rPr>
              <w:t>HOMES  HOUSES  NEIGHBOURHOODS</w:t>
            </w:r>
          </w:p>
        </w:tc>
        <w:tc>
          <w:tcPr>
            <w:tcW w:w="1843" w:type="dxa"/>
            <w:gridSpan w:val="2"/>
            <w:vAlign w:val="center"/>
          </w:tcPr>
          <w:p w14:paraId="2EFC0B60"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Parts rooms and furniture in the house</w:t>
            </w:r>
          </w:p>
        </w:tc>
        <w:tc>
          <w:tcPr>
            <w:tcW w:w="2268" w:type="dxa"/>
            <w:vAlign w:val="center"/>
          </w:tcPr>
          <w:p w14:paraId="164D241D"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LISTENING</w:t>
            </w:r>
            <w:r>
              <w:rPr>
                <w:rFonts w:ascii="Times New Roman" w:hAnsi="Times New Roman" w:cs="Times New Roman"/>
                <w:sz w:val="14"/>
                <w:szCs w:val="14"/>
              </w:rPr>
              <w:br/>
            </w:r>
            <w:r>
              <w:rPr>
                <w:rFonts w:ascii="Times New Roman" w:hAnsi="Times New Roman" w:cs="Times New Roman"/>
                <w:sz w:val="14"/>
                <w:szCs w:val="14"/>
              </w:rPr>
              <w:t>ENG.2.5.L4 Pupils can convey their knowledge experience thoughts and feelings about the whole listeningwatching-comprehension process in relation to the current content on homes houses and neighbourhoods with parts rooms and furniture in the house pets in the house in a very simple way.</w:t>
            </w:r>
            <w:r>
              <w:rPr>
                <w:rFonts w:ascii="Times New Roman" w:hAnsi="Times New Roman" w:cs="Times New Roman"/>
                <w:sz w:val="14"/>
                <w:szCs w:val="14"/>
              </w:rPr>
              <w:br/>
              <w:t>READING</w:t>
            </w:r>
            <w:r>
              <w:rPr>
                <w:rFonts w:ascii="Times New Roman" w:hAnsi="Times New Roman" w:cs="Times New Roman"/>
                <w:sz w:val="14"/>
                <w:szCs w:val="14"/>
              </w:rPr>
              <w:br/>
              <w:t xml:space="preserve">ENG.2.5.R4 Pupils can convey their knowledge experiences thoughts and feelings related to the reading-comprehension process about the current content homes houses and neighbourhoods with parts rooms and furniture in </w:t>
            </w:r>
            <w:r>
              <w:rPr>
                <w:rFonts w:ascii="Times New Roman" w:hAnsi="Times New Roman" w:cs="Times New Roman"/>
                <w:sz w:val="14"/>
                <w:szCs w:val="14"/>
              </w:rPr>
              <w:t>the house pets in the house for reflection in relation to themselves or others both individually andor with others.</w:t>
            </w:r>
            <w:r>
              <w:rPr>
                <w:rFonts w:ascii="Times New Roman" w:hAnsi="Times New Roman" w:cs="Times New Roman"/>
                <w:sz w:val="14"/>
                <w:szCs w:val="14"/>
              </w:rPr>
              <w:br/>
              <w:t>WRITING</w:t>
            </w:r>
            <w:r>
              <w:rPr>
                <w:rFonts w:ascii="Times New Roman" w:hAnsi="Times New Roman" w:cs="Times New Roman"/>
                <w:sz w:val="14"/>
                <w:szCs w:val="14"/>
              </w:rPr>
              <w:br/>
              <w:t>ENG.2.5.W4 Pupils can practise writing by constructing content for the assigned writing task on the current content homes houses and neighbourhoods with parts rooms and furniture in the house pets in the house.</w:t>
            </w:r>
            <w:r>
              <w:rPr>
                <w:rFonts w:ascii="Times New Roman" w:hAnsi="Times New Roman" w:cs="Times New Roman"/>
                <w:sz w:val="14"/>
                <w:szCs w:val="14"/>
              </w:rPr>
              <w:br/>
              <w:t>SPEAKING</w:t>
            </w:r>
            <w:r>
              <w:rPr>
                <w:rFonts w:ascii="Times New Roman" w:hAnsi="Times New Roman" w:cs="Times New Roman"/>
                <w:sz w:val="14"/>
                <w:szCs w:val="14"/>
              </w:rPr>
              <w:br/>
              <w:t>ENG.2.5.S4 Pupils can form a simple new verbal content on homes houses and neighbourhoods with parts rooms and furniture in the house pets in the house through reconstr</w:t>
            </w:r>
            <w:r>
              <w:rPr>
                <w:rFonts w:ascii="Times New Roman" w:hAnsi="Times New Roman" w:cs="Times New Roman"/>
                <w:sz w:val="14"/>
                <w:szCs w:val="14"/>
              </w:rPr>
              <w:t>uction by speaking accurately efficiently and authentically.</w:t>
            </w:r>
          </w:p>
        </w:tc>
        <w:tc>
          <w:tcPr>
            <w:tcW w:w="3118" w:type="dxa"/>
            <w:vAlign w:val="center"/>
          </w:tcPr>
          <w:p w14:paraId="286F35E4"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Pupils convey their personal knowledge experiences thoughts and feelings in relation to the listeningwatching-comprehension process about the current content in a very simple way.</w:t>
            </w:r>
            <w:r>
              <w:rPr>
                <w:rFonts w:ascii="Times New Roman" w:hAnsi="Times New Roman" w:cs="Times New Roman"/>
                <w:sz w:val="14"/>
                <w:szCs w:val="14"/>
              </w:rPr>
              <w:br/>
              <w:t>Pupils convey their personal knowledge experiences thoughts and feelings in relation to the listeningwatching-comprehension process about the current content by sharing them with others in a very simple way.</w:t>
            </w:r>
            <w:r>
              <w:rPr>
                <w:rFonts w:ascii="Times New Roman" w:hAnsi="Times New Roman" w:cs="Times New Roman"/>
                <w:sz w:val="14"/>
                <w:szCs w:val="14"/>
              </w:rPr>
              <w:br/>
              <w:t>Pupils convey individually the knowledge experiences thoughts and feelings that have been in relation to the current reading-comprehension content and process very simply.</w:t>
            </w:r>
            <w:r>
              <w:rPr>
                <w:rFonts w:ascii="Times New Roman" w:hAnsi="Times New Roman" w:cs="Times New Roman"/>
                <w:sz w:val="14"/>
                <w:szCs w:val="14"/>
              </w:rPr>
              <w:br/>
              <w:t>Pupils convey the knowledge experiences thoughts and feelings that have been in relation to the current reading-comprehension conte</w:t>
            </w:r>
            <w:r>
              <w:rPr>
                <w:rFonts w:ascii="Times New Roman" w:hAnsi="Times New Roman" w:cs="Times New Roman"/>
                <w:sz w:val="14"/>
                <w:szCs w:val="14"/>
              </w:rPr>
              <w:t>nt and process by sharing them with others very simply.</w:t>
            </w:r>
            <w:r>
              <w:rPr>
                <w:rFonts w:ascii="Times New Roman" w:hAnsi="Times New Roman" w:cs="Times New Roman"/>
                <w:sz w:val="14"/>
                <w:szCs w:val="14"/>
              </w:rPr>
              <w:br/>
              <w:t>Pupils use materials structural features discourse forms and punctuation appropriate to the assigned writing type age and language level for a prepared andor unprepared writing task.</w:t>
            </w:r>
            <w:r>
              <w:rPr>
                <w:rFonts w:ascii="Times New Roman" w:hAnsi="Times New Roman" w:cs="Times New Roman"/>
                <w:sz w:val="14"/>
                <w:szCs w:val="14"/>
              </w:rPr>
              <w:br/>
              <w:t>Pupils select and use target words language chunks and social language expressions appropriate to the assigned writing type age and language level for a prepared andor unprepared writing task related to the theme.</w:t>
            </w:r>
            <w:r>
              <w:rPr>
                <w:rFonts w:ascii="Times New Roman" w:hAnsi="Times New Roman" w:cs="Times New Roman"/>
                <w:sz w:val="14"/>
                <w:szCs w:val="14"/>
              </w:rPr>
              <w:br/>
              <w:t>Pupils express simple messages clearly for a prepared andor</w:t>
            </w:r>
            <w:r>
              <w:rPr>
                <w:rFonts w:ascii="Times New Roman" w:hAnsi="Times New Roman" w:cs="Times New Roman"/>
                <w:sz w:val="14"/>
                <w:szCs w:val="14"/>
              </w:rPr>
              <w:t xml:space="preserve"> unprepared writing task related to the current theme.</w:t>
            </w:r>
            <w:r>
              <w:rPr>
                <w:rFonts w:ascii="Times New Roman" w:hAnsi="Times New Roman" w:cs="Times New Roman"/>
                <w:sz w:val="14"/>
                <w:szCs w:val="14"/>
              </w:rPr>
              <w:br/>
              <w:t>Pupils select and use accurate pronunciation discourse forms target words and language chunks for prepared andor unprepared speaking situations by imitating modelexample content appropriate to age and language level.</w:t>
            </w:r>
            <w:r>
              <w:rPr>
                <w:rFonts w:ascii="Times New Roman" w:hAnsi="Times New Roman" w:cs="Times New Roman"/>
                <w:sz w:val="14"/>
                <w:szCs w:val="14"/>
              </w:rPr>
              <w:br/>
              <w:t>Pupils select simple and contextually appropriate contentinformation quickly for impromptu speaking situations and present it in a natural and authentic way with appropriate and accurate materials and appropriate to the modelsample age lang</w:t>
            </w:r>
            <w:r>
              <w:rPr>
                <w:rFonts w:ascii="Times New Roman" w:hAnsi="Times New Roman" w:cs="Times New Roman"/>
                <w:sz w:val="14"/>
                <w:szCs w:val="14"/>
              </w:rPr>
              <w:t>uage level and context question-answer pointing and saying selecting and saying etc. within the given thinking time.</w:t>
            </w:r>
            <w:r>
              <w:rPr>
                <w:rFonts w:ascii="Times New Roman" w:hAnsi="Times New Roman" w:cs="Times New Roman"/>
                <w:sz w:val="14"/>
                <w:szCs w:val="14"/>
              </w:rPr>
              <w:br/>
              <w:t>Pupils organise simple and contextually appropriate content for prepared speaking situations with accurate and appropriate materials and present it in a natural and authentic way short monologues dialogues show and tell pantomime drama etc..</w:t>
            </w:r>
            <w:r>
              <w:rPr>
                <w:rFonts w:ascii="Times New Roman" w:hAnsi="Times New Roman" w:cs="Times New Roman"/>
                <w:sz w:val="14"/>
                <w:szCs w:val="14"/>
              </w:rPr>
              <w:br/>
              <w:t>Pupils express messages in a concrete simple and clear way for the listener in prepared and or unprepared speaking situations together with mimics gestur</w:t>
            </w:r>
            <w:r>
              <w:rPr>
                <w:rFonts w:ascii="Times New Roman" w:hAnsi="Times New Roman" w:cs="Times New Roman"/>
                <w:sz w:val="14"/>
                <w:szCs w:val="14"/>
              </w:rPr>
              <w:t>es and body language.</w:t>
            </w:r>
            <w:r>
              <w:rPr>
                <w:rFonts w:ascii="Times New Roman" w:hAnsi="Times New Roman" w:cs="Times New Roman"/>
                <w:sz w:val="14"/>
                <w:szCs w:val="14"/>
              </w:rPr>
              <w:br/>
            </w:r>
          </w:p>
        </w:tc>
        <w:tc>
          <w:tcPr>
            <w:tcW w:w="2977" w:type="dxa"/>
          </w:tcPr>
          <w:p w14:paraId="4D733EFF"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How to play the Word Soup Game on a Web 2.0 tool?</w:t>
            </w:r>
          </w:p>
          <w:p w14:paraId="5944AE4D"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Create a word pool: First, choose words related to the theme and appropriate for the pupils’ age and level.</w:t>
            </w:r>
          </w:p>
          <w:p w14:paraId="3ADFAEDE"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Write these words in a mixed order to create the word soup.</w:t>
            </w:r>
          </w:p>
          <w:p w14:paraId="32444DE5"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Prepare the game: Create a ‘Word Soup’ game via a Web 2.0 tool. Add the selected words to the game in a mixed order.</w:t>
            </w:r>
          </w:p>
          <w:p w14:paraId="016D1C78"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Set the rules: Explain to the pupils that they have to use the mixed words to form meaningful and correct language chunks that they have learnt in the theme. Give a specific number of points for each correct language chunk. The pupil or the group that forms the most correct sentences wins the game.</w:t>
            </w:r>
          </w:p>
          <w:p w14:paraId="51E9C5A4"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Play the game: Give the pupils a set amount of time. At the end of the time, check the sentences formed by each pupil or group. Give points for correct and meaningful sentences. Pupils reflect on their thoughts and feelings about the activity by using emoticons.</w:t>
            </w:r>
          </w:p>
          <w:p w14:paraId="104FF834"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Supporting</w:t>
            </w:r>
          </w:p>
          <w:p w14:paraId="66F196BD"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Objective: To consolidate and improve their knowledge and skills about the language for the vocabulary of a house, its parts and pets living in it according to their own pace in English.</w:t>
            </w:r>
          </w:p>
          <w:p w14:paraId="5D30C52C" w14:textId="77777777" w:rsidR="00D65248" w:rsidRDefault="00D65248">
            <w:pPr>
              <w:spacing w:after="0" w:line="276" w:lineRule="auto"/>
              <w:jc w:val="center"/>
              <w:rPr>
                <w:rFonts w:ascii="Times New Roman" w:hAnsi="Times New Roman" w:cs="Times New Roman"/>
                <w:sz w:val="14"/>
                <w:szCs w:val="14"/>
              </w:rPr>
            </w:pPr>
          </w:p>
        </w:tc>
        <w:tc>
          <w:tcPr>
            <w:tcW w:w="1985" w:type="dxa"/>
          </w:tcPr>
          <w:p w14:paraId="33091422"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In this way, their performance can be taken into consideration by seeing how much they remember and how much they are able to understand and use previously learnt vocabulary and chunks to build their competence in the current theme. It can be decided what to emphasise or practise in order to revise the previous knowledge and to facilitate the new vocabulary and chunks in the current theme.</w:t>
            </w:r>
          </w:p>
          <w:p w14:paraId="7E562C72"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Establishing Links</w:t>
            </w:r>
          </w:p>
          <w:p w14:paraId="4AF41849"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 xml:space="preserve">Pupils are asked to recall the concept of “house” by remembering their pre-existing background knowledge about it (imaginatively through thinking) in their own language to make links with the current activities in the theme in English without translating anything until they start learning the target words in the current (new) concept, “house” in English. </w:t>
            </w:r>
          </w:p>
          <w:p w14:paraId="11548090" w14:textId="77777777" w:rsidR="00D65248" w:rsidRDefault="00D65248">
            <w:pPr>
              <w:spacing w:after="0" w:line="276" w:lineRule="auto"/>
              <w:jc w:val="center"/>
              <w:rPr>
                <w:rFonts w:ascii="Times New Roman" w:hAnsi="Times New Roman" w:cs="Times New Roman"/>
                <w:sz w:val="14"/>
                <w:szCs w:val="14"/>
              </w:rPr>
            </w:pPr>
          </w:p>
        </w:tc>
        <w:tc>
          <w:tcPr>
            <w:tcW w:w="1134" w:type="dxa"/>
            <w:vAlign w:val="center"/>
          </w:tcPr>
          <w:p w14:paraId="71D4D832" w14:textId="77777777" w:rsidR="00D65248" w:rsidRDefault="00D65248">
            <w:pPr>
              <w:spacing w:after="0" w:line="276" w:lineRule="auto"/>
              <w:jc w:val="center"/>
              <w:rPr>
                <w:rFonts w:ascii="Times New Roman" w:hAnsi="Times New Roman" w:cs="Times New Roman"/>
                <w:sz w:val="14"/>
                <w:szCs w:val="14"/>
              </w:rPr>
            </w:pPr>
          </w:p>
        </w:tc>
      </w:tr>
      <w:tr w:rsidR="00D65248" w14:paraId="311E2565" w14:textId="77777777">
        <w:trPr>
          <w:cantSplit/>
          <w:trHeight w:val="1134"/>
        </w:trPr>
        <w:tc>
          <w:tcPr>
            <w:tcW w:w="421" w:type="dxa"/>
            <w:textDirection w:val="btLr"/>
            <w:vAlign w:val="center"/>
          </w:tcPr>
          <w:p w14:paraId="2558229C" w14:textId="77777777" w:rsidR="00D65248" w:rsidRDefault="005E3FD8">
            <w:pPr>
              <w:spacing w:after="0" w:line="276" w:lineRule="auto"/>
              <w:ind w:left="113" w:right="113"/>
              <w:jc w:val="center"/>
              <w:rPr>
                <w:rFonts w:ascii="Times New Roman" w:hAnsi="Times New Roman" w:cs="Times New Roman"/>
                <w:sz w:val="14"/>
                <w:szCs w:val="14"/>
              </w:rPr>
            </w:pPr>
            <w:r>
              <w:rPr>
                <w:rFonts w:ascii="Times New Roman" w:hAnsi="Times New Roman" w:cs="Times New Roman"/>
                <w:sz w:val="14"/>
                <w:szCs w:val="14"/>
              </w:rPr>
              <w:t>APRIL</w:t>
            </w:r>
          </w:p>
        </w:tc>
        <w:tc>
          <w:tcPr>
            <w:tcW w:w="1134" w:type="dxa"/>
            <w:gridSpan w:val="2"/>
            <w:vAlign w:val="center"/>
          </w:tcPr>
          <w:p w14:paraId="41346ED2"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WEEK 29</w:t>
            </w:r>
          </w:p>
          <w:p w14:paraId="138C5851"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20-24 APRIL</w:t>
            </w:r>
          </w:p>
        </w:tc>
        <w:tc>
          <w:tcPr>
            <w:tcW w:w="407" w:type="dxa"/>
            <w:vAlign w:val="center"/>
          </w:tcPr>
          <w:p w14:paraId="0A24CFBB"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2</w:t>
            </w:r>
          </w:p>
        </w:tc>
        <w:tc>
          <w:tcPr>
            <w:tcW w:w="443" w:type="dxa"/>
            <w:textDirection w:val="btLr"/>
            <w:vAlign w:val="center"/>
          </w:tcPr>
          <w:p w14:paraId="4141E42B" w14:textId="77777777" w:rsidR="00D65248" w:rsidRDefault="005E3FD8">
            <w:pPr>
              <w:spacing w:after="0" w:line="276" w:lineRule="auto"/>
              <w:ind w:left="113" w:right="113"/>
              <w:jc w:val="center"/>
              <w:rPr>
                <w:rFonts w:ascii="Times New Roman" w:hAnsi="Times New Roman" w:cs="Times New Roman"/>
                <w:b/>
                <w:bCs/>
                <w:sz w:val="14"/>
                <w:szCs w:val="14"/>
              </w:rPr>
            </w:pPr>
            <w:r>
              <w:rPr>
                <w:rFonts w:ascii="Times New Roman" w:hAnsi="Times New Roman" w:cs="Times New Roman"/>
                <w:b/>
                <w:bCs/>
                <w:sz w:val="14"/>
                <w:szCs w:val="14"/>
              </w:rPr>
              <w:t>HOMES  HOUSES  NEIGHBOURHOODS</w:t>
            </w:r>
          </w:p>
        </w:tc>
        <w:tc>
          <w:tcPr>
            <w:tcW w:w="1843" w:type="dxa"/>
            <w:gridSpan w:val="2"/>
            <w:vAlign w:val="center"/>
          </w:tcPr>
          <w:p w14:paraId="17DB180C"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Parts rooms and furniture in the house</w:t>
            </w:r>
          </w:p>
        </w:tc>
        <w:tc>
          <w:tcPr>
            <w:tcW w:w="2268" w:type="dxa"/>
            <w:vAlign w:val="center"/>
          </w:tcPr>
          <w:p w14:paraId="4B363058"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WRITING</w:t>
            </w:r>
            <w:r>
              <w:rPr>
                <w:rFonts w:ascii="Times New Roman" w:hAnsi="Times New Roman" w:cs="Times New Roman"/>
                <w:sz w:val="14"/>
                <w:szCs w:val="14"/>
              </w:rPr>
              <w:br/>
            </w:r>
            <w:r>
              <w:rPr>
                <w:rFonts w:ascii="Times New Roman" w:hAnsi="Times New Roman" w:cs="Times New Roman"/>
                <w:sz w:val="14"/>
                <w:szCs w:val="14"/>
              </w:rPr>
              <w:t>ENG.2.5.W5 Pupils can reorganise and use information by reconstructing it in the new written tasks about the homes houses and neighbourhoods with parts rooms and furniture in the house pets in the house to communicate with other people.</w:t>
            </w:r>
            <w:r>
              <w:rPr>
                <w:rFonts w:ascii="Times New Roman" w:hAnsi="Times New Roman" w:cs="Times New Roman"/>
                <w:sz w:val="14"/>
                <w:szCs w:val="14"/>
              </w:rPr>
              <w:br/>
              <w:t>SPEAKING</w:t>
            </w:r>
            <w:r>
              <w:rPr>
                <w:rFonts w:ascii="Times New Roman" w:hAnsi="Times New Roman" w:cs="Times New Roman"/>
                <w:sz w:val="14"/>
                <w:szCs w:val="14"/>
              </w:rPr>
              <w:br/>
              <w:t>ENG.2.5.S5 Pupils can reorganise and use information about the current theme on homes houses and neighbourhoods with parts rooms and furniture in the house pets in the house by reconstructing it to communicate with other people.</w:t>
            </w:r>
            <w:r>
              <w:rPr>
                <w:rFonts w:ascii="Times New Roman" w:hAnsi="Times New Roman" w:cs="Times New Roman"/>
                <w:sz w:val="14"/>
                <w:szCs w:val="14"/>
              </w:rPr>
              <w:br/>
              <w:t>VOCABULARY</w:t>
            </w:r>
            <w:r>
              <w:rPr>
                <w:rFonts w:ascii="Times New Roman" w:hAnsi="Times New Roman" w:cs="Times New Roman"/>
                <w:sz w:val="14"/>
                <w:szCs w:val="14"/>
              </w:rPr>
              <w:br/>
              <w:t>ENG.2.5.V1 Pupils can sele</w:t>
            </w:r>
            <w:r>
              <w:rPr>
                <w:rFonts w:ascii="Times New Roman" w:hAnsi="Times New Roman" w:cs="Times New Roman"/>
                <w:sz w:val="14"/>
                <w:szCs w:val="14"/>
              </w:rPr>
              <w:t>ct and use the target vocabulary of the current content about homes houses and neighbourhoods with parts rooms and furniture in the house pets in the house accurately authentically spontaneously and naturally and use it appropriately and effectively when communicating with others.</w:t>
            </w:r>
            <w:r>
              <w:rPr>
                <w:rFonts w:ascii="Times New Roman" w:hAnsi="Times New Roman" w:cs="Times New Roman"/>
                <w:sz w:val="14"/>
                <w:szCs w:val="14"/>
              </w:rPr>
              <w:br/>
              <w:t>GRAMMAR</w:t>
            </w:r>
            <w:r>
              <w:rPr>
                <w:rFonts w:ascii="Times New Roman" w:hAnsi="Times New Roman" w:cs="Times New Roman"/>
                <w:sz w:val="14"/>
                <w:szCs w:val="14"/>
              </w:rPr>
              <w:br/>
              <w:t xml:space="preserve">ENG.2.5.G1 Pupils can select and use the language including target grammatical elements of the current content about homes houses and neighbourhoods with parts rooms and furniture in the house pets in the house accurately </w:t>
            </w:r>
            <w:r>
              <w:rPr>
                <w:rFonts w:ascii="Times New Roman" w:hAnsi="Times New Roman" w:cs="Times New Roman"/>
                <w:sz w:val="14"/>
                <w:szCs w:val="14"/>
              </w:rPr>
              <w:t>authentically spontaneously and naturally and use it appropriately and effectively when communicating with others.</w:t>
            </w:r>
          </w:p>
        </w:tc>
        <w:tc>
          <w:tcPr>
            <w:tcW w:w="3118" w:type="dxa"/>
            <w:vAlign w:val="center"/>
          </w:tcPr>
          <w:p w14:paraId="78E96B58"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Pupils use similar information from the current content in different contexts by simply meaningfully and individually reorganising it.</w:t>
            </w:r>
            <w:r>
              <w:rPr>
                <w:rFonts w:ascii="Times New Roman" w:hAnsi="Times New Roman" w:cs="Times New Roman"/>
                <w:sz w:val="14"/>
                <w:szCs w:val="14"/>
              </w:rPr>
              <w:br/>
              <w:t>Pupils engage in simple written communication by sharing reconstructed meaningful information related to the current theme with others.</w:t>
            </w:r>
            <w:r>
              <w:rPr>
                <w:rFonts w:ascii="Times New Roman" w:hAnsi="Times New Roman" w:cs="Times New Roman"/>
                <w:sz w:val="14"/>
                <w:szCs w:val="14"/>
              </w:rPr>
              <w:br/>
              <w:t>Pupils use the presented information in different contexts in a simple natural accurate and necessary way by reorganising it individually and verbally.</w:t>
            </w:r>
            <w:r>
              <w:rPr>
                <w:rFonts w:ascii="Times New Roman" w:hAnsi="Times New Roman" w:cs="Times New Roman"/>
                <w:sz w:val="14"/>
                <w:szCs w:val="14"/>
              </w:rPr>
              <w:br/>
              <w:t>Pupils engage in verbal communication by sharing the reconstructed meaningful information with others.</w:t>
            </w:r>
            <w:r>
              <w:rPr>
                <w:rFonts w:ascii="Times New Roman" w:hAnsi="Times New Roman" w:cs="Times New Roman"/>
                <w:sz w:val="14"/>
                <w:szCs w:val="14"/>
              </w:rPr>
              <w:br/>
              <w:t>Pupils hearview target vocabulary in the current content as a whole in context.</w:t>
            </w:r>
            <w:r>
              <w:rPr>
                <w:rFonts w:ascii="Times New Roman" w:hAnsi="Times New Roman" w:cs="Times New Roman"/>
                <w:sz w:val="14"/>
                <w:szCs w:val="14"/>
              </w:rPr>
              <w:br/>
              <w:t>Pupils repeat the target vocabulary of t</w:t>
            </w:r>
            <w:r>
              <w:rPr>
                <w:rFonts w:ascii="Times New Roman" w:hAnsi="Times New Roman" w:cs="Times New Roman"/>
                <w:sz w:val="14"/>
                <w:szCs w:val="14"/>
              </w:rPr>
              <w:t>he current content as a whole class and in groups after hearingwatching the target material and source together with pointing to the pictures displayed in class.</w:t>
            </w:r>
            <w:r>
              <w:rPr>
                <w:rFonts w:ascii="Times New Roman" w:hAnsi="Times New Roman" w:cs="Times New Roman"/>
                <w:sz w:val="14"/>
                <w:szCs w:val="14"/>
              </w:rPr>
              <w:br/>
              <w:t>Pupils recognise the use of the target words in the target material and source by listening watching it several times and seeing how and where the target words are used to describe the current concept.</w:t>
            </w:r>
            <w:r>
              <w:rPr>
                <w:rFonts w:ascii="Times New Roman" w:hAnsi="Times New Roman" w:cs="Times New Roman"/>
                <w:sz w:val="14"/>
                <w:szCs w:val="14"/>
              </w:rPr>
              <w:br/>
              <w:t>Pupils associate the contextual meanings of target words reinforced and recognised through whole class group and individual repetition with pre-exis</w:t>
            </w:r>
            <w:r>
              <w:rPr>
                <w:rFonts w:ascii="Times New Roman" w:hAnsi="Times New Roman" w:cs="Times New Roman"/>
                <w:sz w:val="14"/>
                <w:szCs w:val="14"/>
              </w:rPr>
              <w:t>ting conceptual meanings in mind.</w:t>
            </w:r>
            <w:r>
              <w:rPr>
                <w:rFonts w:ascii="Times New Roman" w:hAnsi="Times New Roman" w:cs="Times New Roman"/>
                <w:sz w:val="14"/>
                <w:szCs w:val="14"/>
              </w:rPr>
              <w:br/>
              <w:t>Pupils recognise the meaning of the target vocabulary whose use is noticed and which are repeated through whole class group and individual repetition.</w:t>
            </w:r>
            <w:r>
              <w:rPr>
                <w:rFonts w:ascii="Times New Roman" w:hAnsi="Times New Roman" w:cs="Times New Roman"/>
                <w:sz w:val="14"/>
                <w:szCs w:val="14"/>
              </w:rPr>
              <w:br/>
              <w:t>Pupils make use of the semantically related target vocabulary in a spontaneous authentic and natural way in various contextual activities and exercises without analysis with the help of recalling their background knowledge in Turkish in hisher mind.</w:t>
            </w:r>
            <w:r>
              <w:rPr>
                <w:rFonts w:ascii="Times New Roman" w:hAnsi="Times New Roman" w:cs="Times New Roman"/>
                <w:sz w:val="14"/>
                <w:szCs w:val="14"/>
              </w:rPr>
              <w:br/>
              <w:t>Pupils use the target words spontaneously and appropriately in different comm</w:t>
            </w:r>
            <w:r>
              <w:rPr>
                <w:rFonts w:ascii="Times New Roman" w:hAnsi="Times New Roman" w:cs="Times New Roman"/>
                <w:sz w:val="14"/>
                <w:szCs w:val="14"/>
              </w:rPr>
              <w:t>unicative contexts such as peers at school and friends family and other people outside the school by being aware of their differences.</w:t>
            </w:r>
            <w:r>
              <w:rPr>
                <w:rFonts w:ascii="Times New Roman" w:hAnsi="Times New Roman" w:cs="Times New Roman"/>
                <w:sz w:val="14"/>
                <w:szCs w:val="14"/>
              </w:rPr>
              <w:br/>
              <w:t>Pupils become familiar with the current content by listening viewing and reading it several times.</w:t>
            </w:r>
            <w:r>
              <w:rPr>
                <w:rFonts w:ascii="Times New Roman" w:hAnsi="Times New Roman" w:cs="Times New Roman"/>
                <w:sz w:val="14"/>
                <w:szCs w:val="14"/>
              </w:rPr>
              <w:br/>
              <w:t>Pupils reinforce familiarity with the target content by listening towatching it several more times if necessary through the recognition of actions involved in it.</w:t>
            </w:r>
            <w:r>
              <w:rPr>
                <w:rFonts w:ascii="Times New Roman" w:hAnsi="Times New Roman" w:cs="Times New Roman"/>
                <w:sz w:val="14"/>
                <w:szCs w:val="14"/>
              </w:rPr>
              <w:br/>
              <w:t>Pupils listen towatch an audiovisualwritten presentation of current content with target language chunks representin</w:t>
            </w:r>
            <w:r>
              <w:rPr>
                <w:rFonts w:ascii="Times New Roman" w:hAnsi="Times New Roman" w:cs="Times New Roman"/>
                <w:sz w:val="14"/>
                <w:szCs w:val="14"/>
              </w:rPr>
              <w:t>g target language use narrated through body language and verbal repetition.</w:t>
            </w:r>
            <w:r>
              <w:rPr>
                <w:rFonts w:ascii="Times New Roman" w:hAnsi="Times New Roman" w:cs="Times New Roman"/>
                <w:sz w:val="14"/>
                <w:szCs w:val="14"/>
              </w:rPr>
              <w:br/>
              <w:t>Pupils gain auditoryvisual awareness by listeningwatchingreading the presentation of the content containing similar language chunks with common structures through body language and verbal repetition.</w:t>
            </w:r>
            <w:r>
              <w:rPr>
                <w:rFonts w:ascii="Times New Roman" w:hAnsi="Times New Roman" w:cs="Times New Roman"/>
                <w:sz w:val="14"/>
                <w:szCs w:val="14"/>
              </w:rPr>
              <w:br/>
              <w:t>Pupils repeat target language chunks many times in the current auditoryvisualwritten context many times without knowing analysing or thinking about their rules verbally automatically and by pointing.</w:t>
            </w:r>
            <w:r>
              <w:rPr>
                <w:rFonts w:ascii="Times New Roman" w:hAnsi="Times New Roman" w:cs="Times New Roman"/>
                <w:sz w:val="14"/>
                <w:szCs w:val="14"/>
              </w:rPr>
              <w:br/>
            </w:r>
            <w:r>
              <w:rPr>
                <w:rFonts w:ascii="Times New Roman" w:hAnsi="Times New Roman" w:cs="Times New Roman"/>
                <w:sz w:val="14"/>
                <w:szCs w:val="14"/>
              </w:rPr>
              <w:br/>
            </w:r>
          </w:p>
        </w:tc>
        <w:tc>
          <w:tcPr>
            <w:tcW w:w="2977" w:type="dxa"/>
          </w:tcPr>
          <w:p w14:paraId="2DC804D5"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1: Pelmanism</w:t>
            </w:r>
          </w:p>
          <w:p w14:paraId="6D6E2E93"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The Pelmanism game could be adapted by using a smaller set of flashcards with target vocabulary related to the house and including pictures to help with recognition. Pupils could work in pairs, with one turning over the cards and the other calling out the names, and the teacher could provide clues or gestures to help with recall. Pupils reflect on their thoughts and feelings about the activity by using emoticons.</w:t>
            </w:r>
          </w:p>
          <w:p w14:paraId="36FDBD61"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2: King’s game</w:t>
            </w:r>
          </w:p>
          <w:p w14:paraId="3F57155E"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King’s Game could also be adapted with fewer flashcards to be used with extended viewing time. Pupils reflect on their thoughts and feelings about the activity by using emoticons.</w:t>
            </w:r>
          </w:p>
          <w:p w14:paraId="0ADB9CE8"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3: Picture dictionary</w:t>
            </w:r>
          </w:p>
          <w:p w14:paraId="261F1705"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The teacher gives the pupils a list of target words and corresponding pictures. The pupils copy the words and paste or draw pictures next to each word in their picture dictionaries. A template with blank spaces for words and pictures is used to guide pupils on where to place each element. Pupils reflect on their thoughts and feelings about the activity by using emoticons.</w:t>
            </w:r>
          </w:p>
          <w:p w14:paraId="11C2F123" w14:textId="77777777" w:rsidR="00D65248" w:rsidRDefault="00D65248">
            <w:pPr>
              <w:spacing w:after="0" w:line="276" w:lineRule="auto"/>
              <w:jc w:val="center"/>
              <w:rPr>
                <w:rFonts w:ascii="Times New Roman" w:hAnsi="Times New Roman" w:cs="Times New Roman"/>
                <w:sz w:val="14"/>
                <w:szCs w:val="14"/>
              </w:rPr>
            </w:pPr>
          </w:p>
        </w:tc>
        <w:tc>
          <w:tcPr>
            <w:tcW w:w="1985" w:type="dxa"/>
          </w:tcPr>
          <w:p w14:paraId="7EA988C7"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To remind them of the pre-existing background knowledge they already have about the concept of a house, a short cartoon or animated story that is well known to the, with very well-known characters from a well-known cartoon is shown on the blackboard/Smart Board before the main teaching/learning flow of the class begins. The cartoon shows a house with rooms inside. (To prepare the short cartoon or animated story, some Web 2.0 programmes can be used).</w:t>
            </w:r>
          </w:p>
          <w:p w14:paraId="48F13BEB"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 xml:space="preserve">The pupils are asked to watch the cartoon, and they do. When they have finished watching it, the teacher asks them in Turkish if they have understood what it is in the cartoon. </w:t>
            </w:r>
          </w:p>
          <w:p w14:paraId="69948959" w14:textId="77777777" w:rsidR="00D65248" w:rsidRDefault="00D65248">
            <w:pPr>
              <w:spacing w:after="0" w:line="276" w:lineRule="auto"/>
              <w:jc w:val="center"/>
              <w:rPr>
                <w:rFonts w:ascii="Times New Roman" w:hAnsi="Times New Roman" w:cs="Times New Roman"/>
                <w:sz w:val="14"/>
                <w:szCs w:val="14"/>
              </w:rPr>
            </w:pPr>
          </w:p>
        </w:tc>
        <w:tc>
          <w:tcPr>
            <w:tcW w:w="1134" w:type="dxa"/>
            <w:vAlign w:val="center"/>
          </w:tcPr>
          <w:p w14:paraId="02661984"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 xml:space="preserve">23 April </w:t>
            </w:r>
          </w:p>
          <w:p w14:paraId="21ED8BEF"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National Sovereignty and Children's Day</w:t>
            </w:r>
          </w:p>
        </w:tc>
      </w:tr>
      <w:tr w:rsidR="00D65248" w14:paraId="4BB609C4" w14:textId="77777777">
        <w:trPr>
          <w:cantSplit/>
          <w:trHeight w:val="1134"/>
        </w:trPr>
        <w:tc>
          <w:tcPr>
            <w:tcW w:w="421" w:type="dxa"/>
            <w:textDirection w:val="btLr"/>
            <w:vAlign w:val="center"/>
          </w:tcPr>
          <w:p w14:paraId="6C8D6ECD" w14:textId="77777777" w:rsidR="00D65248" w:rsidRDefault="005E3FD8">
            <w:pPr>
              <w:spacing w:after="0" w:line="276" w:lineRule="auto"/>
              <w:ind w:left="113" w:right="113"/>
              <w:jc w:val="center"/>
              <w:rPr>
                <w:rFonts w:ascii="Times New Roman" w:hAnsi="Times New Roman" w:cs="Times New Roman"/>
                <w:sz w:val="14"/>
                <w:szCs w:val="14"/>
              </w:rPr>
            </w:pPr>
            <w:r>
              <w:rPr>
                <w:rFonts w:ascii="Times New Roman" w:hAnsi="Times New Roman" w:cs="Times New Roman"/>
                <w:sz w:val="14"/>
                <w:szCs w:val="14"/>
              </w:rPr>
              <w:t>APRIL</w:t>
            </w:r>
          </w:p>
        </w:tc>
        <w:tc>
          <w:tcPr>
            <w:tcW w:w="1134" w:type="dxa"/>
            <w:gridSpan w:val="2"/>
            <w:vAlign w:val="center"/>
          </w:tcPr>
          <w:p w14:paraId="08E0A9E2"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WEEK 30</w:t>
            </w:r>
          </w:p>
          <w:p w14:paraId="2DE1FCDF"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27 APRIL-01 MAY</w:t>
            </w:r>
          </w:p>
        </w:tc>
        <w:tc>
          <w:tcPr>
            <w:tcW w:w="407" w:type="dxa"/>
            <w:vAlign w:val="center"/>
          </w:tcPr>
          <w:p w14:paraId="51AED293"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2</w:t>
            </w:r>
          </w:p>
        </w:tc>
        <w:tc>
          <w:tcPr>
            <w:tcW w:w="443" w:type="dxa"/>
            <w:textDirection w:val="btLr"/>
            <w:vAlign w:val="center"/>
          </w:tcPr>
          <w:p w14:paraId="3AD129E5" w14:textId="77777777" w:rsidR="00D65248" w:rsidRDefault="005E3FD8">
            <w:pPr>
              <w:spacing w:after="0" w:line="276" w:lineRule="auto"/>
              <w:ind w:left="113" w:right="113"/>
              <w:jc w:val="center"/>
              <w:rPr>
                <w:rFonts w:ascii="Times New Roman" w:hAnsi="Times New Roman" w:cs="Times New Roman"/>
                <w:b/>
                <w:bCs/>
                <w:sz w:val="14"/>
                <w:szCs w:val="14"/>
              </w:rPr>
            </w:pPr>
            <w:r>
              <w:rPr>
                <w:rFonts w:ascii="Times New Roman" w:hAnsi="Times New Roman" w:cs="Times New Roman"/>
                <w:b/>
                <w:bCs/>
                <w:sz w:val="14"/>
                <w:szCs w:val="14"/>
              </w:rPr>
              <w:t>HOMES  HOUSES  NEIGHBOURHOODS</w:t>
            </w:r>
          </w:p>
        </w:tc>
        <w:tc>
          <w:tcPr>
            <w:tcW w:w="1843" w:type="dxa"/>
            <w:gridSpan w:val="2"/>
            <w:vAlign w:val="center"/>
          </w:tcPr>
          <w:p w14:paraId="0540FD87"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Parts rooms and furniture in the house</w:t>
            </w:r>
          </w:p>
        </w:tc>
        <w:tc>
          <w:tcPr>
            <w:tcW w:w="2268" w:type="dxa"/>
            <w:vAlign w:val="center"/>
          </w:tcPr>
          <w:p w14:paraId="294AD486"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WRITING</w:t>
            </w:r>
            <w:r>
              <w:rPr>
                <w:rFonts w:ascii="Times New Roman" w:hAnsi="Times New Roman" w:cs="Times New Roman"/>
                <w:sz w:val="14"/>
                <w:szCs w:val="14"/>
              </w:rPr>
              <w:br/>
            </w:r>
            <w:r>
              <w:rPr>
                <w:rFonts w:ascii="Times New Roman" w:hAnsi="Times New Roman" w:cs="Times New Roman"/>
                <w:sz w:val="14"/>
                <w:szCs w:val="14"/>
              </w:rPr>
              <w:t>ENG.2.5.W6 Pupils can convey their knowledge experiences thoughts and feelings related to the writing-expression process about the current content homes houses and neighbourhoods with parts rooms and furniture in the house pets in the house very simply for reflection in relation to themselves or others both individually andor with others.</w:t>
            </w:r>
            <w:r>
              <w:rPr>
                <w:rFonts w:ascii="Times New Roman" w:hAnsi="Times New Roman" w:cs="Times New Roman"/>
                <w:sz w:val="14"/>
                <w:szCs w:val="14"/>
              </w:rPr>
              <w:br/>
              <w:t>SPEAKING</w:t>
            </w:r>
            <w:r>
              <w:rPr>
                <w:rFonts w:ascii="Times New Roman" w:hAnsi="Times New Roman" w:cs="Times New Roman"/>
                <w:sz w:val="14"/>
                <w:szCs w:val="14"/>
              </w:rPr>
              <w:br/>
              <w:t>ENG.2.5.S6 Pupils can convey their knowledge experiences thoughts and feelings related to the writing-expression process about the current content homes houses an</w:t>
            </w:r>
            <w:r>
              <w:rPr>
                <w:rFonts w:ascii="Times New Roman" w:hAnsi="Times New Roman" w:cs="Times New Roman"/>
                <w:sz w:val="14"/>
                <w:szCs w:val="14"/>
              </w:rPr>
              <w:t>d neighbourhoods with parts rooms and furniture in the house pets in the house very simply for reflection in relation to themselves or others both individually andor with others.</w:t>
            </w:r>
            <w:r>
              <w:rPr>
                <w:rFonts w:ascii="Times New Roman" w:hAnsi="Times New Roman" w:cs="Times New Roman"/>
                <w:sz w:val="14"/>
                <w:szCs w:val="14"/>
              </w:rPr>
              <w:br/>
              <w:t>PRONUNCIATION</w:t>
            </w:r>
            <w:r>
              <w:rPr>
                <w:rFonts w:ascii="Times New Roman" w:hAnsi="Times New Roman" w:cs="Times New Roman"/>
                <w:sz w:val="14"/>
                <w:szCs w:val="14"/>
              </w:rPr>
              <w:br/>
              <w:t>ENG.2.5.P1 P upils can select and use the target phonological elements of the current content about homes houses and neighbourhoods with parts rooms and furniture in the house pets in the house accurately authentically and naturally through spontaneous selection and using it in an appropriate and effective way when co</w:t>
            </w:r>
            <w:r>
              <w:rPr>
                <w:rFonts w:ascii="Times New Roman" w:hAnsi="Times New Roman" w:cs="Times New Roman"/>
                <w:sz w:val="14"/>
                <w:szCs w:val="14"/>
              </w:rPr>
              <w:t>mmunicating with others.</w:t>
            </w:r>
          </w:p>
        </w:tc>
        <w:tc>
          <w:tcPr>
            <w:tcW w:w="3118" w:type="dxa"/>
            <w:vAlign w:val="center"/>
          </w:tcPr>
          <w:p w14:paraId="36C7E02A"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Pupils convey individually the knowledge experiences thoughts and feelings that have been in relation to the current writing-expression content and process very simply.</w:t>
            </w:r>
            <w:r>
              <w:rPr>
                <w:rFonts w:ascii="Times New Roman" w:hAnsi="Times New Roman" w:cs="Times New Roman"/>
                <w:sz w:val="14"/>
                <w:szCs w:val="14"/>
              </w:rPr>
              <w:br/>
              <w:t>Pupils convey the knowledge experiences thoughts and feelings that have been in relation to the current writing-expression content and process by sharing them with others very simply.</w:t>
            </w:r>
            <w:r>
              <w:rPr>
                <w:rFonts w:ascii="Times New Roman" w:hAnsi="Times New Roman" w:cs="Times New Roman"/>
                <w:sz w:val="14"/>
                <w:szCs w:val="14"/>
              </w:rPr>
              <w:br/>
              <w:t>Pupils convey individually the knowledge experiences thoughts and feelings that have been in relation to the current writing-expression content and process in a very simple way.</w:t>
            </w:r>
            <w:r>
              <w:rPr>
                <w:rFonts w:ascii="Times New Roman" w:hAnsi="Times New Roman" w:cs="Times New Roman"/>
                <w:sz w:val="14"/>
                <w:szCs w:val="14"/>
              </w:rPr>
              <w:br/>
              <w:t>Pupils convey the knowledge experiences thoughts and feelings that have been in relation to the current writing-expression content and process by sha</w:t>
            </w:r>
            <w:r>
              <w:rPr>
                <w:rFonts w:ascii="Times New Roman" w:hAnsi="Times New Roman" w:cs="Times New Roman"/>
                <w:sz w:val="14"/>
                <w:szCs w:val="14"/>
              </w:rPr>
              <w:t>ring them with others in a very simple way.</w:t>
            </w:r>
            <w:r>
              <w:rPr>
                <w:rFonts w:ascii="Times New Roman" w:hAnsi="Times New Roman" w:cs="Times New Roman"/>
                <w:sz w:val="14"/>
                <w:szCs w:val="14"/>
              </w:rPr>
              <w:br/>
              <w:t>Pupils listen towatch the current content by paying attention to the target phonological aspects including pronunciation and intonation of utterances.</w:t>
            </w:r>
            <w:r>
              <w:rPr>
                <w:rFonts w:ascii="Times New Roman" w:hAnsi="Times New Roman" w:cs="Times New Roman"/>
                <w:sz w:val="14"/>
                <w:szCs w:val="14"/>
              </w:rPr>
              <w:br/>
              <w:t>Pupils reinforce the target phonological elements by repeating them after the source several times as a whole class in groups and individually.</w:t>
            </w:r>
            <w:r>
              <w:rPr>
                <w:rFonts w:ascii="Times New Roman" w:hAnsi="Times New Roman" w:cs="Times New Roman"/>
                <w:sz w:val="14"/>
                <w:szCs w:val="14"/>
              </w:rPr>
              <w:br/>
              <w:t>Pupils recognise the target phonological elements of the current content when they are heard in different contexts.</w:t>
            </w:r>
            <w:r>
              <w:rPr>
                <w:rFonts w:ascii="Times New Roman" w:hAnsi="Times New Roman" w:cs="Times New Roman"/>
                <w:sz w:val="14"/>
                <w:szCs w:val="14"/>
              </w:rPr>
              <w:br/>
              <w:t>Pupils recognise target phonological elements specific to</w:t>
            </w:r>
            <w:r>
              <w:rPr>
                <w:rFonts w:ascii="Times New Roman" w:hAnsi="Times New Roman" w:cs="Times New Roman"/>
                <w:sz w:val="14"/>
                <w:szCs w:val="14"/>
              </w:rPr>
              <w:t xml:space="preserve"> the current content when they are heard in different contexts and use them accurately authentically and naturally through spontaneous decision-making processes.</w:t>
            </w:r>
            <w:r>
              <w:rPr>
                <w:rFonts w:ascii="Times New Roman" w:hAnsi="Times New Roman" w:cs="Times New Roman"/>
                <w:sz w:val="14"/>
                <w:szCs w:val="14"/>
              </w:rPr>
              <w:br/>
              <w:t>Pupils use the target theme-specific phonological elements of the current content appropriately spontaneously and effectively when communicating with others.</w:t>
            </w:r>
            <w:r>
              <w:rPr>
                <w:rFonts w:ascii="Times New Roman" w:hAnsi="Times New Roman" w:cs="Times New Roman"/>
                <w:sz w:val="14"/>
                <w:szCs w:val="14"/>
              </w:rPr>
              <w:br/>
            </w:r>
          </w:p>
        </w:tc>
        <w:tc>
          <w:tcPr>
            <w:tcW w:w="2977" w:type="dxa"/>
          </w:tcPr>
          <w:p w14:paraId="2CEF69AD"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4: Digital game</w:t>
            </w:r>
          </w:p>
          <w:p w14:paraId="77B5D116"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Pupils use a digital tool with pre-defined house templates where the rooms are already outlined. Pupils drag and drop images associated with parts of the house into the correct places on the map. They can then present their maps to the class. Pupils reflect on their thoughts and feelings about the activity by using emoticons.</w:t>
            </w:r>
          </w:p>
          <w:p w14:paraId="15231E86"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5: Digital game</w:t>
            </w:r>
          </w:p>
          <w:p w14:paraId="7F56B2F3"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To make the learning process of pupils more enjoyable for the pupils, digital games are used for differentiated learning activities. Teachers can create this digital content themselves, following the coursebook, or use pre-existing digital content that matches the coursebook. They can play the matching game on a Web 2.0 tool, where they have to match the item displayed on the screen with its English equivalent. Pupils reflect on their thoughts and feelings about the activity by using emoticons.</w:t>
            </w:r>
          </w:p>
        </w:tc>
        <w:tc>
          <w:tcPr>
            <w:tcW w:w="1985" w:type="dxa"/>
          </w:tcPr>
          <w:p w14:paraId="3C1BFDED"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She/He wants them to nod yes or to indicate whether they understood what it was about or not. The teacher asks them to think about it until they watch the next film, which is the main entry material of the theme, the digital story, without asking any further questions in Turkish or English. An example practice could be done to point correctly to a picture of a house and pictures of parts of the house in it correctly when they are given instructions by the teacher with English, Turkish and/or with mimics and</w:t>
            </w:r>
            <w:r>
              <w:rPr>
                <w:rFonts w:ascii="Times New Roman" w:hAnsi="Times New Roman" w:cs="Times New Roman"/>
                <w:sz w:val="14"/>
                <w:szCs w:val="14"/>
              </w:rPr>
              <w:t xml:space="preserve"> gestures. Pupils give responses by pointing out relevant so-called pictures without speaking any English and/or Turkish.</w:t>
            </w:r>
          </w:p>
          <w:p w14:paraId="18E94B49"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In this way, connections are made between pre-existing knowledge about school (in their minds) in their own language and the present information about the concept of “house” through meaningful contextualised activities with visuals within the theme.</w:t>
            </w:r>
          </w:p>
        </w:tc>
        <w:tc>
          <w:tcPr>
            <w:tcW w:w="1134" w:type="dxa"/>
            <w:vAlign w:val="center"/>
          </w:tcPr>
          <w:p w14:paraId="48F9EF5C"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29 April,</w:t>
            </w:r>
          </w:p>
          <w:p w14:paraId="37606CF8"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 xml:space="preserve">Kût'ül Amâre Victory            </w:t>
            </w:r>
          </w:p>
          <w:p w14:paraId="09414A0D" w14:textId="77777777" w:rsidR="00D65248" w:rsidRDefault="00D65248">
            <w:pPr>
              <w:spacing w:after="0" w:line="276" w:lineRule="auto"/>
              <w:jc w:val="center"/>
              <w:rPr>
                <w:rFonts w:ascii="Times New Roman" w:hAnsi="Times New Roman" w:cs="Times New Roman"/>
                <w:sz w:val="14"/>
                <w:szCs w:val="14"/>
              </w:rPr>
            </w:pPr>
          </w:p>
          <w:p w14:paraId="28C2940A"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 xml:space="preserve"> 1 May, Labour Day</w:t>
            </w:r>
          </w:p>
        </w:tc>
      </w:tr>
      <w:tr w:rsidR="00D65248" w14:paraId="0EE89417" w14:textId="77777777">
        <w:trPr>
          <w:cantSplit/>
          <w:trHeight w:val="1134"/>
        </w:trPr>
        <w:tc>
          <w:tcPr>
            <w:tcW w:w="421" w:type="dxa"/>
            <w:textDirection w:val="btLr"/>
            <w:vAlign w:val="center"/>
          </w:tcPr>
          <w:p w14:paraId="21A17EA5" w14:textId="77777777" w:rsidR="00D65248" w:rsidRDefault="005E3FD8">
            <w:pPr>
              <w:spacing w:after="0" w:line="276" w:lineRule="auto"/>
              <w:ind w:left="113" w:right="113"/>
              <w:jc w:val="center"/>
              <w:rPr>
                <w:rFonts w:ascii="Times New Roman" w:hAnsi="Times New Roman" w:cs="Times New Roman"/>
                <w:sz w:val="14"/>
                <w:szCs w:val="14"/>
              </w:rPr>
            </w:pPr>
            <w:r>
              <w:rPr>
                <w:rFonts w:ascii="Times New Roman" w:hAnsi="Times New Roman" w:cs="Times New Roman"/>
                <w:sz w:val="14"/>
                <w:szCs w:val="14"/>
              </w:rPr>
              <w:t>MAY</w:t>
            </w:r>
          </w:p>
        </w:tc>
        <w:tc>
          <w:tcPr>
            <w:tcW w:w="1134" w:type="dxa"/>
            <w:gridSpan w:val="2"/>
            <w:vAlign w:val="center"/>
          </w:tcPr>
          <w:p w14:paraId="4B843CA2"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WEEK 31</w:t>
            </w:r>
          </w:p>
          <w:p w14:paraId="2B16F1A3"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04-08 MAY</w:t>
            </w:r>
          </w:p>
        </w:tc>
        <w:tc>
          <w:tcPr>
            <w:tcW w:w="407" w:type="dxa"/>
            <w:vAlign w:val="center"/>
          </w:tcPr>
          <w:p w14:paraId="2A40CB70"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2</w:t>
            </w:r>
          </w:p>
        </w:tc>
        <w:tc>
          <w:tcPr>
            <w:tcW w:w="443" w:type="dxa"/>
            <w:textDirection w:val="btLr"/>
            <w:vAlign w:val="center"/>
          </w:tcPr>
          <w:p w14:paraId="12C95DA2" w14:textId="77777777" w:rsidR="00D65248" w:rsidRDefault="005E3FD8">
            <w:pPr>
              <w:spacing w:after="0" w:line="276" w:lineRule="auto"/>
              <w:ind w:left="113" w:right="113"/>
              <w:jc w:val="center"/>
              <w:rPr>
                <w:rFonts w:ascii="Times New Roman" w:hAnsi="Times New Roman" w:cs="Times New Roman"/>
                <w:b/>
                <w:bCs/>
                <w:sz w:val="14"/>
                <w:szCs w:val="14"/>
              </w:rPr>
            </w:pPr>
            <w:r>
              <w:rPr>
                <w:rFonts w:ascii="Times New Roman" w:hAnsi="Times New Roman" w:cs="Times New Roman"/>
                <w:b/>
                <w:bCs/>
                <w:sz w:val="14"/>
                <w:szCs w:val="14"/>
              </w:rPr>
              <w:t>LIFE IN THE CITY  &amp; THE WORLD</w:t>
            </w:r>
          </w:p>
        </w:tc>
        <w:tc>
          <w:tcPr>
            <w:tcW w:w="1843" w:type="dxa"/>
            <w:gridSpan w:val="2"/>
            <w:vAlign w:val="center"/>
          </w:tcPr>
          <w:p w14:paraId="5219D070"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Basic food types items and meals</w:t>
            </w:r>
          </w:p>
        </w:tc>
        <w:tc>
          <w:tcPr>
            <w:tcW w:w="2268" w:type="dxa"/>
            <w:vAlign w:val="center"/>
          </w:tcPr>
          <w:p w14:paraId="435E488E"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LISTENING</w:t>
            </w:r>
            <w:r>
              <w:rPr>
                <w:rFonts w:ascii="Times New Roman" w:hAnsi="Times New Roman" w:cs="Times New Roman"/>
                <w:sz w:val="14"/>
                <w:szCs w:val="14"/>
              </w:rPr>
              <w:br/>
            </w:r>
            <w:r>
              <w:rPr>
                <w:rFonts w:ascii="Times New Roman" w:hAnsi="Times New Roman" w:cs="Times New Roman"/>
                <w:sz w:val="14"/>
                <w:szCs w:val="14"/>
              </w:rPr>
              <w:t>ENG.2.6.L1 Pupils can get ready for the listeningwatching-comprehension process for the current content on life in the city and the world with basic food types items and meals.</w:t>
            </w:r>
            <w:r>
              <w:rPr>
                <w:rFonts w:ascii="Times New Roman" w:hAnsi="Times New Roman" w:cs="Times New Roman"/>
                <w:sz w:val="14"/>
                <w:szCs w:val="14"/>
              </w:rPr>
              <w:br/>
              <w:t>READING</w:t>
            </w:r>
            <w:r>
              <w:rPr>
                <w:rFonts w:ascii="Times New Roman" w:hAnsi="Times New Roman" w:cs="Times New Roman"/>
                <w:sz w:val="14"/>
                <w:szCs w:val="14"/>
              </w:rPr>
              <w:br/>
              <w:t>ENG.2.6.R1 Pupils can get ready for the reading-comprehension process about the current content on life in the city and the world with basic food types items and meals.</w:t>
            </w:r>
            <w:r>
              <w:rPr>
                <w:rFonts w:ascii="Times New Roman" w:hAnsi="Times New Roman" w:cs="Times New Roman"/>
                <w:sz w:val="14"/>
                <w:szCs w:val="14"/>
              </w:rPr>
              <w:br/>
              <w:t>WRITING</w:t>
            </w:r>
            <w:r>
              <w:rPr>
                <w:rFonts w:ascii="Times New Roman" w:hAnsi="Times New Roman" w:cs="Times New Roman"/>
                <w:sz w:val="14"/>
                <w:szCs w:val="14"/>
              </w:rPr>
              <w:br/>
              <w:t>ENG.2.6.W1 Pupils can get ready for the writing-expression process about the current content on life in the city and the world with basic food types i</w:t>
            </w:r>
            <w:r>
              <w:rPr>
                <w:rFonts w:ascii="Times New Roman" w:hAnsi="Times New Roman" w:cs="Times New Roman"/>
                <w:sz w:val="14"/>
                <w:szCs w:val="14"/>
              </w:rPr>
              <w:t>tems and meals in an age- and level-appropriate way.</w:t>
            </w:r>
            <w:r>
              <w:rPr>
                <w:rFonts w:ascii="Times New Roman" w:hAnsi="Times New Roman" w:cs="Times New Roman"/>
                <w:sz w:val="14"/>
                <w:szCs w:val="14"/>
              </w:rPr>
              <w:br/>
              <w:t>SPEAKING</w:t>
            </w:r>
            <w:r>
              <w:rPr>
                <w:rFonts w:ascii="Times New Roman" w:hAnsi="Times New Roman" w:cs="Times New Roman"/>
                <w:sz w:val="14"/>
                <w:szCs w:val="14"/>
              </w:rPr>
              <w:br/>
              <w:t>ENG.2.6.S1 Pupils can get ready for the speaking-expression process about the current content on life in the city and the world with basic food types items and meals with the help of supplementary audio-visual materials.</w:t>
            </w:r>
          </w:p>
        </w:tc>
        <w:tc>
          <w:tcPr>
            <w:tcW w:w="3118" w:type="dxa"/>
            <w:vAlign w:val="center"/>
          </w:tcPr>
          <w:p w14:paraId="131250B2"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Pupils activate their pre-existing knowledge and experiences related to the current theme and content by recalling it in herhis own language in their minds.</w:t>
            </w:r>
            <w:r>
              <w:rPr>
                <w:rFonts w:ascii="Times New Roman" w:hAnsi="Times New Roman" w:cs="Times New Roman"/>
                <w:sz w:val="14"/>
                <w:szCs w:val="14"/>
              </w:rPr>
              <w:br/>
              <w:t>Pupils recognise concrete and simple relationships between the previous knowledge and experience and the clues to the current content by responding to simple questions with physical actions without speaking Turkish or without having a translation.</w:t>
            </w:r>
            <w:r>
              <w:rPr>
                <w:rFonts w:ascii="Times New Roman" w:hAnsi="Times New Roman" w:cs="Times New Roman"/>
                <w:sz w:val="14"/>
                <w:szCs w:val="14"/>
              </w:rPr>
              <w:br/>
              <w:t>Pupils make simple predictions about the current content by using pre-existing knowledge and experience based on the realia pictures and context.</w:t>
            </w:r>
            <w:r>
              <w:rPr>
                <w:rFonts w:ascii="Times New Roman" w:hAnsi="Times New Roman" w:cs="Times New Roman"/>
                <w:sz w:val="14"/>
                <w:szCs w:val="14"/>
              </w:rPr>
              <w:br/>
              <w:t>Pupils activate their pre-existing knowledge and past experiences related to the current theme and content.</w:t>
            </w:r>
            <w:r>
              <w:rPr>
                <w:rFonts w:ascii="Times New Roman" w:hAnsi="Times New Roman" w:cs="Times New Roman"/>
                <w:sz w:val="14"/>
                <w:szCs w:val="14"/>
              </w:rPr>
              <w:br/>
              <w:t>Pupils re</w:t>
            </w:r>
            <w:r>
              <w:rPr>
                <w:rFonts w:ascii="Times New Roman" w:hAnsi="Times New Roman" w:cs="Times New Roman"/>
                <w:sz w:val="14"/>
                <w:szCs w:val="14"/>
              </w:rPr>
              <w:t>cognise simple and basic relationships between their pre-existing knowledge past experiences and clues to the current content.</w:t>
            </w:r>
            <w:r>
              <w:rPr>
                <w:rFonts w:ascii="Times New Roman" w:hAnsi="Times New Roman" w:cs="Times New Roman"/>
                <w:sz w:val="14"/>
                <w:szCs w:val="14"/>
              </w:rPr>
              <w:br/>
              <w:t>Pupils make simple preliminary predictions about the current content based on recognised relationships.</w:t>
            </w:r>
            <w:r>
              <w:rPr>
                <w:rFonts w:ascii="Times New Roman" w:hAnsi="Times New Roman" w:cs="Times New Roman"/>
                <w:sz w:val="14"/>
                <w:szCs w:val="14"/>
              </w:rPr>
              <w:br/>
              <w:t>Pupils activate their pre-existing knowledge and experiences used in the initial processes of listeningviewing andor reading and associate it with the current content in a simple way.</w:t>
            </w:r>
            <w:r>
              <w:rPr>
                <w:rFonts w:ascii="Times New Roman" w:hAnsi="Times New Roman" w:cs="Times New Roman"/>
                <w:sz w:val="14"/>
                <w:szCs w:val="14"/>
              </w:rPr>
              <w:br/>
              <w:t>Pupils understand correctly what the current writing task is as guided and assigned.</w:t>
            </w:r>
            <w:r>
              <w:rPr>
                <w:rFonts w:ascii="Times New Roman" w:hAnsi="Times New Roman" w:cs="Times New Roman"/>
                <w:sz w:val="14"/>
                <w:szCs w:val="14"/>
              </w:rPr>
              <w:br/>
              <w:t>Pupils becom</w:t>
            </w:r>
            <w:r>
              <w:rPr>
                <w:rFonts w:ascii="Times New Roman" w:hAnsi="Times New Roman" w:cs="Times New Roman"/>
                <w:sz w:val="14"/>
                <w:szCs w:val="14"/>
              </w:rPr>
              <w:t>e familiar with modelexample content through repetition and imitation after completing the stage of recalling pre-existing knowledge and experience used during the initial processes of listeningwatchingreading and associating it with the current content.</w:t>
            </w:r>
            <w:r>
              <w:rPr>
                <w:rFonts w:ascii="Times New Roman" w:hAnsi="Times New Roman" w:cs="Times New Roman"/>
                <w:sz w:val="14"/>
                <w:szCs w:val="14"/>
              </w:rPr>
              <w:br/>
            </w:r>
          </w:p>
        </w:tc>
        <w:tc>
          <w:tcPr>
            <w:tcW w:w="2977" w:type="dxa"/>
          </w:tcPr>
          <w:p w14:paraId="40AE7FBA"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Expansion</w:t>
            </w:r>
          </w:p>
          <w:p w14:paraId="0166CBDB"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Objective: To form a creative menu in English by using target vocabulary.</w:t>
            </w:r>
          </w:p>
          <w:p w14:paraId="5FA73665"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1: Creating a menu</w:t>
            </w:r>
          </w:p>
          <w:p w14:paraId="2CDEB67B"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Pupils work in pairs or small groups to create a menu for an imaginative restaurant. Different food items and drinks are written down, using the vocabulary and language chunks that have been learnt. The menus are then presented to the class. Pupils reflect on their thoughts and feelings about the activity by using emoticons.</w:t>
            </w:r>
          </w:p>
          <w:p w14:paraId="770B604D"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2: Foodie Adventure Game</w:t>
            </w:r>
          </w:p>
          <w:p w14:paraId="0A7A5F17"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The teacher creates a large poster or a printable game board with a winding path. Food cards with pictures and names (water, milk, bread, chicken, fish, eggs, tomatoes, bananas, apples, potatoes, carrots, beans) and preference cards with language chunks like “Do you like [food item]?” and “Yes, I do.” / “No, I don’t.” are provided. The game board is designed with a start and finish, and a winding path with spaces is drawn by the teacher. Food cards and preference cards are placed in separate piles. Spaces o</w:t>
            </w:r>
            <w:r>
              <w:rPr>
                <w:rFonts w:ascii="Times New Roman" w:hAnsi="Times New Roman" w:cs="Times New Roman"/>
                <w:sz w:val="14"/>
                <w:szCs w:val="14"/>
              </w:rPr>
              <w:t>n the board are marked where players must draw a card from the food or preference pile. Players take turns rolling the cube and moving their token along the path. If they land on a space with a food symbol, they draw a food card, and use the vocabulary in a sentence, e.g., “I’ve got some beans”. When landing on a space with a preference symbol, a preference card is drawn, and the question is answered, e.g., “Do you like chicken?” with “Yes, I do” or “No, I don’t”. Social language expressions like “I’m hungr</w:t>
            </w:r>
            <w:r>
              <w:rPr>
                <w:rFonts w:ascii="Times New Roman" w:hAnsi="Times New Roman" w:cs="Times New Roman"/>
                <w:sz w:val="14"/>
                <w:szCs w:val="14"/>
              </w:rPr>
              <w:t>y!” or “It’s delicious!” are used when a card with these language chunks are drawn. Pupils reflect on their thoughts and feelings about the activity by using emoticons.</w:t>
            </w:r>
          </w:p>
          <w:p w14:paraId="139EA53D" w14:textId="77777777" w:rsidR="00D65248" w:rsidRDefault="00D65248">
            <w:pPr>
              <w:spacing w:after="0" w:line="276" w:lineRule="auto"/>
              <w:jc w:val="center"/>
              <w:rPr>
                <w:rFonts w:ascii="Times New Roman" w:hAnsi="Times New Roman" w:cs="Times New Roman"/>
                <w:sz w:val="14"/>
                <w:szCs w:val="14"/>
              </w:rPr>
            </w:pPr>
          </w:p>
        </w:tc>
        <w:tc>
          <w:tcPr>
            <w:tcW w:w="1985" w:type="dxa"/>
          </w:tcPr>
          <w:p w14:paraId="4835CB42"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PERFORMANCE ASSIGNMENT: Pupils work on self-recordings (visual, audio) at school/ at home presenting an interview with a classmate/friend/family member about their preferences for food with pictures and/or realia. The assignment is evaluated using rubrics.</w:t>
            </w:r>
          </w:p>
          <w:p w14:paraId="52C3825C"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LEARNING-TEACHING EXPERIENCES</w:t>
            </w:r>
          </w:p>
          <w:p w14:paraId="316CE607"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Basic Acceptations: Preparedness/ Readiness</w:t>
            </w:r>
          </w:p>
          <w:p w14:paraId="39C175E2"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This theme is based on the pupils’ knowledge of the food and preferences related to it in their own language.</w:t>
            </w:r>
          </w:p>
          <w:p w14:paraId="4DD422B0"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 xml:space="preserve">As the pupils are 7 years old, they can know what food is and what preferences for it mean. They are also expected to understand other people’s and their own preferences for food and to be able to express them in their own language. </w:t>
            </w:r>
          </w:p>
          <w:p w14:paraId="5E438DA2" w14:textId="77777777" w:rsidR="00D65248" w:rsidRDefault="00D65248">
            <w:pPr>
              <w:spacing w:after="0" w:line="276" w:lineRule="auto"/>
              <w:jc w:val="center"/>
              <w:rPr>
                <w:rFonts w:ascii="Times New Roman" w:hAnsi="Times New Roman" w:cs="Times New Roman"/>
                <w:sz w:val="14"/>
                <w:szCs w:val="14"/>
              </w:rPr>
            </w:pPr>
          </w:p>
        </w:tc>
        <w:tc>
          <w:tcPr>
            <w:tcW w:w="1134" w:type="dxa"/>
            <w:vAlign w:val="center"/>
          </w:tcPr>
          <w:p w14:paraId="609D5591" w14:textId="77777777" w:rsidR="00D65248" w:rsidRDefault="00D65248">
            <w:pPr>
              <w:spacing w:after="0" w:line="276" w:lineRule="auto"/>
              <w:jc w:val="center"/>
              <w:rPr>
                <w:rFonts w:ascii="Times New Roman" w:hAnsi="Times New Roman" w:cs="Times New Roman"/>
                <w:sz w:val="14"/>
                <w:szCs w:val="14"/>
              </w:rPr>
            </w:pPr>
          </w:p>
        </w:tc>
      </w:tr>
      <w:tr w:rsidR="00D65248" w14:paraId="1E334CCB" w14:textId="77777777">
        <w:trPr>
          <w:cantSplit/>
          <w:trHeight w:val="1134"/>
        </w:trPr>
        <w:tc>
          <w:tcPr>
            <w:tcW w:w="421" w:type="dxa"/>
            <w:textDirection w:val="btLr"/>
            <w:vAlign w:val="center"/>
          </w:tcPr>
          <w:p w14:paraId="0B85E5DD" w14:textId="77777777" w:rsidR="00D65248" w:rsidRDefault="005E3FD8">
            <w:pPr>
              <w:spacing w:after="0" w:line="276" w:lineRule="auto"/>
              <w:ind w:left="113" w:right="113"/>
              <w:jc w:val="center"/>
              <w:rPr>
                <w:rFonts w:ascii="Times New Roman" w:hAnsi="Times New Roman" w:cs="Times New Roman"/>
                <w:sz w:val="14"/>
                <w:szCs w:val="14"/>
              </w:rPr>
            </w:pPr>
            <w:r>
              <w:rPr>
                <w:rFonts w:ascii="Times New Roman" w:hAnsi="Times New Roman" w:cs="Times New Roman"/>
                <w:sz w:val="14"/>
                <w:szCs w:val="14"/>
              </w:rPr>
              <w:t>MAY</w:t>
            </w:r>
          </w:p>
        </w:tc>
        <w:tc>
          <w:tcPr>
            <w:tcW w:w="1134" w:type="dxa"/>
            <w:gridSpan w:val="2"/>
            <w:vAlign w:val="center"/>
          </w:tcPr>
          <w:p w14:paraId="2AD008E8"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WEEK 32</w:t>
            </w:r>
          </w:p>
          <w:p w14:paraId="09F279E9"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11-15 MAY</w:t>
            </w:r>
          </w:p>
        </w:tc>
        <w:tc>
          <w:tcPr>
            <w:tcW w:w="407" w:type="dxa"/>
            <w:vAlign w:val="center"/>
          </w:tcPr>
          <w:p w14:paraId="363B9A04"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2</w:t>
            </w:r>
          </w:p>
        </w:tc>
        <w:tc>
          <w:tcPr>
            <w:tcW w:w="443" w:type="dxa"/>
            <w:textDirection w:val="btLr"/>
            <w:vAlign w:val="center"/>
          </w:tcPr>
          <w:p w14:paraId="2790520A" w14:textId="77777777" w:rsidR="00D65248" w:rsidRDefault="005E3FD8">
            <w:pPr>
              <w:spacing w:after="0" w:line="276" w:lineRule="auto"/>
              <w:ind w:left="113" w:right="113"/>
              <w:jc w:val="center"/>
              <w:rPr>
                <w:rFonts w:ascii="Times New Roman" w:hAnsi="Times New Roman" w:cs="Times New Roman"/>
                <w:b/>
                <w:bCs/>
                <w:sz w:val="14"/>
                <w:szCs w:val="14"/>
              </w:rPr>
            </w:pPr>
            <w:r>
              <w:rPr>
                <w:rFonts w:ascii="Times New Roman" w:hAnsi="Times New Roman" w:cs="Times New Roman"/>
                <w:b/>
                <w:bCs/>
                <w:sz w:val="14"/>
                <w:szCs w:val="14"/>
              </w:rPr>
              <w:t>LIFE IN THE CITY  &amp; THE WORLD</w:t>
            </w:r>
          </w:p>
        </w:tc>
        <w:tc>
          <w:tcPr>
            <w:tcW w:w="1843" w:type="dxa"/>
            <w:gridSpan w:val="2"/>
            <w:vAlign w:val="center"/>
          </w:tcPr>
          <w:p w14:paraId="66A80127"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Basic food types items and meals</w:t>
            </w:r>
          </w:p>
        </w:tc>
        <w:tc>
          <w:tcPr>
            <w:tcW w:w="2268" w:type="dxa"/>
            <w:vAlign w:val="center"/>
          </w:tcPr>
          <w:p w14:paraId="564125DC"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LISTENING</w:t>
            </w:r>
            <w:r>
              <w:rPr>
                <w:rFonts w:ascii="Times New Roman" w:hAnsi="Times New Roman" w:cs="Times New Roman"/>
                <w:sz w:val="14"/>
                <w:szCs w:val="14"/>
              </w:rPr>
              <w:br/>
            </w:r>
            <w:r>
              <w:rPr>
                <w:rFonts w:ascii="Times New Roman" w:hAnsi="Times New Roman" w:cs="Times New Roman"/>
                <w:sz w:val="14"/>
                <w:szCs w:val="14"/>
              </w:rPr>
              <w:t>ENG.2.6.L2 Pupils can bring information about the current content on life in the city and the world with basic food types items and meals together with key details and main components while listeningwatching it.</w:t>
            </w:r>
            <w:r>
              <w:rPr>
                <w:rFonts w:ascii="Times New Roman" w:hAnsi="Times New Roman" w:cs="Times New Roman"/>
                <w:sz w:val="14"/>
                <w:szCs w:val="14"/>
              </w:rPr>
              <w:br/>
              <w:t>READING</w:t>
            </w:r>
            <w:r>
              <w:rPr>
                <w:rFonts w:ascii="Times New Roman" w:hAnsi="Times New Roman" w:cs="Times New Roman"/>
                <w:sz w:val="14"/>
                <w:szCs w:val="14"/>
              </w:rPr>
              <w:br/>
              <w:t>ENG.2.6.R2 P upils can bring information about the current content on life in the city and the world with basic food types items and meals through skimming looking quickly at the audio-visual elements and reading the content very quickly.</w:t>
            </w:r>
            <w:r>
              <w:rPr>
                <w:rFonts w:ascii="Times New Roman" w:hAnsi="Times New Roman" w:cs="Times New Roman"/>
                <w:sz w:val="14"/>
                <w:szCs w:val="14"/>
              </w:rPr>
              <w:br/>
              <w:t>WRITING</w:t>
            </w:r>
            <w:r>
              <w:rPr>
                <w:rFonts w:ascii="Times New Roman" w:hAnsi="Times New Roman" w:cs="Times New Roman"/>
                <w:sz w:val="14"/>
                <w:szCs w:val="14"/>
              </w:rPr>
              <w:br/>
              <w:t>ENG.2.6.W2 Pupils can copy the modelexample o</w:t>
            </w:r>
            <w:r>
              <w:rPr>
                <w:rFonts w:ascii="Times New Roman" w:hAnsi="Times New Roman" w:cs="Times New Roman"/>
                <w:sz w:val="14"/>
                <w:szCs w:val="14"/>
              </w:rPr>
              <w:t>n the writing task about the current content on life in the city and the world with basic food types items and meals based on the modelexample provided to practise for further writing activities.</w:t>
            </w:r>
            <w:r>
              <w:rPr>
                <w:rFonts w:ascii="Times New Roman" w:hAnsi="Times New Roman" w:cs="Times New Roman"/>
                <w:sz w:val="14"/>
                <w:szCs w:val="14"/>
              </w:rPr>
              <w:br/>
              <w:t>SPEAKING</w:t>
            </w:r>
            <w:r>
              <w:rPr>
                <w:rFonts w:ascii="Times New Roman" w:hAnsi="Times New Roman" w:cs="Times New Roman"/>
                <w:sz w:val="14"/>
                <w:szCs w:val="14"/>
              </w:rPr>
              <w:br/>
              <w:t>ENG.2.6.S2 Pupils can imitate the modelexample for producing verbal content about the current theme on life in the city and the world with basic food types items and meals.</w:t>
            </w:r>
          </w:p>
        </w:tc>
        <w:tc>
          <w:tcPr>
            <w:tcW w:w="3118" w:type="dxa"/>
            <w:vAlign w:val="center"/>
          </w:tcPr>
          <w:p w14:paraId="1C5649F5"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Pupils make simple predictions about the current content based on the surrounding audio visual elements scattered around the classroom in relation to the current theme.</w:t>
            </w:r>
            <w:r>
              <w:rPr>
                <w:rFonts w:ascii="Times New Roman" w:hAnsi="Times New Roman" w:cs="Times New Roman"/>
                <w:sz w:val="14"/>
                <w:szCs w:val="14"/>
              </w:rPr>
              <w:br/>
              <w:t>Pupils comprehend the topic of the current content by listening towatching it as a whole without having intervals.</w:t>
            </w:r>
            <w:r>
              <w:rPr>
                <w:rFonts w:ascii="Times New Roman" w:hAnsi="Times New Roman" w:cs="Times New Roman"/>
                <w:sz w:val="14"/>
                <w:szCs w:val="14"/>
              </w:rPr>
              <w:br/>
              <w:t>Pupils recognise concretesimplebasic details and components within the whole introductory content by watching and listening to it by noticing the basic components.</w:t>
            </w:r>
            <w:r>
              <w:rPr>
                <w:rFonts w:ascii="Times New Roman" w:hAnsi="Times New Roman" w:cs="Times New Roman"/>
                <w:sz w:val="14"/>
                <w:szCs w:val="14"/>
              </w:rPr>
              <w:br/>
              <w:t>Pupils make simple predictions about the topic of the current content by exploring the audio-visual clues surrounding it.</w:t>
            </w:r>
            <w:r>
              <w:rPr>
                <w:rFonts w:ascii="Times New Roman" w:hAnsi="Times New Roman" w:cs="Times New Roman"/>
                <w:sz w:val="14"/>
                <w:szCs w:val="14"/>
              </w:rPr>
              <w:br/>
              <w:t>Pupils grasp the topic of the current content generally by looking at the surrounding audio visual materials q</w:t>
            </w:r>
            <w:r>
              <w:rPr>
                <w:rFonts w:ascii="Times New Roman" w:hAnsi="Times New Roman" w:cs="Times New Roman"/>
                <w:sz w:val="14"/>
                <w:szCs w:val="14"/>
              </w:rPr>
              <w:t>uickly through skimming.</w:t>
            </w:r>
            <w:r>
              <w:rPr>
                <w:rFonts w:ascii="Times New Roman" w:hAnsi="Times New Roman" w:cs="Times New Roman"/>
                <w:sz w:val="14"/>
                <w:szCs w:val="14"/>
              </w:rPr>
              <w:br/>
              <w:t>Pupils recognise simple and basic details through major components by reading the content very quickly and silently through scanning.</w:t>
            </w:r>
            <w:r>
              <w:rPr>
                <w:rFonts w:ascii="Times New Roman" w:hAnsi="Times New Roman" w:cs="Times New Roman"/>
                <w:sz w:val="14"/>
                <w:szCs w:val="14"/>
              </w:rPr>
              <w:br/>
              <w:t>Pupils rewrite modelexample content and some similar content by imitating it in order to gain familiarity with the content to be produced and to develop manual copying skills.</w:t>
            </w:r>
            <w:r>
              <w:rPr>
                <w:rFonts w:ascii="Times New Roman" w:hAnsi="Times New Roman" w:cs="Times New Roman"/>
                <w:sz w:val="14"/>
                <w:szCs w:val="14"/>
              </w:rPr>
              <w:br/>
              <w:t>Pupils become familiar with the modelsample content through repetition and imitation in context while and after listening towatching it with the help of audio-visual aids.</w:t>
            </w:r>
            <w:r>
              <w:rPr>
                <w:rFonts w:ascii="Times New Roman" w:hAnsi="Times New Roman" w:cs="Times New Roman"/>
                <w:sz w:val="14"/>
                <w:szCs w:val="14"/>
              </w:rPr>
              <w:br/>
            </w:r>
          </w:p>
        </w:tc>
        <w:tc>
          <w:tcPr>
            <w:tcW w:w="2977" w:type="dxa"/>
          </w:tcPr>
          <w:p w14:paraId="355FF819"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3: Drama – Role Play</w:t>
            </w:r>
          </w:p>
          <w:p w14:paraId="3DBDA47C"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 market stall is set up by pupils. Pupils work in pairs. One pupil from the expansion group can be the seller and the other pupils can be the customer. They can have a dialogue like the one given below.</w:t>
            </w:r>
          </w:p>
          <w:p w14:paraId="2F5BF4E0"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CUSTOMER: Hello!</w:t>
            </w:r>
          </w:p>
          <w:p w14:paraId="75CE0851"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SELLER: Hi, welcome!</w:t>
            </w:r>
          </w:p>
          <w:p w14:paraId="7C220E8C"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CUSTOMER: What is your name?SELLER: My name is ……</w:t>
            </w:r>
          </w:p>
          <w:p w14:paraId="41950C1E"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CUSTOMER: I am ……. I am thirsty.</w:t>
            </w:r>
          </w:p>
          <w:p w14:paraId="0DFEAD19"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SELLER: Milk? Do you like milk?</w:t>
            </w:r>
          </w:p>
          <w:p w14:paraId="7E435585"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CUSTOMER: No, I don’t like milk.</w:t>
            </w:r>
          </w:p>
          <w:p w14:paraId="7834CD6B"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SELLER: Do you like water?</w:t>
            </w:r>
          </w:p>
          <w:p w14:paraId="1CB976B0"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CUSTOMER: Yes, I like water.</w:t>
            </w:r>
          </w:p>
          <w:p w14:paraId="120AF84F"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SELLER: Here you are!</w:t>
            </w:r>
          </w:p>
          <w:p w14:paraId="49E4B548"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CUSTOMER: Thank you!</w:t>
            </w:r>
          </w:p>
          <w:p w14:paraId="660B690A"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SELLER: Do you like apples?</w:t>
            </w:r>
          </w:p>
          <w:p w14:paraId="5EC99553"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CUSTOMER: Red apples?</w:t>
            </w:r>
          </w:p>
          <w:p w14:paraId="7672722E"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SELLER: No, green apples.</w:t>
            </w:r>
          </w:p>
          <w:p w14:paraId="1F935788"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CUSTOMER: No! I don’t like green apples.</w:t>
            </w:r>
          </w:p>
          <w:p w14:paraId="7291C9CE"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Pupils reflect on their thoughts and feelings about the activity by using emoticons.</w:t>
            </w:r>
          </w:p>
          <w:p w14:paraId="5DF7D606"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4: Introducing yourself</w:t>
            </w:r>
          </w:p>
          <w:p w14:paraId="07DA9D7E"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Pupils are asked to prepare a video. In this video, one of the animals they have previously learnt about will be the main character. They can use a toy or a picture of the animal they have chosen. They can introduce the animal by animating it (to introduce itself) talking about its colour and body parts. Immediately afterward, they should also show and introduce food/drink in the video and say whether the animal likes them or not.</w:t>
            </w:r>
          </w:p>
          <w:p w14:paraId="68D8A12B"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Pupils reflect on their thoughts and feelings about the activity by using emoticons.</w:t>
            </w:r>
          </w:p>
          <w:p w14:paraId="59ABE9E0"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Supporting</w:t>
            </w:r>
          </w:p>
          <w:p w14:paraId="33382EDC"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Objective: To help pupils talk about food, basic food items, and their preferences for food in English by using target vocabulary.</w:t>
            </w:r>
          </w:p>
          <w:p w14:paraId="0D6A8AC3" w14:textId="77777777" w:rsidR="00D65248" w:rsidRDefault="00D65248">
            <w:pPr>
              <w:spacing w:after="0" w:line="276" w:lineRule="auto"/>
              <w:jc w:val="center"/>
              <w:rPr>
                <w:rFonts w:ascii="Times New Roman" w:hAnsi="Times New Roman" w:cs="Times New Roman"/>
                <w:sz w:val="14"/>
                <w:szCs w:val="14"/>
              </w:rPr>
            </w:pPr>
          </w:p>
        </w:tc>
        <w:tc>
          <w:tcPr>
            <w:tcW w:w="1985" w:type="dxa"/>
          </w:tcPr>
          <w:p w14:paraId="4B5A1057"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This knowledge would prepare them to identify the same concepts in their foreign language, English. as well. It is assumed that they will have learnt how to ask what things are and how to introduce them using language chunks such as “What’s/is it/this? This is a ….”; and also their colours “What colour…? It’s/is red” in English from the previous themes. These chunks can be used as a basis for learning the new language chunks in the current theme making the new chunks easier to learn.</w:t>
            </w:r>
          </w:p>
          <w:p w14:paraId="5931A79B"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 xml:space="preserve">In the classroom, a fun warm-up activity which is not related to the theme “basic food items” can be conducted as an ice-breaking session to help learners be ready for the whole learning process in the class with positive feelings for their well-being. </w:t>
            </w:r>
          </w:p>
          <w:p w14:paraId="60F7C285" w14:textId="77777777" w:rsidR="00D65248" w:rsidRDefault="00D65248">
            <w:pPr>
              <w:spacing w:after="0" w:line="276" w:lineRule="auto"/>
              <w:rPr>
                <w:rFonts w:ascii="Times New Roman" w:hAnsi="Times New Roman" w:cs="Times New Roman"/>
                <w:sz w:val="14"/>
                <w:szCs w:val="14"/>
              </w:rPr>
            </w:pPr>
          </w:p>
        </w:tc>
        <w:tc>
          <w:tcPr>
            <w:tcW w:w="1134" w:type="dxa"/>
            <w:vAlign w:val="center"/>
          </w:tcPr>
          <w:p w14:paraId="1BEE40A9" w14:textId="77777777" w:rsidR="00D65248" w:rsidRDefault="00D65248">
            <w:pPr>
              <w:spacing w:after="0" w:line="276" w:lineRule="auto"/>
              <w:rPr>
                <w:rFonts w:ascii="Times New Roman" w:hAnsi="Times New Roman" w:cs="Times New Roman"/>
                <w:sz w:val="14"/>
                <w:szCs w:val="14"/>
              </w:rPr>
            </w:pPr>
          </w:p>
        </w:tc>
      </w:tr>
      <w:tr w:rsidR="00D65248" w14:paraId="48C56D31" w14:textId="77777777">
        <w:trPr>
          <w:cantSplit/>
          <w:trHeight w:val="1134"/>
        </w:trPr>
        <w:tc>
          <w:tcPr>
            <w:tcW w:w="421" w:type="dxa"/>
            <w:textDirection w:val="btLr"/>
            <w:vAlign w:val="center"/>
          </w:tcPr>
          <w:p w14:paraId="3115C078" w14:textId="77777777" w:rsidR="00D65248" w:rsidRDefault="005E3FD8">
            <w:pPr>
              <w:spacing w:after="0" w:line="276" w:lineRule="auto"/>
              <w:ind w:left="113" w:right="113"/>
              <w:jc w:val="center"/>
              <w:rPr>
                <w:rFonts w:ascii="Times New Roman" w:hAnsi="Times New Roman" w:cs="Times New Roman"/>
                <w:sz w:val="14"/>
                <w:szCs w:val="14"/>
              </w:rPr>
            </w:pPr>
            <w:r>
              <w:rPr>
                <w:rFonts w:ascii="Times New Roman" w:hAnsi="Times New Roman" w:cs="Times New Roman"/>
                <w:sz w:val="14"/>
                <w:szCs w:val="14"/>
              </w:rPr>
              <w:t>MAY</w:t>
            </w:r>
          </w:p>
        </w:tc>
        <w:tc>
          <w:tcPr>
            <w:tcW w:w="1134" w:type="dxa"/>
            <w:gridSpan w:val="2"/>
            <w:vAlign w:val="center"/>
          </w:tcPr>
          <w:p w14:paraId="2A858254"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WEEK 33</w:t>
            </w:r>
          </w:p>
          <w:p w14:paraId="5EE595F9"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18-22 MAY</w:t>
            </w:r>
          </w:p>
        </w:tc>
        <w:tc>
          <w:tcPr>
            <w:tcW w:w="407" w:type="dxa"/>
            <w:vAlign w:val="center"/>
          </w:tcPr>
          <w:p w14:paraId="28B759E9"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2</w:t>
            </w:r>
          </w:p>
        </w:tc>
        <w:tc>
          <w:tcPr>
            <w:tcW w:w="443" w:type="dxa"/>
            <w:textDirection w:val="btLr"/>
            <w:vAlign w:val="center"/>
          </w:tcPr>
          <w:p w14:paraId="1D00FB11" w14:textId="77777777" w:rsidR="00D65248" w:rsidRDefault="005E3FD8">
            <w:pPr>
              <w:spacing w:after="0" w:line="276" w:lineRule="auto"/>
              <w:ind w:left="113" w:right="113"/>
              <w:jc w:val="center"/>
              <w:rPr>
                <w:rFonts w:ascii="Times New Roman" w:hAnsi="Times New Roman" w:cs="Times New Roman"/>
                <w:b/>
                <w:bCs/>
                <w:sz w:val="14"/>
                <w:szCs w:val="14"/>
              </w:rPr>
            </w:pPr>
            <w:r>
              <w:rPr>
                <w:rFonts w:ascii="Times New Roman" w:hAnsi="Times New Roman" w:cs="Times New Roman"/>
                <w:b/>
                <w:bCs/>
                <w:sz w:val="14"/>
                <w:szCs w:val="14"/>
              </w:rPr>
              <w:t>LIFE IN THE CITY  &amp; THE WORLD</w:t>
            </w:r>
          </w:p>
        </w:tc>
        <w:tc>
          <w:tcPr>
            <w:tcW w:w="1843" w:type="dxa"/>
            <w:gridSpan w:val="2"/>
            <w:vAlign w:val="center"/>
          </w:tcPr>
          <w:p w14:paraId="49AC703A"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Basic food types items and meals</w:t>
            </w:r>
          </w:p>
        </w:tc>
        <w:tc>
          <w:tcPr>
            <w:tcW w:w="2268" w:type="dxa"/>
            <w:vAlign w:val="center"/>
          </w:tcPr>
          <w:p w14:paraId="775A2B9F"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LISTENING</w:t>
            </w:r>
            <w:r>
              <w:rPr>
                <w:rFonts w:ascii="Times New Roman" w:hAnsi="Times New Roman" w:cs="Times New Roman"/>
                <w:sz w:val="14"/>
                <w:szCs w:val="14"/>
              </w:rPr>
              <w:br/>
              <w:t>ENG.2.6.L3 Pupils can make meaning ofderive meaning from the current content on life in the city and the world with basic food types items and meals through details by listeningwatching it carefully.</w:t>
            </w:r>
            <w:r>
              <w:rPr>
                <w:rFonts w:ascii="Times New Roman" w:hAnsi="Times New Roman" w:cs="Times New Roman"/>
                <w:sz w:val="14"/>
                <w:szCs w:val="14"/>
              </w:rPr>
              <w:br/>
              <w:t>READING</w:t>
            </w:r>
            <w:r>
              <w:rPr>
                <w:rFonts w:ascii="Times New Roman" w:hAnsi="Times New Roman" w:cs="Times New Roman"/>
                <w:sz w:val="14"/>
                <w:szCs w:val="14"/>
              </w:rPr>
              <w:br/>
              <w:t>ENG.2.6.R3 Pupils can make meaning ofderive meaning from the current content about life in the city and the world with basic food types items and meals by reading it carefully.</w:t>
            </w:r>
            <w:r>
              <w:rPr>
                <w:rFonts w:ascii="Times New Roman" w:hAnsi="Times New Roman" w:cs="Times New Roman"/>
                <w:sz w:val="14"/>
                <w:szCs w:val="14"/>
              </w:rPr>
              <w:br/>
              <w:t>WRITING</w:t>
            </w:r>
            <w:r>
              <w:rPr>
                <w:rFonts w:ascii="Times New Roman" w:hAnsi="Times New Roman" w:cs="Times New Roman"/>
                <w:sz w:val="14"/>
                <w:szCs w:val="14"/>
              </w:rPr>
              <w:br/>
              <w:t>ENG.2.6.W3 Pupils can organise and form a content for the assigned writing task on the current content life in the cit</w:t>
            </w:r>
            <w:r>
              <w:rPr>
                <w:rFonts w:ascii="Times New Roman" w:hAnsi="Times New Roman" w:cs="Times New Roman"/>
                <w:sz w:val="14"/>
                <w:szCs w:val="14"/>
              </w:rPr>
              <w:t>y and the world with basic food types items and meals based on the model example provided.</w:t>
            </w:r>
            <w:r>
              <w:rPr>
                <w:rFonts w:ascii="Times New Roman" w:hAnsi="Times New Roman" w:cs="Times New Roman"/>
                <w:sz w:val="14"/>
                <w:szCs w:val="14"/>
              </w:rPr>
              <w:br/>
              <w:t>SPEAKING</w:t>
            </w:r>
            <w:r>
              <w:rPr>
                <w:rFonts w:ascii="Times New Roman" w:hAnsi="Times New Roman" w:cs="Times New Roman"/>
                <w:sz w:val="14"/>
                <w:szCs w:val="14"/>
              </w:rPr>
              <w:br/>
              <w:t>ENG.2.6.S3 Pupils can organise simple new verbal content on life in the city and the world with basic food types items and meals by speaking accurately efficiently and authentically.</w:t>
            </w:r>
          </w:p>
        </w:tc>
        <w:tc>
          <w:tcPr>
            <w:tcW w:w="3118" w:type="dxa"/>
            <w:vAlign w:val="center"/>
          </w:tcPr>
          <w:p w14:paraId="594868B3"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Pupils check all initial predictions related to the current content by being aware of the commonalities between self-predictions and clues provided as visuals about the concept.</w:t>
            </w:r>
            <w:r>
              <w:rPr>
                <w:rFonts w:ascii="Times New Roman" w:hAnsi="Times New Roman" w:cs="Times New Roman"/>
                <w:sz w:val="14"/>
                <w:szCs w:val="14"/>
              </w:rPr>
              <w:br/>
              <w:t>Pupils locate the components of the current content within the whole by listening and watching it.</w:t>
            </w:r>
            <w:r>
              <w:rPr>
                <w:rFonts w:ascii="Times New Roman" w:hAnsi="Times New Roman" w:cs="Times New Roman"/>
                <w:sz w:val="14"/>
                <w:szCs w:val="14"/>
              </w:rPr>
              <w:br/>
              <w:t>Pupils make simple and basic classifications of the current content when necessary by grouping components words and other aspects with the help of visuals.</w:t>
            </w:r>
            <w:r>
              <w:rPr>
                <w:rFonts w:ascii="Times New Roman" w:hAnsi="Times New Roman" w:cs="Times New Roman"/>
                <w:sz w:val="14"/>
                <w:szCs w:val="14"/>
              </w:rPr>
              <w:br/>
              <w:t>Pupils make very simple comparisons of the current content when necessary to be aware of the differences between components words and other aspects with the help of visuals.</w:t>
            </w:r>
            <w:r>
              <w:rPr>
                <w:rFonts w:ascii="Times New Roman" w:hAnsi="Times New Roman" w:cs="Times New Roman"/>
                <w:sz w:val="14"/>
                <w:szCs w:val="14"/>
              </w:rPr>
              <w:br/>
              <w:t>Pupils recognise very concretesimplebasic horizontal and vertical relationships wi</w:t>
            </w:r>
            <w:r>
              <w:rPr>
                <w:rFonts w:ascii="Times New Roman" w:hAnsi="Times New Roman" w:cs="Times New Roman"/>
                <w:sz w:val="14"/>
                <w:szCs w:val="14"/>
              </w:rPr>
              <w:t>thin the current content by being aware that some vocabulary relates to one set of components while another set relates to other components.</w:t>
            </w:r>
            <w:r>
              <w:rPr>
                <w:rFonts w:ascii="Times New Roman" w:hAnsi="Times New Roman" w:cs="Times New Roman"/>
                <w:sz w:val="14"/>
                <w:szCs w:val="14"/>
              </w:rPr>
              <w:br/>
              <w:t>Pupils internalise the current content personally in an age- and level-appropriate manner recognising that it is about herhis present life at school.</w:t>
            </w:r>
            <w:r>
              <w:rPr>
                <w:rFonts w:ascii="Times New Roman" w:hAnsi="Times New Roman" w:cs="Times New Roman"/>
                <w:sz w:val="14"/>
                <w:szCs w:val="14"/>
              </w:rPr>
              <w:br/>
              <w:t>Pupils check the current content in detail for the accuracy of initial predictions that are made earlier.</w:t>
            </w:r>
            <w:r>
              <w:rPr>
                <w:rFonts w:ascii="Times New Roman" w:hAnsi="Times New Roman" w:cs="Times New Roman"/>
                <w:sz w:val="14"/>
                <w:szCs w:val="14"/>
              </w:rPr>
              <w:br/>
              <w:t>Pupils classify the basic elements of the current content that contribute to the perception of it in a simple and m</w:t>
            </w:r>
            <w:r>
              <w:rPr>
                <w:rFonts w:ascii="Times New Roman" w:hAnsi="Times New Roman" w:cs="Times New Roman"/>
                <w:sz w:val="14"/>
                <w:szCs w:val="14"/>
              </w:rPr>
              <w:t>eaningful way.</w:t>
            </w:r>
            <w:r>
              <w:rPr>
                <w:rFonts w:ascii="Times New Roman" w:hAnsi="Times New Roman" w:cs="Times New Roman"/>
                <w:sz w:val="14"/>
                <w:szCs w:val="14"/>
              </w:rPr>
              <w:br/>
              <w:t>Pupils compare basic elements of the current content that contribute to the perception of it in a simple and meaningful way.</w:t>
            </w:r>
            <w:r>
              <w:rPr>
                <w:rFonts w:ascii="Times New Roman" w:hAnsi="Times New Roman" w:cs="Times New Roman"/>
                <w:sz w:val="14"/>
                <w:szCs w:val="14"/>
              </w:rPr>
              <w:br/>
              <w:t>Pupils recognise basic horizontalvertical relationships within the current content that contribute to the perception of it in a simple and meaningful way.</w:t>
            </w:r>
            <w:r>
              <w:rPr>
                <w:rFonts w:ascii="Times New Roman" w:hAnsi="Times New Roman" w:cs="Times New Roman"/>
                <w:sz w:val="14"/>
                <w:szCs w:val="14"/>
              </w:rPr>
              <w:br/>
              <w:t>Pupils make simple basic and meaningful inferences from the information in the current content by examining it.</w:t>
            </w:r>
            <w:r>
              <w:rPr>
                <w:rFonts w:ascii="Times New Roman" w:hAnsi="Times New Roman" w:cs="Times New Roman"/>
                <w:sz w:val="14"/>
                <w:szCs w:val="14"/>
              </w:rPr>
              <w:br/>
              <w:t>Pupils internalise the information in the current content in an individualised and appropriate way accord</w:t>
            </w:r>
            <w:r>
              <w:rPr>
                <w:rFonts w:ascii="Times New Roman" w:hAnsi="Times New Roman" w:cs="Times New Roman"/>
                <w:sz w:val="14"/>
                <w:szCs w:val="14"/>
              </w:rPr>
              <w:t>ing to their age and language level.</w:t>
            </w:r>
            <w:r>
              <w:rPr>
                <w:rFonts w:ascii="Times New Roman" w:hAnsi="Times New Roman" w:cs="Times New Roman"/>
                <w:sz w:val="14"/>
                <w:szCs w:val="14"/>
              </w:rPr>
              <w:br/>
              <w:t>Pupils organise a very simple short and meaningful content for a prepared andor unprepared writing task related to the current theme with suitable materials appropriate to the assigned writing type age and language level.</w:t>
            </w:r>
            <w:r>
              <w:rPr>
                <w:rFonts w:ascii="Times New Roman" w:hAnsi="Times New Roman" w:cs="Times New Roman"/>
                <w:sz w:val="14"/>
                <w:szCs w:val="14"/>
              </w:rPr>
              <w:br/>
              <w:t>Pupils design simple new verbal content by imitating modelsample content for prepared and or unprepared speaking situations based on the modelsample that was listened towatched earlier.</w:t>
            </w:r>
            <w:r>
              <w:rPr>
                <w:rFonts w:ascii="Times New Roman" w:hAnsi="Times New Roman" w:cs="Times New Roman"/>
                <w:sz w:val="14"/>
                <w:szCs w:val="14"/>
              </w:rPr>
              <w:br/>
              <w:t xml:space="preserve">Pupils organise simple new verbal content by imitating modelsample </w:t>
            </w:r>
            <w:r>
              <w:rPr>
                <w:rFonts w:ascii="Times New Roman" w:hAnsi="Times New Roman" w:cs="Times New Roman"/>
                <w:sz w:val="14"/>
                <w:szCs w:val="14"/>
              </w:rPr>
              <w:t>content for prepared unprepared speaking situations appropriate to the modelsample context age and language level.</w:t>
            </w:r>
            <w:r>
              <w:rPr>
                <w:rFonts w:ascii="Times New Roman" w:hAnsi="Times New Roman" w:cs="Times New Roman"/>
                <w:sz w:val="14"/>
                <w:szCs w:val="14"/>
              </w:rPr>
              <w:br/>
            </w:r>
          </w:p>
        </w:tc>
        <w:tc>
          <w:tcPr>
            <w:tcW w:w="2977" w:type="dxa"/>
          </w:tcPr>
          <w:p w14:paraId="49E5711F"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1: Foodie Adventure Game</w:t>
            </w:r>
          </w:p>
          <w:p w14:paraId="023180CA"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The game board is simplified with fewer spaces and the focus is placed on basic language use. Turns are made by rolling the cube and moving tokens along the path. If they land on a space with a food symbol, a food item card is drawn, and the vocabulary is used in a simple sentence, e.g., “I’ve got some milk”. When landing on a space with a preference symbol, a preference card is drawn, and the question is answered with a simple response, e.g., “Do you like chicken?” with “Yes, I do” or “No, I don’t”. Social</w:t>
            </w:r>
            <w:r>
              <w:rPr>
                <w:rFonts w:ascii="Times New Roman" w:hAnsi="Times New Roman" w:cs="Times New Roman"/>
                <w:sz w:val="14"/>
                <w:szCs w:val="14"/>
              </w:rPr>
              <w:t xml:space="preserve"> language expressions such as “Yummy!” or “I’m thirsty!” are used when prompted by the cards. Pupils reflect on their thoughts and feelings about the activity by using emoticons.</w:t>
            </w:r>
          </w:p>
          <w:p w14:paraId="402686A5"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2: Matching</w:t>
            </w:r>
          </w:p>
          <w:p w14:paraId="210849CD"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Pupils are told that there will be an activity related to the food they learnt in the theme and they are asked to bring food or drink (milk etc.) from home that matches the words they have learnt. A table is placed in front of the board. Each pupil stands up and introduces the food/drink they have brought and says whether they like it or not. Then they put the food or drink on the table. At the end of the activity, a market stall will have been created.</w:t>
            </w:r>
          </w:p>
          <w:p w14:paraId="5604107E"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e.g.: This is a banana. I like bananas.</w:t>
            </w:r>
          </w:p>
          <w:p w14:paraId="74F99580"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Low achievers (pupils) can make a video where they show foods/drinks and say whether they like it or not.</w:t>
            </w:r>
          </w:p>
          <w:p w14:paraId="25E946A3"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Pupils reflect on their thoughts and feelings about the activity by using emoticons.</w:t>
            </w:r>
          </w:p>
        </w:tc>
        <w:tc>
          <w:tcPr>
            <w:tcW w:w="1985" w:type="dxa"/>
          </w:tcPr>
          <w:p w14:paraId="0147ADB7"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This can be an activity such as a short game, a physical activity, listening to a song/chant/rhyme and so on which will not require any English knowledge and also there will not be a need to speak Turkish.</w:t>
            </w:r>
          </w:p>
          <w:p w14:paraId="35DFF86F"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Pre-Evaluation Process</w:t>
            </w:r>
          </w:p>
          <w:p w14:paraId="6C4A8194"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It is expected that pupils’ physical, cognitive, affective, and social factors are appropriate and suitable for learning about the food as well as other people’s and their own food preferences. Recalling and practising with basic colours (white, black etc…) and simple adjectives (small, big etc…) in English that they have learnt in the previous themes would be helpful as a basis for moving on and learning the current content on the concept of “food”. Therefore, a dialogue game can be played to revise colour</w:t>
            </w:r>
            <w:r>
              <w:rPr>
                <w:rFonts w:ascii="Times New Roman" w:hAnsi="Times New Roman" w:cs="Times New Roman"/>
                <w:sz w:val="14"/>
                <w:szCs w:val="14"/>
              </w:rPr>
              <w:t>s, simple adjectives for physical descriptions (small, big, short, long), and language chunks such as “What’s/is it? This is a…” “What colour is it? It’s/is red”, and “I’ve/have got … She’s/has got …They’ve/have got …” With the vocabulary from the previous  themes by giving instructions in English as a preparation practice.</w:t>
            </w:r>
          </w:p>
          <w:p w14:paraId="015A0C78" w14:textId="77777777" w:rsidR="00D65248" w:rsidRDefault="00D65248">
            <w:pPr>
              <w:spacing w:after="0" w:line="276" w:lineRule="auto"/>
              <w:jc w:val="center"/>
              <w:rPr>
                <w:rFonts w:ascii="Times New Roman" w:hAnsi="Times New Roman" w:cs="Times New Roman"/>
                <w:sz w:val="14"/>
                <w:szCs w:val="14"/>
              </w:rPr>
            </w:pPr>
          </w:p>
        </w:tc>
        <w:tc>
          <w:tcPr>
            <w:tcW w:w="1134" w:type="dxa"/>
            <w:vAlign w:val="center"/>
          </w:tcPr>
          <w:p w14:paraId="769D1B40"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 xml:space="preserve">19 May, </w:t>
            </w:r>
          </w:p>
          <w:p w14:paraId="042B6748"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The Commemoration of Atatürk, Youth and Sports Day</w:t>
            </w:r>
          </w:p>
          <w:p w14:paraId="1025EBEF" w14:textId="77777777" w:rsidR="00D65248" w:rsidRDefault="00D65248">
            <w:pPr>
              <w:spacing w:after="0" w:line="276" w:lineRule="auto"/>
              <w:jc w:val="center"/>
              <w:rPr>
                <w:rFonts w:ascii="Times New Roman" w:hAnsi="Times New Roman" w:cs="Times New Roman"/>
                <w:sz w:val="14"/>
                <w:szCs w:val="14"/>
              </w:rPr>
            </w:pPr>
          </w:p>
          <w:p w14:paraId="19D8DAD6" w14:textId="77777777" w:rsidR="00D65248" w:rsidRDefault="00D65248">
            <w:pPr>
              <w:spacing w:after="0" w:line="276" w:lineRule="auto"/>
              <w:jc w:val="center"/>
              <w:rPr>
                <w:rFonts w:ascii="Times New Roman" w:hAnsi="Times New Roman" w:cs="Times New Roman"/>
                <w:sz w:val="14"/>
                <w:szCs w:val="14"/>
              </w:rPr>
            </w:pPr>
          </w:p>
          <w:p w14:paraId="2F500142"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29 May,</w:t>
            </w:r>
          </w:p>
          <w:p w14:paraId="2B4D1FB0"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Conquest of İstanbul</w:t>
            </w:r>
          </w:p>
        </w:tc>
      </w:tr>
      <w:tr w:rsidR="00D65248" w14:paraId="0987F951" w14:textId="77777777">
        <w:trPr>
          <w:cantSplit/>
          <w:trHeight w:val="542"/>
        </w:trPr>
        <w:tc>
          <w:tcPr>
            <w:tcW w:w="1134" w:type="dxa"/>
            <w:gridSpan w:val="2"/>
            <w:shd w:val="clear" w:color="auto" w:fill="D9E2F3" w:themeFill="accent1" w:themeFillTint="33"/>
          </w:tcPr>
          <w:p w14:paraId="58FACADD" w14:textId="77777777" w:rsidR="00D65248" w:rsidRDefault="00D65248">
            <w:pPr>
              <w:spacing w:after="0" w:line="276" w:lineRule="auto"/>
              <w:jc w:val="center"/>
              <w:rPr>
                <w:rFonts w:ascii="Times New Roman" w:hAnsi="Times New Roman" w:cs="Times New Roman"/>
                <w:b/>
                <w:bCs/>
                <w:sz w:val="14"/>
                <w:szCs w:val="14"/>
              </w:rPr>
            </w:pPr>
          </w:p>
        </w:tc>
        <w:tc>
          <w:tcPr>
            <w:tcW w:w="14596" w:type="dxa"/>
            <w:gridSpan w:val="10"/>
            <w:shd w:val="clear" w:color="auto" w:fill="D9E2F3" w:themeFill="accent1" w:themeFillTint="33"/>
            <w:vAlign w:val="center"/>
          </w:tcPr>
          <w:p w14:paraId="284566DD" w14:textId="77777777" w:rsidR="00D65248" w:rsidRDefault="005E3FD8">
            <w:pPr>
              <w:spacing w:after="0" w:line="276" w:lineRule="auto"/>
              <w:jc w:val="center"/>
              <w:rPr>
                <w:rFonts w:ascii="Times New Roman" w:hAnsi="Times New Roman" w:cs="Times New Roman"/>
                <w:b/>
                <w:bCs/>
                <w:sz w:val="14"/>
                <w:szCs w:val="14"/>
              </w:rPr>
            </w:pPr>
            <w:r>
              <w:rPr>
                <w:rFonts w:ascii="Times New Roman" w:hAnsi="Times New Roman" w:cs="Times New Roman"/>
                <w:b/>
                <w:bCs/>
                <w:sz w:val="14"/>
                <w:szCs w:val="14"/>
              </w:rPr>
              <w:t>EID-AL ADHA: MAY 26-27-28-29 -30</w:t>
            </w:r>
          </w:p>
        </w:tc>
      </w:tr>
      <w:tr w:rsidR="00D65248" w14:paraId="2304C78E" w14:textId="77777777">
        <w:trPr>
          <w:cantSplit/>
          <w:trHeight w:val="542"/>
        </w:trPr>
        <w:tc>
          <w:tcPr>
            <w:tcW w:w="1134" w:type="dxa"/>
            <w:gridSpan w:val="2"/>
            <w:shd w:val="clear" w:color="auto" w:fill="C5E0B3" w:themeFill="accent6" w:themeFillTint="66"/>
          </w:tcPr>
          <w:p w14:paraId="40744169" w14:textId="77777777" w:rsidR="00D65248" w:rsidRDefault="00D65248">
            <w:pPr>
              <w:spacing w:after="0" w:line="276" w:lineRule="auto"/>
              <w:jc w:val="center"/>
              <w:rPr>
                <w:rFonts w:ascii="Times New Roman" w:hAnsi="Times New Roman" w:cs="Times New Roman"/>
                <w:b/>
                <w:bCs/>
                <w:sz w:val="14"/>
                <w:szCs w:val="14"/>
              </w:rPr>
            </w:pPr>
          </w:p>
        </w:tc>
        <w:tc>
          <w:tcPr>
            <w:tcW w:w="14596" w:type="dxa"/>
            <w:gridSpan w:val="10"/>
            <w:shd w:val="clear" w:color="auto" w:fill="C5E0B3" w:themeFill="accent6" w:themeFillTint="66"/>
            <w:vAlign w:val="center"/>
          </w:tcPr>
          <w:p w14:paraId="46FE40B2" w14:textId="77777777" w:rsidR="00D65248" w:rsidRDefault="005E3FD8">
            <w:pPr>
              <w:spacing w:after="0" w:line="276" w:lineRule="auto"/>
              <w:jc w:val="center"/>
              <w:rPr>
                <w:rFonts w:ascii="Times New Roman" w:hAnsi="Times New Roman" w:cs="Times New Roman"/>
                <w:b/>
                <w:bCs/>
                <w:sz w:val="14"/>
                <w:szCs w:val="14"/>
              </w:rPr>
            </w:pPr>
            <w:r>
              <w:rPr>
                <w:rFonts w:ascii="Times New Roman" w:hAnsi="Times New Roman" w:cs="Times New Roman"/>
                <w:b/>
                <w:bCs/>
                <w:sz w:val="14"/>
                <w:szCs w:val="14"/>
              </w:rPr>
              <w:t>SCHOOL-BASED PLANNING</w:t>
            </w:r>
          </w:p>
        </w:tc>
      </w:tr>
      <w:tr w:rsidR="00D65248" w14:paraId="0C5D96F0" w14:textId="77777777">
        <w:trPr>
          <w:cantSplit/>
          <w:trHeight w:val="1134"/>
        </w:trPr>
        <w:tc>
          <w:tcPr>
            <w:tcW w:w="421" w:type="dxa"/>
            <w:textDirection w:val="btLr"/>
            <w:vAlign w:val="center"/>
          </w:tcPr>
          <w:p w14:paraId="096852BA" w14:textId="77777777" w:rsidR="00D65248" w:rsidRDefault="005E3FD8">
            <w:pPr>
              <w:spacing w:after="0" w:line="276" w:lineRule="auto"/>
              <w:ind w:left="113" w:right="113"/>
              <w:jc w:val="center"/>
              <w:rPr>
                <w:rFonts w:ascii="Times New Roman" w:hAnsi="Times New Roman" w:cs="Times New Roman"/>
                <w:sz w:val="14"/>
                <w:szCs w:val="14"/>
              </w:rPr>
            </w:pPr>
            <w:r>
              <w:rPr>
                <w:rFonts w:ascii="Times New Roman" w:hAnsi="Times New Roman" w:cs="Times New Roman"/>
                <w:sz w:val="14"/>
                <w:szCs w:val="14"/>
              </w:rPr>
              <w:t>JUNE</w:t>
            </w:r>
          </w:p>
        </w:tc>
        <w:tc>
          <w:tcPr>
            <w:tcW w:w="1134" w:type="dxa"/>
            <w:gridSpan w:val="2"/>
            <w:vAlign w:val="center"/>
          </w:tcPr>
          <w:p w14:paraId="023A6FA2"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WEEK 34</w:t>
            </w:r>
          </w:p>
          <w:p w14:paraId="16D946F6"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01-05 JUNE</w:t>
            </w:r>
          </w:p>
        </w:tc>
        <w:tc>
          <w:tcPr>
            <w:tcW w:w="407" w:type="dxa"/>
            <w:vAlign w:val="center"/>
          </w:tcPr>
          <w:p w14:paraId="28840C2F"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2</w:t>
            </w:r>
          </w:p>
        </w:tc>
        <w:tc>
          <w:tcPr>
            <w:tcW w:w="443" w:type="dxa"/>
            <w:textDirection w:val="btLr"/>
            <w:vAlign w:val="center"/>
          </w:tcPr>
          <w:p w14:paraId="6CD4361F" w14:textId="77777777" w:rsidR="00D65248" w:rsidRDefault="005E3FD8">
            <w:pPr>
              <w:spacing w:after="0" w:line="276" w:lineRule="auto"/>
              <w:ind w:left="113" w:right="113"/>
              <w:jc w:val="center"/>
              <w:rPr>
                <w:rFonts w:ascii="Times New Roman" w:hAnsi="Times New Roman" w:cs="Times New Roman"/>
                <w:b/>
                <w:bCs/>
                <w:sz w:val="14"/>
                <w:szCs w:val="14"/>
              </w:rPr>
            </w:pPr>
            <w:r>
              <w:rPr>
                <w:rFonts w:ascii="Times New Roman" w:hAnsi="Times New Roman" w:cs="Times New Roman"/>
                <w:b/>
                <w:bCs/>
                <w:sz w:val="14"/>
                <w:szCs w:val="14"/>
              </w:rPr>
              <w:t>LIFE IN THE CITY  &amp; THE WORLD</w:t>
            </w:r>
          </w:p>
        </w:tc>
        <w:tc>
          <w:tcPr>
            <w:tcW w:w="1843" w:type="dxa"/>
            <w:gridSpan w:val="2"/>
            <w:vAlign w:val="center"/>
          </w:tcPr>
          <w:p w14:paraId="242D354E"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Basic food types items and meals</w:t>
            </w:r>
          </w:p>
        </w:tc>
        <w:tc>
          <w:tcPr>
            <w:tcW w:w="2268" w:type="dxa"/>
            <w:vAlign w:val="center"/>
          </w:tcPr>
          <w:p w14:paraId="7562B658"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LISTENING</w:t>
            </w:r>
            <w:r>
              <w:rPr>
                <w:rFonts w:ascii="Times New Roman" w:hAnsi="Times New Roman" w:cs="Times New Roman"/>
                <w:sz w:val="14"/>
                <w:szCs w:val="14"/>
              </w:rPr>
              <w:br/>
            </w:r>
            <w:r>
              <w:rPr>
                <w:rFonts w:ascii="Times New Roman" w:hAnsi="Times New Roman" w:cs="Times New Roman"/>
                <w:sz w:val="14"/>
                <w:szCs w:val="14"/>
              </w:rPr>
              <w:t>ENG.2.6.L4 Pupils can convey their knowledge experience thoughts and feelings about the whole listeningwatching-comprehension process in relation to the current content on life in the city and the world with basic food types items and meals in a very simple way.</w:t>
            </w:r>
            <w:r>
              <w:rPr>
                <w:rFonts w:ascii="Times New Roman" w:hAnsi="Times New Roman" w:cs="Times New Roman"/>
                <w:sz w:val="14"/>
                <w:szCs w:val="14"/>
              </w:rPr>
              <w:br/>
              <w:t>READING</w:t>
            </w:r>
            <w:r>
              <w:rPr>
                <w:rFonts w:ascii="Times New Roman" w:hAnsi="Times New Roman" w:cs="Times New Roman"/>
                <w:sz w:val="14"/>
                <w:szCs w:val="14"/>
              </w:rPr>
              <w:br/>
              <w:t>ENG.2.6.R4 Pupils can convey their knowledge experiences thoughts and feelings related to the reading-comprehension process about the current content life in the city and the world with basic food types items and meals for reflection in rela</w:t>
            </w:r>
            <w:r>
              <w:rPr>
                <w:rFonts w:ascii="Times New Roman" w:hAnsi="Times New Roman" w:cs="Times New Roman"/>
                <w:sz w:val="14"/>
                <w:szCs w:val="14"/>
              </w:rPr>
              <w:t>tion to themselves or others both individually andor with others.</w:t>
            </w:r>
            <w:r>
              <w:rPr>
                <w:rFonts w:ascii="Times New Roman" w:hAnsi="Times New Roman" w:cs="Times New Roman"/>
                <w:sz w:val="14"/>
                <w:szCs w:val="14"/>
              </w:rPr>
              <w:br/>
              <w:t>WRITING</w:t>
            </w:r>
            <w:r>
              <w:rPr>
                <w:rFonts w:ascii="Times New Roman" w:hAnsi="Times New Roman" w:cs="Times New Roman"/>
                <w:sz w:val="14"/>
                <w:szCs w:val="14"/>
              </w:rPr>
              <w:br/>
              <w:t>ENG.2.6.W4 Pupils can practise writing by constructing content for the assigned writing task on the current content life in the city and the world with basic food types items and meals.</w:t>
            </w:r>
            <w:r>
              <w:rPr>
                <w:rFonts w:ascii="Times New Roman" w:hAnsi="Times New Roman" w:cs="Times New Roman"/>
                <w:sz w:val="14"/>
                <w:szCs w:val="14"/>
              </w:rPr>
              <w:br/>
              <w:t>SPEAKING</w:t>
            </w:r>
            <w:r>
              <w:rPr>
                <w:rFonts w:ascii="Times New Roman" w:hAnsi="Times New Roman" w:cs="Times New Roman"/>
                <w:sz w:val="14"/>
                <w:szCs w:val="14"/>
              </w:rPr>
              <w:br/>
              <w:t>ENG.2.6.S4 Pupils can form a simple new verbal content on life in the city and the world with basic food types items and meals through reconstruction by speaking accurately efficiently and authentically.</w:t>
            </w:r>
          </w:p>
        </w:tc>
        <w:tc>
          <w:tcPr>
            <w:tcW w:w="3118" w:type="dxa"/>
            <w:vAlign w:val="center"/>
          </w:tcPr>
          <w:p w14:paraId="66FA32F8"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Pupils convey their personal knowledge experiences thoughts and feelings in relation to the listeningwatching-comprehension process about the current content in a very simple way.</w:t>
            </w:r>
            <w:r>
              <w:rPr>
                <w:rFonts w:ascii="Times New Roman" w:hAnsi="Times New Roman" w:cs="Times New Roman"/>
                <w:sz w:val="14"/>
                <w:szCs w:val="14"/>
              </w:rPr>
              <w:br/>
              <w:t>Pupils convey their personal knowledge experiences thoughts and feelings in relation to the listeningwatching-comprehension process about the current content by sharing them with others in a very simple way.</w:t>
            </w:r>
            <w:r>
              <w:rPr>
                <w:rFonts w:ascii="Times New Roman" w:hAnsi="Times New Roman" w:cs="Times New Roman"/>
                <w:sz w:val="14"/>
                <w:szCs w:val="14"/>
              </w:rPr>
              <w:br/>
              <w:t>Pupils convey individually the knowledge experiences thoughts and feelings that have been in relation to the current reading-comprehension content and process very simply.</w:t>
            </w:r>
            <w:r>
              <w:rPr>
                <w:rFonts w:ascii="Times New Roman" w:hAnsi="Times New Roman" w:cs="Times New Roman"/>
                <w:sz w:val="14"/>
                <w:szCs w:val="14"/>
              </w:rPr>
              <w:br/>
              <w:t>Pupils convey the knowledge experiences thoughts and feelings that have been in relation to the current reading-comprehension conte</w:t>
            </w:r>
            <w:r>
              <w:rPr>
                <w:rFonts w:ascii="Times New Roman" w:hAnsi="Times New Roman" w:cs="Times New Roman"/>
                <w:sz w:val="14"/>
                <w:szCs w:val="14"/>
              </w:rPr>
              <w:t>nt and process by sharing them with others very simply.</w:t>
            </w:r>
            <w:r>
              <w:rPr>
                <w:rFonts w:ascii="Times New Roman" w:hAnsi="Times New Roman" w:cs="Times New Roman"/>
                <w:sz w:val="14"/>
                <w:szCs w:val="14"/>
              </w:rPr>
              <w:br/>
              <w:t>Pupils use materials structural features discourse forms and punctuation appropriate to the assigned writing type age and language level for a prepared andor unprepared writing task.</w:t>
            </w:r>
            <w:r>
              <w:rPr>
                <w:rFonts w:ascii="Times New Roman" w:hAnsi="Times New Roman" w:cs="Times New Roman"/>
                <w:sz w:val="14"/>
                <w:szCs w:val="14"/>
              </w:rPr>
              <w:br/>
              <w:t>Pupils select and use target words language chunks and social language expressions appropriate to the assigned writing type age and language level for a prepared andor unprepared writing task related to the theme.</w:t>
            </w:r>
            <w:r>
              <w:rPr>
                <w:rFonts w:ascii="Times New Roman" w:hAnsi="Times New Roman" w:cs="Times New Roman"/>
                <w:sz w:val="14"/>
                <w:szCs w:val="14"/>
              </w:rPr>
              <w:br/>
              <w:t>Pupils express simple messages clearly for a prepared andor</w:t>
            </w:r>
            <w:r>
              <w:rPr>
                <w:rFonts w:ascii="Times New Roman" w:hAnsi="Times New Roman" w:cs="Times New Roman"/>
                <w:sz w:val="14"/>
                <w:szCs w:val="14"/>
              </w:rPr>
              <w:t xml:space="preserve"> unprepared writing task related to the current theme.</w:t>
            </w:r>
            <w:r>
              <w:rPr>
                <w:rFonts w:ascii="Times New Roman" w:hAnsi="Times New Roman" w:cs="Times New Roman"/>
                <w:sz w:val="14"/>
                <w:szCs w:val="14"/>
              </w:rPr>
              <w:br/>
              <w:t>Pupils select and use accurate pronunciation discourse forms target words and language chunks for prepared andor unprepared speaking situations by imitating modelexample content appropriate to age and language level.</w:t>
            </w:r>
            <w:r>
              <w:rPr>
                <w:rFonts w:ascii="Times New Roman" w:hAnsi="Times New Roman" w:cs="Times New Roman"/>
                <w:sz w:val="14"/>
                <w:szCs w:val="14"/>
              </w:rPr>
              <w:br/>
              <w:t>Pupils select simple and contextually appropriate contentinformation quickly for impromptu speaking situations and present it in a natural and authentic way with appropriate and accurate materials and appropriate to the modelsample age lang</w:t>
            </w:r>
            <w:r>
              <w:rPr>
                <w:rFonts w:ascii="Times New Roman" w:hAnsi="Times New Roman" w:cs="Times New Roman"/>
                <w:sz w:val="14"/>
                <w:szCs w:val="14"/>
              </w:rPr>
              <w:t>uage level and context question-answer pointing and saying selecting and saying etc. within the given thinking time.</w:t>
            </w:r>
            <w:r>
              <w:rPr>
                <w:rFonts w:ascii="Times New Roman" w:hAnsi="Times New Roman" w:cs="Times New Roman"/>
                <w:sz w:val="14"/>
                <w:szCs w:val="14"/>
              </w:rPr>
              <w:br/>
              <w:t>Pupils organise simple and contextually appropriate content for prepared speaking situations with accurate and appropriate materials and present it in a natural and authentic way short monologues dialogues show and tell pantomime drama etc..</w:t>
            </w:r>
            <w:r>
              <w:rPr>
                <w:rFonts w:ascii="Times New Roman" w:hAnsi="Times New Roman" w:cs="Times New Roman"/>
                <w:sz w:val="14"/>
                <w:szCs w:val="14"/>
              </w:rPr>
              <w:br/>
              <w:t>Pupils express messages in a concrete simple and clear way for the listener in prepared and or unprepared speaking situations together with mimics gestur</w:t>
            </w:r>
            <w:r>
              <w:rPr>
                <w:rFonts w:ascii="Times New Roman" w:hAnsi="Times New Roman" w:cs="Times New Roman"/>
                <w:sz w:val="14"/>
                <w:szCs w:val="14"/>
              </w:rPr>
              <w:t>es and body language.</w:t>
            </w:r>
            <w:r>
              <w:rPr>
                <w:rFonts w:ascii="Times New Roman" w:hAnsi="Times New Roman" w:cs="Times New Roman"/>
                <w:sz w:val="14"/>
                <w:szCs w:val="14"/>
              </w:rPr>
              <w:br/>
            </w:r>
          </w:p>
        </w:tc>
        <w:tc>
          <w:tcPr>
            <w:tcW w:w="2977" w:type="dxa"/>
          </w:tcPr>
          <w:p w14:paraId="27824E9A"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Expansion</w:t>
            </w:r>
          </w:p>
          <w:p w14:paraId="4D0E431C"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Objective: To form a creative menu in English by using target vocabulary.</w:t>
            </w:r>
          </w:p>
          <w:p w14:paraId="373168DB"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1: Creating a menu</w:t>
            </w:r>
          </w:p>
          <w:p w14:paraId="7D9071AC"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Pupils work in pairs or small groups to create a menu for an imaginative restaurant. Different food items and drinks are written down, using the vocabulary and language chunks that have been learnt. The menus are then presented to the class. Pupils reflect on their thoughts and feelings about the activity by using emoticons.</w:t>
            </w:r>
          </w:p>
          <w:p w14:paraId="2965C4B4"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2: Foodie Adventure Game</w:t>
            </w:r>
          </w:p>
          <w:p w14:paraId="4037F28D"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The teacher creates a large poster or a printable game board with a winding path. Food cards with pictures and names (water, milk, bread, chicken, fish, eggs, tomatoes, bananas, apples, potatoes, carrots, beans) and preference cards with language chunks like “Do you like [food item]?” and “Yes, I do.” / “No, I don’t.” are provided. The game board is designed with a start and finish, and a winding path with spaces is drawn by the teacher. Food cards and preference cards are placed in separate piles. Spaces o</w:t>
            </w:r>
            <w:r>
              <w:rPr>
                <w:rFonts w:ascii="Times New Roman" w:hAnsi="Times New Roman" w:cs="Times New Roman"/>
                <w:sz w:val="14"/>
                <w:szCs w:val="14"/>
              </w:rPr>
              <w:t>n the board are marked where players must draw a card from the food or preference pile. Players take turns rolling the cube and moving their token along the path. If they land on a space with a food symbol, they draw a food card, and use the vocabulary in a sentence, e.g., “I’ve got some beans”. When landing on a space with a preference symbol, a preference card is drawn, and the question is answered, e.g., “Do you like chicken?” with “Yes, I do” or “No, I don’t”. Social language expressions like “I’m hungr</w:t>
            </w:r>
            <w:r>
              <w:rPr>
                <w:rFonts w:ascii="Times New Roman" w:hAnsi="Times New Roman" w:cs="Times New Roman"/>
                <w:sz w:val="14"/>
                <w:szCs w:val="14"/>
              </w:rPr>
              <w:t>y!” or “It’s delicious!” are used when a card with these language chunks are drawn. Pupils reflect on their thoughts and feelings about the activity by using emoticons.</w:t>
            </w:r>
          </w:p>
          <w:p w14:paraId="3D60D7CD" w14:textId="77777777" w:rsidR="00D65248" w:rsidRDefault="00D65248">
            <w:pPr>
              <w:spacing w:after="0" w:line="276" w:lineRule="auto"/>
              <w:jc w:val="center"/>
              <w:rPr>
                <w:rFonts w:ascii="Times New Roman" w:hAnsi="Times New Roman" w:cs="Times New Roman"/>
                <w:sz w:val="14"/>
                <w:szCs w:val="14"/>
              </w:rPr>
            </w:pPr>
          </w:p>
        </w:tc>
        <w:tc>
          <w:tcPr>
            <w:tcW w:w="1985" w:type="dxa"/>
          </w:tcPr>
          <w:p w14:paraId="47439F60"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In this way, their performance can be  evaluated by seeing how much they remember and how much they are able to understand and use previously learnt vocabulary and chunks to build their competence in the current theme. It can be decided what to emphasise or practise in order to revise the previous knowledge and to facilitate the new vocabulary and chunks in the current theme. (Their performance can be evaluated by rubrics.)</w:t>
            </w:r>
          </w:p>
          <w:p w14:paraId="0845FFCB"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Establishing Links</w:t>
            </w:r>
          </w:p>
          <w:p w14:paraId="0072C107"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Pupils are asked to recall the concept of “food” by remembering their pre-existing background knowledge about it (imaginatively through thinking) in their own language to make links with the current activities in the theme in English without translating anything until they start learning the target words in the current (new) concept, “food” in English.</w:t>
            </w:r>
          </w:p>
          <w:p w14:paraId="4D63D873" w14:textId="77777777" w:rsidR="00D65248" w:rsidRDefault="00D65248">
            <w:pPr>
              <w:spacing w:after="0" w:line="276" w:lineRule="auto"/>
              <w:jc w:val="center"/>
              <w:rPr>
                <w:rFonts w:ascii="Times New Roman" w:hAnsi="Times New Roman" w:cs="Times New Roman"/>
                <w:sz w:val="14"/>
                <w:szCs w:val="14"/>
              </w:rPr>
            </w:pPr>
          </w:p>
        </w:tc>
        <w:tc>
          <w:tcPr>
            <w:tcW w:w="1134" w:type="dxa"/>
            <w:vAlign w:val="center"/>
          </w:tcPr>
          <w:p w14:paraId="0A738262" w14:textId="77777777" w:rsidR="00D65248" w:rsidRDefault="00D65248">
            <w:pPr>
              <w:spacing w:after="0" w:line="276" w:lineRule="auto"/>
              <w:jc w:val="center"/>
              <w:rPr>
                <w:rFonts w:ascii="Times New Roman" w:hAnsi="Times New Roman" w:cs="Times New Roman"/>
                <w:sz w:val="14"/>
                <w:szCs w:val="14"/>
              </w:rPr>
            </w:pPr>
          </w:p>
        </w:tc>
      </w:tr>
      <w:tr w:rsidR="00D65248" w14:paraId="1DD915C1" w14:textId="77777777">
        <w:trPr>
          <w:cantSplit/>
          <w:trHeight w:val="1134"/>
        </w:trPr>
        <w:tc>
          <w:tcPr>
            <w:tcW w:w="421" w:type="dxa"/>
            <w:textDirection w:val="btLr"/>
            <w:vAlign w:val="center"/>
          </w:tcPr>
          <w:p w14:paraId="7D74248A" w14:textId="77777777" w:rsidR="00D65248" w:rsidRDefault="005E3FD8">
            <w:pPr>
              <w:spacing w:after="0" w:line="276" w:lineRule="auto"/>
              <w:ind w:left="113" w:right="113"/>
              <w:jc w:val="center"/>
              <w:rPr>
                <w:rFonts w:ascii="Times New Roman" w:hAnsi="Times New Roman" w:cs="Times New Roman"/>
                <w:sz w:val="14"/>
                <w:szCs w:val="14"/>
              </w:rPr>
            </w:pPr>
            <w:r>
              <w:rPr>
                <w:rFonts w:ascii="Times New Roman" w:hAnsi="Times New Roman" w:cs="Times New Roman"/>
                <w:sz w:val="14"/>
                <w:szCs w:val="14"/>
              </w:rPr>
              <w:t>MAY</w:t>
            </w:r>
          </w:p>
        </w:tc>
        <w:tc>
          <w:tcPr>
            <w:tcW w:w="1134" w:type="dxa"/>
            <w:gridSpan w:val="2"/>
            <w:vAlign w:val="center"/>
          </w:tcPr>
          <w:p w14:paraId="6BAABA8A"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WEEK 35</w:t>
            </w:r>
          </w:p>
          <w:p w14:paraId="0FC33C71"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08-12 JUNE</w:t>
            </w:r>
          </w:p>
        </w:tc>
        <w:tc>
          <w:tcPr>
            <w:tcW w:w="407" w:type="dxa"/>
            <w:vAlign w:val="center"/>
          </w:tcPr>
          <w:p w14:paraId="4FF27BB7"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2</w:t>
            </w:r>
          </w:p>
        </w:tc>
        <w:tc>
          <w:tcPr>
            <w:tcW w:w="443" w:type="dxa"/>
            <w:textDirection w:val="btLr"/>
            <w:vAlign w:val="center"/>
          </w:tcPr>
          <w:p w14:paraId="2480EBF5" w14:textId="77777777" w:rsidR="00D65248" w:rsidRDefault="005E3FD8">
            <w:pPr>
              <w:spacing w:after="0" w:line="276" w:lineRule="auto"/>
              <w:ind w:left="113" w:right="113"/>
              <w:jc w:val="center"/>
              <w:rPr>
                <w:rFonts w:ascii="Times New Roman" w:hAnsi="Times New Roman" w:cs="Times New Roman"/>
                <w:b/>
                <w:bCs/>
                <w:sz w:val="14"/>
                <w:szCs w:val="14"/>
              </w:rPr>
            </w:pPr>
            <w:r>
              <w:rPr>
                <w:rFonts w:ascii="Times New Roman" w:hAnsi="Times New Roman" w:cs="Times New Roman"/>
                <w:b/>
                <w:bCs/>
                <w:sz w:val="14"/>
                <w:szCs w:val="14"/>
              </w:rPr>
              <w:t>LIFE IN THE CITY  &amp; THE WORLD</w:t>
            </w:r>
          </w:p>
        </w:tc>
        <w:tc>
          <w:tcPr>
            <w:tcW w:w="1843" w:type="dxa"/>
            <w:gridSpan w:val="2"/>
            <w:vAlign w:val="center"/>
          </w:tcPr>
          <w:p w14:paraId="00E8CCA1"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Basic food types items and meals</w:t>
            </w:r>
          </w:p>
        </w:tc>
        <w:tc>
          <w:tcPr>
            <w:tcW w:w="2268" w:type="dxa"/>
            <w:vAlign w:val="center"/>
          </w:tcPr>
          <w:p w14:paraId="7DFEFFEC"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WRITING</w:t>
            </w:r>
            <w:r>
              <w:rPr>
                <w:rFonts w:ascii="Times New Roman" w:hAnsi="Times New Roman" w:cs="Times New Roman"/>
                <w:sz w:val="14"/>
                <w:szCs w:val="14"/>
              </w:rPr>
              <w:br/>
            </w:r>
            <w:r>
              <w:rPr>
                <w:rFonts w:ascii="Times New Roman" w:hAnsi="Times New Roman" w:cs="Times New Roman"/>
                <w:sz w:val="14"/>
                <w:szCs w:val="14"/>
              </w:rPr>
              <w:t>ENG.2.6.W5 Pupils can reorganise and use information by reconstructing it in the new written tasks about the life in the city and the world with basic food types items and meals to communicate with other people.</w:t>
            </w:r>
            <w:r>
              <w:rPr>
                <w:rFonts w:ascii="Times New Roman" w:hAnsi="Times New Roman" w:cs="Times New Roman"/>
                <w:sz w:val="14"/>
                <w:szCs w:val="14"/>
              </w:rPr>
              <w:br/>
              <w:t>SPEAKING</w:t>
            </w:r>
            <w:r>
              <w:rPr>
                <w:rFonts w:ascii="Times New Roman" w:hAnsi="Times New Roman" w:cs="Times New Roman"/>
                <w:sz w:val="14"/>
                <w:szCs w:val="14"/>
              </w:rPr>
              <w:br/>
              <w:t>ENG.2.6.S5 Pupils can reorganise and use information about the current theme on life in the city and the world with basic food types items and meals by reconstructing it to communicate with other people.</w:t>
            </w:r>
            <w:r>
              <w:rPr>
                <w:rFonts w:ascii="Times New Roman" w:hAnsi="Times New Roman" w:cs="Times New Roman"/>
                <w:sz w:val="14"/>
                <w:szCs w:val="14"/>
              </w:rPr>
              <w:br/>
              <w:t>VOCABULARY</w:t>
            </w:r>
            <w:r>
              <w:rPr>
                <w:rFonts w:ascii="Times New Roman" w:hAnsi="Times New Roman" w:cs="Times New Roman"/>
                <w:sz w:val="14"/>
                <w:szCs w:val="14"/>
              </w:rPr>
              <w:br/>
              <w:t>ENG.2.6.V1 Pupils can select and use the target vocabulary of the current co</w:t>
            </w:r>
            <w:r>
              <w:rPr>
                <w:rFonts w:ascii="Times New Roman" w:hAnsi="Times New Roman" w:cs="Times New Roman"/>
                <w:sz w:val="14"/>
                <w:szCs w:val="14"/>
              </w:rPr>
              <w:t>ntent about life in the city and the world with basic food types items and meals accurately authentically spontaneously and naturally and use it appropriately and effectively when communicating with others.</w:t>
            </w:r>
            <w:r>
              <w:rPr>
                <w:rFonts w:ascii="Times New Roman" w:hAnsi="Times New Roman" w:cs="Times New Roman"/>
                <w:sz w:val="14"/>
                <w:szCs w:val="14"/>
              </w:rPr>
              <w:br/>
              <w:t>GRAMMAR</w:t>
            </w:r>
            <w:r>
              <w:rPr>
                <w:rFonts w:ascii="Times New Roman" w:hAnsi="Times New Roman" w:cs="Times New Roman"/>
                <w:sz w:val="14"/>
                <w:szCs w:val="14"/>
              </w:rPr>
              <w:br/>
              <w:t>ENG.2.6.G1 Pupils can select and use the language including target grammatical elements of the current content about life in the city and the world with basic food types items and meals accurately authentically spontaneously and naturally and use it appropriately and effectively when communicatin</w:t>
            </w:r>
            <w:r>
              <w:rPr>
                <w:rFonts w:ascii="Times New Roman" w:hAnsi="Times New Roman" w:cs="Times New Roman"/>
                <w:sz w:val="14"/>
                <w:szCs w:val="14"/>
              </w:rPr>
              <w:t>g with others.</w:t>
            </w:r>
          </w:p>
        </w:tc>
        <w:tc>
          <w:tcPr>
            <w:tcW w:w="3118" w:type="dxa"/>
            <w:vAlign w:val="center"/>
          </w:tcPr>
          <w:p w14:paraId="3AACECDC"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Pupils use similar information from the current content in different contexts by simply meaningfully and individually reorganising it.</w:t>
            </w:r>
            <w:r>
              <w:rPr>
                <w:rFonts w:ascii="Times New Roman" w:hAnsi="Times New Roman" w:cs="Times New Roman"/>
                <w:sz w:val="14"/>
                <w:szCs w:val="14"/>
              </w:rPr>
              <w:br/>
              <w:t>Pupils engage in simple written communication by sharing reconstructed meaningful information related to the current theme with others.</w:t>
            </w:r>
            <w:r>
              <w:rPr>
                <w:rFonts w:ascii="Times New Roman" w:hAnsi="Times New Roman" w:cs="Times New Roman"/>
                <w:sz w:val="14"/>
                <w:szCs w:val="14"/>
              </w:rPr>
              <w:br/>
              <w:t>Pupils use the presented information in different contexts in a simple natural accurate and necessary way by reorganising it individually and verbally.</w:t>
            </w:r>
            <w:r>
              <w:rPr>
                <w:rFonts w:ascii="Times New Roman" w:hAnsi="Times New Roman" w:cs="Times New Roman"/>
                <w:sz w:val="14"/>
                <w:szCs w:val="14"/>
              </w:rPr>
              <w:br/>
              <w:t>Pupils engage in verbal communication by sharing the reconstructed meaningful information with others.</w:t>
            </w:r>
            <w:r>
              <w:rPr>
                <w:rFonts w:ascii="Times New Roman" w:hAnsi="Times New Roman" w:cs="Times New Roman"/>
                <w:sz w:val="14"/>
                <w:szCs w:val="14"/>
              </w:rPr>
              <w:br/>
              <w:t>Pupils hearview target vocabulary in the current content as a whole in context.</w:t>
            </w:r>
            <w:r>
              <w:rPr>
                <w:rFonts w:ascii="Times New Roman" w:hAnsi="Times New Roman" w:cs="Times New Roman"/>
                <w:sz w:val="14"/>
                <w:szCs w:val="14"/>
              </w:rPr>
              <w:br/>
              <w:t>Pupils repeat the target vocabulary of t</w:t>
            </w:r>
            <w:r>
              <w:rPr>
                <w:rFonts w:ascii="Times New Roman" w:hAnsi="Times New Roman" w:cs="Times New Roman"/>
                <w:sz w:val="14"/>
                <w:szCs w:val="14"/>
              </w:rPr>
              <w:t>he current content as a whole class and in groups after hearingwatching the target material and source together with pointing to the pictures displayed in class.</w:t>
            </w:r>
            <w:r>
              <w:rPr>
                <w:rFonts w:ascii="Times New Roman" w:hAnsi="Times New Roman" w:cs="Times New Roman"/>
                <w:sz w:val="14"/>
                <w:szCs w:val="14"/>
              </w:rPr>
              <w:br/>
              <w:t>Pupils recognise the use of the target words in the target material and source by listening watching it several times and seeing how and where the target words are used to describe the current concept.</w:t>
            </w:r>
            <w:r>
              <w:rPr>
                <w:rFonts w:ascii="Times New Roman" w:hAnsi="Times New Roman" w:cs="Times New Roman"/>
                <w:sz w:val="14"/>
                <w:szCs w:val="14"/>
              </w:rPr>
              <w:br/>
              <w:t>Pupils associate the contextual meanings of target words reinforced and recognised through whole class group and individual repetition with pre-exis</w:t>
            </w:r>
            <w:r>
              <w:rPr>
                <w:rFonts w:ascii="Times New Roman" w:hAnsi="Times New Roman" w:cs="Times New Roman"/>
                <w:sz w:val="14"/>
                <w:szCs w:val="14"/>
              </w:rPr>
              <w:t>ting conceptual meanings in mind.</w:t>
            </w:r>
            <w:r>
              <w:rPr>
                <w:rFonts w:ascii="Times New Roman" w:hAnsi="Times New Roman" w:cs="Times New Roman"/>
                <w:sz w:val="14"/>
                <w:szCs w:val="14"/>
              </w:rPr>
              <w:br/>
              <w:t>Pupils recognise the meaning of the target vocabulary whose use is noticed and which are repeated through whole class group and individual repetition.</w:t>
            </w:r>
            <w:r>
              <w:rPr>
                <w:rFonts w:ascii="Times New Roman" w:hAnsi="Times New Roman" w:cs="Times New Roman"/>
                <w:sz w:val="14"/>
                <w:szCs w:val="14"/>
              </w:rPr>
              <w:br/>
              <w:t>Pupils make use of the semantically related target vocabulary in a spontaneous authentic and natural way in various contextual activities and exercises without analysis with the help of recalling their background knowledge in Turkish in hisher mind.</w:t>
            </w:r>
            <w:r>
              <w:rPr>
                <w:rFonts w:ascii="Times New Roman" w:hAnsi="Times New Roman" w:cs="Times New Roman"/>
                <w:sz w:val="14"/>
                <w:szCs w:val="14"/>
              </w:rPr>
              <w:br/>
              <w:t>Pupils use the target words spontaneously and appropriately in different comm</w:t>
            </w:r>
            <w:r>
              <w:rPr>
                <w:rFonts w:ascii="Times New Roman" w:hAnsi="Times New Roman" w:cs="Times New Roman"/>
                <w:sz w:val="14"/>
                <w:szCs w:val="14"/>
              </w:rPr>
              <w:t>unicative contexts such as peers at school and friends family and other people outside the school by being aware of their differences.</w:t>
            </w:r>
            <w:r>
              <w:rPr>
                <w:rFonts w:ascii="Times New Roman" w:hAnsi="Times New Roman" w:cs="Times New Roman"/>
                <w:sz w:val="14"/>
                <w:szCs w:val="14"/>
              </w:rPr>
              <w:br/>
              <w:t>Pupils become familiar with the current content by listening viewing and reading it several times.</w:t>
            </w:r>
            <w:r>
              <w:rPr>
                <w:rFonts w:ascii="Times New Roman" w:hAnsi="Times New Roman" w:cs="Times New Roman"/>
                <w:sz w:val="14"/>
                <w:szCs w:val="14"/>
              </w:rPr>
              <w:br/>
              <w:t>Pupils reinforce familiarity with the target content by listening towatching it several more times if necessary through the recognition of actions involved in it.</w:t>
            </w:r>
            <w:r>
              <w:rPr>
                <w:rFonts w:ascii="Times New Roman" w:hAnsi="Times New Roman" w:cs="Times New Roman"/>
                <w:sz w:val="14"/>
                <w:szCs w:val="14"/>
              </w:rPr>
              <w:br/>
              <w:t>Pupils listen towatch an audiovisualwritten presentation of current content with target language chunks representin</w:t>
            </w:r>
            <w:r>
              <w:rPr>
                <w:rFonts w:ascii="Times New Roman" w:hAnsi="Times New Roman" w:cs="Times New Roman"/>
                <w:sz w:val="14"/>
                <w:szCs w:val="14"/>
              </w:rPr>
              <w:t>g target language use narrated through body language and verbal repetition.</w:t>
            </w:r>
            <w:r>
              <w:rPr>
                <w:rFonts w:ascii="Times New Roman" w:hAnsi="Times New Roman" w:cs="Times New Roman"/>
                <w:sz w:val="14"/>
                <w:szCs w:val="14"/>
              </w:rPr>
              <w:br/>
              <w:t>Pupils gain auditoryvisual awareness by listeningwatchingreading the presentation of the content containing similar language chunks with common structures through body language and verbal repetition.</w:t>
            </w:r>
            <w:r>
              <w:rPr>
                <w:rFonts w:ascii="Times New Roman" w:hAnsi="Times New Roman" w:cs="Times New Roman"/>
                <w:sz w:val="14"/>
                <w:szCs w:val="14"/>
              </w:rPr>
              <w:br/>
              <w:t>Pupils repeat target language chunks many times in the current auditoryvisualwritten context many times without knowing analysing or thinking about their rules verbally automatically and by pointing.</w:t>
            </w:r>
            <w:r>
              <w:rPr>
                <w:rFonts w:ascii="Times New Roman" w:hAnsi="Times New Roman" w:cs="Times New Roman"/>
                <w:sz w:val="14"/>
                <w:szCs w:val="14"/>
              </w:rPr>
              <w:br/>
            </w:r>
            <w:r>
              <w:rPr>
                <w:rFonts w:ascii="Times New Roman" w:hAnsi="Times New Roman" w:cs="Times New Roman"/>
                <w:sz w:val="14"/>
                <w:szCs w:val="14"/>
              </w:rPr>
              <w:br/>
            </w:r>
          </w:p>
        </w:tc>
        <w:tc>
          <w:tcPr>
            <w:tcW w:w="2977" w:type="dxa"/>
          </w:tcPr>
          <w:p w14:paraId="170776FC"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3: Drama – Role Play</w:t>
            </w:r>
          </w:p>
          <w:p w14:paraId="146C6AD4"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 market stall is set up by pupils. Pupils work in pairs. One pupil from the expansion group can be the seller and the other pupils can be the customer. They can have a dialogue like the one given below.</w:t>
            </w:r>
          </w:p>
          <w:p w14:paraId="1E4B1338"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CUSTOMER: Hello!</w:t>
            </w:r>
          </w:p>
          <w:p w14:paraId="412D1AC5"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SELLER: Hi, welcome!</w:t>
            </w:r>
          </w:p>
          <w:p w14:paraId="7A68BFB8"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CUSTOMER: What is your name?SELLER: My name is ……</w:t>
            </w:r>
          </w:p>
          <w:p w14:paraId="1F8FF2FA"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CUSTOMER: I am ……. I am thirsty.</w:t>
            </w:r>
          </w:p>
          <w:p w14:paraId="70692155"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SELLER: Milk? Do you like milk?</w:t>
            </w:r>
          </w:p>
          <w:p w14:paraId="0C30A2C8"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CUSTOMER: No, I don’t like milk.</w:t>
            </w:r>
          </w:p>
          <w:p w14:paraId="40E19185"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SELLER: Do you like water?</w:t>
            </w:r>
          </w:p>
          <w:p w14:paraId="2898845E"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CUSTOMER: Yes, I like water.</w:t>
            </w:r>
          </w:p>
          <w:p w14:paraId="7E1AD6F2"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SELLER: Here you are!</w:t>
            </w:r>
          </w:p>
          <w:p w14:paraId="66B50915"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CUSTOMER: Thank you!</w:t>
            </w:r>
          </w:p>
          <w:p w14:paraId="4A2A5E8B"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SELLER: Do you like apples?</w:t>
            </w:r>
          </w:p>
          <w:p w14:paraId="5679D442"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CUSTOMER: Red apples?</w:t>
            </w:r>
          </w:p>
          <w:p w14:paraId="1AD0D90C"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SELLER: No, green apples.</w:t>
            </w:r>
          </w:p>
          <w:p w14:paraId="59235881"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CUSTOMER: No! I don’t like green apples.</w:t>
            </w:r>
          </w:p>
          <w:p w14:paraId="3C074114"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Pupils reflect on their thoughts and feelings about the activity by using emoticons.</w:t>
            </w:r>
          </w:p>
          <w:p w14:paraId="7D586B89"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4: Introducing yourself</w:t>
            </w:r>
          </w:p>
          <w:p w14:paraId="44226DB7"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Pupils are asked to prepare a video. In this video, one of the animals they have previously learnt about will be the main character. They can use a toy or a picture of the animal they have chosen. They can introduce the animal by animating it (to introduce itself) talking about its colour and body parts. Immediately afterward, they should also show and introduce food/drink in the video and say whether the animal likes them or not.</w:t>
            </w:r>
          </w:p>
          <w:p w14:paraId="77D7E490"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Pupils reflect on their thoughts and feelings about the activity by using emoticons.</w:t>
            </w:r>
          </w:p>
          <w:p w14:paraId="30685569"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Supporting</w:t>
            </w:r>
          </w:p>
          <w:p w14:paraId="2DA1629B"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Objective: To help pupils talk about food, basic food items, and their preferences for food in English by using target vocabulary.</w:t>
            </w:r>
          </w:p>
          <w:p w14:paraId="23509666" w14:textId="77777777" w:rsidR="00D65248" w:rsidRDefault="00D65248">
            <w:pPr>
              <w:spacing w:after="0" w:line="276" w:lineRule="auto"/>
              <w:jc w:val="center"/>
              <w:rPr>
                <w:rFonts w:ascii="Times New Roman" w:hAnsi="Times New Roman" w:cs="Times New Roman"/>
                <w:sz w:val="14"/>
                <w:szCs w:val="14"/>
              </w:rPr>
            </w:pPr>
          </w:p>
        </w:tc>
        <w:tc>
          <w:tcPr>
            <w:tcW w:w="1985" w:type="dxa"/>
          </w:tcPr>
          <w:p w14:paraId="65A68279"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To remind them of the pre-existing background knowledge they already have about the concept of “food”, a short animated scene can be prepared and shown (it can be a paper picture format if there are technological problems) on the blackboard/Smart Board before the main teaching/learning flow of the class begins. The animated scene shows a fridge with food inside (To prepare the animated page, some Web 2.0 programmes can be used). The pupils are asked to look at the animated page. When they have finished look</w:t>
            </w:r>
            <w:r>
              <w:rPr>
                <w:rFonts w:ascii="Times New Roman" w:hAnsi="Times New Roman" w:cs="Times New Roman"/>
                <w:sz w:val="14"/>
                <w:szCs w:val="14"/>
              </w:rPr>
              <w:t>ing at it, the teacher asks them in Turkish if they have understood what was on the page. She/He wants them to nod yes or to indicate whether they understood what it was about or not.</w:t>
            </w:r>
          </w:p>
          <w:p w14:paraId="3FE8375F" w14:textId="77777777" w:rsidR="00D65248" w:rsidRDefault="00D65248">
            <w:pPr>
              <w:spacing w:after="0" w:line="276" w:lineRule="auto"/>
              <w:jc w:val="center"/>
              <w:rPr>
                <w:rFonts w:ascii="Times New Roman" w:hAnsi="Times New Roman" w:cs="Times New Roman"/>
                <w:sz w:val="14"/>
                <w:szCs w:val="14"/>
              </w:rPr>
            </w:pPr>
          </w:p>
        </w:tc>
        <w:tc>
          <w:tcPr>
            <w:tcW w:w="1134" w:type="dxa"/>
            <w:vAlign w:val="center"/>
          </w:tcPr>
          <w:p w14:paraId="4AA10211" w14:textId="77777777" w:rsidR="00D65248" w:rsidRDefault="00D65248">
            <w:pPr>
              <w:spacing w:after="0" w:line="276" w:lineRule="auto"/>
              <w:jc w:val="center"/>
              <w:rPr>
                <w:rFonts w:ascii="Times New Roman" w:hAnsi="Times New Roman" w:cs="Times New Roman"/>
                <w:sz w:val="14"/>
                <w:szCs w:val="14"/>
              </w:rPr>
            </w:pPr>
          </w:p>
        </w:tc>
      </w:tr>
      <w:tr w:rsidR="00D65248" w14:paraId="329C3C5A" w14:textId="77777777">
        <w:trPr>
          <w:cantSplit/>
          <w:trHeight w:val="1134"/>
        </w:trPr>
        <w:tc>
          <w:tcPr>
            <w:tcW w:w="421" w:type="dxa"/>
            <w:textDirection w:val="btLr"/>
            <w:vAlign w:val="center"/>
          </w:tcPr>
          <w:p w14:paraId="2C243CD8" w14:textId="77777777" w:rsidR="00D65248" w:rsidRDefault="005E3FD8">
            <w:pPr>
              <w:spacing w:after="0" w:line="276" w:lineRule="auto"/>
              <w:ind w:left="113" w:right="113"/>
              <w:jc w:val="center"/>
              <w:rPr>
                <w:rFonts w:ascii="Times New Roman" w:hAnsi="Times New Roman" w:cs="Times New Roman"/>
                <w:sz w:val="14"/>
                <w:szCs w:val="14"/>
              </w:rPr>
            </w:pPr>
            <w:r>
              <w:rPr>
                <w:rFonts w:ascii="Times New Roman" w:hAnsi="Times New Roman" w:cs="Times New Roman"/>
                <w:sz w:val="14"/>
                <w:szCs w:val="14"/>
              </w:rPr>
              <w:t>JUNE</w:t>
            </w:r>
          </w:p>
        </w:tc>
        <w:tc>
          <w:tcPr>
            <w:tcW w:w="1134" w:type="dxa"/>
            <w:gridSpan w:val="2"/>
            <w:vAlign w:val="center"/>
          </w:tcPr>
          <w:p w14:paraId="053EF8FF"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WEEK 36</w:t>
            </w:r>
          </w:p>
          <w:p w14:paraId="5BE30FE6"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15-19 JUNE</w:t>
            </w:r>
          </w:p>
        </w:tc>
        <w:tc>
          <w:tcPr>
            <w:tcW w:w="407" w:type="dxa"/>
            <w:vAlign w:val="center"/>
          </w:tcPr>
          <w:p w14:paraId="30E5CC6A"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2</w:t>
            </w:r>
          </w:p>
        </w:tc>
        <w:tc>
          <w:tcPr>
            <w:tcW w:w="443" w:type="dxa"/>
            <w:textDirection w:val="btLr"/>
            <w:vAlign w:val="center"/>
          </w:tcPr>
          <w:p w14:paraId="7ADFBA86" w14:textId="77777777" w:rsidR="00D65248" w:rsidRDefault="005E3FD8">
            <w:pPr>
              <w:spacing w:after="0" w:line="276" w:lineRule="auto"/>
              <w:ind w:left="113" w:right="113"/>
              <w:jc w:val="center"/>
              <w:rPr>
                <w:rFonts w:ascii="Times New Roman" w:hAnsi="Times New Roman" w:cs="Times New Roman"/>
                <w:b/>
                <w:bCs/>
                <w:sz w:val="14"/>
                <w:szCs w:val="14"/>
              </w:rPr>
            </w:pPr>
            <w:r>
              <w:rPr>
                <w:rFonts w:ascii="Times New Roman" w:hAnsi="Times New Roman" w:cs="Times New Roman"/>
                <w:b/>
                <w:bCs/>
                <w:sz w:val="14"/>
                <w:szCs w:val="14"/>
              </w:rPr>
              <w:t>LIFE IN THE CITY  &amp; THE WORLD</w:t>
            </w:r>
          </w:p>
        </w:tc>
        <w:tc>
          <w:tcPr>
            <w:tcW w:w="1843" w:type="dxa"/>
            <w:gridSpan w:val="2"/>
            <w:vAlign w:val="center"/>
          </w:tcPr>
          <w:p w14:paraId="74039379"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Basic food types items and meals</w:t>
            </w:r>
          </w:p>
        </w:tc>
        <w:tc>
          <w:tcPr>
            <w:tcW w:w="2268" w:type="dxa"/>
            <w:vAlign w:val="center"/>
          </w:tcPr>
          <w:p w14:paraId="483D7F45"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WRITING</w:t>
            </w:r>
            <w:r>
              <w:rPr>
                <w:rFonts w:ascii="Times New Roman" w:hAnsi="Times New Roman" w:cs="Times New Roman"/>
                <w:sz w:val="14"/>
                <w:szCs w:val="14"/>
              </w:rPr>
              <w:br/>
              <w:t>ENG.2.6.W6 Pupils can convey their knowledge experiences thoughts and feelings related to the writing-expression process about the current content life in the city and the world with basic food types items and meals very simply for reflection in relation to themselves or others both individually andor with others.</w:t>
            </w:r>
            <w:r>
              <w:rPr>
                <w:rFonts w:ascii="Times New Roman" w:hAnsi="Times New Roman" w:cs="Times New Roman"/>
                <w:sz w:val="14"/>
                <w:szCs w:val="14"/>
              </w:rPr>
              <w:br/>
              <w:t>SPEAKING</w:t>
            </w:r>
            <w:r>
              <w:rPr>
                <w:rFonts w:ascii="Times New Roman" w:hAnsi="Times New Roman" w:cs="Times New Roman"/>
                <w:sz w:val="14"/>
                <w:szCs w:val="14"/>
              </w:rPr>
              <w:br/>
              <w:t>ENG.2.6.S6 Pupils can convey their knowledge experiences thoughts and feelings related to the writing-expression process about the current content life in the city and the world with bas</w:t>
            </w:r>
            <w:r>
              <w:rPr>
                <w:rFonts w:ascii="Times New Roman" w:hAnsi="Times New Roman" w:cs="Times New Roman"/>
                <w:sz w:val="14"/>
                <w:szCs w:val="14"/>
              </w:rPr>
              <w:t>ic food types items and meals very simply for reflection in relation to themselves or others both individually andor with others.</w:t>
            </w:r>
            <w:r>
              <w:rPr>
                <w:rFonts w:ascii="Times New Roman" w:hAnsi="Times New Roman" w:cs="Times New Roman"/>
                <w:sz w:val="14"/>
                <w:szCs w:val="14"/>
              </w:rPr>
              <w:br/>
              <w:t>PRONUNCIATION</w:t>
            </w:r>
            <w:r>
              <w:rPr>
                <w:rFonts w:ascii="Times New Roman" w:hAnsi="Times New Roman" w:cs="Times New Roman"/>
                <w:sz w:val="14"/>
                <w:szCs w:val="14"/>
              </w:rPr>
              <w:br/>
              <w:t>ENG.2.6.P1 P upils can select and use the target phonological elements of the current content about life in the city and the world with basic food types items and meals accurately authentically and naturally through spontaneous selection and using it in an appropriate and effective way when communicating with others.</w:t>
            </w:r>
          </w:p>
        </w:tc>
        <w:tc>
          <w:tcPr>
            <w:tcW w:w="3118" w:type="dxa"/>
            <w:vAlign w:val="center"/>
          </w:tcPr>
          <w:p w14:paraId="7A484CB6" w14:textId="77777777" w:rsidR="00D65248" w:rsidRDefault="005E3FD8">
            <w:pPr>
              <w:spacing w:after="0" w:line="276" w:lineRule="auto"/>
              <w:rPr>
                <w:rFonts w:ascii="Times New Roman" w:hAnsi="Times New Roman" w:cs="Times New Roman"/>
                <w:sz w:val="14"/>
                <w:szCs w:val="14"/>
              </w:rPr>
            </w:pPr>
            <w:r>
              <w:rPr>
                <w:rFonts w:ascii="Times New Roman" w:hAnsi="Times New Roman" w:cs="Times New Roman"/>
                <w:sz w:val="14"/>
                <w:szCs w:val="14"/>
              </w:rPr>
              <w:t>Pupils convey individually the knowledge experiences thoughts and feelings that have been in relation to the current writing-expression content and process very simply.</w:t>
            </w:r>
            <w:r>
              <w:rPr>
                <w:rFonts w:ascii="Times New Roman" w:hAnsi="Times New Roman" w:cs="Times New Roman"/>
                <w:sz w:val="14"/>
                <w:szCs w:val="14"/>
              </w:rPr>
              <w:br/>
              <w:t>Pupils convey the knowledge experiences thoughts and feelings that have been in relation to the current writing-expression content and process by sharing them with others very simply.</w:t>
            </w:r>
            <w:r>
              <w:rPr>
                <w:rFonts w:ascii="Times New Roman" w:hAnsi="Times New Roman" w:cs="Times New Roman"/>
                <w:sz w:val="14"/>
                <w:szCs w:val="14"/>
              </w:rPr>
              <w:br/>
              <w:t>Pupils convey individually the knowledge experiences thoughts and feelings that have been in relation to the current writing-expression content and process in a very simple way.</w:t>
            </w:r>
            <w:r>
              <w:rPr>
                <w:rFonts w:ascii="Times New Roman" w:hAnsi="Times New Roman" w:cs="Times New Roman"/>
                <w:sz w:val="14"/>
                <w:szCs w:val="14"/>
              </w:rPr>
              <w:br/>
              <w:t>Pupils convey the knowledge experiences thoughts and feelings that have been in relation to the current writing-expression content and process by sha</w:t>
            </w:r>
            <w:r>
              <w:rPr>
                <w:rFonts w:ascii="Times New Roman" w:hAnsi="Times New Roman" w:cs="Times New Roman"/>
                <w:sz w:val="14"/>
                <w:szCs w:val="14"/>
              </w:rPr>
              <w:t>ring them with others in a very simple way.</w:t>
            </w:r>
            <w:r>
              <w:rPr>
                <w:rFonts w:ascii="Times New Roman" w:hAnsi="Times New Roman" w:cs="Times New Roman"/>
                <w:sz w:val="14"/>
                <w:szCs w:val="14"/>
              </w:rPr>
              <w:br/>
              <w:t>Pupils listen towatch the current content by paying attention to the target phonological aspects including pronunciation and intonation of utterances.</w:t>
            </w:r>
            <w:r>
              <w:rPr>
                <w:rFonts w:ascii="Times New Roman" w:hAnsi="Times New Roman" w:cs="Times New Roman"/>
                <w:sz w:val="14"/>
                <w:szCs w:val="14"/>
              </w:rPr>
              <w:br/>
              <w:t>Pupils reinforce the target phonological elements by repeating them after the source several times as a whole class in groups and individually.</w:t>
            </w:r>
            <w:r>
              <w:rPr>
                <w:rFonts w:ascii="Times New Roman" w:hAnsi="Times New Roman" w:cs="Times New Roman"/>
                <w:sz w:val="14"/>
                <w:szCs w:val="14"/>
              </w:rPr>
              <w:br/>
              <w:t>Pupils recognise the target phonological elements of the current content when they are heard in different contexts.</w:t>
            </w:r>
            <w:r>
              <w:rPr>
                <w:rFonts w:ascii="Times New Roman" w:hAnsi="Times New Roman" w:cs="Times New Roman"/>
                <w:sz w:val="14"/>
                <w:szCs w:val="14"/>
              </w:rPr>
              <w:br/>
              <w:t>Pupils recognise target phonological elements specific to</w:t>
            </w:r>
            <w:r>
              <w:rPr>
                <w:rFonts w:ascii="Times New Roman" w:hAnsi="Times New Roman" w:cs="Times New Roman"/>
                <w:sz w:val="14"/>
                <w:szCs w:val="14"/>
              </w:rPr>
              <w:t xml:space="preserve"> the current content when they are heard in different contexts and use them accurately authentically and naturally through spontaneous decision-making processes.</w:t>
            </w:r>
            <w:r>
              <w:rPr>
                <w:rFonts w:ascii="Times New Roman" w:hAnsi="Times New Roman" w:cs="Times New Roman"/>
                <w:sz w:val="14"/>
                <w:szCs w:val="14"/>
              </w:rPr>
              <w:br/>
              <w:t>Pupils use the target theme-specific phonological elements of the current content appropriately spontaneously and effectively when communicating with others.</w:t>
            </w:r>
            <w:r>
              <w:rPr>
                <w:rFonts w:ascii="Times New Roman" w:hAnsi="Times New Roman" w:cs="Times New Roman"/>
                <w:sz w:val="14"/>
                <w:szCs w:val="14"/>
              </w:rPr>
              <w:br/>
            </w:r>
          </w:p>
        </w:tc>
        <w:tc>
          <w:tcPr>
            <w:tcW w:w="2977" w:type="dxa"/>
          </w:tcPr>
          <w:p w14:paraId="42B3C95E"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1: Foodie Adventure Game</w:t>
            </w:r>
          </w:p>
          <w:p w14:paraId="06410088"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The game board is simplified with fewer spaces and the focus is placed on basic language use. Turns are made by rolling the cube and moving tokens along the path. If they land on a space with a food symbol, a food item card is drawn, and the vocabulary is used in a simple sentence, e.g., “I’ve got some milk”. When landing on a space with a preference symbol, a preference card is drawn, and the question is answered with a simple response, e.g., “Do you like chicken?” with “Yes, I do” or “No, I don’t”. Social</w:t>
            </w:r>
            <w:r>
              <w:rPr>
                <w:rFonts w:ascii="Times New Roman" w:hAnsi="Times New Roman" w:cs="Times New Roman"/>
                <w:sz w:val="14"/>
                <w:szCs w:val="14"/>
              </w:rPr>
              <w:t xml:space="preserve"> language expressions such as “Yummy!” or “I’m thirsty!” are used when prompted by the cards. Pupils reflect on their thoughts and feelings about the activity by using emoticons.</w:t>
            </w:r>
          </w:p>
          <w:p w14:paraId="06BE0BAB"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Activity 2: Matching</w:t>
            </w:r>
          </w:p>
          <w:p w14:paraId="43D263AE"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Pupils are told that there will be an activity related to the food they learnt in the theme and they are asked to bring food or drink (milk etc.) from home that matches the words they have learnt. A table is placed in front of the board. Each pupil stands up and introduces the food/drink they have brought and says whether they like it or not. Then they put the food or drink on the table. At the end of the activity, a market stall will have been created.</w:t>
            </w:r>
          </w:p>
          <w:p w14:paraId="7946EBC4"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e.g.: This is a banana. I like bananas.</w:t>
            </w:r>
          </w:p>
          <w:p w14:paraId="30CFAB13"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Low achievers (pupils) can make a video where they show foods/drinks and say whether they like it or not.</w:t>
            </w:r>
          </w:p>
          <w:p w14:paraId="29E2CEE5"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Pupils reflect on their thoughts and feelings about the activity by using emoticons.</w:t>
            </w:r>
          </w:p>
        </w:tc>
        <w:tc>
          <w:tcPr>
            <w:tcW w:w="1985" w:type="dxa"/>
          </w:tcPr>
          <w:p w14:paraId="7D27FC9B"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The teacher asks them to think about it until they see the next visual, which is the main entry material of the theme, the digital entry story, without asking any further questions in Turkish or English.</w:t>
            </w:r>
          </w:p>
          <w:p w14:paraId="0212C936"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An example practice could be done to point correctly to a picture of a basket and pictures of basic food types, items, and meals in it correctly when they are given instructions by the teacher with English, Turkish and/or with mimics and gestures. Pupils give responses by pointing out relevant so-called pictures without speaking any English and/or Turkish.</w:t>
            </w:r>
          </w:p>
          <w:p w14:paraId="25BDDCAF"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t>In this way, connections are made between pre-existing knowledge about school (in their minds) in their own language and the present information about the concept of “food” through meaningful contextualised activities with visuals within the theme.</w:t>
            </w:r>
          </w:p>
        </w:tc>
        <w:tc>
          <w:tcPr>
            <w:tcW w:w="1134" w:type="dxa"/>
            <w:vAlign w:val="center"/>
          </w:tcPr>
          <w:p w14:paraId="7FC7E4AA" w14:textId="77777777" w:rsidR="00D65248" w:rsidRDefault="00D65248">
            <w:pPr>
              <w:spacing w:after="0" w:line="276" w:lineRule="auto"/>
              <w:jc w:val="center"/>
              <w:rPr>
                <w:rFonts w:ascii="Times New Roman" w:hAnsi="Times New Roman" w:cs="Times New Roman"/>
                <w:sz w:val="14"/>
                <w:szCs w:val="14"/>
              </w:rPr>
            </w:pPr>
          </w:p>
        </w:tc>
      </w:tr>
      <w:tr w:rsidR="00D65248" w14:paraId="6007C212" w14:textId="77777777">
        <w:trPr>
          <w:cantSplit/>
          <w:trHeight w:val="542"/>
        </w:trPr>
        <w:tc>
          <w:tcPr>
            <w:tcW w:w="421" w:type="dxa"/>
            <w:textDirection w:val="btLr"/>
            <w:vAlign w:val="center"/>
          </w:tcPr>
          <w:p w14:paraId="2EC4266F" w14:textId="77777777" w:rsidR="00D65248" w:rsidRDefault="005E3FD8">
            <w:pPr>
              <w:spacing w:after="0" w:line="276" w:lineRule="auto"/>
              <w:ind w:left="113" w:right="113"/>
              <w:jc w:val="center"/>
              <w:rPr>
                <w:rFonts w:ascii="Times New Roman" w:hAnsi="Times New Roman" w:cs="Times New Roman"/>
                <w:sz w:val="14"/>
                <w:szCs w:val="14"/>
              </w:rPr>
            </w:pPr>
            <w:r>
              <w:rPr>
                <w:rFonts w:ascii="Times New Roman" w:hAnsi="Times New Roman" w:cs="Times New Roman"/>
                <w:sz w:val="14"/>
                <w:szCs w:val="14"/>
              </w:rPr>
              <w:t>JUNE</w:t>
            </w:r>
          </w:p>
        </w:tc>
        <w:tc>
          <w:tcPr>
            <w:tcW w:w="1134" w:type="dxa"/>
            <w:gridSpan w:val="2"/>
          </w:tcPr>
          <w:p w14:paraId="36032CB8" w14:textId="77777777" w:rsidR="00D65248" w:rsidRDefault="005E3FD8">
            <w:pPr>
              <w:spacing w:after="0" w:line="276" w:lineRule="auto"/>
              <w:jc w:val="center"/>
              <w:rPr>
                <w:rFonts w:ascii="Times New Roman" w:hAnsi="Times New Roman" w:cs="Times New Roman"/>
                <w:sz w:val="14"/>
                <w:szCs w:val="14"/>
              </w:rPr>
            </w:pPr>
            <w:r>
              <w:rPr>
                <w:rFonts w:ascii="Times New Roman" w:hAnsi="Times New Roman" w:cs="Times New Roman"/>
                <w:sz w:val="14"/>
                <w:szCs w:val="14"/>
              </w:rPr>
              <w:br/>
              <w:t>Week 37:</w:t>
            </w:r>
          </w:p>
          <w:p w14:paraId="32D751C1" w14:textId="77777777" w:rsidR="00D65248" w:rsidRDefault="005E3FD8">
            <w:pPr>
              <w:spacing w:after="0" w:line="276" w:lineRule="auto"/>
              <w:jc w:val="center"/>
              <w:rPr>
                <w:rFonts w:ascii="Times New Roman" w:hAnsi="Times New Roman" w:cs="Times New Roman"/>
                <w:b/>
                <w:bCs/>
                <w:sz w:val="14"/>
                <w:szCs w:val="14"/>
              </w:rPr>
            </w:pPr>
            <w:r>
              <w:rPr>
                <w:rFonts w:ascii="Times New Roman" w:hAnsi="Times New Roman" w:cs="Times New Roman"/>
                <w:sz w:val="14"/>
                <w:szCs w:val="14"/>
              </w:rPr>
              <w:t xml:space="preserve"> 22-26 June</w:t>
            </w:r>
          </w:p>
        </w:tc>
        <w:tc>
          <w:tcPr>
            <w:tcW w:w="14175" w:type="dxa"/>
            <w:gridSpan w:val="9"/>
            <w:shd w:val="clear" w:color="auto" w:fill="FFE599" w:themeFill="accent4" w:themeFillTint="66"/>
            <w:vAlign w:val="center"/>
          </w:tcPr>
          <w:p w14:paraId="09683AD3" w14:textId="77777777" w:rsidR="00D65248" w:rsidRDefault="00D65248">
            <w:pPr>
              <w:spacing w:after="0" w:line="276" w:lineRule="auto"/>
              <w:jc w:val="center"/>
              <w:rPr>
                <w:rFonts w:ascii="Times New Roman" w:hAnsi="Times New Roman" w:cs="Times New Roman"/>
                <w:b/>
                <w:bCs/>
                <w:sz w:val="14"/>
                <w:szCs w:val="14"/>
              </w:rPr>
            </w:pPr>
          </w:p>
          <w:p w14:paraId="7EA55EBB" w14:textId="77777777" w:rsidR="00D65248" w:rsidRDefault="00D65248">
            <w:pPr>
              <w:spacing w:after="0" w:line="276" w:lineRule="auto"/>
              <w:jc w:val="center"/>
              <w:rPr>
                <w:rFonts w:ascii="Times New Roman" w:hAnsi="Times New Roman" w:cs="Times New Roman"/>
                <w:b/>
                <w:bCs/>
                <w:sz w:val="14"/>
                <w:szCs w:val="14"/>
              </w:rPr>
            </w:pPr>
          </w:p>
          <w:p w14:paraId="293020F9" w14:textId="77777777" w:rsidR="00D65248" w:rsidRDefault="005E3FD8">
            <w:pPr>
              <w:spacing w:after="0" w:line="276" w:lineRule="auto"/>
              <w:jc w:val="center"/>
              <w:rPr>
                <w:rFonts w:ascii="Times New Roman" w:hAnsi="Times New Roman" w:cs="Times New Roman"/>
                <w:b/>
                <w:bCs/>
                <w:sz w:val="14"/>
                <w:szCs w:val="14"/>
              </w:rPr>
            </w:pPr>
            <w:r>
              <w:rPr>
                <w:rFonts w:ascii="Times New Roman" w:hAnsi="Times New Roman" w:cs="Times New Roman"/>
                <w:b/>
                <w:bCs/>
                <w:sz w:val="14"/>
                <w:szCs w:val="14"/>
              </w:rPr>
              <w:t>SOCIAL ACTIVITIES</w:t>
            </w:r>
          </w:p>
          <w:p w14:paraId="366DBFA8" w14:textId="77777777" w:rsidR="00D65248" w:rsidRDefault="00D65248">
            <w:pPr>
              <w:spacing w:after="0" w:line="276" w:lineRule="auto"/>
              <w:jc w:val="center"/>
              <w:rPr>
                <w:rFonts w:ascii="Times New Roman" w:hAnsi="Times New Roman" w:cs="Times New Roman"/>
                <w:b/>
                <w:bCs/>
                <w:sz w:val="14"/>
                <w:szCs w:val="14"/>
              </w:rPr>
            </w:pPr>
          </w:p>
          <w:p w14:paraId="2B5E69A6" w14:textId="77777777" w:rsidR="00D65248" w:rsidRDefault="00D65248">
            <w:pPr>
              <w:spacing w:after="0" w:line="276" w:lineRule="auto"/>
              <w:jc w:val="center"/>
              <w:rPr>
                <w:rFonts w:ascii="Times New Roman" w:hAnsi="Times New Roman" w:cs="Times New Roman"/>
                <w:b/>
                <w:bCs/>
                <w:color w:val="FFC000" w:themeColor="accent4"/>
                <w:sz w:val="14"/>
                <w:szCs w:val="14"/>
              </w:rPr>
            </w:pPr>
          </w:p>
        </w:tc>
      </w:tr>
    </w:tbl>
    <w:p w14:paraId="24AD124B" w14:textId="77777777" w:rsidR="00D65248" w:rsidRDefault="00D65248">
      <w:pPr>
        <w:spacing w:line="276" w:lineRule="auto"/>
        <w:jc w:val="center"/>
        <w:rPr>
          <w:rFonts w:ascii="Times New Roman" w:hAnsi="Times New Roman" w:cs="Times New Roman"/>
          <w:b/>
        </w:rPr>
      </w:pPr>
    </w:p>
    <w:p w14:paraId="1EA3945A" w14:textId="77777777" w:rsidR="00D65248" w:rsidRDefault="00D65248">
      <w:pPr>
        <w:spacing w:line="276" w:lineRule="auto"/>
        <w:jc w:val="center"/>
        <w:rPr>
          <w:rFonts w:ascii="Times New Roman" w:hAnsi="Times New Roman" w:cs="Times New Roman"/>
          <w:b/>
        </w:rPr>
      </w:pPr>
    </w:p>
    <w:p w14:paraId="047EF0A7" w14:textId="77777777" w:rsidR="00D65248" w:rsidRDefault="00D65248">
      <w:pPr>
        <w:spacing w:line="276" w:lineRule="auto"/>
        <w:jc w:val="center"/>
        <w:rPr>
          <w:rFonts w:ascii="Times New Roman" w:hAnsi="Times New Roman" w:cs="Times New Roman"/>
          <w:b/>
        </w:rPr>
      </w:pPr>
    </w:p>
    <w:p w14:paraId="14E2F3BD" w14:textId="77777777" w:rsidR="00D65248" w:rsidRDefault="00D65248">
      <w:pPr>
        <w:spacing w:line="276" w:lineRule="auto"/>
        <w:jc w:val="center"/>
        <w:rPr>
          <w:rFonts w:ascii="Times New Roman" w:hAnsi="Times New Roman" w:cs="Times New Roman"/>
          <w:b/>
        </w:rPr>
      </w:pPr>
    </w:p>
    <w:p w14:paraId="61AD4E8F" w14:textId="77777777" w:rsidR="00D65248" w:rsidRDefault="00D65248">
      <w:pPr>
        <w:spacing w:line="276" w:lineRule="auto"/>
        <w:jc w:val="center"/>
        <w:rPr>
          <w:rFonts w:ascii="Times New Roman" w:hAnsi="Times New Roman" w:cs="Times New Roman"/>
          <w:b/>
        </w:rPr>
      </w:pPr>
    </w:p>
    <w:p w14:paraId="50ABA6EE" w14:textId="77777777" w:rsidR="00D65248" w:rsidRDefault="00D65248">
      <w:pPr>
        <w:spacing w:line="276" w:lineRule="auto"/>
        <w:jc w:val="center"/>
        <w:rPr>
          <w:rFonts w:ascii="Times New Roman" w:hAnsi="Times New Roman" w:cs="Times New Roman"/>
          <w:b/>
        </w:rPr>
      </w:pPr>
    </w:p>
    <w:p w14:paraId="642FD046" w14:textId="77777777" w:rsidR="00D65248" w:rsidRDefault="00D65248">
      <w:pPr>
        <w:spacing w:line="276" w:lineRule="auto"/>
        <w:jc w:val="center"/>
        <w:rPr>
          <w:rFonts w:ascii="Times New Roman" w:hAnsi="Times New Roman" w:cs="Times New Roman"/>
          <w:b/>
        </w:rPr>
      </w:pPr>
    </w:p>
    <w:p w14:paraId="19560924" w14:textId="77777777" w:rsidR="00D65248" w:rsidRDefault="00D65248">
      <w:pPr>
        <w:spacing w:line="276" w:lineRule="auto"/>
        <w:jc w:val="center"/>
        <w:rPr>
          <w:rFonts w:ascii="Times New Roman" w:hAnsi="Times New Roman" w:cs="Times New Roman"/>
          <w:b/>
        </w:rPr>
      </w:pPr>
    </w:p>
    <w:tbl>
      <w:tblPr>
        <w:tblStyle w:val="TabloKlavuzu"/>
        <w:tblW w:w="0" w:type="auto"/>
        <w:tblLook w:val="04A0" w:firstRow="1" w:lastRow="0" w:firstColumn="1" w:lastColumn="0" w:noHBand="0" w:noVBand="1"/>
      </w:tblPr>
      <w:tblGrid>
        <w:gridCol w:w="3072"/>
        <w:gridCol w:w="3339"/>
        <w:gridCol w:w="3313"/>
        <w:gridCol w:w="3270"/>
        <w:gridCol w:w="3297"/>
      </w:tblGrid>
      <w:tr w:rsidR="00D65248" w14:paraId="2787C263" w14:textId="77777777">
        <w:tc>
          <w:tcPr>
            <w:tcW w:w="3072" w:type="dxa"/>
            <w:shd w:val="clear" w:color="auto" w:fill="B4C6E7" w:themeFill="accent1" w:themeFillTint="66"/>
          </w:tcPr>
          <w:p w14:paraId="14A95949" w14:textId="77777777" w:rsidR="00D65248" w:rsidRDefault="005E3FD8">
            <w:pPr>
              <w:spacing w:after="0" w:line="276" w:lineRule="auto"/>
              <w:jc w:val="center"/>
              <w:rPr>
                <w:rFonts w:ascii="Calibri" w:hAnsi="Calibri" w:cs="Calibri"/>
                <w:b/>
                <w:bCs/>
                <w:color w:val="000000"/>
                <w:sz w:val="16"/>
                <w:szCs w:val="16"/>
              </w:rPr>
            </w:pPr>
            <w:r>
              <w:rPr>
                <w:rFonts w:ascii="Calibri" w:hAnsi="Calibri" w:cs="Calibri"/>
                <w:b/>
                <w:bCs/>
                <w:color w:val="000000"/>
                <w:sz w:val="16"/>
                <w:szCs w:val="16"/>
              </w:rPr>
              <w:t>THEME</w:t>
            </w:r>
          </w:p>
        </w:tc>
        <w:tc>
          <w:tcPr>
            <w:tcW w:w="3339" w:type="dxa"/>
            <w:shd w:val="clear" w:color="auto" w:fill="B4C6E7" w:themeFill="accent1" w:themeFillTint="66"/>
            <w:vAlign w:val="center"/>
          </w:tcPr>
          <w:p w14:paraId="3FD309A1" w14:textId="77777777" w:rsidR="00D65248" w:rsidRDefault="005E3FD8">
            <w:pPr>
              <w:spacing w:after="0" w:line="276" w:lineRule="auto"/>
              <w:jc w:val="center"/>
              <w:rPr>
                <w:rFonts w:ascii="Times New Roman" w:hAnsi="Times New Roman" w:cs="Times New Roman"/>
                <w:b/>
                <w:bCs/>
                <w:sz w:val="16"/>
                <w:szCs w:val="16"/>
              </w:rPr>
            </w:pPr>
            <w:r>
              <w:rPr>
                <w:rFonts w:ascii="Calibri" w:hAnsi="Calibri" w:cs="Calibri"/>
                <w:b/>
                <w:bCs/>
                <w:color w:val="000000"/>
                <w:sz w:val="16"/>
                <w:szCs w:val="16"/>
              </w:rPr>
              <w:t>SOCIAL-EMOTIONAL LEARNING SKILLS</w:t>
            </w:r>
          </w:p>
        </w:tc>
        <w:tc>
          <w:tcPr>
            <w:tcW w:w="3313" w:type="dxa"/>
            <w:shd w:val="clear" w:color="auto" w:fill="B4C6E7" w:themeFill="accent1" w:themeFillTint="66"/>
            <w:vAlign w:val="center"/>
          </w:tcPr>
          <w:p w14:paraId="1E25439A" w14:textId="77777777" w:rsidR="00D65248" w:rsidRDefault="005E3FD8">
            <w:pPr>
              <w:spacing w:after="0" w:line="276" w:lineRule="auto"/>
              <w:jc w:val="center"/>
              <w:rPr>
                <w:rFonts w:ascii="Times New Roman" w:hAnsi="Times New Roman" w:cs="Times New Roman"/>
                <w:b/>
                <w:bCs/>
                <w:sz w:val="16"/>
                <w:szCs w:val="16"/>
              </w:rPr>
            </w:pPr>
            <w:r>
              <w:rPr>
                <w:rFonts w:ascii="Calibri" w:hAnsi="Calibri" w:cs="Calibri"/>
                <w:b/>
                <w:bCs/>
                <w:color w:val="000000"/>
                <w:sz w:val="16"/>
                <w:szCs w:val="16"/>
              </w:rPr>
              <w:t>VALUES</w:t>
            </w:r>
          </w:p>
        </w:tc>
        <w:tc>
          <w:tcPr>
            <w:tcW w:w="3270" w:type="dxa"/>
            <w:shd w:val="clear" w:color="auto" w:fill="B4C6E7" w:themeFill="accent1" w:themeFillTint="66"/>
            <w:vAlign w:val="center"/>
          </w:tcPr>
          <w:p w14:paraId="169F23D2" w14:textId="77777777" w:rsidR="00D65248" w:rsidRDefault="005E3FD8">
            <w:pPr>
              <w:spacing w:after="0" w:line="276" w:lineRule="auto"/>
              <w:jc w:val="center"/>
              <w:rPr>
                <w:rFonts w:ascii="Times New Roman" w:hAnsi="Times New Roman" w:cs="Times New Roman"/>
                <w:b/>
                <w:bCs/>
                <w:sz w:val="16"/>
                <w:szCs w:val="16"/>
              </w:rPr>
            </w:pPr>
            <w:r>
              <w:rPr>
                <w:rFonts w:ascii="Calibri" w:hAnsi="Calibri" w:cs="Calibri"/>
                <w:b/>
                <w:bCs/>
                <w:color w:val="000000"/>
                <w:sz w:val="16"/>
                <w:szCs w:val="16"/>
              </w:rPr>
              <w:t>LITERACY SKILLS</w:t>
            </w:r>
          </w:p>
        </w:tc>
        <w:tc>
          <w:tcPr>
            <w:tcW w:w="3297" w:type="dxa"/>
            <w:shd w:val="clear" w:color="auto" w:fill="B4C6E7" w:themeFill="accent1" w:themeFillTint="66"/>
          </w:tcPr>
          <w:p w14:paraId="722DDD98" w14:textId="77777777" w:rsidR="00D65248" w:rsidRDefault="005E3FD8">
            <w:pPr>
              <w:spacing w:after="0" w:line="240" w:lineRule="auto"/>
              <w:jc w:val="center"/>
              <w:rPr>
                <w:rFonts w:ascii="Calibri" w:hAnsi="Calibri" w:cs="Calibri"/>
                <w:b/>
                <w:bCs/>
                <w:color w:val="000000"/>
                <w:sz w:val="16"/>
                <w:szCs w:val="16"/>
              </w:rPr>
            </w:pPr>
            <w:r>
              <w:rPr>
                <w:rFonts w:ascii="Calibri" w:hAnsi="Calibri" w:cs="Calibri"/>
                <w:b/>
                <w:bCs/>
                <w:color w:val="000000"/>
                <w:sz w:val="16"/>
                <w:szCs w:val="16"/>
              </w:rPr>
              <w:t>SCHOOL-BASED PLANNING</w:t>
            </w:r>
          </w:p>
          <w:p w14:paraId="649AF3CC" w14:textId="77777777" w:rsidR="00D65248" w:rsidRDefault="00D65248">
            <w:pPr>
              <w:spacing w:after="0" w:line="276" w:lineRule="auto"/>
              <w:jc w:val="center"/>
              <w:rPr>
                <w:rFonts w:ascii="Times New Roman" w:hAnsi="Times New Roman" w:cs="Times New Roman"/>
                <w:b/>
                <w:bCs/>
                <w:sz w:val="16"/>
                <w:szCs w:val="16"/>
              </w:rPr>
            </w:pPr>
          </w:p>
        </w:tc>
      </w:tr>
      <w:tr w:rsidR="00D65248" w14:paraId="5899028F" w14:textId="77777777">
        <w:trPr>
          <w:trHeight w:val="3975"/>
        </w:trPr>
        <w:tc>
          <w:tcPr>
            <w:tcW w:w="3072" w:type="dxa"/>
          </w:tcPr>
          <w:p w14:paraId="1E390B4F" w14:textId="77777777" w:rsidR="00D65248" w:rsidRDefault="00D65248">
            <w:pPr>
              <w:spacing w:after="0" w:line="276" w:lineRule="auto"/>
              <w:jc w:val="center"/>
              <w:rPr>
                <w:rFonts w:ascii="Times New Roman" w:hAnsi="Times New Roman" w:cs="Times New Roman"/>
                <w:sz w:val="16"/>
                <w:szCs w:val="16"/>
              </w:rPr>
            </w:pPr>
          </w:p>
          <w:p w14:paraId="0D73AA26" w14:textId="77777777" w:rsidR="00D65248" w:rsidRDefault="00D65248">
            <w:pPr>
              <w:spacing w:after="0" w:line="276" w:lineRule="auto"/>
              <w:jc w:val="center"/>
              <w:rPr>
                <w:rFonts w:ascii="Times New Roman" w:hAnsi="Times New Roman" w:cs="Times New Roman"/>
                <w:sz w:val="16"/>
                <w:szCs w:val="16"/>
              </w:rPr>
            </w:pPr>
          </w:p>
          <w:p w14:paraId="29531C1E" w14:textId="77777777" w:rsidR="00D65248" w:rsidRDefault="00D65248">
            <w:pPr>
              <w:spacing w:after="0" w:line="276" w:lineRule="auto"/>
              <w:jc w:val="center"/>
              <w:rPr>
                <w:rFonts w:ascii="Times New Roman" w:hAnsi="Times New Roman" w:cs="Times New Roman"/>
                <w:sz w:val="16"/>
                <w:szCs w:val="16"/>
              </w:rPr>
            </w:pPr>
          </w:p>
          <w:p w14:paraId="746A7A18" w14:textId="77777777" w:rsidR="00D65248" w:rsidRDefault="00D65248">
            <w:pPr>
              <w:spacing w:after="0" w:line="276" w:lineRule="auto"/>
              <w:jc w:val="center"/>
              <w:rPr>
                <w:rFonts w:ascii="Times New Roman" w:hAnsi="Times New Roman" w:cs="Times New Roman"/>
                <w:sz w:val="16"/>
                <w:szCs w:val="16"/>
              </w:rPr>
            </w:pPr>
          </w:p>
          <w:p w14:paraId="33DAEAB3" w14:textId="77777777" w:rsidR="00D65248" w:rsidRDefault="00D65248">
            <w:pPr>
              <w:spacing w:after="0" w:line="276" w:lineRule="auto"/>
              <w:jc w:val="center"/>
              <w:rPr>
                <w:rFonts w:ascii="Times New Roman" w:hAnsi="Times New Roman" w:cs="Times New Roman"/>
                <w:sz w:val="16"/>
                <w:szCs w:val="16"/>
              </w:rPr>
            </w:pPr>
          </w:p>
          <w:p w14:paraId="706A91CB" w14:textId="77777777" w:rsidR="00D65248" w:rsidRDefault="00D65248">
            <w:pPr>
              <w:spacing w:after="0" w:line="276" w:lineRule="auto"/>
              <w:jc w:val="center"/>
              <w:rPr>
                <w:rFonts w:ascii="Times New Roman" w:hAnsi="Times New Roman" w:cs="Times New Roman"/>
                <w:sz w:val="16"/>
                <w:szCs w:val="16"/>
              </w:rPr>
            </w:pPr>
          </w:p>
          <w:p w14:paraId="4367FE80" w14:textId="77777777" w:rsidR="00D65248" w:rsidRDefault="00D65248">
            <w:pPr>
              <w:spacing w:after="0" w:line="276" w:lineRule="auto"/>
              <w:jc w:val="center"/>
              <w:rPr>
                <w:rFonts w:ascii="Times New Roman" w:hAnsi="Times New Roman" w:cs="Times New Roman"/>
                <w:sz w:val="16"/>
                <w:szCs w:val="16"/>
              </w:rPr>
            </w:pPr>
          </w:p>
          <w:p w14:paraId="079B419B" w14:textId="77777777" w:rsidR="00D65248" w:rsidRDefault="00D65248">
            <w:pPr>
              <w:spacing w:after="0" w:line="276" w:lineRule="auto"/>
              <w:jc w:val="center"/>
              <w:rPr>
                <w:rFonts w:ascii="Times New Roman" w:hAnsi="Times New Roman" w:cs="Times New Roman"/>
                <w:sz w:val="16"/>
                <w:szCs w:val="16"/>
              </w:rPr>
            </w:pPr>
          </w:p>
          <w:p w14:paraId="6A308743" w14:textId="77777777" w:rsidR="00D65248" w:rsidRDefault="00D65248">
            <w:pPr>
              <w:spacing w:after="0" w:line="276" w:lineRule="auto"/>
              <w:jc w:val="center"/>
              <w:rPr>
                <w:rFonts w:ascii="Times New Roman" w:hAnsi="Times New Roman" w:cs="Times New Roman"/>
                <w:sz w:val="16"/>
                <w:szCs w:val="16"/>
              </w:rPr>
            </w:pPr>
          </w:p>
          <w:p w14:paraId="62C1F8C5" w14:textId="77777777" w:rsidR="00D65248" w:rsidRDefault="005E3FD8">
            <w:pPr>
              <w:spacing w:after="0" w:line="276" w:lineRule="auto"/>
              <w:jc w:val="center"/>
              <w:rPr>
                <w:rFonts w:ascii="Times New Roman" w:hAnsi="Times New Roman" w:cs="Times New Roman"/>
                <w:sz w:val="16"/>
                <w:szCs w:val="16"/>
              </w:rPr>
            </w:pPr>
            <w:r>
              <w:rPr>
                <w:rFonts w:ascii="Times New Roman" w:hAnsi="Times New Roman" w:cs="Times New Roman"/>
                <w:sz w:val="16"/>
                <w:szCs w:val="16"/>
              </w:rPr>
              <w:t>ALL THEMES</w:t>
            </w:r>
          </w:p>
        </w:tc>
        <w:tc>
          <w:tcPr>
            <w:tcW w:w="3339" w:type="dxa"/>
          </w:tcPr>
          <w:p w14:paraId="467178D4" w14:textId="77777777" w:rsidR="00D65248" w:rsidRDefault="00D65248">
            <w:pPr>
              <w:spacing w:after="0" w:line="276" w:lineRule="auto"/>
              <w:jc w:val="center"/>
              <w:rPr>
                <w:rFonts w:ascii="Times New Roman" w:hAnsi="Times New Roman" w:cs="Times New Roman"/>
                <w:sz w:val="16"/>
                <w:szCs w:val="16"/>
              </w:rPr>
            </w:pPr>
          </w:p>
          <w:p w14:paraId="0A354000" w14:textId="77777777" w:rsidR="00D65248" w:rsidRDefault="00D65248">
            <w:pPr>
              <w:spacing w:after="0" w:line="276" w:lineRule="auto"/>
              <w:jc w:val="center"/>
              <w:rPr>
                <w:rFonts w:ascii="Times New Roman" w:hAnsi="Times New Roman" w:cs="Times New Roman"/>
                <w:sz w:val="16"/>
                <w:szCs w:val="16"/>
              </w:rPr>
            </w:pPr>
          </w:p>
          <w:p w14:paraId="37E4F174" w14:textId="77777777" w:rsidR="00D65248" w:rsidRDefault="00D65248">
            <w:pPr>
              <w:spacing w:after="0" w:line="276" w:lineRule="auto"/>
              <w:jc w:val="center"/>
              <w:rPr>
                <w:rFonts w:ascii="Times New Roman" w:hAnsi="Times New Roman" w:cs="Times New Roman"/>
                <w:sz w:val="16"/>
                <w:szCs w:val="16"/>
              </w:rPr>
            </w:pPr>
          </w:p>
          <w:p w14:paraId="650FC47B" w14:textId="77777777" w:rsidR="00D65248" w:rsidRDefault="00D65248">
            <w:pPr>
              <w:spacing w:after="0" w:line="276" w:lineRule="auto"/>
              <w:jc w:val="center"/>
              <w:rPr>
                <w:rFonts w:ascii="Times New Roman" w:hAnsi="Times New Roman" w:cs="Times New Roman"/>
                <w:sz w:val="16"/>
                <w:szCs w:val="16"/>
              </w:rPr>
            </w:pPr>
          </w:p>
          <w:p w14:paraId="28F19E9E" w14:textId="77777777" w:rsidR="00D65248" w:rsidRDefault="005E3FD8">
            <w:pPr>
              <w:spacing w:after="0" w:line="276" w:lineRule="auto"/>
              <w:jc w:val="center"/>
              <w:rPr>
                <w:rFonts w:ascii="Times New Roman" w:hAnsi="Times New Roman" w:cs="Times New Roman"/>
                <w:sz w:val="16"/>
                <w:szCs w:val="16"/>
              </w:rPr>
            </w:pPr>
            <w:r>
              <w:rPr>
                <w:rFonts w:ascii="Times New Roman" w:hAnsi="Times New Roman" w:cs="Times New Roman"/>
                <w:sz w:val="16"/>
                <w:szCs w:val="16"/>
              </w:rPr>
              <w:t xml:space="preserve">Social-Emotional Learning Skills </w:t>
            </w:r>
          </w:p>
          <w:p w14:paraId="585ED782" w14:textId="77777777" w:rsidR="00D65248" w:rsidRDefault="005E3FD8">
            <w:pPr>
              <w:spacing w:after="0" w:line="276" w:lineRule="auto"/>
              <w:jc w:val="center"/>
              <w:rPr>
                <w:rFonts w:ascii="Times New Roman" w:hAnsi="Times New Roman" w:cs="Times New Roman"/>
                <w:sz w:val="16"/>
                <w:szCs w:val="16"/>
              </w:rPr>
            </w:pPr>
            <w:r>
              <w:rPr>
                <w:rFonts w:ascii="Times New Roman" w:hAnsi="Times New Roman" w:cs="Times New Roman"/>
                <w:sz w:val="16"/>
                <w:szCs w:val="16"/>
              </w:rPr>
              <w:t>SELS1.1. Self-Awareness Skill, SELS1.2. Self-Regulation Skill, SELS1.3. Self-</w:t>
            </w:r>
          </w:p>
          <w:p w14:paraId="497E7456" w14:textId="77777777" w:rsidR="00D65248" w:rsidRDefault="005E3FD8">
            <w:pPr>
              <w:spacing w:after="0" w:line="276" w:lineRule="auto"/>
              <w:jc w:val="center"/>
              <w:rPr>
                <w:rFonts w:ascii="Times New Roman" w:hAnsi="Times New Roman" w:cs="Times New Roman"/>
                <w:sz w:val="16"/>
                <w:szCs w:val="16"/>
              </w:rPr>
            </w:pPr>
            <w:r>
              <w:rPr>
                <w:rFonts w:ascii="Times New Roman" w:hAnsi="Times New Roman" w:cs="Times New Roman"/>
                <w:sz w:val="16"/>
                <w:szCs w:val="16"/>
              </w:rPr>
              <w:t>Reflection Skill SELS2.1. Communication Skill, SELS2.2. Cooperation Skill,</w:t>
            </w:r>
          </w:p>
          <w:p w14:paraId="1341E67B" w14:textId="77777777" w:rsidR="00D65248" w:rsidRDefault="005E3FD8">
            <w:pPr>
              <w:spacing w:after="0" w:line="276" w:lineRule="auto"/>
              <w:jc w:val="center"/>
              <w:rPr>
                <w:rFonts w:ascii="Times New Roman" w:hAnsi="Times New Roman" w:cs="Times New Roman"/>
                <w:sz w:val="16"/>
                <w:szCs w:val="16"/>
              </w:rPr>
            </w:pPr>
            <w:r>
              <w:rPr>
                <w:rFonts w:ascii="Times New Roman" w:hAnsi="Times New Roman" w:cs="Times New Roman"/>
                <w:sz w:val="16"/>
                <w:szCs w:val="16"/>
              </w:rPr>
              <w:t>SELS2.3. Social Awareness Skill, SELS3.1. Adaptability Skill, SELS3.2. Flexibility</w:t>
            </w:r>
          </w:p>
          <w:p w14:paraId="6233AAFD" w14:textId="77777777" w:rsidR="00D65248" w:rsidRDefault="005E3FD8">
            <w:pPr>
              <w:spacing w:after="0" w:line="276" w:lineRule="auto"/>
              <w:jc w:val="center"/>
              <w:rPr>
                <w:rFonts w:ascii="Times New Roman" w:hAnsi="Times New Roman" w:cs="Times New Roman"/>
                <w:sz w:val="16"/>
                <w:szCs w:val="16"/>
              </w:rPr>
            </w:pPr>
            <w:r>
              <w:rPr>
                <w:rFonts w:ascii="Times New Roman" w:hAnsi="Times New Roman" w:cs="Times New Roman"/>
                <w:sz w:val="16"/>
                <w:szCs w:val="16"/>
              </w:rPr>
              <w:t>Skill, SELS3.3. Responsible Decision-Making Skill</w:t>
            </w:r>
          </w:p>
        </w:tc>
        <w:tc>
          <w:tcPr>
            <w:tcW w:w="3313" w:type="dxa"/>
          </w:tcPr>
          <w:p w14:paraId="73338F7D" w14:textId="77777777" w:rsidR="00D65248" w:rsidRDefault="00D65248">
            <w:pPr>
              <w:spacing w:after="0" w:line="276" w:lineRule="auto"/>
              <w:jc w:val="center"/>
              <w:rPr>
                <w:rFonts w:ascii="Times New Roman" w:hAnsi="Times New Roman" w:cs="Times New Roman"/>
                <w:sz w:val="16"/>
                <w:szCs w:val="16"/>
              </w:rPr>
            </w:pPr>
          </w:p>
          <w:p w14:paraId="1C14979D" w14:textId="77777777" w:rsidR="00D65248" w:rsidRDefault="00D65248">
            <w:pPr>
              <w:spacing w:after="0" w:line="276" w:lineRule="auto"/>
              <w:jc w:val="center"/>
              <w:rPr>
                <w:rFonts w:ascii="Times New Roman" w:hAnsi="Times New Roman" w:cs="Times New Roman"/>
                <w:sz w:val="16"/>
                <w:szCs w:val="16"/>
              </w:rPr>
            </w:pPr>
          </w:p>
          <w:p w14:paraId="5D091669" w14:textId="77777777" w:rsidR="00D65248" w:rsidRDefault="00D65248">
            <w:pPr>
              <w:spacing w:after="0" w:line="276" w:lineRule="auto"/>
              <w:jc w:val="center"/>
              <w:rPr>
                <w:rFonts w:ascii="Times New Roman" w:hAnsi="Times New Roman" w:cs="Times New Roman"/>
                <w:sz w:val="16"/>
                <w:szCs w:val="16"/>
              </w:rPr>
            </w:pPr>
          </w:p>
          <w:p w14:paraId="40AD92B6" w14:textId="77777777" w:rsidR="00D65248" w:rsidRDefault="00D65248">
            <w:pPr>
              <w:spacing w:after="0" w:line="276" w:lineRule="auto"/>
              <w:jc w:val="center"/>
              <w:rPr>
                <w:rFonts w:ascii="Times New Roman" w:hAnsi="Times New Roman" w:cs="Times New Roman"/>
                <w:sz w:val="16"/>
                <w:szCs w:val="16"/>
              </w:rPr>
            </w:pPr>
          </w:p>
          <w:p w14:paraId="5DE21E6A" w14:textId="77777777" w:rsidR="00D65248" w:rsidRDefault="00D65248">
            <w:pPr>
              <w:spacing w:after="0" w:line="276" w:lineRule="auto"/>
              <w:jc w:val="center"/>
              <w:rPr>
                <w:rFonts w:ascii="Times New Roman" w:hAnsi="Times New Roman" w:cs="Times New Roman"/>
                <w:sz w:val="16"/>
                <w:szCs w:val="16"/>
              </w:rPr>
            </w:pPr>
          </w:p>
          <w:p w14:paraId="46B5C198" w14:textId="77777777" w:rsidR="00D65248" w:rsidRDefault="00D65248">
            <w:pPr>
              <w:spacing w:after="0" w:line="276" w:lineRule="auto"/>
              <w:jc w:val="center"/>
              <w:rPr>
                <w:rFonts w:ascii="Times New Roman" w:hAnsi="Times New Roman" w:cs="Times New Roman"/>
                <w:sz w:val="16"/>
                <w:szCs w:val="16"/>
              </w:rPr>
            </w:pPr>
          </w:p>
          <w:p w14:paraId="45D0AC13" w14:textId="77777777" w:rsidR="00D65248" w:rsidRDefault="005E3FD8">
            <w:pPr>
              <w:spacing w:after="0" w:line="276" w:lineRule="auto"/>
              <w:jc w:val="center"/>
              <w:rPr>
                <w:rFonts w:ascii="Times New Roman" w:hAnsi="Times New Roman" w:cs="Times New Roman"/>
                <w:sz w:val="16"/>
                <w:szCs w:val="16"/>
              </w:rPr>
            </w:pPr>
            <w:r>
              <w:rPr>
                <w:rFonts w:ascii="Times New Roman" w:hAnsi="Times New Roman" w:cs="Times New Roman"/>
                <w:sz w:val="16"/>
                <w:szCs w:val="16"/>
              </w:rPr>
              <w:t>Values</w:t>
            </w:r>
          </w:p>
          <w:p w14:paraId="71663628" w14:textId="77777777" w:rsidR="00D65248" w:rsidRDefault="005E3FD8">
            <w:pPr>
              <w:spacing w:after="0" w:line="276" w:lineRule="auto"/>
              <w:jc w:val="center"/>
              <w:rPr>
                <w:rFonts w:ascii="Times New Roman" w:hAnsi="Times New Roman" w:cs="Times New Roman"/>
                <w:sz w:val="16"/>
                <w:szCs w:val="16"/>
              </w:rPr>
            </w:pPr>
            <w:r>
              <w:rPr>
                <w:rFonts w:ascii="Times New Roman" w:hAnsi="Times New Roman" w:cs="Times New Roman"/>
                <w:sz w:val="16"/>
                <w:szCs w:val="16"/>
              </w:rPr>
              <w:t>V2. Family Integrity, V3. Diligence, V4. Friendship, V6. Honesty, V7. Aesthetics, V10. Modesty, V11.</w:t>
            </w:r>
          </w:p>
          <w:p w14:paraId="793893E4" w14:textId="77777777" w:rsidR="00D65248" w:rsidRDefault="005E3FD8">
            <w:pPr>
              <w:spacing w:after="0" w:line="276" w:lineRule="auto"/>
              <w:jc w:val="center"/>
              <w:rPr>
                <w:rFonts w:ascii="Times New Roman" w:hAnsi="Times New Roman" w:cs="Times New Roman"/>
                <w:sz w:val="16"/>
                <w:szCs w:val="16"/>
              </w:rPr>
            </w:pPr>
            <w:r>
              <w:rPr>
                <w:rFonts w:ascii="Times New Roman" w:hAnsi="Times New Roman" w:cs="Times New Roman"/>
                <w:sz w:val="16"/>
                <w:szCs w:val="16"/>
              </w:rPr>
              <w:t>Independence, V12. Patience, V14. Respect, V15. Love and Affection, V18.</w:t>
            </w:r>
          </w:p>
          <w:p w14:paraId="0A8E794F" w14:textId="77777777" w:rsidR="00D65248" w:rsidRDefault="005E3FD8">
            <w:pPr>
              <w:spacing w:after="0" w:line="276" w:lineRule="auto"/>
              <w:jc w:val="center"/>
              <w:rPr>
                <w:rFonts w:ascii="Times New Roman" w:hAnsi="Times New Roman" w:cs="Times New Roman"/>
                <w:sz w:val="16"/>
                <w:szCs w:val="16"/>
              </w:rPr>
            </w:pPr>
            <w:r>
              <w:rPr>
                <w:rFonts w:ascii="Times New Roman" w:hAnsi="Times New Roman" w:cs="Times New Roman"/>
                <w:sz w:val="16"/>
                <w:szCs w:val="16"/>
              </w:rPr>
              <w:t>Cleanliness, V19. Patriotism, V20. Benevolence</w:t>
            </w:r>
          </w:p>
        </w:tc>
        <w:tc>
          <w:tcPr>
            <w:tcW w:w="3270" w:type="dxa"/>
          </w:tcPr>
          <w:p w14:paraId="16D07955" w14:textId="77777777" w:rsidR="00D65248" w:rsidRDefault="00D65248">
            <w:pPr>
              <w:spacing w:after="0" w:line="276" w:lineRule="auto"/>
              <w:jc w:val="center"/>
              <w:rPr>
                <w:rFonts w:ascii="Times New Roman" w:hAnsi="Times New Roman" w:cs="Times New Roman"/>
                <w:sz w:val="16"/>
                <w:szCs w:val="16"/>
              </w:rPr>
            </w:pPr>
          </w:p>
          <w:p w14:paraId="56CB7D1B" w14:textId="77777777" w:rsidR="00D65248" w:rsidRDefault="00D65248">
            <w:pPr>
              <w:spacing w:after="0" w:line="276" w:lineRule="auto"/>
              <w:jc w:val="center"/>
              <w:rPr>
                <w:rFonts w:ascii="Times New Roman" w:hAnsi="Times New Roman" w:cs="Times New Roman"/>
                <w:sz w:val="16"/>
                <w:szCs w:val="16"/>
              </w:rPr>
            </w:pPr>
          </w:p>
          <w:p w14:paraId="578B5CBC" w14:textId="77777777" w:rsidR="00D65248" w:rsidRDefault="00D65248">
            <w:pPr>
              <w:spacing w:after="0" w:line="276" w:lineRule="auto"/>
              <w:jc w:val="center"/>
              <w:rPr>
                <w:rFonts w:ascii="Times New Roman" w:hAnsi="Times New Roman" w:cs="Times New Roman"/>
                <w:sz w:val="16"/>
                <w:szCs w:val="16"/>
              </w:rPr>
            </w:pPr>
          </w:p>
          <w:p w14:paraId="18716FAA" w14:textId="77777777" w:rsidR="00D65248" w:rsidRDefault="00D65248">
            <w:pPr>
              <w:spacing w:after="0" w:line="276" w:lineRule="auto"/>
              <w:jc w:val="center"/>
              <w:rPr>
                <w:rFonts w:ascii="Times New Roman" w:hAnsi="Times New Roman" w:cs="Times New Roman"/>
                <w:sz w:val="16"/>
                <w:szCs w:val="16"/>
              </w:rPr>
            </w:pPr>
          </w:p>
          <w:p w14:paraId="52D59EA7" w14:textId="77777777" w:rsidR="00D65248" w:rsidRDefault="00D65248">
            <w:pPr>
              <w:spacing w:after="0" w:line="276" w:lineRule="auto"/>
              <w:jc w:val="center"/>
              <w:rPr>
                <w:rFonts w:ascii="Times New Roman" w:hAnsi="Times New Roman" w:cs="Times New Roman"/>
                <w:sz w:val="16"/>
                <w:szCs w:val="16"/>
              </w:rPr>
            </w:pPr>
          </w:p>
          <w:p w14:paraId="68345AF6" w14:textId="77777777" w:rsidR="00D65248" w:rsidRDefault="00D65248">
            <w:pPr>
              <w:spacing w:after="0" w:line="276" w:lineRule="auto"/>
              <w:jc w:val="center"/>
              <w:rPr>
                <w:rFonts w:ascii="Times New Roman" w:hAnsi="Times New Roman" w:cs="Times New Roman"/>
                <w:sz w:val="16"/>
                <w:szCs w:val="16"/>
              </w:rPr>
            </w:pPr>
          </w:p>
          <w:p w14:paraId="3B927798" w14:textId="77777777" w:rsidR="00D65248" w:rsidRDefault="00D65248">
            <w:pPr>
              <w:spacing w:after="0" w:line="276" w:lineRule="auto"/>
              <w:jc w:val="center"/>
              <w:rPr>
                <w:rFonts w:ascii="Times New Roman" w:hAnsi="Times New Roman" w:cs="Times New Roman"/>
                <w:sz w:val="16"/>
                <w:szCs w:val="16"/>
              </w:rPr>
            </w:pPr>
          </w:p>
          <w:p w14:paraId="7D02CF17" w14:textId="77777777" w:rsidR="00D65248" w:rsidRDefault="005E3FD8">
            <w:pPr>
              <w:spacing w:after="0" w:line="276" w:lineRule="auto"/>
              <w:jc w:val="center"/>
              <w:rPr>
                <w:rFonts w:ascii="Times New Roman" w:hAnsi="Times New Roman" w:cs="Times New Roman"/>
                <w:sz w:val="16"/>
                <w:szCs w:val="16"/>
              </w:rPr>
            </w:pPr>
            <w:r>
              <w:rPr>
                <w:rFonts w:ascii="Times New Roman" w:hAnsi="Times New Roman" w:cs="Times New Roman"/>
                <w:sz w:val="16"/>
                <w:szCs w:val="16"/>
              </w:rPr>
              <w:t>Literacy Skills LS1. Information Literacy, LS2. Digital Literacy, LS4. Visual Literacy, LS5.</w:t>
            </w:r>
          </w:p>
          <w:p w14:paraId="6FCFB37E" w14:textId="77777777" w:rsidR="00D65248" w:rsidRDefault="005E3FD8">
            <w:pPr>
              <w:spacing w:after="0" w:line="276" w:lineRule="auto"/>
              <w:jc w:val="center"/>
              <w:rPr>
                <w:rFonts w:ascii="Times New Roman" w:hAnsi="Times New Roman" w:cs="Times New Roman"/>
                <w:sz w:val="16"/>
                <w:szCs w:val="16"/>
              </w:rPr>
            </w:pPr>
            <w:r>
              <w:rPr>
                <w:rFonts w:ascii="Times New Roman" w:hAnsi="Times New Roman" w:cs="Times New Roman"/>
                <w:sz w:val="16"/>
                <w:szCs w:val="16"/>
              </w:rPr>
              <w:t>Cultural Literacy, LS6. Civic Literacy</w:t>
            </w:r>
          </w:p>
        </w:tc>
        <w:tc>
          <w:tcPr>
            <w:tcW w:w="3297" w:type="dxa"/>
          </w:tcPr>
          <w:p w14:paraId="0E25D8A5" w14:textId="77777777" w:rsidR="00D65248" w:rsidRDefault="005E3FD8">
            <w:pPr>
              <w:spacing w:after="0" w:line="276" w:lineRule="auto"/>
              <w:jc w:val="center"/>
              <w:rPr>
                <w:rFonts w:ascii="Times New Roman" w:hAnsi="Times New Roman" w:cs="Times New Roman"/>
                <w:sz w:val="16"/>
                <w:szCs w:val="16"/>
              </w:rPr>
            </w:pPr>
            <w:r>
              <w:rPr>
                <w:rFonts w:ascii="Times New Roman" w:hAnsi="Times New Roman" w:cs="Times New Roman"/>
                <w:sz w:val="16"/>
                <w:szCs w:val="16"/>
              </w:rPr>
              <w:t>School-based planning includes research and observation, social activities, project work, local studies, reading activities, and similar tasks that are decided to be carried out within the scope of the course by the subject teachers’ board. The time allocated for these activities is scheduled within the academic year and expressed in the annual plans.</w:t>
            </w:r>
          </w:p>
          <w:p w14:paraId="5CF4ECC2" w14:textId="77777777" w:rsidR="00D65248" w:rsidRDefault="005E3FD8">
            <w:pPr>
              <w:spacing w:after="0" w:line="276" w:lineRule="auto"/>
              <w:jc w:val="center"/>
              <w:rPr>
                <w:rFonts w:ascii="Times New Roman" w:hAnsi="Times New Roman" w:cs="Times New Roman"/>
                <w:sz w:val="16"/>
                <w:szCs w:val="16"/>
              </w:rPr>
            </w:pPr>
            <w:r>
              <w:rPr>
                <w:rFonts w:ascii="Times New Roman" w:hAnsi="Times New Roman" w:cs="Times New Roman"/>
                <w:sz w:val="16"/>
                <w:szCs w:val="16"/>
              </w:rPr>
              <w:t>The instructional activities to be carried out within the scope of these plans should support student participation, provide opportunities for learning by doing and experiencing, and serve the holistic development of the student.</w:t>
            </w:r>
          </w:p>
          <w:p w14:paraId="3B2BBEDF" w14:textId="77777777" w:rsidR="00D65248" w:rsidRDefault="00D65248">
            <w:pPr>
              <w:spacing w:after="0" w:line="276" w:lineRule="auto"/>
              <w:jc w:val="center"/>
              <w:rPr>
                <w:rFonts w:ascii="Times New Roman" w:hAnsi="Times New Roman" w:cs="Times New Roman"/>
                <w:sz w:val="16"/>
                <w:szCs w:val="16"/>
              </w:rPr>
            </w:pPr>
          </w:p>
          <w:p w14:paraId="1846362C" w14:textId="77777777" w:rsidR="00D65248" w:rsidRDefault="005E3FD8">
            <w:pPr>
              <w:spacing w:after="0" w:line="276" w:lineRule="auto"/>
              <w:jc w:val="center"/>
              <w:rPr>
                <w:rFonts w:ascii="Times New Roman" w:hAnsi="Times New Roman" w:cs="Times New Roman"/>
                <w:sz w:val="16"/>
                <w:szCs w:val="16"/>
              </w:rPr>
            </w:pPr>
            <w:r>
              <w:rPr>
                <w:rFonts w:ascii="Times New Roman" w:hAnsi="Times New Roman" w:cs="Times New Roman"/>
                <w:sz w:val="16"/>
                <w:szCs w:val="16"/>
              </w:rPr>
              <w:t>*The school-based planning weeks indicated in this framework plan are presented as examples. The planning should be made in accordance with the decisions taken by the subject teachers’ board, taking into account the conditions of the school and the course.</w:t>
            </w:r>
          </w:p>
        </w:tc>
      </w:tr>
    </w:tbl>
    <w:p w14:paraId="01041A38" w14:textId="77777777" w:rsidR="00D65248" w:rsidRDefault="00D65248">
      <w:pPr>
        <w:spacing w:line="276" w:lineRule="auto"/>
        <w:jc w:val="center"/>
        <w:rPr>
          <w:rFonts w:ascii="Times New Roman" w:hAnsi="Times New Roman" w:cs="Times New Roman"/>
          <w:b/>
        </w:rPr>
      </w:pPr>
    </w:p>
    <w:p w14:paraId="156E89E6" w14:textId="77777777" w:rsidR="00D65248" w:rsidRDefault="005E3FD8">
      <w:pPr>
        <w:tabs>
          <w:tab w:val="left" w:pos="370"/>
        </w:tabs>
        <w:spacing w:line="276" w:lineRule="auto"/>
        <w:rPr>
          <w:rFonts w:ascii="Times New Roman" w:hAnsi="Times New Roman" w:cs="Times New Roman"/>
          <w:bCs/>
          <w:sz w:val="20"/>
          <w:szCs w:val="20"/>
        </w:rPr>
      </w:pPr>
      <w:r>
        <w:rPr>
          <w:rFonts w:ascii="Times New Roman" w:hAnsi="Times New Roman" w:cs="Times New Roman"/>
          <w:bCs/>
          <w:sz w:val="20"/>
          <w:szCs w:val="20"/>
        </w:rPr>
        <w:tab/>
        <w:t xml:space="preserve">Bu yıllık plan; 19.09.2022 tarih ve 58168473 sayılı "Millî Eğitim Bakanlığı Eğitim Öğretim Çalışmalarının Planlı Yürütülmesine İlişkin Yönerge",  2104 sayılı Tebliğler Dergisi “İlköğretim ve Ortaöğretim Kurumlarında Atatürk İnkılap ve İlkelerinin Öğretim Esasları Yönergesi “,'' Talim ve Terbiye Kurulu’nun 26.05.2025 tarih ve 13 sayılı  Kurul Kararı eki  "Türkiye Yüzyılı Maarif Modeli Öğretim Programları Ortak Metni,Talim ve Terbiye Kurulu'nun 24.07.2025 tarih ve 45 sayılı Kurul Kararı eki İngilizce Dersi, </w:t>
      </w:r>
      <w:r>
        <w:rPr>
          <w:rFonts w:ascii="Times New Roman" w:hAnsi="Times New Roman" w:cs="Times New Roman"/>
          <w:bCs/>
          <w:sz w:val="20"/>
          <w:szCs w:val="20"/>
        </w:rPr>
        <w:t xml:space="preserve"> (2-3-4-5-6-7-8. Sınıflar)  Öğretim Programı", "MEB 2025-2026 Eğitim ve Öğretim Yılı Çalışma Takvimi Genelgesi" ile Talim ve Terbiye Kurulu’nun 09.05.2025 tarih ve 04 sayılı Kurul Kararı eki "İlköğretim Kurumları (İlkokul ve Ortaokul) Haftalık Ders Çizelgesi " esas alınarak hazırlanmıştır.</w:t>
      </w:r>
    </w:p>
    <w:p w14:paraId="4CACEED5" w14:textId="77777777" w:rsidR="00D65248" w:rsidRDefault="00D65248">
      <w:pPr>
        <w:ind w:firstLineChars="500" w:firstLine="1100"/>
        <w:rPr>
          <w:rFonts w:ascii="Arial" w:hAnsi="Arial" w:cs="Arial"/>
        </w:rPr>
      </w:pPr>
    </w:p>
    <w:p w14:paraId="21534227" w14:textId="77777777" w:rsidR="00D65248" w:rsidRDefault="00D65248">
      <w:pPr>
        <w:ind w:firstLineChars="500" w:firstLine="1100"/>
        <w:rPr>
          <w:rFonts w:ascii="Arial" w:hAnsi="Arial" w:cs="Arial"/>
        </w:rPr>
      </w:pPr>
    </w:p>
    <w:p w14:paraId="121D8918" w14:textId="77777777" w:rsidR="00D65248" w:rsidRDefault="005E3FD8">
      <w:pPr>
        <w:ind w:firstLineChars="1750" w:firstLine="3850"/>
        <w:jc w:val="both"/>
        <w:rPr>
          <w:rFonts w:ascii="Arial" w:hAnsi="Arial" w:cs="Arial"/>
        </w:rPr>
      </w:pPr>
      <w:r>
        <w:rPr>
          <w:rFonts w:ascii="Arial" w:hAnsi="Arial" w:cs="Arial"/>
        </w:rPr>
        <w:t>Açelya ŞENYIL                            Ümran ÇOBANOĞLU                                           Murat TAŞ</w:t>
      </w:r>
    </w:p>
    <w:p w14:paraId="122116AB" w14:textId="77777777" w:rsidR="00D65248" w:rsidRDefault="005E3FD8">
      <w:pPr>
        <w:jc w:val="center"/>
        <w:rPr>
          <w:rFonts w:ascii="Arial" w:hAnsi="Arial" w:cs="Arial"/>
        </w:rPr>
      </w:pPr>
      <w:r>
        <w:rPr>
          <w:rFonts w:ascii="Arial" w:hAnsi="Arial" w:cs="Arial"/>
        </w:rPr>
        <w:br/>
      </w:r>
    </w:p>
    <w:p w14:paraId="1A6F5366" w14:textId="77777777" w:rsidR="00D65248" w:rsidRDefault="005E3FD8">
      <w:pPr>
        <w:jc w:val="center"/>
        <w:rPr>
          <w:rFonts w:ascii="Arial" w:hAnsi="Arial" w:cs="Arial"/>
        </w:rPr>
      </w:pPr>
      <w:r>
        <w:rPr>
          <w:rFonts w:ascii="Arial" w:hAnsi="Arial" w:cs="Arial"/>
        </w:rPr>
        <w:t>UYGUNDUR</w:t>
      </w:r>
    </w:p>
    <w:p w14:paraId="3BDF2927" w14:textId="77777777" w:rsidR="00D65248" w:rsidRDefault="005E3FD8">
      <w:pPr>
        <w:jc w:val="center"/>
        <w:rPr>
          <w:rFonts w:ascii="Arial" w:hAnsi="Arial" w:cs="Arial"/>
        </w:rPr>
      </w:pPr>
      <w:r>
        <w:rPr>
          <w:rFonts w:ascii="Arial" w:hAnsi="Arial" w:cs="Arial"/>
        </w:rPr>
        <w:t>05.09.2025</w:t>
      </w:r>
    </w:p>
    <w:p w14:paraId="7B3A8060" w14:textId="77777777" w:rsidR="00D65248" w:rsidRDefault="00D65248">
      <w:pPr>
        <w:jc w:val="center"/>
        <w:rPr>
          <w:rFonts w:ascii="Arial" w:hAnsi="Arial" w:cs="Arial"/>
        </w:rPr>
      </w:pPr>
    </w:p>
    <w:p w14:paraId="0E5BE075" w14:textId="77777777" w:rsidR="00D65248" w:rsidRDefault="00D65248">
      <w:pPr>
        <w:jc w:val="center"/>
        <w:rPr>
          <w:rFonts w:ascii="Arial" w:hAnsi="Arial" w:cs="Arial"/>
        </w:rPr>
      </w:pPr>
    </w:p>
    <w:p w14:paraId="75BEAC76" w14:textId="77777777" w:rsidR="00D65248" w:rsidRDefault="005E3FD8">
      <w:pPr>
        <w:jc w:val="center"/>
        <w:rPr>
          <w:rFonts w:ascii="Arial" w:hAnsi="Arial" w:cs="Arial"/>
        </w:rPr>
      </w:pPr>
      <w:r>
        <w:rPr>
          <w:rFonts w:ascii="Arial" w:hAnsi="Arial" w:cs="Arial"/>
        </w:rPr>
        <w:t>Mehmet Emin ALAN</w:t>
      </w:r>
    </w:p>
    <w:p w14:paraId="2EEB2168" w14:textId="77777777" w:rsidR="00D65248" w:rsidRDefault="005E3FD8">
      <w:pPr>
        <w:jc w:val="center"/>
        <w:rPr>
          <w:rFonts w:ascii="Arial" w:hAnsi="Arial" w:cs="Arial"/>
        </w:rPr>
      </w:pPr>
      <w:r>
        <w:rPr>
          <w:rFonts w:ascii="Arial" w:hAnsi="Arial" w:cs="Arial"/>
        </w:rPr>
        <w:t>OKUL MÜDÜRÜ</w:t>
      </w:r>
    </w:p>
    <w:p w14:paraId="0D6D53E6" w14:textId="77777777" w:rsidR="00D65248" w:rsidRDefault="00D65248">
      <w:pPr>
        <w:jc w:val="center"/>
        <w:rPr>
          <w:rFonts w:ascii="Times New Roman" w:hAnsi="Times New Roman" w:cs="Times New Roman"/>
        </w:rPr>
      </w:pPr>
    </w:p>
    <w:p w14:paraId="36384C1D" w14:textId="6524D4E5" w:rsidR="00D65248" w:rsidRDefault="00D65248"/>
    <w:sectPr w:rsidR="00D65248">
      <w:pgSz w:w="16838" w:h="11906" w:orient="landscape"/>
      <w:pgMar w:top="284" w:right="253" w:bottom="426" w:left="28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A3ED3" w14:textId="77777777" w:rsidR="00D65248" w:rsidRDefault="005E3FD8">
      <w:pPr>
        <w:spacing w:line="240" w:lineRule="auto"/>
      </w:pPr>
      <w:r>
        <w:separator/>
      </w:r>
    </w:p>
  </w:endnote>
  <w:endnote w:type="continuationSeparator" w:id="0">
    <w:p w14:paraId="04CA316E" w14:textId="77777777" w:rsidR="00D65248" w:rsidRDefault="005E3F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等线 Light">
    <w:altName w:val="Segoe Print"/>
    <w:panose1 w:val="02010600030101010101"/>
    <w:charset w:val="00"/>
    <w:family w:val="auto"/>
    <w:pitch w:val="default"/>
  </w:font>
  <w:font w:name="Barlow Light">
    <w:altName w:val="Segoe Print"/>
    <w:panose1 w:val="00000400000000000000"/>
    <w:charset w:val="A2"/>
    <w:family w:val="auto"/>
    <w:pitch w:val="default"/>
    <w:sig w:usb0="00000000" w:usb1="00000000" w:usb2="00000000" w:usb3="00000000" w:csb0="00000193" w:csb1="00000000"/>
  </w:font>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A2FCB" w14:textId="77777777" w:rsidR="00D65248" w:rsidRDefault="005E3FD8">
      <w:pPr>
        <w:spacing w:after="0"/>
      </w:pPr>
      <w:r>
        <w:separator/>
      </w:r>
    </w:p>
  </w:footnote>
  <w:footnote w:type="continuationSeparator" w:id="0">
    <w:p w14:paraId="06AE0915" w14:textId="77777777" w:rsidR="00D65248" w:rsidRDefault="005E3FD8">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45"/>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76A3"/>
    <w:rsid w:val="00010DE1"/>
    <w:rsid w:val="000604AD"/>
    <w:rsid w:val="000618C7"/>
    <w:rsid w:val="000A264F"/>
    <w:rsid w:val="00192358"/>
    <w:rsid w:val="00224CB7"/>
    <w:rsid w:val="002473CB"/>
    <w:rsid w:val="002F4060"/>
    <w:rsid w:val="003A342E"/>
    <w:rsid w:val="004713A6"/>
    <w:rsid w:val="004860B4"/>
    <w:rsid w:val="00493856"/>
    <w:rsid w:val="004B0DAB"/>
    <w:rsid w:val="004F19BE"/>
    <w:rsid w:val="00521ED2"/>
    <w:rsid w:val="00527D8E"/>
    <w:rsid w:val="005E3FD8"/>
    <w:rsid w:val="00615E83"/>
    <w:rsid w:val="006265B8"/>
    <w:rsid w:val="00632C58"/>
    <w:rsid w:val="006900AB"/>
    <w:rsid w:val="006964E3"/>
    <w:rsid w:val="006E7075"/>
    <w:rsid w:val="007602FF"/>
    <w:rsid w:val="0084413D"/>
    <w:rsid w:val="008949C8"/>
    <w:rsid w:val="0092742B"/>
    <w:rsid w:val="00944463"/>
    <w:rsid w:val="00955D6B"/>
    <w:rsid w:val="00962170"/>
    <w:rsid w:val="00963B7C"/>
    <w:rsid w:val="009A41EF"/>
    <w:rsid w:val="00A61D78"/>
    <w:rsid w:val="00B71F74"/>
    <w:rsid w:val="00B9090E"/>
    <w:rsid w:val="00BD76A3"/>
    <w:rsid w:val="00C50362"/>
    <w:rsid w:val="00C7117D"/>
    <w:rsid w:val="00CC1071"/>
    <w:rsid w:val="00D050C4"/>
    <w:rsid w:val="00D21F6D"/>
    <w:rsid w:val="00D56DE4"/>
    <w:rsid w:val="00D65248"/>
    <w:rsid w:val="00DB2CB1"/>
    <w:rsid w:val="00EE12C2"/>
    <w:rsid w:val="00F10ACF"/>
    <w:rsid w:val="00F36236"/>
    <w:rsid w:val="00FD61DC"/>
    <w:rsid w:val="141D000D"/>
    <w:rsid w:val="15D27C38"/>
    <w:rsid w:val="31831D97"/>
    <w:rsid w:val="3B824D79"/>
    <w:rsid w:val="67CF5361"/>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10FC4BDB"/>
  <w15:docId w15:val="{4CC1CF66-759E-1048-A0EC-9326BFCD7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en-US"/>
    </w:rPr>
  </w:style>
  <w:style w:type="paragraph" w:styleId="Balk1">
    <w:name w:val="heading 1"/>
    <w:basedOn w:val="Normal"/>
    <w:next w:val="Normal"/>
    <w:link w:val="Balk1Char"/>
    <w:uiPriority w:val="9"/>
    <w:qFormat/>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alk2">
    <w:name w:val="heading 2"/>
    <w:basedOn w:val="Normal"/>
    <w:next w:val="Normal"/>
    <w:link w:val="Balk2Char"/>
    <w:uiPriority w:val="9"/>
    <w:semiHidden/>
    <w:unhideWhenUsed/>
    <w:qFormat/>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semiHidden/>
    <w:unhideWhenUsed/>
    <w:qFormat/>
    <w:pPr>
      <w:keepNext/>
      <w:keepLines/>
      <w:spacing w:before="160" w:after="80"/>
      <w:outlineLvl w:val="2"/>
    </w:pPr>
    <w:rPr>
      <w:rFonts w:eastAsiaTheme="majorEastAsia" w:cstheme="majorBidi"/>
      <w:color w:val="2F5496" w:themeColor="accent1" w:themeShade="BF"/>
      <w:sz w:val="28"/>
      <w:szCs w:val="28"/>
    </w:rPr>
  </w:style>
  <w:style w:type="paragraph" w:styleId="Balk4">
    <w:name w:val="heading 4"/>
    <w:basedOn w:val="Normal"/>
    <w:next w:val="Normal"/>
    <w:link w:val="Balk4Char"/>
    <w:uiPriority w:val="9"/>
    <w:semiHidden/>
    <w:unhideWhenUsed/>
    <w:qFormat/>
    <w:pPr>
      <w:keepNext/>
      <w:keepLines/>
      <w:spacing w:before="80" w:after="40"/>
      <w:outlineLvl w:val="3"/>
    </w:pPr>
    <w:rPr>
      <w:rFonts w:eastAsiaTheme="majorEastAsia" w:cstheme="majorBidi"/>
      <w:i/>
      <w:iCs/>
      <w:color w:val="2F5496" w:themeColor="accent1" w:themeShade="BF"/>
    </w:rPr>
  </w:style>
  <w:style w:type="paragraph" w:styleId="Balk5">
    <w:name w:val="heading 5"/>
    <w:basedOn w:val="Normal"/>
    <w:next w:val="Normal"/>
    <w:link w:val="Balk5Char"/>
    <w:uiPriority w:val="9"/>
    <w:semiHidden/>
    <w:unhideWhenUsed/>
    <w:qFormat/>
    <w:pPr>
      <w:keepNext/>
      <w:keepLines/>
      <w:spacing w:before="80" w:after="40"/>
      <w:outlineLvl w:val="4"/>
    </w:pPr>
    <w:rPr>
      <w:rFonts w:eastAsiaTheme="majorEastAsia" w:cstheme="majorBidi"/>
      <w:color w:val="2F5496" w:themeColor="accent1" w:themeShade="BF"/>
    </w:rPr>
  </w:style>
  <w:style w:type="paragraph" w:styleId="Balk6">
    <w:name w:val="heading 6"/>
    <w:basedOn w:val="Normal"/>
    <w:next w:val="Normal"/>
    <w:link w:val="Balk6Char"/>
    <w:uiPriority w:val="9"/>
    <w:semiHidden/>
    <w:unhideWhenUsed/>
    <w:qFormat/>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pPr>
      <w:keepNext/>
      <w:keepLines/>
      <w:spacing w:after="0"/>
      <w:outlineLvl w:val="7"/>
    </w:pPr>
    <w:rPr>
      <w:rFonts w:eastAsiaTheme="majorEastAsia" w:cstheme="majorBidi"/>
      <w:i/>
      <w:iCs/>
      <w:color w:val="262626" w:themeColor="text1" w:themeTint="D9"/>
    </w:rPr>
  </w:style>
  <w:style w:type="paragraph" w:styleId="Balk9">
    <w:name w:val="heading 9"/>
    <w:basedOn w:val="Normal"/>
    <w:next w:val="Normal"/>
    <w:link w:val="Balk9Char"/>
    <w:uiPriority w:val="9"/>
    <w:semiHidden/>
    <w:unhideWhenUsed/>
    <w:qFormat/>
    <w:pPr>
      <w:keepNext/>
      <w:keepLines/>
      <w:spacing w:after="0"/>
      <w:outlineLvl w:val="8"/>
    </w:pPr>
    <w:rPr>
      <w:rFonts w:eastAsiaTheme="majorEastAsia" w:cstheme="majorBidi"/>
      <w:color w:val="262626" w:themeColor="text1" w:themeTint="D9"/>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qFormat/>
    <w:pPr>
      <w:tabs>
        <w:tab w:val="center" w:pos="4680"/>
        <w:tab w:val="right" w:pos="9360"/>
      </w:tabs>
      <w:spacing w:after="0" w:line="240" w:lineRule="auto"/>
    </w:pPr>
    <w:rPr>
      <w:sz w:val="24"/>
      <w:szCs w:val="24"/>
    </w:rPr>
  </w:style>
  <w:style w:type="character" w:styleId="Kpr">
    <w:name w:val="Hyperlink"/>
    <w:basedOn w:val="VarsaylanParagrafYazTipi"/>
    <w:uiPriority w:val="99"/>
    <w:unhideWhenUsed/>
    <w:qFormat/>
    <w:rPr>
      <w:color w:val="0563C1" w:themeColor="hyperlink"/>
      <w:u w:val="single"/>
    </w:rPr>
  </w:style>
  <w:style w:type="paragraph" w:styleId="Altyaz">
    <w:name w:val="Subtitle"/>
    <w:basedOn w:val="Normal"/>
    <w:next w:val="Normal"/>
    <w:link w:val="AltyazChar"/>
    <w:uiPriority w:val="11"/>
    <w:qFormat/>
    <w:rPr>
      <w:rFonts w:eastAsiaTheme="majorEastAsia" w:cstheme="majorBidi"/>
      <w:color w:val="595959" w:themeColor="text1" w:themeTint="A6"/>
      <w:spacing w:val="15"/>
      <w:sz w:val="28"/>
      <w:szCs w:val="28"/>
    </w:rPr>
  </w:style>
  <w:style w:type="table" w:styleId="TabloKlavuzu">
    <w:name w:val="Table Grid"/>
    <w:basedOn w:val="NormalTablo"/>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uBal">
    <w:name w:val="Title"/>
    <w:basedOn w:val="Normal"/>
    <w:next w:val="Normal"/>
    <w:link w:val="KonuBal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Balk1Char">
    <w:name w:val="Başlık 1 Char"/>
    <w:basedOn w:val="VarsaylanParagrafYazTipi"/>
    <w:link w:val="Balk1"/>
    <w:uiPriority w:val="9"/>
    <w:qFormat/>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qFormat/>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qFormat/>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qFormat/>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qFormat/>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qFormat/>
    <w:rPr>
      <w:rFonts w:eastAsiaTheme="majorEastAsia" w:cstheme="majorBidi"/>
      <w:i/>
      <w:iCs/>
      <w:color w:val="262626" w:themeColor="text1" w:themeTint="D9"/>
    </w:rPr>
  </w:style>
  <w:style w:type="character" w:customStyle="1" w:styleId="Balk9Char">
    <w:name w:val="Başlık 9 Char"/>
    <w:basedOn w:val="VarsaylanParagrafYazTipi"/>
    <w:link w:val="Balk9"/>
    <w:uiPriority w:val="9"/>
    <w:semiHidden/>
    <w:rPr>
      <w:rFonts w:eastAsiaTheme="majorEastAsia" w:cstheme="majorBidi"/>
      <w:color w:val="262626" w:themeColor="text1" w:themeTint="D9"/>
    </w:rPr>
  </w:style>
  <w:style w:type="character" w:customStyle="1" w:styleId="KonuBalChar">
    <w:name w:val="Konu Başlığı Char"/>
    <w:basedOn w:val="VarsaylanParagrafYazTipi"/>
    <w:link w:val="KonuBal"/>
    <w:uiPriority w:val="10"/>
    <w:qFormat/>
    <w:rPr>
      <w:rFonts w:asciiTheme="majorHAnsi" w:eastAsiaTheme="majorEastAsia" w:hAnsiTheme="majorHAnsi" w:cstheme="majorBidi"/>
      <w:spacing w:val="-10"/>
      <w:kern w:val="28"/>
      <w:sz w:val="56"/>
      <w:szCs w:val="56"/>
    </w:rPr>
  </w:style>
  <w:style w:type="character" w:customStyle="1" w:styleId="AltyazChar">
    <w:name w:val="Altyazı Char"/>
    <w:basedOn w:val="VarsaylanParagrafYazTipi"/>
    <w:link w:val="Altyaz"/>
    <w:uiPriority w:val="11"/>
    <w:qFormat/>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pPr>
      <w:spacing w:before="160"/>
      <w:jc w:val="center"/>
    </w:pPr>
    <w:rPr>
      <w:i/>
      <w:iCs/>
      <w:color w:val="404040" w:themeColor="text1" w:themeTint="BF"/>
    </w:rPr>
  </w:style>
  <w:style w:type="character" w:customStyle="1" w:styleId="AlntChar">
    <w:name w:val="Alıntı Char"/>
    <w:basedOn w:val="VarsaylanParagrafYazTipi"/>
    <w:link w:val="Alnt"/>
    <w:uiPriority w:val="29"/>
    <w:qFormat/>
    <w:rPr>
      <w:i/>
      <w:iCs/>
      <w:color w:val="404040" w:themeColor="text1" w:themeTint="BF"/>
    </w:rPr>
  </w:style>
  <w:style w:type="paragraph" w:styleId="ListeParagraf">
    <w:name w:val="List Paragraph"/>
    <w:basedOn w:val="Normal"/>
    <w:uiPriority w:val="34"/>
    <w:qFormat/>
    <w:pPr>
      <w:ind w:left="720"/>
      <w:contextualSpacing/>
    </w:pPr>
  </w:style>
  <w:style w:type="character" w:customStyle="1" w:styleId="GlVurgulama1">
    <w:name w:val="Güçlü Vurgulama1"/>
    <w:basedOn w:val="VarsaylanParagrafYazTipi"/>
    <w:uiPriority w:val="21"/>
    <w:qFormat/>
    <w:rPr>
      <w:i/>
      <w:iCs/>
      <w:color w:val="2F5496" w:themeColor="accent1" w:themeShade="BF"/>
    </w:rPr>
  </w:style>
  <w:style w:type="paragraph" w:styleId="GlAlnt">
    <w:name w:val="Intense Quote"/>
    <w:basedOn w:val="Normal"/>
    <w:next w:val="Normal"/>
    <w:link w:val="GlAlnt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GlAlntChar">
    <w:name w:val="Güçlü Alıntı Char"/>
    <w:basedOn w:val="VarsaylanParagrafYazTipi"/>
    <w:link w:val="GlAlnt"/>
    <w:uiPriority w:val="30"/>
    <w:qFormat/>
    <w:rPr>
      <w:i/>
      <w:iCs/>
      <w:color w:val="2F5496" w:themeColor="accent1" w:themeShade="BF"/>
    </w:rPr>
  </w:style>
  <w:style w:type="character" w:customStyle="1" w:styleId="GlBavuru1">
    <w:name w:val="Güçlü Başvuru1"/>
    <w:basedOn w:val="VarsaylanParagrafYazTipi"/>
    <w:uiPriority w:val="32"/>
    <w:qFormat/>
    <w:rPr>
      <w:b/>
      <w:bCs/>
      <w:smallCaps/>
      <w:color w:val="2F5496" w:themeColor="accent1" w:themeShade="BF"/>
      <w:spacing w:val="5"/>
    </w:rPr>
  </w:style>
  <w:style w:type="paragraph" w:customStyle="1" w:styleId="Pa15">
    <w:name w:val="Pa15"/>
    <w:basedOn w:val="Normal"/>
    <w:next w:val="Normal"/>
    <w:uiPriority w:val="99"/>
    <w:qFormat/>
    <w:pPr>
      <w:autoSpaceDE w:val="0"/>
      <w:autoSpaceDN w:val="0"/>
      <w:adjustRightInd w:val="0"/>
      <w:spacing w:after="0" w:line="201" w:lineRule="atLeast"/>
    </w:pPr>
    <w:rPr>
      <w:rFonts w:ascii="Barlow Light" w:hAnsi="Barlow Light"/>
      <w:sz w:val="24"/>
      <w:szCs w:val="24"/>
      <w14:ligatures w14:val="standardContextual"/>
    </w:rPr>
  </w:style>
  <w:style w:type="character" w:customStyle="1" w:styleId="stBilgiChar">
    <w:name w:val="Üst Bilgi Char"/>
    <w:basedOn w:val="VarsaylanParagrafYazTipi"/>
    <w:link w:val="stBilgi"/>
    <w:uiPriority w:val="99"/>
    <w:qFormat/>
    <w:rPr>
      <w:kern w:val="0"/>
      <w14:ligatures w14:val="none"/>
    </w:rPr>
  </w:style>
  <w:style w:type="character" w:customStyle="1" w:styleId="zmlenmeyenBahsetme1">
    <w:name w:val="Çözümlenmeyen Bahsetme1"/>
    <w:basedOn w:val="VarsaylanParagrafYazTipi"/>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ingilizceciyiz.com/" TargetMode="External" /><Relationship Id="rId13" Type="http://schemas.openxmlformats.org/officeDocument/2006/relationships/theme" Target="theme/theme1.xml" /><Relationship Id="rId3" Type="http://schemas.openxmlformats.org/officeDocument/2006/relationships/settings" Target="settings.xml" /><Relationship Id="rId7" Type="http://schemas.openxmlformats.org/officeDocument/2006/relationships/hyperlink" Target="https://www.ingilizceciyiz.com/" TargetMode="External" /><Relationship Id="rId12" Type="http://schemas.openxmlformats.org/officeDocument/2006/relationships/fontTable" Target="fontTable.xml" /><Relationship Id="rId2" Type="http://schemas.openxmlformats.org/officeDocument/2006/relationships/styles" Target="styles.xml" /><Relationship Id="rId1" Type="http://schemas.openxmlformats.org/officeDocument/2006/relationships/customXml" Target="../customXml/item1.xml" /><Relationship Id="rId6" Type="http://schemas.openxmlformats.org/officeDocument/2006/relationships/endnotes" Target="endnotes.xml" /><Relationship Id="rId11" Type="http://schemas.openxmlformats.org/officeDocument/2006/relationships/hyperlink" Target="https://www.ingilizceciyiz.com/" TargetMode="External" /><Relationship Id="rId5" Type="http://schemas.openxmlformats.org/officeDocument/2006/relationships/footnotes" Target="footnotes.xml" /><Relationship Id="rId10" Type="http://schemas.openxmlformats.org/officeDocument/2006/relationships/hyperlink" Target="https://www.ingilizceciyiz.com/" TargetMode="External" /><Relationship Id="rId4" Type="http://schemas.openxmlformats.org/officeDocument/2006/relationships/webSettings" Target="webSettings.xml" /><Relationship Id="rId9" Type="http://schemas.openxmlformats.org/officeDocument/2006/relationships/hyperlink" Target="https://www.ingilizceciyiz.com/"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33F58-2ECD-46EA-B43F-50CCFB77C652}">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31056</Words>
  <Characters>177025</Characters>
  <Application>Microsoft Office Word</Application>
  <DocSecurity>0</DocSecurity>
  <Lines>1475</Lines>
  <Paragraphs>415</Paragraphs>
  <ScaleCrop>false</ScaleCrop>
  <Company/>
  <LinksUpToDate>false</LinksUpToDate>
  <CharactersWithSpaces>207666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ingilizceciyizapp@gmail.com</dc:creator>
  <cp:keywords>ingilizceciyiz.com</cp:keywords>
  <cp:lastModifiedBy>Hasan Ayık</cp:lastModifiedBy>
  <cp:revision>7</cp:revision>
  <dcterms:created xsi:type="dcterms:W3CDTF">2025-09-10T00:48:00Z</dcterms:created>
  <dcterms:modified xsi:type="dcterms:W3CDTF">2025-09-14T14:30:00Z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1033-12.2.0.21931</vt:lpwstr>
  </property>
  <property fmtid="{D5CDD505-2E9C-101B-9397-08002B2CF9AE}" pid="3" name="ICV">
    <vt:lpwstr>0FD77EFA00C147CF9ABD5EB76CFB097B_12</vt:lpwstr>
  </property>
</Properties>
</file>