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70D4F" w:rsidRDefault="00C70D4F" w:rsidP="00C70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202</w:t>
      </w:r>
      <w:r w:rsidR="003F593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-202</w:t>
      </w:r>
      <w:r w:rsidR="003F593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6</w:t>
      </w:r>
      <w:r w:rsidRPr="00914AC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EĞİTİM-ÖĞRETİM YILI </w:t>
      </w:r>
      <w:r w:rsidR="00A1300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PAZARCIK</w:t>
      </w:r>
      <w:r w:rsidRPr="00914AC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ANADOLU İMAM-HATİP LİSESİ </w:t>
      </w:r>
      <w:r w:rsidR="00C90B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10</w:t>
      </w:r>
      <w:r w:rsidRPr="00914AC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. SINIF </w:t>
      </w:r>
      <w:r w:rsidR="00C90B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HADİS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DERSİ </w:t>
      </w:r>
      <w:r w:rsidRPr="00914AC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ÜNİTELENDİRİLMİŞ YILLIK DERS PLÂNI</w:t>
      </w:r>
      <w:r w:rsidR="0058073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(YENİ MÜFREDÂT’A UYGUN)</w:t>
      </w:r>
    </w:p>
    <w:p w:rsidR="00C70D4F" w:rsidRPr="00967683" w:rsidRDefault="00C70D4F" w:rsidP="00C70D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20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493"/>
        <w:gridCol w:w="493"/>
        <w:gridCol w:w="4775"/>
        <w:gridCol w:w="4090"/>
        <w:gridCol w:w="1642"/>
        <w:gridCol w:w="1758"/>
        <w:gridCol w:w="1953"/>
      </w:tblGrid>
      <w:tr w:rsidR="00860EDE" w:rsidRPr="00AE494D" w:rsidTr="00BC6347">
        <w:trPr>
          <w:cantSplit/>
          <w:trHeight w:val="570"/>
        </w:trPr>
        <w:tc>
          <w:tcPr>
            <w:tcW w:w="471" w:type="pct"/>
            <w:gridSpan w:val="3"/>
            <w:vAlign w:val="bottom"/>
          </w:tcPr>
          <w:p w:rsidR="00860EDE" w:rsidRPr="005D7319" w:rsidRDefault="00860EDE" w:rsidP="00033D1A">
            <w:pPr>
              <w:jc w:val="center"/>
              <w:rPr>
                <w:b/>
                <w:bCs/>
                <w:sz w:val="24"/>
                <w:szCs w:val="24"/>
              </w:rPr>
            </w:pPr>
            <w:r w:rsidRPr="005D7319">
              <w:rPr>
                <w:b/>
                <w:bCs/>
                <w:sz w:val="24"/>
                <w:szCs w:val="24"/>
              </w:rPr>
              <w:t>SÜRE</w:t>
            </w:r>
          </w:p>
        </w:tc>
        <w:tc>
          <w:tcPr>
            <w:tcW w:w="4529" w:type="pct"/>
            <w:gridSpan w:val="5"/>
            <w:vAlign w:val="center"/>
          </w:tcPr>
          <w:p w:rsidR="006D29C4" w:rsidRDefault="00860EDE" w:rsidP="00860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ÜNİTE:</w:t>
            </w:r>
            <w:r>
              <w:t xml:space="preserve"> </w:t>
            </w:r>
            <w:r w:rsidRPr="00CA1A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6D29C4" w:rsidRPr="006D2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HADIS İLMINE GIRIŞ</w:t>
            </w:r>
          </w:p>
          <w:p w:rsidR="00860EDE" w:rsidRPr="005D7319" w:rsidRDefault="00722183" w:rsidP="00860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ÖĞRENME ÇIKTISI</w:t>
            </w:r>
            <w:r w:rsidR="00860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SAYISI: </w:t>
            </w:r>
            <w:r w:rsidR="006D2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5</w:t>
            </w:r>
            <w:r w:rsidR="00860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            </w:t>
            </w:r>
            <w:r w:rsidR="00A83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860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SÜRE: </w:t>
            </w:r>
            <w:r w:rsidR="006D2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  <w:r w:rsidR="00E25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</w:t>
            </w:r>
            <w:r w:rsidR="00860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SAAT</w:t>
            </w:r>
            <w:r w:rsidR="00D868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                      YÜZDE ORANI: % </w:t>
            </w:r>
            <w:r w:rsidR="006D2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22</w:t>
            </w:r>
          </w:p>
        </w:tc>
      </w:tr>
      <w:tr w:rsidR="00860EDE" w:rsidRPr="00AE494D" w:rsidTr="00BC6347">
        <w:trPr>
          <w:cantSplit/>
          <w:trHeight w:val="570"/>
        </w:trPr>
        <w:tc>
          <w:tcPr>
            <w:tcW w:w="157" w:type="pct"/>
            <w:textDirection w:val="btLr"/>
            <w:vAlign w:val="center"/>
          </w:tcPr>
          <w:p w:rsidR="00860EDE" w:rsidRPr="00AE494D" w:rsidRDefault="00860EDE" w:rsidP="00033D1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AY</w:t>
            </w:r>
          </w:p>
        </w:tc>
        <w:tc>
          <w:tcPr>
            <w:tcW w:w="157" w:type="pct"/>
            <w:textDirection w:val="btLr"/>
            <w:vAlign w:val="center"/>
          </w:tcPr>
          <w:p w:rsidR="00860EDE" w:rsidRPr="00AE494D" w:rsidRDefault="00860EDE" w:rsidP="00033D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HAFTA</w:t>
            </w:r>
          </w:p>
        </w:tc>
        <w:tc>
          <w:tcPr>
            <w:tcW w:w="157" w:type="pct"/>
            <w:textDirection w:val="btLr"/>
            <w:vAlign w:val="center"/>
          </w:tcPr>
          <w:p w:rsidR="00860EDE" w:rsidRPr="00AE494D" w:rsidRDefault="00860EDE" w:rsidP="00033D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521" w:type="pct"/>
            <w:vAlign w:val="center"/>
          </w:tcPr>
          <w:p w:rsidR="00860EDE" w:rsidRPr="00AE494D" w:rsidRDefault="00722183" w:rsidP="0003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ÖĞRENME ÇIKTILARI VE SÜREÇ BİLEŞENLERİ (</w:t>
            </w:r>
            <w:r w:rsidR="00860EDE"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KAZANIMLAR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)</w:t>
            </w:r>
          </w:p>
        </w:tc>
        <w:tc>
          <w:tcPr>
            <w:tcW w:w="1303" w:type="pct"/>
            <w:vAlign w:val="center"/>
          </w:tcPr>
          <w:p w:rsidR="00860EDE" w:rsidRPr="00AE494D" w:rsidRDefault="00722183" w:rsidP="0003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İÇERİK ÇERÇEVESİ (</w:t>
            </w:r>
            <w:r w:rsidR="00860EDE"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KONULAR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)</w:t>
            </w:r>
          </w:p>
        </w:tc>
        <w:tc>
          <w:tcPr>
            <w:tcW w:w="523" w:type="pct"/>
            <w:vAlign w:val="center"/>
          </w:tcPr>
          <w:p w:rsidR="00860EDE" w:rsidRPr="00AE494D" w:rsidRDefault="00860EDE" w:rsidP="0003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Öğrenme-Öğretme Yöntem ve Teknikleri</w:t>
            </w:r>
          </w:p>
        </w:tc>
        <w:tc>
          <w:tcPr>
            <w:tcW w:w="560" w:type="pct"/>
            <w:vAlign w:val="center"/>
          </w:tcPr>
          <w:p w:rsidR="00860EDE" w:rsidRPr="00AE494D" w:rsidRDefault="00860EDE" w:rsidP="0003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Kullanılan Eğitim Teknolojileri, Araç ve Gereçleri</w:t>
            </w:r>
          </w:p>
        </w:tc>
        <w:tc>
          <w:tcPr>
            <w:tcW w:w="621" w:type="pct"/>
            <w:vAlign w:val="center"/>
          </w:tcPr>
          <w:p w:rsidR="00860EDE" w:rsidRPr="00362FC9" w:rsidRDefault="00362FC9" w:rsidP="0003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362F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DEĞERLENDİRME (Öğrenme Çıktılarına Ulaşma Düzeyi)</w:t>
            </w:r>
          </w:p>
        </w:tc>
      </w:tr>
    </w:tbl>
    <w:p w:rsidR="00AE494D" w:rsidRPr="00860EDE" w:rsidRDefault="00AE494D" w:rsidP="00AE49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40"/>
        <w:gridCol w:w="440"/>
        <w:gridCol w:w="4892"/>
        <w:gridCol w:w="4087"/>
        <w:gridCol w:w="1670"/>
        <w:gridCol w:w="1730"/>
        <w:gridCol w:w="1953"/>
      </w:tblGrid>
      <w:tr w:rsidR="00A830C6" w:rsidRPr="00AE494D" w:rsidTr="00BC6347">
        <w:trPr>
          <w:trHeight w:val="372"/>
        </w:trPr>
        <w:tc>
          <w:tcPr>
            <w:tcW w:w="154" w:type="pct"/>
            <w:vMerge w:val="restart"/>
            <w:shd w:val="clear" w:color="auto" w:fill="auto"/>
            <w:textDirection w:val="btLr"/>
          </w:tcPr>
          <w:p w:rsidR="00A830C6" w:rsidRPr="00CB58A1" w:rsidRDefault="00CB58A1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CB58A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EYLÜL</w:t>
            </w:r>
          </w:p>
        </w:tc>
        <w:tc>
          <w:tcPr>
            <w:tcW w:w="140" w:type="pct"/>
            <w:vAlign w:val="center"/>
          </w:tcPr>
          <w:p w:rsidR="00A830C6" w:rsidRPr="00AE494D" w:rsidRDefault="00A9531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A830C6" w:rsidRDefault="00A830C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64786" w:rsidRDefault="00E6478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64786" w:rsidRPr="00E64786" w:rsidRDefault="00E6478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  <w:p w:rsidR="001D6307" w:rsidRPr="00AE494D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</w:tcPr>
          <w:p w:rsidR="00CD6E4E" w:rsidRPr="00CD6E4E" w:rsidRDefault="00CD6E4E" w:rsidP="00CD6E4E">
            <w:pPr>
              <w:spacing w:after="0" w:line="240" w:lineRule="auto"/>
            </w:pPr>
            <w:r w:rsidRPr="00CD6E4E">
              <w:t>10.1.1. Hadis ilminin konusunu ve önemini çözümleyebilme</w:t>
            </w:r>
          </w:p>
          <w:p w:rsidR="00CD6E4E" w:rsidRPr="00CD6E4E" w:rsidRDefault="00CD6E4E" w:rsidP="00CD6E4E">
            <w:pPr>
              <w:spacing w:after="0" w:line="240" w:lineRule="auto"/>
            </w:pPr>
            <w:r w:rsidRPr="00CD6E4E">
              <w:t>a) Hadis ilminin konusunu ve önemini belirler.</w:t>
            </w:r>
          </w:p>
          <w:p w:rsidR="00C90BB4" w:rsidRPr="00CD6E4E" w:rsidRDefault="00CD6E4E" w:rsidP="00CD6E4E">
            <w:pPr>
              <w:spacing w:after="0" w:line="240" w:lineRule="auto"/>
            </w:pPr>
            <w:r w:rsidRPr="00CD6E4E">
              <w:t>b) Hadis ilminin konusu ve önemi arasındaki ilişkiyi belirler.</w:t>
            </w:r>
          </w:p>
          <w:p w:rsidR="00A830C6" w:rsidRPr="00AE494D" w:rsidRDefault="00163B70" w:rsidP="00C90B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3F645C">
              <w:rPr>
                <w:b/>
                <w:bCs/>
                <w:sz w:val="24"/>
                <w:szCs w:val="24"/>
              </w:rPr>
              <w:t>Mevlid-i Nebi Haftası</w:t>
            </w:r>
          </w:p>
        </w:tc>
        <w:tc>
          <w:tcPr>
            <w:tcW w:w="1302" w:type="pct"/>
            <w:vAlign w:val="center"/>
          </w:tcPr>
          <w:p w:rsidR="00CC3973" w:rsidRPr="001441A7" w:rsidRDefault="00CD6E4E" w:rsidP="00CB58A1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  <w:r w:rsidRPr="001441A7">
              <w:rPr>
                <w:rFonts w:asciiTheme="majorBidi" w:eastAsia="Times New Roman" w:hAnsiTheme="majorBidi" w:cstheme="majorBidi"/>
                <w:lang w:eastAsia="tr-TR"/>
              </w:rPr>
              <w:t>-Ders müfredatı tanıtımı</w:t>
            </w:r>
          </w:p>
          <w:p w:rsidR="00F111BB" w:rsidRPr="001441A7" w:rsidRDefault="00F111BB" w:rsidP="00F111BB">
            <w:pPr>
              <w:autoSpaceDE w:val="0"/>
              <w:autoSpaceDN w:val="0"/>
              <w:adjustRightInd w:val="0"/>
              <w:spacing w:after="40" w:line="201" w:lineRule="atLeast"/>
              <w:jc w:val="both"/>
              <w:rPr>
                <w:rFonts w:asciiTheme="majorBidi" w:hAnsiTheme="majorBidi" w:cstheme="majorBidi"/>
                <w:color w:val="211D1E"/>
              </w:rPr>
            </w:pPr>
            <w:r w:rsidRPr="001441A7">
              <w:rPr>
                <w:rFonts w:asciiTheme="majorBidi" w:hAnsiTheme="majorBidi" w:cstheme="majorBidi"/>
                <w:color w:val="211D1E"/>
              </w:rPr>
              <w:t xml:space="preserve">Hadis İlminin Konusu ve Önemi </w:t>
            </w:r>
          </w:p>
          <w:p w:rsidR="00CD6E4E" w:rsidRPr="001441A7" w:rsidRDefault="00CD6E4E" w:rsidP="00CB58A1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tr-TR"/>
              </w:rPr>
            </w:pPr>
          </w:p>
        </w:tc>
        <w:tc>
          <w:tcPr>
            <w:tcW w:w="532" w:type="pct"/>
            <w:vMerge w:val="restart"/>
            <w:vAlign w:val="center"/>
          </w:tcPr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Anlatım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Soru-Cevap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Araştırma-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İnceleme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Sunu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Ezberleme</w:t>
            </w:r>
          </w:p>
          <w:p w:rsidR="00A830C6" w:rsidRPr="008F24CC" w:rsidRDefault="00A830C6" w:rsidP="00497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551" w:type="pct"/>
            <w:vMerge w:val="restart"/>
            <w:vAlign w:val="center"/>
          </w:tcPr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</w:t>
            </w:r>
          </w:p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Hadis ile ilgili Kaynak Kitapları</w:t>
            </w:r>
          </w:p>
          <w:p w:rsidR="00A830C6" w:rsidRPr="008F24CC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Kur’ân-ı Kerim Meali, Hadis ve Dini Terimler Sözlüğü Projeksiyon, Leptop, Flash Bellek Etkileşimli akıllı tahta, kalem 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tebeşir tahtası</w:t>
            </w:r>
          </w:p>
        </w:tc>
        <w:tc>
          <w:tcPr>
            <w:tcW w:w="622" w:type="pct"/>
            <w:vMerge w:val="restart"/>
          </w:tcPr>
          <w:p w:rsidR="00A830C6" w:rsidRPr="00AE494D" w:rsidRDefault="00A830C6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830C6" w:rsidRPr="00AE494D" w:rsidTr="00BC6347">
        <w:trPr>
          <w:trHeight w:val="1030"/>
        </w:trPr>
        <w:tc>
          <w:tcPr>
            <w:tcW w:w="154" w:type="pct"/>
            <w:vMerge/>
            <w:shd w:val="clear" w:color="auto" w:fill="auto"/>
            <w:textDirection w:val="btLr"/>
          </w:tcPr>
          <w:p w:rsidR="00A830C6" w:rsidRPr="00AE494D" w:rsidRDefault="00A830C6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830C6" w:rsidRPr="00AE494D" w:rsidRDefault="00A9531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A830C6" w:rsidRDefault="00A830C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64786" w:rsidRPr="00E64786" w:rsidRDefault="00E6478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1D6307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</w:tcPr>
          <w:p w:rsidR="00CD6E4E" w:rsidRPr="00CD6E4E" w:rsidRDefault="00CD6E4E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lang w:eastAsia="tr-TR"/>
              </w:rPr>
              <w:t>10.1.2. Hadis ilmiyle ilgili kavramları sınıflandırabilme</w:t>
            </w:r>
          </w:p>
          <w:p w:rsidR="00CD6E4E" w:rsidRPr="00CD6E4E" w:rsidRDefault="00CD6E4E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lang w:eastAsia="tr-TR"/>
              </w:rPr>
              <w:t>a) Hadis ilmiyle ilgili kavramları belirler.</w:t>
            </w:r>
          </w:p>
          <w:p w:rsidR="00CD6E4E" w:rsidRPr="00CD6E4E" w:rsidRDefault="00CD6E4E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lang w:eastAsia="tr-TR"/>
              </w:rPr>
              <w:t>b) Hadis ilmiyle ilgili kavramları ayrıştırır.</w:t>
            </w:r>
          </w:p>
          <w:p w:rsidR="00A830C6" w:rsidRPr="00AE494D" w:rsidRDefault="00A830C6" w:rsidP="00A830C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02" w:type="pct"/>
            <w:vAlign w:val="center"/>
          </w:tcPr>
          <w:p w:rsidR="00A830C6" w:rsidRPr="001441A7" w:rsidRDefault="001441A7" w:rsidP="001441A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20" w:after="0" w:line="240" w:lineRule="auto"/>
              <w:ind w:right="57"/>
              <w:rPr>
                <w:rFonts w:asciiTheme="majorBidi" w:eastAsia="Times New Roman" w:hAnsiTheme="majorBidi" w:cstheme="majorBidi"/>
                <w:lang w:eastAsia="tr-TR"/>
              </w:rPr>
            </w:pPr>
            <w:r w:rsidRPr="001441A7">
              <w:rPr>
                <w:rFonts w:asciiTheme="majorBidi" w:hAnsiTheme="majorBidi" w:cstheme="majorBidi"/>
                <w:color w:val="211D1E"/>
              </w:rPr>
              <w:t>Hadis İlmiyle İlgili Kavramlar</w:t>
            </w:r>
          </w:p>
        </w:tc>
        <w:tc>
          <w:tcPr>
            <w:tcW w:w="532" w:type="pct"/>
            <w:vMerge/>
            <w:vAlign w:val="center"/>
          </w:tcPr>
          <w:p w:rsidR="00A830C6" w:rsidRPr="00AE494D" w:rsidRDefault="00A830C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830C6" w:rsidRPr="00AE494D" w:rsidRDefault="00A830C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2" w:type="pct"/>
            <w:vMerge/>
          </w:tcPr>
          <w:p w:rsidR="00A830C6" w:rsidRPr="00AE494D" w:rsidRDefault="00A830C6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830C6" w:rsidRPr="00AE494D" w:rsidTr="00BC6347">
        <w:trPr>
          <w:trHeight w:val="779"/>
        </w:trPr>
        <w:tc>
          <w:tcPr>
            <w:tcW w:w="154" w:type="pct"/>
            <w:vMerge/>
            <w:shd w:val="clear" w:color="auto" w:fill="auto"/>
            <w:textDirection w:val="btLr"/>
          </w:tcPr>
          <w:p w:rsidR="00A830C6" w:rsidRPr="00AE494D" w:rsidRDefault="00A830C6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830C6" w:rsidRDefault="00A9531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</w:tcPr>
          <w:p w:rsidR="00A830C6" w:rsidRPr="00E64786" w:rsidRDefault="00A830C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D6307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</w:tcPr>
          <w:p w:rsidR="00CD6E4E" w:rsidRPr="00CD6E4E" w:rsidRDefault="00CD6E4E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lang w:eastAsia="tr-TR"/>
              </w:rPr>
              <w:t>c) Hadis ilmiyle ilgili kavramları tasnif eder.</w:t>
            </w:r>
          </w:p>
          <w:p w:rsidR="00535407" w:rsidRPr="00480A73" w:rsidRDefault="00CD6E4E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lang w:eastAsia="tr-TR"/>
              </w:rPr>
              <w:t>ç) Hadis ilmiyle ilgili kavramları etiketler.</w:t>
            </w:r>
          </w:p>
        </w:tc>
        <w:tc>
          <w:tcPr>
            <w:tcW w:w="1302" w:type="pct"/>
            <w:vAlign w:val="center"/>
          </w:tcPr>
          <w:p w:rsidR="00A830C6" w:rsidRPr="001441A7" w:rsidRDefault="00F111BB" w:rsidP="00C90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20" w:after="0" w:line="240" w:lineRule="auto"/>
              <w:ind w:right="57"/>
              <w:rPr>
                <w:rFonts w:asciiTheme="majorBidi" w:eastAsia="Times New Roman" w:hAnsiTheme="majorBidi" w:cstheme="majorBidi"/>
                <w:lang w:eastAsia="tr-TR"/>
              </w:rPr>
            </w:pPr>
            <w:r w:rsidRPr="001441A7">
              <w:rPr>
                <w:rFonts w:asciiTheme="majorBidi" w:hAnsiTheme="majorBidi" w:cstheme="majorBidi"/>
                <w:color w:val="211D1E"/>
              </w:rPr>
              <w:t>Hadis İlmiyle İlgili Kavramlar</w:t>
            </w:r>
          </w:p>
        </w:tc>
        <w:tc>
          <w:tcPr>
            <w:tcW w:w="532" w:type="pct"/>
            <w:vMerge/>
            <w:vAlign w:val="center"/>
          </w:tcPr>
          <w:p w:rsidR="00A830C6" w:rsidRPr="00AE494D" w:rsidRDefault="00A830C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830C6" w:rsidRPr="00AE494D" w:rsidRDefault="00A830C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2" w:type="pct"/>
            <w:vMerge/>
          </w:tcPr>
          <w:p w:rsidR="00A830C6" w:rsidRPr="00AE494D" w:rsidRDefault="00A830C6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D8686E" w:rsidRPr="00AE494D" w:rsidRDefault="00D8686E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446"/>
        <w:gridCol w:w="446"/>
        <w:gridCol w:w="4869"/>
        <w:gridCol w:w="4090"/>
        <w:gridCol w:w="1654"/>
        <w:gridCol w:w="1736"/>
        <w:gridCol w:w="1962"/>
      </w:tblGrid>
      <w:tr w:rsidR="00722183" w:rsidRPr="00AE494D" w:rsidTr="00BC6347">
        <w:tc>
          <w:tcPr>
            <w:tcW w:w="157" w:type="pct"/>
            <w:vMerge w:val="restart"/>
            <w:shd w:val="clear" w:color="auto" w:fill="auto"/>
            <w:textDirection w:val="btLr"/>
          </w:tcPr>
          <w:p w:rsidR="00722183" w:rsidRPr="00AE494D" w:rsidRDefault="00722183" w:rsidP="0072218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EKİM</w:t>
            </w:r>
          </w:p>
        </w:tc>
        <w:tc>
          <w:tcPr>
            <w:tcW w:w="142" w:type="pct"/>
            <w:vAlign w:val="center"/>
          </w:tcPr>
          <w:p w:rsidR="00722183" w:rsidRPr="00E64786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64786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2" w:type="pct"/>
          </w:tcPr>
          <w:p w:rsidR="00E64786" w:rsidRPr="00E64786" w:rsidRDefault="00E64786" w:rsidP="007221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64786" w:rsidRPr="00E64786" w:rsidRDefault="00E64786" w:rsidP="007221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722183" w:rsidRPr="00E64786" w:rsidRDefault="001D6307" w:rsidP="007221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E64786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1" w:type="pct"/>
            <w:vAlign w:val="center"/>
          </w:tcPr>
          <w:p w:rsidR="00CD6E4E" w:rsidRPr="00CD6E4E" w:rsidRDefault="00CD6E4E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10.1.3. Sünnetin dindeki yeri ve bağla</w:t>
            </w:r>
            <w:r w:rsidR="00F111B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yı</w:t>
            </w:r>
            <w:r w:rsidRPr="00CD6E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cılığıyla ilgili sentez yapabilme</w:t>
            </w:r>
          </w:p>
          <w:p w:rsidR="00CD6E4E" w:rsidRPr="00CD6E4E" w:rsidRDefault="00CD6E4E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Sünnetin dindeki yeri ve bağlayıcılığı hakkındaki bilgileri belirler.</w:t>
            </w:r>
          </w:p>
          <w:p w:rsidR="00D8686E" w:rsidRPr="00860EDE" w:rsidRDefault="00D8686E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03" w:type="pct"/>
            <w:vAlign w:val="center"/>
          </w:tcPr>
          <w:p w:rsidR="00DC444A" w:rsidRPr="001441A7" w:rsidRDefault="00DC444A" w:rsidP="00DC444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1441A7">
              <w:rPr>
                <w:rFonts w:ascii="Times New Roman" w:eastAsia="Times New Roman" w:hAnsi="Times New Roman" w:cs="Times New Roman"/>
                <w:lang w:eastAsia="tr-TR"/>
              </w:rPr>
              <w:t>Sünnetin Dindeki Yeri ve Bağlayıcılığı</w:t>
            </w:r>
          </w:p>
          <w:p w:rsidR="00722183" w:rsidRPr="001441A7" w:rsidRDefault="00722183" w:rsidP="00DC444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27" w:type="pct"/>
            <w:vMerge w:val="restart"/>
            <w:vAlign w:val="center"/>
          </w:tcPr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Anlatım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Soru-Cevap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Araştırma-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İnceleme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Sunu</w:t>
            </w:r>
          </w:p>
          <w:p w:rsidR="00A72654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Ezberleme</w:t>
            </w:r>
          </w:p>
          <w:p w:rsidR="00A72654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72654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72654" w:rsidRDefault="00A72654" w:rsidP="00D358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35834" w:rsidRDefault="00D35834" w:rsidP="00D358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35834" w:rsidRDefault="00D35834" w:rsidP="00D358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35834" w:rsidRPr="00927912" w:rsidRDefault="00D35834" w:rsidP="00D358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Anlatım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Soru-Cevap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Araştırma-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İnceleme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Sunu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Ezberleme</w:t>
            </w:r>
          </w:p>
          <w:p w:rsidR="00722183" w:rsidRPr="008F24CC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553" w:type="pct"/>
            <w:vMerge w:val="restart"/>
            <w:vAlign w:val="center"/>
          </w:tcPr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lastRenderedPageBreak/>
              <w:t>Ders Kitabı,</w:t>
            </w:r>
          </w:p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Hadis ile ilgili Kaynak Kitapları</w:t>
            </w:r>
          </w:p>
          <w:p w:rsidR="00D35834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Kur’ân-ı Kerim Meali, Hadis ve Dini Terimler Sözlüğü Projeksiyon, Leptop, Flash Bellek </w:t>
            </w:r>
          </w:p>
          <w:p w:rsidR="00D35834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D35834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D35834" w:rsidRDefault="00D35834" w:rsidP="00D358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D35834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722183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Etkileşimli akıllı tahta, kalem 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tebeşir tahtası</w:t>
            </w:r>
          </w:p>
          <w:p w:rsidR="00D35834" w:rsidRDefault="00D35834" w:rsidP="00D358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</w:t>
            </w:r>
          </w:p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Hadis ile ilgili Kaynak Kitapları</w:t>
            </w:r>
          </w:p>
          <w:p w:rsidR="00D35834" w:rsidRPr="008F24CC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Kur’ân-ı Kerim Meali, Hadis ve Dini Terimler Sözlüğü Projeksiyon, Leptop, Flash Bellek 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:rsidR="00722183" w:rsidRPr="00AE494D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722183" w:rsidRPr="00AE494D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722183" w:rsidRPr="00AE494D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722183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722183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Pr="00AE494D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722183" w:rsidRPr="00AE494D" w:rsidRDefault="00722183" w:rsidP="001D6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722183" w:rsidRPr="00AE494D" w:rsidTr="00BC6347">
        <w:tc>
          <w:tcPr>
            <w:tcW w:w="157" w:type="pct"/>
            <w:vMerge/>
            <w:shd w:val="clear" w:color="auto" w:fill="auto"/>
            <w:textDirection w:val="btLr"/>
          </w:tcPr>
          <w:p w:rsidR="00722183" w:rsidRPr="00AE494D" w:rsidRDefault="00722183" w:rsidP="0072218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722183" w:rsidRPr="00E64786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64786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2" w:type="pct"/>
          </w:tcPr>
          <w:p w:rsidR="00E64786" w:rsidRPr="00253A81" w:rsidRDefault="00E64786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722183" w:rsidRPr="00E64786" w:rsidRDefault="001D6307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E64786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1" w:type="pct"/>
            <w:vAlign w:val="center"/>
          </w:tcPr>
          <w:p w:rsidR="00CD6E4E" w:rsidRPr="00CD6E4E" w:rsidRDefault="00CD6E4E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Sünnetin dindeki yeri ve bağlayıcılığı hakkındaki bilgiler arasında ilişki kurar.</w:t>
            </w:r>
          </w:p>
          <w:p w:rsidR="00D8686E" w:rsidRPr="00860EDE" w:rsidRDefault="00CD6E4E" w:rsidP="00D8686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Sünnetin dindeki yeri ve bağlayıcılığıyla ilgili bilgileri birleştirerek bir bütün oluşturur.</w:t>
            </w:r>
          </w:p>
        </w:tc>
        <w:tc>
          <w:tcPr>
            <w:tcW w:w="1303" w:type="pct"/>
          </w:tcPr>
          <w:p w:rsidR="00DC444A" w:rsidRPr="001441A7" w:rsidRDefault="00DC444A" w:rsidP="00DC444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C444A" w:rsidRPr="001441A7" w:rsidRDefault="00DC444A" w:rsidP="00DC444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1441A7">
              <w:rPr>
                <w:rFonts w:ascii="Times New Roman" w:eastAsia="Times New Roman" w:hAnsi="Times New Roman" w:cs="Times New Roman"/>
                <w:lang w:eastAsia="tr-TR"/>
              </w:rPr>
              <w:t>Sünnetin Dindeki Yeri ve Bağlayıcılığı</w:t>
            </w:r>
          </w:p>
          <w:p w:rsidR="00722183" w:rsidRPr="001441A7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27" w:type="pct"/>
            <w:vMerge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722183" w:rsidRPr="00AE494D" w:rsidTr="00BC6347">
        <w:tc>
          <w:tcPr>
            <w:tcW w:w="157" w:type="pct"/>
            <w:vMerge/>
            <w:shd w:val="clear" w:color="auto" w:fill="auto"/>
            <w:textDirection w:val="btLr"/>
          </w:tcPr>
          <w:p w:rsidR="00722183" w:rsidRPr="00AE494D" w:rsidRDefault="00722183" w:rsidP="0072218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2" w:type="pct"/>
          </w:tcPr>
          <w:p w:rsidR="00253A81" w:rsidRDefault="00253A81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253A81" w:rsidRDefault="00253A81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253A81" w:rsidRPr="00253A81" w:rsidRDefault="00253A81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  <w:p w:rsidR="00722183" w:rsidRPr="00860EDE" w:rsidRDefault="001D6307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51" w:type="pct"/>
            <w:vAlign w:val="center"/>
          </w:tcPr>
          <w:p w:rsidR="00CD6E4E" w:rsidRPr="00CD6E4E" w:rsidRDefault="00CD6E4E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10.1.4. Sünnetin evrenselliğini analitik düşünebilme</w:t>
            </w:r>
          </w:p>
          <w:p w:rsidR="00CD6E4E" w:rsidRPr="00CD6E4E" w:rsidRDefault="00CD6E4E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Hz. Peygamber’in nübüvvetinin özelliklerini inceleyerek sünnetin evrenselliğine dair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CD6E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nedensel ilişkiler kurar.</w:t>
            </w:r>
          </w:p>
          <w:p w:rsidR="00CD6E4E" w:rsidRPr="00CD6E4E" w:rsidRDefault="00CD6E4E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Tespit ettiği ilişkilerle ilgili akıl yürütür.</w:t>
            </w:r>
          </w:p>
          <w:p w:rsidR="00722183" w:rsidRPr="00860EDE" w:rsidRDefault="00722183" w:rsidP="007221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03" w:type="pct"/>
          </w:tcPr>
          <w:p w:rsidR="00DC444A" w:rsidRPr="001441A7" w:rsidRDefault="00DC444A" w:rsidP="00DC444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C444A" w:rsidRPr="001441A7" w:rsidRDefault="00DC444A" w:rsidP="00DC444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C444A" w:rsidRPr="001441A7" w:rsidRDefault="00DC444A" w:rsidP="00DC444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1441A7">
              <w:rPr>
                <w:rFonts w:ascii="Times New Roman" w:eastAsia="Times New Roman" w:hAnsi="Times New Roman" w:cs="Times New Roman"/>
                <w:lang w:eastAsia="tr-TR"/>
              </w:rPr>
              <w:t>Sünnetin Evrenselliği</w:t>
            </w:r>
          </w:p>
          <w:p w:rsidR="00722183" w:rsidRPr="001441A7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27" w:type="pct"/>
            <w:vMerge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10AE5" w:rsidRPr="00AE494D" w:rsidTr="00BC6347">
        <w:trPr>
          <w:trHeight w:val="731"/>
        </w:trPr>
        <w:tc>
          <w:tcPr>
            <w:tcW w:w="157" w:type="pct"/>
            <w:vMerge/>
            <w:shd w:val="clear" w:color="auto" w:fill="auto"/>
            <w:textDirection w:val="btLr"/>
          </w:tcPr>
          <w:p w:rsidR="00A10AE5" w:rsidRPr="00AE494D" w:rsidRDefault="00A10AE5" w:rsidP="00A10AE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10AE5" w:rsidRPr="00AE494D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  <w:p w:rsidR="00A10AE5" w:rsidRPr="00AE494D" w:rsidRDefault="00A10AE5" w:rsidP="00A10A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</w:tcPr>
          <w:p w:rsidR="001D6307" w:rsidRPr="00253A81" w:rsidRDefault="001D6307" w:rsidP="00A10AE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1D6307" w:rsidRPr="00860EDE" w:rsidRDefault="001D6307" w:rsidP="00A10AE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51" w:type="pct"/>
            <w:vAlign w:val="center"/>
          </w:tcPr>
          <w:p w:rsidR="00CD6E4E" w:rsidRPr="00CD6E4E" w:rsidRDefault="00CD6E4E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Akıl yürütme ile ulaştığı çıkarımları tartışır.</w:t>
            </w:r>
          </w:p>
          <w:p w:rsidR="00F7057A" w:rsidRPr="00860EDE" w:rsidRDefault="00CD6E4E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ç) Tercih edilebilir görüş ve argümanları gerekçeleriyle belirler.</w:t>
            </w:r>
          </w:p>
        </w:tc>
        <w:tc>
          <w:tcPr>
            <w:tcW w:w="1303" w:type="pct"/>
          </w:tcPr>
          <w:p w:rsidR="00DC444A" w:rsidRPr="001441A7" w:rsidRDefault="00DC444A" w:rsidP="00C90B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10AE5" w:rsidRPr="001441A7" w:rsidRDefault="00DC444A" w:rsidP="00C90B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441A7">
              <w:rPr>
                <w:rFonts w:ascii="Times New Roman" w:eastAsia="Times New Roman" w:hAnsi="Times New Roman" w:cs="Times New Roman"/>
                <w:lang w:eastAsia="tr-TR"/>
              </w:rPr>
              <w:t>Hadislerden Mesajlar: Kur’an ve Sünnete Bağlılık</w:t>
            </w:r>
          </w:p>
        </w:tc>
        <w:tc>
          <w:tcPr>
            <w:tcW w:w="527" w:type="pct"/>
            <w:vMerge/>
            <w:vAlign w:val="center"/>
          </w:tcPr>
          <w:p w:rsidR="00A10AE5" w:rsidRPr="00AE494D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10AE5" w:rsidRPr="00AE494D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</w:tcPr>
          <w:p w:rsidR="00A10AE5" w:rsidRPr="00AE494D" w:rsidRDefault="00A10AE5" w:rsidP="00A1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10AE5" w:rsidRPr="00AE494D" w:rsidTr="00BC6347">
        <w:trPr>
          <w:trHeight w:val="694"/>
        </w:trPr>
        <w:tc>
          <w:tcPr>
            <w:tcW w:w="157" w:type="pct"/>
            <w:vMerge/>
            <w:shd w:val="clear" w:color="auto" w:fill="auto"/>
            <w:textDirection w:val="btLr"/>
          </w:tcPr>
          <w:p w:rsidR="00A10AE5" w:rsidRPr="00AE494D" w:rsidRDefault="00A10AE5" w:rsidP="00A10AE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10AE5" w:rsidRPr="000218B1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218B1"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2" w:type="pct"/>
          </w:tcPr>
          <w:p w:rsidR="001D6307" w:rsidRDefault="001D6307" w:rsidP="00A10AE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53A81" w:rsidRPr="000F4389" w:rsidRDefault="00253A81" w:rsidP="00A10AE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D6307" w:rsidRPr="000218B1" w:rsidRDefault="001D6307" w:rsidP="00A10AE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1" w:type="pct"/>
            <w:vAlign w:val="center"/>
          </w:tcPr>
          <w:p w:rsidR="00CD6E4E" w:rsidRPr="00CD6E4E" w:rsidRDefault="00CD6E4E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10.1.5. Kur’an ve Sünnete bağlılıkla ilgili hadisi yorumlayabilme</w:t>
            </w:r>
          </w:p>
          <w:p w:rsidR="00CD6E4E" w:rsidRPr="00CD6E4E" w:rsidRDefault="00CD6E4E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Hadis usulüne göre Kur’an ve Sünnete bağlılıkla ilgili hadisi yorumlamada yararlanılacak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CD6E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ilke ve ölçütleri belirler.</w:t>
            </w:r>
          </w:p>
          <w:p w:rsidR="00A10AE5" w:rsidRPr="00860EDE" w:rsidRDefault="00A10AE5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03" w:type="pct"/>
          </w:tcPr>
          <w:p w:rsidR="00DC444A" w:rsidRDefault="00DC444A" w:rsidP="00F70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90BB4" w:rsidRDefault="00DC444A" w:rsidP="00F70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C444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Hadislerden Mesajlar: Kur’an ve Sünnete Bağlılık</w:t>
            </w:r>
          </w:p>
          <w:p w:rsidR="00F7057A" w:rsidRDefault="00F7057A" w:rsidP="00F7057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29 Ekim Cumhuriyet Bayramı </w:t>
            </w:r>
          </w:p>
          <w:p w:rsidR="00A10AE5" w:rsidRPr="00860EDE" w:rsidRDefault="00F7057A" w:rsidP="00F70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60E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Bağımsızlık ve özgürlük</w:t>
            </w:r>
          </w:p>
        </w:tc>
        <w:tc>
          <w:tcPr>
            <w:tcW w:w="527" w:type="pct"/>
            <w:vMerge/>
            <w:vAlign w:val="center"/>
          </w:tcPr>
          <w:p w:rsidR="00A10AE5" w:rsidRPr="00AE494D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10AE5" w:rsidRPr="00AE494D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</w:tcPr>
          <w:p w:rsidR="00A10AE5" w:rsidRPr="00AE494D" w:rsidRDefault="00A10AE5" w:rsidP="00A1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617BFF" w:rsidRPr="00AE494D" w:rsidRDefault="00617BFF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17"/>
        <w:gridCol w:w="418"/>
        <w:gridCol w:w="4929"/>
        <w:gridCol w:w="4188"/>
        <w:gridCol w:w="1620"/>
        <w:gridCol w:w="1711"/>
        <w:gridCol w:w="1931"/>
      </w:tblGrid>
      <w:tr w:rsidR="00BC5F09" w:rsidRPr="00AE494D" w:rsidTr="00BC6347">
        <w:tc>
          <w:tcPr>
            <w:tcW w:w="154" w:type="pct"/>
            <w:vMerge w:val="restart"/>
            <w:textDirection w:val="btLr"/>
          </w:tcPr>
          <w:p w:rsidR="00BC5F09" w:rsidRPr="00AE494D" w:rsidRDefault="00BC5F09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KASIM</w:t>
            </w:r>
          </w:p>
        </w:tc>
        <w:tc>
          <w:tcPr>
            <w:tcW w:w="133" w:type="pct"/>
            <w:vAlign w:val="center"/>
          </w:tcPr>
          <w:p w:rsidR="00BC5F09" w:rsidRPr="00AE494D" w:rsidRDefault="00BC5F0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33" w:type="pct"/>
          </w:tcPr>
          <w:p w:rsidR="00BC5F09" w:rsidRDefault="00BC5F0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53A81" w:rsidRPr="00253A81" w:rsidRDefault="00253A81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BC5F09" w:rsidRPr="00346579" w:rsidRDefault="00BC5F0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</w:p>
          <w:p w:rsidR="00BC5F09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  <w:p w:rsidR="00BC5F09" w:rsidRPr="00AE494D" w:rsidRDefault="00BC5F0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70" w:type="pct"/>
            <w:vAlign w:val="center"/>
          </w:tcPr>
          <w:p w:rsidR="00CD6E4E" w:rsidRPr="00CD6E4E" w:rsidRDefault="00CD6E4E" w:rsidP="00CD6E4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Belirlenen ilke ve usuller çerçevesinde Kur’an ve Sünnete bağlılıkla ilgili hadisi inceler.</w:t>
            </w:r>
          </w:p>
          <w:p w:rsidR="000218B1" w:rsidRPr="000218B1" w:rsidRDefault="00CD6E4E" w:rsidP="00021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D6E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Kur’an ve Sünnete bağlılıkla ilgili hadisi bağlamı içinde kendi cümleleri ile ifade eder.</w:t>
            </w:r>
          </w:p>
          <w:p w:rsidR="000218B1" w:rsidRDefault="000218B1" w:rsidP="00021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1.</w:t>
            </w:r>
            <w:r w:rsidRPr="00CB2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DÖNEM 1. YAZILI SINAV</w:t>
            </w:r>
          </w:p>
          <w:p w:rsidR="00BC5F09" w:rsidRPr="00AE494D" w:rsidRDefault="00BC5F09" w:rsidP="00934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334" w:type="pct"/>
          </w:tcPr>
          <w:p w:rsidR="00DC444A" w:rsidRDefault="00DC444A" w:rsidP="00934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0218B1" w:rsidRPr="001441A7" w:rsidRDefault="00DC444A" w:rsidP="00934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441A7">
              <w:rPr>
                <w:rFonts w:ascii="Times New Roman" w:eastAsia="Times New Roman" w:hAnsi="Times New Roman" w:cs="Times New Roman"/>
                <w:lang w:eastAsia="tr-TR"/>
              </w:rPr>
              <w:t>Hadislerden Mesajlar: Kur’an ve Sünnete Bağlılık</w:t>
            </w:r>
          </w:p>
          <w:p w:rsidR="00BC5F09" w:rsidRPr="008A3280" w:rsidRDefault="000218B1" w:rsidP="00934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218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10 Kasım Atatürk’ü Anma</w:t>
            </w:r>
          </w:p>
        </w:tc>
        <w:tc>
          <w:tcPr>
            <w:tcW w:w="516" w:type="pct"/>
            <w:vMerge w:val="restart"/>
            <w:vAlign w:val="center"/>
          </w:tcPr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Anlatım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Soru-Cevap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Araştırma-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İnceleme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Sunu</w:t>
            </w:r>
          </w:p>
          <w:p w:rsidR="00A72654" w:rsidRPr="0092791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27912">
              <w:rPr>
                <w:rFonts w:ascii="Times New Roman" w:eastAsia="Times New Roman" w:hAnsi="Times New Roman" w:cs="Times New Roman"/>
                <w:lang w:eastAsia="tr-TR"/>
              </w:rPr>
              <w:t>Ezberleme</w:t>
            </w:r>
          </w:p>
          <w:p w:rsidR="00BC5F09" w:rsidRPr="00F7057A" w:rsidRDefault="00BC5F09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545" w:type="pct"/>
            <w:vMerge w:val="restart"/>
            <w:vAlign w:val="center"/>
          </w:tcPr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</w:t>
            </w:r>
          </w:p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Hadis ile ilgili Kaynak Kitapları</w:t>
            </w:r>
          </w:p>
          <w:p w:rsidR="00BC5F09" w:rsidRPr="00AE494D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Kur’ân-ı Kerim Meali, Hadis ve Dini Terimler Sözlüğü Projeksiyon, Leptop, Flash Bellek Etkileşimli akıllı tahta, kalem 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tebeşir tahtası</w:t>
            </w:r>
          </w:p>
        </w:tc>
        <w:tc>
          <w:tcPr>
            <w:tcW w:w="615" w:type="pct"/>
            <w:vMerge w:val="restart"/>
            <w:vAlign w:val="center"/>
          </w:tcPr>
          <w:p w:rsidR="00BC5F09" w:rsidRPr="00AE494D" w:rsidRDefault="00BC5F0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BC5F09" w:rsidRPr="00AE494D" w:rsidTr="00BC6347">
        <w:tc>
          <w:tcPr>
            <w:tcW w:w="154" w:type="pct"/>
            <w:vMerge/>
            <w:textDirection w:val="btLr"/>
          </w:tcPr>
          <w:p w:rsidR="00BC5F09" w:rsidRPr="00AE494D" w:rsidRDefault="00BC5F09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3" w:type="pct"/>
            <w:vAlign w:val="center"/>
          </w:tcPr>
          <w:p w:rsidR="00BC5F09" w:rsidRPr="00AE494D" w:rsidRDefault="000218B1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3037" w:type="pct"/>
            <w:gridSpan w:val="3"/>
          </w:tcPr>
          <w:p w:rsidR="000218B1" w:rsidRDefault="00CD6E4E" w:rsidP="00163B7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D6E4E">
              <w:rPr>
                <w:b/>
                <w:sz w:val="28"/>
                <w:szCs w:val="28"/>
              </w:rPr>
              <w:t>BİRİNCİ Dönem Ara Tatili 10-14 Kasım 2025</w:t>
            </w:r>
          </w:p>
          <w:p w:rsidR="006D29C4" w:rsidRPr="00CC3973" w:rsidRDefault="006D29C4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6"/>
                <w:szCs w:val="10"/>
                <w:lang w:eastAsia="tr-TR"/>
              </w:rPr>
            </w:pPr>
          </w:p>
        </w:tc>
        <w:tc>
          <w:tcPr>
            <w:tcW w:w="516" w:type="pct"/>
            <w:vMerge/>
            <w:vAlign w:val="center"/>
          </w:tcPr>
          <w:p w:rsidR="00BC5F09" w:rsidRPr="00AE494D" w:rsidRDefault="00BC5F0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45" w:type="pct"/>
            <w:vMerge/>
            <w:vAlign w:val="center"/>
          </w:tcPr>
          <w:p w:rsidR="00BC5F09" w:rsidRPr="00AE494D" w:rsidRDefault="00BC5F0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15" w:type="pct"/>
            <w:vMerge/>
          </w:tcPr>
          <w:p w:rsidR="00BC5F09" w:rsidRPr="00AE494D" w:rsidRDefault="00BC5F09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6D29C4" w:rsidRPr="00AE494D" w:rsidTr="00BC6347">
        <w:trPr>
          <w:trHeight w:val="303"/>
        </w:trPr>
        <w:tc>
          <w:tcPr>
            <w:tcW w:w="154" w:type="pct"/>
            <w:vMerge/>
            <w:textDirection w:val="btLr"/>
          </w:tcPr>
          <w:p w:rsidR="006D29C4" w:rsidRPr="00AE494D" w:rsidRDefault="006D29C4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70" w:type="pct"/>
            <w:gridSpan w:val="4"/>
            <w:vAlign w:val="center"/>
          </w:tcPr>
          <w:p w:rsidR="006D29C4" w:rsidRPr="006D29C4" w:rsidRDefault="006D29C4" w:rsidP="006D2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ÜNİTE:</w:t>
            </w:r>
            <w:r w:rsidRPr="006D29C4">
              <w:rPr>
                <w:b/>
                <w:bCs/>
                <w:sz w:val="24"/>
                <w:szCs w:val="24"/>
              </w:rPr>
              <w:t xml:space="preserve"> 2</w:t>
            </w:r>
            <w:r>
              <w:t xml:space="preserve"> </w:t>
            </w:r>
            <w:r w:rsidRPr="006D2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HADIS TARIHI    </w:t>
            </w:r>
            <w:r w:rsidR="00C60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ÖĞRENME ÇIKTISI SAYISI: 5                                              SÜRE: 20 SAAT                            </w:t>
            </w:r>
            <w:r w:rsidR="00C60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YÜZDE ORANI: % 28</w:t>
            </w:r>
          </w:p>
        </w:tc>
        <w:tc>
          <w:tcPr>
            <w:tcW w:w="516" w:type="pct"/>
            <w:vMerge/>
            <w:vAlign w:val="center"/>
          </w:tcPr>
          <w:p w:rsidR="006D29C4" w:rsidRPr="00AE494D" w:rsidRDefault="006D29C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45" w:type="pct"/>
            <w:vMerge/>
            <w:vAlign w:val="center"/>
          </w:tcPr>
          <w:p w:rsidR="006D29C4" w:rsidRPr="00AE494D" w:rsidRDefault="006D29C4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15" w:type="pct"/>
            <w:vMerge/>
          </w:tcPr>
          <w:p w:rsidR="006D29C4" w:rsidRPr="00AE494D" w:rsidRDefault="006D29C4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BC5F09" w:rsidRPr="00AE494D" w:rsidTr="00BC6347">
        <w:trPr>
          <w:trHeight w:val="877"/>
        </w:trPr>
        <w:tc>
          <w:tcPr>
            <w:tcW w:w="154" w:type="pct"/>
            <w:vMerge/>
            <w:textDirection w:val="btLr"/>
          </w:tcPr>
          <w:p w:rsidR="00BC5F09" w:rsidRPr="00AE494D" w:rsidRDefault="00BC5F09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3" w:type="pct"/>
            <w:vAlign w:val="center"/>
          </w:tcPr>
          <w:p w:rsidR="00BC5F09" w:rsidRPr="00AE494D" w:rsidRDefault="000218B1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  <w:p w:rsidR="00BC5F09" w:rsidRPr="00AE494D" w:rsidRDefault="00BC5F0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3" w:type="pct"/>
          </w:tcPr>
          <w:p w:rsidR="00BC5F09" w:rsidRDefault="00BC5F09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61337" w:rsidRDefault="00F61337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D6307" w:rsidRPr="00AE494D" w:rsidRDefault="001D6307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70" w:type="pct"/>
          </w:tcPr>
          <w:p w:rsidR="005B5522" w:rsidRPr="005B5522" w:rsidRDefault="005B5522" w:rsidP="005B55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10.2.1. Hadislerin sözlü ve yazılı aktarımını tarihsel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bağlamsallaştırabilme</w:t>
            </w:r>
          </w:p>
          <w:p w:rsidR="005B5522" w:rsidRPr="005B5522" w:rsidRDefault="005B5522" w:rsidP="005B55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a) Hadislerin sözlü ve yazılı aktarımını kanıtlara dayalı analiz eder.</w:t>
            </w:r>
          </w:p>
          <w:p w:rsidR="00BC5F09" w:rsidRPr="00934B91" w:rsidRDefault="005B5522" w:rsidP="005B5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b) Hadislerin sözlü ve yazılı aktarımıyla ilgili dönemin ve mekânın koşullarını fark eder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</w:tc>
        <w:tc>
          <w:tcPr>
            <w:tcW w:w="1334" w:type="pct"/>
            <w:vAlign w:val="center"/>
          </w:tcPr>
          <w:p w:rsidR="005B5522" w:rsidRPr="005B5522" w:rsidRDefault="005B5522" w:rsidP="005B552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Hadislerin Sözlü ve Yazılı Aktarımı</w:t>
            </w:r>
          </w:p>
          <w:p w:rsidR="00BC5F09" w:rsidRPr="008A3280" w:rsidRDefault="00BC5F09" w:rsidP="00D33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16" w:type="pct"/>
            <w:vMerge/>
            <w:vAlign w:val="center"/>
          </w:tcPr>
          <w:p w:rsidR="00BC5F09" w:rsidRPr="00AE494D" w:rsidRDefault="00BC5F0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45" w:type="pct"/>
            <w:vMerge/>
            <w:vAlign w:val="center"/>
          </w:tcPr>
          <w:p w:rsidR="00BC5F09" w:rsidRPr="00AE494D" w:rsidRDefault="00BC5F0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15" w:type="pct"/>
            <w:vMerge/>
          </w:tcPr>
          <w:p w:rsidR="00BC5F09" w:rsidRPr="00AE494D" w:rsidRDefault="00BC5F09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BC5F09" w:rsidRPr="00AE494D" w:rsidTr="00BC6347">
        <w:trPr>
          <w:trHeight w:val="1242"/>
        </w:trPr>
        <w:tc>
          <w:tcPr>
            <w:tcW w:w="154" w:type="pct"/>
            <w:vMerge/>
            <w:textDirection w:val="btLr"/>
          </w:tcPr>
          <w:p w:rsidR="00BC5F09" w:rsidRPr="00AE494D" w:rsidRDefault="00BC5F09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3" w:type="pct"/>
            <w:vAlign w:val="center"/>
          </w:tcPr>
          <w:p w:rsidR="00BC5F09" w:rsidRPr="00AE494D" w:rsidRDefault="000218B1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33" w:type="pct"/>
          </w:tcPr>
          <w:p w:rsidR="00BC5F09" w:rsidRPr="00F61337" w:rsidRDefault="00BC5F09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D6307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D6307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70" w:type="pct"/>
          </w:tcPr>
          <w:p w:rsidR="005B5522" w:rsidRPr="005B5522" w:rsidRDefault="005B5522" w:rsidP="005B55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c) Hadislerin sözlü ve yazılı aktarımını günümüz koşullarıyla karşılaştırır.</w:t>
            </w:r>
          </w:p>
          <w:p w:rsidR="00BC5F09" w:rsidRPr="00934B91" w:rsidRDefault="005B5522" w:rsidP="005B55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ç) Hadislerin sözlü ve yazılı aktarımını ait olduğu dönemin koşulları içerisinde açıklar.</w:t>
            </w:r>
          </w:p>
        </w:tc>
        <w:tc>
          <w:tcPr>
            <w:tcW w:w="1334" w:type="pct"/>
            <w:vAlign w:val="center"/>
          </w:tcPr>
          <w:p w:rsidR="005B5522" w:rsidRPr="005B5522" w:rsidRDefault="005B5522" w:rsidP="005B552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Hadislerin Sözlü ve Yazılı Aktarımı</w:t>
            </w:r>
          </w:p>
          <w:p w:rsidR="00BC5F09" w:rsidRPr="008A3280" w:rsidRDefault="00BC5F09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16" w:type="pct"/>
            <w:vMerge/>
            <w:vAlign w:val="center"/>
          </w:tcPr>
          <w:p w:rsidR="00BC5F09" w:rsidRPr="00AE494D" w:rsidRDefault="00BC5F09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45" w:type="pct"/>
            <w:vMerge/>
            <w:vAlign w:val="center"/>
          </w:tcPr>
          <w:p w:rsidR="00BC5F09" w:rsidRPr="00AE494D" w:rsidRDefault="00BC5F09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15" w:type="pct"/>
            <w:vMerge/>
          </w:tcPr>
          <w:p w:rsidR="00BC5F09" w:rsidRPr="00AE494D" w:rsidRDefault="00BC5F09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A95314" w:rsidRDefault="00A95314" w:rsidP="00AE494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5B5522" w:rsidRDefault="005B5522" w:rsidP="00AE494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5B5522" w:rsidRDefault="005B5522" w:rsidP="00AE494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5B5522" w:rsidRDefault="005B5522" w:rsidP="00AE494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5B5522" w:rsidRPr="00163B70" w:rsidRDefault="005B5522" w:rsidP="00AE494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40"/>
        <w:gridCol w:w="439"/>
        <w:gridCol w:w="4885"/>
        <w:gridCol w:w="4276"/>
        <w:gridCol w:w="1479"/>
        <w:gridCol w:w="1730"/>
        <w:gridCol w:w="1959"/>
      </w:tblGrid>
      <w:tr w:rsidR="00A95314" w:rsidRPr="00AE494D" w:rsidTr="007C68D7">
        <w:tc>
          <w:tcPr>
            <w:tcW w:w="155" w:type="pct"/>
            <w:vMerge w:val="restart"/>
            <w:textDirection w:val="btLr"/>
          </w:tcPr>
          <w:p w:rsidR="00A95314" w:rsidRPr="00AE494D" w:rsidRDefault="00A95314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ARALIK</w:t>
            </w:r>
          </w:p>
        </w:tc>
        <w:tc>
          <w:tcPr>
            <w:tcW w:w="140" w:type="pct"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F61337" w:rsidRDefault="00F6133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61337" w:rsidRDefault="00F6133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95314" w:rsidRPr="00AE494D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6" w:type="pct"/>
          </w:tcPr>
          <w:p w:rsidR="005B5522" w:rsidRPr="005B5522" w:rsidRDefault="005B5522" w:rsidP="005B55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10.2.2. Hadislerin tedvin ve tasnif sürecini karşılaştırabilme</w:t>
            </w:r>
          </w:p>
          <w:p w:rsidR="009A09E1" w:rsidRDefault="005B5522" w:rsidP="005B55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a) Hadislerin tedvin ve tasnif sürecinin özelliklerini belirler.</w:t>
            </w:r>
          </w:p>
          <w:p w:rsidR="005B5522" w:rsidRPr="005B5522" w:rsidRDefault="005B5522" w:rsidP="005B5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62" w:type="pct"/>
          </w:tcPr>
          <w:p w:rsidR="005B5522" w:rsidRDefault="005B5522" w:rsidP="005B552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B5522" w:rsidRDefault="005B5522" w:rsidP="005B552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B5522" w:rsidRPr="005B5522" w:rsidRDefault="005B5522" w:rsidP="005B552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Hadislerin Tedvin ve Tasnifi</w:t>
            </w:r>
          </w:p>
          <w:p w:rsidR="00A95314" w:rsidRPr="00065EB4" w:rsidRDefault="00A95314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1" w:type="pct"/>
            <w:vMerge w:val="restart"/>
            <w:vAlign w:val="center"/>
          </w:tcPr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Anlatım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Soru-Cevap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Araştırma-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İnceleme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Sunu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Ezberleme</w:t>
            </w:r>
          </w:p>
          <w:p w:rsidR="00A95314" w:rsidRPr="00AE494D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Örnek Olay</w:t>
            </w:r>
          </w:p>
        </w:tc>
        <w:tc>
          <w:tcPr>
            <w:tcW w:w="551" w:type="pct"/>
            <w:vMerge w:val="restart"/>
            <w:vAlign w:val="center"/>
          </w:tcPr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</w:t>
            </w:r>
          </w:p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Hadis ile ilgili Kaynak Kitapları</w:t>
            </w:r>
          </w:p>
          <w:p w:rsidR="00A95314" w:rsidRPr="00AE494D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Kur’ân-ı Kerim Meali, Hadis ve Dini Terimler Sözlüğü Projeksiyon, Leptop, Flash Bellek Etkileşimli akıllı tahta, kalem 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tebeşir tahtası</w:t>
            </w:r>
          </w:p>
        </w:tc>
        <w:tc>
          <w:tcPr>
            <w:tcW w:w="624" w:type="pct"/>
            <w:vMerge w:val="restart"/>
          </w:tcPr>
          <w:p w:rsidR="00A95314" w:rsidRPr="00AE494D" w:rsidRDefault="00A95314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5314" w:rsidRPr="00AE494D" w:rsidTr="001A6385">
        <w:tc>
          <w:tcPr>
            <w:tcW w:w="155" w:type="pct"/>
            <w:vMerge/>
            <w:textDirection w:val="btLr"/>
          </w:tcPr>
          <w:p w:rsidR="00A95314" w:rsidRPr="00AE494D" w:rsidRDefault="00A95314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F61337" w:rsidRDefault="00F6133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61337" w:rsidRDefault="00F6133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95314" w:rsidRPr="00AE494D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6" w:type="pct"/>
            <w:vAlign w:val="center"/>
          </w:tcPr>
          <w:p w:rsidR="005B5522" w:rsidRPr="005B5522" w:rsidRDefault="005B5522" w:rsidP="005B55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b) Hadislerin tedvin ve tasnif sürecinin özelliklerine ilişkin benzerlikleri listeler.</w:t>
            </w:r>
          </w:p>
          <w:p w:rsidR="009A09E1" w:rsidRDefault="005B5522" w:rsidP="005B55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c) Hadislerin tedvin ve tasnif sürecine ilişkin farklılıkları listeler.</w:t>
            </w:r>
          </w:p>
          <w:p w:rsidR="005B5522" w:rsidRPr="00934B91" w:rsidRDefault="005B5522" w:rsidP="005B55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62" w:type="pct"/>
            <w:vAlign w:val="center"/>
          </w:tcPr>
          <w:p w:rsidR="005B5522" w:rsidRPr="005B5522" w:rsidRDefault="005B5522" w:rsidP="005B552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Hadislerin Tedvin ve Tasnifi</w:t>
            </w:r>
          </w:p>
          <w:p w:rsidR="00A95314" w:rsidRPr="00065EB4" w:rsidRDefault="00A95314" w:rsidP="00A95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</w:tcPr>
          <w:p w:rsidR="00A95314" w:rsidRPr="00AE494D" w:rsidRDefault="00A95314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5314" w:rsidRPr="00AE494D" w:rsidTr="00301356">
        <w:tc>
          <w:tcPr>
            <w:tcW w:w="155" w:type="pct"/>
            <w:vMerge/>
            <w:textDirection w:val="btLr"/>
          </w:tcPr>
          <w:p w:rsidR="00A95314" w:rsidRPr="00AE494D" w:rsidRDefault="00A95314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F61337" w:rsidRDefault="00F6133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61337" w:rsidRDefault="00F6133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61337" w:rsidRDefault="00F6133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D6307" w:rsidRPr="00AE494D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6" w:type="pct"/>
          </w:tcPr>
          <w:p w:rsidR="005B5522" w:rsidRPr="005B5522" w:rsidRDefault="005B5522" w:rsidP="005B5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10.2.3. Tedvin ve tasnif sonrası hadis çalışmalarını özetleyebilme</w:t>
            </w:r>
          </w:p>
          <w:p w:rsidR="005B5522" w:rsidRPr="005B5522" w:rsidRDefault="005B5522" w:rsidP="005B5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a) Tedvin ve tasnif sonrası hadis çalışmaları ile ilgili çözümleme yapar.</w:t>
            </w:r>
          </w:p>
          <w:p w:rsidR="005B5522" w:rsidRPr="005B5522" w:rsidRDefault="005B5522" w:rsidP="005B5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b) Tedvin ve tasnif sonrası hadis çalışmaları ile ilgili sınıflandırma yapar.</w:t>
            </w:r>
          </w:p>
          <w:p w:rsidR="00A95314" w:rsidRPr="00934B91" w:rsidRDefault="00A95314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62" w:type="pct"/>
            <w:vAlign w:val="center"/>
          </w:tcPr>
          <w:p w:rsidR="00A95314" w:rsidRPr="00065EB4" w:rsidRDefault="005B5522" w:rsidP="00A953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Tedvin ve Tasnif Sonrası Hadis Çalışmaları</w:t>
            </w:r>
          </w:p>
        </w:tc>
        <w:tc>
          <w:tcPr>
            <w:tcW w:w="47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</w:tcPr>
          <w:p w:rsidR="00A95314" w:rsidRPr="00AE494D" w:rsidRDefault="00A95314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5314" w:rsidRPr="00AE494D" w:rsidTr="00F8184A">
        <w:trPr>
          <w:trHeight w:val="1265"/>
        </w:trPr>
        <w:tc>
          <w:tcPr>
            <w:tcW w:w="155" w:type="pct"/>
            <w:vMerge/>
            <w:textDirection w:val="btLr"/>
          </w:tcPr>
          <w:p w:rsidR="00A95314" w:rsidRPr="00AE494D" w:rsidRDefault="00A95314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</w:tcPr>
          <w:p w:rsidR="00A95314" w:rsidRDefault="00A95314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D6307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61337" w:rsidRPr="00F61337" w:rsidRDefault="00F6133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1D6307" w:rsidRPr="00AE494D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6" w:type="pct"/>
          </w:tcPr>
          <w:p w:rsidR="005B5522" w:rsidRDefault="005B5522" w:rsidP="005B552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c) Tedvin ve tasnif sonrası hadis çalışmalarını kendi cümleleri ile aktarır.</w:t>
            </w:r>
          </w:p>
          <w:p w:rsidR="005B5522" w:rsidRPr="005B5522" w:rsidRDefault="005B5522" w:rsidP="005B5522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10.2.4. İmanla ilgili hadis rivayetlerinde hadis kaynaklarına başvurabilme</w:t>
            </w:r>
          </w:p>
          <w:p w:rsidR="005B5522" w:rsidRPr="005B5522" w:rsidRDefault="005B5522" w:rsidP="005B5522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a) İmanla ilgili hadisleri tespit eder.</w:t>
            </w:r>
          </w:p>
          <w:p w:rsidR="00A95314" w:rsidRPr="000547C1" w:rsidRDefault="00A95314" w:rsidP="005B5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362" w:type="pct"/>
            <w:vAlign w:val="center"/>
          </w:tcPr>
          <w:p w:rsidR="00A95314" w:rsidRPr="00065EB4" w:rsidRDefault="005B5522" w:rsidP="005B552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Tedvin ve Tasnif Sonrası Hadis Çalışmaları</w:t>
            </w:r>
          </w:p>
        </w:tc>
        <w:tc>
          <w:tcPr>
            <w:tcW w:w="47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</w:tcPr>
          <w:p w:rsidR="00A95314" w:rsidRPr="00AE494D" w:rsidRDefault="00A95314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C90BB4" w:rsidRPr="00AE494D" w:rsidRDefault="00C90BB4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40"/>
        <w:gridCol w:w="439"/>
        <w:gridCol w:w="4885"/>
        <w:gridCol w:w="4276"/>
        <w:gridCol w:w="1479"/>
        <w:gridCol w:w="1730"/>
        <w:gridCol w:w="1959"/>
      </w:tblGrid>
      <w:tr w:rsidR="00AE494D" w:rsidRPr="00AE494D" w:rsidTr="00860EDE">
        <w:tc>
          <w:tcPr>
            <w:tcW w:w="155" w:type="pct"/>
            <w:vMerge w:val="restart"/>
            <w:textDirection w:val="btLr"/>
          </w:tcPr>
          <w:p w:rsidR="00AE494D" w:rsidRPr="00AE494D" w:rsidRDefault="00AE494D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OCAK</w:t>
            </w:r>
          </w:p>
        </w:tc>
        <w:tc>
          <w:tcPr>
            <w:tcW w:w="140" w:type="pct"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F61337" w:rsidRPr="00F61337" w:rsidRDefault="00F6133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AE494D" w:rsidRPr="00AE494D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6" w:type="pct"/>
            <w:vAlign w:val="center"/>
          </w:tcPr>
          <w:p w:rsidR="005B5522" w:rsidRDefault="005B5522" w:rsidP="00A8368E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b) Hadislerde geçen olay/şahıs/yer/konu/kavramları belirler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  <w:p w:rsidR="00A8368E" w:rsidRPr="00CB2F8C" w:rsidRDefault="00A8368E" w:rsidP="00A8368E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CB2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1.DÖNEM 2. YAZILI SINAV</w:t>
            </w:r>
          </w:p>
          <w:p w:rsidR="00480A73" w:rsidRPr="00535407" w:rsidRDefault="00480A73" w:rsidP="0058677D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362" w:type="pct"/>
            <w:vAlign w:val="center"/>
          </w:tcPr>
          <w:p w:rsidR="002E19BF" w:rsidRPr="002E19BF" w:rsidRDefault="002E19BF" w:rsidP="002E19BF">
            <w:pPr>
              <w:pStyle w:val="Pa4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E19BF">
              <w:rPr>
                <w:rStyle w:val="A1"/>
                <w:rFonts w:asciiTheme="majorBidi" w:hAnsiTheme="majorBidi" w:cstheme="majorBidi"/>
                <w:sz w:val="22"/>
                <w:szCs w:val="22"/>
              </w:rPr>
              <w:t xml:space="preserve">Hadis Kaynaklarında İman </w:t>
            </w:r>
          </w:p>
          <w:p w:rsidR="00CB2F8C" w:rsidRPr="00501C91" w:rsidRDefault="002E19BF" w:rsidP="002E19BF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E19BF">
              <w:rPr>
                <w:rStyle w:val="A1"/>
                <w:rFonts w:asciiTheme="majorBidi" w:hAnsiTheme="majorBidi" w:cstheme="majorBidi"/>
                <w:sz w:val="22"/>
                <w:szCs w:val="22"/>
              </w:rPr>
              <w:t>Hadislerden Mesajlar: İman</w:t>
            </w:r>
            <w:r w:rsidRPr="002E19BF">
              <w:rPr>
                <w:rStyle w:val="A1"/>
                <w:sz w:val="22"/>
                <w:szCs w:val="22"/>
              </w:rPr>
              <w:t xml:space="preserve"> </w:t>
            </w:r>
          </w:p>
        </w:tc>
        <w:tc>
          <w:tcPr>
            <w:tcW w:w="471" w:type="pct"/>
            <w:vMerge w:val="restart"/>
            <w:vAlign w:val="center"/>
          </w:tcPr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Anlatım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Soru-Cevap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Araştırma-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İnceleme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Sunu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Ezberleme</w:t>
            </w:r>
          </w:p>
          <w:p w:rsidR="00AE494D" w:rsidRPr="00AE494D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Örnek Olay</w:t>
            </w:r>
          </w:p>
        </w:tc>
        <w:tc>
          <w:tcPr>
            <w:tcW w:w="551" w:type="pct"/>
            <w:vMerge w:val="restart"/>
            <w:vAlign w:val="center"/>
          </w:tcPr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</w:t>
            </w:r>
          </w:p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Hadis ile ilgili Kaynak Kitapları</w:t>
            </w:r>
          </w:p>
          <w:p w:rsidR="00AE494D" w:rsidRPr="00AE494D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Kur’ân-ı Kerim Meali, Hadis ve Dini Terimler Sözlüğü Projeksiyon, Leptop, Flash Bellek Etkileşimli akıllı tahta, kalem 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tebeşir tahtası</w:t>
            </w:r>
          </w:p>
        </w:tc>
        <w:tc>
          <w:tcPr>
            <w:tcW w:w="624" w:type="pct"/>
            <w:vMerge w:val="restart"/>
            <w:vAlign w:val="center"/>
          </w:tcPr>
          <w:p w:rsidR="00AE494D" w:rsidRPr="00AE494D" w:rsidRDefault="00AE494D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E494D" w:rsidRPr="00AE494D" w:rsidTr="00860EDE">
        <w:tc>
          <w:tcPr>
            <w:tcW w:w="155" w:type="pct"/>
            <w:vMerge/>
          </w:tcPr>
          <w:p w:rsidR="00AE494D" w:rsidRPr="00AE494D" w:rsidRDefault="00AE494D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AE494D" w:rsidRPr="00F61337" w:rsidRDefault="00AE494D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1D6307" w:rsidRPr="00AE494D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6" w:type="pct"/>
          </w:tcPr>
          <w:p w:rsidR="00F7057A" w:rsidRDefault="00F7057A" w:rsidP="00441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  <w:p w:rsidR="00AE494D" w:rsidRPr="00441372" w:rsidRDefault="005B5522" w:rsidP="00441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***Okul Temelli Program</w:t>
            </w:r>
          </w:p>
        </w:tc>
        <w:tc>
          <w:tcPr>
            <w:tcW w:w="1362" w:type="pct"/>
            <w:vAlign w:val="center"/>
          </w:tcPr>
          <w:p w:rsidR="00CB2F8C" w:rsidRPr="00F7057A" w:rsidRDefault="00F7057A" w:rsidP="00CB2F8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OKUL TEMELLİ PROGRAM</w:t>
            </w:r>
            <w:r w:rsidR="004F60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(% 6)</w:t>
            </w:r>
          </w:p>
          <w:p w:rsidR="00F7057A" w:rsidRDefault="00F7057A" w:rsidP="00CB2F8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Okul Uygulama Mescidinde</w:t>
            </w:r>
            <w:r w:rsidR="00FE0C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Hadis Okuma ve Müzâkere Etme Etkinliği</w:t>
            </w:r>
          </w:p>
          <w:p w:rsidR="008476EB" w:rsidRPr="008476EB" w:rsidRDefault="008476EB" w:rsidP="00CB2F8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71" w:type="pct"/>
            <w:vMerge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</w:tcPr>
          <w:p w:rsidR="00AE494D" w:rsidRPr="00AE494D" w:rsidRDefault="00AE494D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E494D" w:rsidRPr="00AE494D" w:rsidTr="00A8368E">
        <w:trPr>
          <w:trHeight w:val="1046"/>
        </w:trPr>
        <w:tc>
          <w:tcPr>
            <w:tcW w:w="155" w:type="pct"/>
            <w:vMerge/>
          </w:tcPr>
          <w:p w:rsidR="00AE494D" w:rsidRPr="00AE494D" w:rsidRDefault="00AE494D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E494D" w:rsidRPr="00AE494D" w:rsidRDefault="00AE494D" w:rsidP="00863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6A2251" w:rsidRPr="006A2251" w:rsidRDefault="006A2251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934B91" w:rsidRDefault="00934B91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F61337" w:rsidRPr="00F61337" w:rsidRDefault="00F61337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AE494D" w:rsidRPr="00AE494D" w:rsidRDefault="001D6307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6" w:type="pct"/>
          </w:tcPr>
          <w:p w:rsidR="00C90BB4" w:rsidRDefault="005B5522" w:rsidP="005B5522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c) Hadisleri içeriklerine göre sınıflandırır.</w:t>
            </w:r>
          </w:p>
          <w:p w:rsidR="005B5522" w:rsidRPr="005B5522" w:rsidRDefault="005B5522" w:rsidP="005B5522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B5522">
              <w:rPr>
                <w:rFonts w:ascii="Times New Roman" w:eastAsia="Times New Roman" w:hAnsi="Times New Roman" w:cs="Times New Roman"/>
                <w:lang w:eastAsia="tr-TR"/>
              </w:rPr>
              <w:t>ç) Hadisler doğrultusunda olay/konu/durumla ilgili çıkarım yapar.</w:t>
            </w:r>
          </w:p>
          <w:p w:rsidR="00B410CC" w:rsidRPr="00B410CC" w:rsidRDefault="00B410CC" w:rsidP="00CE4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B410C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Karne Haftası Etkinlikleri</w:t>
            </w:r>
          </w:p>
        </w:tc>
        <w:tc>
          <w:tcPr>
            <w:tcW w:w="1362" w:type="pct"/>
            <w:vAlign w:val="center"/>
          </w:tcPr>
          <w:p w:rsidR="00C90BB4" w:rsidRPr="002E19BF" w:rsidRDefault="002E19BF" w:rsidP="002E19BF">
            <w:pPr>
              <w:pStyle w:val="Pa4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E19BF">
              <w:rPr>
                <w:rStyle w:val="A1"/>
                <w:rFonts w:asciiTheme="majorBidi" w:hAnsiTheme="majorBidi" w:cstheme="majorBidi"/>
                <w:sz w:val="22"/>
                <w:szCs w:val="22"/>
              </w:rPr>
              <w:t xml:space="preserve">Hadis Kaynaklarında İman </w:t>
            </w:r>
          </w:p>
          <w:p w:rsidR="00B410CC" w:rsidRPr="00B410CC" w:rsidRDefault="00B410CC" w:rsidP="00266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B41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ETKİNLİK HAFTASI</w:t>
            </w:r>
          </w:p>
        </w:tc>
        <w:tc>
          <w:tcPr>
            <w:tcW w:w="471" w:type="pct"/>
            <w:vMerge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</w:tcPr>
          <w:p w:rsidR="00AE494D" w:rsidRPr="00AE494D" w:rsidRDefault="00AE494D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EF074D" w:rsidRPr="00AE494D" w:rsidRDefault="00EF074D" w:rsidP="00A8368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39"/>
        <w:gridCol w:w="439"/>
        <w:gridCol w:w="4891"/>
        <w:gridCol w:w="4269"/>
        <w:gridCol w:w="1491"/>
        <w:gridCol w:w="1730"/>
        <w:gridCol w:w="1949"/>
      </w:tblGrid>
      <w:tr w:rsidR="00F47A54" w:rsidRPr="00AE494D" w:rsidTr="00DB0DA8">
        <w:trPr>
          <w:trHeight w:val="821"/>
        </w:trPr>
        <w:tc>
          <w:tcPr>
            <w:tcW w:w="155" w:type="pct"/>
            <w:vMerge w:val="restart"/>
            <w:textDirection w:val="btLr"/>
          </w:tcPr>
          <w:p w:rsidR="00F47A54" w:rsidRPr="00AE494D" w:rsidRDefault="00F47A54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ŞUBAT</w:t>
            </w:r>
          </w:p>
        </w:tc>
        <w:tc>
          <w:tcPr>
            <w:tcW w:w="140" w:type="pct"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F47A54" w:rsidRDefault="00F47A54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61337" w:rsidRPr="000F4389" w:rsidRDefault="00F6133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61337" w:rsidRPr="00F61337" w:rsidRDefault="00F6133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1D6307" w:rsidRPr="00AE494D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  <w:vAlign w:val="center"/>
          </w:tcPr>
          <w:p w:rsidR="005B5522" w:rsidRPr="00AC7779" w:rsidRDefault="005B5522" w:rsidP="005B5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d) Hadislerle ilgili yaptığı çıkarımlara olay/konu/durumlarda yer verir. </w:t>
            </w:r>
          </w:p>
          <w:p w:rsidR="005B5522" w:rsidRPr="00AC7779" w:rsidRDefault="005B5522" w:rsidP="005B5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10.2.5. İmanla ilgili hadisi yorumlayabilme</w:t>
            </w:r>
          </w:p>
          <w:p w:rsidR="00F47A54" w:rsidRDefault="005B5522" w:rsidP="005B5522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Hadis usulüne göre iman ile ilgili hadisi yorumlamada yararlanılacak ilke ve ölçütleri belirler.</w:t>
            </w:r>
          </w:p>
          <w:p w:rsidR="00AC7779" w:rsidRPr="00AC7779" w:rsidRDefault="00AC7779" w:rsidP="005B5522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60" w:type="pct"/>
            <w:vAlign w:val="center"/>
          </w:tcPr>
          <w:p w:rsidR="002E19BF" w:rsidRPr="002E19BF" w:rsidRDefault="002E19BF" w:rsidP="002E19BF">
            <w:pPr>
              <w:pStyle w:val="Pa4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E19BF">
              <w:rPr>
                <w:rStyle w:val="A1"/>
                <w:rFonts w:asciiTheme="majorBidi" w:hAnsiTheme="majorBidi" w:cstheme="majorBidi"/>
                <w:sz w:val="22"/>
                <w:szCs w:val="22"/>
              </w:rPr>
              <w:t xml:space="preserve">Hadis Kaynaklarında İman </w:t>
            </w:r>
          </w:p>
          <w:p w:rsidR="00F47A54" w:rsidRPr="0038061D" w:rsidRDefault="00F47A54" w:rsidP="00AE494D">
            <w:pPr>
              <w:tabs>
                <w:tab w:val="num" w:pos="309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 w:val="restart"/>
            <w:vAlign w:val="center"/>
          </w:tcPr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Anlatım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Soru-Cevap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Araştırma-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İnceleme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Sunu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Ezberleme</w:t>
            </w:r>
          </w:p>
          <w:p w:rsidR="00F47A54" w:rsidRPr="00AE494D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Örnek Olay</w:t>
            </w:r>
          </w:p>
        </w:tc>
        <w:tc>
          <w:tcPr>
            <w:tcW w:w="551" w:type="pct"/>
            <w:vMerge w:val="restart"/>
            <w:vAlign w:val="center"/>
          </w:tcPr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</w:t>
            </w:r>
          </w:p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Hadis ile ilgili Kaynak Kitapları</w:t>
            </w:r>
          </w:p>
          <w:p w:rsidR="00F47A54" w:rsidRPr="00AE494D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Kur’ân-ı Kerim Meali, Hadis ve Dini Terimler Sözlüğü Projeksiyon, Leptop, Flash Bellek Etkileşimli akıllı tahta, kalem 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tebeşir tahtası</w:t>
            </w:r>
          </w:p>
        </w:tc>
        <w:tc>
          <w:tcPr>
            <w:tcW w:w="621" w:type="pct"/>
            <w:vMerge w:val="restart"/>
            <w:vAlign w:val="center"/>
          </w:tcPr>
          <w:p w:rsidR="00F47A54" w:rsidRPr="00AE494D" w:rsidRDefault="00F47A54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F47A54" w:rsidRPr="00AE494D" w:rsidTr="00860EDE">
        <w:trPr>
          <w:trHeight w:val="473"/>
        </w:trPr>
        <w:tc>
          <w:tcPr>
            <w:tcW w:w="155" w:type="pct"/>
            <w:vMerge/>
            <w:textDirection w:val="btLr"/>
          </w:tcPr>
          <w:p w:rsidR="00F47A54" w:rsidRPr="00AE494D" w:rsidRDefault="00F47A54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F61337" w:rsidRPr="00F61337" w:rsidRDefault="00F61337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F61337" w:rsidRPr="000F4389" w:rsidRDefault="00F61337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47A54" w:rsidRPr="00AE494D" w:rsidRDefault="001D6307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</w:tcPr>
          <w:p w:rsidR="005B5522" w:rsidRPr="00AC7779" w:rsidRDefault="005B5522" w:rsidP="005B5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Belirlenen ilke ve usuller çerçevesinde iman ile ilgili hadisi inceler.</w:t>
            </w:r>
          </w:p>
          <w:p w:rsidR="00F47A54" w:rsidRPr="00AC7779" w:rsidRDefault="005B5522" w:rsidP="005B55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İmanla ilgili hadisi bağlamı içinde kendi cümleleri ile ifade eder.</w:t>
            </w:r>
          </w:p>
        </w:tc>
        <w:tc>
          <w:tcPr>
            <w:tcW w:w="1360" w:type="pct"/>
          </w:tcPr>
          <w:p w:rsidR="002E19BF" w:rsidRDefault="002E19BF" w:rsidP="002E19BF">
            <w:pPr>
              <w:pStyle w:val="Pa49"/>
              <w:rPr>
                <w:rStyle w:val="A1"/>
                <w:rFonts w:asciiTheme="majorBidi" w:hAnsiTheme="majorBidi" w:cstheme="majorBidi"/>
                <w:sz w:val="22"/>
                <w:szCs w:val="22"/>
              </w:rPr>
            </w:pPr>
          </w:p>
          <w:p w:rsidR="002E19BF" w:rsidRPr="002E19BF" w:rsidRDefault="002E19BF" w:rsidP="002E19BF">
            <w:pPr>
              <w:pStyle w:val="Pa4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E19BF">
              <w:rPr>
                <w:rStyle w:val="A1"/>
                <w:rFonts w:asciiTheme="majorBidi" w:hAnsiTheme="majorBidi" w:cstheme="majorBidi"/>
                <w:sz w:val="22"/>
                <w:szCs w:val="22"/>
              </w:rPr>
              <w:t xml:space="preserve">Hadis Kaynaklarında İman </w:t>
            </w:r>
          </w:p>
          <w:p w:rsidR="00F47A54" w:rsidRPr="0038061D" w:rsidRDefault="00F47A54" w:rsidP="00AE494D">
            <w:pPr>
              <w:tabs>
                <w:tab w:val="num" w:pos="309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6D29C4" w:rsidRPr="00AE494D" w:rsidTr="006D29C4">
        <w:trPr>
          <w:trHeight w:val="740"/>
        </w:trPr>
        <w:tc>
          <w:tcPr>
            <w:tcW w:w="155" w:type="pct"/>
            <w:vMerge/>
            <w:textDirection w:val="btLr"/>
          </w:tcPr>
          <w:p w:rsidR="006D29C4" w:rsidRPr="00AE494D" w:rsidRDefault="006D29C4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98" w:type="pct"/>
            <w:gridSpan w:val="4"/>
            <w:vAlign w:val="center"/>
          </w:tcPr>
          <w:p w:rsidR="006D29C4" w:rsidRPr="0038061D" w:rsidRDefault="006D29C4" w:rsidP="0058677D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ÜNİTE:</w:t>
            </w:r>
            <w:r w:rsidRPr="006D29C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3</w:t>
            </w:r>
            <w:r>
              <w:t xml:space="preserve"> </w:t>
            </w:r>
            <w:r w:rsidRPr="006D2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HADIS ÇEŞITLERI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                </w:t>
            </w:r>
            <w:r w:rsidRPr="006D2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ÖĞRENME ÇIKTISI SAYISI: 5                                              SÜRE: 18 SAAT                                        YÜZDE ORANI: % 25</w:t>
            </w:r>
          </w:p>
        </w:tc>
        <w:tc>
          <w:tcPr>
            <w:tcW w:w="475" w:type="pct"/>
            <w:vMerge/>
            <w:vAlign w:val="center"/>
          </w:tcPr>
          <w:p w:rsidR="006D29C4" w:rsidRPr="00AE494D" w:rsidRDefault="006D29C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6D29C4" w:rsidRPr="00AE494D" w:rsidRDefault="006D29C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6D29C4" w:rsidRPr="00AE494D" w:rsidRDefault="006D29C4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F47A54" w:rsidRPr="00AE494D" w:rsidTr="00F47A54">
        <w:trPr>
          <w:trHeight w:val="740"/>
        </w:trPr>
        <w:tc>
          <w:tcPr>
            <w:tcW w:w="155" w:type="pct"/>
            <w:vMerge/>
            <w:textDirection w:val="btLr"/>
          </w:tcPr>
          <w:p w:rsidR="00F47A54" w:rsidRPr="00AE494D" w:rsidRDefault="00F47A54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F61337" w:rsidRPr="00136A7B" w:rsidRDefault="00F6133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F47A54" w:rsidRPr="00AE494D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</w:tcPr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10.3.1. Kaynağına göre hadis çeşitlerini sınıflandırabilme</w:t>
            </w:r>
          </w:p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Kaynağına göre hadis çeşitlerini belirler.</w:t>
            </w:r>
          </w:p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Kaynağına göre hadis çeşitlerini ayrıştırır.</w:t>
            </w:r>
          </w:p>
          <w:p w:rsidR="00F47A54" w:rsidRPr="00AC7779" w:rsidRDefault="00F47A54" w:rsidP="00CE4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360" w:type="pct"/>
          </w:tcPr>
          <w:p w:rsidR="00AC7779" w:rsidRPr="001441A7" w:rsidRDefault="00AC7779" w:rsidP="00AC7779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C7779" w:rsidRPr="001441A7" w:rsidRDefault="00AC7779" w:rsidP="00AC7779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1441A7">
              <w:rPr>
                <w:rFonts w:ascii="Times New Roman" w:eastAsia="Times New Roman" w:hAnsi="Times New Roman" w:cs="Times New Roman"/>
                <w:lang w:eastAsia="tr-TR"/>
              </w:rPr>
              <w:t>Kaynağına Göre Hadis Çeşitleri</w:t>
            </w:r>
          </w:p>
          <w:p w:rsidR="00F47A54" w:rsidRPr="001441A7" w:rsidRDefault="00F47A54" w:rsidP="0058677D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75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F47A54" w:rsidRPr="00AE494D" w:rsidTr="001441A7">
        <w:trPr>
          <w:trHeight w:val="697"/>
        </w:trPr>
        <w:tc>
          <w:tcPr>
            <w:tcW w:w="155" w:type="pct"/>
            <w:vMerge/>
            <w:tcBorders>
              <w:bottom w:val="single" w:sz="4" w:space="0" w:color="auto"/>
            </w:tcBorders>
            <w:textDirection w:val="btLr"/>
          </w:tcPr>
          <w:p w:rsidR="00F47A54" w:rsidRPr="00AE494D" w:rsidRDefault="00F47A54" w:rsidP="00F47A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F47A54" w:rsidRPr="00AE494D" w:rsidRDefault="00F47A54" w:rsidP="00F4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F61337" w:rsidRPr="00136A7B" w:rsidRDefault="00F61337" w:rsidP="00F47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F47A54" w:rsidRDefault="001D6307" w:rsidP="00F47A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  <w:tcBorders>
              <w:bottom w:val="single" w:sz="4" w:space="0" w:color="auto"/>
            </w:tcBorders>
          </w:tcPr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Kaynağına göre hadis çeşitlerini tasnif eder.</w:t>
            </w:r>
          </w:p>
          <w:p w:rsidR="00F47A54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ç) Kaynağına göre hadis çeşitlerini etiketler.</w:t>
            </w: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:rsidR="00AC7779" w:rsidRPr="001441A7" w:rsidRDefault="00AC7779" w:rsidP="00AC7779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C7779" w:rsidRPr="001441A7" w:rsidRDefault="00AC7779" w:rsidP="00AC7779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1441A7">
              <w:rPr>
                <w:rFonts w:ascii="Times New Roman" w:eastAsia="Times New Roman" w:hAnsi="Times New Roman" w:cs="Times New Roman"/>
                <w:lang w:eastAsia="tr-TR"/>
              </w:rPr>
              <w:t>Kaynağına Göre Hadis Çeşitleri</w:t>
            </w:r>
          </w:p>
          <w:p w:rsidR="00F47A54" w:rsidRPr="001441A7" w:rsidRDefault="00F47A54" w:rsidP="008B336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75" w:type="pct"/>
            <w:vMerge/>
            <w:tcBorders>
              <w:bottom w:val="single" w:sz="4" w:space="0" w:color="auto"/>
            </w:tcBorders>
            <w:vAlign w:val="center"/>
          </w:tcPr>
          <w:p w:rsidR="00F47A54" w:rsidRPr="00AE494D" w:rsidRDefault="00F47A54" w:rsidP="00F4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  <w:vAlign w:val="center"/>
          </w:tcPr>
          <w:p w:rsidR="00F47A54" w:rsidRPr="00AE494D" w:rsidRDefault="00F47A54" w:rsidP="00F4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tcBorders>
              <w:bottom w:val="single" w:sz="4" w:space="0" w:color="auto"/>
            </w:tcBorders>
            <w:vAlign w:val="center"/>
          </w:tcPr>
          <w:p w:rsidR="00F47A54" w:rsidRPr="00AE494D" w:rsidRDefault="00F47A54" w:rsidP="00F47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AE494D" w:rsidRPr="00B410CC" w:rsidRDefault="00AE494D" w:rsidP="00A8368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"/>
        <w:gridCol w:w="446"/>
        <w:gridCol w:w="446"/>
        <w:gridCol w:w="4872"/>
        <w:gridCol w:w="4301"/>
        <w:gridCol w:w="1447"/>
        <w:gridCol w:w="1736"/>
        <w:gridCol w:w="1956"/>
      </w:tblGrid>
      <w:tr w:rsidR="00535407" w:rsidRPr="00AE494D" w:rsidTr="00535407">
        <w:trPr>
          <w:trHeight w:val="565"/>
        </w:trPr>
        <w:tc>
          <w:tcPr>
            <w:tcW w:w="157" w:type="pct"/>
            <w:vMerge w:val="restart"/>
            <w:textDirection w:val="btLr"/>
          </w:tcPr>
          <w:p w:rsidR="00535407" w:rsidRPr="00AE494D" w:rsidRDefault="00535407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MART</w:t>
            </w:r>
          </w:p>
        </w:tc>
        <w:tc>
          <w:tcPr>
            <w:tcW w:w="142" w:type="pct"/>
            <w:vAlign w:val="center"/>
          </w:tcPr>
          <w:p w:rsidR="00535407" w:rsidRPr="00AE494D" w:rsidRDefault="00535407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2" w:type="pct"/>
          </w:tcPr>
          <w:p w:rsidR="00F61337" w:rsidRDefault="00F6133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136A7B" w:rsidRDefault="00136A7B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136A7B" w:rsidRPr="00F61337" w:rsidRDefault="00136A7B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535407" w:rsidRPr="00AE494D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2" w:type="pct"/>
          </w:tcPr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10.3.2. Ravi sayısına göre hadis çeşitlerini ayırt edebilme</w:t>
            </w:r>
          </w:p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Ravi sayısına göre hadis çeşitlerini tespit eder.</w:t>
            </w:r>
          </w:p>
          <w:p w:rsidR="00D25CEB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Belirlenen hadis çeşitlerinin hadis ilmindeki yeri ve önemini araştırır.</w:t>
            </w:r>
          </w:p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370" w:type="pct"/>
          </w:tcPr>
          <w:p w:rsidR="00AC7779" w:rsidRPr="001441A7" w:rsidRDefault="00AC7779" w:rsidP="00AC7779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1441A7">
              <w:rPr>
                <w:rFonts w:ascii="Times New Roman" w:eastAsia="Times New Roman" w:hAnsi="Times New Roman" w:cs="Times New Roman"/>
                <w:lang w:eastAsia="tr-TR"/>
              </w:rPr>
              <w:t>Ravi Sayısına Göre Hadis Çeşitleri</w:t>
            </w:r>
          </w:p>
          <w:p w:rsidR="00535407" w:rsidRPr="001441A7" w:rsidRDefault="00535407" w:rsidP="00AC7779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61" w:type="pct"/>
            <w:vMerge w:val="restart"/>
            <w:vAlign w:val="center"/>
          </w:tcPr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Anlatım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Soru-Cevap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Araştırma-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İnceleme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Sunu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Ezberleme</w:t>
            </w:r>
          </w:p>
          <w:p w:rsidR="00535407" w:rsidRPr="00535407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Örnek Olay</w:t>
            </w:r>
          </w:p>
        </w:tc>
        <w:tc>
          <w:tcPr>
            <w:tcW w:w="553" w:type="pct"/>
            <w:vMerge w:val="restart"/>
            <w:vAlign w:val="center"/>
          </w:tcPr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</w:t>
            </w:r>
          </w:p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Hadis ile ilgili Kaynak Kitapları</w:t>
            </w:r>
          </w:p>
          <w:p w:rsidR="00535407" w:rsidRPr="00535407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Kur’ân-ı Kerim Meali, Hadis ve Dini Terimler Sözlüğü Projeksiyon, Leptop, Flash Bellek Etkileşimli akıllı tahta, kalem 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tebeşir tahtası</w:t>
            </w:r>
          </w:p>
        </w:tc>
        <w:tc>
          <w:tcPr>
            <w:tcW w:w="623" w:type="pct"/>
            <w:vMerge w:val="restart"/>
            <w:vAlign w:val="center"/>
          </w:tcPr>
          <w:p w:rsidR="00535407" w:rsidRPr="00AE494D" w:rsidRDefault="00535407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35407" w:rsidRPr="00AE494D" w:rsidRDefault="00535407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35407" w:rsidRPr="00AE494D" w:rsidRDefault="00535407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83CC5" w:rsidRPr="00AE494D" w:rsidTr="00860EDE">
        <w:trPr>
          <w:trHeight w:val="293"/>
        </w:trPr>
        <w:tc>
          <w:tcPr>
            <w:tcW w:w="157" w:type="pct"/>
            <w:vMerge/>
            <w:textDirection w:val="btLr"/>
          </w:tcPr>
          <w:p w:rsidR="00A83CC5" w:rsidRPr="00AE494D" w:rsidRDefault="00A83CC5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83CC5" w:rsidRPr="00AE494D" w:rsidRDefault="00BA1F5F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2" w:type="pct"/>
          </w:tcPr>
          <w:p w:rsidR="00F61337" w:rsidRDefault="00F6133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36A7B" w:rsidRPr="00136A7B" w:rsidRDefault="00136A7B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  <w:p w:rsidR="00A83CC5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  <w:p w:rsidR="001D6307" w:rsidRPr="00AE494D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52" w:type="pct"/>
          </w:tcPr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c) Hadis çeşitlerini ilişkili olduğu alana göre etiketler. </w:t>
            </w:r>
          </w:p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10.3.3. Sıhhat derecesine göre hadis çeşitlerini özetleyebilme</w:t>
            </w:r>
          </w:p>
          <w:p w:rsidR="00A83CC5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Sıhhat derecesine göre hadis çeşitleri ile ilgili çözümleme yapar.</w:t>
            </w:r>
          </w:p>
        </w:tc>
        <w:tc>
          <w:tcPr>
            <w:tcW w:w="1370" w:type="pct"/>
          </w:tcPr>
          <w:p w:rsidR="00136A7B" w:rsidRPr="00136A7B" w:rsidRDefault="00136A7B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C90BB4" w:rsidRPr="001441A7" w:rsidRDefault="00136A7B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441A7">
              <w:rPr>
                <w:rFonts w:ascii="Times New Roman" w:eastAsia="Times New Roman" w:hAnsi="Times New Roman" w:cs="Times New Roman"/>
                <w:lang w:eastAsia="tr-TR"/>
              </w:rPr>
              <w:t>Sıhhat Derecesine Göre Hadis Çeşitleri</w:t>
            </w:r>
          </w:p>
          <w:p w:rsidR="00A83CC5" w:rsidRPr="001441A7" w:rsidRDefault="00A83CC5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441A7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18 Mart Çanakkale Zaferi</w:t>
            </w:r>
          </w:p>
          <w:p w:rsidR="00A83CC5" w:rsidRPr="00441372" w:rsidRDefault="00A83CC5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441A7">
              <w:rPr>
                <w:rFonts w:asciiTheme="majorBidi" w:hAnsiTheme="majorBidi" w:cstheme="majorBidi"/>
                <w:b/>
                <w:bCs/>
                <w:noProof/>
              </w:rPr>
              <w:t>Şehitlik ve Çanakkale Ruhu</w:t>
            </w:r>
          </w:p>
        </w:tc>
        <w:tc>
          <w:tcPr>
            <w:tcW w:w="461" w:type="pct"/>
            <w:vMerge/>
            <w:vAlign w:val="center"/>
          </w:tcPr>
          <w:p w:rsidR="00A83CC5" w:rsidRPr="00AE494D" w:rsidRDefault="00A83CC5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83CC5" w:rsidRPr="00AE494D" w:rsidRDefault="00A83CC5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A83CC5" w:rsidRPr="00AE494D" w:rsidRDefault="00A83CC5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63B70" w:rsidRPr="00AE494D" w:rsidTr="00163B70">
        <w:trPr>
          <w:trHeight w:val="293"/>
        </w:trPr>
        <w:tc>
          <w:tcPr>
            <w:tcW w:w="157" w:type="pct"/>
            <w:vMerge/>
            <w:textDirection w:val="btLr"/>
          </w:tcPr>
          <w:p w:rsidR="00163B70" w:rsidRPr="00AE494D" w:rsidRDefault="00163B70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163B70" w:rsidRPr="00AE494D" w:rsidRDefault="00163B70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3064" w:type="pct"/>
            <w:gridSpan w:val="3"/>
          </w:tcPr>
          <w:p w:rsidR="00163B70" w:rsidRDefault="00163B70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b/>
                <w:sz w:val="28"/>
                <w:szCs w:val="28"/>
              </w:rPr>
            </w:pPr>
            <w:r w:rsidRPr="00B6016A">
              <w:rPr>
                <w:b/>
                <w:sz w:val="28"/>
                <w:szCs w:val="28"/>
              </w:rPr>
              <w:t xml:space="preserve">İKİNCİ Dönem Ara Tatili </w:t>
            </w:r>
            <w:r>
              <w:rPr>
                <w:b/>
                <w:sz w:val="28"/>
                <w:szCs w:val="28"/>
              </w:rPr>
              <w:t>16-20 Mart</w:t>
            </w:r>
            <w:r w:rsidRPr="00B6016A">
              <w:rPr>
                <w:b/>
                <w:sz w:val="28"/>
                <w:szCs w:val="28"/>
              </w:rPr>
              <w:t xml:space="preserve"> 202</w:t>
            </w:r>
            <w:r>
              <w:rPr>
                <w:b/>
                <w:sz w:val="28"/>
                <w:szCs w:val="28"/>
              </w:rPr>
              <w:t>6</w:t>
            </w:r>
          </w:p>
          <w:p w:rsidR="00163B70" w:rsidRDefault="00163B70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b/>
                <w:sz w:val="24"/>
                <w:szCs w:val="24"/>
              </w:rPr>
            </w:pPr>
            <w:r w:rsidRPr="00163B70">
              <w:rPr>
                <w:b/>
                <w:sz w:val="24"/>
                <w:szCs w:val="24"/>
              </w:rPr>
              <w:t>Ramazan Bayramı Tatili (19 Mart Perşembe Arefe 20-21-22 Mart 2026 Cuma-Cumartesi-Pazar)</w:t>
            </w:r>
          </w:p>
          <w:p w:rsidR="00D25CEB" w:rsidRPr="007F3559" w:rsidRDefault="00D25CEB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461" w:type="pct"/>
            <w:vMerge/>
            <w:vAlign w:val="center"/>
          </w:tcPr>
          <w:p w:rsidR="00163B70" w:rsidRPr="00AE494D" w:rsidRDefault="00163B70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163B70" w:rsidRPr="00AE494D" w:rsidRDefault="00163B70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163B70" w:rsidRPr="00AE494D" w:rsidRDefault="00163B70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63B70" w:rsidRPr="00AE494D" w:rsidTr="00860EDE">
        <w:trPr>
          <w:trHeight w:val="293"/>
        </w:trPr>
        <w:tc>
          <w:tcPr>
            <w:tcW w:w="157" w:type="pct"/>
            <w:vMerge/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2" w:type="pct"/>
          </w:tcPr>
          <w:p w:rsidR="00136A7B" w:rsidRDefault="00136A7B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36A7B" w:rsidRPr="00136A7B" w:rsidRDefault="00136A7B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163B70" w:rsidRDefault="001D6307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2" w:type="pct"/>
          </w:tcPr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lang w:eastAsia="tr-TR"/>
              </w:rPr>
              <w:t>b) Sıhhat derecesine göre hadis çeşitleri ile ilgili sınıflandırma yapar.</w:t>
            </w:r>
          </w:p>
          <w:p w:rsidR="00D25CEB" w:rsidRDefault="00AC7779" w:rsidP="00AC7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lang w:eastAsia="tr-TR"/>
              </w:rPr>
              <w:t>c) Sıhhat derecesine göre hadis çeşitlerini kendi cümleleriyle aktarır.</w:t>
            </w:r>
          </w:p>
          <w:p w:rsidR="00AC7779" w:rsidRPr="00136A7B" w:rsidRDefault="00AC7779" w:rsidP="00AC7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  <w:tc>
          <w:tcPr>
            <w:tcW w:w="1370" w:type="pct"/>
          </w:tcPr>
          <w:p w:rsidR="00136A7B" w:rsidRDefault="00136A7B" w:rsidP="00136A7B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136A7B" w:rsidRPr="001441A7" w:rsidRDefault="00136A7B" w:rsidP="00136A7B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136A7B" w:rsidRPr="001441A7" w:rsidRDefault="00136A7B" w:rsidP="00136A7B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441A7">
              <w:rPr>
                <w:rFonts w:ascii="Times New Roman" w:eastAsia="Times New Roman" w:hAnsi="Times New Roman" w:cs="Times New Roman"/>
                <w:lang w:eastAsia="tr-TR"/>
              </w:rPr>
              <w:t>Sıhhat Derecesine Göre Hadis Çeşitleri</w:t>
            </w:r>
          </w:p>
          <w:p w:rsidR="00163B70" w:rsidRPr="00441372" w:rsidRDefault="00163B70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1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AC7779" w:rsidRDefault="00AC7779" w:rsidP="0044137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AC7779" w:rsidRPr="00AE494D" w:rsidRDefault="00AC7779" w:rsidP="0044137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449"/>
        <w:gridCol w:w="449"/>
        <w:gridCol w:w="4872"/>
        <w:gridCol w:w="4301"/>
        <w:gridCol w:w="1447"/>
        <w:gridCol w:w="1736"/>
        <w:gridCol w:w="1959"/>
      </w:tblGrid>
      <w:tr w:rsidR="00163B70" w:rsidRPr="00AE494D" w:rsidTr="00163B70">
        <w:tc>
          <w:tcPr>
            <w:tcW w:w="154" w:type="pct"/>
            <w:vMerge w:val="restart"/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NİSAN</w:t>
            </w:r>
          </w:p>
        </w:tc>
        <w:tc>
          <w:tcPr>
            <w:tcW w:w="143" w:type="pct"/>
            <w:vAlign w:val="center"/>
          </w:tcPr>
          <w:p w:rsidR="00163B70" w:rsidRPr="00DF0ED2" w:rsidRDefault="00163B70" w:rsidP="00163B7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tr-TR"/>
              </w:rPr>
            </w:pPr>
            <w:r w:rsidRPr="00DF0ED2">
              <w:rPr>
                <w:rFonts w:asciiTheme="majorBidi" w:eastAsia="Times New Roman" w:hAnsiTheme="majorBidi" w:cstheme="majorBidi"/>
                <w:lang w:eastAsia="tr-TR"/>
              </w:rPr>
              <w:t>1</w:t>
            </w:r>
          </w:p>
        </w:tc>
        <w:tc>
          <w:tcPr>
            <w:tcW w:w="143" w:type="pct"/>
          </w:tcPr>
          <w:p w:rsidR="00136A7B" w:rsidRPr="00DF0ED2" w:rsidRDefault="00136A7B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  <w:p w:rsidR="00136A7B" w:rsidRPr="00DF0ED2" w:rsidRDefault="00136A7B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Theme="majorBidi" w:hAnsiTheme="majorBidi" w:cstheme="majorBidi"/>
                <w:bCs/>
                <w:sz w:val="14"/>
                <w:szCs w:val="14"/>
              </w:rPr>
            </w:pPr>
          </w:p>
          <w:p w:rsidR="00163B70" w:rsidRPr="00DF0ED2" w:rsidRDefault="001D6307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Theme="majorBidi" w:hAnsiTheme="majorBidi" w:cstheme="majorBidi"/>
                <w:bCs/>
              </w:rPr>
            </w:pPr>
            <w:r w:rsidRPr="00DF0ED2">
              <w:rPr>
                <w:rFonts w:asciiTheme="majorBidi" w:hAnsiTheme="majorBidi" w:cstheme="majorBidi"/>
                <w:bCs/>
              </w:rPr>
              <w:t>2</w:t>
            </w:r>
          </w:p>
        </w:tc>
        <w:tc>
          <w:tcPr>
            <w:tcW w:w="1552" w:type="pct"/>
          </w:tcPr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10.3.4. Ahlakla ilgili hadis rivayetlerinde hadis kaynaklarına başvurabilme</w:t>
            </w:r>
          </w:p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Ahlakla ilgili hadisleri tespit eder.</w:t>
            </w:r>
          </w:p>
          <w:p w:rsidR="007F3559" w:rsidRDefault="007F3559" w:rsidP="00163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5A1C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2. DÖNEM 1. YAZILI SINAV</w:t>
            </w:r>
          </w:p>
          <w:p w:rsidR="00163B70" w:rsidRPr="00AC7779" w:rsidRDefault="00163B70" w:rsidP="00163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370" w:type="pct"/>
          </w:tcPr>
          <w:p w:rsidR="00136A7B" w:rsidRPr="001441A7" w:rsidRDefault="00136A7B" w:rsidP="00136A7B"/>
          <w:p w:rsidR="00136A7B" w:rsidRPr="001441A7" w:rsidRDefault="00136A7B" w:rsidP="00136A7B">
            <w:pPr>
              <w:pStyle w:val="Pa27"/>
              <w:spacing w:after="40"/>
              <w:rPr>
                <w:rFonts w:cs="Barlow Light"/>
                <w:color w:val="211D1E"/>
                <w:sz w:val="22"/>
                <w:szCs w:val="22"/>
              </w:rPr>
            </w:pPr>
            <w:r w:rsidRPr="001441A7">
              <w:rPr>
                <w:rFonts w:cs="Barlow Light"/>
                <w:color w:val="211D1E"/>
                <w:sz w:val="22"/>
                <w:szCs w:val="22"/>
              </w:rPr>
              <w:t xml:space="preserve">Hadis Kaynaklarında Ahlak </w:t>
            </w:r>
          </w:p>
          <w:p w:rsidR="00163B70" w:rsidRPr="001441A7" w:rsidRDefault="00163B70" w:rsidP="007F3559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61" w:type="pct"/>
            <w:vMerge w:val="restart"/>
            <w:vAlign w:val="center"/>
          </w:tcPr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Anlatım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Soru-Cevap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Araştırma-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İnceleme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Sunu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Ezberleme</w:t>
            </w:r>
          </w:p>
          <w:p w:rsidR="00163B70" w:rsidRPr="00AE494D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Örnek Olay</w:t>
            </w:r>
          </w:p>
        </w:tc>
        <w:tc>
          <w:tcPr>
            <w:tcW w:w="553" w:type="pct"/>
            <w:vMerge w:val="restart"/>
            <w:vAlign w:val="center"/>
          </w:tcPr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</w:t>
            </w:r>
          </w:p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Hadis ile ilgili Kaynak Kitapları</w:t>
            </w:r>
          </w:p>
          <w:p w:rsidR="00163B70" w:rsidRPr="00AE494D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Kur’ân-ı Kerim Meali, Hadis ve Dini Terimler Sözlüğü Projeksiyon, Leptop, Flash Bellek Etkileşimli akıllı tahta, kalem 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tebeşir tahtası</w:t>
            </w:r>
          </w:p>
        </w:tc>
        <w:tc>
          <w:tcPr>
            <w:tcW w:w="624" w:type="pct"/>
            <w:vMerge w:val="restart"/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163B70" w:rsidRPr="00AE494D" w:rsidTr="00441372">
        <w:tc>
          <w:tcPr>
            <w:tcW w:w="154" w:type="pct"/>
            <w:vMerge/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3" w:type="pct"/>
            <w:vAlign w:val="center"/>
          </w:tcPr>
          <w:p w:rsidR="00163B70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3" w:type="pct"/>
          </w:tcPr>
          <w:p w:rsidR="00136A7B" w:rsidRPr="00136A7B" w:rsidRDefault="00136A7B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163B70" w:rsidRDefault="001D6307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2" w:type="pct"/>
            <w:vAlign w:val="center"/>
          </w:tcPr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Hadislerde geçen olay/şahıs/yer/konu/kavramları belirler.</w:t>
            </w:r>
          </w:p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Hadisleri içeriklerine göre sınıflandırır.</w:t>
            </w:r>
          </w:p>
          <w:p w:rsidR="00163B70" w:rsidRPr="00AC7779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370" w:type="pct"/>
          </w:tcPr>
          <w:p w:rsidR="00136A7B" w:rsidRPr="001441A7" w:rsidRDefault="00136A7B" w:rsidP="00136A7B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441A7">
              <w:rPr>
                <w:rFonts w:ascii="Times New Roman" w:eastAsia="Times New Roman" w:hAnsi="Times New Roman" w:cs="Times New Roman"/>
                <w:lang w:eastAsia="tr-TR"/>
              </w:rPr>
              <w:t>Sıhhat Derecesine Göre Hadis Çeşitleri</w:t>
            </w:r>
          </w:p>
          <w:p w:rsidR="00163B70" w:rsidRPr="001441A7" w:rsidRDefault="00163B70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461" w:type="pct"/>
            <w:vMerge/>
            <w:vAlign w:val="center"/>
          </w:tcPr>
          <w:p w:rsidR="00163B70" w:rsidRPr="00D543EB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163B70" w:rsidRPr="00A83CC5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24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163B70" w:rsidRPr="00AE494D" w:rsidTr="00441372">
        <w:tc>
          <w:tcPr>
            <w:tcW w:w="154" w:type="pct"/>
            <w:vMerge/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3" w:type="pct"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3" w:type="pct"/>
          </w:tcPr>
          <w:p w:rsidR="00136A7B" w:rsidRPr="00136A7B" w:rsidRDefault="00136A7B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136A7B" w:rsidRPr="00136A7B" w:rsidRDefault="00136A7B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  <w:p w:rsidR="00163B70" w:rsidRDefault="001D6307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2" w:type="pct"/>
            <w:vAlign w:val="center"/>
          </w:tcPr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ç) Hadisler doğrultusunda olay/konu/durumla ilgili çıkarım yapar.</w:t>
            </w:r>
          </w:p>
          <w:p w:rsidR="00163B70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d) Hadislerle ilgili yaptığı çıkarımlara olay/konu/durumlarda yer verir.</w:t>
            </w:r>
          </w:p>
        </w:tc>
        <w:tc>
          <w:tcPr>
            <w:tcW w:w="1370" w:type="pct"/>
          </w:tcPr>
          <w:p w:rsidR="00136A7B" w:rsidRPr="001441A7" w:rsidRDefault="00136A7B" w:rsidP="00136A7B">
            <w:pPr>
              <w:pStyle w:val="Pa27"/>
              <w:spacing w:after="40"/>
              <w:rPr>
                <w:rFonts w:cs="Barlow Light"/>
                <w:color w:val="211D1E"/>
                <w:sz w:val="22"/>
                <w:szCs w:val="22"/>
              </w:rPr>
            </w:pPr>
            <w:r w:rsidRPr="001441A7">
              <w:rPr>
                <w:rFonts w:cs="Barlow Light"/>
                <w:color w:val="211D1E"/>
                <w:sz w:val="22"/>
                <w:szCs w:val="22"/>
              </w:rPr>
              <w:t xml:space="preserve">Hadis Kaynaklarında Ahlak </w:t>
            </w:r>
          </w:p>
          <w:p w:rsidR="00163B70" w:rsidRPr="001441A7" w:rsidRDefault="00163B70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461" w:type="pct"/>
            <w:vMerge/>
            <w:vAlign w:val="center"/>
          </w:tcPr>
          <w:p w:rsidR="00163B70" w:rsidRPr="00D543EB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163B70" w:rsidRPr="00A83CC5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24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163B70" w:rsidRPr="00AE494D" w:rsidTr="00441372">
        <w:tc>
          <w:tcPr>
            <w:tcW w:w="154" w:type="pct"/>
            <w:vMerge/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3" w:type="pct"/>
            <w:vAlign w:val="center"/>
          </w:tcPr>
          <w:p w:rsidR="00163B70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3" w:type="pct"/>
          </w:tcPr>
          <w:p w:rsidR="00136A7B" w:rsidRDefault="00136A7B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36A7B" w:rsidRDefault="00136A7B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63B70" w:rsidRDefault="001D6307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2" w:type="pct"/>
            <w:vAlign w:val="center"/>
          </w:tcPr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10.3.5. Ahlakla ilgili hadisi yorumlayabilme</w:t>
            </w:r>
          </w:p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Hadis usulüne göre ahlakla ilgili hadisi yorumlamada yararlanılacak ilke ve ölçütleri belirler.</w:t>
            </w:r>
          </w:p>
          <w:p w:rsidR="00AC7779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Belirlenen ilke ve usuller çerçevesinde ahlakla ilgili hadisi inceler.</w:t>
            </w:r>
          </w:p>
          <w:p w:rsidR="00163B70" w:rsidRPr="00136A7B" w:rsidRDefault="00163B70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370" w:type="pct"/>
          </w:tcPr>
          <w:p w:rsidR="00136A7B" w:rsidRPr="001441A7" w:rsidRDefault="00136A7B" w:rsidP="00136A7B">
            <w:pPr>
              <w:pStyle w:val="Pa27"/>
              <w:spacing w:after="40"/>
              <w:rPr>
                <w:rFonts w:cs="Barlow Light"/>
                <w:color w:val="211D1E"/>
                <w:sz w:val="22"/>
                <w:szCs w:val="22"/>
              </w:rPr>
            </w:pPr>
          </w:p>
          <w:p w:rsidR="00136A7B" w:rsidRPr="001441A7" w:rsidRDefault="00136A7B" w:rsidP="00136A7B">
            <w:pPr>
              <w:pStyle w:val="Pa27"/>
              <w:spacing w:after="40"/>
              <w:rPr>
                <w:rFonts w:cs="Barlow Light"/>
                <w:color w:val="211D1E"/>
                <w:sz w:val="22"/>
                <w:szCs w:val="22"/>
              </w:rPr>
            </w:pPr>
            <w:r w:rsidRPr="001441A7">
              <w:rPr>
                <w:rFonts w:cs="Barlow Light"/>
                <w:color w:val="211D1E"/>
                <w:sz w:val="22"/>
                <w:szCs w:val="22"/>
              </w:rPr>
              <w:t xml:space="preserve">Hadis Kaynaklarında Ahlak </w:t>
            </w:r>
          </w:p>
          <w:p w:rsidR="00163B70" w:rsidRPr="001441A7" w:rsidRDefault="00136A7B" w:rsidP="00136A7B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441A7">
              <w:rPr>
                <w:rFonts w:cs="Barlow Light"/>
                <w:color w:val="211D1E"/>
              </w:rPr>
              <w:t xml:space="preserve">Hadislerden Mesajlar: Ahlak </w:t>
            </w:r>
          </w:p>
        </w:tc>
        <w:tc>
          <w:tcPr>
            <w:tcW w:w="461" w:type="pct"/>
            <w:vMerge/>
            <w:vAlign w:val="center"/>
          </w:tcPr>
          <w:p w:rsidR="00163B70" w:rsidRPr="00D543EB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163B70" w:rsidRPr="00A83CC5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24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163B70" w:rsidRPr="00AE494D" w:rsidTr="00D25CEB">
        <w:trPr>
          <w:trHeight w:val="776"/>
        </w:trPr>
        <w:tc>
          <w:tcPr>
            <w:tcW w:w="154" w:type="pct"/>
            <w:vMerge/>
            <w:tcBorders>
              <w:bottom w:val="single" w:sz="4" w:space="0" w:color="auto"/>
            </w:tcBorders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3" w:type="pct"/>
            <w:tcBorders>
              <w:bottom w:val="single" w:sz="4" w:space="0" w:color="auto"/>
            </w:tcBorders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3" w:type="pct"/>
            <w:tcBorders>
              <w:bottom w:val="single" w:sz="4" w:space="0" w:color="auto"/>
            </w:tcBorders>
          </w:tcPr>
          <w:p w:rsidR="001D6307" w:rsidRDefault="001D6307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63B70" w:rsidRPr="00AE494D" w:rsidRDefault="001D6307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2" w:type="pct"/>
            <w:tcBorders>
              <w:bottom w:val="single" w:sz="4" w:space="0" w:color="auto"/>
            </w:tcBorders>
          </w:tcPr>
          <w:p w:rsidR="00C90BB4" w:rsidRPr="00AC7779" w:rsidRDefault="00AC7779" w:rsidP="00AC7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Ahlakla ilgili hadisi bağlamı içinde kendi cümleleri ile ifade eder.</w:t>
            </w:r>
          </w:p>
          <w:p w:rsidR="00163B70" w:rsidRPr="00AC7779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AC7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23 Nisan Ulusal Egemenlik ve Çocuk Bayramı</w:t>
            </w:r>
          </w:p>
        </w:tc>
        <w:tc>
          <w:tcPr>
            <w:tcW w:w="1370" w:type="pct"/>
            <w:tcBorders>
              <w:bottom w:val="single" w:sz="4" w:space="0" w:color="auto"/>
            </w:tcBorders>
            <w:vAlign w:val="center"/>
          </w:tcPr>
          <w:p w:rsidR="00D25CEB" w:rsidRPr="001441A7" w:rsidRDefault="00136A7B" w:rsidP="006D29C4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441A7">
              <w:rPr>
                <w:rFonts w:cs="Barlow Light"/>
                <w:color w:val="211D1E"/>
              </w:rPr>
              <w:t>Hadislerden Mesajlar: Ahlak</w:t>
            </w:r>
          </w:p>
        </w:tc>
        <w:tc>
          <w:tcPr>
            <w:tcW w:w="461" w:type="pct"/>
            <w:vMerge/>
            <w:tcBorders>
              <w:bottom w:val="single" w:sz="4" w:space="0" w:color="auto"/>
            </w:tcBorders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  <w:tcBorders>
              <w:bottom w:val="single" w:sz="4" w:space="0" w:color="auto"/>
            </w:tcBorders>
            <w:vAlign w:val="center"/>
          </w:tcPr>
          <w:p w:rsidR="00163B70" w:rsidRPr="00AE494D" w:rsidRDefault="00163B70" w:rsidP="00163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D25CEB" w:rsidRPr="00AE494D" w:rsidRDefault="00D25CEB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39"/>
        <w:gridCol w:w="439"/>
        <w:gridCol w:w="4891"/>
        <w:gridCol w:w="4269"/>
        <w:gridCol w:w="1491"/>
        <w:gridCol w:w="1730"/>
        <w:gridCol w:w="1949"/>
      </w:tblGrid>
      <w:tr w:rsidR="00CD6E4E" w:rsidRPr="00AE494D" w:rsidTr="00CD6E4E">
        <w:trPr>
          <w:trHeight w:val="527"/>
        </w:trPr>
        <w:tc>
          <w:tcPr>
            <w:tcW w:w="5000" w:type="pct"/>
            <w:gridSpan w:val="8"/>
          </w:tcPr>
          <w:p w:rsidR="00CD6E4E" w:rsidRPr="00AE494D" w:rsidRDefault="00CD6E4E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ÜNİTE:</w:t>
            </w:r>
            <w:r w:rsidRPr="006D29C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4 </w:t>
            </w:r>
            <w:r w:rsidRPr="00CD6E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HADİS VE SÜNNETİN ANLAŞILMASI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  </w:t>
            </w:r>
            <w:r w:rsidRPr="006D2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ÖĞRENME ÇIKTISI SAYISI: 4                                         SÜRE: 14 SAAT                                        YÜZDE ORANI: % 19</w:t>
            </w:r>
          </w:p>
        </w:tc>
      </w:tr>
      <w:tr w:rsidR="0057609A" w:rsidRPr="00AE494D" w:rsidTr="003F700E">
        <w:trPr>
          <w:trHeight w:val="996"/>
        </w:trPr>
        <w:tc>
          <w:tcPr>
            <w:tcW w:w="155" w:type="pct"/>
            <w:vMerge w:val="restart"/>
            <w:textDirection w:val="btLr"/>
          </w:tcPr>
          <w:p w:rsidR="0057609A" w:rsidRPr="00AE494D" w:rsidRDefault="0057609A" w:rsidP="0057609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MAYIS</w:t>
            </w:r>
          </w:p>
        </w:tc>
        <w:tc>
          <w:tcPr>
            <w:tcW w:w="140" w:type="pct"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57609A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DF0ED2" w:rsidRDefault="00DF0ED2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DF0ED2" w:rsidRPr="00DF0ED2" w:rsidRDefault="00DF0ED2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  <w:p w:rsidR="001D6307" w:rsidRPr="00AE494D" w:rsidRDefault="001D630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</w:tcPr>
          <w:p w:rsidR="00882730" w:rsidRPr="00882730" w:rsidRDefault="00882730" w:rsidP="00882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2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10.4.1. Hadis ve sünnetin anlaşılmasını konu edinen ilimleri çözümleyebilme</w:t>
            </w:r>
          </w:p>
          <w:p w:rsidR="00882730" w:rsidRPr="00882730" w:rsidRDefault="00882730" w:rsidP="00882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2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a) Hadis ve sünnetin anlaşılmasını konu edinen ilimlere ilişkin unsurları açıklar.</w:t>
            </w:r>
          </w:p>
          <w:p w:rsidR="00D25CEB" w:rsidRPr="00882730" w:rsidRDefault="00882730" w:rsidP="00882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82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b) Hadis ve sünnetin anlaşılmasını konu edinen ilimlere dair unsurlar arasındaki ilişkileri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82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belirler.</w:t>
            </w:r>
          </w:p>
        </w:tc>
        <w:tc>
          <w:tcPr>
            <w:tcW w:w="1360" w:type="pct"/>
            <w:vAlign w:val="center"/>
          </w:tcPr>
          <w:p w:rsidR="00DF0ED2" w:rsidRPr="00DF0ED2" w:rsidRDefault="00DF0ED2" w:rsidP="00DF0ED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DF0ED2">
              <w:rPr>
                <w:rFonts w:ascii="Times New Roman" w:eastAsia="Times New Roman" w:hAnsi="Times New Roman" w:cs="Times New Roman"/>
                <w:lang w:eastAsia="tr-TR"/>
              </w:rPr>
              <w:t>Hadis ve Sünnetin Anlaşılmasını Konu Edinen İlimler</w:t>
            </w:r>
          </w:p>
          <w:p w:rsidR="0057609A" w:rsidRPr="004F60D5" w:rsidRDefault="0057609A" w:rsidP="004F60D5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 w:val="restart"/>
            <w:vAlign w:val="center"/>
          </w:tcPr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Anlatım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Soru-Cevap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Araştırma-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İnceleme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Sunu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Ezberleme</w:t>
            </w:r>
          </w:p>
          <w:p w:rsidR="0057609A" w:rsidRPr="00AE494D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Örnek Olay</w:t>
            </w:r>
          </w:p>
        </w:tc>
        <w:tc>
          <w:tcPr>
            <w:tcW w:w="551" w:type="pct"/>
            <w:vMerge w:val="restart"/>
            <w:vAlign w:val="center"/>
          </w:tcPr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</w:t>
            </w:r>
          </w:p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Hadis ile ilgili Kaynak Kitapları</w:t>
            </w:r>
          </w:p>
          <w:p w:rsidR="0057609A" w:rsidRPr="00AE494D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Kur’ân-ı Kerim Meali, Hadis ve Dini Terimler Sözlüğü Projeksiyon, Leptop, Flash Bellek Etkileşimli akıllı tahta, kalem 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tebeşir tahtası</w:t>
            </w:r>
          </w:p>
        </w:tc>
        <w:tc>
          <w:tcPr>
            <w:tcW w:w="621" w:type="pct"/>
            <w:vMerge w:val="restart"/>
            <w:vAlign w:val="center"/>
          </w:tcPr>
          <w:p w:rsidR="0057609A" w:rsidRPr="00AE494D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57609A" w:rsidRPr="00AE494D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57609A" w:rsidRPr="00AE494D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57609A" w:rsidRPr="00AE494D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tr-TR"/>
              </w:rPr>
            </w:pPr>
          </w:p>
        </w:tc>
      </w:tr>
      <w:tr w:rsidR="0057609A" w:rsidRPr="00AE494D" w:rsidTr="00860EDE">
        <w:tc>
          <w:tcPr>
            <w:tcW w:w="155" w:type="pct"/>
            <w:vMerge/>
            <w:textDirection w:val="btLr"/>
          </w:tcPr>
          <w:p w:rsidR="0057609A" w:rsidRPr="00AE494D" w:rsidRDefault="0057609A" w:rsidP="0057609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136A7B" w:rsidRPr="00136A7B" w:rsidRDefault="00136A7B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136A7B" w:rsidRPr="00136A7B" w:rsidRDefault="00136A7B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57609A" w:rsidRPr="00AE494D" w:rsidRDefault="001D630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</w:tcPr>
          <w:p w:rsidR="00204EE9" w:rsidRPr="00204EE9" w:rsidRDefault="00204EE9" w:rsidP="00882730">
            <w:pPr>
              <w:tabs>
                <w:tab w:val="left" w:pos="29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204EE9" w:rsidRPr="00204EE9" w:rsidRDefault="00204EE9" w:rsidP="00882730">
            <w:pPr>
              <w:tabs>
                <w:tab w:val="left" w:pos="29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D25CEB" w:rsidRPr="00BC2BF8" w:rsidRDefault="00204EE9" w:rsidP="00882730">
            <w:pPr>
              <w:tabs>
                <w:tab w:val="left" w:pos="2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F1F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***Okul Temelli Program</w:t>
            </w:r>
          </w:p>
        </w:tc>
        <w:tc>
          <w:tcPr>
            <w:tcW w:w="1360" w:type="pct"/>
          </w:tcPr>
          <w:p w:rsidR="006D29C4" w:rsidRPr="00F7057A" w:rsidRDefault="006D29C4" w:rsidP="006D29C4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OKUL TEMELLİ PROGRAM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(% 6)</w:t>
            </w:r>
          </w:p>
          <w:p w:rsidR="006D29C4" w:rsidRDefault="006D29C4" w:rsidP="006D29C4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Okul </w:t>
            </w:r>
            <w:r w:rsidR="00204E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Konferans Salonunda Hadis Ezber Yarışması ve Bilgi Yarışması</w:t>
            </w:r>
          </w:p>
          <w:p w:rsidR="00CE4D3D" w:rsidRPr="008A3280" w:rsidRDefault="00CE4D3D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57609A" w:rsidRPr="00AE494D" w:rsidTr="00860EDE">
        <w:trPr>
          <w:trHeight w:val="341"/>
        </w:trPr>
        <w:tc>
          <w:tcPr>
            <w:tcW w:w="155" w:type="pct"/>
            <w:vMerge/>
            <w:textDirection w:val="btLr"/>
          </w:tcPr>
          <w:p w:rsidR="0057609A" w:rsidRPr="00AE494D" w:rsidRDefault="0057609A" w:rsidP="0057609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1D6307" w:rsidRDefault="001D630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F0ED2" w:rsidRPr="00DF0ED2" w:rsidRDefault="00DF0ED2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D6307" w:rsidRPr="00AE494D" w:rsidRDefault="001D630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</w:tcPr>
          <w:p w:rsidR="00204EE9" w:rsidRPr="00882730" w:rsidRDefault="00204EE9" w:rsidP="00204EE9">
            <w:pPr>
              <w:tabs>
                <w:tab w:val="left" w:pos="2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827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10.4.2. Hadis ve sünnetin anlaşılmasında dikkat edilmesi gereken esaslarla ilgili analitik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8827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düşünebilme</w:t>
            </w:r>
          </w:p>
          <w:p w:rsidR="00204EE9" w:rsidRPr="00882730" w:rsidRDefault="00204EE9" w:rsidP="00204EE9">
            <w:pPr>
              <w:tabs>
                <w:tab w:val="left" w:pos="2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827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Hadis ve sünnetin anlaşılmasında kullanılan esaslar arasında ilişki kurar.</w:t>
            </w:r>
          </w:p>
          <w:p w:rsidR="00D25CEB" w:rsidRPr="00BC2BF8" w:rsidRDefault="00204EE9" w:rsidP="00204EE9">
            <w:pPr>
              <w:tabs>
                <w:tab w:val="left" w:pos="2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827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Hadis ve sünnetin anlaşılmasında kullanılan esaslar arasında kurduğu ilişkiyle ilgili akıl yürütür.</w:t>
            </w:r>
          </w:p>
        </w:tc>
        <w:tc>
          <w:tcPr>
            <w:tcW w:w="1360" w:type="pct"/>
          </w:tcPr>
          <w:p w:rsidR="00C90BB4" w:rsidRPr="00DF0ED2" w:rsidRDefault="00DF0ED2" w:rsidP="00DF0ED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DF0ED2">
              <w:rPr>
                <w:rFonts w:ascii="Times New Roman" w:eastAsia="Times New Roman" w:hAnsi="Times New Roman" w:cs="Times New Roman"/>
                <w:lang w:eastAsia="tr-TR"/>
              </w:rPr>
              <w:t>Hadis ve Sünnetin Anlaşılmasında Dikkat Edilmesi Gereken Esaslar</w:t>
            </w:r>
          </w:p>
          <w:p w:rsidR="004F60D5" w:rsidRPr="004F60D5" w:rsidRDefault="004F60D5" w:rsidP="00CE4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4F60D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19 Mayıs Atatürk’ü Anma, Gençlik ve Spor Bayramı</w:t>
            </w:r>
          </w:p>
        </w:tc>
        <w:tc>
          <w:tcPr>
            <w:tcW w:w="475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57609A" w:rsidRPr="00AE494D" w:rsidTr="00B4315D">
        <w:trPr>
          <w:trHeight w:val="880"/>
        </w:trPr>
        <w:tc>
          <w:tcPr>
            <w:tcW w:w="155" w:type="pct"/>
            <w:vMerge/>
            <w:textDirection w:val="btLr"/>
          </w:tcPr>
          <w:p w:rsidR="0057609A" w:rsidRPr="00AE494D" w:rsidRDefault="0057609A" w:rsidP="0057609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</w:tcPr>
          <w:p w:rsidR="00DF0ED2" w:rsidRDefault="00DF0ED2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F0ED2" w:rsidRPr="00DF0ED2" w:rsidRDefault="00DF0ED2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1D6307" w:rsidRPr="00136A7B" w:rsidRDefault="001D6307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36A7B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  <w:p w:rsidR="0057609A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58" w:type="pct"/>
            <w:vAlign w:val="center"/>
          </w:tcPr>
          <w:p w:rsidR="00204EE9" w:rsidRPr="00882730" w:rsidRDefault="00204EE9" w:rsidP="00204EE9">
            <w:pPr>
              <w:tabs>
                <w:tab w:val="left" w:pos="2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827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Akıl yürütme ile ulaştığı çıkarımları tartışır.</w:t>
            </w:r>
          </w:p>
          <w:p w:rsidR="00204EE9" w:rsidRDefault="00204EE9" w:rsidP="00204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827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ç) Tercih edilebilir görüş ve argümanları gerekçeleriyle belirler.</w:t>
            </w:r>
          </w:p>
          <w:p w:rsidR="0057609A" w:rsidRPr="005F39BF" w:rsidRDefault="00D25CEB" w:rsidP="00204E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DF0ED2">
              <w:rPr>
                <w:b/>
                <w:sz w:val="20"/>
                <w:szCs w:val="20"/>
              </w:rPr>
              <w:t>Kurban Bayramı Tatili (26 Mayıs Salı Arefe 27-28-29-30 Mayıs 2026 Çarşamba-Perşembe-Cuma-Cumartesi)</w:t>
            </w:r>
          </w:p>
        </w:tc>
        <w:tc>
          <w:tcPr>
            <w:tcW w:w="1360" w:type="pct"/>
            <w:vAlign w:val="center"/>
          </w:tcPr>
          <w:p w:rsidR="00DF0ED2" w:rsidRPr="00DF0ED2" w:rsidRDefault="00DF0ED2" w:rsidP="00DF0ED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DF0ED2">
              <w:rPr>
                <w:rFonts w:ascii="Times New Roman" w:eastAsia="Times New Roman" w:hAnsi="Times New Roman" w:cs="Times New Roman"/>
                <w:lang w:eastAsia="tr-TR"/>
              </w:rPr>
              <w:t>Hadis ve Sünnetin Anlaşılmasında Dikkat Edilmesi Gereken Esaslar</w:t>
            </w:r>
          </w:p>
          <w:p w:rsidR="0057609A" w:rsidRPr="005A1C35" w:rsidRDefault="0057609A" w:rsidP="0057609A">
            <w:pPr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C212E6" w:rsidRPr="00AE494D" w:rsidRDefault="00C212E6" w:rsidP="00BC2BF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39"/>
        <w:gridCol w:w="439"/>
        <w:gridCol w:w="4891"/>
        <w:gridCol w:w="4269"/>
        <w:gridCol w:w="1491"/>
        <w:gridCol w:w="1730"/>
        <w:gridCol w:w="1949"/>
      </w:tblGrid>
      <w:tr w:rsidR="009B6C5C" w:rsidRPr="00AE494D" w:rsidTr="000C3779">
        <w:trPr>
          <w:trHeight w:val="795"/>
        </w:trPr>
        <w:tc>
          <w:tcPr>
            <w:tcW w:w="155" w:type="pct"/>
            <w:vMerge w:val="restart"/>
            <w:textDirection w:val="btLr"/>
          </w:tcPr>
          <w:p w:rsidR="009B6C5C" w:rsidRPr="00AE494D" w:rsidRDefault="009B6C5C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218B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HAZİRAN</w:t>
            </w:r>
          </w:p>
        </w:tc>
        <w:tc>
          <w:tcPr>
            <w:tcW w:w="140" w:type="pct"/>
            <w:vAlign w:val="center"/>
          </w:tcPr>
          <w:p w:rsidR="009B6C5C" w:rsidRPr="00AE494D" w:rsidRDefault="009B6C5C" w:rsidP="00CB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  <w:vAlign w:val="center"/>
          </w:tcPr>
          <w:p w:rsidR="009B6C5C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  <w:vAlign w:val="center"/>
          </w:tcPr>
          <w:p w:rsidR="000C3779" w:rsidRPr="00882730" w:rsidRDefault="000C3779" w:rsidP="000C3779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882730">
              <w:rPr>
                <w:bCs/>
                <w:sz w:val="20"/>
                <w:szCs w:val="20"/>
              </w:rPr>
              <w:t>10.4.3. İlimle ilgili hadis rivayetlerinde hadis kaynaklarına başvurabilme</w:t>
            </w:r>
          </w:p>
          <w:p w:rsidR="000C3779" w:rsidRPr="00882730" w:rsidRDefault="000C3779" w:rsidP="000C3779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882730">
              <w:rPr>
                <w:bCs/>
                <w:sz w:val="20"/>
                <w:szCs w:val="20"/>
              </w:rPr>
              <w:t>a) İlimle ilgili hadisleri tespit eder.</w:t>
            </w:r>
          </w:p>
          <w:p w:rsidR="00882730" w:rsidRPr="00882730" w:rsidRDefault="00882730" w:rsidP="00882730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882730">
              <w:rPr>
                <w:bCs/>
                <w:sz w:val="20"/>
                <w:szCs w:val="20"/>
              </w:rPr>
              <w:t>b) Hadislerde geçen olay/şahıs/yer/konu/kavramları belirler.</w:t>
            </w:r>
          </w:p>
          <w:p w:rsidR="00D25CEB" w:rsidRPr="000C3779" w:rsidRDefault="00882730" w:rsidP="000C3779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882730">
              <w:rPr>
                <w:bCs/>
                <w:sz w:val="20"/>
                <w:szCs w:val="20"/>
              </w:rPr>
              <w:t>c) Hadisleri içeriklerine göre sınıflandırır.</w:t>
            </w:r>
          </w:p>
        </w:tc>
        <w:tc>
          <w:tcPr>
            <w:tcW w:w="1360" w:type="pct"/>
            <w:vAlign w:val="center"/>
          </w:tcPr>
          <w:p w:rsidR="00DF0ED2" w:rsidRPr="00DF0ED2" w:rsidRDefault="00DF0ED2" w:rsidP="00DF0ED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DF0ED2">
              <w:rPr>
                <w:rFonts w:ascii="Times New Roman" w:eastAsia="Times New Roman" w:hAnsi="Times New Roman" w:cs="Times New Roman"/>
                <w:lang w:eastAsia="tr-TR"/>
              </w:rPr>
              <w:t>Hadis Kaynaklarında İlim</w:t>
            </w:r>
          </w:p>
          <w:p w:rsidR="009B6C5C" w:rsidRPr="00DF0ED2" w:rsidRDefault="00DF0ED2" w:rsidP="00DF0ED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DF0ED2">
              <w:rPr>
                <w:rFonts w:ascii="Times New Roman" w:eastAsia="Times New Roman" w:hAnsi="Times New Roman" w:cs="Times New Roman"/>
                <w:lang w:eastAsia="tr-TR"/>
              </w:rPr>
              <w:t>Hadislerden Mesajlar: İlim</w:t>
            </w:r>
          </w:p>
        </w:tc>
        <w:tc>
          <w:tcPr>
            <w:tcW w:w="475" w:type="pct"/>
            <w:vMerge w:val="restart"/>
            <w:vAlign w:val="center"/>
          </w:tcPr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Anlatım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Soru-Cevap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Araştırma-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İnceleme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Sunu</w:t>
            </w:r>
          </w:p>
          <w:p w:rsidR="00A72654" w:rsidRPr="00F616C2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Ezberleme</w:t>
            </w:r>
          </w:p>
          <w:p w:rsidR="009B6C5C" w:rsidRPr="00D543EB" w:rsidRDefault="00A72654" w:rsidP="00A72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616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Örnek Olay</w:t>
            </w:r>
          </w:p>
        </w:tc>
        <w:tc>
          <w:tcPr>
            <w:tcW w:w="551" w:type="pct"/>
            <w:vMerge w:val="restart"/>
            <w:vAlign w:val="center"/>
          </w:tcPr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</w:t>
            </w:r>
          </w:p>
          <w:p w:rsidR="00D35834" w:rsidRPr="00157BF0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Hadis ile ilgili Kaynak Kitapları</w:t>
            </w:r>
          </w:p>
          <w:p w:rsidR="009B6C5C" w:rsidRPr="00B7744B" w:rsidRDefault="00D35834" w:rsidP="00D35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Kur’ân-ı Kerim Meali, Hadis ve Dini Terimler Sözlüğü Projeksiyon, Leptop, Flash Bellek Etkileşimli akıllı tahta, kalem 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157BF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tebeşir tahtası</w:t>
            </w:r>
          </w:p>
        </w:tc>
        <w:tc>
          <w:tcPr>
            <w:tcW w:w="621" w:type="pct"/>
            <w:vMerge w:val="restart"/>
            <w:vAlign w:val="center"/>
          </w:tcPr>
          <w:p w:rsidR="009B6C5C" w:rsidRPr="00AE494D" w:rsidRDefault="009B6C5C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B6C5C" w:rsidRPr="00AE494D" w:rsidTr="0010125B">
        <w:trPr>
          <w:trHeight w:val="1124"/>
        </w:trPr>
        <w:tc>
          <w:tcPr>
            <w:tcW w:w="155" w:type="pct"/>
            <w:vMerge/>
            <w:textDirection w:val="btLr"/>
          </w:tcPr>
          <w:p w:rsidR="009B6C5C" w:rsidRPr="000218B1" w:rsidRDefault="009B6C5C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9B6C5C" w:rsidRPr="00AE494D" w:rsidRDefault="009B6C5C" w:rsidP="009B6C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2</w:t>
            </w:r>
          </w:p>
        </w:tc>
        <w:tc>
          <w:tcPr>
            <w:tcW w:w="140" w:type="pct"/>
            <w:vAlign w:val="center"/>
          </w:tcPr>
          <w:p w:rsidR="009B6C5C" w:rsidRPr="00AE494D" w:rsidRDefault="001D63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  <w:vAlign w:val="center"/>
          </w:tcPr>
          <w:p w:rsidR="00882730" w:rsidRPr="00882730" w:rsidRDefault="00882730" w:rsidP="00882730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882730">
              <w:rPr>
                <w:bCs/>
                <w:sz w:val="20"/>
                <w:szCs w:val="20"/>
              </w:rPr>
              <w:t>ç) Hadisler doğrultusunda olay/konu/durumla ilgili çıkarım yapar.</w:t>
            </w:r>
          </w:p>
          <w:p w:rsidR="00882730" w:rsidRDefault="00882730" w:rsidP="00882730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882730">
              <w:rPr>
                <w:bCs/>
                <w:sz w:val="20"/>
                <w:szCs w:val="20"/>
              </w:rPr>
              <w:t>d) Hadislerle ilgili yaptığı çıkarımlara olay/konu/durumlarda yer verir.</w:t>
            </w:r>
          </w:p>
          <w:p w:rsidR="000C3779" w:rsidRPr="00DF0ED2" w:rsidRDefault="00D25CEB" w:rsidP="00DF0E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2.</w:t>
            </w:r>
            <w:r w:rsidRPr="00360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DÖNEM 2. YAZILI SINAV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1360" w:type="pct"/>
            <w:vAlign w:val="center"/>
          </w:tcPr>
          <w:p w:rsidR="00DF0ED2" w:rsidRPr="00DF0ED2" w:rsidRDefault="00DF0ED2" w:rsidP="00DF0ED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DF0ED2">
              <w:rPr>
                <w:rFonts w:ascii="Times New Roman" w:eastAsia="Times New Roman" w:hAnsi="Times New Roman" w:cs="Times New Roman"/>
                <w:lang w:eastAsia="tr-TR"/>
              </w:rPr>
              <w:t>Hadis Kaynaklarında İlim</w:t>
            </w:r>
          </w:p>
          <w:p w:rsidR="009B6C5C" w:rsidRPr="00605F3F" w:rsidRDefault="00DF0ED2" w:rsidP="00DF0ED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F0ED2">
              <w:rPr>
                <w:rFonts w:ascii="Times New Roman" w:eastAsia="Times New Roman" w:hAnsi="Times New Roman" w:cs="Times New Roman"/>
                <w:lang w:eastAsia="tr-TR"/>
              </w:rPr>
              <w:t>Hadislerden Mesajlar: İlim</w:t>
            </w:r>
          </w:p>
        </w:tc>
        <w:tc>
          <w:tcPr>
            <w:tcW w:w="475" w:type="pct"/>
            <w:vMerge/>
            <w:vAlign w:val="center"/>
          </w:tcPr>
          <w:p w:rsidR="009B6C5C" w:rsidRPr="00AE494D" w:rsidRDefault="009B6C5C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9B6C5C" w:rsidRPr="00AE494D" w:rsidRDefault="009B6C5C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9B6C5C" w:rsidRPr="00AE494D" w:rsidRDefault="009B6C5C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B6C5C" w:rsidRPr="00AE494D" w:rsidTr="009B6C5C">
        <w:trPr>
          <w:trHeight w:val="1168"/>
        </w:trPr>
        <w:tc>
          <w:tcPr>
            <w:tcW w:w="155" w:type="pct"/>
            <w:vMerge/>
            <w:textDirection w:val="btLr"/>
          </w:tcPr>
          <w:p w:rsidR="009B6C5C" w:rsidRPr="00AE494D" w:rsidRDefault="009B6C5C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9B6C5C" w:rsidRPr="00AE494D" w:rsidRDefault="009B6C5C" w:rsidP="00CB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  <w:vAlign w:val="center"/>
          </w:tcPr>
          <w:p w:rsidR="009B6C5C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  <w:vAlign w:val="center"/>
          </w:tcPr>
          <w:p w:rsidR="000C3779" w:rsidRPr="000C3779" w:rsidRDefault="000C3779" w:rsidP="000C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C3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10.4.4. İlimle ilgili hadisi yorumlayabilme</w:t>
            </w:r>
          </w:p>
          <w:p w:rsidR="000C3779" w:rsidRPr="000C3779" w:rsidRDefault="000C3779" w:rsidP="000C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C3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Hadis usulüne göre ilimle ilgili hadisi yorumlamada yararlanılacak ilke ve ölçütleri belirler.</w:t>
            </w:r>
          </w:p>
          <w:p w:rsidR="00D25CEB" w:rsidRPr="000C3779" w:rsidRDefault="000C3779" w:rsidP="00DF0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C3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Belirlenen ilke ve usuller çerçevesinde ilimle ilgili hadisi inceler.</w:t>
            </w:r>
          </w:p>
        </w:tc>
        <w:tc>
          <w:tcPr>
            <w:tcW w:w="1360" w:type="pct"/>
            <w:vAlign w:val="center"/>
          </w:tcPr>
          <w:p w:rsidR="00DF0ED2" w:rsidRPr="00DF0ED2" w:rsidRDefault="00DF0ED2" w:rsidP="00DF0ED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 w:rsidRPr="00DF0ED2">
              <w:rPr>
                <w:rFonts w:ascii="Times New Roman" w:eastAsia="Times New Roman" w:hAnsi="Times New Roman" w:cs="Times New Roman"/>
                <w:lang w:eastAsia="tr-TR"/>
              </w:rPr>
              <w:t>Hadis Kaynaklarında İlim</w:t>
            </w:r>
          </w:p>
          <w:p w:rsidR="009B6C5C" w:rsidRPr="005A1C35" w:rsidRDefault="00DF0ED2" w:rsidP="00DF0ED2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F0ED2">
              <w:rPr>
                <w:rFonts w:ascii="Times New Roman" w:eastAsia="Times New Roman" w:hAnsi="Times New Roman" w:cs="Times New Roman"/>
                <w:lang w:eastAsia="tr-TR"/>
              </w:rPr>
              <w:t>Hadislerden Mesajlar: İlim</w:t>
            </w:r>
          </w:p>
        </w:tc>
        <w:tc>
          <w:tcPr>
            <w:tcW w:w="475" w:type="pct"/>
            <w:vMerge/>
            <w:vAlign w:val="center"/>
          </w:tcPr>
          <w:p w:rsidR="009B6C5C" w:rsidRPr="00D543EB" w:rsidRDefault="009B6C5C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9B6C5C" w:rsidRPr="00B7744B" w:rsidRDefault="009B6C5C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9B6C5C" w:rsidRPr="00AE494D" w:rsidRDefault="009B6C5C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B6C5C" w:rsidRPr="00AE494D" w:rsidTr="009B6C5C">
        <w:trPr>
          <w:trHeight w:val="601"/>
        </w:trPr>
        <w:tc>
          <w:tcPr>
            <w:tcW w:w="155" w:type="pct"/>
            <w:vMerge/>
            <w:textDirection w:val="btLr"/>
          </w:tcPr>
          <w:p w:rsidR="009B6C5C" w:rsidRPr="00AE494D" w:rsidRDefault="009B6C5C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9B6C5C" w:rsidRDefault="009B6C5C" w:rsidP="00CB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  <w:vAlign w:val="center"/>
          </w:tcPr>
          <w:p w:rsidR="009B6C5C" w:rsidRDefault="001D6307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558" w:type="pct"/>
            <w:vAlign w:val="center"/>
          </w:tcPr>
          <w:p w:rsidR="009B6C5C" w:rsidRPr="000C3779" w:rsidRDefault="000C3779" w:rsidP="00C21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C377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İlimle ilgili hadisi bağlamı içinde kendi cümleleri ile ifade eder.</w:t>
            </w:r>
          </w:p>
          <w:p w:rsidR="000C3779" w:rsidRPr="000C3779" w:rsidRDefault="000C3779" w:rsidP="00C21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0C37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Karne Haftası Etkinlikleri</w:t>
            </w:r>
          </w:p>
        </w:tc>
        <w:tc>
          <w:tcPr>
            <w:tcW w:w="1360" w:type="pct"/>
            <w:vAlign w:val="center"/>
          </w:tcPr>
          <w:p w:rsidR="00DF0ED2" w:rsidRDefault="00DF0ED2" w:rsidP="0011252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F0ED2">
              <w:rPr>
                <w:rFonts w:ascii="Times New Roman" w:eastAsia="Times New Roman" w:hAnsi="Times New Roman" w:cs="Times New Roman"/>
                <w:lang w:eastAsia="tr-TR"/>
              </w:rPr>
              <w:t>Hadislerden Mesajlar: İlim</w:t>
            </w:r>
          </w:p>
          <w:p w:rsidR="009B6C5C" w:rsidRPr="000C3779" w:rsidRDefault="000C3779" w:rsidP="0011252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0C3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ETKİNLİK HAFTASI</w:t>
            </w:r>
          </w:p>
        </w:tc>
        <w:tc>
          <w:tcPr>
            <w:tcW w:w="475" w:type="pct"/>
            <w:vMerge/>
            <w:vAlign w:val="center"/>
          </w:tcPr>
          <w:p w:rsidR="009B6C5C" w:rsidRPr="00D543EB" w:rsidRDefault="009B6C5C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9B6C5C" w:rsidRPr="00B7744B" w:rsidRDefault="009B6C5C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9B6C5C" w:rsidRPr="00AE494D" w:rsidRDefault="009B6C5C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FA136C" w:rsidRPr="007D44D5" w:rsidRDefault="00AE494D" w:rsidP="007D44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E494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44D5" w:rsidRDefault="007D44D5" w:rsidP="007D44D5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57E99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    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  Not: Bu plan Talim ve Terbiye Kurulu Başkanlığı’nın: Haftalık Ders Çizelgeleri ile ilgili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257E99">
        <w:rPr>
          <w:sz w:val="20"/>
          <w:szCs w:val="20"/>
          <w:lang w:eastAsia="tr-TR"/>
        </w:rPr>
        <w:t>07/06/2021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Tarih ve 13 sayılı kararına, Millî Eğitim Bakanlığı Eğitim ve Öğretim Çalışmalarının Plânlı Yürütülmesine İlişkin Yönergesine (2551 S.T.D), </w:t>
      </w:r>
      <w:r>
        <w:rPr>
          <w:rFonts w:ascii="Times New Roman" w:eastAsia="Times New Roman" w:hAnsi="Times New Roman" w:cs="Times New Roman"/>
          <w:lang w:eastAsia="tr-TR"/>
        </w:rPr>
        <w:t xml:space="preserve">Din Öğretimi Genel Müdürlüğü ve </w:t>
      </w:r>
      <w:r w:rsidRPr="00257E99">
        <w:rPr>
          <w:rFonts w:ascii="Times New Roman" w:eastAsia="Times New Roman" w:hAnsi="Times New Roman" w:cs="Times New Roman"/>
          <w:lang w:eastAsia="tr-TR"/>
        </w:rPr>
        <w:t>Talim ve Terbiye Kurulu Başkanlığı</w:t>
      </w:r>
      <w:r>
        <w:rPr>
          <w:rFonts w:ascii="Times New Roman" w:eastAsia="Times New Roman" w:hAnsi="Times New Roman" w:cs="Times New Roman"/>
          <w:lang w:eastAsia="tr-TR"/>
        </w:rPr>
        <w:t xml:space="preserve"> tarafından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lang w:eastAsia="tr-TR"/>
        </w:rPr>
        <w:t>2025 yılında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kabul edilen (</w:t>
      </w:r>
      <w:r>
        <w:rPr>
          <w:rFonts w:ascii="Times New Roman" w:eastAsia="Times New Roman" w:hAnsi="Times New Roman" w:cs="Times New Roman"/>
          <w:lang w:eastAsia="tr-TR"/>
        </w:rPr>
        <w:t>Türkiye Yüzyılı Maarif Modeli 2025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) AİHL </w:t>
      </w:r>
      <w:r>
        <w:rPr>
          <w:rFonts w:ascii="Times New Roman" w:eastAsia="Times New Roman" w:hAnsi="Times New Roman" w:cs="Times New Roman"/>
          <w:lang w:eastAsia="tr-TR"/>
        </w:rPr>
        <w:t>Hadis</w:t>
      </w:r>
      <w:r w:rsidR="002C0F3F">
        <w:rPr>
          <w:rFonts w:ascii="Times New Roman" w:eastAsia="Times New Roman" w:hAnsi="Times New Roman" w:cs="Times New Roman"/>
          <w:lang w:eastAsia="tr-TR"/>
        </w:rPr>
        <w:t xml:space="preserve"> Dersi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Öğretim Program</w:t>
      </w:r>
      <w:r>
        <w:rPr>
          <w:rFonts w:ascii="Times New Roman" w:eastAsia="Times New Roman" w:hAnsi="Times New Roman" w:cs="Times New Roman"/>
          <w:lang w:eastAsia="tr-TR"/>
        </w:rPr>
        <w:t>ı’na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ve 2488 S.T.D. Atatürkçülük ile ilgili konulara ve 1739 sayılı M. Eğitim Temel Kanunu'na göre hazırlanmıştır.</w:t>
      </w:r>
    </w:p>
    <w:p w:rsidR="007D44D5" w:rsidRPr="00A1300D" w:rsidRDefault="007D44D5" w:rsidP="00213E5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A1300D" w:rsidRDefault="00A1300D" w:rsidP="00A1300D">
      <w:pPr>
        <w:pStyle w:val="AralkYok"/>
        <w:jc w:val="center"/>
      </w:pPr>
      <w:r w:rsidRPr="00DC6F10">
        <w:t>İHL. MESLEK DERSLERİ ZÜMRE ÖĞRETMENLERİ</w:t>
      </w:r>
    </w:p>
    <w:p w:rsidR="00A1300D" w:rsidRPr="00DC6F10" w:rsidRDefault="00A1300D" w:rsidP="00A1300D">
      <w:pPr>
        <w:pStyle w:val="AralkYok"/>
      </w:pPr>
      <w:r w:rsidRPr="00DC6F10">
        <w:tab/>
      </w:r>
      <w:r w:rsidRPr="00DC6F10">
        <w:tab/>
      </w:r>
      <w:r w:rsidRPr="00DC6F10">
        <w:tab/>
        <w:t xml:space="preserve">                                                                                                        </w:t>
      </w:r>
    </w:p>
    <w:p w:rsidR="00A1300D" w:rsidRPr="00DC6F10" w:rsidRDefault="00A1300D" w:rsidP="00A1300D">
      <w:pPr>
        <w:pStyle w:val="AralkYok"/>
      </w:pPr>
      <w:r w:rsidRPr="00DC6F10">
        <w:t xml:space="preserve">    Eşref AKINCI                            </w:t>
      </w:r>
      <w:r>
        <w:t xml:space="preserve">      </w:t>
      </w:r>
      <w:r w:rsidRPr="00DC6F10">
        <w:t xml:space="preserve">Kübra KESEN         </w:t>
      </w:r>
      <w:r>
        <w:t xml:space="preserve">     </w:t>
      </w:r>
      <w:r w:rsidRPr="00DC6F10">
        <w:t xml:space="preserve">               </w:t>
      </w:r>
      <w:r>
        <w:t xml:space="preserve"> </w:t>
      </w:r>
      <w:r w:rsidRPr="00DC6F10">
        <w:t xml:space="preserve">         Filiz ESEN                      </w:t>
      </w:r>
      <w:r>
        <w:t xml:space="preserve">    </w:t>
      </w:r>
      <w:r w:rsidRPr="00DC6F10">
        <w:t xml:space="preserve">  </w:t>
      </w:r>
      <w:r>
        <w:t xml:space="preserve"> </w:t>
      </w:r>
      <w:r w:rsidRPr="00DC6F10">
        <w:t xml:space="preserve"> </w:t>
      </w:r>
      <w:r>
        <w:t xml:space="preserve">  </w:t>
      </w:r>
      <w:r w:rsidRPr="00DC6F10">
        <w:t xml:space="preserve">    </w:t>
      </w:r>
      <w:r w:rsidR="009B6C5C">
        <w:t>Merve BAKBALA</w:t>
      </w:r>
      <w:r w:rsidRPr="00DC6F10">
        <w:t xml:space="preserve">                                </w:t>
      </w:r>
      <w:r>
        <w:t xml:space="preserve">               </w:t>
      </w:r>
      <w:r w:rsidRPr="00DC6F10">
        <w:t xml:space="preserve">     UYGUNDUR                                                                                                                                </w:t>
      </w:r>
    </w:p>
    <w:p w:rsidR="00A1300D" w:rsidRPr="00DC6F10" w:rsidRDefault="00A1300D" w:rsidP="00A1300D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</w:t>
      </w:r>
      <w:r>
        <w:t xml:space="preserve">                  </w:t>
      </w:r>
      <w:r w:rsidRPr="00DC6F10">
        <w:t xml:space="preserve">  </w:t>
      </w:r>
      <w:r w:rsidR="009B6C5C">
        <w:t xml:space="preserve">                                    </w:t>
      </w:r>
      <w:r w:rsidRPr="00DC6F10">
        <w:t xml:space="preserve">                               </w:t>
      </w:r>
      <w:r>
        <w:t xml:space="preserve">           </w:t>
      </w:r>
      <w:r w:rsidRPr="00DC6F10">
        <w:t xml:space="preserve">   0</w:t>
      </w:r>
      <w:r w:rsidR="009B6C5C">
        <w:t>8</w:t>
      </w:r>
      <w:r w:rsidRPr="00DC6F10">
        <w:t xml:space="preserve"> / 09 / 202</w:t>
      </w:r>
      <w:r w:rsidR="009B6C5C">
        <w:t>5</w:t>
      </w:r>
      <w:r w:rsidRPr="00DC6F10">
        <w:t xml:space="preserve">                                                     </w:t>
      </w:r>
    </w:p>
    <w:p w:rsidR="00A1300D" w:rsidRPr="00DC6F10" w:rsidRDefault="00A1300D" w:rsidP="00A1300D">
      <w:pPr>
        <w:pStyle w:val="AralkYok"/>
      </w:pPr>
      <w:r w:rsidRPr="00DC6F10">
        <w:t xml:space="preserve">                         </w:t>
      </w:r>
    </w:p>
    <w:p w:rsidR="00A1300D" w:rsidRPr="00DC6F10" w:rsidRDefault="00A1300D" w:rsidP="00A1300D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t xml:space="preserve">    </w:t>
      </w:r>
      <w:r w:rsidRPr="00DC6F10">
        <w:t xml:space="preserve">    </w:t>
      </w:r>
      <w:r>
        <w:t xml:space="preserve"> </w:t>
      </w:r>
      <w:r w:rsidRPr="00DC6F10">
        <w:t xml:space="preserve">       </w:t>
      </w:r>
      <w:r>
        <w:t xml:space="preserve">                </w:t>
      </w:r>
      <w:r w:rsidRPr="00DC6F10">
        <w:t xml:space="preserve"> </w:t>
      </w:r>
      <w:r>
        <w:t xml:space="preserve">      </w:t>
      </w:r>
      <w:r w:rsidR="009B6C5C">
        <w:t xml:space="preserve">       </w:t>
      </w:r>
      <w:r>
        <w:t xml:space="preserve">     </w:t>
      </w:r>
      <w:r w:rsidRPr="00DC6F10">
        <w:t xml:space="preserve">   </w:t>
      </w:r>
      <w:r w:rsidR="009B6C5C">
        <w:t>İbrahim ÜNAL</w:t>
      </w:r>
    </w:p>
    <w:p w:rsidR="00A1300D" w:rsidRPr="00DC6F10" w:rsidRDefault="00A1300D" w:rsidP="00A1300D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</w:t>
      </w:r>
      <w:r w:rsidRPr="00DC6F10">
        <w:t xml:space="preserve">         </w:t>
      </w:r>
      <w:r>
        <w:t xml:space="preserve">                         </w:t>
      </w:r>
      <w:r w:rsidRPr="00DC6F10">
        <w:t xml:space="preserve">       Okul Müdürü </w:t>
      </w:r>
    </w:p>
    <w:p w:rsidR="00077CC1" w:rsidRPr="00A1300D" w:rsidRDefault="00AE494D" w:rsidP="00A130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E494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                                                                </w:t>
      </w:r>
    </w:p>
    <w:sectPr w:rsidR="00077CC1" w:rsidRPr="00A1300D" w:rsidSect="001F5664">
      <w:pgSz w:w="16840" w:h="11907" w:orient="landscape" w:code="9"/>
      <w:pgMar w:top="1134" w:right="567" w:bottom="567" w:left="56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rlow Light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C864A0"/>
    <w:multiLevelType w:val="hybridMultilevel"/>
    <w:tmpl w:val="41DE72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8D5"/>
    <w:rsid w:val="000129F3"/>
    <w:rsid w:val="000218B1"/>
    <w:rsid w:val="00022E05"/>
    <w:rsid w:val="00031891"/>
    <w:rsid w:val="00052E7C"/>
    <w:rsid w:val="000547C1"/>
    <w:rsid w:val="00065EB4"/>
    <w:rsid w:val="00077CC1"/>
    <w:rsid w:val="000B1478"/>
    <w:rsid w:val="000B1515"/>
    <w:rsid w:val="000C3779"/>
    <w:rsid w:val="000F4389"/>
    <w:rsid w:val="001004A1"/>
    <w:rsid w:val="00100A6C"/>
    <w:rsid w:val="0010125B"/>
    <w:rsid w:val="0011252C"/>
    <w:rsid w:val="00122A19"/>
    <w:rsid w:val="001263D2"/>
    <w:rsid w:val="001315AB"/>
    <w:rsid w:val="00136A7B"/>
    <w:rsid w:val="001441A7"/>
    <w:rsid w:val="00161BC1"/>
    <w:rsid w:val="00163B70"/>
    <w:rsid w:val="00176758"/>
    <w:rsid w:val="001A63D0"/>
    <w:rsid w:val="001C4824"/>
    <w:rsid w:val="001D6307"/>
    <w:rsid w:val="001F5664"/>
    <w:rsid w:val="00204EE9"/>
    <w:rsid w:val="00213E5D"/>
    <w:rsid w:val="00234856"/>
    <w:rsid w:val="00251D4E"/>
    <w:rsid w:val="00253A81"/>
    <w:rsid w:val="00253ABF"/>
    <w:rsid w:val="00266B25"/>
    <w:rsid w:val="002A4678"/>
    <w:rsid w:val="002B1A93"/>
    <w:rsid w:val="002B1D5E"/>
    <w:rsid w:val="002C0F3F"/>
    <w:rsid w:val="002E19BF"/>
    <w:rsid w:val="00317DC5"/>
    <w:rsid w:val="00334903"/>
    <w:rsid w:val="00346579"/>
    <w:rsid w:val="003608A1"/>
    <w:rsid w:val="00362FC9"/>
    <w:rsid w:val="00374031"/>
    <w:rsid w:val="0038061D"/>
    <w:rsid w:val="003B054C"/>
    <w:rsid w:val="003D13BE"/>
    <w:rsid w:val="003F5935"/>
    <w:rsid w:val="003F645C"/>
    <w:rsid w:val="00407632"/>
    <w:rsid w:val="00441372"/>
    <w:rsid w:val="004466DD"/>
    <w:rsid w:val="00480A73"/>
    <w:rsid w:val="00485799"/>
    <w:rsid w:val="00492BD7"/>
    <w:rsid w:val="004936F2"/>
    <w:rsid w:val="00497992"/>
    <w:rsid w:val="004F60D5"/>
    <w:rsid w:val="004F7942"/>
    <w:rsid w:val="00501C91"/>
    <w:rsid w:val="005307E3"/>
    <w:rsid w:val="00534315"/>
    <w:rsid w:val="00535407"/>
    <w:rsid w:val="0056473C"/>
    <w:rsid w:val="0057609A"/>
    <w:rsid w:val="00580739"/>
    <w:rsid w:val="0058677D"/>
    <w:rsid w:val="005A1C35"/>
    <w:rsid w:val="005B5522"/>
    <w:rsid w:val="005D6466"/>
    <w:rsid w:val="005D7689"/>
    <w:rsid w:val="005F39BF"/>
    <w:rsid w:val="00605F3F"/>
    <w:rsid w:val="00617BFF"/>
    <w:rsid w:val="00634DE4"/>
    <w:rsid w:val="00647A28"/>
    <w:rsid w:val="00681E1E"/>
    <w:rsid w:val="00690A0E"/>
    <w:rsid w:val="006A2251"/>
    <w:rsid w:val="006D29C4"/>
    <w:rsid w:val="006E0ABE"/>
    <w:rsid w:val="006F0290"/>
    <w:rsid w:val="006F14AA"/>
    <w:rsid w:val="00722183"/>
    <w:rsid w:val="00724F15"/>
    <w:rsid w:val="0072799B"/>
    <w:rsid w:val="00730296"/>
    <w:rsid w:val="007348EE"/>
    <w:rsid w:val="00734900"/>
    <w:rsid w:val="00787C4E"/>
    <w:rsid w:val="007A58E8"/>
    <w:rsid w:val="007A5F2B"/>
    <w:rsid w:val="007D2D0A"/>
    <w:rsid w:val="007D436E"/>
    <w:rsid w:val="007D44D5"/>
    <w:rsid w:val="007F3559"/>
    <w:rsid w:val="007F3A8C"/>
    <w:rsid w:val="008476EB"/>
    <w:rsid w:val="00860EDE"/>
    <w:rsid w:val="0086353A"/>
    <w:rsid w:val="00870F08"/>
    <w:rsid w:val="00882730"/>
    <w:rsid w:val="008922E9"/>
    <w:rsid w:val="00892D9F"/>
    <w:rsid w:val="008A1020"/>
    <w:rsid w:val="008A3280"/>
    <w:rsid w:val="008A6D62"/>
    <w:rsid w:val="008B3365"/>
    <w:rsid w:val="008D629B"/>
    <w:rsid w:val="008F24CC"/>
    <w:rsid w:val="0090326E"/>
    <w:rsid w:val="00934B91"/>
    <w:rsid w:val="00962C88"/>
    <w:rsid w:val="00967683"/>
    <w:rsid w:val="009A09E1"/>
    <w:rsid w:val="009A7D3E"/>
    <w:rsid w:val="009B6C5C"/>
    <w:rsid w:val="009C5195"/>
    <w:rsid w:val="009D7DE5"/>
    <w:rsid w:val="009F4513"/>
    <w:rsid w:val="00A10AE5"/>
    <w:rsid w:val="00A1300D"/>
    <w:rsid w:val="00A5332F"/>
    <w:rsid w:val="00A72654"/>
    <w:rsid w:val="00A830C6"/>
    <w:rsid w:val="00A8368E"/>
    <w:rsid w:val="00A83CC5"/>
    <w:rsid w:val="00A95314"/>
    <w:rsid w:val="00AB7284"/>
    <w:rsid w:val="00AC72D1"/>
    <w:rsid w:val="00AC7779"/>
    <w:rsid w:val="00AE27A5"/>
    <w:rsid w:val="00AE40AF"/>
    <w:rsid w:val="00AE494D"/>
    <w:rsid w:val="00B410CC"/>
    <w:rsid w:val="00B7744B"/>
    <w:rsid w:val="00B9480A"/>
    <w:rsid w:val="00B968D5"/>
    <w:rsid w:val="00BA1F5F"/>
    <w:rsid w:val="00BC2BF8"/>
    <w:rsid w:val="00BC5F09"/>
    <w:rsid w:val="00BC62FC"/>
    <w:rsid w:val="00BC6347"/>
    <w:rsid w:val="00C00AC9"/>
    <w:rsid w:val="00C00FA2"/>
    <w:rsid w:val="00C212E6"/>
    <w:rsid w:val="00C436A1"/>
    <w:rsid w:val="00C60C81"/>
    <w:rsid w:val="00C66A48"/>
    <w:rsid w:val="00C70D4F"/>
    <w:rsid w:val="00C90250"/>
    <w:rsid w:val="00C90BB4"/>
    <w:rsid w:val="00CA1A2B"/>
    <w:rsid w:val="00CB2F8C"/>
    <w:rsid w:val="00CB3E49"/>
    <w:rsid w:val="00CB58A1"/>
    <w:rsid w:val="00CC3973"/>
    <w:rsid w:val="00CD6E4E"/>
    <w:rsid w:val="00CE4D3D"/>
    <w:rsid w:val="00CF43F5"/>
    <w:rsid w:val="00D1409B"/>
    <w:rsid w:val="00D25CEB"/>
    <w:rsid w:val="00D3389F"/>
    <w:rsid w:val="00D35834"/>
    <w:rsid w:val="00D52BDB"/>
    <w:rsid w:val="00D543EB"/>
    <w:rsid w:val="00D60A99"/>
    <w:rsid w:val="00D622E6"/>
    <w:rsid w:val="00D8686E"/>
    <w:rsid w:val="00DB4AF7"/>
    <w:rsid w:val="00DB74AE"/>
    <w:rsid w:val="00DC444A"/>
    <w:rsid w:val="00DF0ED2"/>
    <w:rsid w:val="00DF765E"/>
    <w:rsid w:val="00E24661"/>
    <w:rsid w:val="00E25403"/>
    <w:rsid w:val="00E64786"/>
    <w:rsid w:val="00E95356"/>
    <w:rsid w:val="00EA06A0"/>
    <w:rsid w:val="00EF074D"/>
    <w:rsid w:val="00EF5E86"/>
    <w:rsid w:val="00F01E8E"/>
    <w:rsid w:val="00F111BB"/>
    <w:rsid w:val="00F47A54"/>
    <w:rsid w:val="00F61337"/>
    <w:rsid w:val="00F7057A"/>
    <w:rsid w:val="00F8038B"/>
    <w:rsid w:val="00F824AE"/>
    <w:rsid w:val="00F94094"/>
    <w:rsid w:val="00FA136C"/>
    <w:rsid w:val="00FB34FB"/>
    <w:rsid w:val="00FD7C71"/>
    <w:rsid w:val="00FE0CEB"/>
    <w:rsid w:val="00FF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41748"/>
  <w15:docId w15:val="{B73BDCBF-E877-4174-B757-B4CA7876F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9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494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B2F8C"/>
    <w:pPr>
      <w:ind w:left="720"/>
      <w:contextualSpacing/>
    </w:pPr>
  </w:style>
  <w:style w:type="paragraph" w:customStyle="1" w:styleId="Pa49">
    <w:name w:val="Pa49"/>
    <w:basedOn w:val="Normal"/>
    <w:next w:val="Normal"/>
    <w:uiPriority w:val="99"/>
    <w:rsid w:val="002E19BF"/>
    <w:pPr>
      <w:autoSpaceDE w:val="0"/>
      <w:autoSpaceDN w:val="0"/>
      <w:adjustRightInd w:val="0"/>
      <w:spacing w:after="0" w:line="221" w:lineRule="atLeast"/>
    </w:pPr>
    <w:rPr>
      <w:rFonts w:ascii="Barlow Light" w:hAnsi="Barlow Light"/>
      <w:sz w:val="24"/>
      <w:szCs w:val="24"/>
    </w:rPr>
  </w:style>
  <w:style w:type="character" w:customStyle="1" w:styleId="A1">
    <w:name w:val="A1"/>
    <w:uiPriority w:val="99"/>
    <w:rsid w:val="002E19BF"/>
    <w:rPr>
      <w:rFonts w:cs="Barlow Light"/>
      <w:color w:val="000000"/>
      <w:sz w:val="20"/>
      <w:szCs w:val="20"/>
    </w:rPr>
  </w:style>
  <w:style w:type="paragraph" w:customStyle="1" w:styleId="Pa27">
    <w:name w:val="Pa27"/>
    <w:basedOn w:val="Normal"/>
    <w:next w:val="Normal"/>
    <w:uiPriority w:val="99"/>
    <w:rsid w:val="00136A7B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0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DE516-E228-47D8-9B8E-C66CE308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2214</Words>
  <Characters>12621</Characters>
  <Application>Microsoft Office Word</Application>
  <DocSecurity>0</DocSecurity>
  <Lines>105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PAZARCIK ANADOLU İHL. EŞREF AKINCI</vt:lpstr>
    </vt:vector>
  </TitlesOfParts>
  <Company>MOTUN</Company>
  <LinksUpToDate>false</LinksUpToDate>
  <CharactersWithSpaces>14806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PAZARCIK ANADOLU İHL. EŞREF AKINCI</dc:title>
  <dc:subject/>
  <dc:creator>motun</dc:creator>
  <cp:keywords/>
  <dc:description/>
  <cp:lastModifiedBy>EŞREF AKINCI</cp:lastModifiedBy>
  <cp:revision>65</cp:revision>
  <dcterms:created xsi:type="dcterms:W3CDTF">2024-08-08T14:52:00Z</dcterms:created>
  <dcterms:modified xsi:type="dcterms:W3CDTF">2025-08-24T19:23:00Z</dcterms:modified>
</cp:coreProperties>
</file>