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E494D" w:rsidRPr="00D90573" w:rsidRDefault="00495C8C" w:rsidP="00777FD1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</w:pPr>
      <w:r w:rsidRPr="00D90573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202</w:t>
      </w:r>
      <w:r w:rsidR="00E15D2C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5</w:t>
      </w:r>
      <w:r w:rsidRPr="00D90573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-202</w:t>
      </w:r>
      <w:r w:rsidR="00E15D2C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6</w:t>
      </w:r>
      <w:r w:rsidR="00A6074D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 xml:space="preserve"> </w:t>
      </w:r>
      <w:r w:rsidRPr="00D90573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 xml:space="preserve">EĞİTİM-ÖĞRETİM YILI </w:t>
      </w:r>
      <w:r w:rsidR="00176380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PAZARCIK</w:t>
      </w:r>
      <w:r w:rsidRPr="00D90573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 xml:space="preserve"> ANADOLU İMAM-HATİP LİSESİ </w:t>
      </w:r>
      <w:r w:rsidR="00777FD1" w:rsidRPr="00D90573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 xml:space="preserve">12. SINIF </w:t>
      </w:r>
      <w:r w:rsidRPr="00D90573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KUR’ÂN-I KERİM DERSİ ÜNİTELENDİRİLMİŞ YILLIK DERS PLÂNI</w:t>
      </w:r>
    </w:p>
    <w:p w:rsidR="00495C8C" w:rsidRPr="00D47BBD" w:rsidRDefault="00495C8C" w:rsidP="00AE494D">
      <w:pPr>
        <w:spacing w:after="0" w:line="240" w:lineRule="auto"/>
        <w:rPr>
          <w:rFonts w:asciiTheme="majorBidi" w:eastAsia="Times New Roman" w:hAnsiTheme="majorBidi" w:cstheme="majorBidi"/>
          <w:sz w:val="14"/>
          <w:szCs w:val="1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506"/>
        <w:gridCol w:w="482"/>
        <w:gridCol w:w="5163"/>
        <w:gridCol w:w="3681"/>
        <w:gridCol w:w="1358"/>
        <w:gridCol w:w="1610"/>
        <w:gridCol w:w="2390"/>
      </w:tblGrid>
      <w:tr w:rsidR="00B93602" w:rsidRPr="00D90573" w:rsidTr="007925DF">
        <w:trPr>
          <w:cantSplit/>
          <w:trHeight w:val="570"/>
        </w:trPr>
        <w:tc>
          <w:tcPr>
            <w:tcW w:w="477" w:type="pct"/>
            <w:gridSpan w:val="3"/>
            <w:vAlign w:val="bottom"/>
          </w:tcPr>
          <w:p w:rsidR="00B93602" w:rsidRPr="00D90573" w:rsidRDefault="00B93602" w:rsidP="000D3B9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SÜRE</w:t>
            </w:r>
          </w:p>
        </w:tc>
        <w:tc>
          <w:tcPr>
            <w:tcW w:w="4523" w:type="pct"/>
            <w:gridSpan w:val="5"/>
            <w:vAlign w:val="center"/>
          </w:tcPr>
          <w:p w:rsidR="00B93602" w:rsidRPr="00D90573" w:rsidRDefault="00B93602" w:rsidP="000D3B9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ÜNİTE: I</w:t>
            </w:r>
            <w:r w:rsidRPr="00D905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YÜZÜNDEN OKUNACAK SURELER VE ANLAMLARIII-EZBERLENECEK SURELER, AYETLER VE ANLAMLARI </w:t>
            </w:r>
          </w:p>
          <w:p w:rsidR="00B93602" w:rsidRPr="00D90573" w:rsidRDefault="00B93602" w:rsidP="000D3B9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KAZANIM </w:t>
            </w:r>
            <w:proofErr w:type="gramStart"/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SAYISI:  </w:t>
            </w:r>
            <w:r w:rsidR="00622FD0"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(</w:t>
            </w:r>
            <w:proofErr w:type="gramEnd"/>
            <w:r w:rsidR="00622FD0"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8+2)=10                           </w:t>
            </w: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SÜRE:</w:t>
            </w:r>
            <w:r w:rsidR="00622FD0"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(36+18</w:t>
            </w:r>
            <w:r w:rsidR="00581B98"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)=54</w:t>
            </w: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 SAAT</w:t>
            </w:r>
            <w:r w:rsidR="00581B98"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 (18</w:t>
            </w: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 HAFTA)</w:t>
            </w:r>
          </w:p>
        </w:tc>
      </w:tr>
      <w:tr w:rsidR="00B93602" w:rsidRPr="00D90573" w:rsidTr="001A563D">
        <w:trPr>
          <w:cantSplit/>
          <w:trHeight w:val="1567"/>
        </w:trPr>
        <w:tc>
          <w:tcPr>
            <w:tcW w:w="159" w:type="pct"/>
            <w:textDirection w:val="btLr"/>
            <w:vAlign w:val="center"/>
          </w:tcPr>
          <w:p w:rsidR="00B93602" w:rsidRPr="00D90573" w:rsidRDefault="00B93602" w:rsidP="000D3B9A">
            <w:pPr>
              <w:spacing w:after="0" w:line="240" w:lineRule="auto"/>
              <w:ind w:left="113" w:right="11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AY</w:t>
            </w:r>
          </w:p>
        </w:tc>
        <w:tc>
          <w:tcPr>
            <w:tcW w:w="159" w:type="pct"/>
            <w:textDirection w:val="btLr"/>
            <w:vAlign w:val="center"/>
          </w:tcPr>
          <w:p w:rsidR="00B93602" w:rsidRPr="00D90573" w:rsidRDefault="00B93602" w:rsidP="000D3B9A">
            <w:pPr>
              <w:spacing w:after="0" w:line="240" w:lineRule="auto"/>
              <w:ind w:right="11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HAFTA</w:t>
            </w:r>
          </w:p>
        </w:tc>
        <w:tc>
          <w:tcPr>
            <w:tcW w:w="159" w:type="pct"/>
            <w:textDirection w:val="btLr"/>
            <w:vAlign w:val="center"/>
          </w:tcPr>
          <w:p w:rsidR="00B93602" w:rsidRPr="00D90573" w:rsidRDefault="00B93602" w:rsidP="000D3B9A">
            <w:pPr>
              <w:spacing w:after="0" w:line="240" w:lineRule="auto"/>
              <w:ind w:right="113"/>
              <w:rPr>
                <w:rFonts w:asciiTheme="majorBidi" w:eastAsia="Times New Roman" w:hAnsiTheme="majorBidi" w:cstheme="majorBidi"/>
                <w:b/>
                <w:bCs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lang w:eastAsia="tr-TR"/>
              </w:rPr>
              <w:t>DERS SAATİ</w:t>
            </w:r>
          </w:p>
        </w:tc>
        <w:tc>
          <w:tcPr>
            <w:tcW w:w="1650" w:type="pct"/>
            <w:vAlign w:val="center"/>
          </w:tcPr>
          <w:p w:rsidR="00B93602" w:rsidRPr="00D90573" w:rsidRDefault="00B93602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KAZANIMLAR</w:t>
            </w:r>
          </w:p>
        </w:tc>
        <w:tc>
          <w:tcPr>
            <w:tcW w:w="1178" w:type="pct"/>
            <w:vAlign w:val="center"/>
          </w:tcPr>
          <w:p w:rsidR="00B93602" w:rsidRPr="00D90573" w:rsidRDefault="00B93602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438" w:type="pct"/>
            <w:vAlign w:val="center"/>
          </w:tcPr>
          <w:p w:rsidR="00B93602" w:rsidRPr="00D90573" w:rsidRDefault="00B93602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Öğrenme-Öğretme Yöntem ve Teknikleri</w:t>
            </w:r>
          </w:p>
        </w:tc>
        <w:tc>
          <w:tcPr>
            <w:tcW w:w="507" w:type="pct"/>
            <w:vAlign w:val="center"/>
          </w:tcPr>
          <w:p w:rsidR="00B93602" w:rsidRPr="00D90573" w:rsidRDefault="00B93602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Kullanılan Eğitim Teknolojileri, Araç ve Gereçleri</w:t>
            </w:r>
          </w:p>
        </w:tc>
        <w:tc>
          <w:tcPr>
            <w:tcW w:w="751" w:type="pct"/>
            <w:vAlign w:val="center"/>
          </w:tcPr>
          <w:p w:rsidR="00B93602" w:rsidRPr="00D90573" w:rsidRDefault="00B93602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DEĞERLENDİRME (Kazanımlara Ulaşma Düzeyi)</w:t>
            </w:r>
          </w:p>
        </w:tc>
      </w:tr>
    </w:tbl>
    <w:p w:rsidR="00B93602" w:rsidRPr="00D47BBD" w:rsidRDefault="00B93602" w:rsidP="00AE494D">
      <w:pPr>
        <w:spacing w:after="0" w:line="240" w:lineRule="auto"/>
        <w:rPr>
          <w:rFonts w:asciiTheme="majorBidi" w:eastAsia="Times New Roman" w:hAnsiTheme="majorBidi" w:cstheme="majorBidi"/>
          <w:sz w:val="16"/>
          <w:szCs w:val="16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35"/>
        <w:gridCol w:w="435"/>
        <w:gridCol w:w="5301"/>
        <w:gridCol w:w="3852"/>
        <w:gridCol w:w="1491"/>
        <w:gridCol w:w="1727"/>
        <w:gridCol w:w="1949"/>
      </w:tblGrid>
      <w:tr w:rsidR="00D07DFA" w:rsidRPr="00D90573" w:rsidTr="007925DF">
        <w:trPr>
          <w:trHeight w:val="372"/>
        </w:trPr>
        <w:tc>
          <w:tcPr>
            <w:tcW w:w="159" w:type="pct"/>
            <w:vMerge w:val="restart"/>
            <w:shd w:val="clear" w:color="auto" w:fill="auto"/>
            <w:textDirection w:val="btLr"/>
          </w:tcPr>
          <w:p w:rsidR="00D07DFA" w:rsidRPr="00D90573" w:rsidRDefault="00906341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EYLÜL</w:t>
            </w:r>
          </w:p>
        </w:tc>
        <w:tc>
          <w:tcPr>
            <w:tcW w:w="139" w:type="pct"/>
            <w:vAlign w:val="center"/>
          </w:tcPr>
          <w:p w:rsidR="00D07DFA" w:rsidRPr="00D90573" w:rsidRDefault="007A17D5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39" w:type="pct"/>
          </w:tcPr>
          <w:p w:rsidR="00D07DFA" w:rsidRPr="00FE1DBA" w:rsidRDefault="00D07DFA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eastAsia="tr-TR"/>
              </w:rPr>
            </w:pPr>
          </w:p>
          <w:p w:rsidR="0009156E" w:rsidRPr="00EF5B31" w:rsidRDefault="0009156E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eastAsia="tr-TR"/>
              </w:rPr>
            </w:pPr>
          </w:p>
          <w:p w:rsidR="00D07DFA" w:rsidRPr="00D90573" w:rsidRDefault="00D07DFA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9" w:type="pct"/>
          </w:tcPr>
          <w:p w:rsidR="00D07DFA" w:rsidRPr="00D90573" w:rsidRDefault="00462605" w:rsidP="00622FD0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12.1.1. Meryem suresini usulüne uygun olarak yüzünden okur.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12.1.2. Meryem suresinde verilen ilke ve değerleri listeler.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12.2.1. Cuma suresi ayetlerini (9-11) yüzünden ve ezberden okur.</w:t>
            </w:r>
          </w:p>
        </w:tc>
        <w:tc>
          <w:tcPr>
            <w:tcW w:w="1227" w:type="pct"/>
            <w:vAlign w:val="center"/>
          </w:tcPr>
          <w:p w:rsidR="002A2E3F" w:rsidRPr="00D90573" w:rsidRDefault="002A2E3F" w:rsidP="002A2E3F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sz w:val="24"/>
                <w:szCs w:val="24"/>
              </w:rPr>
              <w:t>1-Ders müfredatının tanıtımı</w:t>
            </w:r>
          </w:p>
          <w:p w:rsidR="00FE1DBA" w:rsidRDefault="00462605" w:rsidP="002A2E3F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1. Meryem</w:t>
            </w:r>
            <w:r w:rsidR="00DC0A18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Suresi ve Anlamı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  <w:t>1. Cuma Suresi (9-11.Ayetler)</w:t>
            </w:r>
            <w:r w:rsidR="00DC0A18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Ezberleme</w:t>
            </w:r>
            <w:r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4D3CA6" w:rsidRPr="00D90573" w:rsidRDefault="00FE1DBA" w:rsidP="002A2E3F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E1D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Mevlid</w:t>
            </w:r>
            <w:proofErr w:type="spellEnd"/>
            <w:r w:rsidRPr="00FE1D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-i Nebi Haftası</w:t>
            </w:r>
          </w:p>
        </w:tc>
        <w:tc>
          <w:tcPr>
            <w:tcW w:w="475" w:type="pct"/>
            <w:vMerge w:val="restart"/>
            <w:vAlign w:val="center"/>
          </w:tcPr>
          <w:p w:rsidR="009D1648" w:rsidRPr="00D90573" w:rsidRDefault="009D1648" w:rsidP="009D16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9D1648" w:rsidRPr="00D90573" w:rsidRDefault="009D1648" w:rsidP="009D16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9D1648" w:rsidRPr="00D90573" w:rsidRDefault="009D1648" w:rsidP="009D16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9D1648" w:rsidRPr="00D90573" w:rsidRDefault="009D1648" w:rsidP="009D16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9D1648" w:rsidRPr="00D90573" w:rsidRDefault="009D1648" w:rsidP="009D16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9D1648" w:rsidRPr="00D90573" w:rsidRDefault="009D1648" w:rsidP="009D16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9D1648" w:rsidRPr="00D90573" w:rsidRDefault="009D1648" w:rsidP="009D16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9D1648" w:rsidRPr="00D90573" w:rsidRDefault="009D1648" w:rsidP="009D16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9D1648" w:rsidRPr="00D90573" w:rsidRDefault="009D1648" w:rsidP="009D16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  <w:p w:rsidR="00D07DFA" w:rsidRPr="00D90573" w:rsidRDefault="00D07DF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 w:val="restart"/>
            <w:vAlign w:val="center"/>
          </w:tcPr>
          <w:p w:rsidR="009D1648" w:rsidRPr="00D90573" w:rsidRDefault="009D1648" w:rsidP="009D16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9D1648" w:rsidRPr="00D90573" w:rsidRDefault="009D1648" w:rsidP="009D16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9D1648" w:rsidRPr="00D90573" w:rsidRDefault="009D1648" w:rsidP="009D16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9D1648" w:rsidRPr="00D90573" w:rsidRDefault="009D1648" w:rsidP="009D16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 </w:t>
            </w:r>
          </w:p>
          <w:p w:rsidR="009D1648" w:rsidRPr="00D90573" w:rsidRDefault="009D1648" w:rsidP="009D1648">
            <w:pPr>
              <w:pStyle w:val="AralkYok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  <w:p w:rsidR="00D07DFA" w:rsidRPr="00D90573" w:rsidRDefault="00D07DF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 w:val="restart"/>
          </w:tcPr>
          <w:p w:rsidR="00D07DFA" w:rsidRPr="00D90573" w:rsidRDefault="00D07DFA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462605" w:rsidRPr="00D90573" w:rsidTr="007925DF">
        <w:trPr>
          <w:trHeight w:val="372"/>
        </w:trPr>
        <w:tc>
          <w:tcPr>
            <w:tcW w:w="159" w:type="pct"/>
            <w:vMerge/>
            <w:shd w:val="clear" w:color="auto" w:fill="auto"/>
            <w:textDirection w:val="btLr"/>
          </w:tcPr>
          <w:p w:rsidR="00462605" w:rsidRPr="00D90573" w:rsidRDefault="00462605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462605" w:rsidRPr="00D90573" w:rsidRDefault="00462605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39" w:type="pct"/>
          </w:tcPr>
          <w:p w:rsidR="00462605" w:rsidRPr="00D90573" w:rsidRDefault="00462605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462605" w:rsidRPr="00EF5B31" w:rsidRDefault="00462605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  <w:p w:rsidR="0009156E" w:rsidRPr="00D90573" w:rsidRDefault="0009156E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462605" w:rsidRPr="00D90573" w:rsidRDefault="00462605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9" w:type="pct"/>
            <w:vAlign w:val="center"/>
          </w:tcPr>
          <w:p w:rsidR="00462605" w:rsidRPr="00D90573" w:rsidRDefault="00462605" w:rsidP="00622FD0">
            <w:pPr>
              <w:spacing w:after="120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12.1.1. Meryem suresini usulüne uygun olarak yüzünden okur.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12.1.2. Meryem suresinde verilen ilke ve değerleri listeler.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12.2.2. Cuma suresi ayetlerinin (9-11) içeriğini yorumlar</w:t>
            </w:r>
          </w:p>
        </w:tc>
        <w:tc>
          <w:tcPr>
            <w:tcW w:w="1227" w:type="pct"/>
            <w:vAlign w:val="center"/>
          </w:tcPr>
          <w:p w:rsidR="00B5416A" w:rsidRDefault="0083720A" w:rsidP="00F57013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462605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Meryem</w:t>
            </w:r>
            <w:r w:rsidR="00DC0A18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462605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Suresi ve Anlamı</w:t>
            </w:r>
            <w:r w:rsidR="00462605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  <w:t>1. Cuma Suresi (9-11.Ayetler) Ezberleme</w:t>
            </w:r>
            <w:r w:rsidR="00462605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462605" w:rsidRPr="00D90573" w:rsidRDefault="00462605" w:rsidP="00F57013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462605" w:rsidRPr="00D90573" w:rsidRDefault="00462605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462605" w:rsidRPr="00D90573" w:rsidRDefault="00462605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</w:tcPr>
          <w:p w:rsidR="00462605" w:rsidRPr="00D90573" w:rsidRDefault="00462605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462605" w:rsidRPr="00D90573" w:rsidTr="007925DF">
        <w:trPr>
          <w:trHeight w:val="372"/>
        </w:trPr>
        <w:tc>
          <w:tcPr>
            <w:tcW w:w="159" w:type="pct"/>
            <w:vMerge/>
            <w:shd w:val="clear" w:color="auto" w:fill="auto"/>
            <w:textDirection w:val="btLr"/>
          </w:tcPr>
          <w:p w:rsidR="00462605" w:rsidRPr="00D90573" w:rsidRDefault="00462605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462605" w:rsidRPr="00D90573" w:rsidRDefault="00462605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9" w:type="pct"/>
          </w:tcPr>
          <w:p w:rsidR="00462605" w:rsidRPr="00FE1DBA" w:rsidRDefault="00462605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eastAsia="tr-TR"/>
              </w:rPr>
            </w:pPr>
          </w:p>
          <w:p w:rsidR="0009156E" w:rsidRPr="00EF5B31" w:rsidRDefault="0009156E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eastAsia="tr-TR"/>
              </w:rPr>
            </w:pPr>
          </w:p>
          <w:p w:rsidR="00462605" w:rsidRPr="00D90573" w:rsidRDefault="00462605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9" w:type="pct"/>
          </w:tcPr>
          <w:p w:rsidR="00462605" w:rsidRPr="00D90573" w:rsidRDefault="00462605" w:rsidP="00944CC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12.1.1. Meryem suresini usulüne uygun olarak yüzünden okur.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12.1.2. Meryem suresinde verilen ilke ve değerleri listeler.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12.2.1. Cuma suresi ayetlerini (9-11) yüzünden ve ezberden okur.</w:t>
            </w:r>
          </w:p>
        </w:tc>
        <w:tc>
          <w:tcPr>
            <w:tcW w:w="1227" w:type="pct"/>
            <w:vAlign w:val="center"/>
          </w:tcPr>
          <w:p w:rsidR="00462605" w:rsidRPr="00A85067" w:rsidRDefault="0083720A" w:rsidP="00A85067">
            <w:pPr>
              <w:pStyle w:val="AralkYok"/>
              <w:rPr>
                <w:rFonts w:asciiTheme="majorBidi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tr-TR"/>
              </w:rPr>
              <w:t>2</w:t>
            </w:r>
            <w:r w:rsidR="00462605" w:rsidRPr="00A85067">
              <w:rPr>
                <w:rFonts w:asciiTheme="majorBidi" w:hAnsiTheme="majorBidi" w:cstheme="majorBidi"/>
                <w:sz w:val="24"/>
                <w:szCs w:val="24"/>
                <w:lang w:eastAsia="tr-TR"/>
              </w:rPr>
              <w:t>. Meryem</w:t>
            </w:r>
            <w:r w:rsidR="00DC0A18">
              <w:rPr>
                <w:rFonts w:asciiTheme="majorBidi" w:hAnsiTheme="majorBidi" w:cstheme="majorBidi"/>
                <w:sz w:val="24"/>
                <w:szCs w:val="24"/>
                <w:lang w:eastAsia="tr-TR"/>
              </w:rPr>
              <w:t xml:space="preserve"> </w:t>
            </w:r>
            <w:r w:rsidR="00462605" w:rsidRPr="00A85067">
              <w:rPr>
                <w:rFonts w:asciiTheme="majorBidi" w:hAnsiTheme="majorBidi" w:cstheme="majorBidi"/>
                <w:sz w:val="24"/>
                <w:szCs w:val="24"/>
                <w:lang w:eastAsia="tr-TR"/>
              </w:rPr>
              <w:t>Suresi ve Anlamı</w:t>
            </w:r>
            <w:r w:rsidR="00462605" w:rsidRPr="00A85067">
              <w:rPr>
                <w:rFonts w:asciiTheme="majorBidi" w:hAnsiTheme="majorBidi" w:cstheme="majorBidi"/>
                <w:sz w:val="24"/>
                <w:szCs w:val="24"/>
                <w:lang w:eastAsia="tr-TR"/>
              </w:rPr>
              <w:br/>
              <w:t>1. Cuma Suresi (9-11.Ayetler) Ezberleme</w:t>
            </w:r>
          </w:p>
          <w:p w:rsidR="00A85067" w:rsidRPr="00D90573" w:rsidRDefault="00A85067" w:rsidP="00A85067">
            <w:pPr>
              <w:pStyle w:val="AralkYok"/>
              <w:rPr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462605" w:rsidRPr="00D90573" w:rsidRDefault="00462605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462605" w:rsidRPr="00D90573" w:rsidRDefault="00462605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</w:tcPr>
          <w:p w:rsidR="00462605" w:rsidRPr="00D90573" w:rsidRDefault="00462605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FE1DBA" w:rsidRPr="00D47BBD" w:rsidRDefault="00FE1DBA" w:rsidP="00AE494D">
      <w:pPr>
        <w:spacing w:after="0" w:line="240" w:lineRule="auto"/>
        <w:rPr>
          <w:rFonts w:asciiTheme="majorBidi" w:eastAsia="Times New Roman" w:hAnsiTheme="majorBidi" w:cstheme="majorBidi"/>
          <w:sz w:val="18"/>
          <w:szCs w:val="18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45"/>
        <w:gridCol w:w="446"/>
        <w:gridCol w:w="5286"/>
        <w:gridCol w:w="3883"/>
        <w:gridCol w:w="1441"/>
        <w:gridCol w:w="1736"/>
        <w:gridCol w:w="1953"/>
      </w:tblGrid>
      <w:tr w:rsidR="00FE1DBA" w:rsidRPr="00D90573" w:rsidTr="00FE1DBA">
        <w:tc>
          <w:tcPr>
            <w:tcW w:w="161" w:type="pct"/>
            <w:vMerge w:val="restart"/>
            <w:shd w:val="clear" w:color="auto" w:fill="auto"/>
            <w:textDirection w:val="btLr"/>
          </w:tcPr>
          <w:p w:rsidR="00FE1DBA" w:rsidRPr="00D90573" w:rsidRDefault="00FE1DBA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EKİM</w:t>
            </w:r>
          </w:p>
        </w:tc>
        <w:tc>
          <w:tcPr>
            <w:tcW w:w="142" w:type="pct"/>
            <w:vAlign w:val="center"/>
          </w:tcPr>
          <w:p w:rsidR="00FE1DBA" w:rsidRPr="00D90573" w:rsidRDefault="00FE1DB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42" w:type="pct"/>
          </w:tcPr>
          <w:p w:rsidR="00FE1DBA" w:rsidRPr="00D90573" w:rsidRDefault="00FE1DBA" w:rsidP="00AE494D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Default="00FE1DBA" w:rsidP="00AE494D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Pr="00D90573" w:rsidRDefault="00FE1DBA" w:rsidP="00AE494D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Pr="00D90573" w:rsidRDefault="00FE1DBA" w:rsidP="00AE494D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4" w:type="pct"/>
            <w:vAlign w:val="center"/>
          </w:tcPr>
          <w:p w:rsidR="00FE1DBA" w:rsidRPr="00D90573" w:rsidRDefault="00FE1DBA" w:rsidP="00622FD0">
            <w:pPr>
              <w:spacing w:after="12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12.1.1. Meryem suresini usulüne uygun olarak yüzünden okur.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12.1.2. Meryem suresinde verilen ilke ve değerleri listeler.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12.2.2. Cuma suresi ayetlerinin (9-11) içeriğini yorumlar</w:t>
            </w:r>
          </w:p>
        </w:tc>
        <w:tc>
          <w:tcPr>
            <w:tcW w:w="1237" w:type="pct"/>
            <w:vAlign w:val="center"/>
          </w:tcPr>
          <w:p w:rsidR="00FE1DBA" w:rsidRPr="00D90573" w:rsidRDefault="00FE1DBA" w:rsidP="00462605">
            <w:pPr>
              <w:spacing w:after="120"/>
              <w:rPr>
                <w:rFonts w:asciiTheme="majorBidi" w:hAnsiTheme="majorBidi" w:cstheme="majorBidi"/>
                <w:color w:val="000000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Meryem</w:t>
            </w:r>
            <w:r w:rsidR="00DC0A18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Suresi ve Anlamı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  <w:t>1. Cuma Suresi (9-11.Ayetler) Ezberleme</w:t>
            </w:r>
          </w:p>
        </w:tc>
        <w:tc>
          <w:tcPr>
            <w:tcW w:w="459" w:type="pct"/>
            <w:vMerge w:val="restart"/>
            <w:vAlign w:val="center"/>
          </w:tcPr>
          <w:p w:rsidR="00FE1DBA" w:rsidRPr="00D90573" w:rsidRDefault="00FE1DBA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lang w:eastAsia="tr-TR"/>
              </w:rPr>
              <w:t>Soru-Cevap</w:t>
            </w:r>
          </w:p>
          <w:p w:rsidR="00FE1DBA" w:rsidRPr="00D90573" w:rsidRDefault="00FE1DBA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lang w:eastAsia="tr-TR"/>
              </w:rPr>
              <w:t>Takrir Aktif</w:t>
            </w:r>
          </w:p>
          <w:p w:rsidR="00FE1DBA" w:rsidRPr="00D90573" w:rsidRDefault="00FE1DBA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lang w:eastAsia="tr-TR"/>
              </w:rPr>
              <w:t>Araştırma</w:t>
            </w:r>
          </w:p>
          <w:p w:rsidR="00FE1DBA" w:rsidRPr="00D90573" w:rsidRDefault="00FE1DBA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lang w:eastAsia="tr-TR"/>
              </w:rPr>
              <w:t>Not Tutma</w:t>
            </w:r>
          </w:p>
          <w:p w:rsidR="00FE1DBA" w:rsidRPr="00D90573" w:rsidRDefault="00FE1DBA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lang w:eastAsia="tr-TR"/>
              </w:rPr>
              <w:t>Tartışma Drama</w:t>
            </w:r>
          </w:p>
          <w:p w:rsidR="00FE1DBA" w:rsidRPr="00D90573" w:rsidRDefault="00FE1DBA" w:rsidP="00D07DFA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</w:p>
          <w:p w:rsidR="00FE1DBA" w:rsidRDefault="00FE1DBA" w:rsidP="003154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</w:p>
          <w:p w:rsidR="00FE1DBA" w:rsidRPr="00D90573" w:rsidRDefault="00FE1DBA" w:rsidP="003154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lang w:eastAsia="tr-TR"/>
              </w:rPr>
              <w:t>Soru-Cevap</w:t>
            </w:r>
          </w:p>
          <w:p w:rsidR="00FE1DBA" w:rsidRPr="00D90573" w:rsidRDefault="00FE1DBA" w:rsidP="003154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lang w:eastAsia="tr-TR"/>
              </w:rPr>
              <w:t>Takrir Aktif</w:t>
            </w:r>
          </w:p>
          <w:p w:rsidR="00FE1DBA" w:rsidRPr="00D90573" w:rsidRDefault="00FE1DBA" w:rsidP="003154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lang w:eastAsia="tr-TR"/>
              </w:rPr>
              <w:t>Araştırma</w:t>
            </w:r>
          </w:p>
          <w:p w:rsidR="00FE1DBA" w:rsidRPr="00D90573" w:rsidRDefault="00FE1DBA" w:rsidP="003154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lang w:eastAsia="tr-TR"/>
              </w:rPr>
              <w:t>Not Tutma</w:t>
            </w:r>
          </w:p>
          <w:p w:rsidR="00FE1DBA" w:rsidRPr="00D90573" w:rsidRDefault="00FE1DBA" w:rsidP="003154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lang w:eastAsia="tr-TR"/>
              </w:rPr>
              <w:t>Tartışma Drama</w:t>
            </w:r>
          </w:p>
          <w:p w:rsidR="00FE1DBA" w:rsidRPr="00D90573" w:rsidRDefault="00FE1DBA" w:rsidP="003154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lang w:eastAsia="tr-TR"/>
              </w:rPr>
              <w:t>Beyin Fırtınası</w:t>
            </w:r>
          </w:p>
          <w:p w:rsidR="00FE1DBA" w:rsidRPr="00D90573" w:rsidRDefault="00FE1DBA" w:rsidP="003154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lang w:eastAsia="tr-TR"/>
              </w:rPr>
              <w:t>Arz Sema-Sunu</w:t>
            </w:r>
          </w:p>
          <w:p w:rsidR="00FE1DBA" w:rsidRPr="00D90573" w:rsidRDefault="00FE1DBA" w:rsidP="003154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lang w:eastAsia="tr-TR"/>
              </w:rPr>
              <w:t>Dinleme-Talim</w:t>
            </w:r>
          </w:p>
          <w:p w:rsidR="00FE1DBA" w:rsidRPr="00D90573" w:rsidRDefault="00FE1DBA" w:rsidP="003154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lang w:eastAsia="tr-TR"/>
              </w:rPr>
              <w:t>Koro okuyuşu</w:t>
            </w:r>
          </w:p>
        </w:tc>
        <w:tc>
          <w:tcPr>
            <w:tcW w:w="553" w:type="pct"/>
            <w:vMerge w:val="restart"/>
            <w:vAlign w:val="center"/>
          </w:tcPr>
          <w:p w:rsidR="00FE1DBA" w:rsidRPr="00D90573" w:rsidRDefault="00FE1DBA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lastRenderedPageBreak/>
              <w:t>Mushaf-ı Şerif</w:t>
            </w:r>
          </w:p>
          <w:p w:rsidR="00FE1DBA" w:rsidRPr="00D90573" w:rsidRDefault="00FE1DBA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FE1DBA" w:rsidRPr="00D90573" w:rsidRDefault="00FE1DBA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FE1DBA" w:rsidRPr="00D90573" w:rsidRDefault="00FE1DBA" w:rsidP="00A85067">
            <w:pPr>
              <w:pStyle w:val="AralkYok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Pr="00D90573" w:rsidRDefault="00FE1DBA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FE1DBA" w:rsidRPr="00D90573" w:rsidRDefault="00FE1DBA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FE1DBA" w:rsidRPr="00D90573" w:rsidRDefault="00FE1DBA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FE1DBA" w:rsidRPr="00D90573" w:rsidRDefault="00FE1DBA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 </w:t>
            </w:r>
          </w:p>
          <w:p w:rsidR="00FE1DBA" w:rsidRPr="00D90573" w:rsidRDefault="00FE1DBA" w:rsidP="00343243">
            <w:pPr>
              <w:pStyle w:val="AralkYok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</w:tc>
        <w:tc>
          <w:tcPr>
            <w:tcW w:w="622" w:type="pct"/>
            <w:vMerge w:val="restart"/>
            <w:shd w:val="clear" w:color="auto" w:fill="auto"/>
            <w:vAlign w:val="center"/>
          </w:tcPr>
          <w:p w:rsidR="00FE1DBA" w:rsidRPr="00D90573" w:rsidRDefault="00FE1DBA" w:rsidP="00B936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FE1DBA" w:rsidRPr="00D90573" w:rsidTr="00FE1DBA">
        <w:tc>
          <w:tcPr>
            <w:tcW w:w="161" w:type="pct"/>
            <w:vMerge/>
            <w:shd w:val="clear" w:color="auto" w:fill="auto"/>
            <w:textDirection w:val="btLr"/>
          </w:tcPr>
          <w:p w:rsidR="00FE1DBA" w:rsidRPr="00D90573" w:rsidRDefault="00FE1DBA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FE1DBA" w:rsidRPr="00D90573" w:rsidRDefault="00FE1DB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42" w:type="pct"/>
          </w:tcPr>
          <w:p w:rsidR="00FE1DBA" w:rsidRPr="00D90573" w:rsidRDefault="00FE1DBA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Pr="00D90573" w:rsidRDefault="00FE1DBA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Pr="00D90573" w:rsidRDefault="00FE1DBA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4" w:type="pct"/>
            <w:vAlign w:val="center"/>
          </w:tcPr>
          <w:p w:rsidR="00FE1DBA" w:rsidRPr="00D90573" w:rsidRDefault="00FE1DBA" w:rsidP="00D64296">
            <w:pPr>
              <w:pStyle w:val="AralkYok"/>
            </w:pPr>
            <w:r w:rsidRPr="00D90573">
              <w:t xml:space="preserve">KK 12.1.3. </w:t>
            </w:r>
            <w:proofErr w:type="spellStart"/>
            <w:r w:rsidRPr="00D90573">
              <w:t>Tâ-Hâ</w:t>
            </w:r>
            <w:proofErr w:type="spellEnd"/>
            <w:r w:rsidRPr="00D90573">
              <w:t xml:space="preserve"> suresini usulüne uygun olarak yüzünden okur.</w:t>
            </w:r>
            <w:r w:rsidRPr="00D90573">
              <w:br/>
              <w:t xml:space="preserve">KK 12.1.4. </w:t>
            </w:r>
            <w:proofErr w:type="spellStart"/>
            <w:r w:rsidRPr="00D90573">
              <w:t>Tâ-Hâ</w:t>
            </w:r>
            <w:proofErr w:type="spellEnd"/>
            <w:r w:rsidRPr="00D90573">
              <w:t xml:space="preserve"> suresinde verilen ahlaki öğütleri sıralar.</w:t>
            </w:r>
            <w:r w:rsidRPr="00D90573">
              <w:cr/>
            </w:r>
            <w:r w:rsidRPr="00D90573">
              <w:br/>
              <w:t>KK 12.2.1. Cuma suresi ayetlerini (9-11) yüzünden ve ezberden okur.</w:t>
            </w:r>
          </w:p>
        </w:tc>
        <w:tc>
          <w:tcPr>
            <w:tcW w:w="1237" w:type="pct"/>
            <w:vAlign w:val="center"/>
          </w:tcPr>
          <w:p w:rsidR="00FE1DBA" w:rsidRPr="00D90573" w:rsidRDefault="00FE1DBA" w:rsidP="00462605">
            <w:pPr>
              <w:spacing w:after="120"/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2. Taha Suresi ve Anlamı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  <w:t>1. Cuma Suresi (9-11.Ayetler) Ezberleme</w:t>
            </w:r>
          </w:p>
        </w:tc>
        <w:tc>
          <w:tcPr>
            <w:tcW w:w="459" w:type="pct"/>
            <w:vMerge/>
            <w:vAlign w:val="center"/>
          </w:tcPr>
          <w:p w:rsidR="00FE1DBA" w:rsidRPr="00D90573" w:rsidRDefault="00FE1DB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FE1DBA" w:rsidRPr="00D90573" w:rsidRDefault="00FE1DB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</w:tcPr>
          <w:p w:rsidR="00FE1DBA" w:rsidRPr="00D90573" w:rsidRDefault="00FE1DBA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FE1DBA" w:rsidRPr="00D90573" w:rsidTr="00FE1DBA">
        <w:tc>
          <w:tcPr>
            <w:tcW w:w="161" w:type="pct"/>
            <w:vMerge/>
            <w:shd w:val="clear" w:color="auto" w:fill="auto"/>
            <w:textDirection w:val="btLr"/>
          </w:tcPr>
          <w:p w:rsidR="00FE1DBA" w:rsidRPr="00D90573" w:rsidRDefault="00FE1DBA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FE1DBA" w:rsidRPr="00D90573" w:rsidRDefault="00FE1DB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42" w:type="pct"/>
          </w:tcPr>
          <w:p w:rsidR="00FE1DBA" w:rsidRPr="00D90573" w:rsidRDefault="00FE1DBA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Pr="00D90573" w:rsidRDefault="00FE1DBA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Pr="00D90573" w:rsidRDefault="00FE1DBA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4" w:type="pct"/>
            <w:vAlign w:val="center"/>
          </w:tcPr>
          <w:p w:rsidR="00FE1DBA" w:rsidRPr="00D90573" w:rsidRDefault="00FE1DBA" w:rsidP="00D64296">
            <w:pPr>
              <w:pStyle w:val="AralkYok"/>
            </w:pPr>
            <w:r w:rsidRPr="00D90573">
              <w:t xml:space="preserve">KK 12.1.3. </w:t>
            </w:r>
            <w:proofErr w:type="spellStart"/>
            <w:r w:rsidRPr="00D90573">
              <w:t>Tâ-Hâ</w:t>
            </w:r>
            <w:proofErr w:type="spellEnd"/>
            <w:r w:rsidRPr="00D90573">
              <w:t xml:space="preserve"> suresini usulüne uygun olarak yüzünden okur.</w:t>
            </w:r>
            <w:r w:rsidRPr="00D90573">
              <w:br/>
              <w:t xml:space="preserve">KK 12.1.4. </w:t>
            </w:r>
            <w:proofErr w:type="spellStart"/>
            <w:r w:rsidRPr="00D90573">
              <w:t>Tâ-Hâ</w:t>
            </w:r>
            <w:proofErr w:type="spellEnd"/>
            <w:r w:rsidRPr="00D90573">
              <w:t xml:space="preserve"> suresinde verilen ahlaki öğütleri sıralar.</w:t>
            </w:r>
            <w:r w:rsidRPr="00D90573">
              <w:cr/>
            </w:r>
            <w:r w:rsidRPr="00D90573">
              <w:br/>
              <w:t>KK 12.2.2. Cuma suresi ayetlerinin (9-11) içeriğini yorumlar</w:t>
            </w:r>
          </w:p>
        </w:tc>
        <w:tc>
          <w:tcPr>
            <w:tcW w:w="1237" w:type="pct"/>
            <w:vAlign w:val="center"/>
          </w:tcPr>
          <w:p w:rsidR="00FE1DBA" w:rsidRPr="00D90573" w:rsidRDefault="00FE1DBA" w:rsidP="00462605">
            <w:pPr>
              <w:spacing w:after="120"/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2. Taha Suresi ve Anlamı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  <w:t>1. Cuma Suresi (9-11.Ayetler) Ezberleme</w:t>
            </w:r>
          </w:p>
        </w:tc>
        <w:tc>
          <w:tcPr>
            <w:tcW w:w="459" w:type="pct"/>
            <w:vMerge/>
            <w:vAlign w:val="center"/>
          </w:tcPr>
          <w:p w:rsidR="00FE1DBA" w:rsidRPr="00D90573" w:rsidRDefault="00FE1DB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FE1DBA" w:rsidRPr="00D90573" w:rsidRDefault="00FE1DB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</w:tcPr>
          <w:p w:rsidR="00FE1DBA" w:rsidRPr="00D90573" w:rsidRDefault="00FE1DBA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FE1DBA" w:rsidRPr="00D90573" w:rsidTr="00FE1DBA">
        <w:trPr>
          <w:trHeight w:val="1771"/>
        </w:trPr>
        <w:tc>
          <w:tcPr>
            <w:tcW w:w="161" w:type="pct"/>
            <w:vMerge/>
            <w:shd w:val="clear" w:color="auto" w:fill="auto"/>
            <w:textDirection w:val="btLr"/>
          </w:tcPr>
          <w:p w:rsidR="00FE1DBA" w:rsidRPr="00D90573" w:rsidRDefault="00FE1DBA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FE1DBA" w:rsidRPr="00D90573" w:rsidRDefault="00FE1DBA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Pr="00D90573" w:rsidRDefault="00FE1DB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  <w:p w:rsidR="00FE1DBA" w:rsidRPr="00D90573" w:rsidRDefault="00FE1DBA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</w:tcPr>
          <w:p w:rsidR="00FE1DBA" w:rsidRPr="00FE1DBA" w:rsidRDefault="00FE1DBA" w:rsidP="00AE494D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44"/>
                <w:szCs w:val="44"/>
                <w:lang w:eastAsia="tr-TR"/>
              </w:rPr>
            </w:pPr>
          </w:p>
          <w:p w:rsidR="00FE1DBA" w:rsidRPr="00FE1DBA" w:rsidRDefault="00FE1DBA" w:rsidP="00AE494D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lang w:eastAsia="tr-TR"/>
              </w:rPr>
            </w:pPr>
          </w:p>
          <w:p w:rsidR="00FE1DBA" w:rsidRPr="00D90573" w:rsidRDefault="00FE1DBA" w:rsidP="00AE494D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4" w:type="pct"/>
            <w:vAlign w:val="center"/>
          </w:tcPr>
          <w:p w:rsidR="00FE1DBA" w:rsidRPr="00D90573" w:rsidRDefault="00FE1DBA" w:rsidP="00D64296">
            <w:pPr>
              <w:pStyle w:val="AralkYok"/>
            </w:pPr>
            <w:r w:rsidRPr="00D90573">
              <w:t xml:space="preserve">KK 12.1.3. </w:t>
            </w:r>
            <w:proofErr w:type="spellStart"/>
            <w:r w:rsidRPr="00D90573">
              <w:t>Tâ-Hâ</w:t>
            </w:r>
            <w:proofErr w:type="spellEnd"/>
            <w:r w:rsidRPr="00D90573">
              <w:t xml:space="preserve"> suresini usulüne uygun olarak yüzünden okur.</w:t>
            </w:r>
            <w:r w:rsidRPr="00D90573">
              <w:br/>
              <w:t xml:space="preserve">KK 12.1.4. </w:t>
            </w:r>
            <w:proofErr w:type="spellStart"/>
            <w:r w:rsidRPr="00D90573">
              <w:t>Tâ-Hâ</w:t>
            </w:r>
            <w:proofErr w:type="spellEnd"/>
            <w:r w:rsidRPr="00D90573">
              <w:t xml:space="preserve"> suresinde verilen ahlaki öğütleri sıralar.</w:t>
            </w:r>
            <w:r w:rsidRPr="00D90573">
              <w:cr/>
            </w:r>
            <w:r w:rsidRPr="00D90573">
              <w:br/>
              <w:t>KK 12.2.1. Cuma suresi ayetlerini (9-11) yüzünden ve ezberden okur.</w:t>
            </w:r>
          </w:p>
        </w:tc>
        <w:tc>
          <w:tcPr>
            <w:tcW w:w="1237" w:type="pct"/>
            <w:vAlign w:val="center"/>
          </w:tcPr>
          <w:p w:rsidR="00FE1DBA" w:rsidRPr="00D90573" w:rsidRDefault="00FE1DBA" w:rsidP="005C0191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2. Taha Suresi ve Anlamı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  <w:t>1. Cuma Suresi (9-11.Ayetler) Ezberleme</w:t>
            </w:r>
          </w:p>
          <w:p w:rsidR="00FE1DBA" w:rsidRPr="00F2383C" w:rsidRDefault="00FE1DBA" w:rsidP="00F2383C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D905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 Ekim-Bağımsızlık ve özgürlük</w:t>
            </w:r>
          </w:p>
        </w:tc>
        <w:tc>
          <w:tcPr>
            <w:tcW w:w="459" w:type="pct"/>
            <w:vMerge/>
            <w:vAlign w:val="center"/>
          </w:tcPr>
          <w:p w:rsidR="00FE1DBA" w:rsidRPr="00D90573" w:rsidRDefault="00FE1DB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FE1DBA" w:rsidRPr="00D90573" w:rsidRDefault="00FE1DB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FE1DBA" w:rsidRPr="00D90573" w:rsidRDefault="00FE1DBA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FE1DBA" w:rsidRPr="00D90573" w:rsidTr="00FE1DBA">
        <w:trPr>
          <w:trHeight w:val="1106"/>
        </w:trPr>
        <w:tc>
          <w:tcPr>
            <w:tcW w:w="161" w:type="pct"/>
            <w:vMerge/>
            <w:shd w:val="clear" w:color="auto" w:fill="auto"/>
            <w:textDirection w:val="btLr"/>
          </w:tcPr>
          <w:p w:rsidR="00FE1DBA" w:rsidRPr="00D90573" w:rsidRDefault="00FE1DBA" w:rsidP="00F2383C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42" w:type="pct"/>
          </w:tcPr>
          <w:p w:rsidR="00FE1DBA" w:rsidRPr="00FE1DBA" w:rsidRDefault="00FE1DBA" w:rsidP="00F2383C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6"/>
                <w:szCs w:val="36"/>
                <w:lang w:eastAsia="tr-TR"/>
              </w:rPr>
            </w:pPr>
          </w:p>
          <w:p w:rsidR="00FE1DBA" w:rsidRPr="00FE1DBA" w:rsidRDefault="00FE1DBA" w:rsidP="00F2383C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eastAsia="tr-TR"/>
              </w:rPr>
            </w:pPr>
          </w:p>
          <w:p w:rsidR="00FE1DBA" w:rsidRPr="00D90573" w:rsidRDefault="00FE1DBA" w:rsidP="00F2383C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4" w:type="pct"/>
            <w:vAlign w:val="center"/>
          </w:tcPr>
          <w:p w:rsidR="00FE1DBA" w:rsidRPr="00A85067" w:rsidRDefault="00FE1DBA" w:rsidP="00F2383C">
            <w:pPr>
              <w:pStyle w:val="AralkYok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12.1.3.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Tâ-Hâ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 usulüne uygun olarak yüzünden okur.</w:t>
            </w:r>
            <w:r w:rsidRPr="00D90573">
              <w:rPr>
                <w:rFonts w:asciiTheme="majorBidi" w:hAnsiTheme="majorBidi" w:cstheme="majorBidi"/>
                <w:bCs/>
              </w:rPr>
              <w:br/>
              <w:t xml:space="preserve">KK 12.1.4.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Tâ-Hâ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suresinde verilen ahlaki öğütleri sıralar.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12.2.2. Cuma suresi ayetlerinin (9-11) içeriğini yorumlar</w:t>
            </w:r>
          </w:p>
        </w:tc>
        <w:tc>
          <w:tcPr>
            <w:tcW w:w="1237" w:type="pct"/>
            <w:vAlign w:val="center"/>
          </w:tcPr>
          <w:p w:rsidR="00FE1DBA" w:rsidRPr="00D90573" w:rsidRDefault="00FE1DBA" w:rsidP="00F2383C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2. Taha Suresi ve Anlamı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  <w:t>1. Cuma Suresi (9-11.Ayetler) Ezberleme</w:t>
            </w:r>
            <w:r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59" w:type="pct"/>
            <w:vMerge/>
            <w:vAlign w:val="center"/>
          </w:tcPr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FE1DBA" w:rsidRPr="00D90573" w:rsidRDefault="00FE1DBA" w:rsidP="00F2383C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D90573" w:rsidRPr="00D90573" w:rsidRDefault="00D90573" w:rsidP="007A17D5">
      <w:pPr>
        <w:tabs>
          <w:tab w:val="left" w:pos="1624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35"/>
        <w:gridCol w:w="435"/>
        <w:gridCol w:w="5301"/>
        <w:gridCol w:w="3852"/>
        <w:gridCol w:w="1491"/>
        <w:gridCol w:w="1727"/>
        <w:gridCol w:w="1949"/>
      </w:tblGrid>
      <w:tr w:rsidR="00F2383C" w:rsidRPr="00D90573" w:rsidTr="007925DF">
        <w:trPr>
          <w:trHeight w:val="427"/>
        </w:trPr>
        <w:tc>
          <w:tcPr>
            <w:tcW w:w="159" w:type="pct"/>
            <w:vMerge w:val="restart"/>
            <w:textDirection w:val="btLr"/>
          </w:tcPr>
          <w:p w:rsidR="00F2383C" w:rsidRPr="00D90573" w:rsidRDefault="00F2383C" w:rsidP="00F2383C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KASIM</w:t>
            </w:r>
          </w:p>
        </w:tc>
        <w:tc>
          <w:tcPr>
            <w:tcW w:w="139" w:type="pct"/>
            <w:vAlign w:val="center"/>
          </w:tcPr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39" w:type="pct"/>
          </w:tcPr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2383C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2383C" w:rsidRPr="00FE1DBA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14"/>
                <w:szCs w:val="14"/>
                <w:lang w:eastAsia="tr-TR"/>
              </w:rPr>
            </w:pPr>
          </w:p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9" w:type="pct"/>
            <w:vAlign w:val="center"/>
          </w:tcPr>
          <w:p w:rsidR="00F2383C" w:rsidRPr="00FE1DBA" w:rsidRDefault="00F2383C" w:rsidP="00FE1DBA">
            <w:pPr>
              <w:pStyle w:val="AralkYok"/>
            </w:pPr>
            <w:r w:rsidRPr="00FE1DBA">
              <w:t xml:space="preserve">KK 12.1.3. </w:t>
            </w:r>
            <w:proofErr w:type="spellStart"/>
            <w:r w:rsidRPr="00FE1DBA">
              <w:t>Tâ-Hâ</w:t>
            </w:r>
            <w:proofErr w:type="spellEnd"/>
            <w:r w:rsidRPr="00FE1DBA">
              <w:t xml:space="preserve"> suresini usulüne uygun olarak yüzünden okur.</w:t>
            </w:r>
            <w:r w:rsidRPr="00FE1DBA">
              <w:br/>
              <w:t xml:space="preserve">KK 12.1.4. </w:t>
            </w:r>
            <w:proofErr w:type="spellStart"/>
            <w:r w:rsidRPr="00FE1DBA">
              <w:t>Tâ-Hâ</w:t>
            </w:r>
            <w:proofErr w:type="spellEnd"/>
            <w:r w:rsidRPr="00FE1DBA">
              <w:t xml:space="preserve"> suresinde verilen ahlaki öğütleri sıralar.</w:t>
            </w:r>
            <w:r w:rsidRPr="00FE1DBA">
              <w:br/>
              <w:t>KK 12.2.1. Cuma suresi ayetlerini (9-11) yüzünden ve ezberden okur.</w:t>
            </w:r>
          </w:p>
          <w:p w:rsidR="00D64296" w:rsidRPr="00D64296" w:rsidRDefault="00D64296" w:rsidP="00D64296">
            <w:pPr>
              <w:pStyle w:val="AralkYok"/>
              <w:rPr>
                <w:sz w:val="28"/>
                <w:szCs w:val="28"/>
              </w:rPr>
            </w:pPr>
            <w:r w:rsidRPr="006A6C7C">
              <w:rPr>
                <w:b/>
                <w:sz w:val="28"/>
                <w:szCs w:val="28"/>
              </w:rPr>
              <w:t xml:space="preserve">1.Dönem </w:t>
            </w:r>
            <w:r w:rsidR="008C72BA">
              <w:rPr>
                <w:b/>
                <w:sz w:val="28"/>
                <w:szCs w:val="28"/>
              </w:rPr>
              <w:t>1</w:t>
            </w:r>
            <w:r w:rsidRPr="006A6C7C">
              <w:rPr>
                <w:b/>
                <w:sz w:val="28"/>
                <w:szCs w:val="28"/>
              </w:rPr>
              <w:t>. UYGULAMA SINAVI</w:t>
            </w:r>
          </w:p>
        </w:tc>
        <w:tc>
          <w:tcPr>
            <w:tcW w:w="1227" w:type="pct"/>
            <w:vAlign w:val="center"/>
          </w:tcPr>
          <w:p w:rsidR="00F2383C" w:rsidRPr="00D90573" w:rsidRDefault="00F2383C" w:rsidP="00F2383C">
            <w:pPr>
              <w:pStyle w:val="AralkYok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2. Taha Suresi ve Anlamı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  <w:t>1. Cuma Suresi (9-11.Ayetler) Ezberleme</w:t>
            </w:r>
          </w:p>
          <w:p w:rsidR="00F2383C" w:rsidRPr="00D90573" w:rsidRDefault="00F2383C" w:rsidP="00F2383C">
            <w:pPr>
              <w:pStyle w:val="AralkYok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b/>
                <w:sz w:val="24"/>
                <w:szCs w:val="24"/>
              </w:rPr>
              <w:t>10 Kasım-</w:t>
            </w:r>
            <w:r w:rsidRPr="00D905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Atatürk'ün önder oluşu</w:t>
            </w:r>
          </w:p>
          <w:p w:rsidR="00F2383C" w:rsidRPr="00D90573" w:rsidRDefault="00F2383C" w:rsidP="00F2383C">
            <w:pPr>
              <w:pStyle w:val="AralkYok"/>
              <w:rPr>
                <w:rFonts w:asciiTheme="majorBidi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 w:val="restart"/>
            <w:vAlign w:val="center"/>
          </w:tcPr>
          <w:p w:rsidR="00F2383C" w:rsidRPr="00F267B4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F267B4">
              <w:rPr>
                <w:rFonts w:asciiTheme="majorBidi" w:eastAsia="Times New Roman" w:hAnsiTheme="majorBidi" w:cstheme="majorBidi"/>
                <w:lang w:eastAsia="tr-TR"/>
              </w:rPr>
              <w:t>Soru-Cevap</w:t>
            </w:r>
          </w:p>
          <w:p w:rsidR="00F2383C" w:rsidRPr="00F267B4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F267B4">
              <w:rPr>
                <w:rFonts w:asciiTheme="majorBidi" w:eastAsia="Times New Roman" w:hAnsiTheme="majorBidi" w:cstheme="majorBidi"/>
                <w:lang w:eastAsia="tr-TR"/>
              </w:rPr>
              <w:t>Takrir Aktif</w:t>
            </w:r>
          </w:p>
          <w:p w:rsidR="00F2383C" w:rsidRPr="00F267B4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F267B4">
              <w:rPr>
                <w:rFonts w:asciiTheme="majorBidi" w:eastAsia="Times New Roman" w:hAnsiTheme="majorBidi" w:cstheme="majorBidi"/>
                <w:lang w:eastAsia="tr-TR"/>
              </w:rPr>
              <w:t>Araştırma</w:t>
            </w:r>
          </w:p>
          <w:p w:rsidR="00F2383C" w:rsidRPr="00F267B4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F267B4">
              <w:rPr>
                <w:rFonts w:asciiTheme="majorBidi" w:eastAsia="Times New Roman" w:hAnsiTheme="majorBidi" w:cstheme="majorBidi"/>
                <w:lang w:eastAsia="tr-TR"/>
              </w:rPr>
              <w:t>Not Tutma</w:t>
            </w:r>
          </w:p>
          <w:p w:rsidR="00F2383C" w:rsidRPr="00F267B4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F267B4">
              <w:rPr>
                <w:rFonts w:asciiTheme="majorBidi" w:eastAsia="Times New Roman" w:hAnsiTheme="majorBidi" w:cstheme="majorBidi"/>
                <w:lang w:eastAsia="tr-TR"/>
              </w:rPr>
              <w:t>Tartışma Drama</w:t>
            </w:r>
          </w:p>
          <w:p w:rsidR="00F2383C" w:rsidRPr="00F267B4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F267B4">
              <w:rPr>
                <w:rFonts w:asciiTheme="majorBidi" w:eastAsia="Times New Roman" w:hAnsiTheme="majorBidi" w:cstheme="majorBidi"/>
                <w:lang w:eastAsia="tr-TR"/>
              </w:rPr>
              <w:t>Beyin Fırtınası</w:t>
            </w:r>
          </w:p>
          <w:p w:rsidR="00F2383C" w:rsidRPr="00F267B4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F267B4">
              <w:rPr>
                <w:rFonts w:asciiTheme="majorBidi" w:eastAsia="Times New Roman" w:hAnsiTheme="majorBidi" w:cstheme="majorBidi"/>
                <w:lang w:eastAsia="tr-TR"/>
              </w:rPr>
              <w:t>Arz Sema-Sunu</w:t>
            </w:r>
          </w:p>
          <w:p w:rsidR="00F2383C" w:rsidRPr="00F267B4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F267B4">
              <w:rPr>
                <w:rFonts w:asciiTheme="majorBidi" w:eastAsia="Times New Roman" w:hAnsiTheme="majorBidi" w:cstheme="majorBidi"/>
                <w:lang w:eastAsia="tr-TR"/>
              </w:rPr>
              <w:t>Dinleme-Talim</w:t>
            </w:r>
          </w:p>
          <w:p w:rsidR="00F2383C" w:rsidRPr="00F267B4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 w:rsidRPr="00F267B4">
              <w:rPr>
                <w:rFonts w:asciiTheme="majorBidi" w:eastAsia="Times New Roman" w:hAnsiTheme="majorBidi" w:cstheme="majorBidi"/>
                <w:lang w:eastAsia="tr-TR"/>
              </w:rPr>
              <w:t>Koro okuyuşu</w:t>
            </w:r>
          </w:p>
        </w:tc>
        <w:tc>
          <w:tcPr>
            <w:tcW w:w="550" w:type="pct"/>
            <w:vMerge w:val="restart"/>
            <w:vAlign w:val="center"/>
          </w:tcPr>
          <w:p w:rsidR="00F2383C" w:rsidRPr="00F267B4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F267B4">
              <w:rPr>
                <w:rFonts w:asciiTheme="majorBidi" w:eastAsia="Times New Roman" w:hAnsiTheme="majorBidi" w:cstheme="majorBidi"/>
                <w:lang w:eastAsia="tr-TR"/>
              </w:rPr>
              <w:t>Mushaf-ı Şerif</w:t>
            </w:r>
          </w:p>
          <w:p w:rsidR="00F2383C" w:rsidRPr="00F267B4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F267B4">
              <w:rPr>
                <w:rFonts w:asciiTheme="majorBidi" w:eastAsia="Times New Roman" w:hAnsiTheme="majorBidi" w:cstheme="majorBidi"/>
                <w:lang w:eastAsia="tr-TR"/>
              </w:rPr>
              <w:t xml:space="preserve">Diyanet </w:t>
            </w:r>
            <w:proofErr w:type="spellStart"/>
            <w:r w:rsidRPr="00F267B4">
              <w:rPr>
                <w:rFonts w:asciiTheme="majorBidi" w:eastAsia="Times New Roman" w:hAnsiTheme="majorBidi" w:cstheme="majorBidi"/>
                <w:lang w:eastAsia="tr-TR"/>
              </w:rPr>
              <w:t>Kur’ân</w:t>
            </w:r>
            <w:proofErr w:type="spellEnd"/>
            <w:r w:rsidRPr="00F267B4">
              <w:rPr>
                <w:rFonts w:asciiTheme="majorBidi" w:eastAsia="Times New Roman" w:hAnsiTheme="majorBidi" w:cstheme="majorBidi"/>
                <w:lang w:eastAsia="tr-TR"/>
              </w:rPr>
              <w:t>-ı Kerim Uygulaması</w:t>
            </w:r>
          </w:p>
          <w:p w:rsidR="00F2383C" w:rsidRPr="00F267B4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F267B4">
              <w:rPr>
                <w:rFonts w:asciiTheme="majorBidi" w:eastAsia="Times New Roman" w:hAnsiTheme="majorBidi" w:cstheme="majorBidi"/>
                <w:lang w:eastAsia="tr-TR"/>
              </w:rPr>
              <w:t xml:space="preserve">Tefsir ve </w:t>
            </w:r>
            <w:proofErr w:type="spellStart"/>
            <w:r w:rsidRPr="00F267B4">
              <w:rPr>
                <w:rFonts w:asciiTheme="majorBidi" w:eastAsia="Times New Roman" w:hAnsiTheme="majorBidi" w:cstheme="majorBidi"/>
                <w:lang w:eastAsia="tr-TR"/>
              </w:rPr>
              <w:t>tcvit</w:t>
            </w:r>
            <w:proofErr w:type="spellEnd"/>
            <w:r w:rsidRPr="00F267B4">
              <w:rPr>
                <w:rFonts w:asciiTheme="majorBidi" w:eastAsia="Times New Roman" w:hAnsiTheme="majorBidi" w:cstheme="majorBidi"/>
                <w:lang w:eastAsia="tr-TR"/>
              </w:rPr>
              <w:t xml:space="preserve"> kitapları</w:t>
            </w:r>
          </w:p>
          <w:p w:rsidR="00F2383C" w:rsidRPr="00F267B4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F267B4">
              <w:rPr>
                <w:rFonts w:asciiTheme="majorBidi" w:eastAsia="Times New Roman" w:hAnsiTheme="majorBidi" w:cstheme="majorBidi"/>
                <w:lang w:eastAsia="tr-TR"/>
              </w:rPr>
              <w:t xml:space="preserve">Projeksiyon, </w:t>
            </w:r>
            <w:proofErr w:type="spellStart"/>
            <w:r w:rsidRPr="00F267B4">
              <w:rPr>
                <w:rFonts w:asciiTheme="majorBidi" w:eastAsia="Times New Roman" w:hAnsiTheme="majorBidi" w:cstheme="majorBidi"/>
                <w:lang w:eastAsia="tr-TR"/>
              </w:rPr>
              <w:t>leptop</w:t>
            </w:r>
            <w:proofErr w:type="spellEnd"/>
            <w:r w:rsidRPr="00F267B4">
              <w:rPr>
                <w:rFonts w:asciiTheme="majorBidi" w:eastAsia="Times New Roman" w:hAnsiTheme="majorBidi" w:cstheme="majorBidi"/>
                <w:lang w:eastAsia="tr-TR"/>
              </w:rPr>
              <w:t xml:space="preserve">, akıllı telefon, </w:t>
            </w:r>
            <w:proofErr w:type="spellStart"/>
            <w:r w:rsidRPr="00F267B4">
              <w:rPr>
                <w:rFonts w:asciiTheme="majorBidi" w:eastAsia="Times New Roman" w:hAnsiTheme="majorBidi" w:cstheme="majorBidi"/>
                <w:lang w:eastAsia="tr-TR"/>
              </w:rPr>
              <w:t>flash</w:t>
            </w:r>
            <w:proofErr w:type="spellEnd"/>
            <w:r w:rsidRPr="00F267B4">
              <w:rPr>
                <w:rFonts w:asciiTheme="majorBidi" w:eastAsia="Times New Roman" w:hAnsiTheme="majorBidi" w:cstheme="majorBidi"/>
                <w:lang w:eastAsia="tr-TR"/>
              </w:rPr>
              <w:t xml:space="preserve"> bellek, etkileşimli akıllı tahta ve </w:t>
            </w:r>
          </w:p>
          <w:p w:rsidR="00F2383C" w:rsidRPr="00F267B4" w:rsidRDefault="00F2383C" w:rsidP="00F2383C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F267B4">
              <w:rPr>
                <w:rFonts w:asciiTheme="majorBidi" w:eastAsia="Times New Roman" w:hAnsiTheme="majorBidi" w:cstheme="majorBidi"/>
                <w:lang w:eastAsia="tr-TR"/>
              </w:rPr>
              <w:t>Kalem tahtası</w:t>
            </w:r>
          </w:p>
          <w:p w:rsidR="00F2383C" w:rsidRPr="00F267B4" w:rsidRDefault="00F2383C" w:rsidP="00F2383C">
            <w:pPr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</w:p>
        </w:tc>
        <w:tc>
          <w:tcPr>
            <w:tcW w:w="621" w:type="pct"/>
            <w:vMerge w:val="restart"/>
            <w:vAlign w:val="center"/>
          </w:tcPr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</w:tc>
      </w:tr>
      <w:tr w:rsidR="00F2383C" w:rsidRPr="00D90573" w:rsidTr="007925DF">
        <w:tc>
          <w:tcPr>
            <w:tcW w:w="159" w:type="pct"/>
            <w:vMerge/>
            <w:textDirection w:val="btLr"/>
          </w:tcPr>
          <w:p w:rsidR="00F2383C" w:rsidRPr="00D90573" w:rsidRDefault="00F2383C" w:rsidP="00F2383C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055" w:type="pct"/>
            <w:gridSpan w:val="3"/>
          </w:tcPr>
          <w:p w:rsidR="00F2383C" w:rsidRPr="00D90573" w:rsidRDefault="00FE1DBA" w:rsidP="00F2383C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B6016A">
              <w:rPr>
                <w:b/>
                <w:sz w:val="28"/>
                <w:szCs w:val="28"/>
              </w:rPr>
              <w:t>BİRİNCİ Dönem Ara Tatili 1</w:t>
            </w:r>
            <w:r>
              <w:rPr>
                <w:b/>
                <w:sz w:val="28"/>
                <w:szCs w:val="28"/>
              </w:rPr>
              <w:t>0</w:t>
            </w:r>
            <w:r w:rsidRPr="00B6016A">
              <w:rPr>
                <w:b/>
                <w:sz w:val="28"/>
                <w:szCs w:val="28"/>
              </w:rPr>
              <w:t>-1</w:t>
            </w:r>
            <w:r>
              <w:rPr>
                <w:b/>
                <w:sz w:val="28"/>
                <w:szCs w:val="28"/>
              </w:rPr>
              <w:t>4</w:t>
            </w:r>
            <w:r w:rsidRPr="00B6016A">
              <w:rPr>
                <w:b/>
                <w:sz w:val="28"/>
                <w:szCs w:val="28"/>
              </w:rPr>
              <w:t xml:space="preserve"> Kasım 202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75" w:type="pct"/>
            <w:vMerge/>
            <w:vAlign w:val="center"/>
          </w:tcPr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</w:tcPr>
          <w:p w:rsidR="00F2383C" w:rsidRPr="00D90573" w:rsidRDefault="00F2383C" w:rsidP="00F2383C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F2383C" w:rsidRPr="00D90573" w:rsidTr="007925DF">
        <w:trPr>
          <w:trHeight w:val="1125"/>
        </w:trPr>
        <w:tc>
          <w:tcPr>
            <w:tcW w:w="159" w:type="pct"/>
            <w:vMerge/>
            <w:textDirection w:val="btLr"/>
          </w:tcPr>
          <w:p w:rsidR="00F2383C" w:rsidRPr="00D90573" w:rsidRDefault="00F2383C" w:rsidP="00F2383C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</w:tcPr>
          <w:p w:rsidR="00F2383C" w:rsidRPr="00121D5E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eastAsia="tr-TR"/>
              </w:rPr>
            </w:pPr>
          </w:p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9" w:type="pct"/>
            <w:vAlign w:val="center"/>
          </w:tcPr>
          <w:p w:rsidR="00F2383C" w:rsidRPr="00D90573" w:rsidRDefault="00F2383C" w:rsidP="00F2383C">
            <w:pPr>
              <w:spacing w:after="120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12.1.5.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Enbiyâ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 usulüne uygun olarak yüzünden okur.</w:t>
            </w:r>
            <w:r w:rsidRPr="00D90573">
              <w:rPr>
                <w:rFonts w:asciiTheme="majorBidi" w:hAnsiTheme="majorBidi" w:cstheme="majorBidi"/>
                <w:bCs/>
              </w:rPr>
              <w:br/>
              <w:t xml:space="preserve">KK 12.1.6.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Enbiyâ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suresinin ana konularını listeler.</w:t>
            </w:r>
          </w:p>
          <w:p w:rsidR="00F2383C" w:rsidRPr="00D90573" w:rsidRDefault="00F2383C" w:rsidP="00F2383C">
            <w:pPr>
              <w:spacing w:after="120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12.2.2. Cuma suresi ayetlerinin (9-11) içeriğini yorumlar</w:t>
            </w:r>
          </w:p>
        </w:tc>
        <w:tc>
          <w:tcPr>
            <w:tcW w:w="1227" w:type="pct"/>
            <w:vAlign w:val="center"/>
          </w:tcPr>
          <w:p w:rsidR="00F2383C" w:rsidRPr="00D90573" w:rsidRDefault="0083720A" w:rsidP="00F2383C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2383C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Enbiya Suresi ve anlamı</w:t>
            </w:r>
          </w:p>
          <w:p w:rsidR="00F2383C" w:rsidRPr="00D90573" w:rsidRDefault="00F2383C" w:rsidP="00F2383C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1. Cuma Suresi (9-11.Ayetler) Ezberleme</w:t>
            </w:r>
          </w:p>
        </w:tc>
        <w:tc>
          <w:tcPr>
            <w:tcW w:w="475" w:type="pct"/>
            <w:vMerge/>
            <w:vAlign w:val="center"/>
          </w:tcPr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</w:tcPr>
          <w:p w:rsidR="00F2383C" w:rsidRPr="00D90573" w:rsidRDefault="00F2383C" w:rsidP="00F2383C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F2383C" w:rsidRPr="00D90573" w:rsidTr="007925DF">
        <w:trPr>
          <w:trHeight w:val="1296"/>
        </w:trPr>
        <w:tc>
          <w:tcPr>
            <w:tcW w:w="159" w:type="pct"/>
            <w:vMerge/>
            <w:textDirection w:val="btLr"/>
          </w:tcPr>
          <w:p w:rsidR="00F2383C" w:rsidRPr="00D90573" w:rsidRDefault="00F2383C" w:rsidP="00F2383C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9" w:type="pct"/>
          </w:tcPr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2383C" w:rsidRPr="00121D5E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36"/>
                <w:szCs w:val="36"/>
                <w:lang w:eastAsia="tr-TR"/>
              </w:rPr>
            </w:pPr>
          </w:p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9" w:type="pct"/>
            <w:vAlign w:val="center"/>
          </w:tcPr>
          <w:p w:rsidR="00F2383C" w:rsidRPr="00D90573" w:rsidRDefault="00F2383C" w:rsidP="00F2383C">
            <w:pPr>
              <w:spacing w:after="120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12.1.5.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Enbiyâ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 usulüne uygun olarak yüzünden okur.</w:t>
            </w:r>
            <w:r w:rsidRPr="00D90573">
              <w:rPr>
                <w:rFonts w:asciiTheme="majorBidi" w:hAnsiTheme="majorBidi" w:cstheme="majorBidi"/>
                <w:bCs/>
              </w:rPr>
              <w:br/>
              <w:t xml:space="preserve">KK 12.1.6.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Enbiyâ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suresinin ana konularını listeler.</w:t>
            </w:r>
          </w:p>
          <w:p w:rsidR="00F2383C" w:rsidRPr="00D90573" w:rsidRDefault="00F2383C" w:rsidP="00F2383C">
            <w:pPr>
              <w:spacing w:after="120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12.2.1. Cuma suresi ayetlerini (9-11) yüzünden ve ezberden okur.</w:t>
            </w:r>
          </w:p>
        </w:tc>
        <w:tc>
          <w:tcPr>
            <w:tcW w:w="1227" w:type="pct"/>
            <w:vAlign w:val="center"/>
          </w:tcPr>
          <w:p w:rsidR="00F2383C" w:rsidRPr="00D90573" w:rsidRDefault="0083720A" w:rsidP="00F2383C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2383C" w:rsidRPr="00D90573">
              <w:rPr>
                <w:rFonts w:asciiTheme="majorBidi" w:hAnsiTheme="majorBidi" w:cstheme="majorBidi"/>
                <w:sz w:val="24"/>
                <w:szCs w:val="24"/>
              </w:rPr>
              <w:t>. Enbiya Suresi ve anlamı</w:t>
            </w:r>
          </w:p>
          <w:p w:rsidR="00F2383C" w:rsidRPr="00D90573" w:rsidRDefault="00F2383C" w:rsidP="00F2383C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1. Cuma Suresi (9-11.Ayetler) Ezberleme</w:t>
            </w:r>
          </w:p>
        </w:tc>
        <w:tc>
          <w:tcPr>
            <w:tcW w:w="475" w:type="pct"/>
            <w:vMerge/>
            <w:vAlign w:val="center"/>
          </w:tcPr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</w:tcPr>
          <w:p w:rsidR="00F2383C" w:rsidRPr="00D90573" w:rsidRDefault="00F2383C" w:rsidP="00F2383C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CB140F" w:rsidRPr="00D90573" w:rsidRDefault="00CB140F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45"/>
        <w:gridCol w:w="445"/>
        <w:gridCol w:w="5285"/>
        <w:gridCol w:w="3882"/>
        <w:gridCol w:w="1440"/>
        <w:gridCol w:w="1735"/>
        <w:gridCol w:w="1958"/>
      </w:tblGrid>
      <w:tr w:rsidR="00CB140F" w:rsidRPr="00D90573" w:rsidTr="007925DF">
        <w:tc>
          <w:tcPr>
            <w:tcW w:w="159" w:type="pct"/>
            <w:vMerge w:val="restart"/>
            <w:textDirection w:val="btLr"/>
          </w:tcPr>
          <w:p w:rsidR="00CB140F" w:rsidRPr="00D90573" w:rsidRDefault="00CB140F" w:rsidP="007A17D5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ARALIK</w:t>
            </w:r>
          </w:p>
        </w:tc>
        <w:tc>
          <w:tcPr>
            <w:tcW w:w="142" w:type="pct"/>
            <w:vAlign w:val="center"/>
          </w:tcPr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42" w:type="pct"/>
          </w:tcPr>
          <w:p w:rsidR="00CB140F" w:rsidRPr="00D90573" w:rsidRDefault="00CB140F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CB140F" w:rsidRPr="00D90573" w:rsidRDefault="00CB140F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9156E" w:rsidRPr="00121D5E" w:rsidRDefault="0009156E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sz w:val="14"/>
                <w:szCs w:val="14"/>
                <w:lang w:eastAsia="tr-TR"/>
              </w:rPr>
            </w:pPr>
          </w:p>
          <w:p w:rsidR="00CB140F" w:rsidRPr="00D90573" w:rsidRDefault="00CB140F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4" w:type="pct"/>
            <w:vAlign w:val="center"/>
          </w:tcPr>
          <w:p w:rsidR="00CB140F" w:rsidRPr="00D90573" w:rsidRDefault="00CB140F" w:rsidP="00C86406">
            <w:pPr>
              <w:spacing w:after="120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12.1.5.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Enbiyâ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 usulüne uygun olarak yüzünden okur.</w:t>
            </w:r>
            <w:r w:rsidRPr="00D90573">
              <w:rPr>
                <w:rFonts w:asciiTheme="majorBidi" w:hAnsiTheme="majorBidi" w:cstheme="majorBidi"/>
                <w:bCs/>
              </w:rPr>
              <w:br/>
              <w:t xml:space="preserve">KK 12.1.6.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Enbiyâ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suresinin ana konularını listeler.</w:t>
            </w:r>
          </w:p>
          <w:p w:rsidR="00622FD0" w:rsidRPr="00D90573" w:rsidRDefault="00622FD0" w:rsidP="00C86406">
            <w:pPr>
              <w:spacing w:after="12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12.2.2. Cuma suresi ayetlerinin (9-11) içeriğini yorumlar</w:t>
            </w:r>
          </w:p>
        </w:tc>
        <w:tc>
          <w:tcPr>
            <w:tcW w:w="1237" w:type="pct"/>
            <w:vAlign w:val="center"/>
          </w:tcPr>
          <w:p w:rsidR="00CB140F" w:rsidRPr="00D90573" w:rsidRDefault="0083720A" w:rsidP="00C86406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B140F" w:rsidRPr="00D90573">
              <w:rPr>
                <w:rFonts w:asciiTheme="majorBidi" w:hAnsiTheme="majorBidi" w:cstheme="majorBidi"/>
                <w:sz w:val="24"/>
                <w:szCs w:val="24"/>
              </w:rPr>
              <w:t>. Enbiya Suresi ve anlamı</w:t>
            </w:r>
          </w:p>
          <w:p w:rsidR="00944CC2" w:rsidRPr="00D90573" w:rsidRDefault="00944CC2" w:rsidP="00C86406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1. Cuma Suresi (9-11.Ayetler) Ezberleme</w:t>
            </w:r>
          </w:p>
        </w:tc>
        <w:tc>
          <w:tcPr>
            <w:tcW w:w="459" w:type="pct"/>
            <w:vMerge w:val="restart"/>
            <w:vAlign w:val="center"/>
          </w:tcPr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</w:tc>
        <w:tc>
          <w:tcPr>
            <w:tcW w:w="553" w:type="pct"/>
            <w:vMerge w:val="restart"/>
            <w:vAlign w:val="center"/>
          </w:tcPr>
          <w:p w:rsidR="00CB140F" w:rsidRPr="00D90573" w:rsidRDefault="00CB140F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CB140F" w:rsidRPr="00D90573" w:rsidRDefault="00CB140F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CB140F" w:rsidRPr="00D90573" w:rsidRDefault="00CB140F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CB140F" w:rsidRPr="00D90573" w:rsidRDefault="00CB140F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CB140F" w:rsidRPr="00D90573" w:rsidRDefault="00CB140F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CB140F" w:rsidRPr="00D90573" w:rsidRDefault="00CB140F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CB140F" w:rsidRPr="00D90573" w:rsidRDefault="00CB140F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 </w:t>
            </w:r>
          </w:p>
          <w:p w:rsidR="00CB140F" w:rsidRPr="00D90573" w:rsidRDefault="00CB140F" w:rsidP="00343243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  <w:p w:rsidR="00CB140F" w:rsidRPr="00D90573" w:rsidRDefault="00CB140F" w:rsidP="00343243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5" w:type="pct"/>
            <w:vMerge w:val="restart"/>
          </w:tcPr>
          <w:p w:rsidR="00CB140F" w:rsidRPr="00D90573" w:rsidRDefault="00CB140F" w:rsidP="007A17D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B140F" w:rsidRPr="00D90573" w:rsidRDefault="00CB140F" w:rsidP="007A17D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CB140F" w:rsidRPr="00D90573" w:rsidTr="007925DF">
        <w:trPr>
          <w:trHeight w:val="1396"/>
        </w:trPr>
        <w:tc>
          <w:tcPr>
            <w:tcW w:w="159" w:type="pct"/>
            <w:vMerge/>
            <w:textDirection w:val="btLr"/>
          </w:tcPr>
          <w:p w:rsidR="00CB140F" w:rsidRPr="00D90573" w:rsidRDefault="00CB140F" w:rsidP="007A17D5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42" w:type="pct"/>
          </w:tcPr>
          <w:p w:rsidR="00A85067" w:rsidRDefault="00A85067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2383C" w:rsidRPr="002A64C5" w:rsidRDefault="00F2383C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sz w:val="36"/>
                <w:szCs w:val="36"/>
                <w:lang w:eastAsia="tr-TR"/>
              </w:rPr>
            </w:pPr>
          </w:p>
          <w:p w:rsidR="00CB140F" w:rsidRPr="00D90573" w:rsidRDefault="00CB140F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4" w:type="pct"/>
            <w:vAlign w:val="center"/>
          </w:tcPr>
          <w:p w:rsidR="00CB140F" w:rsidRPr="00D90573" w:rsidRDefault="00CB140F" w:rsidP="00C86406">
            <w:pPr>
              <w:spacing w:after="120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12.1.7. Hac suresini usulüne uygun olarak yüzünden okur.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12.1.8. Hac suresinin ana temasını açıklar</w:t>
            </w:r>
          </w:p>
          <w:p w:rsidR="00F2383C" w:rsidRPr="00D90573" w:rsidRDefault="00622FD0" w:rsidP="00A6074D">
            <w:pPr>
              <w:spacing w:after="120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12.2.1. Cuma suresi ayetlerini (9-11) yüzünden ve ezberden okur.</w:t>
            </w:r>
          </w:p>
        </w:tc>
        <w:tc>
          <w:tcPr>
            <w:tcW w:w="1237" w:type="pct"/>
            <w:vAlign w:val="center"/>
          </w:tcPr>
          <w:p w:rsidR="00CB140F" w:rsidRPr="00D90573" w:rsidRDefault="0083720A" w:rsidP="00C86406">
            <w:pPr>
              <w:spacing w:after="120"/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CB140F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Hac Suresi ve Anlamı</w:t>
            </w:r>
          </w:p>
          <w:p w:rsidR="00944CC2" w:rsidRPr="00D90573" w:rsidRDefault="00944CC2" w:rsidP="00C86406">
            <w:pPr>
              <w:spacing w:after="120"/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1. Cuma Suresi (9-11.Ayetler) Ezberleme</w:t>
            </w:r>
          </w:p>
        </w:tc>
        <w:tc>
          <w:tcPr>
            <w:tcW w:w="459" w:type="pct"/>
            <w:vMerge/>
            <w:vAlign w:val="center"/>
          </w:tcPr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5" w:type="pct"/>
            <w:vMerge/>
          </w:tcPr>
          <w:p w:rsidR="00CB140F" w:rsidRPr="00D90573" w:rsidRDefault="00CB140F" w:rsidP="007A17D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CB140F" w:rsidRPr="00D90573" w:rsidTr="007925DF">
        <w:tc>
          <w:tcPr>
            <w:tcW w:w="159" w:type="pct"/>
            <w:vMerge/>
            <w:textDirection w:val="btLr"/>
          </w:tcPr>
          <w:p w:rsidR="00CB140F" w:rsidRPr="00D90573" w:rsidRDefault="00CB140F" w:rsidP="007A17D5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42" w:type="pct"/>
          </w:tcPr>
          <w:p w:rsidR="00CB140F" w:rsidRPr="00D90573" w:rsidRDefault="00CB140F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CB140F" w:rsidRDefault="00CB140F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A85067" w:rsidRPr="00121D5E" w:rsidRDefault="00A85067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sz w:val="12"/>
                <w:szCs w:val="12"/>
                <w:lang w:eastAsia="tr-TR"/>
              </w:rPr>
            </w:pPr>
          </w:p>
          <w:p w:rsidR="00CB140F" w:rsidRPr="00D90573" w:rsidRDefault="00CB140F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4" w:type="pct"/>
            <w:vAlign w:val="center"/>
          </w:tcPr>
          <w:p w:rsidR="00CB140F" w:rsidRPr="00D90573" w:rsidRDefault="00CB140F" w:rsidP="00C86406">
            <w:pPr>
              <w:spacing w:after="120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12.1.7. Hac suresini usulüne uygun olarak yüzünden okur.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12.1.8. Hac suresinin ana temasını açıklar</w:t>
            </w:r>
          </w:p>
          <w:p w:rsidR="00622FD0" w:rsidRPr="00D90573" w:rsidRDefault="00622FD0" w:rsidP="00C86406">
            <w:pPr>
              <w:spacing w:after="120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12.2.2. Cuma suresi ayetlerinin (9-11) içeriğini yorumlar</w:t>
            </w:r>
          </w:p>
        </w:tc>
        <w:tc>
          <w:tcPr>
            <w:tcW w:w="1237" w:type="pct"/>
            <w:vAlign w:val="center"/>
          </w:tcPr>
          <w:p w:rsidR="00CB140F" w:rsidRPr="00D90573" w:rsidRDefault="0083720A" w:rsidP="00C86406">
            <w:pPr>
              <w:spacing w:after="120"/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CB140F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Hac Suresi ve Anlamı</w:t>
            </w:r>
          </w:p>
          <w:p w:rsidR="00944CC2" w:rsidRPr="00D90573" w:rsidRDefault="00944CC2" w:rsidP="00C86406">
            <w:pPr>
              <w:spacing w:after="120"/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1. Cuma Suresi (9-11.Ayetler) Ezberleme</w:t>
            </w:r>
          </w:p>
        </w:tc>
        <w:tc>
          <w:tcPr>
            <w:tcW w:w="459" w:type="pct"/>
            <w:vMerge/>
            <w:vAlign w:val="center"/>
          </w:tcPr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5" w:type="pct"/>
            <w:vMerge/>
          </w:tcPr>
          <w:p w:rsidR="00CB140F" w:rsidRPr="00D90573" w:rsidRDefault="00CB140F" w:rsidP="007A17D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CB140F" w:rsidRPr="00D90573" w:rsidTr="007925DF">
        <w:trPr>
          <w:trHeight w:val="1482"/>
        </w:trPr>
        <w:tc>
          <w:tcPr>
            <w:tcW w:w="159" w:type="pct"/>
            <w:vMerge/>
            <w:textDirection w:val="btLr"/>
          </w:tcPr>
          <w:p w:rsidR="00CB140F" w:rsidRPr="00D90573" w:rsidRDefault="00CB140F" w:rsidP="007A17D5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42" w:type="pct"/>
          </w:tcPr>
          <w:p w:rsidR="00CB140F" w:rsidRPr="00D90573" w:rsidRDefault="00CB140F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9156E" w:rsidRPr="002A64C5" w:rsidRDefault="0009156E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eastAsia="tr-TR"/>
              </w:rPr>
            </w:pPr>
          </w:p>
          <w:p w:rsidR="00CB140F" w:rsidRPr="00D90573" w:rsidRDefault="00CB140F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4" w:type="pct"/>
          </w:tcPr>
          <w:p w:rsidR="00CB140F" w:rsidRPr="00D90573" w:rsidRDefault="00726757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12.1.7. Hac suresini usulüne uygun olarak yüzünden okur.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12.1.8. Hac suresinin ana temasını açıklar</w:t>
            </w:r>
            <w:r w:rsidR="00CB140F" w:rsidRPr="00D90573">
              <w:rPr>
                <w:rFonts w:asciiTheme="majorBidi" w:eastAsia="Times New Roman" w:hAnsiTheme="majorBidi" w:cstheme="majorBidi"/>
                <w:lang w:eastAsia="tr-TR"/>
              </w:rPr>
              <w:t>)</w:t>
            </w:r>
          </w:p>
          <w:p w:rsidR="00622FD0" w:rsidRPr="00D90573" w:rsidRDefault="00622FD0" w:rsidP="007A17D5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12.2.1. Cuma suresi ayetlerini (9-11) yüzünden ve ezberden okur.</w:t>
            </w:r>
          </w:p>
        </w:tc>
        <w:tc>
          <w:tcPr>
            <w:tcW w:w="1237" w:type="pct"/>
            <w:vAlign w:val="center"/>
          </w:tcPr>
          <w:p w:rsidR="00CB140F" w:rsidRPr="00D90573" w:rsidRDefault="0083720A" w:rsidP="007A17D5">
            <w:pPr>
              <w:pStyle w:val="AralkYok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726757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Hac Suresi ve Anlamı</w:t>
            </w:r>
            <w:r w:rsidR="00726757" w:rsidRPr="00D9057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  <w:p w:rsidR="00944CC2" w:rsidRPr="00D90573" w:rsidRDefault="00944CC2" w:rsidP="007A17D5">
            <w:pPr>
              <w:pStyle w:val="AralkYok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1. Cuma Suresi (9-11.Ayetler) Ezberleme</w:t>
            </w:r>
          </w:p>
        </w:tc>
        <w:tc>
          <w:tcPr>
            <w:tcW w:w="459" w:type="pct"/>
            <w:vMerge/>
            <w:vAlign w:val="center"/>
          </w:tcPr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CB140F" w:rsidRPr="00D90573" w:rsidRDefault="00CB140F" w:rsidP="007A17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5" w:type="pct"/>
            <w:vMerge/>
          </w:tcPr>
          <w:p w:rsidR="00CB140F" w:rsidRPr="00D90573" w:rsidRDefault="00CB140F" w:rsidP="007A17D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7A17D5" w:rsidRDefault="007A17D5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F267B4" w:rsidRDefault="00F267B4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F267B4" w:rsidRPr="00D90573" w:rsidRDefault="00F267B4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45"/>
        <w:gridCol w:w="445"/>
        <w:gridCol w:w="5147"/>
        <w:gridCol w:w="4020"/>
        <w:gridCol w:w="1440"/>
        <w:gridCol w:w="1735"/>
        <w:gridCol w:w="1958"/>
      </w:tblGrid>
      <w:tr w:rsidR="00BD05E6" w:rsidRPr="00D90573" w:rsidTr="007925DF">
        <w:tc>
          <w:tcPr>
            <w:tcW w:w="159" w:type="pct"/>
            <w:vMerge w:val="restart"/>
            <w:textDirection w:val="btLr"/>
          </w:tcPr>
          <w:p w:rsidR="00BD05E6" w:rsidRPr="00D90573" w:rsidRDefault="00BD05E6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lastRenderedPageBreak/>
              <w:t>OCAK</w:t>
            </w:r>
          </w:p>
        </w:tc>
        <w:tc>
          <w:tcPr>
            <w:tcW w:w="142" w:type="pct"/>
            <w:vAlign w:val="center"/>
          </w:tcPr>
          <w:p w:rsidR="00BD05E6" w:rsidRPr="00D90573" w:rsidRDefault="00BD05E6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42" w:type="pct"/>
          </w:tcPr>
          <w:p w:rsidR="00B50B5C" w:rsidRPr="00D90573" w:rsidRDefault="00B50B5C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9156E" w:rsidRPr="00121D5E" w:rsidRDefault="0009156E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</w:p>
          <w:p w:rsidR="00BD05E6" w:rsidRPr="00D90573" w:rsidRDefault="00BD05E6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0" w:type="pct"/>
            <w:vAlign w:val="center"/>
          </w:tcPr>
          <w:p w:rsidR="00BD05E6" w:rsidRPr="00D90573" w:rsidRDefault="00726757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12.1.7. Hac suresini usulüne uygun olarak yüzünden okur.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12.1.8. Hac suresinin ana temasını açıklar</w:t>
            </w:r>
            <w:r w:rsidRPr="00D90573">
              <w:rPr>
                <w:rFonts w:asciiTheme="majorBidi" w:eastAsia="Times New Roman" w:hAnsiTheme="majorBidi" w:cstheme="majorBidi"/>
                <w:lang w:eastAsia="tr-TR"/>
              </w:rPr>
              <w:t xml:space="preserve"> </w:t>
            </w:r>
          </w:p>
          <w:p w:rsidR="00622FD0" w:rsidRPr="00D90573" w:rsidRDefault="00622FD0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12.2.2. Cuma suresi ayetlerinin (9-11) içeriğini yorumlar</w:t>
            </w:r>
          </w:p>
        </w:tc>
        <w:tc>
          <w:tcPr>
            <w:tcW w:w="1281" w:type="pct"/>
            <w:vAlign w:val="center"/>
          </w:tcPr>
          <w:p w:rsidR="00BD05E6" w:rsidRPr="00D90573" w:rsidRDefault="0083720A" w:rsidP="00F57013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726757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Hac Suresi ve Anlamı</w:t>
            </w:r>
            <w:r w:rsidR="00726757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944CC2" w:rsidRPr="00D90573" w:rsidRDefault="00944CC2" w:rsidP="00F57013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1. Cuma Suresi (9-11.Ayetler) Ezberleme</w:t>
            </w:r>
          </w:p>
        </w:tc>
        <w:tc>
          <w:tcPr>
            <w:tcW w:w="459" w:type="pct"/>
            <w:vMerge w:val="restart"/>
            <w:vAlign w:val="center"/>
          </w:tcPr>
          <w:p w:rsidR="00C03C3D" w:rsidRPr="00D90573" w:rsidRDefault="00C03C3D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C03C3D" w:rsidRPr="00D90573" w:rsidRDefault="00C03C3D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C03C3D" w:rsidRPr="00D90573" w:rsidRDefault="00C03C3D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C03C3D" w:rsidRPr="00D90573" w:rsidRDefault="00C03C3D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C03C3D" w:rsidRPr="00D90573" w:rsidRDefault="00C03C3D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C03C3D" w:rsidRPr="00D90573" w:rsidRDefault="00C03C3D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C03C3D" w:rsidRPr="00D90573" w:rsidRDefault="00C03C3D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C03C3D" w:rsidRPr="00D90573" w:rsidRDefault="00C03C3D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BD05E6" w:rsidRPr="00D90573" w:rsidRDefault="00C03C3D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</w:tc>
        <w:tc>
          <w:tcPr>
            <w:tcW w:w="553" w:type="pct"/>
            <w:vMerge w:val="restart"/>
            <w:vAlign w:val="center"/>
          </w:tcPr>
          <w:p w:rsidR="00343243" w:rsidRPr="00D90573" w:rsidRDefault="00343243" w:rsidP="00F267B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343243" w:rsidRPr="00D90573" w:rsidRDefault="00343243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343243" w:rsidRPr="00D90573" w:rsidRDefault="00343243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343243" w:rsidRPr="00D90573" w:rsidRDefault="00343243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 </w:t>
            </w:r>
          </w:p>
          <w:p w:rsidR="00BD05E6" w:rsidRPr="00D90573" w:rsidRDefault="00343243" w:rsidP="00343243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</w:tc>
        <w:tc>
          <w:tcPr>
            <w:tcW w:w="625" w:type="pct"/>
            <w:vMerge w:val="restart"/>
            <w:vAlign w:val="center"/>
          </w:tcPr>
          <w:p w:rsidR="00BD05E6" w:rsidRPr="00D90573" w:rsidRDefault="00BD05E6" w:rsidP="00B93602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BD05E6" w:rsidRPr="00D90573" w:rsidTr="007925DF">
        <w:tc>
          <w:tcPr>
            <w:tcW w:w="159" w:type="pct"/>
            <w:vMerge/>
          </w:tcPr>
          <w:p w:rsidR="00BD05E6" w:rsidRPr="00D90573" w:rsidRDefault="00BD05E6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BD05E6" w:rsidRPr="00D90573" w:rsidRDefault="00BD05E6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42" w:type="pct"/>
          </w:tcPr>
          <w:p w:rsidR="00B50B5C" w:rsidRPr="00D90573" w:rsidRDefault="00B50B5C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2F468E" w:rsidRPr="00D90573" w:rsidRDefault="002F468E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9156E" w:rsidRPr="00121D5E" w:rsidRDefault="0009156E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</w:p>
          <w:p w:rsidR="00BD05E6" w:rsidRPr="00D90573" w:rsidRDefault="00BD05E6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0" w:type="pct"/>
          </w:tcPr>
          <w:p w:rsidR="00BD05E6" w:rsidRPr="00D90573" w:rsidRDefault="00726757" w:rsidP="002F468E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12.1.7. Hac suresini usulüne uygun olarak yüzünden okur.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12.1.8. Hac suresinin ana temasını açıklar</w:t>
            </w:r>
            <w:r w:rsidR="007642F4" w:rsidRPr="00D90573">
              <w:rPr>
                <w:rFonts w:asciiTheme="majorBidi" w:hAnsiTheme="majorBidi" w:cstheme="majorBidi"/>
              </w:rPr>
              <w:t>)</w:t>
            </w:r>
          </w:p>
          <w:p w:rsidR="00622FD0" w:rsidRPr="00D90573" w:rsidRDefault="00622FD0" w:rsidP="002F468E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12.2.1. Cuma suresi ayetlerini (9-11) yüzünden ve ezberden okur.</w:t>
            </w:r>
          </w:p>
          <w:p w:rsidR="00726757" w:rsidRPr="006A6C7C" w:rsidRDefault="00726757" w:rsidP="002F468E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A6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1.Dönem 2. UYGULAMA SINAVI</w:t>
            </w:r>
          </w:p>
          <w:p w:rsidR="002F468E" w:rsidRPr="00D90573" w:rsidRDefault="002F468E" w:rsidP="002F468E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1" w:type="pct"/>
            <w:vAlign w:val="center"/>
          </w:tcPr>
          <w:p w:rsidR="00BD05E6" w:rsidRPr="00D90573" w:rsidRDefault="0083720A" w:rsidP="00F57013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726757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Hac Suresi ve Anlamı</w:t>
            </w:r>
            <w:r w:rsidR="00726757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944CC2" w:rsidRPr="00D90573" w:rsidRDefault="00944CC2" w:rsidP="00F57013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1. Cuma Suresi (9-11.Ayetler) Ezberleme</w:t>
            </w:r>
          </w:p>
        </w:tc>
        <w:tc>
          <w:tcPr>
            <w:tcW w:w="459" w:type="pct"/>
            <w:vMerge/>
            <w:vAlign w:val="center"/>
          </w:tcPr>
          <w:p w:rsidR="00BD05E6" w:rsidRPr="00D90573" w:rsidRDefault="00BD05E6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BD05E6" w:rsidRPr="00D90573" w:rsidRDefault="00BD05E6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5" w:type="pct"/>
            <w:vMerge/>
          </w:tcPr>
          <w:p w:rsidR="00BD05E6" w:rsidRPr="00D90573" w:rsidRDefault="00BD05E6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372D6E" w:rsidRPr="00D90573" w:rsidTr="007925DF">
        <w:trPr>
          <w:trHeight w:val="1294"/>
        </w:trPr>
        <w:tc>
          <w:tcPr>
            <w:tcW w:w="159" w:type="pct"/>
            <w:vMerge/>
          </w:tcPr>
          <w:p w:rsidR="00372D6E" w:rsidRPr="00D90573" w:rsidRDefault="00372D6E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372D6E" w:rsidRPr="00D90573" w:rsidRDefault="00372D6E" w:rsidP="005D31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42" w:type="pct"/>
          </w:tcPr>
          <w:p w:rsidR="00B50B5C" w:rsidRDefault="00B50B5C" w:rsidP="0012265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Pr="00D90573" w:rsidRDefault="00FE1DBA" w:rsidP="0012265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9156E" w:rsidRPr="00121D5E" w:rsidRDefault="0009156E" w:rsidP="00122650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</w:p>
          <w:p w:rsidR="00372D6E" w:rsidRPr="00D90573" w:rsidRDefault="00372D6E" w:rsidP="0012265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0" w:type="pct"/>
          </w:tcPr>
          <w:p w:rsidR="00622FD0" w:rsidRPr="00D90573" w:rsidRDefault="00726757" w:rsidP="00AE494D">
            <w:pPr>
              <w:spacing w:after="0" w:line="240" w:lineRule="auto"/>
              <w:jc w:val="both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12.1.7. Hac suresini usulüne uygun olarak yüzünden okur.</w:t>
            </w:r>
            <w:r w:rsidRPr="00D90573">
              <w:rPr>
                <w:rFonts w:asciiTheme="majorBidi" w:hAnsiTheme="majorBidi" w:cstheme="majorBidi"/>
                <w:bCs/>
              </w:rPr>
              <w:br/>
              <w:t>KK 12.1.8. Hac suresinin ana temasını açıklar</w:t>
            </w:r>
          </w:p>
          <w:p w:rsidR="00372D6E" w:rsidRDefault="00622FD0" w:rsidP="00AE494D">
            <w:pPr>
              <w:spacing w:after="0" w:line="240" w:lineRule="auto"/>
              <w:jc w:val="both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>KK 12.2.2. Cuma suresi ayetlerinin (9-11) içeriğini yorumlar</w:t>
            </w:r>
          </w:p>
          <w:p w:rsidR="00FE1DBA" w:rsidRPr="00FE1DBA" w:rsidRDefault="00FE1DBA" w:rsidP="00FE1DBA">
            <w:pPr>
              <w:pStyle w:val="Default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FE1DBA">
              <w:rPr>
                <w:rFonts w:asciiTheme="majorBidi" w:hAnsiTheme="majorBidi" w:cstheme="majorBidi"/>
                <w:b/>
                <w:sz w:val="22"/>
                <w:szCs w:val="22"/>
              </w:rPr>
              <w:t>Karne Haftası Etkinlikleri</w:t>
            </w:r>
          </w:p>
          <w:p w:rsidR="00FE1DBA" w:rsidRPr="00D90573" w:rsidRDefault="00FE1DBA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lang w:eastAsia="tr-TR"/>
              </w:rPr>
            </w:pPr>
          </w:p>
        </w:tc>
        <w:tc>
          <w:tcPr>
            <w:tcW w:w="1281" w:type="pct"/>
            <w:vAlign w:val="center"/>
          </w:tcPr>
          <w:p w:rsidR="00372D6E" w:rsidRPr="00D90573" w:rsidRDefault="0083720A" w:rsidP="002F468E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726757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Hac Suresi ve Anlamı</w:t>
            </w:r>
            <w:r w:rsidR="00726757" w:rsidRPr="00D905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:rsidR="00FE1DBA" w:rsidRDefault="00944CC2" w:rsidP="002F468E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1. Cuma Suresi (9-11.Ayetler) Ezberleme</w:t>
            </w:r>
            <w:r w:rsidR="00FE1DBA" w:rsidRPr="00FE1D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:rsidR="00944CC2" w:rsidRPr="00D90573" w:rsidRDefault="00FE1DBA" w:rsidP="002F468E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1D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ETKİNLİK HAFTASI</w:t>
            </w:r>
          </w:p>
        </w:tc>
        <w:tc>
          <w:tcPr>
            <w:tcW w:w="459" w:type="pct"/>
            <w:vMerge/>
            <w:vAlign w:val="center"/>
          </w:tcPr>
          <w:p w:rsidR="00372D6E" w:rsidRPr="00D90573" w:rsidRDefault="00372D6E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372D6E" w:rsidRPr="00D90573" w:rsidRDefault="00372D6E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5" w:type="pct"/>
            <w:vMerge/>
          </w:tcPr>
          <w:p w:rsidR="00372D6E" w:rsidRPr="00D90573" w:rsidRDefault="00372D6E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7E6053" w:rsidRDefault="007E6053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6D1F57" w:rsidRDefault="006D1F57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6D1F57" w:rsidRDefault="006D1F57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6D1F57" w:rsidRDefault="006D1F57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6D1F57" w:rsidRDefault="006D1F57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6D1F57" w:rsidRDefault="006D1F57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6D1F57" w:rsidRDefault="006D1F57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6D1F57" w:rsidRDefault="006D1F57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6D1F57" w:rsidRDefault="006D1F57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6D1F57" w:rsidRDefault="006D1F57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F267B4" w:rsidRDefault="00F267B4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F267B4" w:rsidRDefault="00F267B4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F267B4" w:rsidRDefault="00F267B4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F267B4" w:rsidRDefault="00F267B4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F267B4" w:rsidRDefault="00F267B4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F267B4" w:rsidRDefault="00F267B4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F267B4" w:rsidRDefault="00F267B4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6D1F57" w:rsidRPr="00D90573" w:rsidRDefault="006D1F57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506"/>
        <w:gridCol w:w="506"/>
        <w:gridCol w:w="5013"/>
        <w:gridCol w:w="3814"/>
        <w:gridCol w:w="1351"/>
        <w:gridCol w:w="1610"/>
        <w:gridCol w:w="2390"/>
      </w:tblGrid>
      <w:tr w:rsidR="002F468E" w:rsidRPr="00D90573" w:rsidTr="007925DF">
        <w:trPr>
          <w:cantSplit/>
          <w:trHeight w:val="570"/>
        </w:trPr>
        <w:tc>
          <w:tcPr>
            <w:tcW w:w="477" w:type="pct"/>
            <w:gridSpan w:val="3"/>
            <w:vAlign w:val="bottom"/>
          </w:tcPr>
          <w:p w:rsidR="002F468E" w:rsidRPr="00D90573" w:rsidRDefault="002F468E" w:rsidP="000D3B9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SÜRE</w:t>
            </w:r>
          </w:p>
        </w:tc>
        <w:tc>
          <w:tcPr>
            <w:tcW w:w="4523" w:type="pct"/>
            <w:gridSpan w:val="5"/>
            <w:vAlign w:val="center"/>
          </w:tcPr>
          <w:p w:rsidR="002F468E" w:rsidRPr="00D90573" w:rsidRDefault="002F468E" w:rsidP="000D3B9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ÜNİTE: I</w:t>
            </w:r>
            <w:r w:rsidRPr="00D905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YÜZÜNDEN OKUNACAK SURELER VE ANLAMLARIII-EZBERLENECEK SURELER, AYETLER VE ANLAMLARI </w:t>
            </w:r>
          </w:p>
          <w:p w:rsidR="002F468E" w:rsidRPr="00D90573" w:rsidRDefault="002F468E" w:rsidP="00581B9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KAZANIM SAYISI: </w:t>
            </w:r>
            <w:r w:rsidR="00622FD0"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(4+</w:t>
            </w:r>
            <w:proofErr w:type="gramStart"/>
            <w:r w:rsidR="00622FD0"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2)=</w:t>
            </w:r>
            <w:proofErr w:type="gramEnd"/>
            <w:r w:rsidR="00622FD0"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6               </w:t>
            </w:r>
            <w:r w:rsidR="00581B98"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SÜRE:</w:t>
            </w:r>
            <w:r w:rsidR="00622FD0"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 (36+18</w:t>
            </w:r>
            <w:r w:rsidR="00581B98"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)=54 SAAT (18 HAFTA)</w:t>
            </w:r>
          </w:p>
        </w:tc>
      </w:tr>
      <w:tr w:rsidR="002F468E" w:rsidRPr="00D90573" w:rsidTr="005049DF">
        <w:trPr>
          <w:cantSplit/>
          <w:trHeight w:val="1685"/>
        </w:trPr>
        <w:tc>
          <w:tcPr>
            <w:tcW w:w="159" w:type="pct"/>
            <w:textDirection w:val="btLr"/>
            <w:vAlign w:val="center"/>
          </w:tcPr>
          <w:p w:rsidR="002F468E" w:rsidRPr="00D90573" w:rsidRDefault="002F468E" w:rsidP="000D3B9A">
            <w:pPr>
              <w:spacing w:after="0" w:line="240" w:lineRule="auto"/>
              <w:ind w:left="113" w:right="11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AY</w:t>
            </w:r>
          </w:p>
        </w:tc>
        <w:tc>
          <w:tcPr>
            <w:tcW w:w="159" w:type="pct"/>
            <w:textDirection w:val="btLr"/>
            <w:vAlign w:val="center"/>
          </w:tcPr>
          <w:p w:rsidR="002F468E" w:rsidRPr="00D90573" w:rsidRDefault="002F468E" w:rsidP="000D3B9A">
            <w:pPr>
              <w:spacing w:after="0" w:line="240" w:lineRule="auto"/>
              <w:ind w:right="11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HAFTA</w:t>
            </w:r>
          </w:p>
        </w:tc>
        <w:tc>
          <w:tcPr>
            <w:tcW w:w="159" w:type="pct"/>
            <w:textDirection w:val="btLr"/>
            <w:vAlign w:val="center"/>
          </w:tcPr>
          <w:p w:rsidR="002F468E" w:rsidRPr="00D90573" w:rsidRDefault="002F468E" w:rsidP="000D3B9A">
            <w:pPr>
              <w:spacing w:after="0" w:line="240" w:lineRule="auto"/>
              <w:ind w:right="11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DERS SAATİ</w:t>
            </w:r>
          </w:p>
        </w:tc>
        <w:tc>
          <w:tcPr>
            <w:tcW w:w="1605" w:type="pct"/>
            <w:vAlign w:val="center"/>
          </w:tcPr>
          <w:p w:rsidR="002F468E" w:rsidRPr="00D90573" w:rsidRDefault="002F468E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KAZANIMLAR</w:t>
            </w:r>
          </w:p>
        </w:tc>
        <w:tc>
          <w:tcPr>
            <w:tcW w:w="1223" w:type="pct"/>
            <w:vAlign w:val="center"/>
          </w:tcPr>
          <w:p w:rsidR="002F468E" w:rsidRPr="00D90573" w:rsidRDefault="002F468E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438" w:type="pct"/>
            <w:vAlign w:val="center"/>
          </w:tcPr>
          <w:p w:rsidR="002F468E" w:rsidRPr="00D90573" w:rsidRDefault="002F468E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Öğrenme-Öğretme Yöntem ve Teknikleri</w:t>
            </w:r>
          </w:p>
        </w:tc>
        <w:tc>
          <w:tcPr>
            <w:tcW w:w="507" w:type="pct"/>
            <w:vAlign w:val="center"/>
          </w:tcPr>
          <w:p w:rsidR="002F468E" w:rsidRPr="00D90573" w:rsidRDefault="002F468E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Kullanılan Eğitim Teknolojileri, Araç ve Gereçleri</w:t>
            </w:r>
          </w:p>
        </w:tc>
        <w:tc>
          <w:tcPr>
            <w:tcW w:w="751" w:type="pct"/>
            <w:vAlign w:val="center"/>
          </w:tcPr>
          <w:p w:rsidR="002F468E" w:rsidRPr="00D90573" w:rsidRDefault="002F468E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DEĞERLENDİRME (Kazanımlara Ulaşma Düzeyi)</w:t>
            </w:r>
          </w:p>
        </w:tc>
      </w:tr>
    </w:tbl>
    <w:p w:rsidR="0099643D" w:rsidRPr="00E61853" w:rsidRDefault="0099643D" w:rsidP="00AE494D">
      <w:pPr>
        <w:spacing w:after="0" w:line="240" w:lineRule="auto"/>
        <w:rPr>
          <w:rFonts w:asciiTheme="majorBidi" w:eastAsia="Times New Roman" w:hAnsiTheme="majorBidi" w:cstheme="majorBidi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35"/>
        <w:gridCol w:w="435"/>
        <w:gridCol w:w="5160"/>
        <w:gridCol w:w="3995"/>
        <w:gridCol w:w="1490"/>
        <w:gridCol w:w="1726"/>
        <w:gridCol w:w="1949"/>
      </w:tblGrid>
      <w:tr w:rsidR="007E6053" w:rsidRPr="00D90573" w:rsidTr="007925DF">
        <w:trPr>
          <w:trHeight w:val="369"/>
        </w:trPr>
        <w:tc>
          <w:tcPr>
            <w:tcW w:w="159" w:type="pct"/>
            <w:vMerge w:val="restart"/>
            <w:textDirection w:val="btLr"/>
          </w:tcPr>
          <w:p w:rsidR="007E6053" w:rsidRPr="00D90573" w:rsidRDefault="007E6053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ŞUBAT</w:t>
            </w:r>
          </w:p>
        </w:tc>
        <w:tc>
          <w:tcPr>
            <w:tcW w:w="139" w:type="pct"/>
            <w:vAlign w:val="center"/>
          </w:tcPr>
          <w:p w:rsidR="007E6053" w:rsidRPr="00D90573" w:rsidRDefault="007E6053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39" w:type="pct"/>
          </w:tcPr>
          <w:p w:rsidR="007E6053" w:rsidRPr="00D90573" w:rsidRDefault="007E6053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7E6053" w:rsidRDefault="007E6053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7E6053" w:rsidRPr="00121D5E" w:rsidRDefault="007E6053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</w:p>
          <w:p w:rsidR="007E6053" w:rsidRPr="00D90573" w:rsidRDefault="007E6053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4" w:type="pct"/>
            <w:vAlign w:val="center"/>
          </w:tcPr>
          <w:p w:rsidR="007E6053" w:rsidRPr="00D90573" w:rsidRDefault="007E6053" w:rsidP="00C86406">
            <w:pPr>
              <w:pStyle w:val="Default"/>
              <w:spacing w:after="120"/>
              <w:rPr>
                <w:rFonts w:asciiTheme="majorBidi" w:hAnsiTheme="majorBidi" w:cstheme="majorBidi"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sz w:val="22"/>
                <w:szCs w:val="22"/>
              </w:rPr>
              <w:t xml:space="preserve">KK 12.1.9. </w:t>
            </w:r>
            <w:proofErr w:type="spellStart"/>
            <w:r w:rsidRPr="00D90573">
              <w:rPr>
                <w:rFonts w:asciiTheme="majorBidi" w:hAnsiTheme="majorBidi" w:cstheme="majorBidi"/>
                <w:sz w:val="22"/>
                <w:szCs w:val="22"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sz w:val="22"/>
                <w:szCs w:val="22"/>
              </w:rPr>
              <w:t xml:space="preserve"> suresini usulüne uygun olarak yüzünden okur.</w:t>
            </w:r>
            <w:r w:rsidRPr="00D90573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KK 12.1.10. </w:t>
            </w:r>
            <w:proofErr w:type="spellStart"/>
            <w:r w:rsidRPr="00D90573">
              <w:rPr>
                <w:rFonts w:asciiTheme="majorBidi" w:hAnsiTheme="majorBidi" w:cstheme="majorBidi"/>
                <w:sz w:val="22"/>
                <w:szCs w:val="22"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sz w:val="22"/>
                <w:szCs w:val="22"/>
              </w:rPr>
              <w:t xml:space="preserve"> suresinde öne çıkan mesajları değerlendirir</w:t>
            </w:r>
          </w:p>
          <w:p w:rsidR="007E6053" w:rsidRPr="007E6053" w:rsidRDefault="007E6053" w:rsidP="00C86406">
            <w:pPr>
              <w:pStyle w:val="Default"/>
              <w:spacing w:after="120"/>
              <w:rPr>
                <w:rFonts w:asciiTheme="majorBidi" w:hAnsiTheme="majorBidi" w:cstheme="majorBidi"/>
                <w:sz w:val="16"/>
                <w:szCs w:val="16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12.2.3.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 ayetlerini (1-11) yüzünden ve ezberden okur.</w:t>
            </w:r>
          </w:p>
        </w:tc>
        <w:tc>
          <w:tcPr>
            <w:tcW w:w="1273" w:type="pct"/>
            <w:vAlign w:val="center"/>
          </w:tcPr>
          <w:p w:rsidR="007E6053" w:rsidRPr="00D90573" w:rsidRDefault="0083720A" w:rsidP="00C86406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6053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7E6053" w:rsidRPr="00D90573">
              <w:rPr>
                <w:rFonts w:asciiTheme="majorBidi" w:hAnsiTheme="majorBidi" w:cstheme="majorBidi"/>
                <w:sz w:val="24"/>
                <w:szCs w:val="24"/>
              </w:rPr>
              <w:t>Mü’minun</w:t>
            </w:r>
            <w:proofErr w:type="spellEnd"/>
            <w:r w:rsidR="007E6053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7E6053" w:rsidRPr="00D90573" w:rsidRDefault="0083720A" w:rsidP="00C86406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(9-11.Ayetler) Ezberleme</w:t>
            </w:r>
          </w:p>
        </w:tc>
        <w:tc>
          <w:tcPr>
            <w:tcW w:w="475" w:type="pct"/>
            <w:vMerge w:val="restart"/>
            <w:vAlign w:val="center"/>
          </w:tcPr>
          <w:p w:rsidR="007E6053" w:rsidRPr="00D90573" w:rsidRDefault="007E6053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7E6053" w:rsidRPr="00D90573" w:rsidRDefault="007E6053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7E6053" w:rsidRPr="00D90573" w:rsidRDefault="007E6053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7E6053" w:rsidRPr="00D90573" w:rsidRDefault="007E6053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7E6053" w:rsidRPr="00D90573" w:rsidRDefault="007E6053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7E6053" w:rsidRPr="00D90573" w:rsidRDefault="007E6053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7E6053" w:rsidRPr="00D90573" w:rsidRDefault="007E6053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7E6053" w:rsidRPr="00D90573" w:rsidRDefault="007E6053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7E6053" w:rsidRPr="00D90573" w:rsidRDefault="007E6053" w:rsidP="00C03C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</w:tc>
        <w:tc>
          <w:tcPr>
            <w:tcW w:w="550" w:type="pct"/>
            <w:vMerge w:val="restart"/>
            <w:vAlign w:val="center"/>
          </w:tcPr>
          <w:p w:rsidR="007E6053" w:rsidRPr="00D90573" w:rsidRDefault="007E6053" w:rsidP="006B0D54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:rsidR="007E6053" w:rsidRPr="00D90573" w:rsidRDefault="007E6053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7E6053" w:rsidRPr="00D90573" w:rsidRDefault="007E6053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7E6053" w:rsidRPr="00D90573" w:rsidRDefault="007E6053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7E6053" w:rsidRPr="00D90573" w:rsidRDefault="007E6053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 </w:t>
            </w:r>
          </w:p>
          <w:p w:rsidR="007E6053" w:rsidRPr="00D90573" w:rsidRDefault="007E6053" w:rsidP="00343243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</w:tc>
        <w:tc>
          <w:tcPr>
            <w:tcW w:w="621" w:type="pct"/>
            <w:vMerge w:val="restart"/>
            <w:vAlign w:val="center"/>
          </w:tcPr>
          <w:p w:rsidR="007E6053" w:rsidRPr="00D90573" w:rsidRDefault="007E6053" w:rsidP="00B93602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7E6053" w:rsidRPr="00D90573" w:rsidTr="007925DF">
        <w:trPr>
          <w:trHeight w:val="442"/>
        </w:trPr>
        <w:tc>
          <w:tcPr>
            <w:tcW w:w="159" w:type="pct"/>
            <w:vMerge/>
            <w:textDirection w:val="btLr"/>
          </w:tcPr>
          <w:p w:rsidR="007E6053" w:rsidRPr="00D90573" w:rsidRDefault="007E6053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7E6053" w:rsidRPr="00D90573" w:rsidRDefault="007E6053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39" w:type="pct"/>
          </w:tcPr>
          <w:p w:rsidR="007E6053" w:rsidRPr="00D90573" w:rsidRDefault="007E6053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7E6053" w:rsidRPr="00121D5E" w:rsidRDefault="007E6053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36"/>
                <w:szCs w:val="36"/>
                <w:lang w:eastAsia="tr-TR"/>
              </w:rPr>
            </w:pPr>
          </w:p>
          <w:p w:rsidR="007E6053" w:rsidRPr="00D90573" w:rsidRDefault="007E6053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4" w:type="pct"/>
            <w:vAlign w:val="center"/>
          </w:tcPr>
          <w:p w:rsidR="007E6053" w:rsidRPr="00D90573" w:rsidRDefault="007E6053" w:rsidP="00C86406">
            <w:pPr>
              <w:pStyle w:val="Default"/>
              <w:spacing w:after="120"/>
              <w:rPr>
                <w:rFonts w:asciiTheme="majorBidi" w:hAnsiTheme="majorBidi" w:cstheme="majorBidi"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sz w:val="22"/>
                <w:szCs w:val="22"/>
              </w:rPr>
              <w:t xml:space="preserve">KK 12.1.9. </w:t>
            </w:r>
            <w:proofErr w:type="spellStart"/>
            <w:r w:rsidRPr="00D90573">
              <w:rPr>
                <w:rFonts w:asciiTheme="majorBidi" w:hAnsiTheme="majorBidi" w:cstheme="majorBidi"/>
                <w:sz w:val="22"/>
                <w:szCs w:val="22"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sz w:val="22"/>
                <w:szCs w:val="22"/>
              </w:rPr>
              <w:t xml:space="preserve"> suresini usulüne uygun olarak yüzünden okur.</w:t>
            </w:r>
            <w:r w:rsidRPr="00D90573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KK 12.1.10. </w:t>
            </w:r>
            <w:proofErr w:type="spellStart"/>
            <w:r w:rsidRPr="00D90573">
              <w:rPr>
                <w:rFonts w:asciiTheme="majorBidi" w:hAnsiTheme="majorBidi" w:cstheme="majorBidi"/>
                <w:sz w:val="22"/>
                <w:szCs w:val="22"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sz w:val="22"/>
                <w:szCs w:val="22"/>
              </w:rPr>
              <w:t xml:space="preserve"> suresinde öne çıkan mesajları değerlendirir</w:t>
            </w:r>
          </w:p>
          <w:p w:rsidR="007E6053" w:rsidRPr="00D90573" w:rsidRDefault="007E6053" w:rsidP="00622FD0">
            <w:pPr>
              <w:pStyle w:val="AralkYok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12.2.4.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suresinin ayetlerinden (1-11) ahlaki ilkeler çıkarır.</w:t>
            </w:r>
          </w:p>
        </w:tc>
        <w:tc>
          <w:tcPr>
            <w:tcW w:w="1273" w:type="pct"/>
            <w:vAlign w:val="center"/>
          </w:tcPr>
          <w:p w:rsidR="007E6053" w:rsidRPr="00D90573" w:rsidRDefault="0083720A" w:rsidP="00C86406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6053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7E6053" w:rsidRPr="00D90573">
              <w:rPr>
                <w:rFonts w:asciiTheme="majorBidi" w:hAnsiTheme="majorBidi" w:cstheme="majorBidi"/>
                <w:sz w:val="24"/>
                <w:szCs w:val="24"/>
              </w:rPr>
              <w:t>Mü’minun</w:t>
            </w:r>
            <w:proofErr w:type="spellEnd"/>
            <w:r w:rsidR="007E6053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7E6053" w:rsidRPr="00D90573" w:rsidRDefault="0083720A" w:rsidP="00C86406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 w:rsidR="00D37FB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</w:tc>
        <w:tc>
          <w:tcPr>
            <w:tcW w:w="475" w:type="pct"/>
            <w:vMerge/>
            <w:vAlign w:val="center"/>
          </w:tcPr>
          <w:p w:rsidR="007E6053" w:rsidRPr="00D90573" w:rsidRDefault="007E6053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7E6053" w:rsidRPr="00D90573" w:rsidRDefault="007E6053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7E6053" w:rsidRPr="00D90573" w:rsidRDefault="007E6053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7E6053" w:rsidRPr="00D90573" w:rsidTr="007925DF">
        <w:trPr>
          <w:trHeight w:val="1068"/>
        </w:trPr>
        <w:tc>
          <w:tcPr>
            <w:tcW w:w="159" w:type="pct"/>
            <w:vMerge/>
            <w:textDirection w:val="btLr"/>
          </w:tcPr>
          <w:p w:rsidR="007E6053" w:rsidRPr="00D90573" w:rsidRDefault="007E6053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7E6053" w:rsidRPr="00D90573" w:rsidRDefault="007E6053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39" w:type="pct"/>
          </w:tcPr>
          <w:p w:rsidR="007E6053" w:rsidRDefault="007E6053" w:rsidP="0012265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6D1F57" w:rsidRPr="00D90573" w:rsidRDefault="006D1F57" w:rsidP="0012265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7E6053" w:rsidRPr="00121D5E" w:rsidRDefault="007E6053" w:rsidP="00122650">
            <w:pPr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lang w:eastAsia="tr-TR"/>
              </w:rPr>
            </w:pPr>
          </w:p>
          <w:p w:rsidR="007E6053" w:rsidRPr="00D90573" w:rsidRDefault="007E6053" w:rsidP="0012265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4" w:type="pct"/>
            <w:vAlign w:val="center"/>
          </w:tcPr>
          <w:p w:rsidR="007E6053" w:rsidRPr="00D90573" w:rsidRDefault="007E6053" w:rsidP="00C86406">
            <w:pPr>
              <w:pStyle w:val="Default"/>
              <w:spacing w:after="120"/>
              <w:rPr>
                <w:rFonts w:asciiTheme="majorBidi" w:hAnsiTheme="majorBidi" w:cstheme="majorBidi"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sz w:val="22"/>
                <w:szCs w:val="22"/>
              </w:rPr>
              <w:t xml:space="preserve">KK 12.1.9. </w:t>
            </w:r>
            <w:proofErr w:type="spellStart"/>
            <w:r w:rsidRPr="00D90573">
              <w:rPr>
                <w:rFonts w:asciiTheme="majorBidi" w:hAnsiTheme="majorBidi" w:cstheme="majorBidi"/>
                <w:sz w:val="22"/>
                <w:szCs w:val="22"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sz w:val="22"/>
                <w:szCs w:val="22"/>
              </w:rPr>
              <w:t xml:space="preserve"> suresini usulüne uygun olarak yüzünden okur.</w:t>
            </w:r>
            <w:r w:rsidRPr="00D90573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KK 12.1.10. </w:t>
            </w:r>
            <w:proofErr w:type="spellStart"/>
            <w:r w:rsidRPr="00D90573">
              <w:rPr>
                <w:rFonts w:asciiTheme="majorBidi" w:hAnsiTheme="majorBidi" w:cstheme="majorBidi"/>
                <w:sz w:val="22"/>
                <w:szCs w:val="22"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sz w:val="22"/>
                <w:szCs w:val="22"/>
              </w:rPr>
              <w:t xml:space="preserve"> suresinde öne çıkan mesajları değerlendirir</w:t>
            </w:r>
          </w:p>
          <w:p w:rsidR="007E6053" w:rsidRPr="00D90573" w:rsidRDefault="007E6053" w:rsidP="00C86406">
            <w:pPr>
              <w:pStyle w:val="Default"/>
              <w:spacing w:after="120"/>
              <w:rPr>
                <w:rFonts w:asciiTheme="majorBidi" w:hAnsiTheme="majorBidi" w:cstheme="majorBidi"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12.2.3.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 ayetlerini (1-11) yüzünden ve ezberden okur.</w:t>
            </w:r>
          </w:p>
        </w:tc>
        <w:tc>
          <w:tcPr>
            <w:tcW w:w="1273" w:type="pct"/>
            <w:vAlign w:val="center"/>
          </w:tcPr>
          <w:p w:rsidR="007E6053" w:rsidRPr="00D90573" w:rsidRDefault="0083720A" w:rsidP="00C86406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6053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7E6053" w:rsidRPr="00D90573">
              <w:rPr>
                <w:rFonts w:asciiTheme="majorBidi" w:hAnsiTheme="majorBidi" w:cstheme="majorBidi"/>
                <w:sz w:val="24"/>
                <w:szCs w:val="24"/>
              </w:rPr>
              <w:t>Mü’minun</w:t>
            </w:r>
            <w:proofErr w:type="spellEnd"/>
            <w:r w:rsidR="007E6053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7E6053" w:rsidRPr="00D90573" w:rsidRDefault="0083720A" w:rsidP="00C86406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 w:rsidR="00D37FB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</w:tc>
        <w:tc>
          <w:tcPr>
            <w:tcW w:w="475" w:type="pct"/>
            <w:vMerge/>
            <w:vAlign w:val="center"/>
          </w:tcPr>
          <w:p w:rsidR="007E6053" w:rsidRPr="00D90573" w:rsidRDefault="007E6053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7E6053" w:rsidRPr="00D90573" w:rsidRDefault="007E6053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7E6053" w:rsidRPr="00D90573" w:rsidRDefault="007E6053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7E6053" w:rsidRPr="00D90573" w:rsidTr="00C86406">
        <w:trPr>
          <w:trHeight w:val="1068"/>
        </w:trPr>
        <w:tc>
          <w:tcPr>
            <w:tcW w:w="159" w:type="pct"/>
            <w:vMerge/>
            <w:textDirection w:val="btLr"/>
          </w:tcPr>
          <w:p w:rsidR="007E6053" w:rsidRPr="00D90573" w:rsidRDefault="007E6053" w:rsidP="007E6053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7E6053" w:rsidRPr="00D90573" w:rsidRDefault="007E6053" w:rsidP="007E605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9" w:type="pct"/>
          </w:tcPr>
          <w:p w:rsidR="007E6053" w:rsidRDefault="007E6053" w:rsidP="007E605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6D1F57" w:rsidRPr="00CA4461" w:rsidRDefault="006D1F57" w:rsidP="007E605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eastAsia="tr-TR"/>
              </w:rPr>
            </w:pPr>
          </w:p>
          <w:p w:rsidR="006D1F57" w:rsidRPr="00121D5E" w:rsidRDefault="006D1F57" w:rsidP="007E6053">
            <w:pPr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lang w:eastAsia="tr-TR"/>
              </w:rPr>
            </w:pPr>
          </w:p>
          <w:p w:rsidR="007E6053" w:rsidRPr="00D90573" w:rsidRDefault="007E6053" w:rsidP="007E605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4" w:type="pct"/>
          </w:tcPr>
          <w:p w:rsidR="007E6053" w:rsidRPr="00D90573" w:rsidRDefault="007E6053" w:rsidP="007E6053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hAnsiTheme="majorBidi" w:cstheme="majorBidi"/>
              </w:rPr>
              <w:t xml:space="preserve">KK 12.1.9. </w:t>
            </w:r>
            <w:proofErr w:type="spellStart"/>
            <w:r w:rsidRPr="00D90573">
              <w:rPr>
                <w:rFonts w:asciiTheme="majorBidi" w:hAnsiTheme="majorBidi" w:cstheme="majorBidi"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</w:rPr>
              <w:t xml:space="preserve"> suresini usulüne uygun olarak yüzünden okur.</w:t>
            </w:r>
            <w:r w:rsidRPr="00D90573">
              <w:rPr>
                <w:rFonts w:asciiTheme="majorBidi" w:hAnsiTheme="majorBidi" w:cstheme="majorBidi"/>
              </w:rPr>
              <w:br/>
              <w:t xml:space="preserve">KK 12.1.10. </w:t>
            </w:r>
            <w:proofErr w:type="spellStart"/>
            <w:r w:rsidRPr="00D90573">
              <w:rPr>
                <w:rFonts w:asciiTheme="majorBidi" w:hAnsiTheme="majorBidi" w:cstheme="majorBidi"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</w:rPr>
              <w:t xml:space="preserve"> suresinde öne çıkan mesajları değerlendirir</w:t>
            </w:r>
            <w:r w:rsidRPr="00D90573">
              <w:rPr>
                <w:rFonts w:asciiTheme="majorBidi" w:eastAsia="Times New Roman" w:hAnsiTheme="majorBidi" w:cstheme="majorBidi"/>
                <w:lang w:eastAsia="tr-TR"/>
              </w:rPr>
              <w:t xml:space="preserve"> </w:t>
            </w:r>
          </w:p>
          <w:p w:rsidR="007E6053" w:rsidRPr="00D90573" w:rsidRDefault="007E6053" w:rsidP="007E6053">
            <w:pPr>
              <w:pStyle w:val="AralkYok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12.2.4.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suresinin ayetlerinden (1-11) ahlaki ilkeler çıkarır.</w:t>
            </w:r>
          </w:p>
          <w:p w:rsidR="007E6053" w:rsidRPr="00D90573" w:rsidRDefault="007E6053" w:rsidP="007E605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273" w:type="pct"/>
            <w:vAlign w:val="center"/>
          </w:tcPr>
          <w:p w:rsidR="007E6053" w:rsidRPr="00D90573" w:rsidRDefault="0083720A" w:rsidP="007E6053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6053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7E6053" w:rsidRPr="00D90573">
              <w:rPr>
                <w:rFonts w:asciiTheme="majorBidi" w:hAnsiTheme="majorBidi" w:cstheme="majorBidi"/>
                <w:sz w:val="24"/>
                <w:szCs w:val="24"/>
              </w:rPr>
              <w:t>Mü’minun</w:t>
            </w:r>
            <w:proofErr w:type="spellEnd"/>
            <w:r w:rsidR="007E6053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7E6053" w:rsidRPr="00D90573" w:rsidRDefault="0083720A" w:rsidP="007E6053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 w:rsidR="00D37FB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</w:tc>
        <w:tc>
          <w:tcPr>
            <w:tcW w:w="475" w:type="pct"/>
            <w:vMerge/>
            <w:vAlign w:val="center"/>
          </w:tcPr>
          <w:p w:rsidR="007E6053" w:rsidRPr="00D90573" w:rsidRDefault="007E6053" w:rsidP="007E605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7E6053" w:rsidRPr="00D90573" w:rsidRDefault="007E6053" w:rsidP="007E605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7E6053" w:rsidRPr="00D90573" w:rsidRDefault="007E6053" w:rsidP="007E605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7E6053" w:rsidRPr="00D90573" w:rsidRDefault="007E6053" w:rsidP="002F468E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42"/>
        <w:gridCol w:w="446"/>
        <w:gridCol w:w="5142"/>
        <w:gridCol w:w="4028"/>
        <w:gridCol w:w="1447"/>
        <w:gridCol w:w="1736"/>
        <w:gridCol w:w="1949"/>
      </w:tblGrid>
      <w:tr w:rsidR="007E6053" w:rsidRPr="00D90573" w:rsidTr="00FE1DBA">
        <w:trPr>
          <w:trHeight w:val="1266"/>
        </w:trPr>
        <w:tc>
          <w:tcPr>
            <w:tcW w:w="161" w:type="pct"/>
            <w:vMerge w:val="restart"/>
            <w:textDirection w:val="btLr"/>
          </w:tcPr>
          <w:p w:rsidR="007E6053" w:rsidRPr="00D90573" w:rsidRDefault="007E6053" w:rsidP="000D3B9A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lastRenderedPageBreak/>
              <w:t>MART</w:t>
            </w:r>
          </w:p>
        </w:tc>
        <w:tc>
          <w:tcPr>
            <w:tcW w:w="141" w:type="pct"/>
            <w:vAlign w:val="center"/>
          </w:tcPr>
          <w:p w:rsidR="007E6053" w:rsidRPr="00D90573" w:rsidRDefault="007E6053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42" w:type="pct"/>
          </w:tcPr>
          <w:p w:rsidR="007E6053" w:rsidRPr="00D90573" w:rsidRDefault="007E6053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7E6053" w:rsidRPr="00D90573" w:rsidRDefault="007E6053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7E6053" w:rsidRPr="00D90573" w:rsidRDefault="007E6053" w:rsidP="00D07DF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  <w:p w:rsidR="007E6053" w:rsidRPr="00D90573" w:rsidRDefault="007E6053" w:rsidP="0009156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7E6053" w:rsidRPr="00D90573" w:rsidRDefault="007E6053" w:rsidP="00D07DF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638" w:type="pct"/>
          </w:tcPr>
          <w:p w:rsidR="007E6053" w:rsidRPr="00D957F7" w:rsidRDefault="007E6053" w:rsidP="00D90573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12.1.11. </w:t>
            </w:r>
            <w:proofErr w:type="spellStart"/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>Nûr</w:t>
            </w:r>
            <w:proofErr w:type="spellEnd"/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okur.</w:t>
            </w:r>
          </w:p>
          <w:p w:rsidR="007E6053" w:rsidRPr="00D957F7" w:rsidRDefault="007E6053" w:rsidP="00D90573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12.1.12. </w:t>
            </w:r>
            <w:proofErr w:type="spellStart"/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>Nûr</w:t>
            </w:r>
            <w:proofErr w:type="spellEnd"/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suresinde verilen ahlaki öğütleri sıralar</w:t>
            </w:r>
          </w:p>
          <w:p w:rsidR="007E6053" w:rsidRPr="00D90573" w:rsidRDefault="007E6053" w:rsidP="00D90573">
            <w:pPr>
              <w:pStyle w:val="Default"/>
              <w:rPr>
                <w:rFonts w:asciiTheme="majorBidi" w:hAnsiTheme="majorBidi" w:cstheme="majorBidi"/>
              </w:rPr>
            </w:pPr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12.2.3. </w:t>
            </w:r>
            <w:proofErr w:type="spellStart"/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>Mü’minûn</w:t>
            </w:r>
            <w:proofErr w:type="spellEnd"/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 ayetlerini (1-11) yüzünden ve ezberden okur.</w:t>
            </w:r>
          </w:p>
        </w:tc>
        <w:tc>
          <w:tcPr>
            <w:tcW w:w="1283" w:type="pct"/>
            <w:vAlign w:val="center"/>
          </w:tcPr>
          <w:p w:rsidR="007E6053" w:rsidRPr="00D90573" w:rsidRDefault="0083720A" w:rsidP="00C86406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6053" w:rsidRPr="00D90573">
              <w:rPr>
                <w:rFonts w:asciiTheme="majorBidi" w:hAnsiTheme="majorBidi" w:cstheme="majorBidi"/>
                <w:sz w:val="24"/>
                <w:szCs w:val="24"/>
              </w:rPr>
              <w:t>. Nur Suresi ve Anlamı</w:t>
            </w:r>
          </w:p>
          <w:p w:rsidR="007E6053" w:rsidRPr="00D90573" w:rsidRDefault="0083720A" w:rsidP="00C86406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 w:rsidR="00D37FB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7E6053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</w:tc>
        <w:tc>
          <w:tcPr>
            <w:tcW w:w="461" w:type="pct"/>
            <w:vMerge w:val="restart"/>
            <w:vAlign w:val="center"/>
          </w:tcPr>
          <w:p w:rsidR="007E6053" w:rsidRPr="00D90573" w:rsidRDefault="007E6053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7E6053" w:rsidRPr="00D90573" w:rsidRDefault="007E6053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7E6053" w:rsidRPr="00D90573" w:rsidRDefault="007E6053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7E6053" w:rsidRPr="00D90573" w:rsidRDefault="007E6053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7E6053" w:rsidRPr="00D90573" w:rsidRDefault="007E6053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7E6053" w:rsidRPr="00D90573" w:rsidRDefault="007E6053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7E6053" w:rsidRPr="00D90573" w:rsidRDefault="007E6053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7E6053" w:rsidRPr="00D90573" w:rsidRDefault="007E6053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7E6053" w:rsidRPr="00D90573" w:rsidRDefault="007E6053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</w:tc>
        <w:tc>
          <w:tcPr>
            <w:tcW w:w="553" w:type="pct"/>
            <w:vMerge w:val="restart"/>
            <w:vAlign w:val="center"/>
          </w:tcPr>
          <w:p w:rsidR="007E6053" w:rsidRPr="00D90573" w:rsidRDefault="007E6053" w:rsidP="000D3B9A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:rsidR="007E6053" w:rsidRPr="00D90573" w:rsidRDefault="007E6053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7E6053" w:rsidRPr="00D90573" w:rsidRDefault="007E6053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7E6053" w:rsidRPr="00D90573" w:rsidRDefault="007E6053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7E6053" w:rsidRPr="00D90573" w:rsidRDefault="007E6053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 </w:t>
            </w:r>
          </w:p>
          <w:p w:rsidR="007E6053" w:rsidRPr="00D90573" w:rsidRDefault="007E6053" w:rsidP="00343243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</w:tc>
        <w:tc>
          <w:tcPr>
            <w:tcW w:w="622" w:type="pct"/>
            <w:vMerge w:val="restart"/>
            <w:vAlign w:val="center"/>
          </w:tcPr>
          <w:p w:rsidR="007E6053" w:rsidRPr="00D90573" w:rsidRDefault="007E6053" w:rsidP="000D3B9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7E6053" w:rsidRPr="00D90573" w:rsidRDefault="007E6053" w:rsidP="000D3B9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7E6053" w:rsidRPr="00D90573" w:rsidRDefault="007E6053" w:rsidP="000D3B9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E40154" w:rsidRPr="00D90573" w:rsidTr="00FE1DBA">
        <w:trPr>
          <w:trHeight w:val="293"/>
        </w:trPr>
        <w:tc>
          <w:tcPr>
            <w:tcW w:w="161" w:type="pct"/>
            <w:vMerge/>
            <w:textDirection w:val="btLr"/>
          </w:tcPr>
          <w:p w:rsidR="00E40154" w:rsidRPr="00D90573" w:rsidRDefault="00E40154" w:rsidP="000D3B9A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1" w:type="pct"/>
            <w:vAlign w:val="center"/>
          </w:tcPr>
          <w:p w:rsidR="00E40154" w:rsidRPr="00D90573" w:rsidRDefault="00631B0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42" w:type="pct"/>
          </w:tcPr>
          <w:p w:rsidR="00E40154" w:rsidRDefault="00E40154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40154" w:rsidRDefault="00E40154" w:rsidP="007E6053">
            <w:pPr>
              <w:spacing w:after="0" w:line="240" w:lineRule="auto"/>
              <w:rPr>
                <w:rFonts w:asciiTheme="majorBidi" w:eastAsia="Times New Roman" w:hAnsiTheme="majorBidi" w:cstheme="majorBidi"/>
                <w:sz w:val="14"/>
                <w:szCs w:val="14"/>
                <w:lang w:eastAsia="tr-TR"/>
              </w:rPr>
            </w:pPr>
          </w:p>
          <w:p w:rsidR="00CA4461" w:rsidRPr="00CA4461" w:rsidRDefault="00CA4461" w:rsidP="007E6053">
            <w:pPr>
              <w:spacing w:after="0" w:line="240" w:lineRule="auto"/>
              <w:rPr>
                <w:rFonts w:asciiTheme="majorBidi" w:eastAsia="Times New Roman" w:hAnsiTheme="majorBidi" w:cstheme="majorBidi"/>
                <w:sz w:val="10"/>
                <w:szCs w:val="10"/>
                <w:lang w:eastAsia="tr-TR"/>
              </w:rPr>
            </w:pPr>
          </w:p>
          <w:p w:rsidR="00E40154" w:rsidRPr="00D90573" w:rsidRDefault="00E40154" w:rsidP="00D07DF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38" w:type="pct"/>
            <w:vAlign w:val="center"/>
          </w:tcPr>
          <w:p w:rsidR="00E40154" w:rsidRPr="00D957F7" w:rsidRDefault="00E40154" w:rsidP="00D90573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12.1.11. </w:t>
            </w:r>
            <w:proofErr w:type="spellStart"/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>Nûr</w:t>
            </w:r>
            <w:proofErr w:type="spellEnd"/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okur.</w:t>
            </w:r>
          </w:p>
          <w:p w:rsidR="00E40154" w:rsidRPr="00D957F7" w:rsidRDefault="00E40154" w:rsidP="00D90573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12.1.12. </w:t>
            </w:r>
            <w:proofErr w:type="spellStart"/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>Nûr</w:t>
            </w:r>
            <w:proofErr w:type="spellEnd"/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suresinde verilen ahlaki öğütleri sıralar</w:t>
            </w:r>
          </w:p>
          <w:p w:rsidR="00944CC2" w:rsidRPr="00D957F7" w:rsidRDefault="00944CC2" w:rsidP="00D90573">
            <w:pPr>
              <w:pStyle w:val="AralkYok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12.2.4. </w:t>
            </w:r>
            <w:proofErr w:type="spellStart"/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>Mü’minûn</w:t>
            </w:r>
            <w:proofErr w:type="spellEnd"/>
            <w:r w:rsidRPr="00D957F7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suresinin ayetlerinden (1-11) ahlaki ilkeler çıkarır.</w:t>
            </w:r>
          </w:p>
        </w:tc>
        <w:tc>
          <w:tcPr>
            <w:tcW w:w="1283" w:type="pct"/>
            <w:vAlign w:val="center"/>
          </w:tcPr>
          <w:p w:rsidR="00E40154" w:rsidRPr="00D90573" w:rsidRDefault="0083720A" w:rsidP="00462605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40154" w:rsidRPr="00D90573">
              <w:rPr>
                <w:rFonts w:asciiTheme="majorBidi" w:hAnsiTheme="majorBidi" w:cstheme="majorBidi"/>
                <w:sz w:val="24"/>
                <w:szCs w:val="24"/>
              </w:rPr>
              <w:t>. Nur Suresi ve Anlamı</w:t>
            </w:r>
          </w:p>
          <w:p w:rsidR="00240BC1" w:rsidRPr="00D90573" w:rsidRDefault="0083720A" w:rsidP="00462605">
            <w:pPr>
              <w:pStyle w:val="AralkYok"/>
              <w:rPr>
                <w:rFonts w:asciiTheme="majorBidi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 w:rsidR="00D37FB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  <w:p w:rsidR="00FE1DBA" w:rsidRPr="002448F6" w:rsidRDefault="00FE1DBA" w:rsidP="00FE1DBA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2448F6">
              <w:rPr>
                <w:b/>
                <w:bCs/>
                <w:sz w:val="24"/>
                <w:szCs w:val="24"/>
              </w:rPr>
              <w:t>18 Mart-Şehitlik ve Çanakkale Ruhu</w:t>
            </w:r>
          </w:p>
          <w:p w:rsidR="00E40154" w:rsidRPr="002448F6" w:rsidRDefault="00E40154" w:rsidP="002448F6">
            <w:pPr>
              <w:pStyle w:val="AralkYok"/>
              <w:rPr>
                <w:rFonts w:asciiTheme="majorBidi" w:hAnsiTheme="majorBidi" w:cstheme="majorBidi"/>
                <w:lang w:eastAsia="tr-TR"/>
              </w:rPr>
            </w:pPr>
          </w:p>
        </w:tc>
        <w:tc>
          <w:tcPr>
            <w:tcW w:w="461" w:type="pct"/>
            <w:vMerge/>
            <w:vAlign w:val="center"/>
          </w:tcPr>
          <w:p w:rsidR="00E40154" w:rsidRPr="00D90573" w:rsidRDefault="00E40154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E40154" w:rsidRPr="00D90573" w:rsidRDefault="00E40154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2" w:type="pct"/>
            <w:vMerge/>
            <w:vAlign w:val="center"/>
          </w:tcPr>
          <w:p w:rsidR="00E40154" w:rsidRPr="00D90573" w:rsidRDefault="00E40154" w:rsidP="000D3B9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FE1DBA" w:rsidRPr="00D90573" w:rsidTr="00FE1DBA">
        <w:trPr>
          <w:trHeight w:val="467"/>
        </w:trPr>
        <w:tc>
          <w:tcPr>
            <w:tcW w:w="161" w:type="pct"/>
            <w:vMerge/>
            <w:textDirection w:val="btLr"/>
          </w:tcPr>
          <w:p w:rsidR="00FE1DBA" w:rsidRPr="00D90573" w:rsidRDefault="00FE1DBA" w:rsidP="000D3B9A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1" w:type="pct"/>
            <w:vAlign w:val="center"/>
          </w:tcPr>
          <w:p w:rsidR="00FE1DBA" w:rsidRPr="00D90573" w:rsidRDefault="00FE1DB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062" w:type="pct"/>
            <w:gridSpan w:val="3"/>
          </w:tcPr>
          <w:p w:rsidR="00FE1DBA" w:rsidRDefault="00FE1DBA" w:rsidP="00FE1DBA">
            <w:pPr>
              <w:pStyle w:val="AralkYok"/>
              <w:rPr>
                <w:b/>
                <w:sz w:val="28"/>
                <w:szCs w:val="28"/>
              </w:rPr>
            </w:pPr>
            <w:r w:rsidRPr="00B6016A">
              <w:rPr>
                <w:b/>
                <w:sz w:val="28"/>
                <w:szCs w:val="28"/>
              </w:rPr>
              <w:t xml:space="preserve">İKİNCİ Dönem Ara Tatili </w:t>
            </w:r>
            <w:r>
              <w:rPr>
                <w:b/>
                <w:sz w:val="28"/>
                <w:szCs w:val="28"/>
              </w:rPr>
              <w:t>16-20 Mart</w:t>
            </w:r>
            <w:r w:rsidRPr="00B6016A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</w:rPr>
              <w:t>6</w:t>
            </w:r>
          </w:p>
          <w:p w:rsidR="00FE1DBA" w:rsidRPr="002448F6" w:rsidRDefault="00FE1DBA" w:rsidP="00FE1DBA">
            <w:pPr>
              <w:pStyle w:val="AralkYok"/>
              <w:rPr>
                <w:sz w:val="24"/>
                <w:szCs w:val="24"/>
              </w:rPr>
            </w:pPr>
            <w:r w:rsidRPr="00FE1DBA">
              <w:rPr>
                <w:b/>
                <w:sz w:val="24"/>
                <w:szCs w:val="24"/>
              </w:rPr>
              <w:t xml:space="preserve">Ramazan Bayramı Tatili (19 Mart Perşembe </w:t>
            </w:r>
            <w:proofErr w:type="spellStart"/>
            <w:r w:rsidRPr="00FE1DBA">
              <w:rPr>
                <w:b/>
                <w:sz w:val="24"/>
                <w:szCs w:val="24"/>
              </w:rPr>
              <w:t>Arefe</w:t>
            </w:r>
            <w:proofErr w:type="spellEnd"/>
            <w:r w:rsidRPr="00FE1DBA">
              <w:rPr>
                <w:b/>
                <w:sz w:val="24"/>
                <w:szCs w:val="24"/>
              </w:rPr>
              <w:t xml:space="preserve"> 20-21-22 Mart 2026 Cuma-Cumartesi-Pazar)</w:t>
            </w:r>
          </w:p>
        </w:tc>
        <w:tc>
          <w:tcPr>
            <w:tcW w:w="461" w:type="pct"/>
            <w:vMerge/>
            <w:vAlign w:val="center"/>
          </w:tcPr>
          <w:p w:rsidR="00FE1DBA" w:rsidRPr="00D90573" w:rsidRDefault="00FE1DB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FE1DBA" w:rsidRPr="00D90573" w:rsidRDefault="00FE1DB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2" w:type="pct"/>
            <w:vMerge/>
            <w:vAlign w:val="center"/>
          </w:tcPr>
          <w:p w:rsidR="00FE1DBA" w:rsidRPr="00D90573" w:rsidRDefault="00FE1DBA" w:rsidP="000D3B9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E40154" w:rsidRPr="00D90573" w:rsidTr="00FE1DBA">
        <w:trPr>
          <w:trHeight w:val="293"/>
        </w:trPr>
        <w:tc>
          <w:tcPr>
            <w:tcW w:w="161" w:type="pct"/>
            <w:vMerge/>
            <w:textDirection w:val="btLr"/>
          </w:tcPr>
          <w:p w:rsidR="00E40154" w:rsidRPr="00D90573" w:rsidRDefault="00E40154" w:rsidP="000D3B9A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1" w:type="pct"/>
            <w:vAlign w:val="center"/>
          </w:tcPr>
          <w:p w:rsidR="00E40154" w:rsidRPr="00D90573" w:rsidRDefault="00631B0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42" w:type="pct"/>
          </w:tcPr>
          <w:p w:rsidR="00E40154" w:rsidRPr="00FE1DBA" w:rsidRDefault="00E40154" w:rsidP="0099643D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</w:p>
          <w:p w:rsidR="0009156E" w:rsidRDefault="0009156E" w:rsidP="0099643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CA4461" w:rsidRPr="00CA4461" w:rsidRDefault="00CA4461" w:rsidP="0099643D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  <w:p w:rsidR="00E40154" w:rsidRPr="00FE1DBA" w:rsidRDefault="00E40154" w:rsidP="0099643D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 w:rsidRPr="00FE1DBA">
              <w:rPr>
                <w:rFonts w:asciiTheme="majorBidi" w:eastAsia="Times New Roman" w:hAnsiTheme="majorBidi" w:cstheme="majorBidi"/>
                <w:lang w:eastAsia="tr-TR"/>
              </w:rPr>
              <w:t>3</w:t>
            </w:r>
          </w:p>
        </w:tc>
        <w:tc>
          <w:tcPr>
            <w:tcW w:w="1638" w:type="pct"/>
          </w:tcPr>
          <w:p w:rsidR="00E40154" w:rsidRPr="00FE1DBA" w:rsidRDefault="00E40154" w:rsidP="00D90573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FE1DBA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12.1.11. </w:t>
            </w:r>
            <w:proofErr w:type="spellStart"/>
            <w:r w:rsidRPr="00FE1DBA">
              <w:rPr>
                <w:rFonts w:asciiTheme="majorBidi" w:hAnsiTheme="majorBidi" w:cstheme="majorBidi"/>
                <w:bCs/>
                <w:sz w:val="22"/>
                <w:szCs w:val="22"/>
              </w:rPr>
              <w:t>Nûr</w:t>
            </w:r>
            <w:proofErr w:type="spellEnd"/>
            <w:r w:rsidRPr="00FE1DBA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 usulüne uygun olarak yüzünden okur.</w:t>
            </w:r>
          </w:p>
          <w:p w:rsidR="00944CC2" w:rsidRPr="00FE1DBA" w:rsidRDefault="00E40154" w:rsidP="00D90573">
            <w:pPr>
              <w:spacing w:after="0" w:line="240" w:lineRule="auto"/>
              <w:rPr>
                <w:rFonts w:asciiTheme="majorBidi" w:hAnsiTheme="majorBidi" w:cstheme="majorBidi"/>
                <w:bCs/>
              </w:rPr>
            </w:pPr>
            <w:r w:rsidRPr="00FE1DBA">
              <w:rPr>
                <w:rFonts w:asciiTheme="majorBidi" w:hAnsiTheme="majorBidi" w:cstheme="majorBidi"/>
                <w:bCs/>
              </w:rPr>
              <w:t xml:space="preserve">KK 12.1.12. </w:t>
            </w:r>
            <w:proofErr w:type="spellStart"/>
            <w:r w:rsidRPr="00FE1DBA">
              <w:rPr>
                <w:rFonts w:asciiTheme="majorBidi" w:hAnsiTheme="majorBidi" w:cstheme="majorBidi"/>
                <w:bCs/>
              </w:rPr>
              <w:t>Nûr</w:t>
            </w:r>
            <w:proofErr w:type="spellEnd"/>
            <w:r w:rsidRPr="00FE1DBA">
              <w:rPr>
                <w:rFonts w:asciiTheme="majorBidi" w:hAnsiTheme="majorBidi" w:cstheme="majorBidi"/>
                <w:bCs/>
              </w:rPr>
              <w:t xml:space="preserve"> suresinde verilen ahlaki öğütleri sıralar</w:t>
            </w:r>
          </w:p>
          <w:p w:rsidR="00E40154" w:rsidRPr="00FE1DBA" w:rsidRDefault="00E40154" w:rsidP="00A6074D">
            <w:pPr>
              <w:pStyle w:val="AralkYok"/>
              <w:rPr>
                <w:rFonts w:asciiTheme="majorBidi" w:hAnsiTheme="majorBidi" w:cstheme="majorBidi"/>
                <w:bCs/>
              </w:rPr>
            </w:pPr>
            <w:r w:rsidRPr="00FE1DBA">
              <w:rPr>
                <w:rFonts w:asciiTheme="majorBidi" w:eastAsia="Times New Roman" w:hAnsiTheme="majorBidi" w:cstheme="majorBidi"/>
                <w:lang w:eastAsia="tr-TR"/>
              </w:rPr>
              <w:t xml:space="preserve"> </w:t>
            </w:r>
            <w:r w:rsidR="00944CC2" w:rsidRPr="00FE1DBA">
              <w:rPr>
                <w:rFonts w:asciiTheme="majorBidi" w:hAnsiTheme="majorBidi" w:cstheme="majorBidi"/>
                <w:bCs/>
              </w:rPr>
              <w:t xml:space="preserve">KK 12.2.4. </w:t>
            </w:r>
            <w:proofErr w:type="spellStart"/>
            <w:r w:rsidR="00944CC2" w:rsidRPr="00FE1DBA">
              <w:rPr>
                <w:rFonts w:asciiTheme="majorBidi" w:hAnsiTheme="majorBidi" w:cstheme="majorBidi"/>
                <w:bCs/>
              </w:rPr>
              <w:t>Mü’minûn</w:t>
            </w:r>
            <w:proofErr w:type="spellEnd"/>
            <w:r w:rsidR="00944CC2" w:rsidRPr="00FE1DBA">
              <w:rPr>
                <w:rFonts w:asciiTheme="majorBidi" w:hAnsiTheme="majorBidi" w:cstheme="majorBidi"/>
                <w:bCs/>
              </w:rPr>
              <w:t xml:space="preserve"> suresinin ayetlerinden (1-11) ahlaki ilkeler çıkarır.</w:t>
            </w:r>
          </w:p>
          <w:p w:rsidR="00D64296" w:rsidRPr="00FE1DBA" w:rsidRDefault="00D64296" w:rsidP="00A6074D">
            <w:pPr>
              <w:pStyle w:val="AralkYok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83" w:type="pct"/>
          </w:tcPr>
          <w:p w:rsidR="00E40154" w:rsidRPr="007E6053" w:rsidRDefault="0083720A" w:rsidP="007E6053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40154" w:rsidRPr="007E6053">
              <w:rPr>
                <w:rFonts w:asciiTheme="majorBidi" w:hAnsiTheme="majorBidi" w:cstheme="majorBidi"/>
                <w:sz w:val="24"/>
                <w:szCs w:val="24"/>
              </w:rPr>
              <w:t>. Nur Suresi ve Anlamı</w:t>
            </w:r>
          </w:p>
          <w:p w:rsidR="00240BC1" w:rsidRPr="007E6053" w:rsidRDefault="0083720A" w:rsidP="007E6053">
            <w:pPr>
              <w:pStyle w:val="AralkYok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240BC1" w:rsidRPr="007E605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240BC1" w:rsidRPr="007E605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240BC1" w:rsidRPr="007E605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 w:rsidR="00D37FB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240BC1" w:rsidRPr="007E605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</w:tc>
        <w:tc>
          <w:tcPr>
            <w:tcW w:w="461" w:type="pct"/>
            <w:vMerge/>
            <w:vAlign w:val="center"/>
          </w:tcPr>
          <w:p w:rsidR="00E40154" w:rsidRPr="00D90573" w:rsidRDefault="00E40154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E40154" w:rsidRPr="00D90573" w:rsidRDefault="00E40154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2" w:type="pct"/>
            <w:vMerge/>
            <w:vAlign w:val="center"/>
          </w:tcPr>
          <w:p w:rsidR="00E40154" w:rsidRPr="00D90573" w:rsidRDefault="00E40154" w:rsidP="000D3B9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E40154" w:rsidRPr="00D90573" w:rsidRDefault="00E40154" w:rsidP="002F468E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45"/>
        <w:gridCol w:w="446"/>
        <w:gridCol w:w="5142"/>
        <w:gridCol w:w="4037"/>
        <w:gridCol w:w="1444"/>
        <w:gridCol w:w="1733"/>
        <w:gridCol w:w="1943"/>
      </w:tblGrid>
      <w:tr w:rsidR="00FE1DBA" w:rsidRPr="00D90573" w:rsidTr="00FE1DBA">
        <w:trPr>
          <w:trHeight w:val="319"/>
        </w:trPr>
        <w:tc>
          <w:tcPr>
            <w:tcW w:w="161" w:type="pct"/>
            <w:vMerge w:val="restart"/>
            <w:textDirection w:val="btLr"/>
          </w:tcPr>
          <w:p w:rsidR="00FE1DBA" w:rsidRPr="00D90573" w:rsidRDefault="00FE1DBA" w:rsidP="000D3B9A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NİSAN</w:t>
            </w:r>
          </w:p>
        </w:tc>
        <w:tc>
          <w:tcPr>
            <w:tcW w:w="142" w:type="pct"/>
            <w:vAlign w:val="center"/>
          </w:tcPr>
          <w:p w:rsidR="00FE1DBA" w:rsidRPr="00D90573" w:rsidRDefault="00FE1DB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42" w:type="pct"/>
          </w:tcPr>
          <w:p w:rsidR="00FE1DBA" w:rsidRPr="00FE1DBA" w:rsidRDefault="00FE1DBA" w:rsidP="000D3B9A">
            <w:pPr>
              <w:pStyle w:val="AralkYok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FE1DBA" w:rsidRPr="00D90573" w:rsidRDefault="00FE1DBA" w:rsidP="000D3B9A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636" w:type="pct"/>
          </w:tcPr>
          <w:p w:rsidR="00FE1DBA" w:rsidRPr="00FE1DBA" w:rsidRDefault="00FE1DBA" w:rsidP="00FE1DBA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FE1DBA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12.1.11. </w:t>
            </w:r>
            <w:proofErr w:type="spellStart"/>
            <w:r w:rsidRPr="00FE1DBA">
              <w:rPr>
                <w:rFonts w:asciiTheme="majorBidi" w:hAnsiTheme="majorBidi" w:cstheme="majorBidi"/>
                <w:bCs/>
                <w:sz w:val="22"/>
                <w:szCs w:val="22"/>
              </w:rPr>
              <w:t>Nûr</w:t>
            </w:r>
            <w:proofErr w:type="spellEnd"/>
            <w:r w:rsidRPr="00FE1DBA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 usulüne uygun olarak yüzünden okur.</w:t>
            </w:r>
          </w:p>
          <w:p w:rsidR="00FE1DBA" w:rsidRPr="00D90573" w:rsidRDefault="00FE1DBA" w:rsidP="000D3B9A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8C72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2. Dönem 1. UYGULAMA SINAVI</w:t>
            </w:r>
          </w:p>
        </w:tc>
        <w:tc>
          <w:tcPr>
            <w:tcW w:w="1286" w:type="pct"/>
          </w:tcPr>
          <w:p w:rsidR="00FE1DBA" w:rsidRPr="00D90573" w:rsidRDefault="00FE1DBA" w:rsidP="00FE1DBA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E6053">
              <w:rPr>
                <w:rFonts w:asciiTheme="majorBidi" w:hAnsiTheme="majorBidi" w:cstheme="majorBidi"/>
                <w:sz w:val="24"/>
                <w:szCs w:val="24"/>
              </w:rPr>
              <w:t>. Nur Suresi ve Anlamı</w:t>
            </w:r>
          </w:p>
        </w:tc>
        <w:tc>
          <w:tcPr>
            <w:tcW w:w="460" w:type="pct"/>
            <w:vMerge w:val="restart"/>
            <w:vAlign w:val="center"/>
          </w:tcPr>
          <w:p w:rsidR="00FE1DBA" w:rsidRPr="00D90573" w:rsidRDefault="00FE1DB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FE1DBA" w:rsidRPr="00D90573" w:rsidRDefault="00FE1DB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FE1DBA" w:rsidRPr="00D90573" w:rsidRDefault="00FE1DB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FE1DBA" w:rsidRPr="00D90573" w:rsidRDefault="00FE1DB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FE1DBA" w:rsidRPr="00D90573" w:rsidRDefault="00FE1DB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FE1DBA" w:rsidRPr="00D90573" w:rsidRDefault="00FE1DB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FE1DBA" w:rsidRPr="00D90573" w:rsidRDefault="00FE1DB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FE1DBA" w:rsidRPr="00D90573" w:rsidRDefault="00FE1DB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FE1DBA" w:rsidRPr="00D90573" w:rsidRDefault="00FE1DB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  <w:p w:rsidR="00FE1DBA" w:rsidRPr="00D90573" w:rsidRDefault="00FE1DBA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Pr="00D90573" w:rsidRDefault="00FE1DBA" w:rsidP="0009156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Pr="00D90573" w:rsidRDefault="00FE1DBA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2" w:type="pct"/>
            <w:vMerge w:val="restart"/>
            <w:vAlign w:val="center"/>
          </w:tcPr>
          <w:p w:rsidR="00FE1DBA" w:rsidRPr="00D90573" w:rsidRDefault="00FE1DBA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lastRenderedPageBreak/>
              <w:t>Mushaf-ı Şerif</w:t>
            </w:r>
          </w:p>
          <w:p w:rsidR="00FE1DBA" w:rsidRPr="00D90573" w:rsidRDefault="00FE1DBA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FE1DBA" w:rsidRPr="00D90573" w:rsidRDefault="00FE1DBA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FE1DBA" w:rsidRPr="00D90573" w:rsidRDefault="00FE1DBA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</w:t>
            </w:r>
          </w:p>
          <w:p w:rsidR="00FE1DBA" w:rsidRPr="00D90573" w:rsidRDefault="00FE1DBA" w:rsidP="00343243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  <w:p w:rsidR="00FE1DBA" w:rsidRPr="00D90573" w:rsidRDefault="00FE1DBA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Pr="00D90573" w:rsidRDefault="00FE1DBA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Pr="00D90573" w:rsidRDefault="00FE1DBA" w:rsidP="00343243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 w:val="restart"/>
            <w:vAlign w:val="center"/>
          </w:tcPr>
          <w:p w:rsidR="00FE1DBA" w:rsidRPr="00D90573" w:rsidRDefault="00FE1DBA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</w:tc>
      </w:tr>
      <w:tr w:rsidR="00F2383C" w:rsidRPr="00D90573" w:rsidTr="00FE1DBA">
        <w:trPr>
          <w:trHeight w:val="319"/>
        </w:trPr>
        <w:tc>
          <w:tcPr>
            <w:tcW w:w="161" w:type="pct"/>
            <w:vMerge/>
            <w:textDirection w:val="btLr"/>
          </w:tcPr>
          <w:p w:rsidR="00F2383C" w:rsidRPr="00D90573" w:rsidRDefault="00F2383C" w:rsidP="000D3B9A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F2383C" w:rsidRPr="00D90573" w:rsidRDefault="00F2383C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42" w:type="pct"/>
          </w:tcPr>
          <w:p w:rsidR="00F2383C" w:rsidRPr="00D90573" w:rsidRDefault="00F2383C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2383C" w:rsidRPr="00C26BF1" w:rsidRDefault="00F2383C" w:rsidP="00D07DFA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  <w:p w:rsidR="00F2383C" w:rsidRPr="002A64C5" w:rsidRDefault="00F2383C" w:rsidP="00D07DFA">
            <w:pPr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lang w:eastAsia="tr-TR"/>
              </w:rPr>
            </w:pPr>
          </w:p>
          <w:p w:rsidR="00F2383C" w:rsidRPr="00D90573" w:rsidRDefault="00F2383C" w:rsidP="00D07DF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38" w:type="pct"/>
            <w:vAlign w:val="center"/>
          </w:tcPr>
          <w:p w:rsidR="00F2383C" w:rsidRPr="00D90573" w:rsidRDefault="00F2383C" w:rsidP="00E4015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12.1.11.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Nûr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 usulüne uygun olarak yüzünden okur.</w:t>
            </w:r>
          </w:p>
          <w:p w:rsidR="00F2383C" w:rsidRPr="00D90573" w:rsidRDefault="00F2383C" w:rsidP="00E4015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12.1.12.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Nûr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suresinde verilen ahlaki öğütleri sıralar</w:t>
            </w:r>
            <w:r w:rsidRPr="00D90573">
              <w:rPr>
                <w:rFonts w:asciiTheme="majorBidi" w:hAnsiTheme="majorBidi" w:cstheme="majorBidi"/>
              </w:rPr>
              <w:t xml:space="preserve"> </w:t>
            </w:r>
          </w:p>
          <w:p w:rsidR="00F2383C" w:rsidRPr="00D90573" w:rsidRDefault="00F2383C" w:rsidP="00CB4970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12.2.3.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 ayetlerini (1-11) yüzünden ve ezberden okur.</w:t>
            </w:r>
          </w:p>
          <w:p w:rsidR="00F2383C" w:rsidRPr="00A6074D" w:rsidRDefault="00F2383C" w:rsidP="000D3B9A">
            <w:pPr>
              <w:spacing w:after="0"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84" w:type="pct"/>
            <w:vAlign w:val="center"/>
          </w:tcPr>
          <w:p w:rsidR="00F2383C" w:rsidRPr="00D90573" w:rsidRDefault="0083720A" w:rsidP="000D3B9A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2383C" w:rsidRPr="00D90573">
              <w:rPr>
                <w:rFonts w:asciiTheme="majorBidi" w:hAnsiTheme="majorBidi" w:cstheme="majorBidi"/>
                <w:sz w:val="24"/>
                <w:szCs w:val="24"/>
              </w:rPr>
              <w:t>. Nur Suresi ve Anlamı</w:t>
            </w:r>
          </w:p>
          <w:p w:rsidR="00F2383C" w:rsidRPr="00D90573" w:rsidRDefault="0083720A" w:rsidP="000D3B9A">
            <w:pPr>
              <w:pStyle w:val="AralkYok"/>
              <w:rPr>
                <w:rFonts w:asciiTheme="majorBidi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F2383C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F2383C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F2383C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 w:rsidR="00F2383C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F2383C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  <w:r w:rsidR="00F2383C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F2383C" w:rsidRPr="00D90573" w:rsidRDefault="00F2383C" w:rsidP="00CB4970">
            <w:pPr>
              <w:pStyle w:val="AralkYok"/>
              <w:rPr>
                <w:rFonts w:asciiTheme="majorBidi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460" w:type="pct"/>
            <w:vMerge/>
            <w:vAlign w:val="center"/>
          </w:tcPr>
          <w:p w:rsidR="00F2383C" w:rsidRPr="00D90573" w:rsidRDefault="00F2383C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2" w:type="pct"/>
            <w:vMerge/>
            <w:vAlign w:val="center"/>
          </w:tcPr>
          <w:p w:rsidR="00F2383C" w:rsidRPr="00D90573" w:rsidRDefault="00F2383C" w:rsidP="00343243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F2383C" w:rsidRPr="00D90573" w:rsidRDefault="00F2383C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</w:tc>
      </w:tr>
      <w:tr w:rsidR="00F2383C" w:rsidRPr="00D90573" w:rsidTr="00FE1DBA">
        <w:trPr>
          <w:trHeight w:val="319"/>
        </w:trPr>
        <w:tc>
          <w:tcPr>
            <w:tcW w:w="161" w:type="pct"/>
            <w:vMerge/>
            <w:textDirection w:val="btLr"/>
          </w:tcPr>
          <w:p w:rsidR="00F2383C" w:rsidRPr="00D90573" w:rsidRDefault="00F2383C" w:rsidP="000D3B9A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D957F7" w:rsidRDefault="00D957F7" w:rsidP="00D957F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2383C" w:rsidRDefault="00F2383C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  <w:p w:rsidR="00D957F7" w:rsidRDefault="00D957F7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D957F7" w:rsidRDefault="00D957F7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D957F7" w:rsidRDefault="00D957F7" w:rsidP="00D957F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D957F7" w:rsidRPr="00D90573" w:rsidRDefault="00D957F7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</w:tcPr>
          <w:p w:rsidR="00D957F7" w:rsidRPr="00295538" w:rsidRDefault="00D957F7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sz w:val="36"/>
                <w:szCs w:val="36"/>
                <w:lang w:eastAsia="tr-TR"/>
              </w:rPr>
            </w:pPr>
          </w:p>
          <w:p w:rsidR="00F2383C" w:rsidRDefault="00D957F7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lang w:eastAsia="tr-TR"/>
              </w:rPr>
              <w:t>3</w:t>
            </w:r>
          </w:p>
          <w:p w:rsidR="00A6074D" w:rsidRPr="00A6074D" w:rsidRDefault="00A6074D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lang w:eastAsia="tr-TR"/>
              </w:rPr>
            </w:pPr>
          </w:p>
          <w:p w:rsidR="00F2383C" w:rsidRPr="005049DF" w:rsidRDefault="00F2383C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sz w:val="10"/>
                <w:szCs w:val="10"/>
                <w:lang w:eastAsia="tr-TR"/>
              </w:rPr>
            </w:pPr>
          </w:p>
          <w:p w:rsidR="00D957F7" w:rsidRDefault="00D957F7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D957F7" w:rsidRDefault="00D957F7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2383C" w:rsidRPr="00D90573" w:rsidRDefault="00F2383C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638" w:type="pct"/>
            <w:vAlign w:val="center"/>
          </w:tcPr>
          <w:p w:rsidR="00F2383C" w:rsidRPr="00344ABE" w:rsidRDefault="00F2383C" w:rsidP="00344ABE">
            <w:pPr>
              <w:pStyle w:val="AralkYok"/>
              <w:rPr>
                <w:rFonts w:asciiTheme="majorBidi" w:hAnsiTheme="majorBidi" w:cstheme="majorBidi"/>
              </w:rPr>
            </w:pPr>
            <w:r w:rsidRPr="00344ABE">
              <w:rPr>
                <w:rFonts w:asciiTheme="majorBidi" w:hAnsiTheme="majorBidi" w:cstheme="majorBidi"/>
              </w:rPr>
              <w:t xml:space="preserve">KK 12.1.11. </w:t>
            </w:r>
            <w:proofErr w:type="spellStart"/>
            <w:r w:rsidRPr="00344ABE">
              <w:rPr>
                <w:rFonts w:asciiTheme="majorBidi" w:hAnsiTheme="majorBidi" w:cstheme="majorBidi"/>
              </w:rPr>
              <w:t>Nûr</w:t>
            </w:r>
            <w:proofErr w:type="spellEnd"/>
            <w:r w:rsidRPr="00344ABE">
              <w:rPr>
                <w:rFonts w:asciiTheme="majorBidi" w:hAnsiTheme="majorBidi" w:cstheme="majorBidi"/>
              </w:rPr>
              <w:t xml:space="preserve"> suresini usulüne uygun olarak yüzünden okur.</w:t>
            </w:r>
          </w:p>
          <w:p w:rsidR="00F2383C" w:rsidRPr="00344ABE" w:rsidRDefault="00F2383C" w:rsidP="00344ABE">
            <w:pPr>
              <w:pStyle w:val="AralkYok"/>
              <w:rPr>
                <w:rFonts w:asciiTheme="majorBidi" w:hAnsiTheme="majorBidi" w:cstheme="majorBidi"/>
              </w:rPr>
            </w:pPr>
            <w:r w:rsidRPr="00344ABE">
              <w:rPr>
                <w:rFonts w:asciiTheme="majorBidi" w:hAnsiTheme="majorBidi" w:cstheme="majorBidi"/>
              </w:rPr>
              <w:t xml:space="preserve">KK 12.1.12. </w:t>
            </w:r>
            <w:proofErr w:type="spellStart"/>
            <w:r w:rsidRPr="00344ABE">
              <w:rPr>
                <w:rFonts w:asciiTheme="majorBidi" w:hAnsiTheme="majorBidi" w:cstheme="majorBidi"/>
              </w:rPr>
              <w:t>Nûr</w:t>
            </w:r>
            <w:proofErr w:type="spellEnd"/>
            <w:r w:rsidRPr="00344ABE">
              <w:rPr>
                <w:rFonts w:asciiTheme="majorBidi" w:hAnsiTheme="majorBidi" w:cstheme="majorBidi"/>
              </w:rPr>
              <w:t xml:space="preserve"> suresinde verilen ahlaki öğütleri sıralar </w:t>
            </w:r>
          </w:p>
          <w:p w:rsidR="00F2383C" w:rsidRDefault="00F2383C" w:rsidP="00D957F7">
            <w:pPr>
              <w:pStyle w:val="AralkYok"/>
              <w:rPr>
                <w:rFonts w:asciiTheme="majorBidi" w:hAnsiTheme="majorBidi" w:cstheme="majorBidi"/>
              </w:rPr>
            </w:pPr>
            <w:r w:rsidRPr="00344ABE">
              <w:rPr>
                <w:rFonts w:asciiTheme="majorBidi" w:hAnsiTheme="majorBidi" w:cstheme="majorBidi"/>
              </w:rPr>
              <w:t xml:space="preserve">KK 12.2.4. </w:t>
            </w:r>
            <w:proofErr w:type="spellStart"/>
            <w:r w:rsidRPr="00344ABE">
              <w:rPr>
                <w:rFonts w:asciiTheme="majorBidi" w:hAnsiTheme="majorBidi" w:cstheme="majorBidi"/>
              </w:rPr>
              <w:t>Mü’minûn</w:t>
            </w:r>
            <w:proofErr w:type="spellEnd"/>
            <w:r w:rsidRPr="00344ABE">
              <w:rPr>
                <w:rFonts w:asciiTheme="majorBidi" w:hAnsiTheme="majorBidi" w:cstheme="majorBidi"/>
              </w:rPr>
              <w:t xml:space="preserve"> suresinin ayetlerinden (1-11) ahlaki ilkeler çıkarır.</w:t>
            </w:r>
          </w:p>
          <w:p w:rsidR="00CA4461" w:rsidRDefault="00CA4461" w:rsidP="00D957F7">
            <w:pPr>
              <w:pStyle w:val="AralkYok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295538" w:rsidRPr="000C5D2B" w:rsidRDefault="00295538" w:rsidP="00D957F7">
            <w:pPr>
              <w:pStyle w:val="AralkYok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:rsidR="00F2383C" w:rsidRPr="00A2566A" w:rsidRDefault="0083720A" w:rsidP="00A2566A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2383C" w:rsidRPr="00A2566A">
              <w:rPr>
                <w:rFonts w:asciiTheme="majorBidi" w:hAnsiTheme="majorBidi" w:cstheme="majorBidi"/>
                <w:sz w:val="24"/>
                <w:szCs w:val="24"/>
              </w:rPr>
              <w:t>. Nur Suresi ve Anlamı</w:t>
            </w:r>
          </w:p>
          <w:p w:rsidR="00F2383C" w:rsidRPr="00D90573" w:rsidRDefault="0083720A" w:rsidP="00A2566A">
            <w:pPr>
              <w:pStyle w:val="AralkYok"/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F2383C" w:rsidRPr="00A2566A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F2383C" w:rsidRPr="00A2566A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F2383C" w:rsidRPr="00A2566A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 w:rsidR="00F2383C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F2383C" w:rsidRPr="00A2566A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</w:t>
            </w:r>
            <w:r w:rsidR="00F5510D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F2383C" w:rsidRPr="00A2566A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Ezberleme</w:t>
            </w:r>
          </w:p>
        </w:tc>
        <w:tc>
          <w:tcPr>
            <w:tcW w:w="460" w:type="pct"/>
            <w:vMerge/>
            <w:vAlign w:val="center"/>
          </w:tcPr>
          <w:p w:rsidR="00F2383C" w:rsidRPr="00D90573" w:rsidRDefault="00F2383C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2" w:type="pct"/>
            <w:vMerge/>
            <w:vAlign w:val="center"/>
          </w:tcPr>
          <w:p w:rsidR="00F2383C" w:rsidRPr="00D90573" w:rsidRDefault="00F2383C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F2383C" w:rsidRPr="00D90573" w:rsidRDefault="00F2383C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</w:tc>
      </w:tr>
      <w:tr w:rsidR="00F2383C" w:rsidRPr="00D90573" w:rsidTr="00FE1DBA">
        <w:trPr>
          <w:trHeight w:val="319"/>
        </w:trPr>
        <w:tc>
          <w:tcPr>
            <w:tcW w:w="161" w:type="pct"/>
            <w:vMerge/>
            <w:textDirection w:val="btLr"/>
          </w:tcPr>
          <w:p w:rsidR="00F2383C" w:rsidRPr="00D90573" w:rsidRDefault="00F2383C" w:rsidP="00F2383C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F2383C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42" w:type="pct"/>
          </w:tcPr>
          <w:p w:rsidR="00F2383C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2383C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</w:p>
          <w:p w:rsidR="00D957F7" w:rsidRPr="00295538" w:rsidRDefault="00D957F7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14"/>
                <w:szCs w:val="14"/>
                <w:lang w:eastAsia="tr-TR"/>
              </w:rPr>
            </w:pPr>
          </w:p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38" w:type="pct"/>
            <w:vAlign w:val="center"/>
          </w:tcPr>
          <w:p w:rsidR="00F2383C" w:rsidRPr="00344ABE" w:rsidRDefault="00F2383C" w:rsidP="00F2383C">
            <w:pPr>
              <w:pStyle w:val="AralkYok"/>
              <w:rPr>
                <w:rFonts w:asciiTheme="majorBidi" w:hAnsiTheme="majorBidi" w:cstheme="majorBidi"/>
              </w:rPr>
            </w:pPr>
            <w:r w:rsidRPr="00344ABE">
              <w:rPr>
                <w:rFonts w:asciiTheme="majorBidi" w:hAnsiTheme="majorBidi" w:cstheme="majorBidi"/>
              </w:rPr>
              <w:t xml:space="preserve">KK 12.1.11. </w:t>
            </w:r>
            <w:proofErr w:type="spellStart"/>
            <w:r w:rsidRPr="00344ABE">
              <w:rPr>
                <w:rFonts w:asciiTheme="majorBidi" w:hAnsiTheme="majorBidi" w:cstheme="majorBidi"/>
              </w:rPr>
              <w:t>Nûr</w:t>
            </w:r>
            <w:proofErr w:type="spellEnd"/>
            <w:r w:rsidRPr="00344ABE">
              <w:rPr>
                <w:rFonts w:asciiTheme="majorBidi" w:hAnsiTheme="majorBidi" w:cstheme="majorBidi"/>
              </w:rPr>
              <w:t xml:space="preserve"> suresini usulüne uygun olarak yüzünden okur.</w:t>
            </w:r>
          </w:p>
          <w:p w:rsidR="00F2383C" w:rsidRPr="00344ABE" w:rsidRDefault="00F2383C" w:rsidP="00F2383C">
            <w:pPr>
              <w:pStyle w:val="AralkYok"/>
              <w:rPr>
                <w:rFonts w:asciiTheme="majorBidi" w:hAnsiTheme="majorBidi" w:cstheme="majorBidi"/>
              </w:rPr>
            </w:pPr>
            <w:r w:rsidRPr="00344ABE">
              <w:rPr>
                <w:rFonts w:asciiTheme="majorBidi" w:hAnsiTheme="majorBidi" w:cstheme="majorBidi"/>
              </w:rPr>
              <w:t xml:space="preserve">KK 12.1.12. </w:t>
            </w:r>
            <w:proofErr w:type="spellStart"/>
            <w:r w:rsidRPr="00344ABE">
              <w:rPr>
                <w:rFonts w:asciiTheme="majorBidi" w:hAnsiTheme="majorBidi" w:cstheme="majorBidi"/>
              </w:rPr>
              <w:t>Nûr</w:t>
            </w:r>
            <w:proofErr w:type="spellEnd"/>
            <w:r w:rsidRPr="00344ABE">
              <w:rPr>
                <w:rFonts w:asciiTheme="majorBidi" w:hAnsiTheme="majorBidi" w:cstheme="majorBidi"/>
              </w:rPr>
              <w:t xml:space="preserve"> suresinde verilen ahlaki öğütleri sıralar </w:t>
            </w:r>
          </w:p>
          <w:p w:rsidR="00F2383C" w:rsidRPr="00344ABE" w:rsidRDefault="00F2383C" w:rsidP="00F2383C">
            <w:pPr>
              <w:pStyle w:val="AralkYok"/>
              <w:rPr>
                <w:rFonts w:asciiTheme="majorBidi" w:hAnsiTheme="majorBidi" w:cstheme="majorBidi"/>
              </w:rPr>
            </w:pPr>
            <w:r w:rsidRPr="00344ABE">
              <w:rPr>
                <w:rFonts w:asciiTheme="majorBidi" w:hAnsiTheme="majorBidi" w:cstheme="majorBidi"/>
              </w:rPr>
              <w:t xml:space="preserve">KK 12.2.4. </w:t>
            </w:r>
            <w:proofErr w:type="spellStart"/>
            <w:r w:rsidRPr="00344ABE">
              <w:rPr>
                <w:rFonts w:asciiTheme="majorBidi" w:hAnsiTheme="majorBidi" w:cstheme="majorBidi"/>
              </w:rPr>
              <w:t>Mü’minûn</w:t>
            </w:r>
            <w:proofErr w:type="spellEnd"/>
            <w:r w:rsidRPr="00344ABE">
              <w:rPr>
                <w:rFonts w:asciiTheme="majorBidi" w:hAnsiTheme="majorBidi" w:cstheme="majorBidi"/>
              </w:rPr>
              <w:t xml:space="preserve"> suresinin ayetlerinden (1-11) ahlaki ilkeler çıkarır.</w:t>
            </w:r>
          </w:p>
          <w:p w:rsidR="00F2383C" w:rsidRPr="00295538" w:rsidRDefault="00F2383C" w:rsidP="00F2383C">
            <w:pPr>
              <w:pStyle w:val="Default"/>
              <w:rPr>
                <w:rFonts w:asciiTheme="majorBidi" w:hAnsiTheme="majorBidi" w:cstheme="majorBidi"/>
                <w:bCs/>
                <w:sz w:val="12"/>
                <w:szCs w:val="12"/>
              </w:rPr>
            </w:pPr>
          </w:p>
        </w:tc>
        <w:tc>
          <w:tcPr>
            <w:tcW w:w="1284" w:type="pct"/>
            <w:vAlign w:val="center"/>
          </w:tcPr>
          <w:p w:rsidR="00F2383C" w:rsidRPr="00A2566A" w:rsidRDefault="0083720A" w:rsidP="00F2383C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2383C" w:rsidRPr="00A2566A">
              <w:rPr>
                <w:rFonts w:asciiTheme="majorBidi" w:hAnsiTheme="majorBidi" w:cstheme="majorBidi"/>
                <w:sz w:val="24"/>
                <w:szCs w:val="24"/>
              </w:rPr>
              <w:t>. Nur Suresi ve Anlamı</w:t>
            </w:r>
          </w:p>
          <w:p w:rsidR="00F2383C" w:rsidRPr="00D90573" w:rsidRDefault="0083720A" w:rsidP="00F2383C">
            <w:pPr>
              <w:pStyle w:val="AralkYok"/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F2383C" w:rsidRPr="00A2566A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F2383C" w:rsidRPr="00A2566A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F2383C" w:rsidRPr="00A2566A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 w:rsidR="00F2383C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F2383C" w:rsidRPr="00A2566A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</w:tc>
        <w:tc>
          <w:tcPr>
            <w:tcW w:w="460" w:type="pct"/>
            <w:vMerge/>
            <w:vAlign w:val="center"/>
          </w:tcPr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2" w:type="pct"/>
            <w:vMerge/>
            <w:vAlign w:val="center"/>
          </w:tcPr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</w:tc>
      </w:tr>
      <w:tr w:rsidR="00F2383C" w:rsidRPr="00D90573" w:rsidTr="00FE1DBA">
        <w:trPr>
          <w:trHeight w:val="988"/>
        </w:trPr>
        <w:tc>
          <w:tcPr>
            <w:tcW w:w="161" w:type="pct"/>
            <w:vMerge/>
            <w:tcBorders>
              <w:bottom w:val="single" w:sz="4" w:space="0" w:color="auto"/>
            </w:tcBorders>
            <w:textDirection w:val="btLr"/>
          </w:tcPr>
          <w:p w:rsidR="00F2383C" w:rsidRPr="00D90573" w:rsidRDefault="00F2383C" w:rsidP="00F2383C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tcBorders>
              <w:bottom w:val="single" w:sz="4" w:space="0" w:color="auto"/>
            </w:tcBorders>
            <w:vAlign w:val="center"/>
          </w:tcPr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42" w:type="pct"/>
            <w:tcBorders>
              <w:bottom w:val="single" w:sz="4" w:space="0" w:color="auto"/>
            </w:tcBorders>
          </w:tcPr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2383C" w:rsidRPr="00484825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38" w:type="pct"/>
            <w:tcBorders>
              <w:bottom w:val="single" w:sz="4" w:space="0" w:color="auto"/>
            </w:tcBorders>
            <w:vAlign w:val="center"/>
          </w:tcPr>
          <w:p w:rsidR="00F2383C" w:rsidRPr="00D90573" w:rsidRDefault="00F2383C" w:rsidP="00F2383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12.1.13.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Kıyame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hadr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, tedvir ve tahkik ölçülerine göre yüzünden okur.</w:t>
            </w:r>
          </w:p>
          <w:p w:rsidR="00F2383C" w:rsidRPr="00D90573" w:rsidRDefault="00F2383C" w:rsidP="00F2383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12.1.14.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Kıyame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suresinin ana temasını açıklar.</w:t>
            </w:r>
          </w:p>
          <w:p w:rsidR="00F2383C" w:rsidRPr="00D90573" w:rsidRDefault="00F2383C" w:rsidP="00F2383C">
            <w:pPr>
              <w:pStyle w:val="Default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12.2.3.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 ayetlerini (1-11) yüzünden ve ezberden okur.</w:t>
            </w:r>
          </w:p>
        </w:tc>
        <w:tc>
          <w:tcPr>
            <w:tcW w:w="1284" w:type="pct"/>
            <w:tcBorders>
              <w:bottom w:val="single" w:sz="4" w:space="0" w:color="auto"/>
            </w:tcBorders>
            <w:vAlign w:val="center"/>
          </w:tcPr>
          <w:p w:rsidR="00F2383C" w:rsidRPr="00D90573" w:rsidRDefault="0083720A" w:rsidP="00F2383C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2383C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F2383C" w:rsidRPr="00D90573">
              <w:rPr>
                <w:rFonts w:asciiTheme="majorBidi" w:hAnsiTheme="majorBidi" w:cstheme="majorBidi"/>
                <w:sz w:val="24"/>
                <w:szCs w:val="24"/>
              </w:rPr>
              <w:t>Kıyame</w:t>
            </w:r>
            <w:proofErr w:type="spellEnd"/>
            <w:r w:rsidR="00F2383C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F2383C" w:rsidRPr="00D90573" w:rsidRDefault="0083720A" w:rsidP="00F2383C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F2383C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F2383C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F2383C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 w:rsidR="00F2383C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F2383C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vAlign w:val="center"/>
          </w:tcPr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2" w:type="pct"/>
            <w:vMerge/>
            <w:tcBorders>
              <w:bottom w:val="single" w:sz="4" w:space="0" w:color="auto"/>
            </w:tcBorders>
            <w:vAlign w:val="center"/>
          </w:tcPr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tcBorders>
              <w:bottom w:val="single" w:sz="4" w:space="0" w:color="auto"/>
            </w:tcBorders>
            <w:vAlign w:val="center"/>
          </w:tcPr>
          <w:p w:rsidR="00F2383C" w:rsidRPr="00D90573" w:rsidRDefault="00F2383C" w:rsidP="00F2383C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7E6053" w:rsidRPr="00D90573" w:rsidRDefault="007E6053" w:rsidP="002F468E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35"/>
        <w:gridCol w:w="435"/>
        <w:gridCol w:w="5160"/>
        <w:gridCol w:w="3995"/>
        <w:gridCol w:w="1490"/>
        <w:gridCol w:w="1726"/>
        <w:gridCol w:w="1949"/>
      </w:tblGrid>
      <w:tr w:rsidR="00240BC1" w:rsidRPr="00D90573" w:rsidTr="007925DF">
        <w:trPr>
          <w:trHeight w:val="428"/>
        </w:trPr>
        <w:tc>
          <w:tcPr>
            <w:tcW w:w="159" w:type="pct"/>
            <w:vMerge w:val="restart"/>
            <w:textDirection w:val="btLr"/>
          </w:tcPr>
          <w:p w:rsidR="00240BC1" w:rsidRPr="00D90573" w:rsidRDefault="00240BC1" w:rsidP="000D3B9A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MAYIS</w:t>
            </w:r>
          </w:p>
        </w:tc>
        <w:tc>
          <w:tcPr>
            <w:tcW w:w="139" w:type="pct"/>
            <w:vAlign w:val="center"/>
          </w:tcPr>
          <w:p w:rsidR="00240BC1" w:rsidRPr="00D90573" w:rsidRDefault="00240BC1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39" w:type="pct"/>
          </w:tcPr>
          <w:p w:rsidR="00240BC1" w:rsidRPr="00D90573" w:rsidRDefault="00240BC1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9156E" w:rsidRPr="00295538" w:rsidRDefault="0009156E" w:rsidP="007E605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eastAsia="tr-TR"/>
              </w:rPr>
            </w:pPr>
          </w:p>
          <w:p w:rsidR="00240BC1" w:rsidRPr="00D90573" w:rsidRDefault="00240BC1" w:rsidP="00D07DF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4" w:type="pct"/>
            <w:vAlign w:val="center"/>
          </w:tcPr>
          <w:p w:rsidR="00240BC1" w:rsidRPr="00D90573" w:rsidRDefault="00240BC1" w:rsidP="00C86406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12.1.13.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Kıyame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hadr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, tedvir ve tahkik ölçülerine göre yüzünden okur.</w:t>
            </w:r>
          </w:p>
          <w:p w:rsidR="00240BC1" w:rsidRPr="00D90573" w:rsidRDefault="00240BC1" w:rsidP="00C86406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12.1.14.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Kıyame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suresinin ana temasını açıklar.</w:t>
            </w:r>
          </w:p>
          <w:p w:rsidR="00944CC2" w:rsidRDefault="00944CC2" w:rsidP="00CD0EF3">
            <w:pPr>
              <w:pStyle w:val="AralkYok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12.2.4.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suresinin ayetlerinden (1-11) ahlaki ilkeler çıkarır.</w:t>
            </w:r>
          </w:p>
          <w:p w:rsidR="007E6053" w:rsidRPr="00295538" w:rsidRDefault="007E6053" w:rsidP="00CD0EF3">
            <w:pPr>
              <w:pStyle w:val="AralkYok"/>
              <w:rPr>
                <w:rFonts w:asciiTheme="majorBidi" w:hAnsiTheme="majorBidi" w:cstheme="majorBidi"/>
                <w:bCs/>
                <w:sz w:val="14"/>
                <w:szCs w:val="14"/>
              </w:rPr>
            </w:pPr>
          </w:p>
        </w:tc>
        <w:tc>
          <w:tcPr>
            <w:tcW w:w="1273" w:type="pct"/>
            <w:vAlign w:val="center"/>
          </w:tcPr>
          <w:p w:rsidR="00240BC1" w:rsidRPr="00D90573" w:rsidRDefault="0083720A" w:rsidP="00C86406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40BC1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240BC1" w:rsidRPr="00D90573">
              <w:rPr>
                <w:rFonts w:asciiTheme="majorBidi" w:hAnsiTheme="majorBidi" w:cstheme="majorBidi"/>
                <w:sz w:val="24"/>
                <w:szCs w:val="24"/>
              </w:rPr>
              <w:t>Kıyame</w:t>
            </w:r>
            <w:proofErr w:type="spellEnd"/>
            <w:r w:rsidR="00240BC1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240BC1" w:rsidRPr="00D90573" w:rsidRDefault="0083720A" w:rsidP="00C86406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 w:rsidR="00D37FB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</w:tc>
        <w:tc>
          <w:tcPr>
            <w:tcW w:w="475" w:type="pct"/>
            <w:vMerge w:val="restart"/>
            <w:vAlign w:val="center"/>
          </w:tcPr>
          <w:p w:rsidR="00240BC1" w:rsidRPr="00D90573" w:rsidRDefault="00240BC1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240BC1" w:rsidRPr="00D90573" w:rsidRDefault="00240BC1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240BC1" w:rsidRPr="00D90573" w:rsidRDefault="00240BC1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240BC1" w:rsidRPr="00D90573" w:rsidRDefault="00240BC1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240BC1" w:rsidRPr="00D90573" w:rsidRDefault="00240BC1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240BC1" w:rsidRPr="00D90573" w:rsidRDefault="00240BC1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240BC1" w:rsidRPr="00D90573" w:rsidRDefault="00240BC1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240BC1" w:rsidRPr="00D90573" w:rsidRDefault="00240BC1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240BC1" w:rsidRPr="00D90573" w:rsidRDefault="00240BC1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</w:tc>
        <w:tc>
          <w:tcPr>
            <w:tcW w:w="550" w:type="pct"/>
            <w:vMerge w:val="restart"/>
            <w:vAlign w:val="center"/>
          </w:tcPr>
          <w:p w:rsidR="00240BC1" w:rsidRPr="00D90573" w:rsidRDefault="00240BC1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240BC1" w:rsidRPr="00D90573" w:rsidRDefault="00240BC1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240BC1" w:rsidRPr="00D90573" w:rsidRDefault="00240BC1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240BC1" w:rsidRPr="00D90573" w:rsidRDefault="00240BC1" w:rsidP="003432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</w:t>
            </w:r>
          </w:p>
          <w:p w:rsidR="00240BC1" w:rsidRPr="00D90573" w:rsidRDefault="00240BC1" w:rsidP="00343243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</w:tc>
        <w:tc>
          <w:tcPr>
            <w:tcW w:w="621" w:type="pct"/>
            <w:vMerge w:val="restart"/>
            <w:vAlign w:val="center"/>
          </w:tcPr>
          <w:p w:rsidR="00240BC1" w:rsidRPr="00D90573" w:rsidRDefault="00240BC1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240BC1" w:rsidRPr="00D90573" w:rsidRDefault="00240BC1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240BC1" w:rsidRPr="00D90573" w:rsidRDefault="00240BC1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240BC1" w:rsidRPr="00D90573" w:rsidRDefault="00240BC1" w:rsidP="000D3B9A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240BC1" w:rsidRPr="00D90573" w:rsidRDefault="00240BC1" w:rsidP="000D3B9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0BC1" w:rsidRPr="00D90573" w:rsidTr="007925DF">
        <w:tc>
          <w:tcPr>
            <w:tcW w:w="159" w:type="pct"/>
            <w:vMerge/>
            <w:textDirection w:val="btLr"/>
          </w:tcPr>
          <w:p w:rsidR="00240BC1" w:rsidRPr="00D90573" w:rsidRDefault="00240BC1" w:rsidP="000D3B9A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240BC1" w:rsidRPr="00D90573" w:rsidRDefault="00240BC1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39" w:type="pct"/>
          </w:tcPr>
          <w:p w:rsidR="0009156E" w:rsidRDefault="0009156E" w:rsidP="007E605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7E6053" w:rsidRPr="00484825" w:rsidRDefault="007E6053" w:rsidP="007E6053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  <w:p w:rsidR="00240BC1" w:rsidRPr="00D90573" w:rsidRDefault="00240BC1" w:rsidP="00D07DF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4" w:type="pct"/>
            <w:vAlign w:val="center"/>
          </w:tcPr>
          <w:p w:rsidR="00240BC1" w:rsidRPr="00D90573" w:rsidRDefault="00240BC1" w:rsidP="00C86406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12.1.13.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Kıyame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hadr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, tedvir ve tahkik ölçülerine göre yüzünden okur.</w:t>
            </w:r>
          </w:p>
          <w:p w:rsidR="00240BC1" w:rsidRPr="00D90573" w:rsidRDefault="00240BC1" w:rsidP="00C86406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12.1.14.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Kıyame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suresinin ana temasını açıklar.</w:t>
            </w:r>
          </w:p>
          <w:p w:rsidR="00944CC2" w:rsidRDefault="00944CC2" w:rsidP="00C86406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12.2.3.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 ayetlerini (1-11) yüzünden ve ezberden okur.</w:t>
            </w:r>
          </w:p>
          <w:p w:rsidR="00360B64" w:rsidRPr="00360B64" w:rsidRDefault="00360B64" w:rsidP="00C86406">
            <w:pPr>
              <w:pStyle w:val="Default"/>
              <w:rPr>
                <w:rFonts w:asciiTheme="majorBidi" w:hAnsiTheme="majorBidi" w:cstheme="majorBidi"/>
                <w:bCs/>
                <w:sz w:val="10"/>
                <w:szCs w:val="10"/>
              </w:rPr>
            </w:pPr>
          </w:p>
        </w:tc>
        <w:tc>
          <w:tcPr>
            <w:tcW w:w="1273" w:type="pct"/>
            <w:vAlign w:val="center"/>
          </w:tcPr>
          <w:p w:rsidR="00240BC1" w:rsidRPr="00D90573" w:rsidRDefault="0083720A" w:rsidP="00C86406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40BC1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240BC1" w:rsidRPr="00D90573">
              <w:rPr>
                <w:rFonts w:asciiTheme="majorBidi" w:hAnsiTheme="majorBidi" w:cstheme="majorBidi"/>
                <w:sz w:val="24"/>
                <w:szCs w:val="24"/>
              </w:rPr>
              <w:t>Kıyame</w:t>
            </w:r>
            <w:proofErr w:type="spellEnd"/>
            <w:r w:rsidR="00240BC1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240BC1" w:rsidRPr="00D90573" w:rsidRDefault="0083720A" w:rsidP="00C86406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 w:rsidR="00D37FB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</w:tc>
        <w:tc>
          <w:tcPr>
            <w:tcW w:w="475" w:type="pct"/>
            <w:vMerge/>
            <w:vAlign w:val="center"/>
          </w:tcPr>
          <w:p w:rsidR="00240BC1" w:rsidRPr="00D90573" w:rsidRDefault="00240BC1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240BC1" w:rsidRPr="00D90573" w:rsidRDefault="00240BC1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240BC1" w:rsidRPr="00D90573" w:rsidRDefault="00240BC1" w:rsidP="000D3B9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7A17D5" w:rsidRPr="00D90573" w:rsidTr="007925DF">
        <w:trPr>
          <w:trHeight w:val="341"/>
        </w:trPr>
        <w:tc>
          <w:tcPr>
            <w:tcW w:w="159" w:type="pct"/>
            <w:vMerge/>
            <w:textDirection w:val="btLr"/>
          </w:tcPr>
          <w:p w:rsidR="007A17D5" w:rsidRPr="00D90573" w:rsidRDefault="007A17D5" w:rsidP="000D3B9A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7A17D5" w:rsidRPr="00D90573" w:rsidRDefault="007A17D5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39" w:type="pct"/>
          </w:tcPr>
          <w:p w:rsidR="007A17D5" w:rsidRPr="00D90573" w:rsidRDefault="007A17D5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9156E" w:rsidRPr="002A64C5" w:rsidRDefault="0009156E" w:rsidP="007E6053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</w:p>
          <w:p w:rsidR="007A17D5" w:rsidRPr="00D90573" w:rsidRDefault="007A17D5" w:rsidP="00D07DF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4" w:type="pct"/>
          </w:tcPr>
          <w:p w:rsidR="00240BC1" w:rsidRPr="00D90573" w:rsidRDefault="00240BC1" w:rsidP="00240BC1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12.1.15.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hadr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, tedvir ve tahkik ölçülerine göre yüzünden okur.</w:t>
            </w:r>
          </w:p>
          <w:p w:rsidR="007A17D5" w:rsidRPr="00D90573" w:rsidRDefault="00240BC1" w:rsidP="00240BC1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12.1.16.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suresinin içeriğini yorumlar</w:t>
            </w:r>
            <w:r w:rsidRPr="00D90573">
              <w:rPr>
                <w:rFonts w:asciiTheme="majorBidi" w:eastAsia="Times New Roman" w:hAnsiTheme="majorBidi" w:cstheme="majorBidi"/>
                <w:lang w:eastAsia="tr-TR"/>
              </w:rPr>
              <w:t xml:space="preserve"> </w:t>
            </w:r>
          </w:p>
          <w:p w:rsidR="00944CC2" w:rsidRPr="00D90573" w:rsidRDefault="00944CC2" w:rsidP="00CD0EF3">
            <w:pPr>
              <w:pStyle w:val="AralkYok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12.2.4.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suresinin ayetlerinden (1-11) ahlaki ilkeler çıkarır.</w:t>
            </w:r>
          </w:p>
        </w:tc>
        <w:tc>
          <w:tcPr>
            <w:tcW w:w="1273" w:type="pct"/>
            <w:vAlign w:val="center"/>
          </w:tcPr>
          <w:p w:rsidR="00240BC1" w:rsidRPr="00D90573" w:rsidRDefault="0083720A" w:rsidP="000D3B9A">
            <w:pPr>
              <w:pStyle w:val="AralkYok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40BC1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240BC1" w:rsidRPr="00D90573">
              <w:rPr>
                <w:rFonts w:asciiTheme="majorBidi" w:hAnsiTheme="majorBidi" w:cstheme="majorBidi"/>
                <w:sz w:val="24"/>
                <w:szCs w:val="24"/>
              </w:rPr>
              <w:t>İnfitar</w:t>
            </w:r>
            <w:proofErr w:type="spellEnd"/>
            <w:r w:rsidR="00240BC1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  <w:r w:rsidR="00240BC1" w:rsidRPr="00D9057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  <w:p w:rsidR="00240BC1" w:rsidRPr="00D90573" w:rsidRDefault="0083720A" w:rsidP="000D3B9A">
            <w:pPr>
              <w:pStyle w:val="AralkYok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 w:rsidR="00D37FB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240BC1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  <w:p w:rsidR="007A17D5" w:rsidRPr="00F2383C" w:rsidRDefault="007A17D5" w:rsidP="00F2383C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573">
              <w:rPr>
                <w:rFonts w:asciiTheme="majorBidi" w:hAnsiTheme="majorBidi" w:cstheme="majorBidi"/>
                <w:b/>
                <w:sz w:val="24"/>
                <w:szCs w:val="24"/>
              </w:rPr>
              <w:t>19 MAYIS-</w:t>
            </w:r>
            <w:r w:rsidRPr="00D905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Türk gençliğinin görevleri</w:t>
            </w:r>
          </w:p>
        </w:tc>
        <w:tc>
          <w:tcPr>
            <w:tcW w:w="475" w:type="pct"/>
            <w:vMerge/>
            <w:vAlign w:val="center"/>
          </w:tcPr>
          <w:p w:rsidR="007A17D5" w:rsidRPr="00D90573" w:rsidRDefault="007A17D5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7A17D5" w:rsidRPr="00D90573" w:rsidRDefault="007A17D5" w:rsidP="000D3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7A17D5" w:rsidRPr="00D90573" w:rsidRDefault="007A17D5" w:rsidP="000D3B9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F2383C" w:rsidRPr="00D90573" w:rsidTr="007925DF">
        <w:trPr>
          <w:trHeight w:val="1027"/>
        </w:trPr>
        <w:tc>
          <w:tcPr>
            <w:tcW w:w="159" w:type="pct"/>
            <w:vMerge/>
            <w:textDirection w:val="btLr"/>
          </w:tcPr>
          <w:p w:rsidR="00F2383C" w:rsidRPr="00D90573" w:rsidRDefault="00F2383C" w:rsidP="00F2383C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9" w:type="pct"/>
          </w:tcPr>
          <w:p w:rsidR="00F2383C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  <w:p w:rsidR="00295538" w:rsidRPr="00295538" w:rsidRDefault="00295538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</w:p>
          <w:p w:rsidR="00F2383C" w:rsidRPr="00F2383C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12"/>
                <w:szCs w:val="12"/>
                <w:lang w:eastAsia="tr-TR"/>
              </w:rPr>
            </w:pPr>
          </w:p>
          <w:p w:rsidR="00F2383C" w:rsidRPr="00D90573" w:rsidRDefault="00F2383C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4" w:type="pct"/>
          </w:tcPr>
          <w:p w:rsidR="00F2383C" w:rsidRPr="00D90573" w:rsidRDefault="00F2383C" w:rsidP="00F2383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12.1.15.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hadr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, tedvir ve tahkik ölçülerine göre yüzünden okur.</w:t>
            </w:r>
          </w:p>
          <w:p w:rsidR="00F2383C" w:rsidRPr="00D90573" w:rsidRDefault="00F2383C" w:rsidP="00F2383C">
            <w:pPr>
              <w:spacing w:after="0" w:line="240" w:lineRule="auto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12.1.16.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suresinin içeriğini yorumlar</w:t>
            </w:r>
          </w:p>
          <w:p w:rsidR="00F2383C" w:rsidRDefault="00F2383C" w:rsidP="00F2383C">
            <w:pPr>
              <w:spacing w:after="0" w:line="240" w:lineRule="auto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12.2.3.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 ayetlerini (1-11) yüzünden ve ezberden okur.</w:t>
            </w:r>
          </w:p>
          <w:p w:rsidR="00295538" w:rsidRPr="00D90573" w:rsidRDefault="00295538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 w:rsidRPr="00295538">
              <w:rPr>
                <w:b/>
              </w:rPr>
              <w:t xml:space="preserve">Kurban Bayramı Tatili (26 Mayıs Salı </w:t>
            </w:r>
            <w:proofErr w:type="spellStart"/>
            <w:r w:rsidRPr="00295538">
              <w:rPr>
                <w:b/>
              </w:rPr>
              <w:t>Arefe</w:t>
            </w:r>
            <w:proofErr w:type="spellEnd"/>
            <w:r w:rsidRPr="00295538">
              <w:rPr>
                <w:b/>
              </w:rPr>
              <w:t xml:space="preserve"> 27-28-29-30 Mayıs 2026 Çarşamba-Perşembe-Cuma-Cumartesi)</w:t>
            </w:r>
          </w:p>
        </w:tc>
        <w:tc>
          <w:tcPr>
            <w:tcW w:w="1273" w:type="pct"/>
            <w:vAlign w:val="center"/>
          </w:tcPr>
          <w:p w:rsidR="00F2383C" w:rsidRPr="00D90573" w:rsidRDefault="0083720A" w:rsidP="00F2383C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2383C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F2383C" w:rsidRPr="00D90573">
              <w:rPr>
                <w:rFonts w:asciiTheme="majorBidi" w:hAnsiTheme="majorBidi" w:cstheme="majorBidi"/>
                <w:sz w:val="24"/>
                <w:szCs w:val="24"/>
              </w:rPr>
              <w:t>İnfitar</w:t>
            </w:r>
            <w:proofErr w:type="spellEnd"/>
            <w:r w:rsidR="00F2383C"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F2383C" w:rsidRPr="00D90573" w:rsidRDefault="0083720A" w:rsidP="00F2383C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F2383C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2383C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="00F2383C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 w:rsidR="00F2383C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="00F2383C"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</w:tc>
        <w:tc>
          <w:tcPr>
            <w:tcW w:w="475" w:type="pct"/>
            <w:vMerge/>
            <w:vAlign w:val="center"/>
          </w:tcPr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F2383C" w:rsidRPr="00D90573" w:rsidRDefault="00F2383C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F2383C" w:rsidRPr="00D90573" w:rsidRDefault="00F2383C" w:rsidP="00F2383C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F2383C" w:rsidRDefault="00F2383C" w:rsidP="002F468E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D957F7" w:rsidRPr="00D90573" w:rsidRDefault="00D957F7" w:rsidP="002F468E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36"/>
        <w:gridCol w:w="436"/>
        <w:gridCol w:w="5161"/>
        <w:gridCol w:w="3996"/>
        <w:gridCol w:w="1491"/>
        <w:gridCol w:w="1727"/>
        <w:gridCol w:w="1943"/>
      </w:tblGrid>
      <w:tr w:rsidR="00FE1DBA" w:rsidRPr="00D90573" w:rsidTr="00FE1DBA">
        <w:trPr>
          <w:trHeight w:val="846"/>
        </w:trPr>
        <w:tc>
          <w:tcPr>
            <w:tcW w:w="161" w:type="pct"/>
            <w:vMerge w:val="restart"/>
            <w:textDirection w:val="btLr"/>
          </w:tcPr>
          <w:p w:rsidR="00FE1DBA" w:rsidRPr="00D90573" w:rsidRDefault="00FE1DBA" w:rsidP="00F2383C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lastRenderedPageBreak/>
              <w:t>HAZİRAN</w:t>
            </w:r>
          </w:p>
        </w:tc>
        <w:tc>
          <w:tcPr>
            <w:tcW w:w="139" w:type="pct"/>
            <w:vAlign w:val="center"/>
          </w:tcPr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39" w:type="pct"/>
            <w:vAlign w:val="center"/>
          </w:tcPr>
          <w:p w:rsidR="00FE1DBA" w:rsidRPr="00D90573" w:rsidRDefault="00FE1DBA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4" w:type="pct"/>
          </w:tcPr>
          <w:p w:rsidR="00FE1DBA" w:rsidRPr="00D90573" w:rsidRDefault="00FE1DBA" w:rsidP="00F2383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12.1.15.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hadr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, tedvir ve tahkik ölçülerine göre yüzünden okur.</w:t>
            </w:r>
          </w:p>
          <w:p w:rsidR="00FE1DBA" w:rsidRPr="00D90573" w:rsidRDefault="00FE1DBA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12.1.16.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suresinin içeriğini yorumlar</w:t>
            </w:r>
            <w:r w:rsidRPr="00D90573">
              <w:rPr>
                <w:rFonts w:asciiTheme="majorBidi" w:eastAsia="Times New Roman" w:hAnsiTheme="majorBidi" w:cstheme="majorBidi"/>
                <w:lang w:eastAsia="tr-TR"/>
              </w:rPr>
              <w:t xml:space="preserve"> </w:t>
            </w:r>
          </w:p>
          <w:p w:rsidR="00FE1DBA" w:rsidRPr="00D90573" w:rsidRDefault="00FE1DBA" w:rsidP="00F2383C">
            <w:pPr>
              <w:pStyle w:val="AralkYok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12.2.4.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suresinin ayetlerinden (1-11) ahlaki ilkeler çıkarır.</w:t>
            </w:r>
          </w:p>
          <w:p w:rsidR="00FE1DBA" w:rsidRPr="00CA4461" w:rsidRDefault="00FE1DBA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14"/>
                <w:szCs w:val="14"/>
                <w:lang w:eastAsia="tr-TR"/>
              </w:rPr>
            </w:pPr>
          </w:p>
        </w:tc>
        <w:tc>
          <w:tcPr>
            <w:tcW w:w="1273" w:type="pct"/>
            <w:vAlign w:val="center"/>
          </w:tcPr>
          <w:p w:rsidR="00FE1DBA" w:rsidRPr="00D90573" w:rsidRDefault="00FE1DBA" w:rsidP="00F2383C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Pr="00D90573">
              <w:rPr>
                <w:rFonts w:asciiTheme="majorBidi" w:hAnsiTheme="majorBidi" w:cstheme="majorBidi"/>
                <w:sz w:val="24"/>
                <w:szCs w:val="24"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Suresi ve anlamı </w:t>
            </w:r>
          </w:p>
          <w:p w:rsidR="00FE1DBA" w:rsidRPr="00D90573" w:rsidRDefault="00FE1DBA" w:rsidP="00F2383C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</w:tc>
        <w:tc>
          <w:tcPr>
            <w:tcW w:w="475" w:type="pct"/>
            <w:vMerge w:val="restart"/>
            <w:vAlign w:val="center"/>
          </w:tcPr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Koro okuyuşu </w:t>
            </w:r>
          </w:p>
        </w:tc>
        <w:tc>
          <w:tcPr>
            <w:tcW w:w="550" w:type="pct"/>
            <w:vMerge w:val="restart"/>
            <w:vAlign w:val="center"/>
          </w:tcPr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</w:t>
            </w:r>
          </w:p>
          <w:p w:rsidR="00FE1DBA" w:rsidRPr="00D90573" w:rsidRDefault="00FE1DBA" w:rsidP="00F2383C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</w:tc>
        <w:tc>
          <w:tcPr>
            <w:tcW w:w="619" w:type="pct"/>
            <w:vMerge w:val="restart"/>
            <w:vAlign w:val="center"/>
          </w:tcPr>
          <w:p w:rsidR="00FE1DBA" w:rsidRPr="00D90573" w:rsidRDefault="00FE1DBA" w:rsidP="00F238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1DBA" w:rsidRPr="00D90573" w:rsidTr="00FE1DBA">
        <w:trPr>
          <w:trHeight w:val="846"/>
        </w:trPr>
        <w:tc>
          <w:tcPr>
            <w:tcW w:w="161" w:type="pct"/>
            <w:vMerge/>
            <w:textDirection w:val="btLr"/>
          </w:tcPr>
          <w:p w:rsidR="00FE1DBA" w:rsidRPr="00D90573" w:rsidRDefault="00FE1DBA" w:rsidP="00F2383C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39" w:type="pct"/>
            <w:vAlign w:val="center"/>
          </w:tcPr>
          <w:p w:rsidR="00FE1DBA" w:rsidRPr="00D90573" w:rsidRDefault="00FE1DBA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4" w:type="pct"/>
          </w:tcPr>
          <w:p w:rsidR="00FE1DBA" w:rsidRPr="00D90573" w:rsidRDefault="00FE1DBA" w:rsidP="00F2383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12.1.15.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hadr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, tedvir ve tahkik ölçülerine göre yüzünden okur.</w:t>
            </w:r>
          </w:p>
          <w:p w:rsidR="00FE1DBA" w:rsidRPr="00D90573" w:rsidRDefault="00FE1DBA" w:rsidP="00F2383C">
            <w:pPr>
              <w:pStyle w:val="AralkYok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12.1.16.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suresinin içeriğini yorumlar</w:t>
            </w:r>
          </w:p>
          <w:p w:rsidR="00FE1DBA" w:rsidRPr="00D90573" w:rsidRDefault="00FE1DBA" w:rsidP="00F2383C">
            <w:pPr>
              <w:pStyle w:val="AralkYok"/>
              <w:rPr>
                <w:rFonts w:asciiTheme="majorBidi" w:hAnsiTheme="majorBidi" w:cstheme="majorBidi"/>
                <w:b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12.2.3.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 ayetlerini (1-11) yüzünden ve ezberden okur.</w:t>
            </w:r>
          </w:p>
          <w:p w:rsidR="00FE1DBA" w:rsidRPr="00262D3F" w:rsidRDefault="00FE1DBA" w:rsidP="00F2383C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6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2. Dönem 2. UYGULAMA SINAVI</w:t>
            </w:r>
          </w:p>
          <w:p w:rsidR="00FE1DBA" w:rsidRPr="00CA4461" w:rsidRDefault="00FE1DBA" w:rsidP="00F2383C">
            <w:pPr>
              <w:pStyle w:val="AralkYok"/>
              <w:rPr>
                <w:rFonts w:asciiTheme="majorBidi" w:eastAsia="Times New Roman" w:hAnsiTheme="majorBidi" w:cstheme="majorBidi"/>
                <w:sz w:val="14"/>
                <w:szCs w:val="14"/>
                <w:lang w:eastAsia="tr-TR"/>
              </w:rPr>
            </w:pPr>
          </w:p>
        </w:tc>
        <w:tc>
          <w:tcPr>
            <w:tcW w:w="1273" w:type="pct"/>
            <w:vAlign w:val="center"/>
          </w:tcPr>
          <w:p w:rsidR="00FE1DBA" w:rsidRPr="00D90573" w:rsidRDefault="00FE1DBA" w:rsidP="00F2383C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Pr="00D90573">
              <w:rPr>
                <w:rFonts w:asciiTheme="majorBidi" w:hAnsiTheme="majorBidi" w:cstheme="majorBidi"/>
                <w:sz w:val="24"/>
                <w:szCs w:val="24"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Suresi ve anlamı </w:t>
            </w:r>
          </w:p>
          <w:p w:rsidR="00FE1DBA" w:rsidRPr="00D90573" w:rsidRDefault="00FE1DBA" w:rsidP="00F2383C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</w:tc>
        <w:tc>
          <w:tcPr>
            <w:tcW w:w="475" w:type="pct"/>
            <w:vMerge/>
            <w:vAlign w:val="center"/>
          </w:tcPr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FE1DBA" w:rsidRPr="00D90573" w:rsidRDefault="00FE1DBA" w:rsidP="00F238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vMerge/>
            <w:vAlign w:val="center"/>
          </w:tcPr>
          <w:p w:rsidR="00FE1DBA" w:rsidRPr="00D90573" w:rsidRDefault="00FE1DBA" w:rsidP="00F238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1DBA" w:rsidRPr="00D90573" w:rsidTr="00FE1DBA">
        <w:trPr>
          <w:trHeight w:val="1356"/>
        </w:trPr>
        <w:tc>
          <w:tcPr>
            <w:tcW w:w="161" w:type="pct"/>
            <w:vMerge/>
            <w:textDirection w:val="btLr"/>
          </w:tcPr>
          <w:p w:rsidR="00FE1DBA" w:rsidRPr="00D90573" w:rsidRDefault="00FE1DBA" w:rsidP="00F2383C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39" w:type="pct"/>
            <w:vAlign w:val="center"/>
          </w:tcPr>
          <w:p w:rsidR="00FE1DBA" w:rsidRPr="00D90573" w:rsidRDefault="00FE1DBA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D90573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4" w:type="pct"/>
          </w:tcPr>
          <w:p w:rsidR="00FE1DBA" w:rsidRPr="00D90573" w:rsidRDefault="00FE1DBA" w:rsidP="00F2383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12.1.15.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hadr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, tedvir ve tahkik ölçülerine göre yüzünden okur.</w:t>
            </w:r>
          </w:p>
          <w:p w:rsidR="00FE1DBA" w:rsidRPr="00D90573" w:rsidRDefault="00FE1DBA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12.1.16.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suresinin içeriğini yorumlar</w:t>
            </w:r>
            <w:r w:rsidRPr="00D90573">
              <w:rPr>
                <w:rFonts w:asciiTheme="majorBidi" w:eastAsia="Times New Roman" w:hAnsiTheme="majorBidi" w:cstheme="majorBidi"/>
                <w:lang w:eastAsia="tr-TR"/>
              </w:rPr>
              <w:t xml:space="preserve"> </w:t>
            </w:r>
          </w:p>
          <w:p w:rsidR="00FE1DBA" w:rsidRPr="00D90573" w:rsidRDefault="00FE1DBA" w:rsidP="00F2383C">
            <w:pPr>
              <w:pStyle w:val="AralkYok"/>
              <w:rPr>
                <w:rFonts w:asciiTheme="majorBidi" w:hAnsiTheme="majorBidi" w:cstheme="majorBidi"/>
                <w:bCs/>
              </w:rPr>
            </w:pPr>
            <w:r w:rsidRPr="00D90573">
              <w:rPr>
                <w:rFonts w:asciiTheme="majorBidi" w:hAnsiTheme="majorBidi" w:cstheme="majorBidi"/>
                <w:bCs/>
              </w:rPr>
              <w:t xml:space="preserve">KK 12.2.4. </w:t>
            </w:r>
            <w:proofErr w:type="spellStart"/>
            <w:r w:rsidRPr="00D90573">
              <w:rPr>
                <w:rFonts w:asciiTheme="majorBidi" w:hAnsiTheme="majorBidi" w:cstheme="majorBidi"/>
                <w:bCs/>
              </w:rPr>
              <w:t>Mü’minûn</w:t>
            </w:r>
            <w:proofErr w:type="spellEnd"/>
            <w:r w:rsidRPr="00D90573">
              <w:rPr>
                <w:rFonts w:asciiTheme="majorBidi" w:hAnsiTheme="majorBidi" w:cstheme="majorBidi"/>
                <w:bCs/>
              </w:rPr>
              <w:t xml:space="preserve"> suresinin ayetlerinden (1-11) ahlaki ilkeler çıkarır.</w:t>
            </w:r>
          </w:p>
          <w:p w:rsidR="00FE1DBA" w:rsidRPr="00CA4461" w:rsidRDefault="00FE1DBA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</w:p>
        </w:tc>
        <w:tc>
          <w:tcPr>
            <w:tcW w:w="1273" w:type="pct"/>
            <w:vAlign w:val="center"/>
          </w:tcPr>
          <w:p w:rsidR="00FE1DBA" w:rsidRPr="00D90573" w:rsidRDefault="00FE1DBA" w:rsidP="00F2383C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Pr="00D90573">
              <w:rPr>
                <w:rFonts w:asciiTheme="majorBidi" w:hAnsiTheme="majorBidi" w:cstheme="majorBidi"/>
                <w:sz w:val="24"/>
                <w:szCs w:val="24"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FE1DBA" w:rsidRPr="00D90573" w:rsidRDefault="00FE1DBA" w:rsidP="00F2383C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Müminun</w:t>
            </w:r>
            <w:proofErr w:type="spellEnd"/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1</w:t>
            </w:r>
            <w:r w:rsidRPr="00D90573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-11.Ayetler) Ezberleme</w:t>
            </w:r>
          </w:p>
        </w:tc>
        <w:tc>
          <w:tcPr>
            <w:tcW w:w="475" w:type="pct"/>
            <w:vMerge/>
            <w:vAlign w:val="center"/>
          </w:tcPr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19" w:type="pct"/>
            <w:vMerge/>
            <w:vAlign w:val="center"/>
          </w:tcPr>
          <w:p w:rsidR="00FE1DBA" w:rsidRPr="00D90573" w:rsidRDefault="00FE1DBA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FE1DBA" w:rsidRPr="00D90573" w:rsidTr="00CA4461">
        <w:trPr>
          <w:trHeight w:val="795"/>
        </w:trPr>
        <w:tc>
          <w:tcPr>
            <w:tcW w:w="161" w:type="pct"/>
            <w:vMerge/>
            <w:textDirection w:val="btLr"/>
          </w:tcPr>
          <w:p w:rsidR="00FE1DBA" w:rsidRPr="00D90573" w:rsidRDefault="00FE1DBA" w:rsidP="00F2383C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FE1DBA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9" w:type="pct"/>
            <w:vAlign w:val="center"/>
          </w:tcPr>
          <w:p w:rsidR="00FE1DBA" w:rsidRPr="00D90573" w:rsidRDefault="00FE1DBA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4" w:type="pct"/>
          </w:tcPr>
          <w:p w:rsidR="00FE1DBA" w:rsidRDefault="00FE1DBA" w:rsidP="00FE1DBA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KK 12.1.15.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suresini </w:t>
            </w:r>
            <w:proofErr w:type="spellStart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hadr</w:t>
            </w:r>
            <w:proofErr w:type="spellEnd"/>
            <w:r w:rsidRPr="00D90573">
              <w:rPr>
                <w:rFonts w:asciiTheme="majorBidi" w:hAnsiTheme="majorBidi" w:cstheme="majorBidi"/>
                <w:bCs/>
                <w:sz w:val="22"/>
                <w:szCs w:val="22"/>
              </w:rPr>
              <w:t>, tedvir ve tahkik ölçülerine göre yüzünden okur.</w:t>
            </w:r>
          </w:p>
          <w:p w:rsidR="00FE1DBA" w:rsidRPr="00FE1DBA" w:rsidRDefault="00FE1DBA" w:rsidP="00FE1DBA">
            <w:pPr>
              <w:pStyle w:val="Default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FE1DBA">
              <w:rPr>
                <w:rFonts w:asciiTheme="majorBidi" w:hAnsiTheme="majorBidi" w:cstheme="majorBidi"/>
                <w:b/>
                <w:sz w:val="22"/>
                <w:szCs w:val="22"/>
              </w:rPr>
              <w:t>Karne Haftası Etkinlikleri</w:t>
            </w:r>
          </w:p>
          <w:p w:rsidR="00FE1DBA" w:rsidRPr="00CA4461" w:rsidRDefault="00FE1DBA" w:rsidP="00F2383C">
            <w:pPr>
              <w:pStyle w:val="Default"/>
              <w:rPr>
                <w:rFonts w:asciiTheme="majorBidi" w:hAnsiTheme="majorBidi" w:cstheme="majorBidi"/>
                <w:bCs/>
                <w:sz w:val="14"/>
                <w:szCs w:val="14"/>
              </w:rPr>
            </w:pPr>
          </w:p>
        </w:tc>
        <w:tc>
          <w:tcPr>
            <w:tcW w:w="1273" w:type="pct"/>
            <w:vAlign w:val="center"/>
          </w:tcPr>
          <w:p w:rsidR="00FE1DBA" w:rsidRPr="00D90573" w:rsidRDefault="00FE1DBA" w:rsidP="00FE1DBA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Pr="00D90573">
              <w:rPr>
                <w:rFonts w:asciiTheme="majorBidi" w:hAnsiTheme="majorBidi" w:cstheme="majorBidi"/>
                <w:sz w:val="24"/>
                <w:szCs w:val="24"/>
              </w:rPr>
              <w:t>İnfitar</w:t>
            </w:r>
            <w:proofErr w:type="spellEnd"/>
            <w:r w:rsidRPr="00D90573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FE1DBA" w:rsidRPr="00FE1DBA" w:rsidRDefault="00FE1DBA" w:rsidP="00F2383C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1D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ETKİNLİK HAFTASI</w:t>
            </w:r>
          </w:p>
        </w:tc>
        <w:tc>
          <w:tcPr>
            <w:tcW w:w="475" w:type="pct"/>
            <w:vMerge/>
            <w:vAlign w:val="center"/>
          </w:tcPr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FE1DBA" w:rsidRPr="00D90573" w:rsidRDefault="00FE1DBA" w:rsidP="00F238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19" w:type="pct"/>
            <w:vMerge/>
            <w:vAlign w:val="center"/>
          </w:tcPr>
          <w:p w:rsidR="00FE1DBA" w:rsidRPr="00D90573" w:rsidRDefault="00FE1DBA" w:rsidP="00F238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2F468E" w:rsidRPr="00D90573" w:rsidRDefault="002F468E" w:rsidP="002F468E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D90573">
        <w:rPr>
          <w:rFonts w:asciiTheme="majorBidi" w:eastAsia="Times New Roman" w:hAnsiTheme="majorBidi" w:cstheme="majorBidi"/>
          <w:sz w:val="24"/>
          <w:szCs w:val="24"/>
          <w:lang w:eastAsia="tr-TR"/>
        </w:rPr>
        <w:tab/>
      </w:r>
      <w:r w:rsidRPr="00D90573">
        <w:rPr>
          <w:rFonts w:asciiTheme="majorBidi" w:eastAsia="Times New Roman" w:hAnsiTheme="majorBidi" w:cstheme="majorBidi"/>
          <w:sz w:val="24"/>
          <w:szCs w:val="24"/>
          <w:lang w:eastAsia="tr-TR"/>
        </w:rPr>
        <w:tab/>
      </w:r>
      <w:r w:rsidRPr="00D90573">
        <w:rPr>
          <w:rFonts w:asciiTheme="majorBidi" w:eastAsia="Times New Roman" w:hAnsiTheme="majorBidi" w:cstheme="majorBidi"/>
          <w:sz w:val="24"/>
          <w:szCs w:val="24"/>
          <w:lang w:eastAsia="tr-TR"/>
        </w:rPr>
        <w:tab/>
      </w:r>
      <w:r w:rsidRPr="00D90573">
        <w:rPr>
          <w:rFonts w:asciiTheme="majorBidi" w:eastAsia="Times New Roman" w:hAnsiTheme="majorBidi" w:cstheme="majorBidi"/>
          <w:sz w:val="24"/>
          <w:szCs w:val="24"/>
          <w:lang w:eastAsia="tr-TR"/>
        </w:rPr>
        <w:tab/>
      </w:r>
    </w:p>
    <w:p w:rsidR="0009156E" w:rsidRPr="00D90573" w:rsidRDefault="0009156E" w:rsidP="0009156E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90573">
        <w:rPr>
          <w:rFonts w:asciiTheme="majorBidi" w:hAnsiTheme="majorBidi" w:cstheme="majorBidi"/>
          <w:sz w:val="24"/>
          <w:szCs w:val="24"/>
          <w:lang w:eastAsia="tr-TR"/>
        </w:rPr>
        <w:t xml:space="preserve">        Not: Bu plan Talim ve Terbiye Kurulu Başkanlığı’nın: Anadolu İHL. Haftalık ders çizelgesi ile ilgili 07/06/2021 Tarih ve 13 Sayılı Kararına, Millî Eğitim Bakanlığı Eğitim ve Öğretim Çalışmalarının Plânlı Yürütülmesine İlişkin Yönergesine (2551 S.T.D), Talim ve Terbiye Kurulu Başkanlığı’nın </w:t>
      </w:r>
      <w:r w:rsidRPr="00D90573">
        <w:rPr>
          <w:rFonts w:asciiTheme="majorBidi" w:hAnsiTheme="majorBidi" w:cstheme="majorBidi"/>
          <w:sz w:val="24"/>
          <w:szCs w:val="24"/>
        </w:rPr>
        <w:t xml:space="preserve">07.01.2022 Tarih ve 01 Sayılı </w:t>
      </w:r>
      <w:r w:rsidRPr="00D90573">
        <w:rPr>
          <w:rFonts w:asciiTheme="majorBidi" w:hAnsiTheme="majorBidi" w:cstheme="majorBidi"/>
          <w:sz w:val="24"/>
          <w:szCs w:val="24"/>
          <w:lang w:eastAsia="tr-TR"/>
        </w:rPr>
        <w:t xml:space="preserve">Anadolu İmam-Hatip Liseleri </w:t>
      </w:r>
      <w:proofErr w:type="spellStart"/>
      <w:r w:rsidRPr="00D90573">
        <w:rPr>
          <w:rFonts w:asciiTheme="majorBidi" w:hAnsiTheme="majorBidi" w:cstheme="majorBidi"/>
          <w:sz w:val="24"/>
          <w:szCs w:val="24"/>
          <w:lang w:eastAsia="tr-TR"/>
        </w:rPr>
        <w:t>Kur’ân</w:t>
      </w:r>
      <w:proofErr w:type="spellEnd"/>
      <w:r w:rsidRPr="00D90573">
        <w:rPr>
          <w:rFonts w:asciiTheme="majorBidi" w:hAnsiTheme="majorBidi" w:cstheme="majorBidi"/>
          <w:sz w:val="24"/>
          <w:szCs w:val="24"/>
          <w:lang w:eastAsia="tr-TR"/>
        </w:rPr>
        <w:t>-ı Kerim Dersi Öğretim Programı’na</w:t>
      </w:r>
      <w:r w:rsidRPr="00D90573">
        <w:rPr>
          <w:rFonts w:asciiTheme="majorBidi" w:hAnsiTheme="majorBidi" w:cstheme="majorBidi"/>
          <w:sz w:val="24"/>
          <w:szCs w:val="24"/>
        </w:rPr>
        <w:t>,</w:t>
      </w:r>
      <w:r w:rsidRPr="00D90573">
        <w:rPr>
          <w:rFonts w:asciiTheme="majorBidi" w:hAnsiTheme="majorBidi" w:cstheme="majorBidi"/>
          <w:sz w:val="24"/>
          <w:szCs w:val="24"/>
          <w:lang w:eastAsia="tr-TR"/>
        </w:rPr>
        <w:t xml:space="preserve"> 2488 S.T.D. Atatürkçülük ile ilgili konulara göre</w:t>
      </w:r>
      <w:r w:rsidRPr="00D90573">
        <w:rPr>
          <w:rFonts w:asciiTheme="majorBidi" w:hAnsiTheme="majorBidi" w:cstheme="majorBidi"/>
          <w:sz w:val="24"/>
          <w:szCs w:val="24"/>
        </w:rPr>
        <w:t xml:space="preserve"> ve 1739 sayılı M. Eğitim Temel Kanunu'na uygun olarak hazırlanmıştır.</w:t>
      </w:r>
    </w:p>
    <w:p w:rsidR="00764AD8" w:rsidRPr="00E079BA" w:rsidRDefault="00764AD8" w:rsidP="00764AD8">
      <w:pPr>
        <w:pStyle w:val="AralkYok"/>
        <w:rPr>
          <w:rFonts w:asciiTheme="majorBidi" w:hAnsiTheme="majorBidi" w:cstheme="majorBidi"/>
          <w:sz w:val="20"/>
          <w:szCs w:val="20"/>
          <w:lang w:eastAsia="tr-TR"/>
        </w:rPr>
      </w:pPr>
    </w:p>
    <w:p w:rsidR="008471B9" w:rsidRPr="00D90573" w:rsidRDefault="008471B9" w:rsidP="008471B9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D90573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                                                                                                             İHL. MESLEK DERSLERİ ZÜMRE ÖĞRETMENLERİ</w:t>
      </w:r>
    </w:p>
    <w:p w:rsidR="008471B9" w:rsidRPr="00D90573" w:rsidRDefault="008471B9" w:rsidP="008471B9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D90573">
        <w:rPr>
          <w:rFonts w:asciiTheme="majorBidi" w:eastAsia="Times New Roman" w:hAnsiTheme="majorBidi" w:cstheme="majorBidi"/>
          <w:sz w:val="24"/>
          <w:szCs w:val="24"/>
          <w:lang w:eastAsia="tr-TR"/>
        </w:rPr>
        <w:tab/>
      </w:r>
      <w:r w:rsidRPr="00D90573">
        <w:rPr>
          <w:rFonts w:asciiTheme="majorBidi" w:eastAsia="Times New Roman" w:hAnsiTheme="majorBidi" w:cstheme="majorBidi"/>
          <w:sz w:val="24"/>
          <w:szCs w:val="24"/>
          <w:lang w:eastAsia="tr-TR"/>
        </w:rPr>
        <w:tab/>
      </w:r>
      <w:r w:rsidRPr="00D90573">
        <w:rPr>
          <w:rFonts w:asciiTheme="majorBidi" w:eastAsia="Times New Roman" w:hAnsiTheme="majorBidi" w:cstheme="majorBidi"/>
          <w:sz w:val="24"/>
          <w:szCs w:val="24"/>
          <w:lang w:eastAsia="tr-TR"/>
        </w:rPr>
        <w:tab/>
      </w:r>
      <w:r w:rsidRPr="00D90573">
        <w:rPr>
          <w:rFonts w:asciiTheme="majorBidi" w:eastAsia="Times New Roman" w:hAnsiTheme="majorBidi" w:cstheme="majorBidi"/>
          <w:sz w:val="24"/>
          <w:szCs w:val="24"/>
          <w:lang w:eastAsia="tr-TR"/>
        </w:rPr>
        <w:tab/>
      </w:r>
    </w:p>
    <w:p w:rsidR="00176380" w:rsidRDefault="00176380" w:rsidP="001763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                                                                                                    </w:t>
      </w:r>
    </w:p>
    <w:p w:rsidR="00F62662" w:rsidRDefault="00F62662" w:rsidP="00F62662">
      <w:pPr>
        <w:pStyle w:val="AralkYok"/>
      </w:pPr>
      <w:r>
        <w:t xml:space="preserve">    Eşref AKINCI                                  Kübra KESEN                                       Filiz ESEN                                    Merve BAKBALA                                                    UYGUNDUR                                                                                                                                </w:t>
      </w:r>
    </w:p>
    <w:p w:rsidR="00F62662" w:rsidRDefault="00F62662" w:rsidP="00F62662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08 / 09 / 2025                                                     </w:t>
      </w:r>
    </w:p>
    <w:p w:rsidR="00F62662" w:rsidRDefault="00F62662" w:rsidP="00F62662">
      <w:pPr>
        <w:pStyle w:val="AralkYok"/>
      </w:pPr>
      <w:r>
        <w:t xml:space="preserve">                         </w:t>
      </w:r>
    </w:p>
    <w:p w:rsidR="00F62662" w:rsidRDefault="00F62662" w:rsidP="00F62662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İbrahim ÜNAL</w:t>
      </w:r>
    </w:p>
    <w:p w:rsidR="00077CC1" w:rsidRPr="00CA4461" w:rsidRDefault="00F62662" w:rsidP="00CA4461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Okul Müdürü </w:t>
      </w:r>
    </w:p>
    <w:sectPr w:rsidR="00077CC1" w:rsidRPr="00CA4461" w:rsidSect="001F5664">
      <w:pgSz w:w="16840" w:h="11907" w:orient="landscape" w:code="9"/>
      <w:pgMar w:top="1134" w:right="567" w:bottom="567" w:left="56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D5"/>
    <w:rsid w:val="00002807"/>
    <w:rsid w:val="000508CB"/>
    <w:rsid w:val="00065EB4"/>
    <w:rsid w:val="00077CC1"/>
    <w:rsid w:val="0009156E"/>
    <w:rsid w:val="000C5D2B"/>
    <w:rsid w:val="000D3B9A"/>
    <w:rsid w:val="000F7DB3"/>
    <w:rsid w:val="00121D5E"/>
    <w:rsid w:val="00122650"/>
    <w:rsid w:val="00176380"/>
    <w:rsid w:val="001934B5"/>
    <w:rsid w:val="001A563D"/>
    <w:rsid w:val="001B582F"/>
    <w:rsid w:val="001F5664"/>
    <w:rsid w:val="00240BC1"/>
    <w:rsid w:val="002448F6"/>
    <w:rsid w:val="00262D3F"/>
    <w:rsid w:val="002777AF"/>
    <w:rsid w:val="00282FEF"/>
    <w:rsid w:val="00295538"/>
    <w:rsid w:val="002A2E3F"/>
    <w:rsid w:val="002A4686"/>
    <w:rsid w:val="002A64C5"/>
    <w:rsid w:val="002F468E"/>
    <w:rsid w:val="00315402"/>
    <w:rsid w:val="00343243"/>
    <w:rsid w:val="00344ABE"/>
    <w:rsid w:val="00360B64"/>
    <w:rsid w:val="00372D6E"/>
    <w:rsid w:val="00377A2C"/>
    <w:rsid w:val="0038061D"/>
    <w:rsid w:val="003F0014"/>
    <w:rsid w:val="003F5D03"/>
    <w:rsid w:val="00407632"/>
    <w:rsid w:val="00421C85"/>
    <w:rsid w:val="00436E4F"/>
    <w:rsid w:val="00462605"/>
    <w:rsid w:val="00484825"/>
    <w:rsid w:val="0049385D"/>
    <w:rsid w:val="00495C8C"/>
    <w:rsid w:val="004D3CA6"/>
    <w:rsid w:val="00501C91"/>
    <w:rsid w:val="00502313"/>
    <w:rsid w:val="005049DF"/>
    <w:rsid w:val="00543984"/>
    <w:rsid w:val="00547598"/>
    <w:rsid w:val="005544BE"/>
    <w:rsid w:val="0058123C"/>
    <w:rsid w:val="00581B98"/>
    <w:rsid w:val="005C0191"/>
    <w:rsid w:val="005D316D"/>
    <w:rsid w:val="00605F3F"/>
    <w:rsid w:val="00622FD0"/>
    <w:rsid w:val="00625922"/>
    <w:rsid w:val="00631B0A"/>
    <w:rsid w:val="006A6C7C"/>
    <w:rsid w:val="006A77C9"/>
    <w:rsid w:val="006B0D54"/>
    <w:rsid w:val="006B5B4C"/>
    <w:rsid w:val="006D1F57"/>
    <w:rsid w:val="006D4123"/>
    <w:rsid w:val="00711CCF"/>
    <w:rsid w:val="00726757"/>
    <w:rsid w:val="00756A0A"/>
    <w:rsid w:val="007642F4"/>
    <w:rsid w:val="00764AD8"/>
    <w:rsid w:val="00775D7F"/>
    <w:rsid w:val="00777FD1"/>
    <w:rsid w:val="007925DF"/>
    <w:rsid w:val="007A17D5"/>
    <w:rsid w:val="007A58E8"/>
    <w:rsid w:val="007A5F2B"/>
    <w:rsid w:val="007B29A8"/>
    <w:rsid w:val="007D436E"/>
    <w:rsid w:val="007E6053"/>
    <w:rsid w:val="008314A7"/>
    <w:rsid w:val="0083720A"/>
    <w:rsid w:val="008471B9"/>
    <w:rsid w:val="00850E56"/>
    <w:rsid w:val="00854D96"/>
    <w:rsid w:val="00856FFC"/>
    <w:rsid w:val="00871C23"/>
    <w:rsid w:val="008963F3"/>
    <w:rsid w:val="008A3280"/>
    <w:rsid w:val="008C72BA"/>
    <w:rsid w:val="008D314F"/>
    <w:rsid w:val="008F093A"/>
    <w:rsid w:val="0090373B"/>
    <w:rsid w:val="00906341"/>
    <w:rsid w:val="00944CC2"/>
    <w:rsid w:val="00962C88"/>
    <w:rsid w:val="00965859"/>
    <w:rsid w:val="00967683"/>
    <w:rsid w:val="0099643D"/>
    <w:rsid w:val="00997909"/>
    <w:rsid w:val="009A31E8"/>
    <w:rsid w:val="009C5195"/>
    <w:rsid w:val="009D1648"/>
    <w:rsid w:val="009D6662"/>
    <w:rsid w:val="009D6CD2"/>
    <w:rsid w:val="009F2BB6"/>
    <w:rsid w:val="009F4513"/>
    <w:rsid w:val="00A2566A"/>
    <w:rsid w:val="00A5332F"/>
    <w:rsid w:val="00A55ED5"/>
    <w:rsid w:val="00A6074D"/>
    <w:rsid w:val="00A805F9"/>
    <w:rsid w:val="00A85067"/>
    <w:rsid w:val="00AB7284"/>
    <w:rsid w:val="00AE494D"/>
    <w:rsid w:val="00AF30D4"/>
    <w:rsid w:val="00B34420"/>
    <w:rsid w:val="00B50B5C"/>
    <w:rsid w:val="00B5416A"/>
    <w:rsid w:val="00B91EC4"/>
    <w:rsid w:val="00B93602"/>
    <w:rsid w:val="00B968D5"/>
    <w:rsid w:val="00BD05E6"/>
    <w:rsid w:val="00BD39C3"/>
    <w:rsid w:val="00C03C3D"/>
    <w:rsid w:val="00C16078"/>
    <w:rsid w:val="00C17242"/>
    <w:rsid w:val="00C20BD3"/>
    <w:rsid w:val="00C26BF1"/>
    <w:rsid w:val="00C84946"/>
    <w:rsid w:val="00C86406"/>
    <w:rsid w:val="00C93235"/>
    <w:rsid w:val="00CA4461"/>
    <w:rsid w:val="00CB1167"/>
    <w:rsid w:val="00CB140F"/>
    <w:rsid w:val="00CB4970"/>
    <w:rsid w:val="00CB5B5A"/>
    <w:rsid w:val="00CC305A"/>
    <w:rsid w:val="00CD0EF3"/>
    <w:rsid w:val="00D002B0"/>
    <w:rsid w:val="00D07DFA"/>
    <w:rsid w:val="00D1409B"/>
    <w:rsid w:val="00D3594F"/>
    <w:rsid w:val="00D37FB1"/>
    <w:rsid w:val="00D47BBD"/>
    <w:rsid w:val="00D64296"/>
    <w:rsid w:val="00D80CB4"/>
    <w:rsid w:val="00D90573"/>
    <w:rsid w:val="00D957F7"/>
    <w:rsid w:val="00DA1A84"/>
    <w:rsid w:val="00DC0A18"/>
    <w:rsid w:val="00DE50C0"/>
    <w:rsid w:val="00E079BA"/>
    <w:rsid w:val="00E15D2C"/>
    <w:rsid w:val="00E30C6E"/>
    <w:rsid w:val="00E40154"/>
    <w:rsid w:val="00E61853"/>
    <w:rsid w:val="00EA06A0"/>
    <w:rsid w:val="00EA65C6"/>
    <w:rsid w:val="00EC1039"/>
    <w:rsid w:val="00EC1B44"/>
    <w:rsid w:val="00EF5B31"/>
    <w:rsid w:val="00F2127F"/>
    <w:rsid w:val="00F2383C"/>
    <w:rsid w:val="00F267B4"/>
    <w:rsid w:val="00F348E9"/>
    <w:rsid w:val="00F40953"/>
    <w:rsid w:val="00F430CC"/>
    <w:rsid w:val="00F444C4"/>
    <w:rsid w:val="00F5510D"/>
    <w:rsid w:val="00F57013"/>
    <w:rsid w:val="00F62662"/>
    <w:rsid w:val="00F718B3"/>
    <w:rsid w:val="00FB34FB"/>
    <w:rsid w:val="00FC74F5"/>
    <w:rsid w:val="00FE1DBA"/>
    <w:rsid w:val="00FF1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F84F"/>
  <w15:docId w15:val="{18BD3D67-4FA5-4545-A09F-A28D63D8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49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A65C6"/>
    <w:pPr>
      <w:ind w:left="720"/>
      <w:contextualSpacing/>
    </w:pPr>
  </w:style>
  <w:style w:type="paragraph" w:customStyle="1" w:styleId="Default">
    <w:name w:val="Default"/>
    <w:rsid w:val="00421C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240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2472</Words>
  <Characters>14096</Characters>
  <Application>Microsoft Office Word</Application>
  <DocSecurity>0</DocSecurity>
  <Lines>117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PAZARCIK ANADOLU İHL. EŞREF AKINCI</vt:lpstr>
    </vt:vector>
  </TitlesOfParts>
  <Company>MOTUN</Company>
  <LinksUpToDate>false</LinksUpToDate>
  <CharactersWithSpaces>16535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PAZARCIK ANADOLU İHL. EŞREF AKINCI</dc:title>
  <dc:creator>motun</dc:creator>
  <cp:lastModifiedBy>EŞREF AKINCI</cp:lastModifiedBy>
  <cp:revision>19</cp:revision>
  <dcterms:created xsi:type="dcterms:W3CDTF">2024-08-08T14:55:00Z</dcterms:created>
  <dcterms:modified xsi:type="dcterms:W3CDTF">2025-08-24T13:09:00Z</dcterms:modified>
</cp:coreProperties>
</file>