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F" w:rsidRPr="005A1054" w:rsidRDefault="005929CF">
      <w:pPr>
        <w:spacing w:after="0"/>
        <w:jc w:val="center"/>
        <w:rPr>
          <w:b/>
          <w:sz w:val="18"/>
          <w:szCs w:val="18"/>
        </w:rPr>
      </w:pPr>
    </w:p>
    <w:p w:rsidR="00366D63" w:rsidRPr="005A1054" w:rsidRDefault="00981CDF">
      <w:pPr>
        <w:spacing w:after="0"/>
        <w:jc w:val="center"/>
        <w:rPr>
          <w:b/>
          <w:sz w:val="18"/>
          <w:szCs w:val="18"/>
        </w:rPr>
      </w:pPr>
      <w:r w:rsidRPr="005A1054">
        <w:rPr>
          <w:b/>
          <w:sz w:val="18"/>
          <w:szCs w:val="18"/>
        </w:rPr>
        <w:t>2024-2025 EĞİTİM ÖĞRETİM YILI</w:t>
      </w:r>
      <w:r w:rsidR="005A1054">
        <w:rPr>
          <w:b/>
          <w:sz w:val="18"/>
          <w:szCs w:val="18"/>
        </w:rPr>
        <w:t xml:space="preserve"> </w:t>
      </w:r>
      <w:r w:rsidR="00A5319A">
        <w:rPr>
          <w:b/>
          <w:sz w:val="18"/>
          <w:szCs w:val="18"/>
        </w:rPr>
        <w:t>.................................</w:t>
      </w:r>
    </w:p>
    <w:p w:rsidR="00366D63" w:rsidRPr="005A1054" w:rsidRDefault="00696A25" w:rsidP="005A1054">
      <w:pPr>
        <w:spacing w:after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BEP 2</w:t>
      </w:r>
      <w:r w:rsidR="00981CDF" w:rsidRPr="005A1054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981CDF" w:rsidRPr="005A1054">
        <w:rPr>
          <w:b/>
          <w:sz w:val="18"/>
          <w:szCs w:val="18"/>
        </w:rPr>
        <w:t>DÖNEM SONU DEĞERLENDİRME RAPORU</w:t>
      </w:r>
    </w:p>
    <w:p w:rsidR="00366D63" w:rsidRDefault="00981CDF">
      <w:pPr>
        <w:rPr>
          <w:b/>
        </w:rPr>
      </w:pPr>
      <w:r w:rsidRPr="002E29AC">
        <w:t>Öğrencinin</w:t>
      </w:r>
      <w:r>
        <w:rPr>
          <w:b/>
        </w:rPr>
        <w:t xml:space="preserve"> Adı-Soyadı:</w:t>
      </w:r>
      <w:r w:rsidR="00D9137D">
        <w:rPr>
          <w:b/>
        </w:rPr>
        <w:t xml:space="preserve"> </w:t>
      </w:r>
      <w:r w:rsidR="00A5319A">
        <w:rPr>
          <w:sz w:val="18"/>
          <w:szCs w:val="18"/>
        </w:rPr>
        <w:t>...........................</w:t>
      </w:r>
      <w:r w:rsidR="00D9137D">
        <w:rPr>
          <w:b/>
        </w:rPr>
        <w:t xml:space="preserve"> </w:t>
      </w:r>
      <w:r>
        <w:tab/>
      </w:r>
      <w:r>
        <w:tab/>
      </w:r>
      <w:r>
        <w:rPr>
          <w:b/>
        </w:rPr>
        <w:t>Sınıfı:</w:t>
      </w:r>
      <w:r>
        <w:tab/>
      </w:r>
      <w:r w:rsidR="000320E2">
        <w:rPr>
          <w:sz w:val="18"/>
          <w:szCs w:val="18"/>
        </w:rPr>
        <w:t>7</w:t>
      </w:r>
      <w:r w:rsidR="00D9137D" w:rsidRPr="002E29AC">
        <w:rPr>
          <w:sz w:val="18"/>
          <w:szCs w:val="18"/>
        </w:rPr>
        <w:t>/A</w:t>
      </w:r>
      <w:r>
        <w:tab/>
      </w:r>
      <w:r>
        <w:tab/>
      </w:r>
      <w:r>
        <w:rPr>
          <w:b/>
        </w:rPr>
        <w:t>No: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552"/>
        <w:gridCol w:w="2126"/>
        <w:gridCol w:w="2977"/>
      </w:tblGrid>
      <w:tr w:rsidR="003A7E11" w:rsidRPr="00292D73" w:rsidTr="003A7E11">
        <w:trPr>
          <w:trHeight w:val="281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Ders adı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0320E2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Din Kültürü ve Ahlak Bilgisi</w:t>
            </w: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Rakamla</w:t>
            </w: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Yazıyla</w:t>
            </w:r>
          </w:p>
        </w:tc>
      </w:tr>
      <w:tr w:rsidR="003A7E11" w:rsidRPr="00292D73" w:rsidTr="003A7E11">
        <w:trPr>
          <w:trHeight w:val="312"/>
        </w:trPr>
        <w:tc>
          <w:tcPr>
            <w:tcW w:w="3119" w:type="dxa"/>
            <w:shd w:val="clear" w:color="auto" w:fill="auto"/>
            <w:vAlign w:val="center"/>
          </w:tcPr>
          <w:p w:rsidR="003A7E11" w:rsidRPr="00292D73" w:rsidRDefault="003A7E11" w:rsidP="00372589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2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Yazılı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126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3A7E11" w:rsidRPr="00292D73" w:rsidTr="003A7E11">
        <w:trPr>
          <w:trHeight w:val="284"/>
        </w:trPr>
        <w:tc>
          <w:tcPr>
            <w:tcW w:w="3119" w:type="dxa"/>
            <w:shd w:val="clear" w:color="auto" w:fill="auto"/>
            <w:vAlign w:val="center"/>
          </w:tcPr>
          <w:p w:rsidR="003A7E11" w:rsidRPr="00FC4F77" w:rsidRDefault="003A7E11" w:rsidP="00FC4F77">
            <w:pPr>
              <w:pStyle w:val="Default"/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C4F77">
              <w:rPr>
                <w:rFonts w:asciiTheme="minorHAnsi" w:hAnsiTheme="minorHAnsi" w:cstheme="minorHAnsi"/>
                <w:bCs/>
                <w:sz w:val="16"/>
                <w:szCs w:val="16"/>
              </w:rPr>
              <w:t>Dersiçi Katılım Puanı</w:t>
            </w:r>
          </w:p>
        </w:tc>
        <w:tc>
          <w:tcPr>
            <w:tcW w:w="2552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shd w:val="clear" w:color="auto" w:fill="auto"/>
          </w:tcPr>
          <w:p w:rsidR="003A7E11" w:rsidRPr="00292D73" w:rsidRDefault="003A7E11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372589" w:rsidRDefault="00372589"/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0"/>
        <w:gridCol w:w="992"/>
        <w:gridCol w:w="992"/>
        <w:gridCol w:w="1134"/>
        <w:gridCol w:w="1276"/>
      </w:tblGrid>
      <w:tr w:rsidR="005A1054" w:rsidRPr="00DA71AA" w:rsidTr="00732C99">
        <w:trPr>
          <w:trHeight w:val="799"/>
        </w:trPr>
        <w:tc>
          <w:tcPr>
            <w:tcW w:w="10774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5A1054" w:rsidRDefault="005A1054" w:rsidP="005A1054">
            <w:pPr>
              <w:spacing w:after="0" w:line="240" w:lineRule="atLeast"/>
            </w:pPr>
            <w:r w:rsidRPr="008617B2">
              <w:t>UZUN DÖNEMLİ AMAÇLAR:</w:t>
            </w:r>
          </w:p>
          <w:p w:rsidR="005A1054" w:rsidRPr="00732C99" w:rsidRDefault="00F02716" w:rsidP="00732C99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 w:rsidRPr="00732C99">
              <w:rPr>
                <w:rFonts w:ascii="Arial" w:hAnsi="Arial" w:cs="Arial"/>
              </w:rPr>
              <w:t xml:space="preserve">- </w:t>
            </w:r>
            <w:r w:rsidR="00807D99">
              <w:rPr>
                <w:sz w:val="20"/>
                <w:szCs w:val="20"/>
              </w:rPr>
              <w:t>İslam’daki ahlaki davranışlar hakkında bilgi sahibi olur.</w:t>
            </w:r>
          </w:p>
          <w:p w:rsidR="005A1054" w:rsidRPr="00320587" w:rsidRDefault="00732C99" w:rsidP="005A1054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>
              <w:t xml:space="preserve">- </w:t>
            </w:r>
            <w:r w:rsidR="00807D99">
              <w:rPr>
                <w:sz w:val="20"/>
                <w:szCs w:val="20"/>
              </w:rPr>
              <w:t>Hz. Muhammed’in beşeri ve peygamberlik yönü hakkında bilgi sahibi olur.</w:t>
            </w:r>
          </w:p>
          <w:p w:rsidR="00320587" w:rsidRPr="00732C99" w:rsidRDefault="00320587" w:rsidP="005A1054">
            <w:pPr>
              <w:pStyle w:val="ListeParagraf"/>
              <w:numPr>
                <w:ilvl w:val="0"/>
                <w:numId w:val="2"/>
              </w:numPr>
              <w:spacing w:after="0" w:line="240" w:lineRule="atLeast"/>
              <w:rPr>
                <w:rFonts w:ascii="Arial" w:hAnsi="Arial" w:cs="Arial"/>
              </w:rPr>
            </w:pPr>
            <w:r>
              <w:rPr>
                <w:sz w:val="20"/>
                <w:szCs w:val="20"/>
              </w:rPr>
              <w:t>-İslam düşüncesindeki yorumlar hakkında bilgi sahibi olur.</w:t>
            </w:r>
          </w:p>
        </w:tc>
      </w:tr>
      <w:tr w:rsidR="005A1054" w:rsidRPr="00DA71AA" w:rsidTr="00A30E89">
        <w:trPr>
          <w:trHeight w:val="303"/>
        </w:trPr>
        <w:tc>
          <w:tcPr>
            <w:tcW w:w="6380" w:type="dxa"/>
            <w:vMerge w:val="restart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KISA DÖNEMLİ AMAÇLAR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(DAVRANIŞLAR)</w:t>
            </w:r>
          </w:p>
        </w:tc>
        <w:tc>
          <w:tcPr>
            <w:tcW w:w="439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20"/>
              </w:rPr>
            </w:pPr>
            <w:r w:rsidRPr="00DA71AA">
              <w:rPr>
                <w:sz w:val="20"/>
              </w:rPr>
              <w:t>DEĞERLENDİRME KODU</w:t>
            </w:r>
          </w:p>
        </w:tc>
      </w:tr>
      <w:tr w:rsidR="005A1054" w:rsidRPr="00DA71AA" w:rsidTr="00A30E89">
        <w:trPr>
          <w:trHeight w:val="537"/>
        </w:trPr>
        <w:tc>
          <w:tcPr>
            <w:tcW w:w="6380" w:type="dxa"/>
            <w:vMerge/>
            <w:shd w:val="clear" w:color="auto" w:fill="auto"/>
          </w:tcPr>
          <w:p w:rsidR="005A1054" w:rsidRPr="00DA71AA" w:rsidRDefault="005A1054" w:rsidP="005A1054">
            <w:pPr>
              <w:spacing w:after="0" w:line="240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DAVRANIŞ KAZANILDI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VAR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İLERLEME YOK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6"/>
                <w:szCs w:val="16"/>
              </w:rPr>
            </w:pPr>
            <w:r w:rsidRPr="00DA71AA">
              <w:rPr>
                <w:sz w:val="16"/>
                <w:szCs w:val="16"/>
              </w:rPr>
              <w:t>GÖZLEM</w:t>
            </w:r>
          </w:p>
          <w:p w:rsidR="005A1054" w:rsidRPr="00DA71AA" w:rsidRDefault="005A1054" w:rsidP="005A1054">
            <w:pPr>
              <w:spacing w:after="0" w:line="240" w:lineRule="atLeast"/>
              <w:jc w:val="center"/>
              <w:rPr>
                <w:sz w:val="14"/>
                <w:szCs w:val="14"/>
              </w:rPr>
            </w:pPr>
            <w:r w:rsidRPr="00DA71AA">
              <w:rPr>
                <w:sz w:val="14"/>
                <w:szCs w:val="14"/>
              </w:rPr>
              <w:t>YAPILAMADI</w:t>
            </w:r>
          </w:p>
        </w:tc>
      </w:tr>
      <w:tr w:rsidR="00292D73" w:rsidRPr="00DA71AA" w:rsidTr="00A30E89">
        <w:trPr>
          <w:trHeight w:val="244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spacing w:after="120"/>
              <w:rPr>
                <w:rFonts w:cstheme="minorHAnsi"/>
                <w:sz w:val="18"/>
                <w:szCs w:val="18"/>
              </w:rPr>
            </w:pPr>
            <w:r w:rsidRPr="00292D73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="00605B8D" w:rsidRPr="00605B8D">
              <w:rPr>
                <w:rFonts w:asciiTheme="minorHAnsi" w:hAnsiTheme="minorHAnsi" w:cstheme="minorHAnsi"/>
                <w:bCs/>
                <w:sz w:val="18"/>
                <w:szCs w:val="18"/>
              </w:rPr>
              <w:t>Tutum ve davranışlarında ölçülü olmaya özen gösterir.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A30E89" w:rsidRDefault="00605B8D" w:rsidP="00E12150">
            <w:pPr>
              <w:pStyle w:val="Default"/>
              <w:spacing w:after="120"/>
              <w:rPr>
                <w:rFonts w:cstheme="minorHAnsi"/>
                <w:sz w:val="17"/>
                <w:szCs w:val="17"/>
              </w:rPr>
            </w:pPr>
            <w:r w:rsidRPr="00605B8D">
              <w:rPr>
                <w:rFonts w:asciiTheme="minorHAnsi" w:hAnsiTheme="minorHAnsi" w:cstheme="minorHAnsi"/>
                <w:bCs/>
                <w:sz w:val="17"/>
                <w:szCs w:val="17"/>
              </w:rPr>
              <w:t>Hz. Salih’in (a.s.) hayatını ana hatlarıyla tanır.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E91241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8B7B59" w:rsidP="00A30E89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B7B59">
              <w:rPr>
                <w:rFonts w:asciiTheme="minorHAnsi" w:hAnsiTheme="minorHAnsi" w:cstheme="minorHAnsi"/>
                <w:bCs/>
                <w:sz w:val="17"/>
                <w:szCs w:val="17"/>
              </w:rPr>
              <w:t>Felak suresini okur, anlamını söyler.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E91241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AF0BF0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77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5B4AE8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B4AE8">
              <w:rPr>
                <w:rFonts w:asciiTheme="minorHAnsi" w:hAnsiTheme="minorHAnsi" w:cstheme="minorHAnsi"/>
                <w:bCs/>
                <w:sz w:val="18"/>
                <w:szCs w:val="18"/>
              </w:rPr>
              <w:t>Hz. Muhammed’in (s.a.v.) insani yönünü ayetlerden hareketle yorumlar.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AF0BF0" w:rsidP="005A1054">
            <w:pPr>
              <w:spacing w:after="0"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292D73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292D7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="005716C5" w:rsidRPr="005716C5">
              <w:rPr>
                <w:rFonts w:asciiTheme="minorHAnsi" w:hAnsiTheme="minorHAnsi" w:cstheme="minorHAnsi"/>
                <w:bCs/>
                <w:sz w:val="16"/>
                <w:szCs w:val="16"/>
              </w:rPr>
              <w:t>Hz. Muhammed’in</w:t>
            </w:r>
            <w:r w:rsidR="005716C5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="005716C5" w:rsidRPr="005B4AE8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(s.a.v.) </w:t>
            </w:r>
            <w:r w:rsidR="005716C5" w:rsidRPr="005716C5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peygamberlik yönüyle ilgili özelliklerini ayırt eder.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sz w:val="16"/>
                <w:szCs w:val="16"/>
              </w:rPr>
            </w:pPr>
            <w:r w:rsidRPr="00A30E89">
              <w:rPr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DA71AA" w:rsidRDefault="00292D73" w:rsidP="005A1054">
            <w:pPr>
              <w:spacing w:after="0" w:line="240" w:lineRule="atLeast"/>
              <w:rPr>
                <w:szCs w:val="24"/>
              </w:rPr>
            </w:pPr>
          </w:p>
        </w:tc>
      </w:tr>
      <w:tr w:rsidR="00292D73" w:rsidRPr="00DA71AA" w:rsidTr="00A30E89">
        <w:trPr>
          <w:trHeight w:val="281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431545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431545">
              <w:rPr>
                <w:rFonts w:asciiTheme="minorHAnsi" w:hAnsiTheme="minorHAnsi" w:cstheme="minorHAnsi"/>
                <w:bCs/>
                <w:sz w:val="16"/>
                <w:szCs w:val="16"/>
              </w:rPr>
              <w:t>Kâfirun suresini okur, anlamını söyler.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292D73" w:rsidRPr="00DA71AA" w:rsidTr="00A30E89">
        <w:trPr>
          <w:trHeight w:val="312"/>
        </w:trPr>
        <w:tc>
          <w:tcPr>
            <w:tcW w:w="6380" w:type="dxa"/>
            <w:shd w:val="clear" w:color="auto" w:fill="auto"/>
            <w:vAlign w:val="center"/>
          </w:tcPr>
          <w:p w:rsidR="00292D73" w:rsidRPr="00292D73" w:rsidRDefault="00431545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431545">
              <w:rPr>
                <w:rFonts w:asciiTheme="minorHAnsi" w:hAnsiTheme="minorHAnsi" w:cstheme="minorHAnsi"/>
                <w:bCs/>
                <w:sz w:val="16"/>
                <w:szCs w:val="16"/>
              </w:rPr>
              <w:t>Dinin farklı yorum biçimleri olabileceğinin farkına varır.</w:t>
            </w:r>
          </w:p>
        </w:tc>
        <w:tc>
          <w:tcPr>
            <w:tcW w:w="992" w:type="dxa"/>
            <w:shd w:val="clear" w:color="auto" w:fill="auto"/>
          </w:tcPr>
          <w:p w:rsidR="00292D73" w:rsidRPr="00886E8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292D73" w:rsidRPr="00A30E89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92D73" w:rsidRPr="00292D73" w:rsidRDefault="00292D73" w:rsidP="005A1054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2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C145ED" w:rsidP="00E12150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C145ED">
              <w:rPr>
                <w:rFonts w:asciiTheme="minorHAnsi" w:hAnsiTheme="minorHAnsi" w:cstheme="minorHAnsi"/>
                <w:bCs/>
                <w:sz w:val="16"/>
                <w:szCs w:val="16"/>
              </w:rPr>
              <w:t>İslam düşüncesinde ortaya çıkan yorum biçimlerini sınıflandırır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430C3B" w:rsidRPr="00886E83" w:rsidRDefault="00463BEF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126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1C1F6D" w:rsidP="00430C3B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1C1F6D">
              <w:rPr>
                <w:rFonts w:asciiTheme="minorHAnsi" w:hAnsiTheme="minorHAnsi" w:cstheme="minorHAnsi"/>
                <w:bCs/>
                <w:sz w:val="16"/>
                <w:szCs w:val="16"/>
              </w:rPr>
              <w:t>Kültürümüzde etkin olan tasavvufi yorumları ayırt eder.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63BEF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430C3B" w:rsidRPr="00DA71AA" w:rsidTr="00A30E89">
        <w:trPr>
          <w:trHeight w:val="284"/>
        </w:trPr>
        <w:tc>
          <w:tcPr>
            <w:tcW w:w="6380" w:type="dxa"/>
            <w:shd w:val="clear" w:color="auto" w:fill="auto"/>
            <w:vAlign w:val="center"/>
          </w:tcPr>
          <w:p w:rsidR="00430C3B" w:rsidRPr="00430C3B" w:rsidRDefault="00A63DEE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63DEE">
              <w:rPr>
                <w:rFonts w:asciiTheme="minorHAnsi" w:hAnsiTheme="minorHAnsi" w:cstheme="minorHAnsi"/>
                <w:bCs/>
                <w:sz w:val="18"/>
                <w:szCs w:val="18"/>
              </w:rPr>
              <w:t>Alevilik-Bektaşilikle ilgili temel kavram ve erkânları açıklar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30C3B" w:rsidRPr="00A30E89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A30E89">
              <w:rPr>
                <w:rFonts w:asciiTheme="minorHAnsi" w:hAnsiTheme="minorHAnsi" w:cstheme="minorHAnsi"/>
                <w:bCs/>
                <w:sz w:val="16"/>
                <w:szCs w:val="16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30C3B" w:rsidRPr="00292D73" w:rsidRDefault="00430C3B" w:rsidP="00292D73">
            <w:pPr>
              <w:pStyle w:val="Defaul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</w:tbl>
    <w:p w:rsidR="00A30E89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  <w:r w:rsidRPr="00A30E89">
        <w:rPr>
          <w:sz w:val="16"/>
          <w:szCs w:val="16"/>
        </w:rPr>
        <w:t>*Aşağıdaki tabloda öğrencinize ait edindiğiniz gözlemleri belirtiniz. Gözlemleyemediğiniz durumları boş bırakıp, belirtmek istediğiniz farklı konuları diğer kutucuğunda belirtebilirsiniz.</w:t>
      </w:r>
    </w:p>
    <w:p w:rsidR="00A30E89" w:rsidRPr="00A30E89" w:rsidRDefault="00A30E89" w:rsidP="00A30E89">
      <w:pPr>
        <w:spacing w:after="0" w:line="240" w:lineRule="atLeast"/>
        <w:rPr>
          <w:sz w:val="16"/>
          <w:szCs w:val="16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103"/>
      </w:tblGrid>
      <w:tr w:rsidR="00AE6DD5" w:rsidRPr="00292D73" w:rsidTr="0040154D">
        <w:trPr>
          <w:trHeight w:val="284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AE6DD5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AE6DD5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derse devam durumu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886EBF" w:rsidRDefault="00D97377" w:rsidP="00D97377">
            <w:pPr>
              <w:spacing w:after="0" w:line="240" w:lineRule="atLeas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Ara ara devamsızlık yapmaktadır.</w:t>
            </w:r>
          </w:p>
        </w:tc>
      </w:tr>
      <w:tr w:rsidR="00AE6DD5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AE6DD5" w:rsidRPr="00430C3B" w:rsidRDefault="006B4587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karşı ilgisi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6B4587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Y</w:t>
            </w:r>
            <w:r w:rsidRPr="006B458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etersizdir.</w:t>
            </w:r>
          </w:p>
        </w:tc>
      </w:tr>
      <w:tr w:rsidR="0040154D" w:rsidRPr="00292D73" w:rsidTr="0040154D">
        <w:trPr>
          <w:trHeight w:val="102"/>
        </w:trPr>
        <w:tc>
          <w:tcPr>
            <w:tcW w:w="5671" w:type="dxa"/>
            <w:shd w:val="clear" w:color="auto" w:fill="auto"/>
            <w:vAlign w:val="center"/>
          </w:tcPr>
          <w:p w:rsidR="0040154D" w:rsidRPr="006B4587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Öğrencinin dersinize katılımı</w:t>
            </w:r>
            <w:r w:rsidRPr="006B4587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40154D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Derse aktif katılmaya çalışır ama çabuk sıkılır.</w:t>
            </w:r>
          </w:p>
        </w:tc>
      </w:tr>
      <w:tr w:rsidR="00AE6DD5" w:rsidRPr="00292D73" w:rsidTr="0040154D">
        <w:tc>
          <w:tcPr>
            <w:tcW w:w="5671" w:type="dxa"/>
            <w:shd w:val="clear" w:color="auto" w:fill="auto"/>
            <w:vAlign w:val="center"/>
          </w:tcPr>
          <w:p w:rsidR="00AE6DD5" w:rsidRPr="00C36E4F" w:rsidRDefault="0040154D" w:rsidP="0040154D">
            <w:pPr>
              <w:pStyle w:val="Default"/>
              <w:rPr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sizinle iletişim becerileri</w:t>
            </w:r>
            <w:r w:rsidR="00C36E4F" w:rsidRPr="00C36E4F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nasıldır?</w:t>
            </w:r>
          </w:p>
        </w:tc>
        <w:tc>
          <w:tcPr>
            <w:tcW w:w="5103" w:type="dxa"/>
            <w:shd w:val="clear" w:color="auto" w:fill="auto"/>
          </w:tcPr>
          <w:p w:rsidR="00AE6DD5" w:rsidRPr="00292D73" w:rsidRDefault="00C36E4F" w:rsidP="0040154D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Saygılı</w:t>
            </w:r>
            <w:r w:rsidR="0040154D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dır</w:t>
            </w:r>
            <w:r w:rsidR="005B4D5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7B5513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7B5513">
              <w:rPr>
                <w:rFonts w:asciiTheme="minorHAnsi" w:hAnsiTheme="minorHAnsi" w:cstheme="minorHAnsi"/>
                <w:bCs/>
                <w:sz w:val="18"/>
                <w:szCs w:val="18"/>
              </w:rPr>
              <w:t>Öğrencinin arkadaşları ile ilişkileri nasıldır?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S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ınıfla</w:t>
            </w:r>
            <w:r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Pr="00C36E4F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uyumludur</w:t>
            </w:r>
            <w:r w:rsidR="005B4D57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36E4F" w:rsidRDefault="0040154D" w:rsidP="00E12150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40154D">
              <w:rPr>
                <w:rFonts w:asciiTheme="minorHAnsi" w:hAnsiTheme="minorHAnsi" w:cstheme="minorHAnsi"/>
                <w:bCs/>
                <w:sz w:val="18"/>
                <w:szCs w:val="18"/>
              </w:rPr>
              <w:t>Öğrencinizin iletişim kurma becerileri hakkında ne düşünüyorsunuz?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40154D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7B5513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Arkadaşlarıyla iletişim kurmasında sorun yok</w:t>
            </w:r>
          </w:p>
        </w:tc>
      </w:tr>
      <w:tr w:rsidR="007B5513" w:rsidRPr="00292D73" w:rsidTr="0040154D">
        <w:tc>
          <w:tcPr>
            <w:tcW w:w="5671" w:type="dxa"/>
            <w:shd w:val="clear" w:color="auto" w:fill="auto"/>
            <w:vAlign w:val="center"/>
          </w:tcPr>
          <w:p w:rsidR="007B5513" w:rsidRPr="00CB0E85" w:rsidRDefault="00CB0E85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5"/>
                <w:szCs w:val="15"/>
              </w:rPr>
              <w:t>Öğrenciniz ile yapılacak PDR hizmetlerine yönelik öneri/tavsiyeniz var mı? Varsa nelerdir?</w:t>
            </w:r>
          </w:p>
        </w:tc>
        <w:tc>
          <w:tcPr>
            <w:tcW w:w="5103" w:type="dxa"/>
            <w:shd w:val="clear" w:color="auto" w:fill="auto"/>
          </w:tcPr>
          <w:p w:rsidR="007B5513" w:rsidRPr="00C36E4F" w:rsidRDefault="00CB0E85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  <w:r w:rsidRPr="00CB0E85"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  <w:t>Daha hızlı okuma ve okuduğunu anlama çalışmaları yaptırılabilir.</w:t>
            </w:r>
          </w:p>
        </w:tc>
      </w:tr>
      <w:tr w:rsidR="00CB0E85" w:rsidRPr="00292D73" w:rsidTr="0040154D">
        <w:tc>
          <w:tcPr>
            <w:tcW w:w="5671" w:type="dxa"/>
            <w:shd w:val="clear" w:color="auto" w:fill="auto"/>
            <w:vAlign w:val="center"/>
          </w:tcPr>
          <w:p w:rsidR="00CB0E85" w:rsidRPr="00CB0E85" w:rsidRDefault="00CB0E85" w:rsidP="00E12150">
            <w:pPr>
              <w:pStyle w:val="Default"/>
              <w:rPr>
                <w:rFonts w:asciiTheme="minorHAnsi" w:hAnsiTheme="minorHAnsi" w:cstheme="minorHAnsi"/>
                <w:bCs/>
                <w:sz w:val="15"/>
                <w:szCs w:val="15"/>
              </w:rPr>
            </w:pPr>
            <w:r w:rsidRPr="00CB0E85">
              <w:rPr>
                <w:rFonts w:asciiTheme="minorHAnsi" w:hAnsiTheme="minorHAnsi" w:cstheme="minorHAnsi"/>
                <w:bCs/>
                <w:sz w:val="18"/>
                <w:szCs w:val="18"/>
              </w:rPr>
              <w:t>Diğer belirtmek istediklerini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z var mı?</w:t>
            </w:r>
          </w:p>
        </w:tc>
        <w:tc>
          <w:tcPr>
            <w:tcW w:w="5103" w:type="dxa"/>
            <w:shd w:val="clear" w:color="auto" w:fill="auto"/>
          </w:tcPr>
          <w:p w:rsidR="00CB0E85" w:rsidRPr="00CB0E85" w:rsidRDefault="00CB0E85" w:rsidP="00E12150">
            <w:pPr>
              <w:spacing w:after="0" w:line="240" w:lineRule="atLeast"/>
              <w:rPr>
                <w:rFonts w:asciiTheme="minorHAnsi" w:eastAsia="Times New Roman" w:hAnsiTheme="minorHAnsi" w:cstheme="minorHAnsi"/>
                <w:bCs/>
                <w:color w:val="000000"/>
                <w:sz w:val="16"/>
                <w:szCs w:val="16"/>
              </w:rPr>
            </w:pPr>
          </w:p>
        </w:tc>
      </w:tr>
    </w:tbl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A30E89" w:rsidRPr="00234471" w:rsidRDefault="00A30E89" w:rsidP="00A30E89">
      <w:pPr>
        <w:spacing w:after="0" w:line="240" w:lineRule="atLeast"/>
        <w:rPr>
          <w:sz w:val="16"/>
          <w:szCs w:val="16"/>
        </w:rPr>
      </w:pP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687A6D">
        <w:rPr>
          <w:sz w:val="16"/>
          <w:szCs w:val="16"/>
        </w:rPr>
        <w:t>20 / 06</w:t>
      </w:r>
      <w:r w:rsidR="00981CDF" w:rsidRPr="00234471">
        <w:rPr>
          <w:sz w:val="16"/>
          <w:szCs w:val="16"/>
        </w:rPr>
        <w:t xml:space="preserve"> / 2025</w:t>
      </w:r>
    </w:p>
    <w:p w:rsidR="00366D63" w:rsidRPr="00234471" w:rsidRDefault="00366D63" w:rsidP="00234471">
      <w:pPr>
        <w:spacing w:after="0" w:line="240" w:lineRule="atLeast"/>
        <w:rPr>
          <w:sz w:val="16"/>
          <w:szCs w:val="16"/>
        </w:rPr>
      </w:pPr>
    </w:p>
    <w:p w:rsidR="00A115A7" w:rsidRPr="00234471" w:rsidRDefault="00981CDF" w:rsidP="00234471">
      <w:pPr>
        <w:spacing w:after="0" w:line="240" w:lineRule="atLeast"/>
        <w:rPr>
          <w:sz w:val="16"/>
          <w:szCs w:val="16"/>
        </w:rPr>
      </w:pP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Pr="00234471">
        <w:rPr>
          <w:sz w:val="16"/>
          <w:szCs w:val="16"/>
        </w:rPr>
        <w:tab/>
      </w:r>
      <w:r w:rsidR="00CD6FF5" w:rsidRPr="00234471">
        <w:rPr>
          <w:sz w:val="16"/>
          <w:szCs w:val="16"/>
        </w:rPr>
        <w:t xml:space="preserve"> </w:t>
      </w:r>
      <w:r w:rsidR="00886EBF">
        <w:rPr>
          <w:sz w:val="16"/>
          <w:szCs w:val="16"/>
        </w:rPr>
        <w:t xml:space="preserve">                                                                                                                 </w:t>
      </w:r>
      <w:r w:rsidR="00CD7A08">
        <w:rPr>
          <w:sz w:val="16"/>
          <w:szCs w:val="16"/>
        </w:rPr>
        <w:t xml:space="preserve">                           ....................</w:t>
      </w:r>
    </w:p>
    <w:p w:rsidR="00366D63" w:rsidRPr="00234471" w:rsidRDefault="00886EBF" w:rsidP="00234471">
      <w:pPr>
        <w:spacing w:after="0" w:line="240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="00470BB8" w:rsidRPr="00234471">
        <w:rPr>
          <w:sz w:val="16"/>
          <w:szCs w:val="16"/>
        </w:rPr>
        <w:t xml:space="preserve">DKAB </w:t>
      </w:r>
      <w:r w:rsidR="00981CDF" w:rsidRPr="00234471">
        <w:rPr>
          <w:sz w:val="16"/>
          <w:szCs w:val="16"/>
        </w:rPr>
        <w:t>Öğretmeni</w:t>
      </w:r>
      <w:r w:rsidR="00981CDF" w:rsidRPr="00234471"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sectPr w:rsidR="00366D63" w:rsidRPr="00234471" w:rsidSect="00F02629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931" w:rsidRDefault="00330931">
      <w:pPr>
        <w:spacing w:after="0" w:line="240" w:lineRule="auto"/>
      </w:pPr>
      <w:r>
        <w:separator/>
      </w:r>
    </w:p>
  </w:endnote>
  <w:endnote w:type="continuationSeparator" w:id="1">
    <w:p w:rsidR="00330931" w:rsidRDefault="00330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Bu rapor özel eğitim ihtiyacı olan tüm öğrenciler için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İlgili öğrencinin tüm dersleri için ayrı ayrı düzenlenmelidir.</w:t>
    </w:r>
  </w:p>
  <w:p w:rsidR="00366D63" w:rsidRDefault="00981CDF">
    <w:pPr>
      <w:numPr>
        <w:ilvl w:val="0"/>
        <w:numId w:val="1"/>
      </w:num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color w:val="000000"/>
      </w:rPr>
      <w:t>Raporun bir kopyası ders öğretmeninde olmak üzere, aslı öğrencinin BEP dosyasında muhafaza edilmelidir.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931" w:rsidRDefault="00330931">
      <w:pPr>
        <w:spacing w:after="0" w:line="240" w:lineRule="auto"/>
      </w:pPr>
      <w:r>
        <w:separator/>
      </w:r>
    </w:p>
  </w:footnote>
  <w:footnote w:type="continuationSeparator" w:id="1">
    <w:p w:rsidR="00330931" w:rsidRDefault="00330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04DF6"/>
    <w:multiLevelType w:val="hybridMultilevel"/>
    <w:tmpl w:val="2CFC2702"/>
    <w:lvl w:ilvl="0" w:tplc="FF702CE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E33248"/>
    <w:multiLevelType w:val="hybridMultilevel"/>
    <w:tmpl w:val="02328E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120EF"/>
    <w:multiLevelType w:val="hybridMultilevel"/>
    <w:tmpl w:val="4C3CF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E7B73"/>
    <w:multiLevelType w:val="multilevel"/>
    <w:tmpl w:val="6846CC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D63"/>
    <w:rsid w:val="000320E2"/>
    <w:rsid w:val="00033E55"/>
    <w:rsid w:val="00094894"/>
    <w:rsid w:val="000B2F46"/>
    <w:rsid w:val="000E0F85"/>
    <w:rsid w:val="000E4FED"/>
    <w:rsid w:val="001040BB"/>
    <w:rsid w:val="00130438"/>
    <w:rsid w:val="001431CC"/>
    <w:rsid w:val="001B06A3"/>
    <w:rsid w:val="001C1F6D"/>
    <w:rsid w:val="00234471"/>
    <w:rsid w:val="00261B72"/>
    <w:rsid w:val="00292D73"/>
    <w:rsid w:val="002C2342"/>
    <w:rsid w:val="002E29AC"/>
    <w:rsid w:val="00320587"/>
    <w:rsid w:val="0032248E"/>
    <w:rsid w:val="00330931"/>
    <w:rsid w:val="00350264"/>
    <w:rsid w:val="00366D63"/>
    <w:rsid w:val="00372589"/>
    <w:rsid w:val="00385678"/>
    <w:rsid w:val="003A7E11"/>
    <w:rsid w:val="003B337C"/>
    <w:rsid w:val="003C1E25"/>
    <w:rsid w:val="0040154D"/>
    <w:rsid w:val="00430C3B"/>
    <w:rsid w:val="00431545"/>
    <w:rsid w:val="00436D5A"/>
    <w:rsid w:val="00463BEF"/>
    <w:rsid w:val="00470BB8"/>
    <w:rsid w:val="00476DDB"/>
    <w:rsid w:val="004A28EF"/>
    <w:rsid w:val="004C0923"/>
    <w:rsid w:val="004E46A2"/>
    <w:rsid w:val="00524F7B"/>
    <w:rsid w:val="0055254E"/>
    <w:rsid w:val="005716C5"/>
    <w:rsid w:val="005929CF"/>
    <w:rsid w:val="005A1054"/>
    <w:rsid w:val="005A118C"/>
    <w:rsid w:val="005B417B"/>
    <w:rsid w:val="005B4AE8"/>
    <w:rsid w:val="005B4D57"/>
    <w:rsid w:val="005D72DA"/>
    <w:rsid w:val="00605B8D"/>
    <w:rsid w:val="00687A6D"/>
    <w:rsid w:val="00696A25"/>
    <w:rsid w:val="00697013"/>
    <w:rsid w:val="006B4587"/>
    <w:rsid w:val="006E7A9C"/>
    <w:rsid w:val="00721FBB"/>
    <w:rsid w:val="00732C99"/>
    <w:rsid w:val="00767510"/>
    <w:rsid w:val="007835B5"/>
    <w:rsid w:val="007B5513"/>
    <w:rsid w:val="008040B4"/>
    <w:rsid w:val="00807D99"/>
    <w:rsid w:val="0083313A"/>
    <w:rsid w:val="008517CC"/>
    <w:rsid w:val="00886E83"/>
    <w:rsid w:val="00886EBF"/>
    <w:rsid w:val="0089181C"/>
    <w:rsid w:val="008B7B59"/>
    <w:rsid w:val="008D634B"/>
    <w:rsid w:val="008E286C"/>
    <w:rsid w:val="00946ED5"/>
    <w:rsid w:val="00966BF7"/>
    <w:rsid w:val="00981CDF"/>
    <w:rsid w:val="00A06C10"/>
    <w:rsid w:val="00A115A7"/>
    <w:rsid w:val="00A14A12"/>
    <w:rsid w:val="00A30E89"/>
    <w:rsid w:val="00A5319A"/>
    <w:rsid w:val="00A63DEE"/>
    <w:rsid w:val="00AE6DD5"/>
    <w:rsid w:val="00AF0BF0"/>
    <w:rsid w:val="00B24474"/>
    <w:rsid w:val="00BC1EF6"/>
    <w:rsid w:val="00BE2FE6"/>
    <w:rsid w:val="00C145ED"/>
    <w:rsid w:val="00C36E4F"/>
    <w:rsid w:val="00CA2F27"/>
    <w:rsid w:val="00CB0E85"/>
    <w:rsid w:val="00CC7168"/>
    <w:rsid w:val="00CD6FF5"/>
    <w:rsid w:val="00CD7A08"/>
    <w:rsid w:val="00D127A3"/>
    <w:rsid w:val="00D44649"/>
    <w:rsid w:val="00D4572C"/>
    <w:rsid w:val="00D5471B"/>
    <w:rsid w:val="00D9137D"/>
    <w:rsid w:val="00D96C4C"/>
    <w:rsid w:val="00D97377"/>
    <w:rsid w:val="00E41786"/>
    <w:rsid w:val="00E75381"/>
    <w:rsid w:val="00E91241"/>
    <w:rsid w:val="00EE18AB"/>
    <w:rsid w:val="00F02629"/>
    <w:rsid w:val="00F02716"/>
    <w:rsid w:val="00F14C92"/>
    <w:rsid w:val="00F51012"/>
    <w:rsid w:val="00F87E21"/>
    <w:rsid w:val="00F90AA7"/>
    <w:rsid w:val="00FB03D4"/>
    <w:rsid w:val="00FC4F77"/>
    <w:rsid w:val="00FE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629"/>
  </w:style>
  <w:style w:type="paragraph" w:styleId="Balk1">
    <w:name w:val="heading 1"/>
    <w:basedOn w:val="Normal"/>
    <w:next w:val="Normal"/>
    <w:uiPriority w:val="9"/>
    <w:qFormat/>
    <w:rsid w:val="00F026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F026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F026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F026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F02629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F026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F026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F02629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59"/>
    <w:rsid w:val="00D53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53C"/>
  </w:style>
  <w:style w:type="paragraph" w:styleId="Altbilgi">
    <w:name w:val="footer"/>
    <w:basedOn w:val="Normal"/>
    <w:link w:val="AltbilgiChar"/>
    <w:uiPriority w:val="99"/>
    <w:unhideWhenUsed/>
    <w:rsid w:val="00473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53C"/>
  </w:style>
  <w:style w:type="paragraph" w:styleId="AltKonuBal">
    <w:name w:val="Subtitle"/>
    <w:basedOn w:val="Normal"/>
    <w:next w:val="Normal"/>
    <w:uiPriority w:val="11"/>
    <w:qFormat/>
    <w:rsid w:val="00F026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F02629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5A105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5A1054"/>
    <w:rPr>
      <w:rFonts w:ascii="Courier New" w:eastAsia="Times New Roman" w:hAnsi="Courier New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732C99"/>
    <w:pPr>
      <w:ind w:left="720"/>
      <w:contextualSpacing/>
    </w:pPr>
  </w:style>
  <w:style w:type="paragraph" w:customStyle="1" w:styleId="Default">
    <w:name w:val="Default"/>
    <w:rsid w:val="00292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9mxbZCaX+CgTlHTq9RyOji9i/w==">AMUW2mVUe4QhL3puVj+RV6pJKqgTVvKejHIh4EWvZ53ZioW8AKzxLHi85jpMTmLidmfbEuZI6WOHeC7KmcM1yilIn0vunEd8VIQ/W+2tLycNcQxHXKz9csQ=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Secil Topkara</dc:creator>
  <cp:lastModifiedBy>abc</cp:lastModifiedBy>
  <cp:revision>22</cp:revision>
  <dcterms:created xsi:type="dcterms:W3CDTF">2025-06-15T16:26:00Z</dcterms:created>
  <dcterms:modified xsi:type="dcterms:W3CDTF">2025-06-15T18:07:00Z</dcterms:modified>
</cp:coreProperties>
</file>