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DEE" w:rsidRPr="0017212D" w:rsidRDefault="00193DEE" w:rsidP="00DF72F4">
      <w:pPr>
        <w:pStyle w:val="12Arial"/>
        <w:rPr>
          <w:rFonts w:ascii="Calibri" w:hAnsi="Calibri" w:cs="Calibri"/>
          <w:sz w:val="22"/>
        </w:rPr>
        <w:sectPr w:rsidR="00193DEE" w:rsidRPr="0017212D" w:rsidSect="00110D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60" w:right="720" w:bottom="720" w:left="720" w:header="1701" w:footer="454" w:gutter="0"/>
          <w:cols w:space="708"/>
          <w:titlePg/>
          <w:docGrid w:linePitch="360"/>
        </w:sectPr>
      </w:pPr>
    </w:p>
    <w:tbl>
      <w:tblPr>
        <w:tblW w:w="110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2"/>
        <w:gridCol w:w="10631"/>
      </w:tblGrid>
      <w:tr w:rsidR="00857A35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1.</w:t>
            </w:r>
          </w:p>
        </w:tc>
        <w:tc>
          <w:tcPr>
            <w:tcW w:w="10631" w:type="dxa"/>
            <w:shd w:val="clear" w:color="auto" w:fill="auto"/>
          </w:tcPr>
          <w:p w:rsidR="00857A35" w:rsidRPr="00DA755F" w:rsidRDefault="004F3ECE" w:rsidP="005148ED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  <w:r w:rsidRPr="00DA755F">
              <w:rPr>
                <w:rFonts w:ascii="Calibri" w:hAnsi="Calibri" w:cs="Calibri"/>
                <w:b/>
                <w:color w:val="000000"/>
                <w:lang w:val="tr-TR"/>
              </w:rPr>
              <w:t xml:space="preserve">Şekillerde verilen K ve L aynalarında 15 </w:t>
            </w:r>
            <w:r w:rsidR="005148ED" w:rsidRPr="00DA755F">
              <w:rPr>
                <w:rFonts w:ascii="Calibri" w:hAnsi="Calibri" w:cs="Calibri"/>
                <w:b/>
                <w:color w:val="000000"/>
                <w:lang w:val="tr-TR"/>
              </w:rPr>
              <w:t>cm</w:t>
            </w:r>
            <w:r w:rsidRPr="00DA755F">
              <w:rPr>
                <w:rFonts w:ascii="Calibri" w:hAnsi="Calibri" w:cs="Calibri"/>
                <w:b/>
                <w:color w:val="000000"/>
                <w:lang w:val="tr-TR"/>
              </w:rPr>
              <w:t xml:space="preserve"> boyundaki kalemin görüntüsü şekillerdeki gibi oluşuyor.</w:t>
            </w:r>
            <w:r w:rsidR="00FA21BE" w:rsidRPr="00DA755F">
              <w:rPr>
                <w:rFonts w:ascii="Calibri" w:hAnsi="Calibri" w:cs="Calibri"/>
                <w:b/>
                <w:color w:val="000000"/>
                <w:lang w:val="tr-TR"/>
              </w:rPr>
              <w:t xml:space="preserve"> (10p)</w:t>
            </w:r>
          </w:p>
        </w:tc>
      </w:tr>
      <w:tr w:rsidR="007964A2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7964A2" w:rsidRPr="00DA755F" w:rsidRDefault="007964A2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7964A2" w:rsidRPr="00DA755F" w:rsidRDefault="00F12148" w:rsidP="0097013C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  <w:r w:rsidRPr="00DA755F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margin">
                    <wp:posOffset>3202305</wp:posOffset>
                  </wp:positionH>
                  <wp:positionV relativeFrom="margin">
                    <wp:posOffset>94615</wp:posOffset>
                  </wp:positionV>
                  <wp:extent cx="2199640" cy="1031240"/>
                  <wp:effectExtent l="0" t="0" r="0" b="0"/>
                  <wp:wrapSquare wrapText="bothSides"/>
                  <wp:docPr id="227" name="Resim 227" descr="Ekran_görüntüsü_2025-05-16_224010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Ekran_görüntüsü_2025-05-16_224010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64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755F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margin">
                    <wp:posOffset>606425</wp:posOffset>
                  </wp:positionH>
                  <wp:positionV relativeFrom="margin">
                    <wp:posOffset>94615</wp:posOffset>
                  </wp:positionV>
                  <wp:extent cx="2255520" cy="1056640"/>
                  <wp:effectExtent l="0" t="0" r="0" b="0"/>
                  <wp:wrapSquare wrapText="bothSides"/>
                  <wp:docPr id="226" name="Resim 226" descr="Ekran_görüntüsü_2025-05-16_223855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Ekran_görüntüsü_2025-05-16_223855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056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362BF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6362BF" w:rsidRPr="00DA755F" w:rsidRDefault="005148ED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a)</w:t>
            </w:r>
          </w:p>
        </w:tc>
        <w:tc>
          <w:tcPr>
            <w:tcW w:w="10631" w:type="dxa"/>
            <w:shd w:val="clear" w:color="auto" w:fill="auto"/>
          </w:tcPr>
          <w:p w:rsidR="006362BF" w:rsidRPr="0017212D" w:rsidRDefault="005148ED" w:rsidP="00C5451E">
            <w:pPr>
              <w:spacing w:after="0" w:line="240" w:lineRule="auto"/>
              <w:rPr>
                <w:rFonts w:cs="Calibri"/>
                <w:b/>
              </w:rPr>
            </w:pPr>
            <w:r w:rsidRPr="0017212D">
              <w:rPr>
                <w:rFonts w:cs="Calibri"/>
                <w:color w:val="000000"/>
              </w:rPr>
              <w:t>K ve L aynaları hangi tür aynaya örnektir?</w:t>
            </w:r>
          </w:p>
        </w:tc>
      </w:tr>
      <w:tr w:rsidR="006362BF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6362BF" w:rsidRPr="00DA755F" w:rsidRDefault="006362BF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6362BF" w:rsidRPr="0017212D" w:rsidRDefault="005148ED" w:rsidP="005148ED">
            <w:pPr>
              <w:tabs>
                <w:tab w:val="center" w:pos="5207"/>
              </w:tabs>
              <w:spacing w:after="0" w:line="240" w:lineRule="auto"/>
              <w:rPr>
                <w:rFonts w:cs="Calibri"/>
                <w:b/>
              </w:rPr>
            </w:pPr>
            <w:r w:rsidRPr="0017212D">
              <w:rPr>
                <w:rFonts w:cs="Calibri"/>
                <w:b/>
              </w:rPr>
              <w:t xml:space="preserve">                   K:</w:t>
            </w:r>
            <w:r w:rsidRPr="0017212D">
              <w:rPr>
                <w:rFonts w:cs="Calibri"/>
                <w:b/>
              </w:rPr>
              <w:tab/>
              <w:t xml:space="preserve">                            L:</w:t>
            </w:r>
          </w:p>
        </w:tc>
      </w:tr>
      <w:tr w:rsidR="005148ED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5148ED" w:rsidRPr="00DA755F" w:rsidRDefault="005148ED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5148ED" w:rsidRPr="0017212D" w:rsidRDefault="005148ED" w:rsidP="005148ED">
            <w:pPr>
              <w:tabs>
                <w:tab w:val="center" w:pos="5207"/>
              </w:tabs>
              <w:spacing w:after="0" w:line="240" w:lineRule="auto"/>
              <w:rPr>
                <w:rFonts w:cs="Calibri"/>
                <w:b/>
              </w:rPr>
            </w:pPr>
          </w:p>
        </w:tc>
      </w:tr>
      <w:tr w:rsidR="005148ED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5148ED" w:rsidRPr="00DA755F" w:rsidRDefault="005148ED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b)</w:t>
            </w:r>
          </w:p>
        </w:tc>
        <w:tc>
          <w:tcPr>
            <w:tcW w:w="10631" w:type="dxa"/>
            <w:shd w:val="clear" w:color="auto" w:fill="auto"/>
          </w:tcPr>
          <w:p w:rsidR="005148ED" w:rsidRPr="0017212D" w:rsidRDefault="005148ED" w:rsidP="005148ED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K ve L aynalarından hangisinde ters görüntü elde edilebilir?</w:t>
            </w:r>
            <w:r w:rsidR="002B033C" w:rsidRPr="0017212D">
              <w:rPr>
                <w:rFonts w:eastAsia="Times New Roman" w:cs="Calibri"/>
                <w:color w:val="000000"/>
                <w:lang w:eastAsia="tr-TR"/>
              </w:rPr>
              <w:t xml:space="preserve">      </w:t>
            </w:r>
            <w:r w:rsidR="002B033C" w:rsidRPr="002B033C">
              <w:rPr>
                <w:rFonts w:eastAsia="Times New Roman" w:cs="Calibri"/>
                <w:b/>
                <w:color w:val="000000"/>
                <w:u w:val="single"/>
                <w:lang w:eastAsia="tr-TR"/>
              </w:rPr>
              <w:t>Cevap:</w:t>
            </w:r>
          </w:p>
        </w:tc>
      </w:tr>
      <w:tr w:rsidR="005148ED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5148ED" w:rsidRPr="00DA755F" w:rsidRDefault="005148ED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5148ED" w:rsidRPr="0017212D" w:rsidRDefault="005148ED" w:rsidP="005148ED">
            <w:pPr>
              <w:tabs>
                <w:tab w:val="center" w:pos="5207"/>
              </w:tabs>
              <w:spacing w:after="0" w:line="240" w:lineRule="auto"/>
              <w:rPr>
                <w:rFonts w:cs="Calibri"/>
                <w:b/>
              </w:rPr>
            </w:pPr>
          </w:p>
        </w:tc>
      </w:tr>
      <w:tr w:rsidR="00857A35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2.</w:t>
            </w:r>
          </w:p>
        </w:tc>
        <w:tc>
          <w:tcPr>
            <w:tcW w:w="10631" w:type="dxa"/>
            <w:shd w:val="clear" w:color="auto" w:fill="auto"/>
          </w:tcPr>
          <w:p w:rsidR="00857A35" w:rsidRPr="0017212D" w:rsidRDefault="005148ED" w:rsidP="004827B3">
            <w:pPr>
              <w:pStyle w:val="AralkYok"/>
              <w:rPr>
                <w:rFonts w:cs="Calibri"/>
                <w:b/>
              </w:rPr>
            </w:pPr>
            <w:r w:rsidRPr="0017212D">
              <w:rPr>
                <w:rFonts w:cs="Calibri"/>
                <w:b/>
                <w:color w:val="000000"/>
              </w:rPr>
              <w:t>K</w:t>
            </w:r>
            <w:r w:rsidR="002941D0" w:rsidRPr="0017212D">
              <w:rPr>
                <w:rFonts w:cs="Calibri"/>
                <w:b/>
                <w:color w:val="000000"/>
              </w:rPr>
              <w:t>, L, M ve N ortamlarında ışığın izlediği y</w:t>
            </w:r>
            <w:r w:rsidRPr="0017212D">
              <w:rPr>
                <w:rFonts w:cs="Calibri"/>
                <w:b/>
                <w:color w:val="000000"/>
              </w:rPr>
              <w:t>ollar şekillerde gösterilmiştir</w:t>
            </w:r>
            <w:r w:rsidR="002941D0" w:rsidRPr="0017212D">
              <w:rPr>
                <w:rFonts w:cs="Calibri"/>
                <w:b/>
                <w:color w:val="000000"/>
              </w:rPr>
              <w:t>. (</w:t>
            </w:r>
            <w:r w:rsidR="00430AE4" w:rsidRPr="0017212D">
              <w:rPr>
                <w:rFonts w:cs="Calibri"/>
                <w:b/>
                <w:color w:val="000000"/>
              </w:rPr>
              <w:t>16</w:t>
            </w:r>
            <w:r w:rsidR="002941D0" w:rsidRPr="0017212D">
              <w:rPr>
                <w:rFonts w:cs="Calibri"/>
                <w:b/>
                <w:color w:val="000000"/>
              </w:rPr>
              <w:t>p)</w:t>
            </w:r>
          </w:p>
        </w:tc>
      </w:tr>
      <w:tr w:rsidR="00857A35" w:rsidRPr="0017212D" w:rsidTr="004827B3">
        <w:trPr>
          <w:trHeight w:val="227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0312E4" w:rsidRPr="0017212D" w:rsidRDefault="00F12148" w:rsidP="004827B3">
            <w:pPr>
              <w:spacing w:after="0"/>
              <w:rPr>
                <w:rFonts w:cs="Calibri"/>
                <w:u w:val="single"/>
              </w:rPr>
            </w:pPr>
            <w:r w:rsidRPr="0017212D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3639820" cy="993140"/>
                  <wp:effectExtent l="0" t="0" r="0" b="0"/>
                  <wp:wrapSquare wrapText="bothSides"/>
                  <wp:docPr id="240" name="Resim 240" descr="Ekran_görüntüsü_2025-05-16_225615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Ekran_görüntüsü_2025-05-16_225615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82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C6217" w:rsidRPr="0017212D" w:rsidTr="004827B3">
        <w:trPr>
          <w:trHeight w:val="227"/>
        </w:trPr>
        <w:tc>
          <w:tcPr>
            <w:tcW w:w="392" w:type="dxa"/>
            <w:shd w:val="clear" w:color="auto" w:fill="auto"/>
          </w:tcPr>
          <w:p w:rsidR="00DC6217" w:rsidRPr="00DA755F" w:rsidRDefault="002941D0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a)</w:t>
            </w:r>
          </w:p>
        </w:tc>
        <w:tc>
          <w:tcPr>
            <w:tcW w:w="10631" w:type="dxa"/>
            <w:shd w:val="clear" w:color="auto" w:fill="auto"/>
          </w:tcPr>
          <w:p w:rsidR="00DC6217" w:rsidRPr="0017212D" w:rsidRDefault="002941D0" w:rsidP="002941D0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 xml:space="preserve">Ortam yoğunluklarının büyüklükleri arasındaki ilişkiyi yazınız.    </w:t>
            </w:r>
            <w:r w:rsidRPr="0017212D">
              <w:rPr>
                <w:rFonts w:eastAsia="Times New Roman" w:cs="Calibri"/>
                <w:b/>
                <w:color w:val="000000"/>
                <w:u w:val="single"/>
                <w:lang w:eastAsia="tr-TR"/>
              </w:rPr>
              <w:t>Cevap:</w:t>
            </w:r>
          </w:p>
        </w:tc>
      </w:tr>
      <w:tr w:rsidR="009D7781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9D7781" w:rsidRPr="00DA755F" w:rsidRDefault="009D7781" w:rsidP="009D7781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b)</w:t>
            </w:r>
          </w:p>
        </w:tc>
        <w:tc>
          <w:tcPr>
            <w:tcW w:w="10631" w:type="dxa"/>
            <w:shd w:val="clear" w:color="auto" w:fill="auto"/>
          </w:tcPr>
          <w:p w:rsidR="002941D0" w:rsidRPr="0017212D" w:rsidRDefault="002941D0" w:rsidP="002941D0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 xml:space="preserve">Hangi şekilde ortam değiştiren ışığın sürati değişmez?    </w:t>
            </w:r>
            <w:r w:rsidRPr="0017212D">
              <w:rPr>
                <w:rFonts w:eastAsia="Times New Roman" w:cs="Calibri"/>
                <w:b/>
                <w:color w:val="000000"/>
                <w:u w:val="single"/>
                <w:lang w:eastAsia="tr-TR"/>
              </w:rPr>
              <w:t>Cevap:</w:t>
            </w: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941D0" w:rsidRPr="00DA755F" w:rsidRDefault="002941D0" w:rsidP="009D7781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c)</w:t>
            </w:r>
          </w:p>
        </w:tc>
        <w:tc>
          <w:tcPr>
            <w:tcW w:w="10631" w:type="dxa"/>
            <w:shd w:val="clear" w:color="auto" w:fill="auto"/>
          </w:tcPr>
          <w:p w:rsidR="002941D0" w:rsidRPr="00DA755F" w:rsidRDefault="002941D0" w:rsidP="002941D0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  <w:r w:rsidRPr="00DA755F">
              <w:rPr>
                <w:rFonts w:ascii="Calibri" w:hAnsi="Calibri" w:cs="Calibri"/>
                <w:color w:val="000000"/>
                <w:lang w:val="tr-TR"/>
              </w:rPr>
              <w:t xml:space="preserve">Hangi şekilde ortam değiştiren ışığın sürati artar?    </w:t>
            </w:r>
            <w:r w:rsidRPr="00DA755F">
              <w:rPr>
                <w:rFonts w:ascii="Calibri" w:eastAsia="Times New Roman" w:hAnsi="Calibri" w:cs="Calibri"/>
                <w:b/>
                <w:color w:val="000000"/>
                <w:u w:val="single"/>
                <w:lang w:val="tr-TR" w:eastAsia="tr-TR"/>
              </w:rPr>
              <w:t>Cevap:</w:t>
            </w: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941D0" w:rsidRPr="00DA755F" w:rsidRDefault="002941D0" w:rsidP="009D7781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d)</w:t>
            </w:r>
          </w:p>
        </w:tc>
        <w:tc>
          <w:tcPr>
            <w:tcW w:w="10631" w:type="dxa"/>
            <w:shd w:val="clear" w:color="auto" w:fill="auto"/>
          </w:tcPr>
          <w:p w:rsidR="002941D0" w:rsidRPr="00DA755F" w:rsidRDefault="002941D0" w:rsidP="002941D0">
            <w:pPr>
              <w:pStyle w:val="11NORMAL"/>
              <w:rPr>
                <w:rFonts w:ascii="Calibri" w:hAnsi="Calibri" w:cs="Calibri"/>
                <w:lang w:val="tr-TR"/>
              </w:rPr>
            </w:pPr>
            <w:r w:rsidRPr="00DA755F">
              <w:rPr>
                <w:rFonts w:ascii="Calibri" w:hAnsi="Calibri" w:cs="Calibri"/>
                <w:color w:val="000000"/>
                <w:lang w:val="tr-TR"/>
              </w:rPr>
              <w:t xml:space="preserve">Hangi şekilde Gelme açısı kırılma açısından büyüktür?     </w:t>
            </w:r>
            <w:r w:rsidRPr="00DA755F">
              <w:rPr>
                <w:rFonts w:ascii="Calibri" w:eastAsia="Times New Roman" w:hAnsi="Calibri" w:cs="Calibri"/>
                <w:b/>
                <w:color w:val="000000"/>
                <w:u w:val="single"/>
                <w:lang w:val="tr-TR" w:eastAsia="tr-TR"/>
              </w:rPr>
              <w:t>Cevap:</w:t>
            </w:r>
          </w:p>
        </w:tc>
      </w:tr>
      <w:tr w:rsidR="002941D0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2941D0" w:rsidRPr="00DA755F" w:rsidRDefault="002941D0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941D0" w:rsidRPr="00DA755F" w:rsidRDefault="002941D0" w:rsidP="009D7781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3F79C6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3F79C6" w:rsidRPr="00DA755F" w:rsidRDefault="003F79C6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3.</w:t>
            </w:r>
          </w:p>
        </w:tc>
        <w:tc>
          <w:tcPr>
            <w:tcW w:w="10631" w:type="dxa"/>
            <w:shd w:val="clear" w:color="auto" w:fill="auto"/>
          </w:tcPr>
          <w:p w:rsidR="006A3243" w:rsidRPr="0017212D" w:rsidRDefault="004915E7" w:rsidP="004915E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17212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Güneşli bir günde gözlük ile kuru saman parçaları şekildeki gibi tutuşturuluyor. </w:t>
            </w:r>
            <w:r w:rsidRPr="0017212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Buna göre gözlükte hangi tür mercek kullanılmıştır</w:t>
            </w:r>
            <w:r w:rsidR="00D86E72" w:rsidRPr="0017212D">
              <w:rPr>
                <w:rFonts w:ascii="Calibri" w:hAnsi="Calibri" w:cs="Calibri"/>
                <w:b/>
                <w:sz w:val="22"/>
                <w:szCs w:val="22"/>
              </w:rPr>
              <w:t>(10p)</w:t>
            </w:r>
          </w:p>
        </w:tc>
      </w:tr>
      <w:tr w:rsidR="00857A35" w:rsidRPr="0017212D" w:rsidTr="004915E7">
        <w:trPr>
          <w:trHeight w:val="104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857A35" w:rsidRPr="0017212D" w:rsidRDefault="00F12148" w:rsidP="004915E7">
            <w:pPr>
              <w:pStyle w:val="AralkYok"/>
              <w:jc w:val="center"/>
              <w:rPr>
                <w:rFonts w:cs="Calibri"/>
              </w:rPr>
            </w:pPr>
            <w:r w:rsidRPr="0017212D">
              <w:rPr>
                <w:rFonts w:cs="Calibri"/>
                <w:noProof/>
                <w:lang w:eastAsia="tr-TR"/>
              </w:rPr>
              <w:drawing>
                <wp:inline distT="0" distB="0" distL="0" distR="0">
                  <wp:extent cx="3143250" cy="885825"/>
                  <wp:effectExtent l="0" t="0" r="0" b="0"/>
                  <wp:docPr id="5" name="Resim 2" descr="Ekran_görüntüsü_2025-05-16_230558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kran_görüntüsü_2025-05-16_230558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35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857A35" w:rsidRPr="0017212D" w:rsidRDefault="004915E7" w:rsidP="00857A35">
            <w:pPr>
              <w:pStyle w:val="AralkYok"/>
              <w:rPr>
                <w:rFonts w:cs="Calibri"/>
                <w:b/>
              </w:rPr>
            </w:pPr>
            <w:r w:rsidRPr="0017212D">
              <w:rPr>
                <w:rFonts w:cs="Calibri"/>
                <w:u w:val="single"/>
              </w:rPr>
              <w:t>Cevap:</w:t>
            </w:r>
          </w:p>
        </w:tc>
      </w:tr>
      <w:tr w:rsidR="00857A35" w:rsidRPr="0017212D" w:rsidTr="00B80C21">
        <w:trPr>
          <w:trHeight w:val="104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857A35" w:rsidRPr="0017212D" w:rsidRDefault="00857A35" w:rsidP="00857A35">
            <w:pPr>
              <w:pStyle w:val="AralkYok"/>
              <w:rPr>
                <w:rFonts w:cs="Calibri"/>
              </w:rPr>
            </w:pP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4.</w:t>
            </w:r>
          </w:p>
        </w:tc>
        <w:tc>
          <w:tcPr>
            <w:tcW w:w="10631" w:type="dxa"/>
            <w:shd w:val="clear" w:color="auto" w:fill="auto"/>
          </w:tcPr>
          <w:p w:rsidR="009D7781" w:rsidRPr="0017212D" w:rsidRDefault="004915E7" w:rsidP="004915E7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 w:rsidRPr="0017212D">
              <w:rPr>
                <w:rFonts w:eastAsia="Times New Roman" w:cs="Calibri"/>
                <w:b/>
                <w:color w:val="000000"/>
                <w:lang w:eastAsia="tr-TR"/>
              </w:rPr>
              <w:t>Bir bitkinin çiçeğinde bulunan yapılar şekilde numaralandırılarak gösterilmiştir. Buna göre aşağıdaki soruların cevaplarını yanlarındaki boşluklara yazınız</w:t>
            </w:r>
            <w:r w:rsidR="00DB0047" w:rsidRPr="0017212D">
              <w:rPr>
                <w:rFonts w:eastAsia="Times New Roman" w:cs="Calibri"/>
                <w:b/>
                <w:color w:val="000000"/>
                <w:lang w:eastAsia="tr-TR"/>
              </w:rPr>
              <w:t>. (</w:t>
            </w:r>
            <w:r w:rsidR="00430AE4" w:rsidRPr="0017212D">
              <w:rPr>
                <w:rFonts w:eastAsia="Times New Roman" w:cs="Calibri"/>
                <w:b/>
                <w:color w:val="000000"/>
                <w:lang w:eastAsia="tr-TR"/>
              </w:rPr>
              <w:t>16</w:t>
            </w:r>
            <w:r w:rsidR="00DB0047" w:rsidRPr="0017212D">
              <w:rPr>
                <w:rFonts w:eastAsia="Times New Roman" w:cs="Calibri"/>
                <w:b/>
                <w:color w:val="000000"/>
                <w:lang w:eastAsia="tr-TR"/>
              </w:rPr>
              <w:t>p)</w:t>
            </w:r>
          </w:p>
        </w:tc>
      </w:tr>
      <w:tr w:rsidR="00473A3A" w:rsidRPr="0017212D" w:rsidTr="0040150A">
        <w:trPr>
          <w:trHeight w:val="227"/>
        </w:trPr>
        <w:tc>
          <w:tcPr>
            <w:tcW w:w="392" w:type="dxa"/>
            <w:shd w:val="clear" w:color="auto" w:fill="auto"/>
          </w:tcPr>
          <w:p w:rsidR="00473A3A" w:rsidRPr="00DA755F" w:rsidRDefault="00473A3A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915E7" w:rsidRPr="0017212D" w:rsidRDefault="00F12148" w:rsidP="004915E7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7212D"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214880" cy="1559560"/>
                  <wp:effectExtent l="0" t="0" r="0" b="0"/>
                  <wp:wrapSquare wrapText="bothSides"/>
                  <wp:docPr id="241" name="Resim 241" descr="Ekran_görüntüsü_2025-05-16_231921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Ekran_görüntüsü_2025-05-16_231921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880" cy="155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15E7" w:rsidRPr="0017212D"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="004915E7" w:rsidRPr="0017212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Tozlaşma olayı çiçeğin hangi bölümünde gerçekleşir?</w:t>
            </w: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b) Döllenme olayı çiçeğin hangi bölümünde gerçekleşir?</w:t>
            </w: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c) Çiçeğin hangi bölümü erkek üreme hücresini üretir?</w:t>
            </w: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  <w:p w:rsidR="004915E7" w:rsidRPr="0017212D" w:rsidRDefault="004915E7" w:rsidP="004915E7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d) Çiçeğin hangi bölümü tozlaşmaya yardımcı olur?</w:t>
            </w:r>
          </w:p>
          <w:p w:rsidR="00C2051B" w:rsidRPr="00DA755F" w:rsidRDefault="00C2051B" w:rsidP="004915E7">
            <w:pPr>
              <w:pStyle w:val="12Arial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</w:tr>
      <w:tr w:rsidR="00C2051B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C2051B" w:rsidRPr="00DA755F" w:rsidRDefault="00DC6217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5.</w:t>
            </w:r>
          </w:p>
        </w:tc>
        <w:tc>
          <w:tcPr>
            <w:tcW w:w="10631" w:type="dxa"/>
            <w:shd w:val="clear" w:color="auto" w:fill="auto"/>
          </w:tcPr>
          <w:p w:rsidR="00C2051B" w:rsidRPr="00DA755F" w:rsidRDefault="00DB0047" w:rsidP="00DB0047">
            <w:pPr>
              <w:pStyle w:val="12Arial"/>
              <w:rPr>
                <w:rFonts w:ascii="Calibri" w:hAnsi="Calibri" w:cs="Calibri"/>
                <w:b/>
                <w:noProof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  <w:t xml:space="preserve">İnsanlarda üreme sürecinde yumurta ve sperm hücreleri döllenme olayı ile önce zigotu oluşturur, zigot gelişerek bebeği oluşturur. </w:t>
            </w:r>
            <w:r w:rsidRPr="00DA755F">
              <w:rPr>
                <w:rFonts w:ascii="Calibri" w:hAnsi="Calibri" w:cs="Calibri"/>
                <w:b/>
                <w:color w:val="000000"/>
                <w:sz w:val="22"/>
                <w:szCs w:val="22"/>
                <w:lang w:val="tr-TR" w:eastAsia="en-US"/>
              </w:rPr>
              <w:t>Buna göre döllenme ve gelişim süreci dişi bireyin vücudunda hangi yapılarda  gerçekleşir?</w:t>
            </w:r>
            <w:r w:rsidR="00C438FB" w:rsidRPr="00DA755F">
              <w:rPr>
                <w:rFonts w:ascii="Calibri" w:hAnsi="Calibri" w:cs="Calibri"/>
                <w:b/>
                <w:color w:val="000000"/>
                <w:sz w:val="22"/>
                <w:szCs w:val="22"/>
                <w:lang w:val="tr-TR" w:eastAsia="en-US"/>
              </w:rPr>
              <w:t xml:space="preserve"> (10p)</w:t>
            </w:r>
          </w:p>
        </w:tc>
      </w:tr>
      <w:tr w:rsidR="00857A35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C438FB" w:rsidRPr="0017212D" w:rsidRDefault="00F12148" w:rsidP="00DB0047">
            <w:pPr>
              <w:pStyle w:val="AralkYok"/>
              <w:rPr>
                <w:rFonts w:cs="Calibri"/>
              </w:rPr>
            </w:pPr>
            <w:r w:rsidRPr="0017212D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3683000" cy="861060"/>
                  <wp:effectExtent l="0" t="0" r="0" b="0"/>
                  <wp:wrapSquare wrapText="bothSides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0" cy="861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38FB" w:rsidRPr="0017212D">
              <w:rPr>
                <w:rFonts w:cs="Calibri"/>
              </w:rPr>
              <w:t xml:space="preserve">      </w:t>
            </w:r>
          </w:p>
          <w:p w:rsidR="00DC6217" w:rsidRPr="0017212D" w:rsidRDefault="00C438FB" w:rsidP="00DB0047">
            <w:pPr>
              <w:pStyle w:val="AralkYok"/>
              <w:rPr>
                <w:rFonts w:cs="Calibri"/>
                <w:b/>
                <w:u w:val="single"/>
              </w:rPr>
            </w:pPr>
            <w:r w:rsidRPr="0017212D">
              <w:rPr>
                <w:rFonts w:cs="Calibri"/>
                <w:b/>
                <w:u w:val="single"/>
              </w:rPr>
              <w:t>Döllenme:</w:t>
            </w:r>
          </w:p>
          <w:p w:rsidR="00C438FB" w:rsidRPr="0017212D" w:rsidRDefault="00C438FB" w:rsidP="00DB0047">
            <w:pPr>
              <w:pStyle w:val="AralkYok"/>
              <w:rPr>
                <w:rFonts w:cs="Calibri"/>
              </w:rPr>
            </w:pPr>
          </w:p>
          <w:p w:rsidR="00C438FB" w:rsidRPr="0017212D" w:rsidRDefault="00C438FB" w:rsidP="00DB0047">
            <w:pPr>
              <w:pStyle w:val="AralkYok"/>
              <w:rPr>
                <w:rFonts w:cs="Calibri"/>
                <w:b/>
                <w:u w:val="single"/>
              </w:rPr>
            </w:pPr>
            <w:r w:rsidRPr="0017212D">
              <w:rPr>
                <w:rFonts w:cs="Calibri"/>
                <w:b/>
                <w:u w:val="single"/>
              </w:rPr>
              <w:t>Gelişme:</w:t>
            </w:r>
          </w:p>
        </w:tc>
      </w:tr>
      <w:tr w:rsidR="00857A35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857A35" w:rsidRPr="00DA755F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D6065A" w:rsidRPr="0017212D" w:rsidRDefault="00D6065A" w:rsidP="00D6065A">
            <w:pPr>
              <w:pStyle w:val="AralkYok"/>
              <w:rPr>
                <w:rFonts w:cs="Calibri"/>
              </w:rPr>
            </w:pP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6.</w:t>
            </w:r>
          </w:p>
        </w:tc>
        <w:tc>
          <w:tcPr>
            <w:tcW w:w="10631" w:type="dxa"/>
            <w:shd w:val="clear" w:color="auto" w:fill="auto"/>
          </w:tcPr>
          <w:p w:rsidR="009D7781" w:rsidRPr="0017212D" w:rsidRDefault="00C04EC5" w:rsidP="00C04EC5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7/D</w:t>
            </w:r>
            <w:r w:rsidR="00C438FB" w:rsidRPr="0017212D">
              <w:rPr>
                <w:rFonts w:eastAsia="Times New Roman" w:cs="Calibri"/>
                <w:color w:val="000000"/>
                <w:lang w:eastAsia="tr-TR"/>
              </w:rPr>
              <w:t xml:space="preserve"> sınıfı öğrencilerinden Hüseyin</w:t>
            </w:r>
            <w:r w:rsidRPr="0017212D">
              <w:rPr>
                <w:rFonts w:eastAsia="Times New Roman" w:cs="Calibri"/>
                <w:color w:val="000000"/>
                <w:lang w:eastAsia="tr-TR"/>
              </w:rPr>
              <w:t>,</w:t>
            </w:r>
            <w:r w:rsidR="00C438FB" w:rsidRPr="0017212D">
              <w:rPr>
                <w:rFonts w:eastAsia="Times New Roman" w:cs="Calibri"/>
                <w:color w:val="000000"/>
                <w:lang w:eastAsia="tr-TR"/>
              </w:rPr>
              <w:t xml:space="preserve"> yavru bakımı görülen canlılar ile ilgili aşağıdaki </w:t>
            </w:r>
            <w:r w:rsidRPr="0017212D">
              <w:rPr>
                <w:rFonts w:eastAsia="Times New Roman" w:cs="Calibri"/>
                <w:color w:val="000000"/>
                <w:lang w:eastAsia="tr-TR"/>
              </w:rPr>
              <w:t xml:space="preserve">posteri hazırlıyor. </w:t>
            </w:r>
            <w:r w:rsidRPr="0017212D">
              <w:rPr>
                <w:rFonts w:eastAsia="Times New Roman" w:cs="Calibri"/>
                <w:b/>
                <w:color w:val="000000"/>
                <w:lang w:eastAsia="tr-TR"/>
              </w:rPr>
              <w:t>P</w:t>
            </w:r>
            <w:r w:rsidR="00C438FB" w:rsidRPr="0017212D">
              <w:rPr>
                <w:rFonts w:eastAsia="Times New Roman" w:cs="Calibri"/>
                <w:b/>
                <w:color w:val="000000"/>
                <w:lang w:eastAsia="tr-TR"/>
              </w:rPr>
              <w:t xml:space="preserve">osterin </w:t>
            </w:r>
            <w:r w:rsidR="00C438FB" w:rsidRPr="0017212D">
              <w:rPr>
                <w:rFonts w:eastAsia="Times New Roman" w:cs="Calibri"/>
                <w:b/>
                <w:color w:val="000000"/>
                <w:u w:val="single"/>
                <w:lang w:eastAsia="tr-TR"/>
              </w:rPr>
              <w:t>hatasız</w:t>
            </w:r>
            <w:r w:rsidR="00C438FB" w:rsidRPr="0017212D">
              <w:rPr>
                <w:rFonts w:eastAsia="Times New Roman" w:cs="Calibri"/>
                <w:b/>
                <w:color w:val="000000"/>
                <w:lang w:eastAsia="tr-TR"/>
              </w:rPr>
              <w:t xml:space="preserve"> olması için numaralı canlılardan hangisi posterden </w:t>
            </w:r>
            <w:r w:rsidR="00C438FB" w:rsidRPr="0017212D">
              <w:rPr>
                <w:rFonts w:eastAsia="Times New Roman" w:cs="Calibri"/>
                <w:b/>
                <w:color w:val="000000"/>
                <w:u w:val="single"/>
                <w:lang w:eastAsia="tr-TR"/>
              </w:rPr>
              <w:t>çıkarılmalıdır</w:t>
            </w:r>
            <w:r w:rsidR="00C438FB" w:rsidRPr="0017212D">
              <w:rPr>
                <w:rFonts w:eastAsia="Times New Roman" w:cs="Calibri"/>
                <w:b/>
                <w:color w:val="000000"/>
                <w:lang w:eastAsia="tr-TR"/>
              </w:rPr>
              <w:t>?</w:t>
            </w:r>
            <w:r w:rsidR="00FA21BE" w:rsidRPr="0017212D">
              <w:rPr>
                <w:rFonts w:eastAsia="Times New Roman" w:cs="Calibri"/>
                <w:b/>
                <w:color w:val="000000"/>
                <w:lang w:eastAsia="tr-TR"/>
              </w:rPr>
              <w:t xml:space="preserve"> (10p)</w:t>
            </w:r>
          </w:p>
        </w:tc>
      </w:tr>
      <w:tr w:rsidR="009D7781" w:rsidRPr="0017212D" w:rsidTr="00676FB0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9D7781" w:rsidRPr="00DA755F" w:rsidRDefault="00F12148" w:rsidP="00C04EC5">
            <w:pPr>
              <w:pStyle w:val="11-ERDEN0"/>
              <w:ind w:left="0"/>
              <w:rPr>
                <w:rFonts w:ascii="Calibri" w:hAnsi="Calibri" w:cs="Calibri"/>
                <w:lang w:val="tr-TR"/>
              </w:rPr>
            </w:pPr>
            <w:r w:rsidRPr="00DA755F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16480" cy="1249680"/>
                  <wp:effectExtent l="0" t="0" r="0" b="0"/>
                  <wp:wrapSquare wrapText="bothSides"/>
                  <wp:docPr id="243" name="Resim 243" descr="Ekran_görüntüsü_2025-05-16_234322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Ekran_görüntüsü_2025-05-16_234322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48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04EC5" w:rsidRPr="00DA755F">
              <w:rPr>
                <w:rFonts w:ascii="Calibri" w:hAnsi="Calibri" w:cs="Calibri"/>
                <w:lang w:val="tr-TR"/>
              </w:rPr>
              <w:t xml:space="preserve">   </w:t>
            </w:r>
          </w:p>
          <w:p w:rsidR="00C04EC5" w:rsidRPr="00DA755F" w:rsidRDefault="00C04EC5" w:rsidP="00C04EC5">
            <w:pPr>
              <w:pStyle w:val="11-ERDEN0"/>
              <w:ind w:left="0"/>
              <w:rPr>
                <w:rFonts w:ascii="Calibri" w:hAnsi="Calibri" w:cs="Calibri"/>
                <w:lang w:val="tr-TR"/>
              </w:rPr>
            </w:pPr>
            <w:r w:rsidRPr="00DA755F">
              <w:rPr>
                <w:rFonts w:ascii="Calibri" w:hAnsi="Calibri" w:cs="Calibri"/>
                <w:lang w:val="tr-TR"/>
              </w:rPr>
              <w:t xml:space="preserve">  </w:t>
            </w:r>
          </w:p>
          <w:p w:rsidR="00C04EC5" w:rsidRPr="00DA755F" w:rsidRDefault="00C04EC5" w:rsidP="00C04EC5">
            <w:pPr>
              <w:pStyle w:val="11-ERDEN0"/>
              <w:ind w:left="0"/>
              <w:rPr>
                <w:rFonts w:ascii="Calibri" w:hAnsi="Calibri" w:cs="Calibri"/>
                <w:lang w:val="tr-TR"/>
              </w:rPr>
            </w:pPr>
            <w:r w:rsidRPr="00DA755F">
              <w:rPr>
                <w:rFonts w:ascii="Calibri" w:hAnsi="Calibri" w:cs="Calibri"/>
                <w:lang w:val="tr-TR"/>
              </w:rPr>
              <w:t xml:space="preserve">            </w:t>
            </w:r>
            <w:r w:rsidRPr="00DA755F">
              <w:rPr>
                <w:rFonts w:ascii="Calibri" w:hAnsi="Calibri" w:cs="Calibri"/>
                <w:u w:val="single"/>
                <w:lang w:val="tr-TR"/>
              </w:rPr>
              <w:t>Cevap:</w:t>
            </w:r>
          </w:p>
        </w:tc>
      </w:tr>
      <w:tr w:rsidR="00B80C2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B80C21" w:rsidRPr="00DA755F" w:rsidRDefault="00B80C21" w:rsidP="009D7781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B80C21" w:rsidRPr="00DA755F" w:rsidRDefault="00B80C21" w:rsidP="00B80C21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lang w:val="tr-TR" w:eastAsia="tr-TR"/>
              </w:rPr>
            </w:pPr>
          </w:p>
        </w:tc>
      </w:tr>
      <w:tr w:rsidR="009D7781" w:rsidRPr="0017212D" w:rsidTr="00067640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7.</w:t>
            </w:r>
          </w:p>
        </w:tc>
        <w:tc>
          <w:tcPr>
            <w:tcW w:w="10631" w:type="dxa"/>
            <w:shd w:val="clear" w:color="auto" w:fill="auto"/>
            <w:vAlign w:val="bottom"/>
          </w:tcPr>
          <w:tbl>
            <w:tblPr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0"/>
              <w:gridCol w:w="5200"/>
            </w:tblGrid>
            <w:tr w:rsidR="00FA21BE" w:rsidRPr="0017212D" w:rsidTr="0017212D">
              <w:tc>
                <w:tcPr>
                  <w:tcW w:w="5200" w:type="dxa"/>
                  <w:shd w:val="clear" w:color="auto" w:fill="auto"/>
                </w:tcPr>
                <w:p w:rsidR="00FA21BE" w:rsidRPr="0017212D" w:rsidRDefault="00FA21BE" w:rsidP="0017212D">
                  <w:pPr>
                    <w:spacing w:after="0" w:line="240" w:lineRule="auto"/>
                    <w:rPr>
                      <w:rFonts w:eastAsia="Times New Roman" w:cs="Calibri"/>
                      <w:b/>
                      <w:lang w:eastAsia="tr-TR"/>
                    </w:rPr>
                  </w:pPr>
                  <w:r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Seri bağlı 3 ampul, 1 pil ve yeterince kablo ile kurulan bir elektrik devresinin devre şemasını çiziniz. (</w:t>
                  </w:r>
                  <w:r w:rsidR="00430AE4"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4</w:t>
                  </w:r>
                  <w:r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p)</w:t>
                  </w:r>
                </w:p>
                <w:p w:rsidR="00FA21BE" w:rsidRPr="0017212D" w:rsidRDefault="00FA21BE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  <w:p w:rsidR="00FA21BE" w:rsidRPr="0017212D" w:rsidRDefault="00FA21BE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  <w:p w:rsidR="00FA21BE" w:rsidRPr="0017212D" w:rsidRDefault="00FA21BE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  <w:p w:rsidR="00FA21BE" w:rsidRPr="0017212D" w:rsidRDefault="00FA21BE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  <w:p w:rsidR="002B033C" w:rsidRPr="0017212D" w:rsidRDefault="002B033C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5200" w:type="dxa"/>
                  <w:shd w:val="clear" w:color="auto" w:fill="auto"/>
                </w:tcPr>
                <w:p w:rsidR="00FA21BE" w:rsidRPr="0017212D" w:rsidRDefault="00FA21BE" w:rsidP="0017212D">
                  <w:pPr>
                    <w:spacing w:after="0" w:line="240" w:lineRule="auto"/>
                    <w:rPr>
                      <w:rFonts w:eastAsia="Times New Roman" w:cs="Calibri"/>
                      <w:b/>
                      <w:lang w:eastAsia="tr-TR"/>
                    </w:rPr>
                  </w:pPr>
                  <w:r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Paralel bağlı 2 ampul, 1 pil ve yeterince kablo ile kurulan bir elektrik devresinin devre şemasını çiziniz. (</w:t>
                  </w:r>
                  <w:r w:rsidR="00430AE4"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4</w:t>
                  </w:r>
                  <w:r w:rsidRPr="0017212D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p)</w:t>
                  </w:r>
                </w:p>
                <w:p w:rsidR="00FA21BE" w:rsidRPr="0017212D" w:rsidRDefault="00FA21BE" w:rsidP="0017212D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</w:p>
              </w:tc>
            </w:tr>
          </w:tbl>
          <w:p w:rsidR="009D7781" w:rsidRPr="0017212D" w:rsidRDefault="009D7781" w:rsidP="00FA21BE">
            <w:pPr>
              <w:spacing w:after="0" w:line="240" w:lineRule="auto"/>
              <w:rPr>
                <w:rFonts w:cs="Calibri"/>
              </w:rPr>
            </w:pPr>
          </w:p>
        </w:tc>
      </w:tr>
      <w:tr w:rsidR="00BE267B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BE267B" w:rsidRPr="00DA755F" w:rsidRDefault="00BE267B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  <w:vAlign w:val="bottom"/>
          </w:tcPr>
          <w:p w:rsidR="00BE267B" w:rsidRPr="00DA755F" w:rsidRDefault="00BE267B" w:rsidP="002704CA">
            <w:pPr>
              <w:pStyle w:val="14normalbolukdoldurma"/>
              <w:rPr>
                <w:rFonts w:ascii="Calibri" w:hAnsi="Calibri" w:cs="Calibri"/>
                <w:b/>
                <w:sz w:val="22"/>
                <w:szCs w:val="22"/>
                <w:u w:val="single"/>
                <w:lang w:val="tr-TR" w:eastAsia="en-US"/>
              </w:rPr>
            </w:pP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8.</w:t>
            </w:r>
          </w:p>
        </w:tc>
        <w:tc>
          <w:tcPr>
            <w:tcW w:w="10631" w:type="dxa"/>
            <w:shd w:val="clear" w:color="auto" w:fill="auto"/>
          </w:tcPr>
          <w:p w:rsidR="005B4236" w:rsidRPr="0017212D" w:rsidRDefault="00FA21BE" w:rsidP="00FA21BE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 w:rsidRPr="0017212D">
              <w:rPr>
                <w:rFonts w:eastAsia="Times New Roman" w:cs="Calibri"/>
                <w:b/>
                <w:color w:val="000000"/>
                <w:lang w:eastAsia="tr-TR"/>
              </w:rPr>
              <w:t>Özdeş devre elemanları kullanılarak şekillerdeki devreler kuruluyor.</w:t>
            </w:r>
          </w:p>
        </w:tc>
      </w:tr>
      <w:tr w:rsidR="00473A3A" w:rsidRPr="0017212D" w:rsidTr="002B033C">
        <w:trPr>
          <w:trHeight w:val="227"/>
        </w:trPr>
        <w:tc>
          <w:tcPr>
            <w:tcW w:w="392" w:type="dxa"/>
            <w:shd w:val="clear" w:color="auto" w:fill="auto"/>
          </w:tcPr>
          <w:p w:rsidR="00473A3A" w:rsidRPr="00DA755F" w:rsidRDefault="00473A3A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3A3A" w:rsidRPr="00DA755F" w:rsidRDefault="00F12148" w:rsidP="002B033C">
            <w:pPr>
              <w:pStyle w:val="14normalbolukdoldurma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  <w:r w:rsidRPr="00DA755F">
              <w:rPr>
                <w:rFonts w:ascii="Calibri" w:eastAsia="Times New Roman" w:hAnsi="Calibri" w:cs="Calibri"/>
                <w:b/>
                <w:bCs/>
                <w:noProof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2038350" cy="1057275"/>
                  <wp:effectExtent l="0" t="0" r="0" b="0"/>
                  <wp:docPr id="4" name="Resim 3" descr="Ekran_görüntüsü_2025-05-17_002331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kran_görüntüsü_2025-05-17_002331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769F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40769F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a)</w:t>
            </w:r>
          </w:p>
        </w:tc>
        <w:tc>
          <w:tcPr>
            <w:tcW w:w="10631" w:type="dxa"/>
            <w:shd w:val="clear" w:color="auto" w:fill="auto"/>
          </w:tcPr>
          <w:p w:rsidR="0040769F" w:rsidRPr="00DA755F" w:rsidRDefault="002B033C" w:rsidP="009D7781">
            <w:pPr>
              <w:pStyle w:val="14normalbolukdoldurma"/>
              <w:rPr>
                <w:rFonts w:ascii="Calibri" w:hAnsi="Calibri" w:cs="Calibri"/>
                <w:noProof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  <w:t>Devrelerde bulunan ampullerin parlaklıkları arasındaki ilişkiyi belirleyiniz. (5p)</w:t>
            </w:r>
          </w:p>
        </w:tc>
      </w:tr>
      <w:tr w:rsidR="002B033C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</w:pPr>
          </w:p>
        </w:tc>
      </w:tr>
      <w:tr w:rsidR="002B033C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</w:pPr>
          </w:p>
        </w:tc>
      </w:tr>
      <w:tr w:rsidR="002B033C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b)</w:t>
            </w:r>
          </w:p>
        </w:tc>
        <w:tc>
          <w:tcPr>
            <w:tcW w:w="10631" w:type="dxa"/>
            <w:shd w:val="clear" w:color="auto" w:fill="auto"/>
          </w:tcPr>
          <w:p w:rsidR="002B033C" w:rsidRPr="0017212D" w:rsidRDefault="002B033C" w:rsidP="002B033C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17212D">
              <w:rPr>
                <w:rFonts w:eastAsia="Times New Roman" w:cs="Calibri"/>
                <w:color w:val="000000"/>
                <w:lang w:eastAsia="tr-TR"/>
              </w:rPr>
              <w:t>K ve M ampulleri duyundan çıkarıldığında L ve N ampullerinden hangileri ışık vermeye devam eder? (5P)</w:t>
            </w:r>
          </w:p>
        </w:tc>
      </w:tr>
      <w:tr w:rsidR="002B033C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</w:pPr>
          </w:p>
        </w:tc>
      </w:tr>
      <w:tr w:rsidR="002B033C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B033C" w:rsidRPr="00DA755F" w:rsidRDefault="002B033C" w:rsidP="009D7781">
            <w:pPr>
              <w:pStyle w:val="14normalbolukdoldurma"/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</w:pP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2B033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9.</w:t>
            </w:r>
          </w:p>
        </w:tc>
        <w:tc>
          <w:tcPr>
            <w:tcW w:w="10631" w:type="dxa"/>
            <w:shd w:val="clear" w:color="auto" w:fill="auto"/>
          </w:tcPr>
          <w:p w:rsidR="009D7781" w:rsidRPr="00DA755F" w:rsidRDefault="00430AE4" w:rsidP="009D7781">
            <w:pPr>
              <w:pStyle w:val="12Arial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DA755F">
              <w:rPr>
                <w:rFonts w:ascii="Calibri" w:hAnsi="Calibri" w:cs="Calibri"/>
                <w:b/>
                <w:color w:val="000000"/>
                <w:sz w:val="22"/>
                <w:szCs w:val="22"/>
                <w:lang w:val="tr-TR" w:eastAsia="en-US"/>
              </w:rPr>
              <w:t>Eşeysiz üreme çeşitlerinden olan bölünerek üreme ile çoğalan canlılara iki tane örnek veriniz.  (10p)</w:t>
            </w:r>
          </w:p>
        </w:tc>
      </w:tr>
      <w:tr w:rsidR="0021001A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21001A" w:rsidRPr="00DA755F" w:rsidRDefault="0021001A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21001A" w:rsidRPr="00DA755F" w:rsidRDefault="0021001A" w:rsidP="009D7781">
            <w:pPr>
              <w:pStyle w:val="12Arial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DA755F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9D7781" w:rsidRPr="0017212D" w:rsidRDefault="00430AE4" w:rsidP="00430AE4">
            <w:pPr>
              <w:tabs>
                <w:tab w:val="center" w:pos="5207"/>
              </w:tabs>
              <w:spacing w:after="0" w:line="240" w:lineRule="auto"/>
              <w:rPr>
                <w:rFonts w:cs="Calibri"/>
              </w:rPr>
            </w:pPr>
            <w:r w:rsidRPr="0017212D">
              <w:rPr>
                <w:rFonts w:cs="Calibri"/>
              </w:rPr>
              <w:t>1-</w:t>
            </w:r>
            <w:r w:rsidRPr="0017212D">
              <w:rPr>
                <w:rFonts w:cs="Calibri"/>
              </w:rPr>
              <w:tab/>
              <w:t>2-</w:t>
            </w:r>
          </w:p>
        </w:tc>
      </w:tr>
      <w:tr w:rsidR="009D7781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9D7781" w:rsidRPr="0017212D" w:rsidRDefault="009D7781" w:rsidP="009D7781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631" w:type="dxa"/>
            <w:shd w:val="clear" w:color="auto" w:fill="auto"/>
          </w:tcPr>
          <w:p w:rsidR="009D7781" w:rsidRPr="00DA755F" w:rsidRDefault="009D7781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184D43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184D43" w:rsidRPr="0017212D" w:rsidRDefault="00184D43" w:rsidP="009D7781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631" w:type="dxa"/>
            <w:shd w:val="clear" w:color="auto" w:fill="auto"/>
          </w:tcPr>
          <w:p w:rsidR="00184D43" w:rsidRPr="00DA755F" w:rsidRDefault="00184D43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7964A2" w:rsidRPr="0017212D" w:rsidTr="00B80C21">
        <w:trPr>
          <w:trHeight w:val="227"/>
        </w:trPr>
        <w:tc>
          <w:tcPr>
            <w:tcW w:w="392" w:type="dxa"/>
            <w:shd w:val="clear" w:color="auto" w:fill="auto"/>
          </w:tcPr>
          <w:p w:rsidR="007964A2" w:rsidRPr="0017212D" w:rsidRDefault="007964A2" w:rsidP="009D7781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631" w:type="dxa"/>
            <w:shd w:val="clear" w:color="auto" w:fill="auto"/>
          </w:tcPr>
          <w:p w:rsidR="00430AE4" w:rsidRPr="00DA755F" w:rsidRDefault="00430AE4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  <w:p w:rsidR="00430AE4" w:rsidRPr="00DA755F" w:rsidRDefault="00F12148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  <w:r w:rsidRPr="00DA755F">
              <w:rPr>
                <w:rFonts w:cs="Arial"/>
                <w:noProof/>
                <w:lang w:val="tr-TR"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2159000" cy="1214120"/>
                  <wp:effectExtent l="0" t="0" r="0" b="0"/>
                  <wp:wrapSquare wrapText="bothSides"/>
                  <wp:docPr id="244" name="Resim 244" descr="7 Q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7 Q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0AE4" w:rsidRPr="00DA755F" w:rsidRDefault="00F12148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  <w:r w:rsidRPr="00DA755F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margin">
                    <wp:posOffset>0</wp:posOffset>
                  </wp:positionH>
                  <wp:positionV relativeFrom="margin">
                    <wp:posOffset>481330</wp:posOffset>
                  </wp:positionV>
                  <wp:extent cx="881380" cy="247650"/>
                  <wp:effectExtent l="0" t="0" r="0" b="0"/>
                  <wp:wrapSquare wrapText="bothSides"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64A2" w:rsidRPr="00DA755F" w:rsidRDefault="007964A2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  <w:bookmarkStart w:id="0" w:name="_GoBack"/>
            <w:bookmarkEnd w:id="0"/>
          </w:p>
        </w:tc>
      </w:tr>
    </w:tbl>
    <w:p w:rsidR="00193DEE" w:rsidRPr="0017212D" w:rsidRDefault="00193DEE">
      <w:pPr>
        <w:rPr>
          <w:rFonts w:cs="Calibri"/>
        </w:rPr>
        <w:sectPr w:rsidR="00193DEE" w:rsidRPr="0017212D" w:rsidSect="00771AC7">
          <w:type w:val="continuous"/>
          <w:pgSz w:w="11906" w:h="16838"/>
          <w:pgMar w:top="260" w:right="720" w:bottom="720" w:left="720" w:header="708" w:footer="0" w:gutter="0"/>
          <w:cols w:space="708"/>
          <w:titlePg/>
          <w:docGrid w:linePitch="360"/>
        </w:sectPr>
      </w:pPr>
    </w:p>
    <w:p w:rsidR="00193DEE" w:rsidRPr="0017212D" w:rsidRDefault="00193DEE" w:rsidP="00184D43">
      <w:pPr>
        <w:pStyle w:val="11-ERDEN0"/>
        <w:ind w:left="0"/>
        <w:rPr>
          <w:rFonts w:ascii="Calibri" w:hAnsi="Calibri" w:cs="Calibri"/>
        </w:rPr>
      </w:pPr>
    </w:p>
    <w:sectPr w:rsidR="00193DEE" w:rsidRPr="0017212D" w:rsidSect="00B4112D">
      <w:pgSz w:w="11906" w:h="16838"/>
      <w:pgMar w:top="720" w:right="720" w:bottom="720" w:left="72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92B" w:rsidRDefault="00D9292B">
      <w:pPr>
        <w:spacing w:after="0" w:line="240" w:lineRule="auto"/>
      </w:pPr>
      <w:r>
        <w:separator/>
      </w:r>
    </w:p>
  </w:endnote>
  <w:endnote w:type="continuationSeparator" w:id="0">
    <w:p w:rsidR="00D9292B" w:rsidRDefault="00D9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F12148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-69851</wp:posOffset>
              </wp:positionV>
              <wp:extent cx="6480175" cy="0"/>
              <wp:effectExtent l="0" t="0" r="15875" b="0"/>
              <wp:wrapNone/>
              <wp:docPr id="11" name="Düz Bağlayıcı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65AB70" id="Düz Bağlayıcı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-5.5pt" to="516.15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  <w:r w:rsidR="005B4236">
      <w:rPr>
        <w:rFonts w:ascii="Arial" w:hAnsi="Arial" w:cs="Arial"/>
        <w:b/>
        <w:color w:val="002060"/>
        <w:sz w:val="24"/>
      </w:rPr>
      <w:t>-</w:t>
    </w:r>
    <w:r w:rsidR="005B4236">
      <w:rPr>
        <w:rFonts w:ascii="Arial" w:hAnsi="Arial" w:cs="Arial"/>
        <w:b/>
        <w:color w:val="002060"/>
        <w:sz w:val="24"/>
      </w:rPr>
      <w:fldChar w:fldCharType="begin"/>
    </w:r>
    <w:r w:rsidR="005B4236">
      <w:rPr>
        <w:rFonts w:ascii="Arial" w:hAnsi="Arial" w:cs="Arial"/>
        <w:b/>
        <w:color w:val="002060"/>
        <w:sz w:val="24"/>
      </w:rPr>
      <w:instrText>PAGE   \* MERGEFORMAT</w:instrText>
    </w:r>
    <w:r w:rsidR="005B4236">
      <w:rPr>
        <w:rFonts w:ascii="Arial" w:hAnsi="Arial" w:cs="Arial"/>
        <w:b/>
        <w:color w:val="002060"/>
        <w:sz w:val="24"/>
      </w:rPr>
      <w:fldChar w:fldCharType="separate"/>
    </w:r>
    <w:r>
      <w:rPr>
        <w:rFonts w:ascii="Arial" w:hAnsi="Arial" w:cs="Arial"/>
        <w:b/>
        <w:noProof/>
        <w:color w:val="002060"/>
        <w:sz w:val="24"/>
      </w:rPr>
      <w:t>2</w:t>
    </w:r>
    <w:r w:rsidR="005B4236">
      <w:rPr>
        <w:rFonts w:ascii="Arial" w:hAnsi="Arial" w:cs="Arial"/>
        <w:b/>
        <w:color w:val="002060"/>
        <w:sz w:val="24"/>
      </w:rPr>
      <w:fldChar w:fldCharType="end"/>
    </w:r>
    <w:r w:rsidR="005B4236">
      <w:rPr>
        <w:rFonts w:ascii="Arial" w:hAnsi="Arial" w:cs="Arial"/>
        <w:b/>
        <w:color w:val="002060"/>
        <w:sz w:val="24"/>
      </w:rPr>
      <w:t>-</w:t>
    </w:r>
  </w:p>
  <w:p w:rsidR="005B4236" w:rsidRDefault="00F12148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79540" cy="0"/>
              <wp:effectExtent l="0" t="0" r="16510" b="0"/>
              <wp:wrapNone/>
              <wp:docPr id="10" name="Düz Bağlayıcı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654B34"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F12148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77469</wp:posOffset>
              </wp:positionV>
              <wp:extent cx="6480175" cy="0"/>
              <wp:effectExtent l="0" t="0" r="15875" b="0"/>
              <wp:wrapNone/>
              <wp:docPr id="7" name="Düz Bağlayıcı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B9E766" id="Düz Bağlayıcı 7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6.1pt" to="516.1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rFonts w:ascii="Arial" w:hAnsi="Arial" w:cs="Arial"/>
        <w:b/>
        <w:color w:val="002060"/>
        <w:sz w:val="24"/>
      </w:rPr>
      <w:t>-</w:t>
    </w:r>
    <w:r>
      <w:rPr>
        <w:rFonts w:ascii="Arial" w:hAnsi="Arial" w:cs="Arial"/>
        <w:b/>
        <w:color w:val="002060"/>
        <w:sz w:val="24"/>
      </w:rPr>
      <w:fldChar w:fldCharType="begin"/>
    </w:r>
    <w:r>
      <w:rPr>
        <w:rFonts w:ascii="Arial" w:hAnsi="Arial" w:cs="Arial"/>
        <w:b/>
        <w:color w:val="002060"/>
        <w:sz w:val="24"/>
      </w:rPr>
      <w:instrText>PAGE   \* MERGEFORMAT</w:instrText>
    </w:r>
    <w:r>
      <w:rPr>
        <w:rFonts w:ascii="Arial" w:hAnsi="Arial" w:cs="Arial"/>
        <w:b/>
        <w:color w:val="002060"/>
        <w:sz w:val="24"/>
      </w:rPr>
      <w:fldChar w:fldCharType="separate"/>
    </w:r>
    <w:r w:rsidR="00F12148">
      <w:rPr>
        <w:rFonts w:ascii="Arial" w:hAnsi="Arial" w:cs="Arial"/>
        <w:b/>
        <w:noProof/>
        <w:color w:val="002060"/>
        <w:sz w:val="24"/>
      </w:rPr>
      <w:t>1</w:t>
    </w:r>
    <w:r>
      <w:rPr>
        <w:rFonts w:ascii="Arial" w:hAnsi="Arial" w:cs="Arial"/>
        <w:b/>
        <w:color w:val="002060"/>
        <w:sz w:val="24"/>
      </w:rPr>
      <w:fldChar w:fldCharType="end"/>
    </w:r>
    <w:r>
      <w:rPr>
        <w:rFonts w:ascii="Arial" w:hAnsi="Arial" w:cs="Arial"/>
        <w:b/>
        <w:color w:val="002060"/>
        <w:sz w:val="24"/>
      </w:rPr>
      <w:t>-</w:t>
    </w:r>
  </w:p>
  <w:p w:rsidR="005B4236" w:rsidRDefault="00F12148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41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80175" cy="0"/>
              <wp:effectExtent l="0" t="0" r="15875" b="0"/>
              <wp:wrapNone/>
              <wp:docPr id="6" name="Düz Bağlayıcı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DB2915" id="Düz Bağlayıcı 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92B" w:rsidRDefault="00D9292B">
      <w:pPr>
        <w:spacing w:after="0" w:line="240" w:lineRule="auto"/>
      </w:pPr>
      <w:r>
        <w:separator/>
      </w:r>
    </w:p>
  </w:footnote>
  <w:footnote w:type="continuationSeparator" w:id="0">
    <w:p w:rsidR="00D9292B" w:rsidRDefault="00D92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stbilgi"/>
    </w:pPr>
  </w:p>
  <w:p w:rsidR="005B4236" w:rsidRDefault="00F12148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9" name="Aynı Yanın Köşesi Yuvarlatılmış Dikdörtgen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9D5F19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7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.SINIF FEN BİLİMLERİ</w:t>
                          </w:r>
                        </w:p>
                        <w:p w:rsidR="005B4236" w:rsidRDefault="005B4236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9" o:spid="_x0000_s1026" style="position:absolute;margin-left:189.7pt;margin-top:-26.85pt;width:240.9pt;height:28.3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9D5F19">
                    <w:pPr>
                      <w:jc w:val="right"/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  <w:r>
                      <w:rPr>
                        <w:color w:val="000000"/>
                        <w:sz w:val="24"/>
                      </w:rPr>
                      <w:t>7</w:t>
                    </w:r>
                    <w:r w:rsidR="005B4236">
                      <w:rPr>
                        <w:color w:val="000000"/>
                        <w:sz w:val="24"/>
                      </w:rPr>
                      <w:t>.SINIF FEN BİLİMLERİ</w:t>
                    </w:r>
                  </w:p>
                  <w:p w:rsidR="005B4236" w:rsidRDefault="005B4236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8" name="Aynı Yanın Köşesi Yuvarlatılmış Dikdörtge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7964A2">
                          <w:pPr>
                            <w:rPr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2.DÖNEM 2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.YAZILI</w:t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8" o:spid="_x0000_s1027" style="position:absolute;margin-left:0;margin-top:-26.85pt;width:240.9pt;height:28.3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7964A2">
                    <w:pPr>
                      <w:rPr>
                        <w:color w:val="000000"/>
                        <w:sz w:val="24"/>
                      </w:rPr>
                    </w:pPr>
                    <w:r>
                      <w:rPr>
                        <w:color w:val="000000"/>
                        <w:sz w:val="24"/>
                      </w:rPr>
                      <w:t>2.DÖNEM 2</w:t>
                    </w:r>
                    <w:r w:rsidR="005B4236">
                      <w:rPr>
                        <w:color w:val="000000"/>
                        <w:sz w:val="24"/>
                      </w:rPr>
                      <w:t>.YAZILI</w:t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F12148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-534035</wp:posOffset>
              </wp:positionV>
              <wp:extent cx="6587490" cy="467995"/>
              <wp:effectExtent l="0" t="0" r="3810" b="8255"/>
              <wp:wrapNone/>
              <wp:docPr id="1" name="Dikdörtge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87490" cy="46799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pStyle w:val="ListeParagraf"/>
                            <w:ind w:left="426"/>
                            <w:jc w:val="center"/>
                            <w:rPr>
                              <w:b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2024-2025 EĞİTİM</w:t>
                          </w:r>
                          <w:r w:rsidR="009D5F19">
                            <w:rPr>
                              <w:b/>
                              <w:color w:val="000000"/>
                              <w:sz w:val="24"/>
                            </w:rPr>
                            <w:t>-ÖĞRETİM YILI ………………………. OKULU 7</w:t>
                          </w:r>
                          <w:r w:rsidR="007964A2">
                            <w:rPr>
                              <w:b/>
                              <w:color w:val="000000"/>
                              <w:sz w:val="24"/>
                            </w:rPr>
                            <w:t>.SINIFLAR 2.DÖNEM 2</w:t>
                          </w: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.YAZILI SORULARI (ÖRNEK)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1" o:spid="_x0000_s1028" style="position:absolute;margin-left:1.45pt;margin-top:-42.05pt;width:518.7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" filled="f" strokecolor="#1f497d" strokeweight="2pt">
              <v:path arrowok="t"/>
              <v:textbox inset=",1mm,,1mm">
                <w:txbxContent>
                  <w:p w:rsidR="005B4236" w:rsidRDefault="005B4236">
                    <w:pPr>
                      <w:pStyle w:val="ListeParagraf"/>
                      <w:ind w:left="426"/>
                      <w:jc w:val="center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2024-2025 EĞİTİM</w:t>
                    </w:r>
                    <w:r w:rsidR="009D5F19">
                      <w:rPr>
                        <w:b/>
                        <w:color w:val="000000"/>
                        <w:sz w:val="24"/>
                      </w:rPr>
                      <w:t>-ÖĞRETİM YILI ………………………. OKULU 7</w:t>
                    </w:r>
                    <w:r w:rsidR="007964A2">
                      <w:rPr>
                        <w:b/>
                        <w:color w:val="000000"/>
                        <w:sz w:val="24"/>
                      </w:rPr>
                      <w:t>.SINIFLAR 2.DÖNEM 2</w:t>
                    </w:r>
                    <w:r>
                      <w:rPr>
                        <w:b/>
                        <w:color w:val="000000"/>
                        <w:sz w:val="24"/>
                      </w:rPr>
                      <w:t>.YAZILI SORULARI (ÖRNEK)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-892175</wp:posOffset>
              </wp:positionV>
              <wp:extent cx="6591935" cy="359410"/>
              <wp:effectExtent l="0" t="0" r="0" b="2540"/>
              <wp:wrapNone/>
              <wp:docPr id="2" name="Aynı Yanın Köşesi Yuvarlatılmış Dikdörtgen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91935" cy="359410"/>
                      </a:xfrm>
                      <a:prstGeom prst="round2Same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Adı–Soyadı: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 w:rsidR="00F12148" w:rsidRPr="0029429A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571500" cy="161925"/>
                                <wp:effectExtent l="0" t="0" r="0" b="0"/>
                                <wp:docPr id="3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Sınıf: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  No: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Aldığı Not: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2" o:spid="_x0000_s1029" style="position:absolute;margin-left:1.45pt;margin-top:-70.25pt;width:519.0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6591935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" adj="-11796480,,5400" path="m59903,l6532032,v33084,,59903,26819,59903,59903l6591935,359410r,l,359410r,l,59903c,26819,26819,,59903,xe" filled="f" strokecolor="#1f497d" strokeweight="2pt">
              <v:stroke joinstyle="miter"/>
              <v:formulas/>
              <v:path arrowok="t" o:connecttype="custom" o:connectlocs="59903,0;6532032,0;6591935,59903;6591935,359410;6591935,359410;0,359410;0,359410;0,59903;59903,0" o:connectangles="0,0,0,0,0,0,0,0,0" textboxrect="0,0,6591935,359410"/>
              <v:textbox inset=",2mm,,1.3mm">
                <w:txbxContent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Adı–Soyadı: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 w:rsidR="00F12148" w:rsidRPr="0029429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71500" cy="161925"/>
                          <wp:effectExtent l="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1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Sınıf: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  No: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Aldığı Not: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B5C"/>
    <w:multiLevelType w:val="hybridMultilevel"/>
    <w:tmpl w:val="93885A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202A"/>
    <w:multiLevelType w:val="hybridMultilevel"/>
    <w:tmpl w:val="524A39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30F1F"/>
    <w:multiLevelType w:val="hybridMultilevel"/>
    <w:tmpl w:val="81923EA4"/>
    <w:lvl w:ilvl="0" w:tplc="23A27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54282"/>
    <w:multiLevelType w:val="hybridMultilevel"/>
    <w:tmpl w:val="8918D9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C438B"/>
    <w:multiLevelType w:val="hybridMultilevel"/>
    <w:tmpl w:val="0E505B68"/>
    <w:lvl w:ilvl="0" w:tplc="1E6C5E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F31BB"/>
    <w:multiLevelType w:val="hybridMultilevel"/>
    <w:tmpl w:val="3DCE793E"/>
    <w:lvl w:ilvl="0" w:tplc="5AC01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BE"/>
    <w:rsid w:val="00020CB6"/>
    <w:rsid w:val="0002183D"/>
    <w:rsid w:val="000274C9"/>
    <w:rsid w:val="0003075F"/>
    <w:rsid w:val="000312E4"/>
    <w:rsid w:val="00046F3B"/>
    <w:rsid w:val="0005244F"/>
    <w:rsid w:val="0006449A"/>
    <w:rsid w:val="00064513"/>
    <w:rsid w:val="00067640"/>
    <w:rsid w:val="000879E9"/>
    <w:rsid w:val="00090EC9"/>
    <w:rsid w:val="000974FA"/>
    <w:rsid w:val="000A0858"/>
    <w:rsid w:val="000B329A"/>
    <w:rsid w:val="000C18A1"/>
    <w:rsid w:val="000D7772"/>
    <w:rsid w:val="001006FF"/>
    <w:rsid w:val="00110D3A"/>
    <w:rsid w:val="00123847"/>
    <w:rsid w:val="00124CD0"/>
    <w:rsid w:val="00124E8B"/>
    <w:rsid w:val="00127048"/>
    <w:rsid w:val="00131859"/>
    <w:rsid w:val="00140AC3"/>
    <w:rsid w:val="00167D06"/>
    <w:rsid w:val="0017212D"/>
    <w:rsid w:val="00176BCF"/>
    <w:rsid w:val="00184D43"/>
    <w:rsid w:val="00193D01"/>
    <w:rsid w:val="00193DEE"/>
    <w:rsid w:val="001A14C4"/>
    <w:rsid w:val="001B2D03"/>
    <w:rsid w:val="001E3038"/>
    <w:rsid w:val="001F22C3"/>
    <w:rsid w:val="0021001A"/>
    <w:rsid w:val="002208A1"/>
    <w:rsid w:val="002233B5"/>
    <w:rsid w:val="00226ED8"/>
    <w:rsid w:val="00241B21"/>
    <w:rsid w:val="00244A67"/>
    <w:rsid w:val="00245D02"/>
    <w:rsid w:val="00253A60"/>
    <w:rsid w:val="002600D5"/>
    <w:rsid w:val="002638B3"/>
    <w:rsid w:val="002704CA"/>
    <w:rsid w:val="002740DA"/>
    <w:rsid w:val="00274FD3"/>
    <w:rsid w:val="00284838"/>
    <w:rsid w:val="00290C0D"/>
    <w:rsid w:val="002941D0"/>
    <w:rsid w:val="0029429A"/>
    <w:rsid w:val="002A7384"/>
    <w:rsid w:val="002B033C"/>
    <w:rsid w:val="002B3AA0"/>
    <w:rsid w:val="002E2E76"/>
    <w:rsid w:val="002F1C89"/>
    <w:rsid w:val="0034316A"/>
    <w:rsid w:val="003439DE"/>
    <w:rsid w:val="00364533"/>
    <w:rsid w:val="003A5457"/>
    <w:rsid w:val="003A6199"/>
    <w:rsid w:val="003B3BBF"/>
    <w:rsid w:val="003B7C8D"/>
    <w:rsid w:val="003D0A4C"/>
    <w:rsid w:val="003D0AE5"/>
    <w:rsid w:val="003F79C6"/>
    <w:rsid w:val="0040150A"/>
    <w:rsid w:val="00406C27"/>
    <w:rsid w:val="0040769F"/>
    <w:rsid w:val="00415F98"/>
    <w:rsid w:val="00417B5C"/>
    <w:rsid w:val="0042669F"/>
    <w:rsid w:val="00430AE4"/>
    <w:rsid w:val="00443000"/>
    <w:rsid w:val="00445971"/>
    <w:rsid w:val="004535ED"/>
    <w:rsid w:val="00473A3A"/>
    <w:rsid w:val="00473E8F"/>
    <w:rsid w:val="004812E2"/>
    <w:rsid w:val="004827B3"/>
    <w:rsid w:val="0048293A"/>
    <w:rsid w:val="00484B7A"/>
    <w:rsid w:val="004915E7"/>
    <w:rsid w:val="004971CA"/>
    <w:rsid w:val="00497DC7"/>
    <w:rsid w:val="004A475E"/>
    <w:rsid w:val="004E3448"/>
    <w:rsid w:val="004E63F2"/>
    <w:rsid w:val="004F336B"/>
    <w:rsid w:val="004F3ECE"/>
    <w:rsid w:val="00510E78"/>
    <w:rsid w:val="005148ED"/>
    <w:rsid w:val="00525B99"/>
    <w:rsid w:val="00534456"/>
    <w:rsid w:val="0053514F"/>
    <w:rsid w:val="0054179F"/>
    <w:rsid w:val="0056059D"/>
    <w:rsid w:val="0056590B"/>
    <w:rsid w:val="005B2830"/>
    <w:rsid w:val="005B4236"/>
    <w:rsid w:val="005D4210"/>
    <w:rsid w:val="00600E5A"/>
    <w:rsid w:val="00610735"/>
    <w:rsid w:val="00613C99"/>
    <w:rsid w:val="006150D7"/>
    <w:rsid w:val="00633453"/>
    <w:rsid w:val="006362BF"/>
    <w:rsid w:val="0064295A"/>
    <w:rsid w:val="00644C11"/>
    <w:rsid w:val="006514B0"/>
    <w:rsid w:val="00653CDC"/>
    <w:rsid w:val="00660F51"/>
    <w:rsid w:val="00665CCA"/>
    <w:rsid w:val="00674E4F"/>
    <w:rsid w:val="00676FB0"/>
    <w:rsid w:val="00680039"/>
    <w:rsid w:val="00684553"/>
    <w:rsid w:val="006A14FE"/>
    <w:rsid w:val="006A3243"/>
    <w:rsid w:val="006B4C3D"/>
    <w:rsid w:val="006D2127"/>
    <w:rsid w:val="006D3942"/>
    <w:rsid w:val="00700805"/>
    <w:rsid w:val="00701E7F"/>
    <w:rsid w:val="00711317"/>
    <w:rsid w:val="007162E7"/>
    <w:rsid w:val="00716954"/>
    <w:rsid w:val="00717EF4"/>
    <w:rsid w:val="00721497"/>
    <w:rsid w:val="00741E1F"/>
    <w:rsid w:val="007547F5"/>
    <w:rsid w:val="00756A82"/>
    <w:rsid w:val="0076187D"/>
    <w:rsid w:val="00771416"/>
    <w:rsid w:val="00771AC7"/>
    <w:rsid w:val="00775129"/>
    <w:rsid w:val="00776A7D"/>
    <w:rsid w:val="00786952"/>
    <w:rsid w:val="007929BC"/>
    <w:rsid w:val="007964A2"/>
    <w:rsid w:val="007B1CDA"/>
    <w:rsid w:val="007C5927"/>
    <w:rsid w:val="007E4634"/>
    <w:rsid w:val="00807E29"/>
    <w:rsid w:val="00814B7F"/>
    <w:rsid w:val="008210AD"/>
    <w:rsid w:val="00824F2E"/>
    <w:rsid w:val="00826C4C"/>
    <w:rsid w:val="00852BAA"/>
    <w:rsid w:val="008542FB"/>
    <w:rsid w:val="00855BF9"/>
    <w:rsid w:val="00857A35"/>
    <w:rsid w:val="00862E97"/>
    <w:rsid w:val="00874A7F"/>
    <w:rsid w:val="008856C6"/>
    <w:rsid w:val="008A02B1"/>
    <w:rsid w:val="008C291B"/>
    <w:rsid w:val="008C357C"/>
    <w:rsid w:val="008D7730"/>
    <w:rsid w:val="00900EF8"/>
    <w:rsid w:val="00901A0E"/>
    <w:rsid w:val="0090448E"/>
    <w:rsid w:val="00910B20"/>
    <w:rsid w:val="009215B2"/>
    <w:rsid w:val="00924956"/>
    <w:rsid w:val="00941C6F"/>
    <w:rsid w:val="00957713"/>
    <w:rsid w:val="0097013C"/>
    <w:rsid w:val="00976B2D"/>
    <w:rsid w:val="00985DFF"/>
    <w:rsid w:val="00995F59"/>
    <w:rsid w:val="009C160C"/>
    <w:rsid w:val="009D5F19"/>
    <w:rsid w:val="009D7781"/>
    <w:rsid w:val="00A179FF"/>
    <w:rsid w:val="00A20AA3"/>
    <w:rsid w:val="00A2641C"/>
    <w:rsid w:val="00A344C2"/>
    <w:rsid w:val="00A41978"/>
    <w:rsid w:val="00A4412C"/>
    <w:rsid w:val="00A44C44"/>
    <w:rsid w:val="00A709FA"/>
    <w:rsid w:val="00A7638A"/>
    <w:rsid w:val="00AA5A13"/>
    <w:rsid w:val="00AB41B6"/>
    <w:rsid w:val="00AC64A0"/>
    <w:rsid w:val="00AD102C"/>
    <w:rsid w:val="00AD40DF"/>
    <w:rsid w:val="00AE6FE4"/>
    <w:rsid w:val="00B11FC0"/>
    <w:rsid w:val="00B31EEA"/>
    <w:rsid w:val="00B4112D"/>
    <w:rsid w:val="00B42252"/>
    <w:rsid w:val="00B55876"/>
    <w:rsid w:val="00B656E2"/>
    <w:rsid w:val="00B80C21"/>
    <w:rsid w:val="00B86594"/>
    <w:rsid w:val="00BA393F"/>
    <w:rsid w:val="00BE267B"/>
    <w:rsid w:val="00C02DA1"/>
    <w:rsid w:val="00C04EC5"/>
    <w:rsid w:val="00C2051B"/>
    <w:rsid w:val="00C242CD"/>
    <w:rsid w:val="00C26900"/>
    <w:rsid w:val="00C41FD3"/>
    <w:rsid w:val="00C435D0"/>
    <w:rsid w:val="00C438FB"/>
    <w:rsid w:val="00C47714"/>
    <w:rsid w:val="00C52798"/>
    <w:rsid w:val="00C5451E"/>
    <w:rsid w:val="00CA1C1C"/>
    <w:rsid w:val="00CC4490"/>
    <w:rsid w:val="00CE0796"/>
    <w:rsid w:val="00CE772E"/>
    <w:rsid w:val="00CF44B1"/>
    <w:rsid w:val="00CF76EE"/>
    <w:rsid w:val="00D037B1"/>
    <w:rsid w:val="00D11CFD"/>
    <w:rsid w:val="00D155BE"/>
    <w:rsid w:val="00D42E84"/>
    <w:rsid w:val="00D6065A"/>
    <w:rsid w:val="00D7556C"/>
    <w:rsid w:val="00D86E72"/>
    <w:rsid w:val="00D9292B"/>
    <w:rsid w:val="00D95AD1"/>
    <w:rsid w:val="00D964A5"/>
    <w:rsid w:val="00DA7362"/>
    <w:rsid w:val="00DA755F"/>
    <w:rsid w:val="00DB0047"/>
    <w:rsid w:val="00DB662C"/>
    <w:rsid w:val="00DC3FAC"/>
    <w:rsid w:val="00DC4654"/>
    <w:rsid w:val="00DC6217"/>
    <w:rsid w:val="00DD04A4"/>
    <w:rsid w:val="00DD120B"/>
    <w:rsid w:val="00DD7A29"/>
    <w:rsid w:val="00DE74F0"/>
    <w:rsid w:val="00DF7224"/>
    <w:rsid w:val="00DF72F4"/>
    <w:rsid w:val="00DF78BF"/>
    <w:rsid w:val="00E079C5"/>
    <w:rsid w:val="00E1200C"/>
    <w:rsid w:val="00E16D56"/>
    <w:rsid w:val="00E17D0E"/>
    <w:rsid w:val="00E23D16"/>
    <w:rsid w:val="00E60F1B"/>
    <w:rsid w:val="00E82DD6"/>
    <w:rsid w:val="00E857F9"/>
    <w:rsid w:val="00E87227"/>
    <w:rsid w:val="00E91412"/>
    <w:rsid w:val="00E93DFB"/>
    <w:rsid w:val="00EA55ED"/>
    <w:rsid w:val="00EB6C82"/>
    <w:rsid w:val="00EB6D6F"/>
    <w:rsid w:val="00ED3686"/>
    <w:rsid w:val="00ED4692"/>
    <w:rsid w:val="00EE110D"/>
    <w:rsid w:val="00EE7A40"/>
    <w:rsid w:val="00F12148"/>
    <w:rsid w:val="00F146BE"/>
    <w:rsid w:val="00F22ED7"/>
    <w:rsid w:val="00F34AC3"/>
    <w:rsid w:val="00F41478"/>
    <w:rsid w:val="00F62D33"/>
    <w:rsid w:val="00F75461"/>
    <w:rsid w:val="00F81FAB"/>
    <w:rsid w:val="00F861BB"/>
    <w:rsid w:val="00FA21BE"/>
    <w:rsid w:val="00FA35E0"/>
    <w:rsid w:val="00FC3800"/>
    <w:rsid w:val="00FD1C20"/>
    <w:rsid w:val="00FD3B04"/>
    <w:rsid w:val="00FD736F"/>
    <w:rsid w:val="00FE16A6"/>
    <w:rsid w:val="00FE2FE2"/>
    <w:rsid w:val="00FF096C"/>
    <w:rsid w:val="00FF6286"/>
    <w:rsid w:val="00FF792F"/>
    <w:rsid w:val="0463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CEE665E"/>
  <w15:chartTrackingRefBased/>
  <w15:docId w15:val="{F8AB0780-8EC1-4FAB-8E37-05137145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Pr>
      <w:rFonts w:ascii="Tahoma" w:hAnsi="Tahoma" w:cs="Tahoma"/>
      <w:sz w:val="16"/>
      <w:szCs w:val="16"/>
    </w:rPr>
  </w:style>
  <w:style w:type="paragraph" w:styleId="Altbilgi">
    <w:name w:val="Altbilgi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</w:style>
  <w:style w:type="paragraph" w:styleId="stbilgi">
    <w:name w:val="Üstbilgi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14normalbolukdoldurma">
    <w:name w:val="14 normal boşluk doldurma"/>
    <w:basedOn w:val="Normal"/>
    <w:link w:val="14normalbolukdoldurmaChar"/>
    <w:qFormat/>
    <w:pPr>
      <w:spacing w:after="0" w:line="240" w:lineRule="auto"/>
    </w:pPr>
    <w:rPr>
      <w:rFonts w:ascii="Arial" w:hAnsi="Arial"/>
      <w:sz w:val="28"/>
      <w:szCs w:val="20"/>
      <w:lang w:val="x-none" w:eastAsia="x-none"/>
    </w:rPr>
  </w:style>
  <w:style w:type="character" w:customStyle="1" w:styleId="14normalbolukdoldurmaChar">
    <w:name w:val="14 normal boşluk doldurma Char"/>
    <w:link w:val="14normalbolukdoldurma"/>
    <w:qFormat/>
    <w:rPr>
      <w:rFonts w:ascii="Arial" w:hAnsi="Arial" w:cs="Arial"/>
      <w:sz w:val="28"/>
    </w:rPr>
  </w:style>
  <w:style w:type="paragraph" w:customStyle="1" w:styleId="12Arial">
    <w:name w:val="12 Arial"/>
    <w:basedOn w:val="Normal"/>
    <w:link w:val="12ArialChar"/>
    <w:qFormat/>
    <w:pPr>
      <w:spacing w:after="0" w:line="240" w:lineRule="auto"/>
    </w:pPr>
    <w:rPr>
      <w:rFonts w:ascii="Arial" w:hAnsi="Arial"/>
      <w:sz w:val="24"/>
      <w:szCs w:val="20"/>
      <w:lang w:val="x-none" w:eastAsia="x-none"/>
    </w:rPr>
  </w:style>
  <w:style w:type="character" w:customStyle="1" w:styleId="12ArialChar">
    <w:name w:val="12 Arial Char"/>
    <w:link w:val="12Arial"/>
    <w:qFormat/>
    <w:rPr>
      <w:rFonts w:ascii="Arial" w:hAnsi="Arial" w:cs="Arial"/>
      <w:sz w:val="24"/>
    </w:rPr>
  </w:style>
  <w:style w:type="paragraph" w:customStyle="1" w:styleId="12-CEVAP">
    <w:name w:val="12-CEVAP"/>
    <w:basedOn w:val="Normal"/>
    <w:link w:val="12-CEVAPChar"/>
    <w:pPr>
      <w:spacing w:after="0" w:line="240" w:lineRule="auto"/>
    </w:pPr>
    <w:rPr>
      <w:rFonts w:ascii="Arial" w:hAnsi="Arial"/>
      <w:b/>
      <w:color w:val="FFFFFF"/>
      <w:sz w:val="24"/>
      <w:szCs w:val="24"/>
      <w:lang w:val="x-none" w:eastAsia="x-none"/>
    </w:rPr>
  </w:style>
  <w:style w:type="character" w:customStyle="1" w:styleId="12-CEVAPChar">
    <w:name w:val="12-CEVAP Char"/>
    <w:link w:val="12-CEVAP"/>
    <w:qFormat/>
    <w:rPr>
      <w:rFonts w:ascii="Arial" w:hAnsi="Arial" w:cs="Arial"/>
      <w:b/>
      <w:color w:val="FFFFFF"/>
      <w:sz w:val="24"/>
      <w:szCs w:val="24"/>
    </w:rPr>
  </w:style>
  <w:style w:type="paragraph" w:customStyle="1" w:styleId="12-CEVAP0">
    <w:name w:val="12- CEVAP"/>
    <w:basedOn w:val="12Arial"/>
    <w:link w:val="12-CEVAPChar0"/>
    <w:qFormat/>
    <w:pPr>
      <w:jc w:val="right"/>
    </w:pPr>
    <w:rPr>
      <w:color w:val="FFFFFF"/>
    </w:rPr>
  </w:style>
  <w:style w:type="character" w:customStyle="1" w:styleId="12-CEVAPChar0">
    <w:name w:val="12- CEVAP Char"/>
    <w:link w:val="12-CEVAP0"/>
    <w:qFormat/>
    <w:rPr>
      <w:rFonts w:ascii="Arial" w:hAnsi="Arial" w:cs="Arial"/>
      <w:color w:val="FFFFFF"/>
      <w:sz w:val="24"/>
    </w:rPr>
  </w:style>
  <w:style w:type="paragraph" w:customStyle="1" w:styleId="11-erden">
    <w:name w:val="11-İçerden"/>
    <w:basedOn w:val="Normal"/>
    <w:link w:val="11-erdenChar"/>
    <w:qFormat/>
    <w:pPr>
      <w:spacing w:before="120" w:after="0" w:line="240" w:lineRule="auto"/>
      <w:ind w:left="170"/>
    </w:pPr>
    <w:rPr>
      <w:rFonts w:ascii="Arial" w:hAnsi="Arial"/>
      <w:sz w:val="24"/>
      <w:szCs w:val="20"/>
      <w:lang w:val="x-none" w:eastAsia="x-none"/>
    </w:rPr>
  </w:style>
  <w:style w:type="character" w:customStyle="1" w:styleId="11-erdenChar">
    <w:name w:val="11-İçerden Char"/>
    <w:link w:val="11-erden"/>
    <w:qFormat/>
    <w:rPr>
      <w:rFonts w:ascii="Arial" w:hAnsi="Arial" w:cs="Arial"/>
      <w:sz w:val="24"/>
    </w:rPr>
  </w:style>
  <w:style w:type="character" w:styleId="SatrNumaras">
    <w:name w:val="line number"/>
    <w:uiPriority w:val="99"/>
    <w:semiHidden/>
    <w:unhideWhenUsed/>
    <w:rsid w:val="00B4112D"/>
  </w:style>
  <w:style w:type="paragraph" w:customStyle="1" w:styleId="11-ERDEN0">
    <w:name w:val="11- İÇERDEN"/>
    <w:basedOn w:val="Normal"/>
    <w:link w:val="11-ERDENChar0"/>
    <w:qFormat/>
    <w:rsid w:val="004E63F2"/>
    <w:pPr>
      <w:spacing w:after="0" w:line="240" w:lineRule="auto"/>
      <w:ind w:left="227"/>
    </w:pPr>
    <w:rPr>
      <w:rFonts w:ascii="Arial" w:hAnsi="Arial"/>
      <w:lang w:val="x-none"/>
    </w:rPr>
  </w:style>
  <w:style w:type="character" w:customStyle="1" w:styleId="11-ERDENChar0">
    <w:name w:val="11- İÇERDEN Char"/>
    <w:link w:val="11-ERDEN0"/>
    <w:qFormat/>
    <w:rsid w:val="004E63F2"/>
    <w:rPr>
      <w:rFonts w:ascii="Arial" w:hAnsi="Arial" w:cs="Arial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qFormat/>
    <w:rsid w:val="004E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E63F2"/>
    <w:rPr>
      <w:rFonts w:ascii="Times New Roman" w:eastAsia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NORMAL">
    <w:name w:val="11 NORMAL"/>
    <w:basedOn w:val="Normal"/>
    <w:link w:val="11NORMALChar"/>
    <w:qFormat/>
    <w:rsid w:val="009D7781"/>
    <w:pPr>
      <w:spacing w:after="0"/>
    </w:pPr>
    <w:rPr>
      <w:rFonts w:ascii="Arial" w:hAnsi="Arial"/>
      <w:lang w:val="x-none"/>
    </w:rPr>
  </w:style>
  <w:style w:type="character" w:customStyle="1" w:styleId="11NORMALChar">
    <w:name w:val="11 NORMAL Char"/>
    <w:link w:val="11NORMAL"/>
    <w:qFormat/>
    <w:rsid w:val="009D7781"/>
    <w:rPr>
      <w:rFonts w:ascii="Arial" w:hAnsi="Arial" w:cs="Arial"/>
      <w:sz w:val="22"/>
      <w:szCs w:val="22"/>
      <w:lang w:eastAsia="en-US"/>
    </w:rPr>
  </w:style>
  <w:style w:type="paragraph" w:customStyle="1" w:styleId="9-Normal">
    <w:name w:val="9-Normal"/>
    <w:basedOn w:val="Normal"/>
    <w:link w:val="9-NormalChar"/>
    <w:qFormat/>
    <w:rsid w:val="009D7781"/>
    <w:pPr>
      <w:spacing w:after="0" w:line="240" w:lineRule="auto"/>
    </w:pPr>
    <w:rPr>
      <w:rFonts w:ascii="Arial" w:hAnsi="Arial"/>
      <w:sz w:val="18"/>
      <w:lang w:val="x-none" w:eastAsia="x-none"/>
    </w:rPr>
  </w:style>
  <w:style w:type="character" w:customStyle="1" w:styleId="9-NormalChar">
    <w:name w:val="9-Normal Char"/>
    <w:link w:val="9-Normal"/>
    <w:qFormat/>
    <w:rsid w:val="009D7781"/>
    <w:rPr>
      <w:rFonts w:ascii="Arial" w:hAnsi="Arial" w:cs="Arial"/>
      <w:sz w:val="18"/>
      <w:szCs w:val="22"/>
    </w:rPr>
  </w:style>
  <w:style w:type="paragraph" w:customStyle="1" w:styleId="CEVAPLAR">
    <w:name w:val="CEVAPLAR"/>
    <w:basedOn w:val="Normal"/>
    <w:link w:val="CEVAPLARChar"/>
    <w:qFormat/>
    <w:rsid w:val="009D7781"/>
    <w:pPr>
      <w:spacing w:after="0" w:line="240" w:lineRule="auto"/>
      <w:jc w:val="right"/>
    </w:pPr>
    <w:rPr>
      <w:rFonts w:ascii="Arial" w:hAnsi="Arial"/>
      <w:color w:val="FFFFFF"/>
      <w:sz w:val="20"/>
      <w:lang w:val="x-none"/>
    </w:rPr>
  </w:style>
  <w:style w:type="character" w:customStyle="1" w:styleId="CEVAPLARChar">
    <w:name w:val="CEVAPLAR Char"/>
    <w:link w:val="CEVAPLAR"/>
    <w:qFormat/>
    <w:rsid w:val="009D7781"/>
    <w:rPr>
      <w:rFonts w:ascii="Arial" w:hAnsi="Arial" w:cs="Arial"/>
      <w:color w:val="FFFFFF"/>
      <w:szCs w:val="22"/>
      <w:lang w:eastAsia="en-US"/>
    </w:rPr>
  </w:style>
  <w:style w:type="table" w:customStyle="1" w:styleId="TabloKlavuzu2">
    <w:name w:val="Tablo Kılavuzu2"/>
    <w:basedOn w:val="NormalTablo"/>
    <w:rsid w:val="00BE267B"/>
    <w:rPr>
      <w:rFonts w:ascii="Times New Roman" w:eastAsia="Times New Roman" w:hAnsi="Times New Roman"/>
    </w:rPr>
    <w:tblPr>
      <w:tblCellMar>
        <w:left w:w="0" w:type="dxa"/>
        <w:right w:w="0" w:type="dxa"/>
      </w:tblCellMar>
    </w:tblPr>
  </w:style>
  <w:style w:type="paragraph" w:styleId="AralkYok">
    <w:name w:val="No Spacing"/>
    <w:uiPriority w:val="1"/>
    <w:qFormat/>
    <w:rsid w:val="00857A35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/>
      <w:lang w:val="x-none"/>
    </w:rPr>
  </w:style>
  <w:style w:type="character" w:customStyle="1" w:styleId="GvdeMetniChar">
    <w:name w:val="Gövde Metni Char"/>
    <w:link w:val="GvdeMetni"/>
    <w:uiPriority w:val="1"/>
    <w:rsid w:val="00110D3A"/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0AF3-FC69-49E7-A21C-B2F6435F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cp:lastModifiedBy>LENOVO</cp:lastModifiedBy>
  <cp:revision>3</cp:revision>
  <cp:lastPrinted>2025-05-04T12:22:00Z</cp:lastPrinted>
  <dcterms:created xsi:type="dcterms:W3CDTF">2025-05-20T11:26:00Z</dcterms:created>
  <dcterms:modified xsi:type="dcterms:W3CDTF">2025-05-20T11:26:00Z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63A0A0D3C7804875A9A8EA23726803CD_13</vt:lpwstr>
  </property>
</Properties>
</file>