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19013" w14:textId="77777777" w:rsidR="00DE1189" w:rsidRPr="0002658C" w:rsidRDefault="00DE1189" w:rsidP="0002658C">
      <w:pPr>
        <w:pStyle w:val="AralkYok"/>
        <w:jc w:val="center"/>
        <w:rPr>
          <w:b/>
        </w:rPr>
      </w:pPr>
      <w:r w:rsidRPr="0002658C">
        <w:rPr>
          <w:b/>
        </w:rPr>
        <w:t>2024-2025 EĞİTİM ÖĞRETİM YILI</w:t>
      </w:r>
    </w:p>
    <w:p w14:paraId="3DA119BF" w14:textId="77777777" w:rsidR="00DE1189" w:rsidRPr="0002658C" w:rsidRDefault="007369E8" w:rsidP="0002658C">
      <w:pPr>
        <w:pStyle w:val="AralkYok"/>
        <w:jc w:val="center"/>
        <w:rPr>
          <w:b/>
        </w:rPr>
      </w:pPr>
      <w:r>
        <w:rPr>
          <w:b/>
        </w:rPr>
        <w:t xml:space="preserve">HHTAL </w:t>
      </w:r>
      <w:r w:rsidR="00DE1189" w:rsidRPr="0002658C">
        <w:rPr>
          <w:b/>
        </w:rPr>
        <w:t>11.SINF FELSEFE DERSİ 2.DÖNEM 2.ORTAK YAZILI SINAVI</w:t>
      </w:r>
    </w:p>
    <w:p w14:paraId="68657CFD" w14:textId="77777777" w:rsidR="00DE1189" w:rsidRDefault="00DE1189"/>
    <w:p w14:paraId="1878F67D" w14:textId="77777777" w:rsidR="00C35204" w:rsidRDefault="0002658C" w:rsidP="0002658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</w:p>
    <w:p w14:paraId="7394E78F" w14:textId="77777777" w:rsidR="00C35204" w:rsidRDefault="00FE6E1D" w:rsidP="00C352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C35204" w:rsidRPr="00C35204">
        <w:rPr>
          <w:sz w:val="18"/>
          <w:szCs w:val="18"/>
        </w:rPr>
        <w:t>11.4.4. 18. yüzyıl-19. yüzyıl felsefesindeki örnek düşünce ve argümanları felsefi açıdan</w:t>
      </w:r>
      <w:r w:rsidR="00C35204">
        <w:rPr>
          <w:sz w:val="18"/>
          <w:szCs w:val="18"/>
        </w:rPr>
        <w:t xml:space="preserve"> </w:t>
      </w:r>
      <w:r w:rsidR="00C35204" w:rsidRPr="00C35204">
        <w:rPr>
          <w:sz w:val="18"/>
          <w:szCs w:val="18"/>
        </w:rPr>
        <w:t>değerlendirir.</w:t>
      </w:r>
    </w:p>
    <w:p w14:paraId="32844419" w14:textId="77777777" w:rsidR="005D332D" w:rsidRDefault="00C35204" w:rsidP="00C35204">
      <w:pPr>
        <w:pStyle w:val="AralkYok"/>
        <w:rPr>
          <w:b/>
          <w:sz w:val="16"/>
          <w:szCs w:val="16"/>
        </w:rPr>
      </w:pPr>
      <w:r>
        <w:rPr>
          <w:sz w:val="18"/>
          <w:szCs w:val="18"/>
        </w:rPr>
        <w:t>SORU 1.</w:t>
      </w:r>
      <w:r w:rsidR="00DE0334">
        <w:rPr>
          <w:sz w:val="18"/>
          <w:szCs w:val="18"/>
        </w:rPr>
        <w:t xml:space="preserve"> </w:t>
      </w:r>
      <w:r w:rsidR="00DE0334" w:rsidRPr="00DE0334">
        <w:rPr>
          <w:sz w:val="18"/>
          <w:szCs w:val="18"/>
        </w:rPr>
        <w:t xml:space="preserve">   </w:t>
      </w:r>
      <w:r w:rsidR="00DE0334" w:rsidRPr="00DE0334">
        <w:rPr>
          <w:b/>
        </w:rPr>
        <w:t xml:space="preserve">Aşağıdaki i metne göre </w:t>
      </w:r>
      <w:r w:rsidR="000B236C">
        <w:rPr>
          <w:b/>
        </w:rPr>
        <w:t>Aydınlanma dönemi nasıl betimlenmektedir</w:t>
      </w:r>
      <w:r w:rsidR="00DE0334" w:rsidRPr="00DE0334">
        <w:rPr>
          <w:b/>
        </w:rPr>
        <w:t xml:space="preserve"> </w:t>
      </w:r>
      <w:r w:rsidR="000B236C">
        <w:rPr>
          <w:b/>
        </w:rPr>
        <w:t>, değerle</w:t>
      </w:r>
      <w:r w:rsidR="005D332D">
        <w:rPr>
          <w:b/>
        </w:rPr>
        <w:t>n</w:t>
      </w:r>
      <w:r w:rsidR="000B236C">
        <w:rPr>
          <w:b/>
        </w:rPr>
        <w:t>diriniz</w:t>
      </w:r>
      <w:r w:rsidR="00DE0334">
        <w:rPr>
          <w:b/>
        </w:rPr>
        <w:t xml:space="preserve"> </w:t>
      </w:r>
      <w:r w:rsidR="00DE0334" w:rsidRPr="00DE0334">
        <w:rPr>
          <w:b/>
          <w:sz w:val="16"/>
          <w:szCs w:val="16"/>
        </w:rPr>
        <w:t>?</w:t>
      </w:r>
    </w:p>
    <w:p w14:paraId="17354355" w14:textId="77777777" w:rsidR="00C35204" w:rsidRDefault="00DE0334" w:rsidP="00C35204">
      <w:pPr>
        <w:pStyle w:val="AralkYok"/>
        <w:rPr>
          <w:b/>
          <w:sz w:val="16"/>
          <w:szCs w:val="16"/>
        </w:rPr>
      </w:pPr>
      <w:r w:rsidRPr="00DE0334">
        <w:rPr>
          <w:b/>
          <w:sz w:val="16"/>
          <w:szCs w:val="16"/>
        </w:rPr>
        <w:t xml:space="preserve"> ( 15 puan )</w:t>
      </w:r>
    </w:p>
    <w:p w14:paraId="7164DBF5" w14:textId="77777777" w:rsidR="00FE6E1D" w:rsidRPr="00DE0334" w:rsidRDefault="00FE6E1D" w:rsidP="00C35204">
      <w:pPr>
        <w:pStyle w:val="AralkYok"/>
        <w:rPr>
          <w:sz w:val="16"/>
          <w:szCs w:val="16"/>
        </w:rPr>
      </w:pPr>
    </w:p>
    <w:p w14:paraId="45573C2A" w14:textId="77777777" w:rsidR="00C35204" w:rsidRDefault="005D332D" w:rsidP="0002658C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1802B33" wp14:editId="6D062DB3">
            <wp:extent cx="5753735" cy="10699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C0255" w14:textId="77777777" w:rsidR="00C35204" w:rsidRDefault="00C35204" w:rsidP="0002658C">
      <w:pPr>
        <w:pStyle w:val="AralkYok"/>
        <w:rPr>
          <w:sz w:val="18"/>
          <w:szCs w:val="18"/>
        </w:rPr>
      </w:pPr>
    </w:p>
    <w:p w14:paraId="67E24002" w14:textId="77777777" w:rsidR="00C35204" w:rsidRDefault="00C35204" w:rsidP="0002658C">
      <w:pPr>
        <w:pStyle w:val="AralkYok"/>
        <w:rPr>
          <w:sz w:val="18"/>
          <w:szCs w:val="18"/>
        </w:rPr>
      </w:pPr>
    </w:p>
    <w:p w14:paraId="6DBE715A" w14:textId="77777777" w:rsidR="00C35204" w:rsidRDefault="00C35204" w:rsidP="0002658C">
      <w:pPr>
        <w:pStyle w:val="AralkYok"/>
        <w:rPr>
          <w:sz w:val="18"/>
          <w:szCs w:val="18"/>
        </w:rPr>
      </w:pPr>
    </w:p>
    <w:p w14:paraId="3E0F87BA" w14:textId="77777777" w:rsidR="00C35204" w:rsidRDefault="00C35204" w:rsidP="0002658C">
      <w:pPr>
        <w:pStyle w:val="AralkYok"/>
        <w:rPr>
          <w:sz w:val="18"/>
          <w:szCs w:val="18"/>
        </w:rPr>
      </w:pPr>
    </w:p>
    <w:p w14:paraId="74D6B220" w14:textId="77777777" w:rsidR="00C35204" w:rsidRDefault="00C35204" w:rsidP="0002658C">
      <w:pPr>
        <w:pStyle w:val="AralkYok"/>
        <w:rPr>
          <w:sz w:val="18"/>
          <w:szCs w:val="18"/>
        </w:rPr>
      </w:pPr>
    </w:p>
    <w:p w14:paraId="6B7C615F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1DB05B25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11A567FF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1193550A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5C322B56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0BB55FC2" w14:textId="77777777" w:rsidR="00FE6E1D" w:rsidRDefault="00FE6E1D" w:rsidP="0002658C">
      <w:pPr>
        <w:pStyle w:val="AralkYok"/>
        <w:rPr>
          <w:sz w:val="18"/>
          <w:szCs w:val="18"/>
        </w:rPr>
      </w:pPr>
    </w:p>
    <w:p w14:paraId="48273CF7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245A9F02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4392C9F2" w14:textId="77777777" w:rsidR="00DE0334" w:rsidRDefault="00DE0334" w:rsidP="0002658C">
      <w:pPr>
        <w:pStyle w:val="AralkYok"/>
        <w:rPr>
          <w:sz w:val="18"/>
          <w:szCs w:val="18"/>
        </w:rPr>
      </w:pPr>
    </w:p>
    <w:p w14:paraId="715A27EC" w14:textId="77777777" w:rsidR="00C35204" w:rsidRDefault="00C35204" w:rsidP="0002658C">
      <w:pPr>
        <w:pStyle w:val="AralkYok"/>
        <w:rPr>
          <w:sz w:val="18"/>
          <w:szCs w:val="18"/>
        </w:rPr>
      </w:pPr>
    </w:p>
    <w:p w14:paraId="2ABA6EDD" w14:textId="77777777" w:rsidR="00DE1189" w:rsidRPr="0002658C" w:rsidRDefault="00FE6E1D" w:rsidP="0002658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02658C">
        <w:rPr>
          <w:sz w:val="18"/>
          <w:szCs w:val="18"/>
        </w:rPr>
        <w:t xml:space="preserve"> </w:t>
      </w:r>
      <w:r w:rsidR="00C35204" w:rsidRPr="00C35204">
        <w:rPr>
          <w:sz w:val="18"/>
          <w:szCs w:val="18"/>
        </w:rPr>
        <w:t>11.5.2. 20. yüzyıl felsefesinin karakteristik özelliklerini açıklar</w:t>
      </w:r>
    </w:p>
    <w:p w14:paraId="4D3BDDF0" w14:textId="77777777" w:rsidR="00DE1189" w:rsidRDefault="00DE1189" w:rsidP="0002658C">
      <w:pPr>
        <w:pStyle w:val="AralkYok"/>
      </w:pPr>
      <w:r>
        <w:t xml:space="preserve">SORU </w:t>
      </w:r>
      <w:r w:rsidR="00C35204">
        <w:t>2</w:t>
      </w:r>
      <w:r w:rsidRPr="0002658C">
        <w:rPr>
          <w:b/>
        </w:rPr>
        <w:t xml:space="preserve">. </w:t>
      </w:r>
      <w:r w:rsidRPr="0002658C">
        <w:rPr>
          <w:b/>
          <w:sz w:val="24"/>
          <w:szCs w:val="24"/>
        </w:rPr>
        <w:t>20. yüzyıl felsefesini</w:t>
      </w:r>
      <w:r w:rsidR="00C35204">
        <w:rPr>
          <w:b/>
          <w:sz w:val="24"/>
          <w:szCs w:val="24"/>
        </w:rPr>
        <w:t xml:space="preserve">n temel </w:t>
      </w:r>
      <w:r w:rsidR="000B236C">
        <w:rPr>
          <w:b/>
          <w:sz w:val="24"/>
          <w:szCs w:val="24"/>
        </w:rPr>
        <w:t xml:space="preserve">özelliklerini </w:t>
      </w:r>
      <w:r w:rsidR="00C35204">
        <w:rPr>
          <w:b/>
          <w:sz w:val="24"/>
          <w:szCs w:val="24"/>
        </w:rPr>
        <w:t>yazınız</w:t>
      </w:r>
      <w:r w:rsidR="0002658C">
        <w:t xml:space="preserve">( </w:t>
      </w:r>
      <w:r w:rsidR="00C35204">
        <w:t>24</w:t>
      </w:r>
      <w:r w:rsidR="0002658C">
        <w:t xml:space="preserve"> puan )</w:t>
      </w:r>
    </w:p>
    <w:p w14:paraId="0CBE2F3C" w14:textId="77777777" w:rsidR="00DE1189" w:rsidRDefault="00DE1189"/>
    <w:p w14:paraId="7726CB9D" w14:textId="77777777" w:rsidR="0002658C" w:rsidRDefault="0002658C"/>
    <w:p w14:paraId="265E366E" w14:textId="77777777" w:rsidR="0002658C" w:rsidRDefault="0002658C"/>
    <w:p w14:paraId="075ADF20" w14:textId="77777777" w:rsidR="0002658C" w:rsidRDefault="0002658C"/>
    <w:p w14:paraId="442E74D7" w14:textId="77777777" w:rsidR="0002658C" w:rsidRDefault="0002658C"/>
    <w:p w14:paraId="45452802" w14:textId="77777777" w:rsidR="0002658C" w:rsidRDefault="0002658C"/>
    <w:p w14:paraId="091CAEA5" w14:textId="77777777" w:rsidR="005D332D" w:rsidRDefault="005D332D"/>
    <w:p w14:paraId="2C64A238" w14:textId="77777777" w:rsidR="005D332D" w:rsidRDefault="005D332D"/>
    <w:p w14:paraId="2BB0139D" w14:textId="77777777" w:rsidR="0002658C" w:rsidRDefault="0002658C"/>
    <w:p w14:paraId="1CED3CA3" w14:textId="77777777" w:rsidR="0002658C" w:rsidRDefault="0002658C"/>
    <w:p w14:paraId="543C0172" w14:textId="77777777" w:rsidR="00DE1189" w:rsidRDefault="00DE1189"/>
    <w:p w14:paraId="1D105027" w14:textId="77777777" w:rsidR="005E2069" w:rsidRDefault="005E2069"/>
    <w:p w14:paraId="15DFA490" w14:textId="77777777" w:rsidR="005E2069" w:rsidRDefault="005E2069"/>
    <w:p w14:paraId="3FB8EB39" w14:textId="77777777" w:rsidR="00FE6E1D" w:rsidRDefault="00FE6E1D"/>
    <w:p w14:paraId="3424CB6A" w14:textId="77777777" w:rsidR="00DE1189" w:rsidRDefault="0002658C" w:rsidP="0002658C">
      <w:pPr>
        <w:pStyle w:val="AralkYok"/>
      </w:pPr>
      <w:r>
        <w:rPr>
          <w:sz w:val="18"/>
          <w:szCs w:val="18"/>
        </w:rPr>
        <w:t xml:space="preserve">              </w:t>
      </w:r>
      <w:r w:rsidR="008535EA" w:rsidRPr="0002658C">
        <w:rPr>
          <w:sz w:val="18"/>
          <w:szCs w:val="18"/>
        </w:rPr>
        <w:t>11.5.2. 20. yüzyıl felsefesinin karakteristik özelliklerini açıklar</w:t>
      </w:r>
      <w:r w:rsidR="008535EA" w:rsidRPr="008535EA">
        <w:t>.</w:t>
      </w:r>
    </w:p>
    <w:p w14:paraId="029C75F5" w14:textId="77777777" w:rsidR="008535EA" w:rsidRDefault="008535EA" w:rsidP="0002658C">
      <w:pPr>
        <w:pStyle w:val="AralkYok"/>
      </w:pPr>
      <w:r>
        <w:t xml:space="preserve">SORU </w:t>
      </w:r>
      <w:r w:rsidR="00C35204">
        <w:t>3</w:t>
      </w:r>
      <w:r>
        <w:t xml:space="preserve">. </w:t>
      </w:r>
      <w:r w:rsidRPr="0002658C">
        <w:rPr>
          <w:b/>
          <w:sz w:val="24"/>
          <w:szCs w:val="24"/>
        </w:rPr>
        <w:t>Aşağıdaki cümlelerde boş bırakılan yerleri doldurunuz.</w:t>
      </w:r>
      <w:r w:rsidR="0002658C">
        <w:t xml:space="preserve"> ( </w:t>
      </w:r>
      <w:r w:rsidR="00FE6E1D">
        <w:t xml:space="preserve">15 </w:t>
      </w:r>
      <w:r w:rsidR="0002658C">
        <w:t xml:space="preserve"> puan )</w:t>
      </w:r>
    </w:p>
    <w:p w14:paraId="4765E051" w14:textId="77777777" w:rsidR="008535EA" w:rsidRPr="00760FF9" w:rsidRDefault="000B236C" w:rsidP="0002658C">
      <w:pPr>
        <w:pStyle w:val="ListeParagraf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>İnsan için var olmanın ne anlama geldiği, yaşamın anlamını birey olarak insanın değerini sorgulayan felsefi harekete………………………………………………denir.</w:t>
      </w:r>
    </w:p>
    <w:p w14:paraId="2A5B52A1" w14:textId="77777777" w:rsidR="008535EA" w:rsidRPr="00760FF9" w:rsidRDefault="000B236C" w:rsidP="0002658C">
      <w:pPr>
        <w:pStyle w:val="ListeParagraf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>Diyalektik Materyalizm………………………………………….. ve ………………………………………….. tarafından ortaya konulan bir görüştür.</w:t>
      </w:r>
    </w:p>
    <w:p w14:paraId="0C7DB4BF" w14:textId="77777777" w:rsidR="0002658C" w:rsidRPr="00760FF9" w:rsidRDefault="000B236C" w:rsidP="0002658C">
      <w:pPr>
        <w:pStyle w:val="ListeParagraf"/>
        <w:numPr>
          <w:ilvl w:val="0"/>
          <w:numId w:val="2"/>
        </w:num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Rudolf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Carnap</w:t>
      </w:r>
      <w:proofErr w:type="spellEnd"/>
      <w:r>
        <w:rPr>
          <w:sz w:val="23"/>
          <w:szCs w:val="23"/>
        </w:rPr>
        <w:t xml:space="preserve"> felsefi sorunların……………………………………………………yöntemiyle ele alınması gerektiğini savunur</w:t>
      </w:r>
    </w:p>
    <w:p w14:paraId="4D8BB716" w14:textId="77777777" w:rsidR="0002658C" w:rsidRPr="0002658C" w:rsidRDefault="0002658C" w:rsidP="0002658C">
      <w:pPr>
        <w:jc w:val="both"/>
        <w:rPr>
          <w:sz w:val="18"/>
          <w:szCs w:val="18"/>
        </w:rPr>
      </w:pPr>
    </w:p>
    <w:p w14:paraId="03FBAD93" w14:textId="77777777" w:rsidR="00C35204" w:rsidRDefault="00FE6E1D" w:rsidP="00C352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C35204" w:rsidRPr="00C35204">
        <w:rPr>
          <w:sz w:val="18"/>
          <w:szCs w:val="18"/>
        </w:rPr>
        <w:t>11.5.3. Örnek felsefi metinlerden hareketle 20. yüzyıl filozoflarının felsefi görüşlerini analiz</w:t>
      </w:r>
      <w:r w:rsidR="00C35204">
        <w:rPr>
          <w:sz w:val="18"/>
          <w:szCs w:val="18"/>
        </w:rPr>
        <w:t xml:space="preserve"> </w:t>
      </w:r>
      <w:r w:rsidR="00C35204" w:rsidRPr="00C35204">
        <w:rPr>
          <w:sz w:val="18"/>
          <w:szCs w:val="18"/>
        </w:rPr>
        <w:t>eder.</w:t>
      </w:r>
    </w:p>
    <w:p w14:paraId="693E8710" w14:textId="77777777" w:rsidR="000B236C" w:rsidRDefault="0002658C" w:rsidP="0002658C">
      <w:pPr>
        <w:pStyle w:val="AralkYok"/>
        <w:rPr>
          <w:b/>
          <w:sz w:val="24"/>
          <w:szCs w:val="24"/>
        </w:rPr>
      </w:pPr>
      <w:r>
        <w:t xml:space="preserve">SORU </w:t>
      </w:r>
      <w:r w:rsidR="00C35204">
        <w:t>4</w:t>
      </w:r>
      <w:r>
        <w:t xml:space="preserve"> </w:t>
      </w:r>
      <w:r w:rsidR="000B236C">
        <w:t xml:space="preserve">: </w:t>
      </w:r>
      <w:r>
        <w:t xml:space="preserve">  </w:t>
      </w:r>
      <w:r w:rsidR="000B236C" w:rsidRPr="000B236C">
        <w:rPr>
          <w:b/>
        </w:rPr>
        <w:t xml:space="preserve">Aşağıdaki ifadeyi </w:t>
      </w:r>
      <w:proofErr w:type="spellStart"/>
      <w:r w:rsidR="000B236C" w:rsidRPr="000B236C">
        <w:rPr>
          <w:b/>
        </w:rPr>
        <w:t>Hermeneutik</w:t>
      </w:r>
      <w:proofErr w:type="spellEnd"/>
      <w:r w:rsidR="000B236C" w:rsidRPr="000B236C">
        <w:rPr>
          <w:b/>
        </w:rPr>
        <w:t xml:space="preserve"> perspektifinde  analiz ediniz</w:t>
      </w:r>
      <w:r w:rsidR="000B236C" w:rsidRPr="000B236C">
        <w:t>. ( 26 PUAN )</w:t>
      </w:r>
    </w:p>
    <w:p w14:paraId="1ED06687" w14:textId="77777777" w:rsidR="000B236C" w:rsidRDefault="000B236C" w:rsidP="0002658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211414A1" wp14:editId="1A682DD8">
            <wp:extent cx="5745193" cy="638175"/>
            <wp:effectExtent l="0" t="0" r="825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388" cy="63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A0A3B" w14:textId="77777777" w:rsidR="000B236C" w:rsidRDefault="000B236C" w:rsidP="0002658C">
      <w:pPr>
        <w:pStyle w:val="AralkYok"/>
        <w:rPr>
          <w:b/>
          <w:sz w:val="24"/>
          <w:szCs w:val="24"/>
        </w:rPr>
      </w:pPr>
    </w:p>
    <w:p w14:paraId="02675453" w14:textId="77777777" w:rsidR="0002658C" w:rsidRDefault="0002658C" w:rsidP="0002658C">
      <w:pPr>
        <w:pStyle w:val="AralkYok"/>
        <w:rPr>
          <w:b/>
          <w:sz w:val="24"/>
          <w:szCs w:val="24"/>
        </w:rPr>
      </w:pPr>
      <w:r w:rsidRPr="0002658C">
        <w:rPr>
          <w:b/>
          <w:sz w:val="24"/>
          <w:szCs w:val="24"/>
        </w:rPr>
        <w:t xml:space="preserve">  </w:t>
      </w:r>
    </w:p>
    <w:p w14:paraId="511AB44A" w14:textId="77777777" w:rsidR="00C35204" w:rsidRDefault="00C35204" w:rsidP="0002658C">
      <w:pPr>
        <w:pStyle w:val="AralkYok"/>
      </w:pPr>
    </w:p>
    <w:p w14:paraId="0883674F" w14:textId="77777777" w:rsidR="00C35204" w:rsidRDefault="00C35204" w:rsidP="0002658C">
      <w:pPr>
        <w:pStyle w:val="AralkYok"/>
      </w:pPr>
    </w:p>
    <w:p w14:paraId="341F05CF" w14:textId="77777777" w:rsidR="00C35204" w:rsidRDefault="00C35204" w:rsidP="0002658C">
      <w:pPr>
        <w:pStyle w:val="AralkYok"/>
      </w:pPr>
    </w:p>
    <w:p w14:paraId="252EB450" w14:textId="77777777" w:rsidR="00C35204" w:rsidRDefault="00C35204" w:rsidP="0002658C">
      <w:pPr>
        <w:pStyle w:val="AralkYok"/>
      </w:pPr>
    </w:p>
    <w:p w14:paraId="0BC819F0" w14:textId="77777777" w:rsidR="00C35204" w:rsidRDefault="00C35204" w:rsidP="0002658C">
      <w:pPr>
        <w:pStyle w:val="AralkYok"/>
      </w:pPr>
    </w:p>
    <w:p w14:paraId="1697BA7F" w14:textId="77777777" w:rsidR="00C35204" w:rsidRDefault="00C35204" w:rsidP="0002658C">
      <w:pPr>
        <w:pStyle w:val="AralkYok"/>
      </w:pPr>
    </w:p>
    <w:p w14:paraId="55DA575A" w14:textId="77777777" w:rsidR="00760FF9" w:rsidRDefault="00760FF9" w:rsidP="0002658C">
      <w:pPr>
        <w:pStyle w:val="AralkYok"/>
      </w:pPr>
    </w:p>
    <w:p w14:paraId="345600E5" w14:textId="77777777" w:rsidR="00FE6E1D" w:rsidRDefault="00FE6E1D" w:rsidP="0002658C">
      <w:pPr>
        <w:pStyle w:val="AralkYok"/>
      </w:pPr>
    </w:p>
    <w:p w14:paraId="626D2BEE" w14:textId="77777777" w:rsidR="00FE6E1D" w:rsidRDefault="00FE6E1D" w:rsidP="0002658C">
      <w:pPr>
        <w:pStyle w:val="AralkYok"/>
      </w:pPr>
    </w:p>
    <w:p w14:paraId="113B2208" w14:textId="77777777" w:rsidR="00C35204" w:rsidRDefault="00C35204" w:rsidP="0002658C">
      <w:pPr>
        <w:pStyle w:val="AralkYok"/>
      </w:pPr>
    </w:p>
    <w:p w14:paraId="249534D8" w14:textId="77777777" w:rsidR="00C35204" w:rsidRPr="00C35204" w:rsidRDefault="00C35204" w:rsidP="0002658C">
      <w:pPr>
        <w:pStyle w:val="AralkYok"/>
        <w:rPr>
          <w:sz w:val="18"/>
          <w:szCs w:val="18"/>
        </w:rPr>
      </w:pPr>
    </w:p>
    <w:p w14:paraId="0B191531" w14:textId="77777777" w:rsidR="00C35204" w:rsidRPr="00C35204" w:rsidRDefault="00C35204" w:rsidP="0002658C">
      <w:pPr>
        <w:pStyle w:val="AralkYok"/>
        <w:rPr>
          <w:sz w:val="18"/>
          <w:szCs w:val="18"/>
        </w:rPr>
      </w:pPr>
    </w:p>
    <w:p w14:paraId="5C4EC0A8" w14:textId="77777777" w:rsidR="008535EA" w:rsidRPr="00C35204" w:rsidRDefault="00FE6E1D" w:rsidP="00C352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C35204" w:rsidRPr="00C35204">
        <w:rPr>
          <w:sz w:val="18"/>
          <w:szCs w:val="18"/>
        </w:rPr>
        <w:t>11.5.3. Örnek felsefi metinlerden hareketle 20. yüzyıl filozoflarının felsefi görüşlerini analiz eder.</w:t>
      </w:r>
    </w:p>
    <w:p w14:paraId="5441CE4A" w14:textId="77777777" w:rsidR="00C35204" w:rsidRPr="00760FF9" w:rsidRDefault="00C35204" w:rsidP="00C35204">
      <w:pPr>
        <w:pStyle w:val="AralkYok"/>
      </w:pPr>
      <w:r>
        <w:t xml:space="preserve">SORU 5 :  </w:t>
      </w:r>
      <w:r w:rsidR="00760FF9" w:rsidRPr="00760FF9">
        <w:rPr>
          <w:b/>
        </w:rPr>
        <w:t>20. yy filozoflarından</w:t>
      </w:r>
      <w:r w:rsidR="00760FF9">
        <w:t xml:space="preserve"> </w:t>
      </w:r>
      <w:proofErr w:type="spellStart"/>
      <w:r w:rsidR="00760FF9" w:rsidRPr="00760FF9">
        <w:rPr>
          <w:b/>
        </w:rPr>
        <w:t>Gadamer’in</w:t>
      </w:r>
      <w:proofErr w:type="spellEnd"/>
      <w:r w:rsidR="00760FF9" w:rsidRPr="00760FF9">
        <w:rPr>
          <w:b/>
        </w:rPr>
        <w:t xml:space="preserve"> ‘’ Var olmak</w:t>
      </w:r>
      <w:r w:rsidR="00760FF9">
        <w:rPr>
          <w:b/>
        </w:rPr>
        <w:t>, a</w:t>
      </w:r>
      <w:r w:rsidR="00760FF9" w:rsidRPr="00760FF9">
        <w:rPr>
          <w:b/>
        </w:rPr>
        <w:t>nlamak demektir’’ cümlesini analiz ediniz</w:t>
      </w:r>
      <w:r w:rsidR="00760FF9" w:rsidRPr="00760FF9">
        <w:t xml:space="preserve">. </w:t>
      </w:r>
      <w:r w:rsidR="00760FF9" w:rsidRPr="00760FF9">
        <w:rPr>
          <w:sz w:val="16"/>
          <w:szCs w:val="16"/>
        </w:rPr>
        <w:t>( 2</w:t>
      </w:r>
      <w:r w:rsidR="00FE6E1D" w:rsidRPr="00760FF9">
        <w:rPr>
          <w:sz w:val="16"/>
          <w:szCs w:val="16"/>
        </w:rPr>
        <w:t>0</w:t>
      </w:r>
      <w:r w:rsidRPr="00760FF9">
        <w:rPr>
          <w:sz w:val="16"/>
          <w:szCs w:val="16"/>
        </w:rPr>
        <w:t xml:space="preserve"> PUAN</w:t>
      </w:r>
      <w:r w:rsidR="00760FF9" w:rsidRPr="00760FF9">
        <w:rPr>
          <w:sz w:val="16"/>
          <w:szCs w:val="16"/>
        </w:rPr>
        <w:t xml:space="preserve"> )</w:t>
      </w:r>
    </w:p>
    <w:p w14:paraId="7B93BDE1" w14:textId="77777777" w:rsidR="00C35204" w:rsidRDefault="00C35204" w:rsidP="00C35204">
      <w:pPr>
        <w:pStyle w:val="AralkYok"/>
        <w:jc w:val="center"/>
      </w:pPr>
    </w:p>
    <w:p w14:paraId="6DE84823" w14:textId="77777777" w:rsidR="00C35204" w:rsidRDefault="00C35204" w:rsidP="00C35204">
      <w:pPr>
        <w:pStyle w:val="AralkYok"/>
        <w:jc w:val="center"/>
      </w:pPr>
    </w:p>
    <w:p w14:paraId="03245A09" w14:textId="77777777" w:rsidR="00C35204" w:rsidRDefault="00C35204" w:rsidP="00C35204">
      <w:pPr>
        <w:pStyle w:val="AralkYok"/>
        <w:jc w:val="center"/>
      </w:pPr>
    </w:p>
    <w:p w14:paraId="249EAD5D" w14:textId="77777777" w:rsidR="00C35204" w:rsidRDefault="00C35204" w:rsidP="00C35204">
      <w:pPr>
        <w:pStyle w:val="AralkYok"/>
        <w:jc w:val="center"/>
      </w:pPr>
    </w:p>
    <w:p w14:paraId="766D9510" w14:textId="77777777" w:rsidR="00C35204" w:rsidRDefault="00C35204" w:rsidP="00C35204">
      <w:pPr>
        <w:pStyle w:val="AralkYok"/>
        <w:jc w:val="center"/>
      </w:pPr>
    </w:p>
    <w:p w14:paraId="64FC7435" w14:textId="77777777" w:rsidR="00C35204" w:rsidRDefault="00C35204" w:rsidP="00FE6E1D">
      <w:pPr>
        <w:pStyle w:val="AralkYok"/>
      </w:pPr>
    </w:p>
    <w:p w14:paraId="4402F696" w14:textId="77777777" w:rsidR="00C35204" w:rsidRDefault="00C35204" w:rsidP="00C35204">
      <w:pPr>
        <w:pStyle w:val="AralkYok"/>
        <w:jc w:val="center"/>
      </w:pPr>
    </w:p>
    <w:p w14:paraId="40BAB075" w14:textId="77777777" w:rsidR="00C35204" w:rsidRDefault="00C35204" w:rsidP="00C35204">
      <w:pPr>
        <w:pStyle w:val="AralkYok"/>
        <w:jc w:val="center"/>
      </w:pPr>
    </w:p>
    <w:p w14:paraId="55105BC8" w14:textId="77777777" w:rsidR="00C35204" w:rsidRDefault="00C35204" w:rsidP="00C35204">
      <w:pPr>
        <w:pStyle w:val="AralkYok"/>
        <w:jc w:val="center"/>
      </w:pPr>
    </w:p>
    <w:p w14:paraId="6F9DFB58" w14:textId="77777777" w:rsidR="00C35204" w:rsidRDefault="00C35204" w:rsidP="00C35204">
      <w:pPr>
        <w:pStyle w:val="AralkYok"/>
        <w:jc w:val="center"/>
      </w:pPr>
    </w:p>
    <w:p w14:paraId="1AC04A32" w14:textId="77777777" w:rsidR="00C35204" w:rsidRDefault="00C35204" w:rsidP="000B236C">
      <w:pPr>
        <w:pStyle w:val="AralkYok"/>
      </w:pPr>
    </w:p>
    <w:p w14:paraId="5DEB10F1" w14:textId="77777777" w:rsidR="00C35204" w:rsidRDefault="00C35204" w:rsidP="00C35204">
      <w:pPr>
        <w:pStyle w:val="AralkYok"/>
        <w:jc w:val="center"/>
      </w:pPr>
    </w:p>
    <w:p w14:paraId="1DF5D0E8" w14:textId="77777777" w:rsidR="00C35204" w:rsidRPr="00FE6E1D" w:rsidRDefault="00C35204" w:rsidP="00C35204">
      <w:pPr>
        <w:pStyle w:val="AralkYok"/>
        <w:jc w:val="center"/>
        <w:rPr>
          <w:sz w:val="14"/>
          <w:szCs w:val="14"/>
        </w:rPr>
      </w:pPr>
      <w:r>
        <w:rPr>
          <w:noProof/>
        </w:rPr>
        <w:drawing>
          <wp:inline distT="0" distB="0" distL="0" distR="0" wp14:anchorId="29B38AA4" wp14:editId="67DA80E1">
            <wp:extent cx="323215" cy="298450"/>
            <wp:effectExtent l="0" t="0" r="635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E6E1D">
        <w:rPr>
          <w:sz w:val="14"/>
          <w:szCs w:val="14"/>
        </w:rPr>
        <w:t xml:space="preserve">Baş </w:t>
      </w:r>
      <w:proofErr w:type="spellStart"/>
      <w:r w:rsidRPr="00FE6E1D">
        <w:rPr>
          <w:sz w:val="14"/>
          <w:szCs w:val="14"/>
        </w:rPr>
        <w:t>ARI’lar</w:t>
      </w:r>
      <w:proofErr w:type="spellEnd"/>
      <w:r w:rsidRPr="00FE6E1D">
        <w:rPr>
          <w:sz w:val="14"/>
          <w:szCs w:val="14"/>
        </w:rPr>
        <w:t xml:space="preserve"> dilerim</w:t>
      </w:r>
      <w:r w:rsidRPr="00FE6E1D">
        <w:rPr>
          <w:noProof/>
          <w:sz w:val="14"/>
          <w:szCs w:val="14"/>
        </w:rPr>
        <w:drawing>
          <wp:inline distT="0" distB="0" distL="0" distR="0" wp14:anchorId="448F26A2" wp14:editId="42C9E819">
            <wp:extent cx="323215" cy="298450"/>
            <wp:effectExtent l="0" t="0" r="635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5C2893" w14:textId="77777777" w:rsidR="00C35204" w:rsidRPr="00FE6E1D" w:rsidRDefault="00C35204" w:rsidP="00C35204">
      <w:pPr>
        <w:pStyle w:val="AralkYok"/>
        <w:jc w:val="center"/>
        <w:rPr>
          <w:sz w:val="14"/>
          <w:szCs w:val="14"/>
        </w:rPr>
      </w:pPr>
      <w:r w:rsidRPr="00FE6E1D">
        <w:rPr>
          <w:sz w:val="14"/>
          <w:szCs w:val="14"/>
        </w:rPr>
        <w:t>Aydın UZKAN</w:t>
      </w:r>
    </w:p>
    <w:p w14:paraId="3C8D7681" w14:textId="77777777" w:rsidR="00DE1189" w:rsidRPr="00FE6E1D" w:rsidRDefault="00C35204" w:rsidP="00C35204">
      <w:pPr>
        <w:pStyle w:val="AralkYok"/>
        <w:jc w:val="center"/>
        <w:rPr>
          <w:sz w:val="14"/>
          <w:szCs w:val="14"/>
        </w:rPr>
      </w:pPr>
      <w:r w:rsidRPr="00FE6E1D">
        <w:rPr>
          <w:sz w:val="14"/>
          <w:szCs w:val="14"/>
        </w:rPr>
        <w:t>Felsefe Grubu Öğretmeni</w:t>
      </w:r>
    </w:p>
    <w:p w14:paraId="1A080A4F" w14:textId="0945EFB2" w:rsidR="007C1F97" w:rsidRDefault="007C1F97"/>
    <w:sectPr w:rsidR="007C1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D2DE0"/>
    <w:multiLevelType w:val="hybridMultilevel"/>
    <w:tmpl w:val="28F0033A"/>
    <w:lvl w:ilvl="0" w:tplc="31561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C0C3D"/>
    <w:multiLevelType w:val="hybridMultilevel"/>
    <w:tmpl w:val="838E3F7A"/>
    <w:lvl w:ilvl="0" w:tplc="72F6E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198217">
    <w:abstractNumId w:val="1"/>
  </w:num>
  <w:num w:numId="2" w16cid:durableId="597058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89"/>
    <w:rsid w:val="0002658C"/>
    <w:rsid w:val="000B236C"/>
    <w:rsid w:val="005D332D"/>
    <w:rsid w:val="005E2069"/>
    <w:rsid w:val="006D7CEA"/>
    <w:rsid w:val="007369E8"/>
    <w:rsid w:val="00760FF9"/>
    <w:rsid w:val="007C1F97"/>
    <w:rsid w:val="0080031C"/>
    <w:rsid w:val="008535EA"/>
    <w:rsid w:val="00BE046C"/>
    <w:rsid w:val="00C35204"/>
    <w:rsid w:val="00C951DC"/>
    <w:rsid w:val="00DE0334"/>
    <w:rsid w:val="00DE118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9B37"/>
  <w15:chartTrackingRefBased/>
  <w15:docId w15:val="{ADE0BA2A-37B2-4453-9B9F-F06A253C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35EA"/>
    <w:pPr>
      <w:ind w:left="720"/>
      <w:contextualSpacing/>
    </w:pPr>
  </w:style>
  <w:style w:type="paragraph" w:styleId="AralkYok">
    <w:name w:val="No Spacing"/>
    <w:uiPriority w:val="1"/>
    <w:qFormat/>
    <w:rsid w:val="000265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Erkek Belletmen Kat2</dc:creator>
  <cp:keywords/>
  <dc:description/>
  <cp:lastModifiedBy>Hasan Ayık</cp:lastModifiedBy>
  <cp:revision>7</cp:revision>
  <dcterms:created xsi:type="dcterms:W3CDTF">2025-05-11T18:04:00Z</dcterms:created>
  <dcterms:modified xsi:type="dcterms:W3CDTF">2025-05-12T18:05:00Z</dcterms:modified>
</cp:coreProperties>
</file>