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C67A4" w14:textId="67B5950F" w:rsidR="0005542B" w:rsidRDefault="00695DD2">
      <w:pPr>
        <w:pStyle w:val="Balk3"/>
        <w:divId w:val="1891765923"/>
        <w:rPr>
          <w:rFonts w:eastAsia="Times New Roman"/>
        </w:rPr>
      </w:pPr>
      <w:proofErr w:type="spellStart"/>
      <w:r>
        <w:rPr>
          <w:rStyle w:val="Gl"/>
          <w:rFonts w:eastAsia="Times New Roman"/>
          <w:b w:val="0"/>
          <w:bCs w:val="0"/>
        </w:rPr>
        <w:t>Web’Öğren</w:t>
      </w:r>
      <w:proofErr w:type="spellEnd"/>
      <w:r>
        <w:rPr>
          <w:rStyle w:val="Gl"/>
          <w:rFonts w:eastAsia="Times New Roman"/>
          <w:b w:val="0"/>
          <w:bCs w:val="0"/>
        </w:rPr>
        <w:t xml:space="preserve"> Okulu </w:t>
      </w:r>
      <w:r w:rsidR="0005542B">
        <w:rPr>
          <w:rStyle w:val="Gl"/>
          <w:rFonts w:eastAsia="Times New Roman"/>
          <w:b w:val="0"/>
          <w:bCs w:val="0"/>
        </w:rPr>
        <w:t>2024-2025 Eğitim-Öğretim Yılı 2. Dönem Başı Dördüncü Sınıf Zümre Toplantısı Taslağı</w:t>
      </w:r>
    </w:p>
    <w:p w14:paraId="6730B952" w14:textId="77777777" w:rsidR="0005542B" w:rsidRDefault="0005542B">
      <w:pPr>
        <w:pStyle w:val="NormalWeb"/>
        <w:divId w:val="1891765923"/>
        <w:rPr>
          <w:rFonts w:eastAsiaTheme="minorEastAsia"/>
        </w:rPr>
      </w:pPr>
      <w:r>
        <w:rPr>
          <w:rStyle w:val="Gl"/>
        </w:rPr>
        <w:t>Tarih:</w:t>
      </w:r>
      <w:r>
        <w:t xml:space="preserve"> [Belirtilmeli]</w:t>
      </w:r>
      <w:r>
        <w:br/>
      </w:r>
      <w:r>
        <w:rPr>
          <w:rStyle w:val="Gl"/>
        </w:rPr>
        <w:t>Saat:</w:t>
      </w:r>
      <w:r>
        <w:t xml:space="preserve"> [Belirtilmeli]</w:t>
      </w:r>
      <w:r>
        <w:br/>
      </w:r>
      <w:r>
        <w:rPr>
          <w:rStyle w:val="Gl"/>
        </w:rPr>
        <w:t>Yer:</w:t>
      </w:r>
      <w:r>
        <w:t xml:space="preserve"> [Okul Adı / Toplantı Salonu]</w:t>
      </w:r>
      <w:r>
        <w:br/>
      </w:r>
      <w:r>
        <w:rPr>
          <w:rStyle w:val="Gl"/>
        </w:rPr>
        <w:t>Başkan:</w:t>
      </w:r>
      <w:r>
        <w:t xml:space="preserve"> [Zümre Başkanı Belirtilmeli]</w:t>
      </w:r>
      <w:r>
        <w:br/>
      </w:r>
      <w:r>
        <w:rPr>
          <w:rStyle w:val="Gl"/>
        </w:rPr>
        <w:t>Katılımcılar:</w:t>
      </w:r>
      <w:r>
        <w:t xml:space="preserve"> Dördüncü sınıf öğretmenleri ve ilgili personel</w:t>
      </w:r>
    </w:p>
    <w:p w14:paraId="53426836" w14:textId="77777777" w:rsidR="0005542B" w:rsidRDefault="0005542B">
      <w:pPr>
        <w:divId w:val="1891765923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3DA559E4" wp14:editId="0B765428">
                <wp:extent cx="3738880" cy="1270"/>
                <wp:effectExtent l="0" t="35560" r="0" b="40640"/>
                <wp:docPr id="1203530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3705C9" id="Dikdörtgen 3" o:spid="_x0000_s1026" style="width:294.4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" filled="f">
                <w10:anchorlock/>
              </v:rect>
            </w:pict>
          </mc:Fallback>
        </mc:AlternateContent>
      </w:r>
    </w:p>
    <w:p w14:paraId="35A4CF43" w14:textId="77777777" w:rsidR="0005542B" w:rsidRDefault="0005542B">
      <w:pPr>
        <w:pStyle w:val="Balk4"/>
        <w:divId w:val="1891765923"/>
        <w:rPr>
          <w:rFonts w:eastAsia="Times New Roman"/>
        </w:rPr>
      </w:pPr>
      <w:r>
        <w:rPr>
          <w:rStyle w:val="Gl"/>
          <w:rFonts w:eastAsia="Times New Roman"/>
          <w:b w:val="0"/>
          <w:bCs w:val="0"/>
        </w:rPr>
        <w:t>Gündem Maddeleri</w:t>
      </w:r>
    </w:p>
    <w:p w14:paraId="0EB0098C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Açılış ve Yoklama</w:t>
      </w:r>
    </w:p>
    <w:p w14:paraId="126AE8EC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Birinci dönemde alınan kararların değerlendirilmesi</w:t>
      </w:r>
      <w:r>
        <w:rPr>
          <w:rFonts w:eastAsia="Times New Roman"/>
        </w:rPr>
        <w:t xml:space="preserve"> </w:t>
      </w:r>
    </w:p>
    <w:p w14:paraId="2A766DE4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Öğrencilerin akademik ve sosyal gelişim düzeylerinin gözden geçirilmesi.</w:t>
      </w:r>
    </w:p>
    <w:p w14:paraId="0DD1A019" w14:textId="0A636554" w:rsidR="0005542B" w:rsidRPr="00695DD2" w:rsidRDefault="00695DD2" w:rsidP="00695DD2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1.</w:t>
      </w:r>
      <w:r w:rsidR="0005542B" w:rsidRPr="00695DD2">
        <w:rPr>
          <w:rFonts w:eastAsia="Times New Roman"/>
        </w:rPr>
        <w:t>dönemde kullanılan öğretim materyalleri ve yöntemlerin değerlendirilmesi.</w:t>
      </w:r>
    </w:p>
    <w:p w14:paraId="3DF7A19E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İkinci döneme yönelik ders planlarının gözden geçirilmesi</w:t>
      </w:r>
      <w:r>
        <w:rPr>
          <w:rFonts w:eastAsia="Times New Roman"/>
        </w:rPr>
        <w:t xml:space="preserve"> </w:t>
      </w:r>
    </w:p>
    <w:p w14:paraId="60000FA0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Türkçe, matematik, sosyal bilgiler ve fen bilgisi dersleri için güncel hedeflerin belirlenmesi.</w:t>
      </w:r>
    </w:p>
    <w:p w14:paraId="7D64562C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Müfredatın ikinci döneme uyarlanması.</w:t>
      </w:r>
    </w:p>
    <w:p w14:paraId="0D4AC927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Türkçe dersinde okuma ve yazma becerilerinin geliştirilmesi</w:t>
      </w:r>
      <w:r>
        <w:rPr>
          <w:rFonts w:eastAsia="Times New Roman"/>
        </w:rPr>
        <w:t xml:space="preserve"> </w:t>
      </w:r>
    </w:p>
    <w:p w14:paraId="091397B1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Okuma ve yazma hızının artırılması, anlamlı okuma çalışmalarına odaklanılması.</w:t>
      </w:r>
    </w:p>
    <w:p w14:paraId="4FAF0F75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Dil bilgisi konularının etkin şekilde işlenmesi.</w:t>
      </w:r>
    </w:p>
    <w:p w14:paraId="09F0D127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Matematiksel düşünme ve problem çözme becerilerinin geliştirilmesi</w:t>
      </w:r>
      <w:r>
        <w:rPr>
          <w:rFonts w:eastAsia="Times New Roman"/>
        </w:rPr>
        <w:t xml:space="preserve"> </w:t>
      </w:r>
    </w:p>
    <w:p w14:paraId="769469E1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Matematik dersinde uygulamalı yöntemler ve oyunlarla öğrenme.</w:t>
      </w:r>
    </w:p>
    <w:p w14:paraId="36AEDD17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Problem çözme etkinliklerinin artırılması.</w:t>
      </w:r>
    </w:p>
    <w:p w14:paraId="6D649B09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Fen Bilgisi dersinde aktif öğrenme yöntemlerinin kullanılması</w:t>
      </w:r>
      <w:r>
        <w:rPr>
          <w:rFonts w:eastAsia="Times New Roman"/>
        </w:rPr>
        <w:t xml:space="preserve"> </w:t>
      </w:r>
    </w:p>
    <w:p w14:paraId="479CA6C0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Fen ve doğa olaylarını keşfetmeye yönelik etkinliklerin artırılması.</w:t>
      </w:r>
    </w:p>
    <w:p w14:paraId="5FB5DE9A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gramStart"/>
      <w:r>
        <w:rPr>
          <w:rFonts w:eastAsia="Times New Roman"/>
        </w:rPr>
        <w:t>Fen bilgisi müfredatına uygun yeni materyallerin kullanılması.</w:t>
      </w:r>
      <w:proofErr w:type="gramEnd"/>
    </w:p>
    <w:p w14:paraId="5F29A564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Sosyal Bilgiler dersinde aktif öğrenme yöntemlerinin kullanılması</w:t>
      </w:r>
      <w:r>
        <w:rPr>
          <w:rFonts w:eastAsia="Times New Roman"/>
        </w:rPr>
        <w:t xml:space="preserve"> </w:t>
      </w:r>
    </w:p>
    <w:p w14:paraId="5BBAD94C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Tarih, coğrafya, insan hakları ve devletle ilgili konularda etkin öğrenme yöntemlerinin geliştirilmesi.</w:t>
      </w:r>
    </w:p>
    <w:p w14:paraId="2A2F2EFF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Sosyal bilgiler dersinde proje tabanlı öğrenme etkinliklerinin düzenlenmesi.</w:t>
      </w:r>
    </w:p>
    <w:p w14:paraId="6F2AC62C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Öğrencilerin sosyal becerilerinin desteklenmesi</w:t>
      </w:r>
      <w:r>
        <w:rPr>
          <w:rFonts w:eastAsia="Times New Roman"/>
        </w:rPr>
        <w:t xml:space="preserve"> </w:t>
      </w:r>
    </w:p>
    <w:p w14:paraId="57018882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Grup çalışmaları, sınıf içi etkinlikler ve sınıf düzeni üzerine yapılan gözlemler.</w:t>
      </w:r>
    </w:p>
    <w:p w14:paraId="70DECD19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gramStart"/>
      <w:r>
        <w:rPr>
          <w:rFonts w:eastAsia="Times New Roman"/>
        </w:rPr>
        <w:t>Empati, işbirliği ve sorumluluk duygularının geliştirilmesi.</w:t>
      </w:r>
      <w:proofErr w:type="gramEnd"/>
    </w:p>
    <w:p w14:paraId="2E6F2B2C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Öğrencilerin bireysel farklılıklarına yönelik öğretim stratejileri</w:t>
      </w:r>
      <w:r>
        <w:rPr>
          <w:rFonts w:eastAsia="Times New Roman"/>
        </w:rPr>
        <w:t xml:space="preserve"> </w:t>
      </w:r>
    </w:p>
    <w:p w14:paraId="79D810D2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Farklı öğrenme stillerine hitap eden öğretim yöntemlerinin kullanılması.</w:t>
      </w:r>
    </w:p>
    <w:p w14:paraId="710A4052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Özel eğitim ihtiyaçları olan öğrenciler için bireyselleştirilmiş eğitim programlarının (BEP) güncellenmesi</w:t>
      </w:r>
      <w:r>
        <w:rPr>
          <w:rFonts w:eastAsia="Times New Roman"/>
        </w:rPr>
        <w:t xml:space="preserve"> </w:t>
      </w:r>
    </w:p>
    <w:p w14:paraId="3152898B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spellStart"/>
      <w:r>
        <w:rPr>
          <w:rFonts w:eastAsia="Times New Roman"/>
        </w:rPr>
        <w:t>BEP'li</w:t>
      </w:r>
      <w:proofErr w:type="spellEnd"/>
      <w:r>
        <w:rPr>
          <w:rFonts w:eastAsia="Times New Roman"/>
        </w:rPr>
        <w:t xml:space="preserve"> öğrenciler için 2. dönem hedeflerinin belirlenmesi ve ek destek stratejilerinin uygulanması.</w:t>
      </w:r>
    </w:p>
    <w:p w14:paraId="467367CC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Aile katılımı ve öğretmen-aile işbirliği</w:t>
      </w:r>
      <w:r>
        <w:rPr>
          <w:rFonts w:eastAsia="Times New Roman"/>
        </w:rPr>
        <w:t xml:space="preserve"> </w:t>
      </w:r>
    </w:p>
    <w:p w14:paraId="5461CFD4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gramStart"/>
      <w:r>
        <w:rPr>
          <w:rFonts w:eastAsia="Times New Roman"/>
        </w:rPr>
        <w:t>Ailelere yönelik rehberlik çalışmaları ve seminerlerin düzenlenmesi.</w:t>
      </w:r>
      <w:proofErr w:type="gramEnd"/>
    </w:p>
    <w:p w14:paraId="476EE63C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Öğrencilerin evdeki öğrenme sürecine ailelerin daha aktif katılımının sağlanması.</w:t>
      </w:r>
    </w:p>
    <w:p w14:paraId="04836D0F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Sınıf içi düzenlemeler ve öğretim materyalleri</w:t>
      </w:r>
      <w:r>
        <w:rPr>
          <w:rFonts w:eastAsia="Times New Roman"/>
        </w:rPr>
        <w:t xml:space="preserve"> </w:t>
      </w:r>
    </w:p>
    <w:p w14:paraId="40FB8315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Yeni eğitim materyallerinin sınıf içi kullanımına dair öneriler.</w:t>
      </w:r>
    </w:p>
    <w:p w14:paraId="0BE0A409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 xml:space="preserve">Teknolojinin eğitimde etkin kullanımı ve dijital materyallerin </w:t>
      </w:r>
      <w:proofErr w:type="gramStart"/>
      <w:r>
        <w:rPr>
          <w:rFonts w:eastAsia="Times New Roman"/>
        </w:rPr>
        <w:t>entegrasyonu</w:t>
      </w:r>
      <w:proofErr w:type="gramEnd"/>
      <w:r>
        <w:rPr>
          <w:rFonts w:eastAsia="Times New Roman"/>
        </w:rPr>
        <w:t>.</w:t>
      </w:r>
    </w:p>
    <w:p w14:paraId="440193DC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Okul içi ve okul dışı etkinliklerin planlanması</w:t>
      </w:r>
      <w:r>
        <w:rPr>
          <w:rFonts w:eastAsia="Times New Roman"/>
        </w:rPr>
        <w:t xml:space="preserve"> </w:t>
      </w:r>
    </w:p>
    <w:p w14:paraId="0B92274E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Öğrencilerin sosyal gelişimlerini destekleyecek etkinlikler, geziler ve atölye çalışmalarının organize edilmesi.</w:t>
      </w:r>
    </w:p>
    <w:p w14:paraId="00FAA0A6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Değerler eğitimi ve moral eğitimi</w:t>
      </w:r>
      <w:r>
        <w:rPr>
          <w:rFonts w:eastAsia="Times New Roman"/>
        </w:rPr>
        <w:t xml:space="preserve"> </w:t>
      </w:r>
    </w:p>
    <w:p w14:paraId="29F1B475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Millî ve manevi değerlerin öğrencilere öğretimi, sınıfta değerler eğitimi üzerine çalışmalar.</w:t>
      </w:r>
    </w:p>
    <w:p w14:paraId="38A4B02B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 xml:space="preserve">Öğrencilerin öğrenme </w:t>
      </w:r>
      <w:proofErr w:type="gramStart"/>
      <w:r>
        <w:rPr>
          <w:rStyle w:val="Gl"/>
          <w:rFonts w:eastAsia="Times New Roman"/>
        </w:rPr>
        <w:t>motivasyonunun</w:t>
      </w:r>
      <w:proofErr w:type="gramEnd"/>
      <w:r>
        <w:rPr>
          <w:rStyle w:val="Gl"/>
          <w:rFonts w:eastAsia="Times New Roman"/>
        </w:rPr>
        <w:t xml:space="preserve"> artırılması</w:t>
      </w:r>
      <w:r>
        <w:rPr>
          <w:rFonts w:eastAsia="Times New Roman"/>
        </w:rPr>
        <w:t xml:space="preserve"> </w:t>
      </w:r>
    </w:p>
    <w:p w14:paraId="2107216D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gramStart"/>
      <w:r>
        <w:rPr>
          <w:rFonts w:eastAsia="Times New Roman"/>
        </w:rPr>
        <w:t>Motivasyon artırıcı ödül ve teşvik sistemlerinin gözden geçirilmesi.</w:t>
      </w:r>
      <w:proofErr w:type="gramEnd"/>
    </w:p>
    <w:p w14:paraId="299A0C85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İş sağlığı ve güvenliği önlemlerinin gözden geçirilmesi</w:t>
      </w:r>
      <w:r>
        <w:rPr>
          <w:rFonts w:eastAsia="Times New Roman"/>
        </w:rPr>
        <w:t xml:space="preserve"> </w:t>
      </w:r>
    </w:p>
    <w:p w14:paraId="15DF0D74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Sınıf içindeki güvenlik önlemleri ve öğrencilerin sağlıklı bir öğrenme ortamında olmaları için alınacak tedbirler.</w:t>
      </w:r>
    </w:p>
    <w:p w14:paraId="2913EB64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Dilek ve temenniler</w:t>
      </w:r>
      <w:r>
        <w:rPr>
          <w:rFonts w:eastAsia="Times New Roman"/>
        </w:rPr>
        <w:t xml:space="preserve"> </w:t>
      </w:r>
    </w:p>
    <w:p w14:paraId="7C3A2368" w14:textId="77777777" w:rsidR="0005542B" w:rsidRDefault="0005542B" w:rsidP="0005542B">
      <w:pPr>
        <w:numPr>
          <w:ilvl w:val="1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gramStart"/>
      <w:r>
        <w:rPr>
          <w:rFonts w:eastAsia="Times New Roman"/>
        </w:rPr>
        <w:t>Zümre üyelerinin önerileri ve katkıları.</w:t>
      </w:r>
      <w:proofErr w:type="gramEnd"/>
    </w:p>
    <w:p w14:paraId="5D6D42F1" w14:textId="77777777" w:rsidR="0005542B" w:rsidRDefault="0005542B" w:rsidP="0005542B">
      <w:pPr>
        <w:numPr>
          <w:ilvl w:val="0"/>
          <w:numId w:val="29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Style w:val="Gl"/>
          <w:rFonts w:eastAsia="Times New Roman"/>
        </w:rPr>
        <w:t>Kapanış</w:t>
      </w:r>
    </w:p>
    <w:p w14:paraId="43AE02A0" w14:textId="77777777" w:rsidR="0005542B" w:rsidRDefault="0005542B">
      <w:pPr>
        <w:divId w:val="1891765923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55872FC9" wp14:editId="3E412722">
                <wp:extent cx="3375660" cy="1270"/>
                <wp:effectExtent l="0" t="35560" r="0" b="40640"/>
                <wp:docPr id="1520143445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7AB903" id="Dikdörtgen 2" o:spid="_x0000_s1026" style="width:265.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" filled="f">
                <w10:anchorlock/>
              </v:rect>
            </w:pict>
          </mc:Fallback>
        </mc:AlternateContent>
      </w:r>
    </w:p>
    <w:p w14:paraId="05A77D42" w14:textId="77777777" w:rsidR="0005542B" w:rsidRDefault="0005542B">
      <w:pPr>
        <w:pStyle w:val="Balk4"/>
        <w:divId w:val="1891765923"/>
        <w:rPr>
          <w:rFonts w:eastAsia="Times New Roman"/>
        </w:rPr>
      </w:pPr>
      <w:r>
        <w:rPr>
          <w:rStyle w:val="Gl"/>
          <w:rFonts w:eastAsia="Times New Roman"/>
          <w:b w:val="0"/>
          <w:bCs w:val="0"/>
        </w:rPr>
        <w:t>Kararlar</w:t>
      </w:r>
    </w:p>
    <w:p w14:paraId="057D0B3F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Okuma yazma becerilerinin daha etkili şekilde desteklenebilmesi için okuma-yazma çalışmaları düzenli aralıklarla yapılacak.</w:t>
      </w:r>
    </w:p>
    <w:p w14:paraId="29252131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Matematik dersinde problem çözme etkinliklerine ve oyun tabanlı öğrenmeye daha fazla yer verilecek.</w:t>
      </w:r>
    </w:p>
    <w:p w14:paraId="10771C36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Fen Bilgisi derslerinde doğa keşifleri ve grup çalışmaları arttırılacak.</w:t>
      </w:r>
    </w:p>
    <w:p w14:paraId="4481FB10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Sosyal Bilgiler derslerinde tarih, coğrafya ve insan hakları temalarına yönelik etkinlikler artırılacak.</w:t>
      </w:r>
    </w:p>
    <w:p w14:paraId="49897E89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 xml:space="preserve">Öğrencilerin sosyal becerilerini geliştirmek için işbirliği ve </w:t>
      </w:r>
      <w:proofErr w:type="gramStart"/>
      <w:r>
        <w:rPr>
          <w:rFonts w:eastAsia="Times New Roman"/>
        </w:rPr>
        <w:t>empatiyi</w:t>
      </w:r>
      <w:proofErr w:type="gramEnd"/>
      <w:r>
        <w:rPr>
          <w:rFonts w:eastAsia="Times New Roman"/>
        </w:rPr>
        <w:t xml:space="preserve"> teşvik edecek etkinlikler yapılacak.</w:t>
      </w:r>
    </w:p>
    <w:p w14:paraId="3AC832EC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Aile katılımını artıracak rehberlik çalışmaları ve seminerler organize edilecek.</w:t>
      </w:r>
    </w:p>
    <w:p w14:paraId="2D5669D1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r>
        <w:rPr>
          <w:rFonts w:eastAsia="Times New Roman"/>
        </w:rPr>
        <w:t>Öğrencilerin bireysel farklılıkları dikkate alınarak öğretim stratejileri geliştirilecek.</w:t>
      </w:r>
    </w:p>
    <w:p w14:paraId="672647D9" w14:textId="77777777" w:rsidR="0005542B" w:rsidRDefault="0005542B" w:rsidP="0005542B">
      <w:pPr>
        <w:numPr>
          <w:ilvl w:val="0"/>
          <w:numId w:val="30"/>
        </w:numPr>
        <w:spacing w:before="100" w:beforeAutospacing="1" w:after="100" w:afterAutospacing="1" w:line="240" w:lineRule="auto"/>
        <w:divId w:val="1891765923"/>
        <w:rPr>
          <w:rFonts w:eastAsia="Times New Roman"/>
        </w:rPr>
      </w:pPr>
      <w:proofErr w:type="spellStart"/>
      <w:r>
        <w:rPr>
          <w:rFonts w:eastAsia="Times New Roman"/>
        </w:rPr>
        <w:lastRenderedPageBreak/>
        <w:t>BEP'li</w:t>
      </w:r>
      <w:proofErr w:type="spellEnd"/>
      <w:r>
        <w:rPr>
          <w:rFonts w:eastAsia="Times New Roman"/>
        </w:rPr>
        <w:t xml:space="preserve"> öğrenciler için 2. dönemde ek eğitim materyalleri ve destek planları oluşturulacak.</w:t>
      </w:r>
    </w:p>
    <w:p w14:paraId="700B71C6" w14:textId="1A1B6534" w:rsidR="0005542B" w:rsidRPr="00695DD2" w:rsidRDefault="0005542B" w:rsidP="00695DD2">
      <w:pPr>
        <w:divId w:val="1891765923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64871984" wp14:editId="2DEAD8D0">
                <wp:extent cx="3375660" cy="1270"/>
                <wp:effectExtent l="0" t="35560" r="0" b="40640"/>
                <wp:docPr id="2138295614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EC656F" id="Dikdörtgen 1" o:spid="_x0000_s1026" style="width:265.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" filled="f">
                <w10:anchorlock/>
              </v:rect>
            </w:pict>
          </mc:Fallback>
        </mc:AlternateContent>
      </w:r>
    </w:p>
    <w:p w14:paraId="6075950A" w14:textId="0218A74E" w:rsidR="00847917" w:rsidRPr="00175E31" w:rsidRDefault="00847917" w:rsidP="0005542B">
      <w:pPr>
        <w:pStyle w:val="Balk3"/>
        <w:divId w:val="503470227"/>
        <w:rPr>
          <w:rFonts w:eastAsia="Times New Roman"/>
        </w:rPr>
      </w:pPr>
    </w:p>
    <w:p w14:paraId="60D376A1" w14:textId="19E38903" w:rsidR="000D66A2" w:rsidRPr="00B51D5D" w:rsidRDefault="000D66A2" w:rsidP="00847917">
      <w:pPr>
        <w:pStyle w:val="NormalWeb"/>
        <w:divId w:val="1605770750"/>
      </w:pPr>
    </w:p>
    <w:p w14:paraId="6ED388F7" w14:textId="2B7AF374" w:rsidR="00BF62E7" w:rsidRDefault="00BF62E7" w:rsidP="000D66A2">
      <w:pPr>
        <w:pStyle w:val="Balk3"/>
        <w:divId w:val="637997005"/>
        <w:rPr>
          <w:rFonts w:eastAsia="Times New Roman"/>
        </w:rPr>
      </w:pPr>
    </w:p>
    <w:p w14:paraId="443A663D" w14:textId="41F3F5DF" w:rsidR="00BF62E7" w:rsidRDefault="00062336">
      <w:pPr>
        <w:pStyle w:val="NormalWeb"/>
        <w:divId w:val="637997005"/>
        <w:rPr>
          <w:rFonts w:eastAsiaTheme="minorEastAsia"/>
        </w:rPr>
      </w:pPr>
      <w:bookmarkStart w:id="0" w:name="_GoBack"/>
      <w:r>
        <w:rPr>
          <w:rFonts w:eastAsiaTheme="minorEastAsia"/>
          <w:noProof/>
        </w:rPr>
        <w:drawing>
          <wp:inline distT="0" distB="0" distL="0" distR="0" wp14:anchorId="472C4148" wp14:editId="00081BB6">
            <wp:extent cx="3302849" cy="330284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849" cy="3302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3DD7F5A" w14:textId="0F710B67" w:rsidR="00B37EE1" w:rsidRPr="00360A2B" w:rsidRDefault="00B37EE1" w:rsidP="00BF62E7">
      <w:pPr>
        <w:pStyle w:val="Balk3"/>
        <w:divId w:val="411127310"/>
        <w:rPr>
          <w:rFonts w:eastAsia="Times New Roman"/>
        </w:rPr>
      </w:pPr>
    </w:p>
    <w:p w14:paraId="71AD6E9B" w14:textId="136B84C7" w:rsidR="00087308" w:rsidRPr="00B37EE1" w:rsidRDefault="00087308" w:rsidP="00B37EE1">
      <w:pPr>
        <w:pStyle w:val="Balk3"/>
        <w:divId w:val="1740177648"/>
        <w:rPr>
          <w:rFonts w:eastAsia="Times New Roman"/>
        </w:rPr>
      </w:pPr>
    </w:p>
    <w:sectPr w:rsidR="00087308" w:rsidRPr="00B37EE1" w:rsidSect="006B1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42" w:right="284" w:bottom="425" w:left="425" w:header="0" w:footer="284" w:gutter="0"/>
      <w:cols w:num="2" w:sep="1" w:space="5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A4CB4" w14:textId="77777777" w:rsidR="007244BA" w:rsidRDefault="007244BA">
      <w:pPr>
        <w:spacing w:line="240" w:lineRule="auto"/>
      </w:pPr>
      <w:r>
        <w:separator/>
      </w:r>
    </w:p>
  </w:endnote>
  <w:endnote w:type="continuationSeparator" w:id="0">
    <w:p w14:paraId="072805A1" w14:textId="77777777" w:rsidR="007244BA" w:rsidRDefault="007244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FAF66" w14:textId="77777777" w:rsidR="00F85962" w:rsidRDefault="00F8596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F89A0" w14:textId="77777777" w:rsidR="00F85962" w:rsidRDefault="00F8596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AD5BC" w14:textId="77777777" w:rsidR="00F85962" w:rsidRDefault="00F8596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D4447" w14:textId="77777777" w:rsidR="007244BA" w:rsidRDefault="007244BA">
      <w:pPr>
        <w:spacing w:line="240" w:lineRule="auto"/>
      </w:pPr>
      <w:r>
        <w:separator/>
      </w:r>
    </w:p>
  </w:footnote>
  <w:footnote w:type="continuationSeparator" w:id="0">
    <w:p w14:paraId="1B3B759E" w14:textId="77777777" w:rsidR="007244BA" w:rsidRDefault="007244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56655" w14:textId="77777777" w:rsidR="00F85962" w:rsidRDefault="00F8596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C250F" w14:textId="77777777" w:rsidR="00F85962" w:rsidRDefault="00F8596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CF59C" w14:textId="77777777" w:rsidR="00F85962" w:rsidRDefault="00F8596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00A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430C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DB73A7"/>
    <w:multiLevelType w:val="hybridMultilevel"/>
    <w:tmpl w:val="FFFFFFFF"/>
    <w:lvl w:ilvl="0" w:tplc="1DF6C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0240E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B45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3A7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50E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8AC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CC8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165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B009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DF286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C73EC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A42DF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FB32E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3B54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B195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A409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CA2A7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134B1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B9339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306CC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8E62E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B238B"/>
    <w:multiLevelType w:val="hybridMultilevel"/>
    <w:tmpl w:val="FFFFFFFF"/>
    <w:lvl w:ilvl="0" w:tplc="6CA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A0EA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1A5E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0C6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C91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6C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3CFC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36BD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AC87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C30FF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1067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6"/>
  </w:num>
  <w:num w:numId="9">
    <w:abstractNumId w:val="5"/>
  </w:num>
  <w:num w:numId="10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5"/>
    <w:lvlOverride w:ilvl="1">
      <w:startOverride w:val="2"/>
    </w:lvlOverride>
  </w:num>
  <w:num w:numId="12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7"/>
  </w:num>
  <w:num w:numId="23">
    <w:abstractNumId w:val="0"/>
  </w:num>
  <w:num w:numId="24">
    <w:abstractNumId w:val="10"/>
  </w:num>
  <w:num w:numId="25">
    <w:abstractNumId w:val="4"/>
  </w:num>
  <w:num w:numId="26">
    <w:abstractNumId w:val="12"/>
  </w:num>
  <w:num w:numId="27">
    <w:abstractNumId w:val="11"/>
  </w:num>
  <w:num w:numId="28">
    <w:abstractNumId w:val="6"/>
  </w:num>
  <w:num w:numId="29">
    <w:abstractNumId w:val="1"/>
  </w:num>
  <w:num w:numId="3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0C"/>
    <w:rsid w:val="00003404"/>
    <w:rsid w:val="00005F27"/>
    <w:rsid w:val="000124A8"/>
    <w:rsid w:val="00042964"/>
    <w:rsid w:val="00045007"/>
    <w:rsid w:val="0004660A"/>
    <w:rsid w:val="0005542B"/>
    <w:rsid w:val="00062336"/>
    <w:rsid w:val="00064900"/>
    <w:rsid w:val="000771E6"/>
    <w:rsid w:val="00085B22"/>
    <w:rsid w:val="00087308"/>
    <w:rsid w:val="000D66A2"/>
    <w:rsid w:val="001065A2"/>
    <w:rsid w:val="00123224"/>
    <w:rsid w:val="0014078F"/>
    <w:rsid w:val="00175820"/>
    <w:rsid w:val="00175E31"/>
    <w:rsid w:val="001937D5"/>
    <w:rsid w:val="00194814"/>
    <w:rsid w:val="001A0641"/>
    <w:rsid w:val="001A52FB"/>
    <w:rsid w:val="001C0DF4"/>
    <w:rsid w:val="002061A5"/>
    <w:rsid w:val="002256C7"/>
    <w:rsid w:val="002471BD"/>
    <w:rsid w:val="002512A3"/>
    <w:rsid w:val="00264DD0"/>
    <w:rsid w:val="0027236B"/>
    <w:rsid w:val="0028270C"/>
    <w:rsid w:val="00290BE1"/>
    <w:rsid w:val="002B7AFD"/>
    <w:rsid w:val="002C1F41"/>
    <w:rsid w:val="002F08BC"/>
    <w:rsid w:val="003006BA"/>
    <w:rsid w:val="003008C0"/>
    <w:rsid w:val="00306507"/>
    <w:rsid w:val="00316B2F"/>
    <w:rsid w:val="003449CE"/>
    <w:rsid w:val="0035638E"/>
    <w:rsid w:val="00360A2B"/>
    <w:rsid w:val="0037785F"/>
    <w:rsid w:val="00397D67"/>
    <w:rsid w:val="003D273D"/>
    <w:rsid w:val="003D2E3F"/>
    <w:rsid w:val="003E1668"/>
    <w:rsid w:val="003F79B1"/>
    <w:rsid w:val="00413620"/>
    <w:rsid w:val="0043270A"/>
    <w:rsid w:val="00436505"/>
    <w:rsid w:val="00436906"/>
    <w:rsid w:val="0045603D"/>
    <w:rsid w:val="00491571"/>
    <w:rsid w:val="004926F6"/>
    <w:rsid w:val="004E7D7F"/>
    <w:rsid w:val="00504A10"/>
    <w:rsid w:val="005147CF"/>
    <w:rsid w:val="0051613D"/>
    <w:rsid w:val="0052696E"/>
    <w:rsid w:val="00536000"/>
    <w:rsid w:val="00544FED"/>
    <w:rsid w:val="0057046B"/>
    <w:rsid w:val="00582E5D"/>
    <w:rsid w:val="005861F4"/>
    <w:rsid w:val="005865EE"/>
    <w:rsid w:val="0058767D"/>
    <w:rsid w:val="005B27AA"/>
    <w:rsid w:val="005D2AC9"/>
    <w:rsid w:val="005D341E"/>
    <w:rsid w:val="005F2957"/>
    <w:rsid w:val="00625781"/>
    <w:rsid w:val="00660316"/>
    <w:rsid w:val="006608C3"/>
    <w:rsid w:val="006656EF"/>
    <w:rsid w:val="006670C4"/>
    <w:rsid w:val="00695DD2"/>
    <w:rsid w:val="006A69E9"/>
    <w:rsid w:val="006B1FF1"/>
    <w:rsid w:val="006C44A8"/>
    <w:rsid w:val="00702AE2"/>
    <w:rsid w:val="00706AE8"/>
    <w:rsid w:val="007202D9"/>
    <w:rsid w:val="007244BA"/>
    <w:rsid w:val="0072580D"/>
    <w:rsid w:val="00725CEF"/>
    <w:rsid w:val="007456CB"/>
    <w:rsid w:val="007475EE"/>
    <w:rsid w:val="00756307"/>
    <w:rsid w:val="007B427D"/>
    <w:rsid w:val="007C5AE3"/>
    <w:rsid w:val="007D47DF"/>
    <w:rsid w:val="007E53FE"/>
    <w:rsid w:val="007F01DE"/>
    <w:rsid w:val="007F4D01"/>
    <w:rsid w:val="007F5E23"/>
    <w:rsid w:val="00802DCB"/>
    <w:rsid w:val="0082395A"/>
    <w:rsid w:val="00836E49"/>
    <w:rsid w:val="00847917"/>
    <w:rsid w:val="008503F5"/>
    <w:rsid w:val="00896C00"/>
    <w:rsid w:val="008A21F7"/>
    <w:rsid w:val="008A37C4"/>
    <w:rsid w:val="008D111F"/>
    <w:rsid w:val="008D24E0"/>
    <w:rsid w:val="008D7674"/>
    <w:rsid w:val="00901593"/>
    <w:rsid w:val="009247C4"/>
    <w:rsid w:val="00932BCC"/>
    <w:rsid w:val="009440B7"/>
    <w:rsid w:val="00955B21"/>
    <w:rsid w:val="00956B9E"/>
    <w:rsid w:val="00970222"/>
    <w:rsid w:val="009A21F2"/>
    <w:rsid w:val="009A7D49"/>
    <w:rsid w:val="009D4939"/>
    <w:rsid w:val="00A47751"/>
    <w:rsid w:val="00AA4AE0"/>
    <w:rsid w:val="00AD63F2"/>
    <w:rsid w:val="00AF6756"/>
    <w:rsid w:val="00B06341"/>
    <w:rsid w:val="00B16D76"/>
    <w:rsid w:val="00B253E3"/>
    <w:rsid w:val="00B32B18"/>
    <w:rsid w:val="00B37EE1"/>
    <w:rsid w:val="00B51D5D"/>
    <w:rsid w:val="00B5719B"/>
    <w:rsid w:val="00BB0611"/>
    <w:rsid w:val="00BD2104"/>
    <w:rsid w:val="00BE13D7"/>
    <w:rsid w:val="00BF313A"/>
    <w:rsid w:val="00BF62E7"/>
    <w:rsid w:val="00C045E4"/>
    <w:rsid w:val="00C3126A"/>
    <w:rsid w:val="00C51FBF"/>
    <w:rsid w:val="00CA6EB6"/>
    <w:rsid w:val="00CB00EB"/>
    <w:rsid w:val="00CB3D77"/>
    <w:rsid w:val="00CB6223"/>
    <w:rsid w:val="00CC768E"/>
    <w:rsid w:val="00CD680E"/>
    <w:rsid w:val="00CF3762"/>
    <w:rsid w:val="00D02AD6"/>
    <w:rsid w:val="00D0553F"/>
    <w:rsid w:val="00D162E5"/>
    <w:rsid w:val="00D21EA3"/>
    <w:rsid w:val="00D31DD6"/>
    <w:rsid w:val="00D41632"/>
    <w:rsid w:val="00DA0DFA"/>
    <w:rsid w:val="00DA0FAD"/>
    <w:rsid w:val="00DA6EC9"/>
    <w:rsid w:val="00DB4FB1"/>
    <w:rsid w:val="00DC6298"/>
    <w:rsid w:val="00E07E22"/>
    <w:rsid w:val="00E23E08"/>
    <w:rsid w:val="00E42F0C"/>
    <w:rsid w:val="00E91674"/>
    <w:rsid w:val="00EB6B98"/>
    <w:rsid w:val="00EF02D7"/>
    <w:rsid w:val="00EF5F31"/>
    <w:rsid w:val="00F16F1E"/>
    <w:rsid w:val="00F4117D"/>
    <w:rsid w:val="00F47D59"/>
    <w:rsid w:val="00F603A2"/>
    <w:rsid w:val="00F7329F"/>
    <w:rsid w:val="00F85962"/>
    <w:rsid w:val="00F90EA1"/>
    <w:rsid w:val="00F96660"/>
    <w:rsid w:val="00FC35C2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C85"/>
  <w15:chartTrackingRefBased/>
  <w15:docId w15:val="{49B80230-2A54-49B3-AE06-9BBBD896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78F"/>
    <w:pPr>
      <w:spacing w:after="0" w:line="120" w:lineRule="atLeast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2B7AFD"/>
    <w:pPr>
      <w:keepNext/>
      <w:spacing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D2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D2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706AE8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706AE8"/>
  </w:style>
  <w:style w:type="paragraph" w:styleId="BalonMetni">
    <w:name w:val="Balloon Text"/>
    <w:basedOn w:val="Normal"/>
    <w:link w:val="BalonMetniChar"/>
    <w:uiPriority w:val="99"/>
    <w:semiHidden/>
    <w:unhideWhenUsed/>
    <w:rsid w:val="007258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580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99"/>
    <w:qFormat/>
    <w:rsid w:val="00397D67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2B7AFD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2B7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2B7AF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2B7AF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2B7AF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Default">
    <w:name w:val="Default"/>
    <w:uiPriority w:val="99"/>
    <w:rsid w:val="002B7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Gl">
    <w:name w:val="Strong"/>
    <w:uiPriority w:val="22"/>
    <w:qFormat/>
    <w:rsid w:val="002B7AFD"/>
    <w:rPr>
      <w:rFonts w:cs="Times New Roman"/>
      <w:b/>
      <w:bCs/>
    </w:rPr>
  </w:style>
  <w:style w:type="paragraph" w:customStyle="1" w:styleId="OrtaBalkBold">
    <w:name w:val="Orta Başlık Bold"/>
    <w:rsid w:val="00DA6EC9"/>
    <w:pPr>
      <w:tabs>
        <w:tab w:val="left" w:pos="56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DA6EC9"/>
    <w:rPr>
      <w:color w:val="0563C1" w:themeColor="hyperlink"/>
      <w:u w:val="single"/>
    </w:rPr>
  </w:style>
  <w:style w:type="character" w:customStyle="1" w:styleId="A4">
    <w:name w:val="A4"/>
    <w:uiPriority w:val="99"/>
    <w:rsid w:val="00F85962"/>
    <w:rPr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F85962"/>
    <w:pPr>
      <w:spacing w:line="241" w:lineRule="atLeast"/>
    </w:pPr>
    <w:rPr>
      <w:rFonts w:ascii="Arial" w:eastAsiaTheme="minorEastAsia" w:hAnsi="Arial" w:cs="Arial"/>
      <w:color w:val="auto"/>
      <w:lang w:val="en-US"/>
    </w:rPr>
  </w:style>
  <w:style w:type="character" w:customStyle="1" w:styleId="t">
    <w:name w:val="t"/>
    <w:basedOn w:val="VarsaylanParagrafYazTipi"/>
    <w:rsid w:val="00F85962"/>
  </w:style>
  <w:style w:type="character" w:customStyle="1" w:styleId="Balk3Char">
    <w:name w:val="Başlık 3 Char"/>
    <w:basedOn w:val="VarsaylanParagrafYazTipi"/>
    <w:link w:val="Balk3"/>
    <w:uiPriority w:val="9"/>
    <w:semiHidden/>
    <w:rsid w:val="008D2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D24E0"/>
    <w:rPr>
      <w:rFonts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25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12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80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1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7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7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DB8A2-E993-4820-ADB9-B20F3F85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adminpc</cp:lastModifiedBy>
  <cp:revision>3</cp:revision>
  <cp:lastPrinted>2024-02-02T05:42:00Z</cp:lastPrinted>
  <dcterms:created xsi:type="dcterms:W3CDTF">2025-01-27T17:51:00Z</dcterms:created>
  <dcterms:modified xsi:type="dcterms:W3CDTF">2025-01-29T19:39:00Z</dcterms:modified>
</cp:coreProperties>
</file>