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A0CE82" w14:textId="48D30D7E" w:rsidR="00141B05" w:rsidRDefault="00B51191">
      <w:pPr>
        <w:rPr>
          <w:b/>
          <w:bCs/>
          <w:sz w:val="28"/>
          <w:szCs w:val="28"/>
        </w:rPr>
      </w:pPr>
      <w:r>
        <w:rPr>
          <w:b/>
          <w:bCs/>
          <w:sz w:val="28"/>
          <w:szCs w:val="28"/>
        </w:rPr>
        <w:t>2024-2025 EĞİTİM- ÖĞRETİM YILI AŞAĞI YAKACIK ORTAOKULU 6.SINIF KÜLTÜR VE MEDENİYETİMİZE YÖN VERENLER DERSİ 1.DÖNEM 2.YAZILI SINAVI</w:t>
      </w:r>
    </w:p>
    <w:p w14:paraId="5A403949" w14:textId="19527615" w:rsidR="00B51191" w:rsidRDefault="00B51191" w:rsidP="00B51191">
      <w:pPr>
        <w:tabs>
          <w:tab w:val="left" w:pos="7640"/>
        </w:tabs>
        <w:rPr>
          <w:b/>
          <w:bCs/>
          <w:sz w:val="28"/>
          <w:szCs w:val="28"/>
        </w:rPr>
      </w:pPr>
      <w:r>
        <w:rPr>
          <w:b/>
          <w:bCs/>
          <w:sz w:val="28"/>
          <w:szCs w:val="28"/>
        </w:rPr>
        <w:t xml:space="preserve">Ad , Soyad , No. : </w:t>
      </w:r>
      <w:r>
        <w:rPr>
          <w:b/>
          <w:bCs/>
          <w:sz w:val="28"/>
          <w:szCs w:val="28"/>
        </w:rPr>
        <w:tab/>
        <w:t>NOT:</w:t>
      </w:r>
    </w:p>
    <w:p w14:paraId="74B463BF" w14:textId="77777777" w:rsidR="003B3E91" w:rsidRPr="008F0D46" w:rsidRDefault="003B3E91" w:rsidP="00B51191">
      <w:pPr>
        <w:tabs>
          <w:tab w:val="left" w:pos="7640"/>
        </w:tabs>
        <w:rPr>
          <w:sz w:val="28"/>
          <w:szCs w:val="28"/>
        </w:rPr>
      </w:pPr>
      <w:r w:rsidRPr="008F0D46">
        <w:rPr>
          <w:b/>
          <w:bCs/>
          <w:sz w:val="28"/>
          <w:szCs w:val="28"/>
        </w:rPr>
        <w:t>1.)</w:t>
      </w:r>
      <w:r w:rsidRPr="008F0D46">
        <w:rPr>
          <w:sz w:val="28"/>
          <w:szCs w:val="28"/>
        </w:rPr>
        <w:t xml:space="preserve"> Bütün toplumu kucaklayan bu halk ozanımız 1894’de Sivas, Şarkışla, Sivrialan köyünde dünyaya gelmiştir. Söyleyişinde açık, duru, yapmacıksız bir Anadolu Türkçesi hakimdir O ; halk edebiyatının, ozanlık geleneğinin bin yıllık birikimini yansıtan bir ayna gibidir.</w:t>
      </w:r>
    </w:p>
    <w:p w14:paraId="4DC8C2C1" w14:textId="77777777" w:rsidR="005811EF" w:rsidRPr="008F0D46" w:rsidRDefault="003B3E91" w:rsidP="00B51191">
      <w:pPr>
        <w:tabs>
          <w:tab w:val="left" w:pos="7640"/>
        </w:tabs>
        <w:rPr>
          <w:sz w:val="28"/>
          <w:szCs w:val="28"/>
        </w:rPr>
      </w:pPr>
      <w:r w:rsidRPr="008F0D46">
        <w:rPr>
          <w:sz w:val="28"/>
          <w:szCs w:val="28"/>
        </w:rPr>
        <w:t xml:space="preserve">        Beni hor görme kardeşim </w:t>
      </w:r>
      <w:r w:rsidRPr="008F0D46">
        <w:rPr>
          <w:b/>
          <w:bCs/>
          <w:sz w:val="28"/>
          <w:szCs w:val="28"/>
        </w:rPr>
        <w:t>/</w:t>
      </w:r>
      <w:r w:rsidR="005811EF" w:rsidRPr="008F0D46">
        <w:rPr>
          <w:sz w:val="28"/>
          <w:szCs w:val="28"/>
        </w:rPr>
        <w:t xml:space="preserve"> Sen altınsın, ben tunç muyum?</w:t>
      </w:r>
    </w:p>
    <w:p w14:paraId="39BD49E2" w14:textId="77777777" w:rsidR="005811EF" w:rsidRPr="008F0D46" w:rsidRDefault="005811EF" w:rsidP="00B51191">
      <w:pPr>
        <w:tabs>
          <w:tab w:val="left" w:pos="7640"/>
        </w:tabs>
        <w:rPr>
          <w:sz w:val="28"/>
          <w:szCs w:val="28"/>
        </w:rPr>
      </w:pPr>
      <w:r w:rsidRPr="008F0D46">
        <w:rPr>
          <w:sz w:val="28"/>
          <w:szCs w:val="28"/>
        </w:rPr>
        <w:t xml:space="preserve">        Aynı vardan var olmuşuz </w:t>
      </w:r>
      <w:r w:rsidRPr="008F0D46">
        <w:rPr>
          <w:b/>
          <w:bCs/>
          <w:sz w:val="28"/>
          <w:szCs w:val="28"/>
        </w:rPr>
        <w:t>/</w:t>
      </w:r>
      <w:r w:rsidRPr="008F0D46">
        <w:rPr>
          <w:sz w:val="28"/>
          <w:szCs w:val="28"/>
        </w:rPr>
        <w:t xml:space="preserve"> Sen gümüşsün, ben saç mıyım?</w:t>
      </w:r>
    </w:p>
    <w:p w14:paraId="75DE8A45" w14:textId="77777777" w:rsidR="005811EF" w:rsidRPr="008F0D46" w:rsidRDefault="005811EF" w:rsidP="00B51191">
      <w:pPr>
        <w:tabs>
          <w:tab w:val="left" w:pos="7640"/>
        </w:tabs>
        <w:rPr>
          <w:sz w:val="28"/>
          <w:szCs w:val="28"/>
        </w:rPr>
      </w:pPr>
      <w:r w:rsidRPr="008F0D46">
        <w:rPr>
          <w:sz w:val="28"/>
          <w:szCs w:val="28"/>
        </w:rPr>
        <w:t xml:space="preserve">         Ne var ise sende bende </w:t>
      </w:r>
      <w:r w:rsidRPr="008F0D46">
        <w:rPr>
          <w:b/>
          <w:bCs/>
          <w:sz w:val="28"/>
          <w:szCs w:val="28"/>
        </w:rPr>
        <w:t>/</w:t>
      </w:r>
      <w:r w:rsidRPr="008F0D46">
        <w:rPr>
          <w:sz w:val="28"/>
          <w:szCs w:val="28"/>
        </w:rPr>
        <w:t xml:space="preserve"> Aynı varlık her bedende</w:t>
      </w:r>
    </w:p>
    <w:p w14:paraId="1CC03116" w14:textId="77777777" w:rsidR="005811EF" w:rsidRPr="008F0D46" w:rsidRDefault="005811EF" w:rsidP="00B51191">
      <w:pPr>
        <w:tabs>
          <w:tab w:val="left" w:pos="7640"/>
        </w:tabs>
        <w:rPr>
          <w:sz w:val="28"/>
          <w:szCs w:val="28"/>
        </w:rPr>
      </w:pPr>
      <w:r w:rsidRPr="008F0D46">
        <w:rPr>
          <w:sz w:val="28"/>
          <w:szCs w:val="28"/>
        </w:rPr>
        <w:t xml:space="preserve">         Yarın mezara girende </w:t>
      </w:r>
      <w:r w:rsidRPr="008F0D46">
        <w:rPr>
          <w:b/>
          <w:bCs/>
          <w:sz w:val="28"/>
          <w:szCs w:val="28"/>
        </w:rPr>
        <w:t>/</w:t>
      </w:r>
      <w:r w:rsidRPr="008F0D46">
        <w:rPr>
          <w:sz w:val="28"/>
          <w:szCs w:val="28"/>
        </w:rPr>
        <w:t xml:space="preserve"> Sen toksun da ben aç mıyım?</w:t>
      </w:r>
    </w:p>
    <w:p w14:paraId="4948B1C8" w14:textId="77777777" w:rsidR="005811EF" w:rsidRPr="008F0D46" w:rsidRDefault="005811EF" w:rsidP="00B51191">
      <w:pPr>
        <w:tabs>
          <w:tab w:val="left" w:pos="7640"/>
        </w:tabs>
        <w:rPr>
          <w:sz w:val="28"/>
          <w:szCs w:val="28"/>
        </w:rPr>
      </w:pPr>
      <w:r w:rsidRPr="008F0D46">
        <w:rPr>
          <w:sz w:val="28"/>
          <w:szCs w:val="28"/>
        </w:rPr>
        <w:t>Hakkında bilgisi ve şiiri verilen halk ozanımız kimdir?</w:t>
      </w:r>
    </w:p>
    <w:p w14:paraId="5CBD0B82" w14:textId="591B9840" w:rsidR="008F0D46" w:rsidRPr="00736D5B" w:rsidRDefault="005811EF" w:rsidP="00B51191">
      <w:pPr>
        <w:tabs>
          <w:tab w:val="left" w:pos="7640"/>
        </w:tabs>
        <w:rPr>
          <w:sz w:val="28"/>
          <w:szCs w:val="28"/>
        </w:rPr>
      </w:pPr>
      <w:r w:rsidRPr="008F0D46">
        <w:rPr>
          <w:b/>
          <w:bCs/>
          <w:sz w:val="28"/>
          <w:szCs w:val="28"/>
        </w:rPr>
        <w:t>CEVAP:</w:t>
      </w:r>
      <w:r w:rsidR="00736D5B">
        <w:rPr>
          <w:b/>
          <w:bCs/>
          <w:sz w:val="28"/>
          <w:szCs w:val="28"/>
        </w:rPr>
        <w:t xml:space="preserve"> </w:t>
      </w:r>
      <w:r w:rsidR="00736D5B">
        <w:rPr>
          <w:sz w:val="28"/>
          <w:szCs w:val="28"/>
        </w:rPr>
        <w:t>AŞIK VEYSEL</w:t>
      </w:r>
    </w:p>
    <w:p w14:paraId="08385F1F" w14:textId="3544503E" w:rsidR="0017505B" w:rsidRPr="008F0D46" w:rsidRDefault="005811EF" w:rsidP="00B51191">
      <w:pPr>
        <w:tabs>
          <w:tab w:val="left" w:pos="7640"/>
        </w:tabs>
        <w:rPr>
          <w:sz w:val="28"/>
          <w:szCs w:val="28"/>
        </w:rPr>
      </w:pPr>
      <w:r w:rsidRPr="008F0D46">
        <w:rPr>
          <w:b/>
          <w:bCs/>
          <w:sz w:val="28"/>
          <w:szCs w:val="28"/>
        </w:rPr>
        <w:t>2.)</w:t>
      </w:r>
      <w:r w:rsidR="00727E6D" w:rsidRPr="008F0D46">
        <w:rPr>
          <w:sz w:val="28"/>
          <w:szCs w:val="28"/>
        </w:rPr>
        <w:t xml:space="preserve"> 1609’da İstanbul’da doğan bu alim; matematik, tıb</w:t>
      </w:r>
      <w:r w:rsidR="00937556" w:rsidRPr="008F0D46">
        <w:rPr>
          <w:sz w:val="28"/>
          <w:szCs w:val="28"/>
        </w:rPr>
        <w:t xml:space="preserve"> (tıp)</w:t>
      </w:r>
      <w:r w:rsidR="00727E6D" w:rsidRPr="008F0D46">
        <w:rPr>
          <w:sz w:val="28"/>
          <w:szCs w:val="28"/>
        </w:rPr>
        <w:t xml:space="preserve">, musiki, astronomi, tarih, </w:t>
      </w:r>
      <w:r w:rsidR="00937556" w:rsidRPr="008F0D46">
        <w:rPr>
          <w:sz w:val="28"/>
          <w:szCs w:val="28"/>
        </w:rPr>
        <w:t>bibliyografya</w:t>
      </w:r>
      <w:r w:rsidR="00727E6D" w:rsidRPr="008F0D46">
        <w:rPr>
          <w:sz w:val="28"/>
          <w:szCs w:val="28"/>
        </w:rPr>
        <w:t xml:space="preserve"> ve özellikle coğrafya alanında önemli eserler vermiştir. Bu alimin hem Osmanlı ilim dünyasında hem de Batı’da tanınmasını sağlayan en önemli eserleri</w:t>
      </w:r>
      <w:r w:rsidR="00937556" w:rsidRPr="008F0D46">
        <w:rPr>
          <w:sz w:val="28"/>
          <w:szCs w:val="28"/>
        </w:rPr>
        <w:t>nden biri</w:t>
      </w:r>
      <w:r w:rsidR="00727E6D" w:rsidRPr="008F0D46">
        <w:rPr>
          <w:sz w:val="28"/>
          <w:szCs w:val="28"/>
        </w:rPr>
        <w:t xml:space="preserve">  ‘’Cihannüma’’ adlı eser</w:t>
      </w:r>
      <w:r w:rsidR="00937556" w:rsidRPr="008F0D46">
        <w:rPr>
          <w:sz w:val="28"/>
          <w:szCs w:val="28"/>
        </w:rPr>
        <w:t>idir. ‘’Cihannüma’’ adlı eser</w:t>
      </w:r>
      <w:r w:rsidR="00727E6D" w:rsidRPr="008F0D46">
        <w:rPr>
          <w:sz w:val="28"/>
          <w:szCs w:val="28"/>
        </w:rPr>
        <w:t>;</w:t>
      </w:r>
      <w:r w:rsidR="0017505B" w:rsidRPr="008F0D46">
        <w:rPr>
          <w:sz w:val="28"/>
          <w:szCs w:val="28"/>
        </w:rPr>
        <w:t xml:space="preserve"> </w:t>
      </w:r>
      <w:r w:rsidR="00727E6D" w:rsidRPr="008F0D46">
        <w:rPr>
          <w:sz w:val="28"/>
          <w:szCs w:val="28"/>
        </w:rPr>
        <w:t xml:space="preserve">Osmanlı </w:t>
      </w:r>
      <w:r w:rsidR="0017505B" w:rsidRPr="008F0D46">
        <w:rPr>
          <w:sz w:val="28"/>
          <w:szCs w:val="28"/>
        </w:rPr>
        <w:t>coğrafya anlayışında yeni bir çığır açmış, Osmanlıların dünyaya bakışlarını değiştirmiştir. Bilgileri verilen alim kimdir?</w:t>
      </w:r>
    </w:p>
    <w:p w14:paraId="2C2DF119" w14:textId="2C4D7132" w:rsidR="00937556" w:rsidRPr="008F0D46" w:rsidRDefault="0017505B" w:rsidP="00B51191">
      <w:pPr>
        <w:tabs>
          <w:tab w:val="left" w:pos="7640"/>
        </w:tabs>
        <w:rPr>
          <w:sz w:val="28"/>
          <w:szCs w:val="28"/>
        </w:rPr>
      </w:pPr>
      <w:r w:rsidRPr="008F0D46">
        <w:rPr>
          <w:b/>
          <w:bCs/>
          <w:sz w:val="28"/>
          <w:szCs w:val="28"/>
        </w:rPr>
        <w:t>CEVAP:</w:t>
      </w:r>
      <w:r w:rsidRPr="008F0D46">
        <w:rPr>
          <w:sz w:val="28"/>
          <w:szCs w:val="28"/>
        </w:rPr>
        <w:t xml:space="preserve"> </w:t>
      </w:r>
      <w:r w:rsidR="00736D5B">
        <w:rPr>
          <w:sz w:val="28"/>
          <w:szCs w:val="28"/>
        </w:rPr>
        <w:t>KATİP ÇELEBİ</w:t>
      </w:r>
      <w:r w:rsidR="00727E6D" w:rsidRPr="008F0D46">
        <w:rPr>
          <w:sz w:val="28"/>
          <w:szCs w:val="28"/>
        </w:rPr>
        <w:t xml:space="preserve"> </w:t>
      </w:r>
    </w:p>
    <w:p w14:paraId="07718728" w14:textId="77777777" w:rsidR="001F6D73" w:rsidRPr="008F0D46" w:rsidRDefault="00937556" w:rsidP="00B51191">
      <w:pPr>
        <w:tabs>
          <w:tab w:val="left" w:pos="7640"/>
        </w:tabs>
        <w:rPr>
          <w:sz w:val="28"/>
          <w:szCs w:val="28"/>
        </w:rPr>
      </w:pPr>
      <w:r w:rsidRPr="008F0D46">
        <w:rPr>
          <w:b/>
          <w:bCs/>
          <w:sz w:val="28"/>
          <w:szCs w:val="28"/>
        </w:rPr>
        <w:t>3.)</w:t>
      </w:r>
      <w:r w:rsidRPr="008F0D46">
        <w:rPr>
          <w:sz w:val="28"/>
          <w:szCs w:val="28"/>
        </w:rPr>
        <w:t xml:space="preserve"> 1870 yılında İstanbul’da doğmuştur. Yükseköğrenimini Hendese-i Mülkiye’de (İstanbul</w:t>
      </w:r>
      <w:r w:rsidR="005F1063" w:rsidRPr="008F0D46">
        <w:rPr>
          <w:sz w:val="28"/>
          <w:szCs w:val="28"/>
        </w:rPr>
        <w:t xml:space="preserve"> Teknik Üniversitesi) tamamlamıştır ve devlet bursuyla Berlin Teknik Üniversitesinde iki sene mimarlık eğitimi almıştır</w:t>
      </w:r>
      <w:r w:rsidR="001F6D73" w:rsidRPr="008F0D46">
        <w:rPr>
          <w:sz w:val="28"/>
          <w:szCs w:val="28"/>
        </w:rPr>
        <w:t xml:space="preserve">. </w:t>
      </w:r>
      <w:r w:rsidR="005F1063" w:rsidRPr="008F0D46">
        <w:rPr>
          <w:sz w:val="28"/>
          <w:szCs w:val="28"/>
        </w:rPr>
        <w:t>Osmanlı Devleti’nin son dönemi ile Cumhuriyet Dönemi’nin ilk yılları arasında gündeme gelen birinci ulusal mimarlık akımının en önemli temsilcilerinden biridir. Kamer Hatun Camisi, Laleli Tayyare Apartmanları, Ankara’daki Türkiye Cumhuriyeti Devlet Demiryolları merkez binası bu tarzda yapılmış eserlerdir. İslam dünyasının önemli eserlerinden Mescid-i Aksa ile Kubbetü’s Sahra’nın onarım ve yenilenmesinde aktif rol oynamıştır</w:t>
      </w:r>
      <w:r w:rsidR="001F6D73" w:rsidRPr="008F0D46">
        <w:rPr>
          <w:sz w:val="28"/>
          <w:szCs w:val="28"/>
        </w:rPr>
        <w:t>. 20 Türk lirasının arka yüzüne potresi basılmıştır. Bu önemli mimar kimdir?</w:t>
      </w:r>
      <w:r w:rsidR="00727E6D" w:rsidRPr="008F0D46">
        <w:rPr>
          <w:sz w:val="28"/>
          <w:szCs w:val="28"/>
        </w:rPr>
        <w:t xml:space="preserve">  </w:t>
      </w:r>
    </w:p>
    <w:p w14:paraId="6ADFF8CA" w14:textId="7185137A" w:rsidR="001F6D73" w:rsidRPr="008F0D46" w:rsidRDefault="001F6D73" w:rsidP="00B51191">
      <w:pPr>
        <w:tabs>
          <w:tab w:val="left" w:pos="7640"/>
        </w:tabs>
        <w:rPr>
          <w:sz w:val="28"/>
          <w:szCs w:val="28"/>
        </w:rPr>
      </w:pPr>
      <w:r w:rsidRPr="008F0D46">
        <w:rPr>
          <w:b/>
          <w:bCs/>
          <w:sz w:val="28"/>
          <w:szCs w:val="28"/>
        </w:rPr>
        <w:t>CEVAP:</w:t>
      </w:r>
      <w:r w:rsidRPr="008F0D46">
        <w:rPr>
          <w:sz w:val="28"/>
          <w:szCs w:val="28"/>
        </w:rPr>
        <w:t xml:space="preserve"> </w:t>
      </w:r>
      <w:r w:rsidR="00736D5B">
        <w:rPr>
          <w:sz w:val="28"/>
          <w:szCs w:val="28"/>
        </w:rPr>
        <w:t>MİMAR KEMALEDDİN</w:t>
      </w:r>
    </w:p>
    <w:p w14:paraId="6D539590" w14:textId="77777777" w:rsidR="008F0D46" w:rsidRPr="008F0D46" w:rsidRDefault="008F0D46" w:rsidP="00B51191">
      <w:pPr>
        <w:tabs>
          <w:tab w:val="left" w:pos="7640"/>
        </w:tabs>
        <w:rPr>
          <w:b/>
          <w:bCs/>
          <w:sz w:val="28"/>
          <w:szCs w:val="28"/>
        </w:rPr>
      </w:pPr>
    </w:p>
    <w:p w14:paraId="51EA1CB1" w14:textId="77777777" w:rsidR="008F0D46" w:rsidRPr="008F0D46" w:rsidRDefault="008F0D46" w:rsidP="00B51191">
      <w:pPr>
        <w:tabs>
          <w:tab w:val="left" w:pos="7640"/>
        </w:tabs>
        <w:rPr>
          <w:b/>
          <w:bCs/>
          <w:sz w:val="28"/>
          <w:szCs w:val="28"/>
        </w:rPr>
      </w:pPr>
    </w:p>
    <w:p w14:paraId="035B1E86" w14:textId="7AEF85BA" w:rsidR="00AA4131" w:rsidRPr="008F0D46" w:rsidRDefault="001F6D73" w:rsidP="00B51191">
      <w:pPr>
        <w:tabs>
          <w:tab w:val="left" w:pos="7640"/>
        </w:tabs>
        <w:rPr>
          <w:sz w:val="28"/>
          <w:szCs w:val="28"/>
        </w:rPr>
      </w:pPr>
      <w:r w:rsidRPr="008F0D46">
        <w:rPr>
          <w:b/>
          <w:bCs/>
          <w:sz w:val="28"/>
          <w:szCs w:val="28"/>
        </w:rPr>
        <w:t>4.)</w:t>
      </w:r>
      <w:r w:rsidR="00687A11" w:rsidRPr="008F0D46">
        <w:rPr>
          <w:sz w:val="28"/>
          <w:szCs w:val="28"/>
        </w:rPr>
        <w:t xml:space="preserve"> Ülkemizde demir yolları inşaatının ilk müteahhitlerinden biri olan iş insanı 1886’da Sivas Divriği’de doğmuştur. 1936’da Türk havacılık sanayisinin temellerini atmış, uçak fabrikası kurmuş, burada 1936 yılında Türkiye’nin ilk motorlu uçağı üretilmiştir. 1012</w:t>
      </w:r>
      <w:r w:rsidR="00AA4131" w:rsidRPr="008F0D46">
        <w:rPr>
          <w:sz w:val="28"/>
          <w:szCs w:val="28"/>
        </w:rPr>
        <w:t xml:space="preserve"> km demiryolu yapan, çok çeşitli fabrikalar açan, 1945 yılında da Türkiye’nin ilk muhalefet partisi olan Milli Kalkınma Partisini kuran bu çok değerli idealist iş insanımız kimdir?</w:t>
      </w:r>
    </w:p>
    <w:p w14:paraId="608CF931" w14:textId="41F0759D" w:rsidR="00AA4131" w:rsidRPr="008F0D46" w:rsidRDefault="00AA4131" w:rsidP="00B51191">
      <w:pPr>
        <w:tabs>
          <w:tab w:val="left" w:pos="7640"/>
        </w:tabs>
        <w:rPr>
          <w:sz w:val="28"/>
          <w:szCs w:val="28"/>
        </w:rPr>
      </w:pPr>
      <w:r w:rsidRPr="008F0D46">
        <w:rPr>
          <w:b/>
          <w:bCs/>
          <w:sz w:val="28"/>
          <w:szCs w:val="28"/>
        </w:rPr>
        <w:t>CEVAP:</w:t>
      </w:r>
      <w:r w:rsidRPr="008F0D46">
        <w:rPr>
          <w:sz w:val="28"/>
          <w:szCs w:val="28"/>
        </w:rPr>
        <w:t xml:space="preserve"> </w:t>
      </w:r>
      <w:r w:rsidR="00736D5B">
        <w:rPr>
          <w:sz w:val="28"/>
          <w:szCs w:val="28"/>
        </w:rPr>
        <w:t>NURİ DEMİRAĞ</w:t>
      </w:r>
    </w:p>
    <w:p w14:paraId="19E3F7A6" w14:textId="77777777" w:rsidR="00AA4131" w:rsidRPr="008F0D46" w:rsidRDefault="00AA4131" w:rsidP="00B51191">
      <w:pPr>
        <w:tabs>
          <w:tab w:val="left" w:pos="7640"/>
        </w:tabs>
        <w:rPr>
          <w:sz w:val="28"/>
          <w:szCs w:val="28"/>
        </w:rPr>
      </w:pPr>
    </w:p>
    <w:p w14:paraId="79A9F5E8" w14:textId="77777777" w:rsidR="00AA4131" w:rsidRPr="008F0D46" w:rsidRDefault="00AA4131" w:rsidP="00B51191">
      <w:pPr>
        <w:tabs>
          <w:tab w:val="left" w:pos="7640"/>
        </w:tabs>
        <w:rPr>
          <w:sz w:val="28"/>
          <w:szCs w:val="28"/>
        </w:rPr>
      </w:pPr>
    </w:p>
    <w:p w14:paraId="58E520D5" w14:textId="28A53561" w:rsidR="00740846" w:rsidRPr="008F0D46" w:rsidRDefault="00AA4131" w:rsidP="00740846">
      <w:pPr>
        <w:tabs>
          <w:tab w:val="left" w:pos="7640"/>
        </w:tabs>
        <w:jc w:val="both"/>
        <w:rPr>
          <w:sz w:val="28"/>
          <w:szCs w:val="28"/>
        </w:rPr>
      </w:pPr>
      <w:r w:rsidRPr="008F0D46">
        <w:rPr>
          <w:b/>
          <w:bCs/>
          <w:sz w:val="28"/>
          <w:szCs w:val="28"/>
        </w:rPr>
        <w:t>5.)</w:t>
      </w:r>
      <w:r w:rsidRPr="008F0D46">
        <w:rPr>
          <w:sz w:val="28"/>
          <w:szCs w:val="28"/>
        </w:rPr>
        <w:t xml:space="preserve"> Dünyaca ünlü matematikçi 1910 yılında Selanik’de d</w:t>
      </w:r>
      <w:r w:rsidR="00B91122" w:rsidRPr="008F0D46">
        <w:rPr>
          <w:sz w:val="28"/>
          <w:szCs w:val="28"/>
        </w:rPr>
        <w:t>ünyaya gelmiştir. 1912’de Balkan Savaşı’nın başlamasıyla İstanbul’a göç etmiştir. Fransa’da yüksek öğrenimini tamamlamış, Almanya’da doktora yapmış, Alman matematikçi  Helmut</w:t>
      </w:r>
      <w:r w:rsidR="008F0D46" w:rsidRPr="008F0D46">
        <w:rPr>
          <w:sz w:val="28"/>
          <w:szCs w:val="28"/>
        </w:rPr>
        <w:t xml:space="preserve"> </w:t>
      </w:r>
      <w:r w:rsidR="00B91122" w:rsidRPr="008F0D46">
        <w:rPr>
          <w:sz w:val="28"/>
          <w:szCs w:val="28"/>
        </w:rPr>
        <w:t>Hass</w:t>
      </w:r>
      <w:r w:rsidR="008F0D46" w:rsidRPr="008F0D46">
        <w:rPr>
          <w:sz w:val="28"/>
          <w:szCs w:val="28"/>
        </w:rPr>
        <w:t>e</w:t>
      </w:r>
      <w:r w:rsidR="00B91122" w:rsidRPr="008F0D46">
        <w:rPr>
          <w:sz w:val="28"/>
          <w:szCs w:val="28"/>
        </w:rPr>
        <w:t>’yle birlikte çalışmış ve ikisinin soyadını taşıyan</w:t>
      </w:r>
      <w:r w:rsidR="00D54B42" w:rsidRPr="008F0D46">
        <w:rPr>
          <w:sz w:val="28"/>
          <w:szCs w:val="28"/>
        </w:rPr>
        <w:t xml:space="preserve"> </w:t>
      </w:r>
      <w:r w:rsidR="00D54B42" w:rsidRPr="008F0D46">
        <w:rPr>
          <w:b/>
          <w:bCs/>
          <w:sz w:val="28"/>
          <w:szCs w:val="28"/>
        </w:rPr>
        <w:t xml:space="preserve">‘’…………………   Değişmezi, </w:t>
      </w:r>
      <w:r w:rsidR="00D54B42" w:rsidRPr="008F0D46">
        <w:rPr>
          <w:sz w:val="28"/>
          <w:szCs w:val="28"/>
        </w:rPr>
        <w:t>teoremini geliştirmiş</w:t>
      </w:r>
      <w:r w:rsidR="00740846" w:rsidRPr="008F0D46">
        <w:rPr>
          <w:sz w:val="28"/>
          <w:szCs w:val="28"/>
        </w:rPr>
        <w:t>. Bu ünlü Ordinaryüs Profesör Türk matematikçi ‘’</w:t>
      </w:r>
      <w:r w:rsidR="00D54B42" w:rsidRPr="008F0D46">
        <w:rPr>
          <w:b/>
          <w:bCs/>
          <w:sz w:val="28"/>
          <w:szCs w:val="28"/>
        </w:rPr>
        <w:t xml:space="preserve"> ……………………….. Halkaları,…………………….Sabiti, ………………..Kapanışları,</w:t>
      </w:r>
      <w:r w:rsidR="00740846" w:rsidRPr="008F0D46">
        <w:rPr>
          <w:sz w:val="28"/>
          <w:szCs w:val="28"/>
        </w:rPr>
        <w:t>’’ adlı bilim dünyasında soyadıyla anılan teoremleri kazandırmıştır. 2009’da 10 Türk lirasına portresi basılmıştır. Bu bilim insanı kimdir?</w:t>
      </w:r>
    </w:p>
    <w:p w14:paraId="1711F9F0" w14:textId="70873458" w:rsidR="003B3E91" w:rsidRPr="008F0D46" w:rsidRDefault="00740846" w:rsidP="00740846">
      <w:pPr>
        <w:tabs>
          <w:tab w:val="left" w:pos="7640"/>
        </w:tabs>
        <w:jc w:val="both"/>
        <w:rPr>
          <w:sz w:val="28"/>
          <w:szCs w:val="28"/>
        </w:rPr>
      </w:pPr>
      <w:r w:rsidRPr="008F0D46">
        <w:rPr>
          <w:b/>
          <w:bCs/>
          <w:sz w:val="28"/>
          <w:szCs w:val="28"/>
        </w:rPr>
        <w:t>CEVAP:</w:t>
      </w:r>
      <w:r w:rsidRPr="008F0D46">
        <w:rPr>
          <w:sz w:val="28"/>
          <w:szCs w:val="28"/>
        </w:rPr>
        <w:t xml:space="preserve"> </w:t>
      </w:r>
      <w:r w:rsidR="00736D5B">
        <w:rPr>
          <w:sz w:val="28"/>
          <w:szCs w:val="28"/>
        </w:rPr>
        <w:t>CAHİT ARF</w:t>
      </w:r>
      <w:r w:rsidR="003B3E91" w:rsidRPr="008F0D46">
        <w:rPr>
          <w:sz w:val="28"/>
          <w:szCs w:val="28"/>
        </w:rPr>
        <w:t xml:space="preserve">                                                                                                        </w:t>
      </w:r>
    </w:p>
    <w:p w14:paraId="296838A6" w14:textId="4C1B5352" w:rsidR="003B3E91" w:rsidRDefault="003B3E91" w:rsidP="00B51191">
      <w:pPr>
        <w:tabs>
          <w:tab w:val="left" w:pos="7640"/>
        </w:tabs>
        <w:rPr>
          <w:sz w:val="28"/>
          <w:szCs w:val="28"/>
        </w:rPr>
      </w:pPr>
      <w:r w:rsidRPr="008F0D46">
        <w:rPr>
          <w:sz w:val="28"/>
          <w:szCs w:val="28"/>
        </w:rPr>
        <w:t xml:space="preserve">         </w:t>
      </w:r>
    </w:p>
    <w:p w14:paraId="6F60370D" w14:textId="77777777" w:rsidR="008F0D46" w:rsidRPr="008F0D46" w:rsidRDefault="008F0D46" w:rsidP="008F0D46">
      <w:pPr>
        <w:rPr>
          <w:sz w:val="28"/>
          <w:szCs w:val="28"/>
        </w:rPr>
      </w:pPr>
    </w:p>
    <w:p w14:paraId="26D6A6B7" w14:textId="77777777" w:rsidR="008F0D46" w:rsidRDefault="008F0D46" w:rsidP="008F0D46">
      <w:pPr>
        <w:rPr>
          <w:sz w:val="28"/>
          <w:szCs w:val="28"/>
        </w:rPr>
      </w:pPr>
    </w:p>
    <w:p w14:paraId="0E4F8D11" w14:textId="77777777" w:rsidR="00081BFD" w:rsidRDefault="008F0D46" w:rsidP="008F0D46">
      <w:pPr>
        <w:rPr>
          <w:sz w:val="28"/>
          <w:szCs w:val="28"/>
        </w:rPr>
      </w:pPr>
      <w:r>
        <w:rPr>
          <w:b/>
          <w:bCs/>
          <w:sz w:val="28"/>
          <w:szCs w:val="28"/>
        </w:rPr>
        <w:t>NOT:</w:t>
      </w:r>
      <w:r>
        <w:rPr>
          <w:sz w:val="28"/>
          <w:szCs w:val="28"/>
        </w:rPr>
        <w:t xml:space="preserve"> </w:t>
      </w:r>
      <w:r>
        <w:rPr>
          <w:sz w:val="28"/>
          <w:szCs w:val="28"/>
          <w:u w:val="single"/>
        </w:rPr>
        <w:t>Her soru 20</w:t>
      </w:r>
      <w:r w:rsidR="00081BFD">
        <w:rPr>
          <w:sz w:val="28"/>
          <w:szCs w:val="28"/>
          <w:u w:val="single"/>
        </w:rPr>
        <w:t xml:space="preserve"> puandır. Süreniz 40 dakikadır.</w:t>
      </w:r>
      <w:r w:rsidR="00081BFD">
        <w:rPr>
          <w:sz w:val="28"/>
          <w:szCs w:val="28"/>
        </w:rPr>
        <w:t xml:space="preserve"> Başarılar.</w:t>
      </w:r>
    </w:p>
    <w:p w14:paraId="41C51B86" w14:textId="767C5AF2" w:rsidR="008F0D46" w:rsidRDefault="00081BFD" w:rsidP="008F0D46">
      <w:pPr>
        <w:rPr>
          <w:sz w:val="28"/>
          <w:szCs w:val="28"/>
        </w:rPr>
      </w:pPr>
      <w:r>
        <w:rPr>
          <w:sz w:val="28"/>
          <w:szCs w:val="28"/>
        </w:rPr>
        <w:t>Öğretmen:</w:t>
      </w:r>
      <w:r w:rsidR="0015135C">
        <w:rPr>
          <w:sz w:val="28"/>
          <w:szCs w:val="28"/>
        </w:rPr>
        <w:t xml:space="preserve"> </w:t>
      </w:r>
      <w:r>
        <w:rPr>
          <w:sz w:val="28"/>
          <w:szCs w:val="28"/>
        </w:rPr>
        <w:t>Orhun ERKUN</w:t>
      </w:r>
    </w:p>
    <w:p w14:paraId="5CEBF819" w14:textId="3629AF84" w:rsidR="00081BFD" w:rsidRPr="00081BFD" w:rsidRDefault="00081BFD" w:rsidP="00081BFD">
      <w:pPr>
        <w:rPr>
          <w:sz w:val="28"/>
          <w:szCs w:val="28"/>
        </w:rPr>
      </w:pPr>
      <w:r>
        <w:rPr>
          <w:sz w:val="28"/>
          <w:szCs w:val="28"/>
        </w:rPr>
        <w:t>‘’Vatanını en çok seven görevini en iyi yapandır.’’ MUSTAFA KEMAL ATATÜRK</w:t>
      </w:r>
    </w:p>
    <w:sectPr w:rsidR="00081BFD" w:rsidRPr="00081B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479"/>
    <w:rsid w:val="00074980"/>
    <w:rsid w:val="00081BFD"/>
    <w:rsid w:val="00141410"/>
    <w:rsid w:val="00141B05"/>
    <w:rsid w:val="0015135C"/>
    <w:rsid w:val="0017505B"/>
    <w:rsid w:val="00176AB1"/>
    <w:rsid w:val="001E3479"/>
    <w:rsid w:val="001F6D73"/>
    <w:rsid w:val="003B3E91"/>
    <w:rsid w:val="00567CB3"/>
    <w:rsid w:val="005811EF"/>
    <w:rsid w:val="005F1063"/>
    <w:rsid w:val="00687A11"/>
    <w:rsid w:val="00727E6D"/>
    <w:rsid w:val="00736D5B"/>
    <w:rsid w:val="00740846"/>
    <w:rsid w:val="007B2EBC"/>
    <w:rsid w:val="008F0D46"/>
    <w:rsid w:val="00937556"/>
    <w:rsid w:val="00971BDB"/>
    <w:rsid w:val="00AA4131"/>
    <w:rsid w:val="00B51191"/>
    <w:rsid w:val="00B638BD"/>
    <w:rsid w:val="00B91122"/>
    <w:rsid w:val="00D00CB7"/>
    <w:rsid w:val="00D54B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297AA"/>
  <w15:chartTrackingRefBased/>
  <w15:docId w15:val="{4D005C84-EBCD-4A9A-8A88-A71D01216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B3E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1</Pages>
  <Words>489</Words>
  <Characters>2793</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Sergen Selviboy</dc:creator>
  <cp:keywords/>
  <dc:description/>
  <cp:lastModifiedBy>Sergen Selviboy</cp:lastModifiedBy>
  <cp:revision>15</cp:revision>
  <dcterms:created xsi:type="dcterms:W3CDTF">2024-12-02T17:26:00Z</dcterms:created>
  <dcterms:modified xsi:type="dcterms:W3CDTF">2024-12-03T14:40:00Z</dcterms:modified>
</cp:coreProperties>
</file>