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3292" w:type="dxa"/>
        <w:jc w:val="center"/>
        <w:tblLook w:val="04A0" w:firstRow="1" w:lastRow="0" w:firstColumn="1" w:lastColumn="0" w:noHBand="0" w:noVBand="1"/>
      </w:tblPr>
      <w:tblGrid>
        <w:gridCol w:w="559"/>
        <w:gridCol w:w="523"/>
        <w:gridCol w:w="523"/>
        <w:gridCol w:w="6754"/>
        <w:gridCol w:w="2693"/>
        <w:gridCol w:w="2240"/>
      </w:tblGrid>
      <w:tr w:rsidR="00C346B3" w:rsidRPr="008737AB" w14:paraId="06347315" w14:textId="77777777" w:rsidTr="00B55937">
        <w:trPr>
          <w:cantSplit/>
          <w:trHeight w:val="526"/>
          <w:jc w:val="center"/>
        </w:trPr>
        <w:tc>
          <w:tcPr>
            <w:tcW w:w="559" w:type="dxa"/>
            <w:shd w:val="clear" w:color="auto" w:fill="auto"/>
            <w:textDirection w:val="btLr"/>
            <w:vAlign w:val="center"/>
          </w:tcPr>
          <w:p w14:paraId="7D783C42" w14:textId="77777777" w:rsidR="00611713" w:rsidRPr="008737AB" w:rsidRDefault="00611713" w:rsidP="00B131E6">
            <w:pPr>
              <w:pStyle w:val="AralkYok"/>
            </w:pPr>
            <w:r w:rsidRPr="008737AB">
              <w:t>AY</w:t>
            </w:r>
          </w:p>
        </w:tc>
        <w:tc>
          <w:tcPr>
            <w:tcW w:w="523" w:type="dxa"/>
            <w:shd w:val="clear" w:color="auto" w:fill="auto"/>
            <w:textDirection w:val="btLr"/>
            <w:vAlign w:val="center"/>
          </w:tcPr>
          <w:p w14:paraId="08ACB833" w14:textId="77777777" w:rsidR="00611713" w:rsidRPr="008737AB" w:rsidRDefault="00611713" w:rsidP="00DA6339">
            <w:pPr>
              <w:ind w:left="113" w:right="113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37AB">
              <w:rPr>
                <w:rFonts w:cstheme="minorHAnsi"/>
                <w:b/>
                <w:bCs/>
                <w:sz w:val="24"/>
                <w:szCs w:val="24"/>
              </w:rPr>
              <w:t>HAFTA</w:t>
            </w:r>
          </w:p>
        </w:tc>
        <w:tc>
          <w:tcPr>
            <w:tcW w:w="523" w:type="dxa"/>
            <w:shd w:val="clear" w:color="auto" w:fill="auto"/>
            <w:textDirection w:val="btLr"/>
            <w:vAlign w:val="center"/>
          </w:tcPr>
          <w:p w14:paraId="652338B1" w14:textId="77777777" w:rsidR="00611713" w:rsidRPr="008737AB" w:rsidRDefault="00611713" w:rsidP="00DA6339">
            <w:pPr>
              <w:ind w:left="113" w:right="113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37AB">
              <w:rPr>
                <w:rFonts w:cstheme="minorHAnsi"/>
                <w:b/>
                <w:bCs/>
                <w:sz w:val="24"/>
                <w:szCs w:val="24"/>
              </w:rPr>
              <w:t>SÜRE</w:t>
            </w:r>
          </w:p>
        </w:tc>
        <w:tc>
          <w:tcPr>
            <w:tcW w:w="6754" w:type="dxa"/>
            <w:shd w:val="clear" w:color="auto" w:fill="auto"/>
            <w:vAlign w:val="center"/>
          </w:tcPr>
          <w:p w14:paraId="1342D909" w14:textId="77777777" w:rsidR="00611713" w:rsidRPr="008737AB" w:rsidRDefault="00DA6339" w:rsidP="00611713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37AB">
              <w:rPr>
                <w:rFonts w:cstheme="minorHAnsi"/>
                <w:b/>
                <w:bCs/>
                <w:sz w:val="24"/>
                <w:szCs w:val="24"/>
              </w:rPr>
              <w:t>KONULAR VE ETKİNLİKLER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68CF5FB" w14:textId="77777777" w:rsidR="00611713" w:rsidRPr="008737AB" w:rsidRDefault="00611713" w:rsidP="00611713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37AB">
              <w:rPr>
                <w:rFonts w:cstheme="minorHAnsi"/>
                <w:b/>
                <w:bCs/>
                <w:sz w:val="24"/>
                <w:szCs w:val="24"/>
              </w:rPr>
              <w:t>KATILANLAR</w:t>
            </w:r>
          </w:p>
        </w:tc>
        <w:tc>
          <w:tcPr>
            <w:tcW w:w="2240" w:type="dxa"/>
            <w:shd w:val="clear" w:color="auto" w:fill="auto"/>
            <w:vAlign w:val="center"/>
          </w:tcPr>
          <w:p w14:paraId="68C54B23" w14:textId="77777777" w:rsidR="00611713" w:rsidRPr="008737AB" w:rsidRDefault="00DA6339" w:rsidP="00611713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37AB">
              <w:rPr>
                <w:rFonts w:cstheme="minorHAnsi"/>
                <w:b/>
                <w:bCs/>
                <w:sz w:val="24"/>
                <w:szCs w:val="24"/>
              </w:rPr>
              <w:br/>
            </w:r>
            <w:r w:rsidR="0075145F" w:rsidRPr="008737AB">
              <w:rPr>
                <w:rFonts w:cstheme="minorHAnsi"/>
                <w:b/>
                <w:bCs/>
                <w:sz w:val="24"/>
                <w:szCs w:val="24"/>
              </w:rPr>
              <w:t>DÜŞÜNCE-</w:t>
            </w:r>
            <w:r w:rsidR="00611713" w:rsidRPr="008737AB">
              <w:rPr>
                <w:rFonts w:cstheme="minorHAnsi"/>
                <w:b/>
                <w:bCs/>
                <w:sz w:val="24"/>
                <w:szCs w:val="24"/>
              </w:rPr>
              <w:t xml:space="preserve"> DEĞERLENDİRME</w:t>
            </w:r>
          </w:p>
          <w:p w14:paraId="73E07D51" w14:textId="77777777" w:rsidR="00611713" w:rsidRPr="008737AB" w:rsidRDefault="00611713" w:rsidP="00611713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8737AB" w:rsidRPr="008737AB" w14:paraId="5EDE3F9E" w14:textId="77777777" w:rsidTr="00B55937">
        <w:trPr>
          <w:cantSplit/>
          <w:trHeight w:val="1134"/>
          <w:jc w:val="center"/>
        </w:trPr>
        <w:tc>
          <w:tcPr>
            <w:tcW w:w="559" w:type="dxa"/>
            <w:shd w:val="clear" w:color="auto" w:fill="auto"/>
            <w:textDirection w:val="btLr"/>
            <w:vAlign w:val="center"/>
          </w:tcPr>
          <w:p w14:paraId="252F9A69" w14:textId="77777777" w:rsidR="00611713" w:rsidRPr="008737AB" w:rsidRDefault="00C346B3" w:rsidP="00DA6339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 w:rsidRPr="008737AB">
              <w:rPr>
                <w:rFonts w:cstheme="minorHAnsi"/>
                <w:b/>
                <w:bCs/>
              </w:rPr>
              <w:t>EKİM</w:t>
            </w:r>
          </w:p>
        </w:tc>
        <w:tc>
          <w:tcPr>
            <w:tcW w:w="523" w:type="dxa"/>
            <w:shd w:val="clear" w:color="auto" w:fill="auto"/>
            <w:textDirection w:val="btLr"/>
            <w:vAlign w:val="center"/>
          </w:tcPr>
          <w:p w14:paraId="2E438750" w14:textId="77777777" w:rsidR="00611713" w:rsidRPr="008737AB" w:rsidRDefault="00061F0A" w:rsidP="00DA6339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3.HAFTA</w:t>
            </w:r>
          </w:p>
        </w:tc>
        <w:tc>
          <w:tcPr>
            <w:tcW w:w="523" w:type="dxa"/>
            <w:shd w:val="clear" w:color="auto" w:fill="auto"/>
            <w:textDirection w:val="btLr"/>
            <w:vAlign w:val="center"/>
          </w:tcPr>
          <w:p w14:paraId="6FAAC161" w14:textId="77777777" w:rsidR="00611713" w:rsidRPr="008737AB" w:rsidRDefault="00C346B3" w:rsidP="00DA6339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 w:rsidRPr="008737AB">
              <w:rPr>
                <w:rFonts w:cstheme="minorHAnsi"/>
                <w:b/>
                <w:bCs/>
              </w:rPr>
              <w:t>1 SAAT</w:t>
            </w:r>
          </w:p>
        </w:tc>
        <w:tc>
          <w:tcPr>
            <w:tcW w:w="6754" w:type="dxa"/>
            <w:shd w:val="clear" w:color="auto" w:fill="auto"/>
            <w:vAlign w:val="center"/>
          </w:tcPr>
          <w:p w14:paraId="04C9A4B9" w14:textId="77777777" w:rsidR="00DA6339" w:rsidRPr="008737AB" w:rsidRDefault="00DA6339" w:rsidP="00DA6339">
            <w:pPr>
              <w:rPr>
                <w:rFonts w:cstheme="minorHAnsi"/>
              </w:rPr>
            </w:pPr>
            <w:r w:rsidRPr="008737AB">
              <w:rPr>
                <w:rFonts w:cstheme="minorHAnsi"/>
              </w:rPr>
              <w:t>‘’</w:t>
            </w:r>
            <w:r w:rsidRPr="008737AB">
              <w:rPr>
                <w:rFonts w:cstheme="minorHAnsi"/>
                <w:color w:val="000000"/>
              </w:rPr>
              <w:t>Geri Dönüşümlü Atıklar   Çöp Değildir Projesi</w:t>
            </w:r>
            <w:r w:rsidRPr="008737AB">
              <w:rPr>
                <w:rFonts w:cstheme="minorHAnsi"/>
              </w:rPr>
              <w:t xml:space="preserve">’’nin amacının anlatılması ve nasıl işleyeceği, öğrencilerin bu konuda yapabileceklerinin tasarlanması </w:t>
            </w:r>
          </w:p>
          <w:p w14:paraId="46C0F1B2" w14:textId="77777777" w:rsidR="00611713" w:rsidRPr="008737AB" w:rsidRDefault="00611713" w:rsidP="000A1E6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305251C" w14:textId="77777777" w:rsidR="00611713" w:rsidRPr="008737AB" w:rsidRDefault="000A1E6C" w:rsidP="00C346B3">
            <w:pPr>
              <w:jc w:val="center"/>
              <w:rPr>
                <w:rFonts w:cstheme="minorHAnsi"/>
                <w:i/>
                <w:iCs/>
              </w:rPr>
            </w:pPr>
            <w:r w:rsidRPr="008737AB">
              <w:rPr>
                <w:rFonts w:cstheme="minorHAnsi"/>
                <w:i/>
                <w:iCs/>
              </w:rPr>
              <w:t>Kulüp Öğrencileri</w:t>
            </w:r>
          </w:p>
          <w:p w14:paraId="276D8F25" w14:textId="77777777" w:rsidR="000A1E6C" w:rsidRPr="008737AB" w:rsidRDefault="0075145F" w:rsidP="00C346B3">
            <w:pPr>
              <w:jc w:val="center"/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v</w:t>
            </w:r>
            <w:r w:rsidR="000A1E6C" w:rsidRPr="008737AB">
              <w:rPr>
                <w:rFonts w:cstheme="minorHAnsi"/>
                <w:i/>
                <w:iCs/>
              </w:rPr>
              <w:t>e</w:t>
            </w:r>
          </w:p>
          <w:p w14:paraId="31194E8A" w14:textId="77777777" w:rsidR="000A1E6C" w:rsidRPr="008737AB" w:rsidRDefault="000A1E6C" w:rsidP="00C346B3">
            <w:pPr>
              <w:jc w:val="center"/>
              <w:rPr>
                <w:rFonts w:cstheme="minorHAnsi"/>
                <w:b/>
                <w:bCs/>
              </w:rPr>
            </w:pPr>
            <w:r w:rsidRPr="008737AB">
              <w:rPr>
                <w:rFonts w:cstheme="minorHAnsi"/>
                <w:i/>
                <w:iCs/>
              </w:rPr>
              <w:t>Danışman Öğretmenler</w:t>
            </w:r>
          </w:p>
        </w:tc>
        <w:tc>
          <w:tcPr>
            <w:tcW w:w="2240" w:type="dxa"/>
            <w:shd w:val="clear" w:color="auto" w:fill="auto"/>
            <w:vAlign w:val="center"/>
          </w:tcPr>
          <w:p w14:paraId="32E6E4A4" w14:textId="77777777" w:rsidR="00611713" w:rsidRPr="008737AB" w:rsidRDefault="00611713" w:rsidP="00C346B3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8737AB" w:rsidRPr="008737AB" w14:paraId="2E029B7C" w14:textId="77777777" w:rsidTr="00B55937">
        <w:trPr>
          <w:cantSplit/>
          <w:trHeight w:val="1134"/>
          <w:jc w:val="center"/>
        </w:trPr>
        <w:tc>
          <w:tcPr>
            <w:tcW w:w="559" w:type="dxa"/>
            <w:shd w:val="clear" w:color="auto" w:fill="auto"/>
            <w:textDirection w:val="btLr"/>
            <w:vAlign w:val="center"/>
          </w:tcPr>
          <w:p w14:paraId="0F3B7AA6" w14:textId="77777777" w:rsidR="00611713" w:rsidRPr="008737AB" w:rsidRDefault="00C346B3" w:rsidP="00DA6339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 w:rsidRPr="008737AB">
              <w:rPr>
                <w:rFonts w:cstheme="minorHAnsi"/>
                <w:b/>
                <w:bCs/>
              </w:rPr>
              <w:t>KASIM</w:t>
            </w:r>
          </w:p>
        </w:tc>
        <w:tc>
          <w:tcPr>
            <w:tcW w:w="523" w:type="dxa"/>
            <w:shd w:val="clear" w:color="auto" w:fill="auto"/>
            <w:textDirection w:val="btLr"/>
            <w:vAlign w:val="center"/>
          </w:tcPr>
          <w:p w14:paraId="77DCFB82" w14:textId="77777777" w:rsidR="00611713" w:rsidRPr="008737AB" w:rsidRDefault="00061F0A" w:rsidP="00DA6339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3.HAFTA</w:t>
            </w:r>
          </w:p>
        </w:tc>
        <w:tc>
          <w:tcPr>
            <w:tcW w:w="523" w:type="dxa"/>
            <w:shd w:val="clear" w:color="auto" w:fill="auto"/>
            <w:textDirection w:val="btLr"/>
            <w:vAlign w:val="center"/>
          </w:tcPr>
          <w:p w14:paraId="73A995D2" w14:textId="77777777" w:rsidR="00611713" w:rsidRPr="008737AB" w:rsidRDefault="00C346B3" w:rsidP="00DA6339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 w:rsidRPr="008737AB">
              <w:rPr>
                <w:rFonts w:cstheme="minorHAnsi"/>
                <w:b/>
                <w:bCs/>
              </w:rPr>
              <w:t>1 SAAT</w:t>
            </w:r>
          </w:p>
        </w:tc>
        <w:tc>
          <w:tcPr>
            <w:tcW w:w="6754" w:type="dxa"/>
            <w:shd w:val="clear" w:color="auto" w:fill="auto"/>
            <w:vAlign w:val="center"/>
          </w:tcPr>
          <w:p w14:paraId="4BE59332" w14:textId="77777777" w:rsidR="00DA6339" w:rsidRPr="008737AB" w:rsidRDefault="00DA6339" w:rsidP="00DA6339">
            <w:pPr>
              <w:rPr>
                <w:rFonts w:cstheme="minorHAnsi"/>
              </w:rPr>
            </w:pPr>
            <w:r w:rsidRPr="008737AB">
              <w:rPr>
                <w:rFonts w:cstheme="minorHAnsi"/>
              </w:rPr>
              <w:t xml:space="preserve">Konu ile ilgili örnek broşür ve afişlerin gösterilmesi, öğrencilerin yapacaklarının tasarlamaları. </w:t>
            </w:r>
          </w:p>
          <w:p w14:paraId="414CD362" w14:textId="77777777" w:rsidR="00611713" w:rsidRPr="008737AB" w:rsidRDefault="00611713" w:rsidP="000A1E6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B5637DC" w14:textId="77777777" w:rsidR="0075145F" w:rsidRPr="008737AB" w:rsidRDefault="0075145F" w:rsidP="0075145F">
            <w:pPr>
              <w:jc w:val="center"/>
              <w:rPr>
                <w:rFonts w:cstheme="minorHAnsi"/>
                <w:i/>
                <w:iCs/>
              </w:rPr>
            </w:pPr>
            <w:r w:rsidRPr="008737AB">
              <w:rPr>
                <w:rFonts w:cstheme="minorHAnsi"/>
                <w:i/>
                <w:iCs/>
              </w:rPr>
              <w:t>Kulüp Öğrencileri</w:t>
            </w:r>
          </w:p>
          <w:p w14:paraId="75A9C3EB" w14:textId="77777777" w:rsidR="0075145F" w:rsidRPr="008737AB" w:rsidRDefault="0075145F" w:rsidP="0075145F">
            <w:pPr>
              <w:jc w:val="center"/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v</w:t>
            </w:r>
            <w:r w:rsidRPr="008737AB">
              <w:rPr>
                <w:rFonts w:cstheme="minorHAnsi"/>
                <w:i/>
                <w:iCs/>
              </w:rPr>
              <w:t>e</w:t>
            </w:r>
          </w:p>
          <w:p w14:paraId="0CCDF5C7" w14:textId="77777777" w:rsidR="00611713" w:rsidRPr="008737AB" w:rsidRDefault="0075145F" w:rsidP="0075145F">
            <w:pPr>
              <w:jc w:val="center"/>
              <w:rPr>
                <w:rFonts w:cstheme="minorHAnsi"/>
                <w:b/>
                <w:bCs/>
              </w:rPr>
            </w:pPr>
            <w:r w:rsidRPr="008737AB">
              <w:rPr>
                <w:rFonts w:cstheme="minorHAnsi"/>
                <w:i/>
                <w:iCs/>
              </w:rPr>
              <w:t>Danışman Öğretmenler</w:t>
            </w:r>
          </w:p>
        </w:tc>
        <w:tc>
          <w:tcPr>
            <w:tcW w:w="2240" w:type="dxa"/>
            <w:shd w:val="clear" w:color="auto" w:fill="auto"/>
            <w:vAlign w:val="center"/>
          </w:tcPr>
          <w:p w14:paraId="545A79E1" w14:textId="77777777" w:rsidR="00611713" w:rsidRPr="008737AB" w:rsidRDefault="00611713" w:rsidP="00C346B3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8737AB" w:rsidRPr="008737AB" w14:paraId="0E40FA42" w14:textId="77777777" w:rsidTr="00B55937">
        <w:trPr>
          <w:cantSplit/>
          <w:trHeight w:val="1134"/>
          <w:jc w:val="center"/>
        </w:trPr>
        <w:tc>
          <w:tcPr>
            <w:tcW w:w="559" w:type="dxa"/>
            <w:shd w:val="clear" w:color="auto" w:fill="auto"/>
            <w:textDirection w:val="btLr"/>
            <w:vAlign w:val="center"/>
          </w:tcPr>
          <w:p w14:paraId="3513A95B" w14:textId="77777777" w:rsidR="00611713" w:rsidRPr="008737AB" w:rsidRDefault="00C346B3" w:rsidP="00DA6339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 w:rsidRPr="008737AB">
              <w:rPr>
                <w:rFonts w:cstheme="minorHAnsi"/>
                <w:b/>
                <w:bCs/>
              </w:rPr>
              <w:t>ARALIK</w:t>
            </w:r>
          </w:p>
        </w:tc>
        <w:tc>
          <w:tcPr>
            <w:tcW w:w="523" w:type="dxa"/>
            <w:shd w:val="clear" w:color="auto" w:fill="auto"/>
            <w:textDirection w:val="btLr"/>
            <w:vAlign w:val="center"/>
          </w:tcPr>
          <w:p w14:paraId="4E54E292" w14:textId="77777777" w:rsidR="00611713" w:rsidRPr="008737AB" w:rsidRDefault="00061F0A" w:rsidP="00DA6339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3.HAFTA</w:t>
            </w:r>
          </w:p>
        </w:tc>
        <w:tc>
          <w:tcPr>
            <w:tcW w:w="523" w:type="dxa"/>
            <w:shd w:val="clear" w:color="auto" w:fill="auto"/>
            <w:textDirection w:val="btLr"/>
            <w:vAlign w:val="center"/>
          </w:tcPr>
          <w:p w14:paraId="2984E510" w14:textId="77777777" w:rsidR="00611713" w:rsidRPr="008737AB" w:rsidRDefault="00C346B3" w:rsidP="00DA6339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 w:rsidRPr="008737AB">
              <w:rPr>
                <w:rFonts w:cstheme="minorHAnsi"/>
                <w:b/>
                <w:bCs/>
              </w:rPr>
              <w:t>1 SAAT</w:t>
            </w:r>
          </w:p>
        </w:tc>
        <w:tc>
          <w:tcPr>
            <w:tcW w:w="6754" w:type="dxa"/>
            <w:shd w:val="clear" w:color="auto" w:fill="auto"/>
            <w:vAlign w:val="center"/>
          </w:tcPr>
          <w:p w14:paraId="6A547179" w14:textId="77777777" w:rsidR="00DA6339" w:rsidRPr="008737AB" w:rsidRDefault="00DA6339" w:rsidP="00DA6339">
            <w:pPr>
              <w:rPr>
                <w:rFonts w:cstheme="minorHAnsi"/>
              </w:rPr>
            </w:pPr>
            <w:r w:rsidRPr="008737AB">
              <w:rPr>
                <w:rFonts w:cstheme="minorHAnsi"/>
              </w:rPr>
              <w:t>Afişlerin hazırlanması ve broşürlerin çoğaltılması ve dağıtacak öğrenci gruplarına verilesi</w:t>
            </w:r>
          </w:p>
          <w:p w14:paraId="449226EB" w14:textId="77777777" w:rsidR="00611713" w:rsidRPr="008737AB" w:rsidRDefault="00611713" w:rsidP="00C346B3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5EBD7CB" w14:textId="77777777" w:rsidR="000A1E6C" w:rsidRPr="008737AB" w:rsidRDefault="000A1E6C" w:rsidP="000A1E6C">
            <w:pPr>
              <w:jc w:val="center"/>
              <w:rPr>
                <w:rFonts w:cstheme="minorHAnsi"/>
                <w:i/>
                <w:iCs/>
              </w:rPr>
            </w:pPr>
            <w:r w:rsidRPr="008737AB">
              <w:rPr>
                <w:rFonts w:cstheme="minorHAnsi"/>
                <w:i/>
                <w:iCs/>
              </w:rPr>
              <w:t>Kulüp Öğrencileri</w:t>
            </w:r>
          </w:p>
          <w:p w14:paraId="33C25918" w14:textId="77777777" w:rsidR="0075145F" w:rsidRPr="008737AB" w:rsidRDefault="0075145F" w:rsidP="0075145F">
            <w:pPr>
              <w:jc w:val="center"/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v</w:t>
            </w:r>
            <w:r w:rsidRPr="008737AB">
              <w:rPr>
                <w:rFonts w:cstheme="minorHAnsi"/>
                <w:i/>
                <w:iCs/>
              </w:rPr>
              <w:t>e</w:t>
            </w:r>
          </w:p>
          <w:p w14:paraId="41E0B919" w14:textId="77777777" w:rsidR="00611713" w:rsidRPr="008737AB" w:rsidRDefault="000A1E6C" w:rsidP="000A1E6C">
            <w:pPr>
              <w:jc w:val="center"/>
              <w:rPr>
                <w:rFonts w:cstheme="minorHAnsi"/>
                <w:b/>
                <w:bCs/>
              </w:rPr>
            </w:pPr>
            <w:r w:rsidRPr="008737AB">
              <w:rPr>
                <w:rFonts w:cstheme="minorHAnsi"/>
                <w:i/>
                <w:iCs/>
              </w:rPr>
              <w:t>Danışman Öğretmenler</w:t>
            </w:r>
          </w:p>
        </w:tc>
        <w:tc>
          <w:tcPr>
            <w:tcW w:w="2240" w:type="dxa"/>
            <w:shd w:val="clear" w:color="auto" w:fill="auto"/>
            <w:vAlign w:val="center"/>
          </w:tcPr>
          <w:p w14:paraId="6529C394" w14:textId="77777777" w:rsidR="00611713" w:rsidRPr="008737AB" w:rsidRDefault="00611713" w:rsidP="00C346B3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8737AB" w:rsidRPr="008737AB" w14:paraId="53CDFE9F" w14:textId="77777777" w:rsidTr="00B55937">
        <w:trPr>
          <w:cantSplit/>
          <w:trHeight w:val="1134"/>
          <w:jc w:val="center"/>
        </w:trPr>
        <w:tc>
          <w:tcPr>
            <w:tcW w:w="559" w:type="dxa"/>
            <w:shd w:val="clear" w:color="auto" w:fill="auto"/>
            <w:textDirection w:val="btLr"/>
            <w:vAlign w:val="center"/>
          </w:tcPr>
          <w:p w14:paraId="6DCD6242" w14:textId="77777777" w:rsidR="00611713" w:rsidRPr="008737AB" w:rsidRDefault="00C346B3" w:rsidP="00DA6339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 w:rsidRPr="008737AB">
              <w:rPr>
                <w:rFonts w:cstheme="minorHAnsi"/>
                <w:b/>
                <w:bCs/>
              </w:rPr>
              <w:t>OCAK</w:t>
            </w:r>
          </w:p>
        </w:tc>
        <w:tc>
          <w:tcPr>
            <w:tcW w:w="523" w:type="dxa"/>
            <w:shd w:val="clear" w:color="auto" w:fill="auto"/>
            <w:textDirection w:val="btLr"/>
            <w:vAlign w:val="center"/>
          </w:tcPr>
          <w:p w14:paraId="7B3F6539" w14:textId="77777777" w:rsidR="00611713" w:rsidRPr="008737AB" w:rsidRDefault="00061F0A" w:rsidP="00DA6339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3.HAFTA</w:t>
            </w:r>
          </w:p>
        </w:tc>
        <w:tc>
          <w:tcPr>
            <w:tcW w:w="523" w:type="dxa"/>
            <w:shd w:val="clear" w:color="auto" w:fill="auto"/>
            <w:textDirection w:val="btLr"/>
            <w:vAlign w:val="center"/>
          </w:tcPr>
          <w:p w14:paraId="4A1B4799" w14:textId="77777777" w:rsidR="00611713" w:rsidRPr="008737AB" w:rsidRDefault="00C346B3" w:rsidP="00DA6339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 w:rsidRPr="008737AB">
              <w:rPr>
                <w:rFonts w:cstheme="minorHAnsi"/>
                <w:b/>
                <w:bCs/>
              </w:rPr>
              <w:t>1 SAAT</w:t>
            </w:r>
          </w:p>
        </w:tc>
        <w:tc>
          <w:tcPr>
            <w:tcW w:w="6754" w:type="dxa"/>
            <w:shd w:val="clear" w:color="auto" w:fill="auto"/>
            <w:vAlign w:val="center"/>
          </w:tcPr>
          <w:p w14:paraId="13969738" w14:textId="77777777" w:rsidR="00921862" w:rsidRPr="008737AB" w:rsidRDefault="00921862" w:rsidP="00921862">
            <w:pPr>
              <w:rPr>
                <w:rFonts w:cstheme="minorHAnsi"/>
              </w:rPr>
            </w:pPr>
            <w:r w:rsidRPr="008737AB">
              <w:rPr>
                <w:rFonts w:cstheme="minorHAnsi"/>
              </w:rPr>
              <w:t xml:space="preserve">Broşürlerin mahalledeki evlere ve okul öğrencilerine dağıtılması, afişlerin mahallenin ve okulun değişik yerlerine asılması. </w:t>
            </w:r>
          </w:p>
          <w:p w14:paraId="133402A2" w14:textId="77777777" w:rsidR="00611713" w:rsidRPr="008737AB" w:rsidRDefault="00611713" w:rsidP="00C346B3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D55B8AC" w14:textId="77777777" w:rsidR="000A1E6C" w:rsidRPr="008737AB" w:rsidRDefault="000A1E6C" w:rsidP="000A1E6C">
            <w:pPr>
              <w:jc w:val="center"/>
              <w:rPr>
                <w:rFonts w:cstheme="minorHAnsi"/>
                <w:i/>
                <w:iCs/>
              </w:rPr>
            </w:pPr>
            <w:r w:rsidRPr="008737AB">
              <w:rPr>
                <w:rFonts w:cstheme="minorHAnsi"/>
                <w:i/>
                <w:iCs/>
              </w:rPr>
              <w:t>Kulüp Öğrencileri</w:t>
            </w:r>
          </w:p>
          <w:p w14:paraId="6C9A84AF" w14:textId="77777777" w:rsidR="0075145F" w:rsidRPr="008737AB" w:rsidRDefault="0075145F" w:rsidP="0075145F">
            <w:pPr>
              <w:jc w:val="center"/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v</w:t>
            </w:r>
            <w:r w:rsidRPr="008737AB">
              <w:rPr>
                <w:rFonts w:cstheme="minorHAnsi"/>
                <w:i/>
                <w:iCs/>
              </w:rPr>
              <w:t>e</w:t>
            </w:r>
          </w:p>
          <w:p w14:paraId="7EE1247B" w14:textId="77777777" w:rsidR="00611713" w:rsidRPr="008737AB" w:rsidRDefault="000A1E6C" w:rsidP="000A1E6C">
            <w:pPr>
              <w:jc w:val="center"/>
              <w:rPr>
                <w:rFonts w:cstheme="minorHAnsi"/>
                <w:b/>
                <w:bCs/>
              </w:rPr>
            </w:pPr>
            <w:r w:rsidRPr="008737AB">
              <w:rPr>
                <w:rFonts w:cstheme="minorHAnsi"/>
                <w:i/>
                <w:iCs/>
              </w:rPr>
              <w:t>Danışman Öğretmenler</w:t>
            </w:r>
          </w:p>
        </w:tc>
        <w:tc>
          <w:tcPr>
            <w:tcW w:w="2240" w:type="dxa"/>
            <w:shd w:val="clear" w:color="auto" w:fill="auto"/>
            <w:vAlign w:val="center"/>
          </w:tcPr>
          <w:p w14:paraId="1E418D14" w14:textId="77777777" w:rsidR="00611713" w:rsidRPr="008737AB" w:rsidRDefault="00611713" w:rsidP="00C346B3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8737AB" w:rsidRPr="008737AB" w14:paraId="67AA8853" w14:textId="77777777" w:rsidTr="00B55937">
        <w:trPr>
          <w:cantSplit/>
          <w:trHeight w:val="1134"/>
          <w:jc w:val="center"/>
        </w:trPr>
        <w:tc>
          <w:tcPr>
            <w:tcW w:w="559" w:type="dxa"/>
            <w:shd w:val="clear" w:color="auto" w:fill="auto"/>
            <w:textDirection w:val="btLr"/>
            <w:vAlign w:val="center"/>
          </w:tcPr>
          <w:p w14:paraId="20AE091B" w14:textId="77777777" w:rsidR="00611713" w:rsidRPr="008737AB" w:rsidRDefault="00C346B3" w:rsidP="00DA6339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 w:rsidRPr="008737AB">
              <w:rPr>
                <w:rFonts w:cstheme="minorHAnsi"/>
                <w:b/>
                <w:bCs/>
              </w:rPr>
              <w:t>ŞUBAT</w:t>
            </w:r>
          </w:p>
        </w:tc>
        <w:tc>
          <w:tcPr>
            <w:tcW w:w="523" w:type="dxa"/>
            <w:shd w:val="clear" w:color="auto" w:fill="auto"/>
            <w:textDirection w:val="btLr"/>
            <w:vAlign w:val="center"/>
          </w:tcPr>
          <w:p w14:paraId="4FA02780" w14:textId="77777777" w:rsidR="00611713" w:rsidRPr="008737AB" w:rsidRDefault="00061F0A" w:rsidP="00DA6339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3.HAFTA</w:t>
            </w:r>
          </w:p>
        </w:tc>
        <w:tc>
          <w:tcPr>
            <w:tcW w:w="523" w:type="dxa"/>
            <w:shd w:val="clear" w:color="auto" w:fill="auto"/>
            <w:textDirection w:val="btLr"/>
            <w:vAlign w:val="center"/>
          </w:tcPr>
          <w:p w14:paraId="4E183968" w14:textId="77777777" w:rsidR="00611713" w:rsidRPr="008737AB" w:rsidRDefault="00C346B3" w:rsidP="00DA6339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 w:rsidRPr="008737AB">
              <w:rPr>
                <w:rFonts w:cstheme="minorHAnsi"/>
                <w:b/>
                <w:bCs/>
              </w:rPr>
              <w:t>1 SAAT</w:t>
            </w:r>
          </w:p>
        </w:tc>
        <w:tc>
          <w:tcPr>
            <w:tcW w:w="6754" w:type="dxa"/>
            <w:shd w:val="clear" w:color="auto" w:fill="auto"/>
            <w:vAlign w:val="center"/>
          </w:tcPr>
          <w:p w14:paraId="125F37CE" w14:textId="77777777" w:rsidR="00611713" w:rsidRPr="008737AB" w:rsidRDefault="00921862" w:rsidP="00921862">
            <w:pPr>
              <w:rPr>
                <w:rFonts w:cstheme="minorHAnsi"/>
                <w:b/>
                <w:bCs/>
              </w:rPr>
            </w:pPr>
            <w:r w:rsidRPr="008737AB">
              <w:rPr>
                <w:rFonts w:cstheme="minorHAnsi"/>
              </w:rPr>
              <w:t>‘Her Çocuk Bir Fidan’’ Kampanyası ile ilgili bilgi verilmesi, planlanması, Mümkünse Belediye ile görüşmelerin yapılması. Belediyeden destek alınamaması durumunda okul bünyesi çapında şartlar el verdiğince bir etkinlik tasarlanması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9EC9853" w14:textId="77777777" w:rsidR="000A1E6C" w:rsidRPr="008737AB" w:rsidRDefault="000A1E6C" w:rsidP="000A1E6C">
            <w:pPr>
              <w:jc w:val="center"/>
              <w:rPr>
                <w:rFonts w:cstheme="minorHAnsi"/>
                <w:i/>
                <w:iCs/>
              </w:rPr>
            </w:pPr>
            <w:r w:rsidRPr="008737AB">
              <w:rPr>
                <w:rFonts w:cstheme="minorHAnsi"/>
                <w:i/>
                <w:iCs/>
              </w:rPr>
              <w:t>Kulüp Öğrencileri</w:t>
            </w:r>
          </w:p>
          <w:p w14:paraId="349C94B9" w14:textId="77777777" w:rsidR="0075145F" w:rsidRPr="008737AB" w:rsidRDefault="0075145F" w:rsidP="0075145F">
            <w:pPr>
              <w:jc w:val="center"/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v</w:t>
            </w:r>
            <w:r w:rsidRPr="008737AB">
              <w:rPr>
                <w:rFonts w:cstheme="minorHAnsi"/>
                <w:i/>
                <w:iCs/>
              </w:rPr>
              <w:t>e</w:t>
            </w:r>
          </w:p>
          <w:p w14:paraId="76025E9C" w14:textId="77777777" w:rsidR="00611713" w:rsidRPr="008737AB" w:rsidRDefault="000A1E6C" w:rsidP="000A1E6C">
            <w:pPr>
              <w:jc w:val="center"/>
              <w:rPr>
                <w:rFonts w:cstheme="minorHAnsi"/>
                <w:b/>
                <w:bCs/>
              </w:rPr>
            </w:pPr>
            <w:r w:rsidRPr="008737AB">
              <w:rPr>
                <w:rFonts w:cstheme="minorHAnsi"/>
                <w:i/>
                <w:iCs/>
              </w:rPr>
              <w:t>Danışman Öğretmenler</w:t>
            </w:r>
          </w:p>
        </w:tc>
        <w:tc>
          <w:tcPr>
            <w:tcW w:w="2240" w:type="dxa"/>
            <w:shd w:val="clear" w:color="auto" w:fill="auto"/>
            <w:vAlign w:val="center"/>
          </w:tcPr>
          <w:p w14:paraId="53F48BF8" w14:textId="77777777" w:rsidR="00611713" w:rsidRPr="008737AB" w:rsidRDefault="00611713" w:rsidP="00C346B3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8737AB" w:rsidRPr="008737AB" w14:paraId="31130DC1" w14:textId="77777777" w:rsidTr="00B55937">
        <w:trPr>
          <w:cantSplit/>
          <w:trHeight w:val="1134"/>
          <w:jc w:val="center"/>
        </w:trPr>
        <w:tc>
          <w:tcPr>
            <w:tcW w:w="559" w:type="dxa"/>
            <w:shd w:val="clear" w:color="auto" w:fill="auto"/>
            <w:textDirection w:val="btLr"/>
            <w:vAlign w:val="center"/>
          </w:tcPr>
          <w:p w14:paraId="143CD330" w14:textId="77777777" w:rsidR="00611713" w:rsidRPr="008737AB" w:rsidRDefault="00C346B3" w:rsidP="00DA6339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 w:rsidRPr="008737AB">
              <w:rPr>
                <w:rFonts w:cstheme="minorHAnsi"/>
                <w:b/>
                <w:bCs/>
              </w:rPr>
              <w:t>MART</w:t>
            </w:r>
          </w:p>
        </w:tc>
        <w:tc>
          <w:tcPr>
            <w:tcW w:w="523" w:type="dxa"/>
            <w:shd w:val="clear" w:color="auto" w:fill="auto"/>
            <w:textDirection w:val="btLr"/>
            <w:vAlign w:val="center"/>
          </w:tcPr>
          <w:p w14:paraId="7C7E95A7" w14:textId="77777777" w:rsidR="00611713" w:rsidRPr="008737AB" w:rsidRDefault="00061F0A" w:rsidP="00DA6339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3.HAFTA</w:t>
            </w:r>
          </w:p>
        </w:tc>
        <w:tc>
          <w:tcPr>
            <w:tcW w:w="523" w:type="dxa"/>
            <w:shd w:val="clear" w:color="auto" w:fill="auto"/>
            <w:textDirection w:val="btLr"/>
            <w:vAlign w:val="center"/>
          </w:tcPr>
          <w:p w14:paraId="1F4010DF" w14:textId="77777777" w:rsidR="00611713" w:rsidRPr="008737AB" w:rsidRDefault="00C346B3" w:rsidP="00DA6339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 w:rsidRPr="008737AB">
              <w:rPr>
                <w:rFonts w:cstheme="minorHAnsi"/>
                <w:b/>
                <w:bCs/>
              </w:rPr>
              <w:t>1 SAAT</w:t>
            </w:r>
          </w:p>
        </w:tc>
        <w:tc>
          <w:tcPr>
            <w:tcW w:w="6754" w:type="dxa"/>
            <w:shd w:val="clear" w:color="auto" w:fill="auto"/>
            <w:vAlign w:val="center"/>
          </w:tcPr>
          <w:p w14:paraId="77D3EF62" w14:textId="77777777" w:rsidR="00611713" w:rsidRPr="008737AB" w:rsidRDefault="00921862" w:rsidP="00921862">
            <w:pPr>
              <w:rPr>
                <w:rFonts w:cstheme="minorHAnsi"/>
                <w:b/>
                <w:bCs/>
              </w:rPr>
            </w:pPr>
            <w:r w:rsidRPr="008737AB">
              <w:rPr>
                <w:rFonts w:cstheme="minorHAnsi"/>
              </w:rPr>
              <w:t>Fidan temin etme ve ağaç dikilecek yerin belediye ve ya okul idaresi ile birlikte belirlenmesi.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8938188" w14:textId="77777777" w:rsidR="008737AB" w:rsidRPr="008737AB" w:rsidRDefault="008737AB" w:rsidP="008737AB">
            <w:pPr>
              <w:jc w:val="center"/>
              <w:rPr>
                <w:rFonts w:cstheme="minorHAnsi"/>
                <w:i/>
                <w:iCs/>
              </w:rPr>
            </w:pPr>
            <w:r w:rsidRPr="008737AB">
              <w:rPr>
                <w:rFonts w:cstheme="minorHAnsi"/>
                <w:i/>
                <w:iCs/>
              </w:rPr>
              <w:t>Kulüp Öğrencileri</w:t>
            </w:r>
          </w:p>
          <w:p w14:paraId="6DDD0CDB" w14:textId="77777777" w:rsidR="0075145F" w:rsidRPr="008737AB" w:rsidRDefault="0075145F" w:rsidP="0075145F">
            <w:pPr>
              <w:jc w:val="center"/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v</w:t>
            </w:r>
            <w:r w:rsidRPr="008737AB">
              <w:rPr>
                <w:rFonts w:cstheme="minorHAnsi"/>
                <w:i/>
                <w:iCs/>
              </w:rPr>
              <w:t>e</w:t>
            </w:r>
          </w:p>
          <w:p w14:paraId="54430E37" w14:textId="77777777" w:rsidR="00611713" w:rsidRPr="008737AB" w:rsidRDefault="008737AB" w:rsidP="008737AB">
            <w:pPr>
              <w:jc w:val="center"/>
              <w:rPr>
                <w:rFonts w:cstheme="minorHAnsi"/>
                <w:b/>
                <w:bCs/>
              </w:rPr>
            </w:pPr>
            <w:r w:rsidRPr="008737AB">
              <w:rPr>
                <w:rFonts w:cstheme="minorHAnsi"/>
                <w:i/>
                <w:iCs/>
              </w:rPr>
              <w:t>Danışman Öğretmenler</w:t>
            </w:r>
          </w:p>
        </w:tc>
        <w:tc>
          <w:tcPr>
            <w:tcW w:w="2240" w:type="dxa"/>
            <w:shd w:val="clear" w:color="auto" w:fill="auto"/>
            <w:vAlign w:val="center"/>
          </w:tcPr>
          <w:p w14:paraId="2B853A1C" w14:textId="77777777" w:rsidR="00611713" w:rsidRPr="008737AB" w:rsidRDefault="00611713" w:rsidP="00C346B3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8737AB" w:rsidRPr="008737AB" w14:paraId="5A4DC0E3" w14:textId="77777777" w:rsidTr="00B55937">
        <w:trPr>
          <w:cantSplit/>
          <w:trHeight w:val="1134"/>
          <w:jc w:val="center"/>
        </w:trPr>
        <w:tc>
          <w:tcPr>
            <w:tcW w:w="559" w:type="dxa"/>
            <w:shd w:val="clear" w:color="auto" w:fill="auto"/>
            <w:textDirection w:val="btLr"/>
            <w:vAlign w:val="center"/>
          </w:tcPr>
          <w:p w14:paraId="430366D3" w14:textId="77777777" w:rsidR="00611713" w:rsidRPr="008737AB" w:rsidRDefault="00C346B3" w:rsidP="00DA6339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 w:rsidRPr="008737AB">
              <w:rPr>
                <w:rFonts w:cstheme="minorHAnsi"/>
                <w:b/>
                <w:bCs/>
              </w:rPr>
              <w:lastRenderedPageBreak/>
              <w:t>NİSAN</w:t>
            </w:r>
          </w:p>
        </w:tc>
        <w:tc>
          <w:tcPr>
            <w:tcW w:w="523" w:type="dxa"/>
            <w:shd w:val="clear" w:color="auto" w:fill="auto"/>
            <w:textDirection w:val="btLr"/>
            <w:vAlign w:val="center"/>
          </w:tcPr>
          <w:p w14:paraId="748C91F4" w14:textId="77777777" w:rsidR="00611713" w:rsidRPr="008737AB" w:rsidRDefault="00061F0A" w:rsidP="00DA6339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3.HAFTA</w:t>
            </w:r>
          </w:p>
        </w:tc>
        <w:tc>
          <w:tcPr>
            <w:tcW w:w="523" w:type="dxa"/>
            <w:shd w:val="clear" w:color="auto" w:fill="auto"/>
            <w:textDirection w:val="btLr"/>
            <w:vAlign w:val="center"/>
          </w:tcPr>
          <w:p w14:paraId="4FC82DA8" w14:textId="77777777" w:rsidR="00611713" w:rsidRPr="008737AB" w:rsidRDefault="00C346B3" w:rsidP="00DA6339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 w:rsidRPr="008737AB">
              <w:rPr>
                <w:rFonts w:cstheme="minorHAnsi"/>
                <w:b/>
                <w:bCs/>
              </w:rPr>
              <w:t>1 SAAT</w:t>
            </w:r>
          </w:p>
        </w:tc>
        <w:tc>
          <w:tcPr>
            <w:tcW w:w="6754" w:type="dxa"/>
            <w:shd w:val="clear" w:color="auto" w:fill="auto"/>
            <w:vAlign w:val="center"/>
          </w:tcPr>
          <w:p w14:paraId="4D8C7526" w14:textId="77777777" w:rsidR="00611713" w:rsidRPr="008737AB" w:rsidRDefault="00921862" w:rsidP="00921862">
            <w:pPr>
              <w:rPr>
                <w:rFonts w:cstheme="minorHAnsi"/>
                <w:b/>
                <w:bCs/>
              </w:rPr>
            </w:pPr>
            <w:r w:rsidRPr="008737AB">
              <w:rPr>
                <w:rFonts w:cstheme="minorHAnsi"/>
              </w:rPr>
              <w:t>Önceden belirlenmiş olan alanlara fidan dikimi.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0771AF5" w14:textId="77777777" w:rsidR="000A1E6C" w:rsidRPr="008737AB" w:rsidRDefault="000A1E6C" w:rsidP="000A1E6C">
            <w:pPr>
              <w:jc w:val="center"/>
              <w:rPr>
                <w:rFonts w:cstheme="minorHAnsi"/>
                <w:i/>
                <w:iCs/>
              </w:rPr>
            </w:pPr>
            <w:r w:rsidRPr="008737AB">
              <w:rPr>
                <w:rFonts w:cstheme="minorHAnsi"/>
                <w:i/>
                <w:iCs/>
              </w:rPr>
              <w:t>Kulüp Öğrencileri</w:t>
            </w:r>
          </w:p>
          <w:p w14:paraId="1451EEEA" w14:textId="77777777" w:rsidR="0075145F" w:rsidRPr="008737AB" w:rsidRDefault="0075145F" w:rsidP="0075145F">
            <w:pPr>
              <w:jc w:val="center"/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v</w:t>
            </w:r>
            <w:r w:rsidRPr="008737AB">
              <w:rPr>
                <w:rFonts w:cstheme="minorHAnsi"/>
                <w:i/>
                <w:iCs/>
              </w:rPr>
              <w:t>e</w:t>
            </w:r>
          </w:p>
          <w:p w14:paraId="26474C8B" w14:textId="77777777" w:rsidR="00611713" w:rsidRPr="008737AB" w:rsidRDefault="000A1E6C" w:rsidP="000A1E6C">
            <w:pPr>
              <w:jc w:val="center"/>
              <w:rPr>
                <w:rFonts w:cstheme="minorHAnsi"/>
                <w:i/>
                <w:iCs/>
              </w:rPr>
            </w:pPr>
            <w:r w:rsidRPr="008737AB">
              <w:rPr>
                <w:rFonts w:cstheme="minorHAnsi"/>
                <w:i/>
                <w:iCs/>
              </w:rPr>
              <w:t>Danışman Öğretmenler</w:t>
            </w:r>
          </w:p>
          <w:p w14:paraId="1850398E" w14:textId="77777777" w:rsidR="00921862" w:rsidRPr="008737AB" w:rsidRDefault="00921862" w:rsidP="000A1E6C">
            <w:pPr>
              <w:jc w:val="center"/>
              <w:rPr>
                <w:rFonts w:cstheme="minorHAnsi"/>
                <w:b/>
                <w:bCs/>
              </w:rPr>
            </w:pPr>
            <w:r w:rsidRPr="008737AB">
              <w:rPr>
                <w:rFonts w:cstheme="minorHAnsi"/>
                <w:i/>
                <w:iCs/>
              </w:rPr>
              <w:t>Katılmak isteyen diğer öğrenciler, öğretmenler ve okul idaresi</w:t>
            </w:r>
          </w:p>
        </w:tc>
        <w:tc>
          <w:tcPr>
            <w:tcW w:w="2240" w:type="dxa"/>
            <w:shd w:val="clear" w:color="auto" w:fill="auto"/>
            <w:vAlign w:val="center"/>
          </w:tcPr>
          <w:p w14:paraId="58BCB3E2" w14:textId="77777777" w:rsidR="00611713" w:rsidRPr="008737AB" w:rsidRDefault="00611713" w:rsidP="00C346B3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921862" w:rsidRPr="008737AB" w14:paraId="1716E453" w14:textId="77777777" w:rsidTr="00B55937">
        <w:trPr>
          <w:cantSplit/>
          <w:trHeight w:val="1134"/>
          <w:jc w:val="center"/>
        </w:trPr>
        <w:tc>
          <w:tcPr>
            <w:tcW w:w="559" w:type="dxa"/>
            <w:shd w:val="clear" w:color="auto" w:fill="auto"/>
            <w:textDirection w:val="btLr"/>
            <w:vAlign w:val="center"/>
          </w:tcPr>
          <w:p w14:paraId="73EDB1DB" w14:textId="77777777" w:rsidR="00921862" w:rsidRPr="008737AB" w:rsidRDefault="00921862" w:rsidP="00DA6339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 w:rsidRPr="008737AB">
              <w:rPr>
                <w:rFonts w:cstheme="minorHAnsi"/>
                <w:b/>
                <w:bCs/>
              </w:rPr>
              <w:t>MAYIS</w:t>
            </w:r>
          </w:p>
        </w:tc>
        <w:tc>
          <w:tcPr>
            <w:tcW w:w="523" w:type="dxa"/>
            <w:shd w:val="clear" w:color="auto" w:fill="auto"/>
            <w:textDirection w:val="btLr"/>
            <w:vAlign w:val="center"/>
          </w:tcPr>
          <w:p w14:paraId="00CD2642" w14:textId="77777777" w:rsidR="00921862" w:rsidRPr="008737AB" w:rsidRDefault="00061F0A" w:rsidP="00DA6339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3.HAFTA</w:t>
            </w:r>
          </w:p>
        </w:tc>
        <w:tc>
          <w:tcPr>
            <w:tcW w:w="523" w:type="dxa"/>
            <w:shd w:val="clear" w:color="auto" w:fill="auto"/>
            <w:textDirection w:val="btLr"/>
            <w:vAlign w:val="center"/>
          </w:tcPr>
          <w:p w14:paraId="594163A7" w14:textId="77777777" w:rsidR="00921862" w:rsidRPr="008737AB" w:rsidRDefault="00921862" w:rsidP="00DA6339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 w:rsidRPr="008737AB">
              <w:rPr>
                <w:rFonts w:cstheme="minorHAnsi"/>
                <w:b/>
                <w:bCs/>
              </w:rPr>
              <w:t>1 SAAT</w:t>
            </w:r>
          </w:p>
        </w:tc>
        <w:tc>
          <w:tcPr>
            <w:tcW w:w="6754" w:type="dxa"/>
            <w:shd w:val="clear" w:color="auto" w:fill="auto"/>
            <w:vAlign w:val="center"/>
          </w:tcPr>
          <w:p w14:paraId="3C98E7EB" w14:textId="77777777" w:rsidR="00921862" w:rsidRPr="008737AB" w:rsidRDefault="008737AB" w:rsidP="00921862">
            <w:pPr>
              <w:rPr>
                <w:rFonts w:cstheme="minorHAnsi"/>
              </w:rPr>
            </w:pPr>
            <w:r w:rsidRPr="008737AB">
              <w:rPr>
                <w:rFonts w:cstheme="minorHAnsi"/>
              </w:rPr>
              <w:t>Okul bahçesinde kuş yuvaları veya kedi, köpek barınağı yapma çalışmasının planlanması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105F70A" w14:textId="77777777" w:rsidR="008737AB" w:rsidRPr="008737AB" w:rsidRDefault="008737AB" w:rsidP="008737AB">
            <w:pPr>
              <w:jc w:val="center"/>
              <w:rPr>
                <w:rFonts w:cstheme="minorHAnsi"/>
                <w:i/>
                <w:iCs/>
              </w:rPr>
            </w:pPr>
            <w:r w:rsidRPr="008737AB">
              <w:rPr>
                <w:rFonts w:cstheme="minorHAnsi"/>
                <w:i/>
                <w:iCs/>
              </w:rPr>
              <w:t>Kulüp Öğrencileri</w:t>
            </w:r>
          </w:p>
          <w:p w14:paraId="6CE31E36" w14:textId="77777777" w:rsidR="0075145F" w:rsidRPr="008737AB" w:rsidRDefault="0075145F" w:rsidP="0075145F">
            <w:pPr>
              <w:jc w:val="center"/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v</w:t>
            </w:r>
            <w:r w:rsidRPr="008737AB">
              <w:rPr>
                <w:rFonts w:cstheme="minorHAnsi"/>
                <w:i/>
                <w:iCs/>
              </w:rPr>
              <w:t>e</w:t>
            </w:r>
          </w:p>
          <w:p w14:paraId="600AE6D1" w14:textId="77777777" w:rsidR="00921862" w:rsidRPr="008737AB" w:rsidRDefault="008737AB" w:rsidP="008737AB">
            <w:pPr>
              <w:jc w:val="center"/>
              <w:rPr>
                <w:rFonts w:cstheme="minorHAnsi"/>
                <w:i/>
                <w:iCs/>
              </w:rPr>
            </w:pPr>
            <w:r w:rsidRPr="008737AB">
              <w:rPr>
                <w:rFonts w:cstheme="minorHAnsi"/>
                <w:i/>
                <w:iCs/>
              </w:rPr>
              <w:t>Danışman Öğretmenler</w:t>
            </w:r>
          </w:p>
        </w:tc>
        <w:tc>
          <w:tcPr>
            <w:tcW w:w="2240" w:type="dxa"/>
            <w:shd w:val="clear" w:color="auto" w:fill="auto"/>
            <w:vAlign w:val="center"/>
          </w:tcPr>
          <w:p w14:paraId="1D45BAAB" w14:textId="77777777" w:rsidR="00921862" w:rsidRPr="008737AB" w:rsidRDefault="00921862" w:rsidP="00C346B3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8737AB" w:rsidRPr="008737AB" w14:paraId="4C59B44D" w14:textId="77777777" w:rsidTr="00B55937">
        <w:trPr>
          <w:cantSplit/>
          <w:trHeight w:val="1134"/>
          <w:jc w:val="center"/>
        </w:trPr>
        <w:tc>
          <w:tcPr>
            <w:tcW w:w="559" w:type="dxa"/>
            <w:shd w:val="clear" w:color="auto" w:fill="auto"/>
            <w:textDirection w:val="btLr"/>
            <w:vAlign w:val="center"/>
          </w:tcPr>
          <w:p w14:paraId="64421273" w14:textId="77777777" w:rsidR="008737AB" w:rsidRPr="008737AB" w:rsidRDefault="008737AB" w:rsidP="00DA6339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 w:rsidRPr="008737AB">
              <w:rPr>
                <w:rFonts w:cstheme="minorHAnsi"/>
                <w:b/>
                <w:bCs/>
              </w:rPr>
              <w:t>HAZİRAN</w:t>
            </w:r>
          </w:p>
        </w:tc>
        <w:tc>
          <w:tcPr>
            <w:tcW w:w="523" w:type="dxa"/>
            <w:shd w:val="clear" w:color="auto" w:fill="auto"/>
            <w:textDirection w:val="btLr"/>
            <w:vAlign w:val="center"/>
          </w:tcPr>
          <w:p w14:paraId="55CABEDC" w14:textId="77777777" w:rsidR="008737AB" w:rsidRPr="008737AB" w:rsidRDefault="008737AB" w:rsidP="00DA6339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 w:rsidRPr="008737AB">
              <w:rPr>
                <w:rFonts w:cstheme="minorHAnsi"/>
                <w:b/>
                <w:bCs/>
              </w:rPr>
              <w:t>2. HAFTA</w:t>
            </w:r>
          </w:p>
        </w:tc>
        <w:tc>
          <w:tcPr>
            <w:tcW w:w="523" w:type="dxa"/>
            <w:shd w:val="clear" w:color="auto" w:fill="auto"/>
            <w:textDirection w:val="btLr"/>
            <w:vAlign w:val="center"/>
          </w:tcPr>
          <w:p w14:paraId="5E08EC24" w14:textId="77777777" w:rsidR="008737AB" w:rsidRPr="008737AB" w:rsidRDefault="008737AB" w:rsidP="00DA6339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 w:rsidRPr="008737AB">
              <w:rPr>
                <w:rFonts w:cstheme="minorHAnsi"/>
                <w:b/>
                <w:bCs/>
              </w:rPr>
              <w:t>1 SAAT</w:t>
            </w:r>
          </w:p>
        </w:tc>
        <w:tc>
          <w:tcPr>
            <w:tcW w:w="6754" w:type="dxa"/>
            <w:shd w:val="clear" w:color="auto" w:fill="auto"/>
            <w:vAlign w:val="center"/>
          </w:tcPr>
          <w:p w14:paraId="17580256" w14:textId="77777777" w:rsidR="008737AB" w:rsidRPr="008737AB" w:rsidRDefault="008737AB" w:rsidP="00921862">
            <w:pPr>
              <w:rPr>
                <w:rFonts w:cstheme="minorHAnsi"/>
              </w:rPr>
            </w:pPr>
            <w:r w:rsidRPr="008737AB">
              <w:rPr>
                <w:rFonts w:cstheme="minorHAnsi"/>
              </w:rPr>
              <w:t>Okul bahçesinde kuş yuvaları veya kedi, köpek barınağı yapma çalışmasının bitirilmesi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65E6E3E" w14:textId="77777777" w:rsidR="008737AB" w:rsidRPr="008737AB" w:rsidRDefault="008737AB" w:rsidP="008737AB">
            <w:pPr>
              <w:jc w:val="center"/>
              <w:rPr>
                <w:rFonts w:cstheme="minorHAnsi"/>
                <w:i/>
                <w:iCs/>
              </w:rPr>
            </w:pPr>
            <w:r w:rsidRPr="008737AB">
              <w:rPr>
                <w:rFonts w:cstheme="minorHAnsi"/>
                <w:i/>
                <w:iCs/>
              </w:rPr>
              <w:t>Kulüp Öğrencileri</w:t>
            </w:r>
          </w:p>
          <w:p w14:paraId="0FB80191" w14:textId="77777777" w:rsidR="0075145F" w:rsidRPr="008737AB" w:rsidRDefault="0075145F" w:rsidP="0075145F">
            <w:pPr>
              <w:jc w:val="center"/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v</w:t>
            </w:r>
            <w:r w:rsidRPr="008737AB">
              <w:rPr>
                <w:rFonts w:cstheme="minorHAnsi"/>
                <w:i/>
                <w:iCs/>
              </w:rPr>
              <w:t>e</w:t>
            </w:r>
          </w:p>
          <w:p w14:paraId="2120BE44" w14:textId="77777777" w:rsidR="008737AB" w:rsidRPr="008737AB" w:rsidRDefault="008737AB" w:rsidP="008737AB">
            <w:pPr>
              <w:jc w:val="center"/>
              <w:rPr>
                <w:rFonts w:cstheme="minorHAnsi"/>
                <w:i/>
                <w:iCs/>
              </w:rPr>
            </w:pPr>
            <w:r w:rsidRPr="008737AB">
              <w:rPr>
                <w:rFonts w:cstheme="minorHAnsi"/>
                <w:i/>
                <w:iCs/>
              </w:rPr>
              <w:t>Danışman Öğretmenler</w:t>
            </w:r>
          </w:p>
        </w:tc>
        <w:tc>
          <w:tcPr>
            <w:tcW w:w="2240" w:type="dxa"/>
            <w:shd w:val="clear" w:color="auto" w:fill="auto"/>
            <w:vAlign w:val="center"/>
          </w:tcPr>
          <w:p w14:paraId="002FFF17" w14:textId="77777777" w:rsidR="008737AB" w:rsidRPr="008737AB" w:rsidRDefault="008737AB" w:rsidP="00C346B3">
            <w:pPr>
              <w:jc w:val="center"/>
              <w:rPr>
                <w:rFonts w:cstheme="minorHAnsi"/>
                <w:b/>
                <w:bCs/>
              </w:rPr>
            </w:pPr>
          </w:p>
        </w:tc>
      </w:tr>
    </w:tbl>
    <w:p w14:paraId="2866C87D" w14:textId="77777777" w:rsidR="008737AB" w:rsidRDefault="008737AB" w:rsidP="008737AB">
      <w:pPr>
        <w:jc w:val="center"/>
        <w:rPr>
          <w:rFonts w:cstheme="minorHAnsi"/>
          <w:b/>
          <w:bCs/>
          <w:i/>
          <w:iCs/>
        </w:rPr>
      </w:pPr>
    </w:p>
    <w:p w14:paraId="0A263576" w14:textId="77777777" w:rsidR="008737AB" w:rsidRPr="00782A57" w:rsidRDefault="008737AB" w:rsidP="008737AB">
      <w:pPr>
        <w:jc w:val="center"/>
        <w:rPr>
          <w:rFonts w:cstheme="minorHAnsi"/>
          <w:b/>
          <w:bCs/>
          <w:i/>
          <w:iCs/>
        </w:rPr>
      </w:pPr>
      <w:r w:rsidRPr="00782A57">
        <w:rPr>
          <w:rFonts w:cstheme="minorHAnsi"/>
          <w:b/>
          <w:bCs/>
          <w:i/>
          <w:iCs/>
        </w:rPr>
        <w:t>Danışman Öğretmenler</w:t>
      </w:r>
    </w:p>
    <w:p w14:paraId="76DD9F5E" w14:textId="77777777" w:rsidR="008737AB" w:rsidRPr="00F45136" w:rsidRDefault="008737AB" w:rsidP="008737AB">
      <w:pPr>
        <w:jc w:val="center"/>
        <w:rPr>
          <w:rFonts w:cstheme="minorHAnsi"/>
          <w:b/>
          <w:bCs/>
        </w:rPr>
      </w:pPr>
      <w:r w:rsidRPr="00F45136">
        <w:rPr>
          <w:rFonts w:cstheme="minorHAnsi"/>
          <w:b/>
          <w:bCs/>
        </w:rPr>
        <w:t>Tülay TEKİN              Buket ÇEKİNMEZ</w:t>
      </w:r>
    </w:p>
    <w:p w14:paraId="2F37DF7F" w14:textId="77777777" w:rsidR="008737AB" w:rsidRPr="00F45136" w:rsidRDefault="008737AB" w:rsidP="008737AB">
      <w:pPr>
        <w:rPr>
          <w:rFonts w:cstheme="minorHAnsi"/>
          <w:b/>
          <w:bCs/>
        </w:rPr>
      </w:pPr>
    </w:p>
    <w:p w14:paraId="0D85D8D7" w14:textId="77777777" w:rsidR="008737AB" w:rsidRPr="00F45136" w:rsidRDefault="008737AB" w:rsidP="008737AB">
      <w:pPr>
        <w:jc w:val="center"/>
        <w:rPr>
          <w:rFonts w:cstheme="minorHAnsi"/>
          <w:b/>
          <w:bCs/>
        </w:rPr>
      </w:pPr>
    </w:p>
    <w:p w14:paraId="62DC7171" w14:textId="77777777" w:rsidR="008737AB" w:rsidRPr="00F45136" w:rsidRDefault="008737AB" w:rsidP="008737AB">
      <w:pPr>
        <w:jc w:val="center"/>
        <w:rPr>
          <w:rFonts w:cstheme="minorHAnsi"/>
          <w:b/>
          <w:bCs/>
        </w:rPr>
      </w:pPr>
      <w:r w:rsidRPr="00F45136">
        <w:rPr>
          <w:rFonts w:cstheme="minorHAnsi"/>
          <w:b/>
          <w:bCs/>
        </w:rPr>
        <w:t>UYGUNDUR</w:t>
      </w:r>
    </w:p>
    <w:p w14:paraId="3DF8E4E0" w14:textId="77777777" w:rsidR="008737AB" w:rsidRPr="00F45136" w:rsidRDefault="008737AB" w:rsidP="008737AB">
      <w:pPr>
        <w:jc w:val="center"/>
        <w:rPr>
          <w:rFonts w:cstheme="minorHAnsi"/>
          <w:b/>
          <w:bCs/>
        </w:rPr>
      </w:pPr>
      <w:r w:rsidRPr="00F45136">
        <w:rPr>
          <w:rFonts w:cstheme="minorHAnsi"/>
          <w:b/>
          <w:bCs/>
        </w:rPr>
        <w:t>07.10.2024</w:t>
      </w:r>
    </w:p>
    <w:p w14:paraId="107143A3" w14:textId="77777777" w:rsidR="008737AB" w:rsidRPr="00F45136" w:rsidRDefault="008737AB" w:rsidP="008737AB">
      <w:pPr>
        <w:jc w:val="center"/>
        <w:rPr>
          <w:rFonts w:cstheme="minorHAnsi"/>
          <w:b/>
          <w:bCs/>
        </w:rPr>
      </w:pPr>
      <w:r w:rsidRPr="00F45136">
        <w:rPr>
          <w:rFonts w:cstheme="minorHAnsi"/>
          <w:b/>
          <w:bCs/>
        </w:rPr>
        <w:t>Abdullah BOZOK</w:t>
      </w:r>
    </w:p>
    <w:p w14:paraId="12B1EBA4" w14:textId="5E2050E0" w:rsidR="003B0D10" w:rsidRPr="00346A8C" w:rsidRDefault="008737AB" w:rsidP="00346A8C">
      <w:pPr>
        <w:jc w:val="center"/>
        <w:rPr>
          <w:rFonts w:cstheme="minorHAnsi"/>
          <w:b/>
          <w:bCs/>
        </w:rPr>
      </w:pPr>
      <w:r w:rsidRPr="00F45136">
        <w:rPr>
          <w:rFonts w:cstheme="minorHAnsi"/>
          <w:b/>
          <w:bCs/>
        </w:rPr>
        <w:t>Okul Müdür</w:t>
      </w:r>
      <w:r w:rsidR="00346A8C">
        <w:rPr>
          <w:rFonts w:cstheme="minorHAnsi"/>
          <w:b/>
          <w:bCs/>
        </w:rPr>
        <w:t>ü</w:t>
      </w:r>
    </w:p>
    <w:sectPr w:rsidR="003B0D10" w:rsidRPr="00346A8C" w:rsidSect="006117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55C64" w14:textId="77777777" w:rsidR="00144565" w:rsidRDefault="00144565" w:rsidP="00611713">
      <w:pPr>
        <w:spacing w:after="0" w:line="240" w:lineRule="auto"/>
      </w:pPr>
      <w:r>
        <w:separator/>
      </w:r>
    </w:p>
  </w:endnote>
  <w:endnote w:type="continuationSeparator" w:id="0">
    <w:p w14:paraId="0DD4448A" w14:textId="77777777" w:rsidR="00144565" w:rsidRDefault="00144565" w:rsidP="00611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B3679" w14:textId="77777777" w:rsidR="00BF4715" w:rsidRDefault="00BF4715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03B0D" w14:textId="77777777" w:rsidR="00BF4715" w:rsidRDefault="00BF4715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9E4A8" w14:textId="77777777" w:rsidR="00BF4715" w:rsidRDefault="00BF4715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2833D" w14:textId="77777777" w:rsidR="00144565" w:rsidRDefault="00144565" w:rsidP="00611713">
      <w:pPr>
        <w:spacing w:after="0" w:line="240" w:lineRule="auto"/>
      </w:pPr>
      <w:r>
        <w:separator/>
      </w:r>
    </w:p>
  </w:footnote>
  <w:footnote w:type="continuationSeparator" w:id="0">
    <w:p w14:paraId="5343ECA7" w14:textId="77777777" w:rsidR="00144565" w:rsidRDefault="00144565" w:rsidP="00611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A062F" w14:textId="77777777" w:rsidR="00BF4715" w:rsidRDefault="00BF4715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17E36" w14:textId="77777777" w:rsidR="00611713" w:rsidRPr="00611713" w:rsidRDefault="00611713" w:rsidP="00611713">
    <w:pPr>
      <w:pStyle w:val="stBilgi"/>
      <w:jc w:val="center"/>
      <w:rPr>
        <w:b/>
        <w:bCs/>
        <w:sz w:val="24"/>
        <w:szCs w:val="24"/>
      </w:rPr>
    </w:pPr>
    <w:r w:rsidRPr="00611713">
      <w:rPr>
        <w:b/>
        <w:bCs/>
        <w:sz w:val="24"/>
        <w:szCs w:val="24"/>
      </w:rPr>
      <w:t>2024-2025 EĞİTİM ÖĞRETİM YILI</w:t>
    </w:r>
  </w:p>
  <w:p w14:paraId="2B53BC7A" w14:textId="77777777" w:rsidR="00611713" w:rsidRPr="00611713" w:rsidRDefault="00611713" w:rsidP="00611713">
    <w:pPr>
      <w:pStyle w:val="stBilgi"/>
      <w:jc w:val="center"/>
      <w:rPr>
        <w:b/>
        <w:bCs/>
        <w:sz w:val="24"/>
        <w:szCs w:val="24"/>
      </w:rPr>
    </w:pPr>
    <w:r w:rsidRPr="00611713">
      <w:rPr>
        <w:b/>
        <w:bCs/>
        <w:sz w:val="24"/>
        <w:szCs w:val="24"/>
      </w:rPr>
      <w:t>ALAY İLKOKULU</w:t>
    </w:r>
  </w:p>
  <w:p w14:paraId="46726C83" w14:textId="77777777" w:rsidR="00611713" w:rsidRPr="00611713" w:rsidRDefault="00BF4715" w:rsidP="00611713">
    <w:pPr>
      <w:pStyle w:val="stBilgi"/>
      <w:jc w:val="center"/>
      <w:rPr>
        <w:b/>
        <w:bCs/>
        <w:sz w:val="24"/>
        <w:szCs w:val="24"/>
      </w:rPr>
    </w:pPr>
    <w:r>
      <w:rPr>
        <w:b/>
        <w:bCs/>
        <w:sz w:val="24"/>
        <w:szCs w:val="24"/>
      </w:rPr>
      <w:t>YEŞİLAY</w:t>
    </w:r>
    <w:r w:rsidR="00611713" w:rsidRPr="00611713">
      <w:rPr>
        <w:b/>
        <w:bCs/>
        <w:sz w:val="24"/>
        <w:szCs w:val="24"/>
      </w:rPr>
      <w:t xml:space="preserve"> KULÜBÜ TOPLUM HİZMETİ ÇALIŞMA PLANI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596DA" w14:textId="77777777" w:rsidR="00BF4715" w:rsidRDefault="00BF4715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1309C"/>
    <w:multiLevelType w:val="hybridMultilevel"/>
    <w:tmpl w:val="7BDAFAC2"/>
    <w:lvl w:ilvl="0" w:tplc="8A960F48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CFA"/>
    <w:rsid w:val="00061F0A"/>
    <w:rsid w:val="000A1E6C"/>
    <w:rsid w:val="00144565"/>
    <w:rsid w:val="00180E6D"/>
    <w:rsid w:val="001F1CFA"/>
    <w:rsid w:val="002A324A"/>
    <w:rsid w:val="00346A8C"/>
    <w:rsid w:val="003B0D10"/>
    <w:rsid w:val="003F526E"/>
    <w:rsid w:val="00611713"/>
    <w:rsid w:val="0075145F"/>
    <w:rsid w:val="007840A4"/>
    <w:rsid w:val="0079539A"/>
    <w:rsid w:val="007C6688"/>
    <w:rsid w:val="008737AB"/>
    <w:rsid w:val="00921862"/>
    <w:rsid w:val="00B131E6"/>
    <w:rsid w:val="00B55937"/>
    <w:rsid w:val="00BF4715"/>
    <w:rsid w:val="00C346B3"/>
    <w:rsid w:val="00C9379F"/>
    <w:rsid w:val="00CB602A"/>
    <w:rsid w:val="00DA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BC32B"/>
  <w15:docId w15:val="{CF64AEDF-B5E5-4917-B3A6-70B139E52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11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611713"/>
  </w:style>
  <w:style w:type="paragraph" w:styleId="AltBilgi">
    <w:name w:val="footer"/>
    <w:basedOn w:val="Normal"/>
    <w:link w:val="AltBilgiChar"/>
    <w:uiPriority w:val="99"/>
    <w:unhideWhenUsed/>
    <w:rsid w:val="00611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11713"/>
  </w:style>
  <w:style w:type="table" w:styleId="TabloKlavuzu">
    <w:name w:val="Table Grid"/>
    <w:basedOn w:val="NormalTablo"/>
    <w:uiPriority w:val="39"/>
    <w:rsid w:val="006117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C346B3"/>
    <w:pPr>
      <w:ind w:left="720"/>
      <w:contextualSpacing/>
    </w:pPr>
  </w:style>
  <w:style w:type="paragraph" w:styleId="AralkYok">
    <w:name w:val="No Spacing"/>
    <w:uiPriority w:val="1"/>
    <w:qFormat/>
    <w:rsid w:val="00B131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276</Words>
  <Characters>1578</Characters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2024-10-18T03:12:00Z</dcterms:created>
  <dcterms:modified xsi:type="dcterms:W3CDTF">2024-11-04T17:12:00Z</dcterms:modified>
</cp:coreProperties>
</file>