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C7E56" w14:textId="77777777" w:rsidR="00262E75" w:rsidRDefault="009440C7" w:rsidP="009440C7">
      <w:pPr>
        <w:pStyle w:val="KonuBal"/>
      </w:pPr>
      <w:r>
        <w:t>8TH GRADE ENGLISH 1ST TERM 1ST LISTENING EXAM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26"/>
      </w:tblGrid>
      <w:tr w:rsidR="009440C7" w14:paraId="50704192" w14:textId="77777777" w:rsidTr="009440C7">
        <w:trPr>
          <w:trHeight w:val="1032"/>
        </w:trPr>
        <w:tc>
          <w:tcPr>
            <w:tcW w:w="1826" w:type="dxa"/>
          </w:tcPr>
          <w:p w14:paraId="446777EB" w14:textId="77777777" w:rsidR="009440C7" w:rsidRDefault="009E64F2" w:rsidP="009440C7">
            <w:r>
              <w:rPr>
                <w:noProof/>
              </w:rPr>
            </w:r>
            <w:r w:rsidR="009E64F2">
              <w:rPr>
                <w:noProof/>
              </w:rPr>
              <w:object w:dxaOrig="1520" w:dyaOrig="9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7.8pt" o:ole="">
                  <v:imagedata r:id="rId5" o:title=""/>
                </v:shape>
                <o:OLEObject Type="Embed" ProgID="Package" ShapeID="_x0000_i1025" DrawAspect="Icon" ObjectID="_1792079250" r:id="rId6"/>
              </w:object>
            </w:r>
          </w:p>
        </w:tc>
      </w:tr>
    </w:tbl>
    <w:p w14:paraId="7D9057A6" w14:textId="77777777" w:rsidR="009440C7" w:rsidRDefault="009440C7" w:rsidP="009440C7">
      <w:pPr>
        <w:pStyle w:val="Balk1"/>
        <w:numPr>
          <w:ilvl w:val="0"/>
          <w:numId w:val="1"/>
        </w:numPr>
      </w:pPr>
      <w:r>
        <w:t>Listen to the sound. Which of Betty’s friends are coming</w:t>
      </w:r>
      <w:r w:rsidR="002F4A56">
        <w:t xml:space="preserve"> over</w:t>
      </w:r>
      <w:r>
        <w:t>? Circle them.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95"/>
        <w:gridCol w:w="1298"/>
        <w:gridCol w:w="1292"/>
        <w:gridCol w:w="1285"/>
        <w:gridCol w:w="1310"/>
        <w:gridCol w:w="1286"/>
        <w:gridCol w:w="1296"/>
      </w:tblGrid>
      <w:tr w:rsidR="009440C7" w14:paraId="317B3FE5" w14:textId="77777777" w:rsidTr="009440C7">
        <w:tc>
          <w:tcPr>
            <w:tcW w:w="1316" w:type="dxa"/>
          </w:tcPr>
          <w:p w14:paraId="257F84CD" w14:textId="77777777" w:rsidR="009440C7" w:rsidRPr="009440C7" w:rsidRDefault="009440C7" w:rsidP="009440C7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LAYLA</w:t>
            </w:r>
          </w:p>
        </w:tc>
        <w:tc>
          <w:tcPr>
            <w:tcW w:w="1316" w:type="dxa"/>
          </w:tcPr>
          <w:p w14:paraId="28166BF0" w14:textId="77777777" w:rsidR="009440C7" w:rsidRPr="009440C7" w:rsidRDefault="009440C7" w:rsidP="009440C7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BOBBY AND TOBBY</w:t>
            </w:r>
          </w:p>
        </w:tc>
        <w:tc>
          <w:tcPr>
            <w:tcW w:w="1316" w:type="dxa"/>
          </w:tcPr>
          <w:p w14:paraId="7F37AA41" w14:textId="77777777" w:rsidR="009440C7" w:rsidRPr="009440C7" w:rsidRDefault="009440C7" w:rsidP="009440C7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ELISA</w:t>
            </w:r>
          </w:p>
        </w:tc>
        <w:tc>
          <w:tcPr>
            <w:tcW w:w="1316" w:type="dxa"/>
          </w:tcPr>
          <w:p w14:paraId="158B782D" w14:textId="77777777" w:rsidR="009440C7" w:rsidRPr="009440C7" w:rsidRDefault="009440C7" w:rsidP="009440C7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SAM</w:t>
            </w:r>
          </w:p>
        </w:tc>
        <w:tc>
          <w:tcPr>
            <w:tcW w:w="1316" w:type="dxa"/>
          </w:tcPr>
          <w:p w14:paraId="228E13DE" w14:textId="77777777" w:rsidR="009440C7" w:rsidRPr="009440C7" w:rsidRDefault="009440C7" w:rsidP="009440C7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NICHOLE</w:t>
            </w:r>
          </w:p>
        </w:tc>
        <w:tc>
          <w:tcPr>
            <w:tcW w:w="1316" w:type="dxa"/>
          </w:tcPr>
          <w:p w14:paraId="3F9CE3FF" w14:textId="77777777" w:rsidR="009440C7" w:rsidRPr="009440C7" w:rsidRDefault="009440C7" w:rsidP="009440C7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ARIA</w:t>
            </w:r>
          </w:p>
        </w:tc>
        <w:tc>
          <w:tcPr>
            <w:tcW w:w="1316" w:type="dxa"/>
          </w:tcPr>
          <w:p w14:paraId="00E377E5" w14:textId="77777777" w:rsidR="009440C7" w:rsidRPr="009440C7" w:rsidRDefault="009440C7" w:rsidP="009440C7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JASON</w:t>
            </w:r>
          </w:p>
        </w:tc>
      </w:tr>
    </w:tbl>
    <w:p w14:paraId="604EF468" w14:textId="77777777" w:rsidR="009440C7" w:rsidRDefault="009440C7" w:rsidP="009440C7"/>
    <w:p w14:paraId="5003124F" w14:textId="77777777" w:rsidR="009440C7" w:rsidRDefault="009440C7" w:rsidP="009440C7">
      <w:pPr>
        <w:pStyle w:val="Balk1"/>
        <w:numPr>
          <w:ilvl w:val="0"/>
          <w:numId w:val="1"/>
        </w:numPr>
      </w:pPr>
      <w:r>
        <w:t>Listen to the sound again and put T (for true) and F (for false).</w:t>
      </w:r>
    </w:p>
    <w:p w14:paraId="20E23EA9" w14:textId="77777777" w:rsidR="009440C7" w:rsidRDefault="009440C7" w:rsidP="009440C7">
      <w:pPr>
        <w:rPr>
          <w:b/>
          <w:sz w:val="24"/>
          <w:szCs w:val="24"/>
        </w:rPr>
      </w:pPr>
      <w:r>
        <w:rPr>
          <w:b/>
          <w:sz w:val="24"/>
          <w:szCs w:val="24"/>
        </w:rPr>
        <w:t>(…) Layla is coming because she is bored.</w:t>
      </w:r>
    </w:p>
    <w:p w14:paraId="228AAAB2" w14:textId="77777777" w:rsidR="009440C7" w:rsidRDefault="009440C7" w:rsidP="009440C7">
      <w:pPr>
        <w:rPr>
          <w:b/>
          <w:sz w:val="24"/>
          <w:szCs w:val="24"/>
        </w:rPr>
      </w:pPr>
      <w:r>
        <w:rPr>
          <w:b/>
          <w:sz w:val="24"/>
          <w:szCs w:val="24"/>
        </w:rPr>
        <w:t>(…) Bobby and Tobby aren’t coming because they are sick.</w:t>
      </w:r>
    </w:p>
    <w:p w14:paraId="3CC32536" w14:textId="77777777" w:rsidR="009440C7" w:rsidRDefault="009440C7" w:rsidP="009440C7">
      <w:pPr>
        <w:rPr>
          <w:b/>
          <w:sz w:val="24"/>
          <w:szCs w:val="24"/>
        </w:rPr>
      </w:pPr>
      <w:r>
        <w:rPr>
          <w:b/>
          <w:sz w:val="24"/>
          <w:szCs w:val="24"/>
        </w:rPr>
        <w:t>(…) Elisa refused the offer with a excuse.</w:t>
      </w:r>
    </w:p>
    <w:p w14:paraId="25776B73" w14:textId="77777777" w:rsidR="009440C7" w:rsidRDefault="009440C7" w:rsidP="009440C7">
      <w:pPr>
        <w:rPr>
          <w:b/>
          <w:sz w:val="24"/>
          <w:szCs w:val="24"/>
        </w:rPr>
      </w:pPr>
      <w:r>
        <w:rPr>
          <w:b/>
          <w:sz w:val="24"/>
          <w:szCs w:val="24"/>
        </w:rPr>
        <w:t>(…) Sam refused the offer without making any excuse.</w:t>
      </w:r>
    </w:p>
    <w:p w14:paraId="7161E4A7" w14:textId="77777777" w:rsidR="009440C7" w:rsidRDefault="002F4A56" w:rsidP="009440C7">
      <w:pPr>
        <w:rPr>
          <w:b/>
          <w:sz w:val="24"/>
          <w:szCs w:val="24"/>
        </w:rPr>
      </w:pPr>
      <w:r>
        <w:rPr>
          <w:b/>
          <w:sz w:val="24"/>
          <w:szCs w:val="24"/>
        </w:rPr>
        <w:t>(…) Nichole is coming over.</w:t>
      </w:r>
    </w:p>
    <w:p w14:paraId="538DDE9E" w14:textId="77777777" w:rsidR="002F4A56" w:rsidRDefault="002F4A56" w:rsidP="009440C7">
      <w:pPr>
        <w:rPr>
          <w:b/>
          <w:sz w:val="24"/>
          <w:szCs w:val="24"/>
        </w:rPr>
      </w:pPr>
      <w:r>
        <w:rPr>
          <w:b/>
          <w:sz w:val="24"/>
          <w:szCs w:val="24"/>
        </w:rPr>
        <w:t>(…) Aria can’t come because she transferred to a university that is in France.</w:t>
      </w:r>
    </w:p>
    <w:p w14:paraId="04A2284C" w14:textId="77777777" w:rsidR="002F4A56" w:rsidRPr="009440C7" w:rsidRDefault="002F4A56" w:rsidP="009440C7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 wp14:anchorId="6C4A1868" wp14:editId="71974224">
            <wp:simplePos x="0" y="0"/>
            <wp:positionH relativeFrom="margin">
              <wp:posOffset>658495</wp:posOffset>
            </wp:positionH>
            <wp:positionV relativeFrom="margin">
              <wp:posOffset>6392545</wp:posOffset>
            </wp:positionV>
            <wp:extent cx="3509010" cy="2156460"/>
            <wp:effectExtent l="19050" t="0" r="0" b="0"/>
            <wp:wrapSquare wrapText="bothSides"/>
            <wp:docPr id="1" name="0 Resim" descr="Crowd Children Cartoon with Blank Sign Stock Vector - Illustration of banner, presentation_ 49366402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owd Children Cartoon with Blank Sign Stock Vector - Illustration of banner, presentation_ 49366402.jf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9010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(…) Jason won’t come because he is somewhere else.</w:t>
      </w:r>
    </w:p>
    <w:sectPr w:rsidR="002F4A56" w:rsidRPr="009440C7" w:rsidSect="00262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3877F2"/>
    <w:multiLevelType w:val="hybridMultilevel"/>
    <w:tmpl w:val="F708AA94"/>
    <w:lvl w:ilvl="0" w:tplc="B574D424">
      <w:start w:val="1"/>
      <w:numFmt w:val="upperLetter"/>
      <w:lvlText w:val="%1)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1292050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0C7"/>
    <w:rsid w:val="00262E75"/>
    <w:rsid w:val="002F4A56"/>
    <w:rsid w:val="009440C7"/>
    <w:rsid w:val="009E64F2"/>
    <w:rsid w:val="00E9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CC13A7"/>
  <w15:docId w15:val="{27DD432F-22D1-9C4B-94E8-C667C9B72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75"/>
  </w:style>
  <w:style w:type="paragraph" w:styleId="Balk1">
    <w:name w:val="heading 1"/>
    <w:basedOn w:val="Normal"/>
    <w:next w:val="Normal"/>
    <w:link w:val="Balk1Char"/>
    <w:uiPriority w:val="9"/>
    <w:qFormat/>
    <w:rsid w:val="009440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9440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44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oKlavuzu">
    <w:name w:val="Table Grid"/>
    <w:basedOn w:val="NormalTablo"/>
    <w:uiPriority w:val="59"/>
    <w:rsid w:val="009440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9440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F4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4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2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oleObject" Target="embeddings/oleObject1.bin" /><Relationship Id="rId5" Type="http://schemas.openxmlformats.org/officeDocument/2006/relationships/image" Target="media/image1.emf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ÖZGÜR</dc:creator>
  <cp:lastModifiedBy>Hasan Ayık</cp:lastModifiedBy>
  <cp:revision>2</cp:revision>
  <dcterms:created xsi:type="dcterms:W3CDTF">2024-11-02T16:01:00Z</dcterms:created>
  <dcterms:modified xsi:type="dcterms:W3CDTF">2024-11-02T16:01:00Z</dcterms:modified>
</cp:coreProperties>
</file>