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
        <w:tblW w:w="0" w:type="auto"/>
        <w:jc w:val="center"/>
        <w:tblLook w:val="04A0" w:firstRow="1" w:lastRow="0" w:firstColumn="1" w:lastColumn="0" w:noHBand="0" w:noVBand="1"/>
      </w:tblPr>
      <w:tblGrid>
        <w:gridCol w:w="3964"/>
        <w:gridCol w:w="3915"/>
        <w:gridCol w:w="1975"/>
      </w:tblGrid>
      <w:tr w:rsidR="005158F3" w:rsidRPr="00E67EA3" w:rsidTr="005158F3">
        <w:trPr>
          <w:jc w:val="center"/>
        </w:trPr>
        <w:tc>
          <w:tcPr>
            <w:tcW w:w="3964" w:type="dxa"/>
          </w:tcPr>
          <w:p w:rsidR="005158F3" w:rsidRDefault="00180F1F">
            <w:pPr>
              <w:rPr>
                <w:rFonts w:ascii="Segoe UI" w:hAnsi="Segoe UI" w:cs="Segoe UI"/>
                <w:b/>
                <w:bCs/>
              </w:rPr>
            </w:pPr>
            <w:r w:rsidRPr="005158F3">
              <w:rPr>
                <w:rFonts w:ascii="Segoe UI" w:hAnsi="Segoe UI" w:cs="Segoe UI"/>
                <w:b/>
                <w:bCs/>
              </w:rPr>
              <w:t>ADI SOYADI</w:t>
            </w:r>
            <w:r w:rsidR="005158F3">
              <w:rPr>
                <w:rFonts w:ascii="Segoe UI" w:hAnsi="Segoe UI" w:cs="Segoe UI"/>
                <w:b/>
                <w:bCs/>
              </w:rPr>
              <w:t>:</w:t>
            </w:r>
          </w:p>
          <w:p w:rsidR="005158F3" w:rsidRDefault="005158F3">
            <w:pPr>
              <w:rPr>
                <w:rFonts w:ascii="Segoe UI" w:hAnsi="Segoe UI" w:cs="Segoe UI"/>
                <w:b/>
                <w:bCs/>
              </w:rPr>
            </w:pPr>
          </w:p>
          <w:p w:rsidR="00180F1F" w:rsidRPr="005158F3" w:rsidRDefault="00180F1F">
            <w:pPr>
              <w:rPr>
                <w:rFonts w:ascii="Segoe UI" w:hAnsi="Segoe UI" w:cs="Segoe UI"/>
                <w:b/>
                <w:bCs/>
              </w:rPr>
            </w:pPr>
            <w:r w:rsidRPr="005158F3">
              <w:rPr>
                <w:rFonts w:ascii="Segoe UI" w:hAnsi="Segoe UI" w:cs="Segoe UI"/>
                <w:b/>
                <w:bCs/>
              </w:rPr>
              <w:br/>
              <w:t>SINIFI NO:</w:t>
            </w:r>
          </w:p>
        </w:tc>
        <w:tc>
          <w:tcPr>
            <w:tcW w:w="3915" w:type="dxa"/>
          </w:tcPr>
          <w:p w:rsidR="00180F1F" w:rsidRPr="00962C2E" w:rsidRDefault="00180F1F" w:rsidP="00E67EA3">
            <w:pPr>
              <w:jc w:val="center"/>
              <w:rPr>
                <w:rFonts w:ascii="Segoe UI" w:hAnsi="Segoe UI" w:cs="Segoe UI"/>
                <w:b/>
              </w:rPr>
            </w:pPr>
            <w:r w:rsidRPr="00962C2E">
              <w:rPr>
                <w:rFonts w:ascii="Segoe UI" w:hAnsi="Segoe UI" w:cs="Segoe UI"/>
                <w:b/>
              </w:rPr>
              <w:t>202</w:t>
            </w:r>
            <w:r w:rsidR="00E42E6F">
              <w:rPr>
                <w:rFonts w:ascii="Segoe UI" w:hAnsi="Segoe UI" w:cs="Segoe UI"/>
                <w:b/>
              </w:rPr>
              <w:t>4</w:t>
            </w:r>
            <w:r w:rsidRPr="00962C2E">
              <w:rPr>
                <w:rFonts w:ascii="Segoe UI" w:hAnsi="Segoe UI" w:cs="Segoe UI"/>
                <w:b/>
              </w:rPr>
              <w:t>-202</w:t>
            </w:r>
            <w:r w:rsidR="00E42E6F">
              <w:rPr>
                <w:rFonts w:ascii="Segoe UI" w:hAnsi="Segoe UI" w:cs="Segoe UI"/>
                <w:b/>
              </w:rPr>
              <w:t xml:space="preserve">5 </w:t>
            </w:r>
            <w:r w:rsidRPr="00962C2E">
              <w:rPr>
                <w:rFonts w:ascii="Segoe UI" w:hAnsi="Segoe UI" w:cs="Segoe UI"/>
                <w:b/>
              </w:rPr>
              <w:t>EĞİTİM ÖĞRETİM YILI</w:t>
            </w:r>
          </w:p>
          <w:p w:rsidR="00E67EA3" w:rsidRPr="00962C2E" w:rsidRDefault="00CE6B44" w:rsidP="00E67EA3">
            <w:pPr>
              <w:jc w:val="center"/>
              <w:rPr>
                <w:rFonts w:ascii="Segoe UI" w:hAnsi="Segoe UI" w:cs="Segoe UI"/>
                <w:b/>
              </w:rPr>
            </w:pPr>
            <w:r>
              <w:rPr>
                <w:rFonts w:ascii="Segoe UI" w:hAnsi="Segoe UI" w:cs="Segoe UI"/>
                <w:b/>
              </w:rPr>
              <w:t xml:space="preserve">15 TEMMUZ ŞEHİTLERİ </w:t>
            </w:r>
            <w:r w:rsidR="00E67EA3" w:rsidRPr="00962C2E">
              <w:rPr>
                <w:rFonts w:ascii="Segoe UI" w:hAnsi="Segoe UI" w:cs="Segoe UI"/>
                <w:b/>
              </w:rPr>
              <w:t>ORTAOKULU</w:t>
            </w:r>
          </w:p>
          <w:p w:rsidR="00180F1F" w:rsidRPr="00962C2E" w:rsidRDefault="00E67EA3" w:rsidP="00E67EA3">
            <w:pPr>
              <w:jc w:val="center"/>
              <w:rPr>
                <w:rFonts w:ascii="Segoe UI" w:hAnsi="Segoe UI" w:cs="Segoe UI"/>
                <w:b/>
              </w:rPr>
            </w:pPr>
            <w:r w:rsidRPr="00962C2E">
              <w:rPr>
                <w:rFonts w:ascii="Segoe UI" w:hAnsi="Segoe UI" w:cs="Segoe UI"/>
                <w:b/>
              </w:rPr>
              <w:t xml:space="preserve">SEÇMELİ </w:t>
            </w:r>
            <w:r w:rsidR="002664D3">
              <w:rPr>
                <w:rFonts w:ascii="Segoe UI" w:hAnsi="Segoe UI" w:cs="Segoe UI"/>
                <w:b/>
              </w:rPr>
              <w:t>GÖRGÜ KURALLARI VE NEZAKET</w:t>
            </w:r>
            <w:r w:rsidR="00E42E6F">
              <w:rPr>
                <w:rFonts w:ascii="Segoe UI" w:hAnsi="Segoe UI" w:cs="Segoe UI"/>
                <w:b/>
              </w:rPr>
              <w:t xml:space="preserve"> DERSİ 5.SINIF</w:t>
            </w:r>
          </w:p>
          <w:p w:rsidR="00180F1F" w:rsidRPr="00E67EA3" w:rsidRDefault="00180F1F" w:rsidP="00E67EA3">
            <w:pPr>
              <w:jc w:val="center"/>
              <w:rPr>
                <w:rFonts w:ascii="Segoe UI" w:hAnsi="Segoe UI" w:cs="Segoe UI"/>
              </w:rPr>
            </w:pPr>
            <w:r w:rsidRPr="00962C2E">
              <w:rPr>
                <w:rFonts w:ascii="Segoe UI" w:hAnsi="Segoe UI" w:cs="Segoe UI"/>
                <w:b/>
              </w:rPr>
              <w:t>1.DÖNEM 1.YAZILI</w:t>
            </w:r>
          </w:p>
        </w:tc>
        <w:tc>
          <w:tcPr>
            <w:tcW w:w="1975" w:type="dxa"/>
          </w:tcPr>
          <w:p w:rsidR="00180F1F" w:rsidRPr="005158F3" w:rsidRDefault="00180F1F">
            <w:pPr>
              <w:rPr>
                <w:rFonts w:ascii="Segoe UI" w:hAnsi="Segoe UI" w:cs="Segoe UI"/>
                <w:b/>
                <w:bCs/>
              </w:rPr>
            </w:pPr>
          </w:p>
          <w:p w:rsidR="00180F1F" w:rsidRPr="00E67EA3" w:rsidRDefault="00180F1F">
            <w:pPr>
              <w:rPr>
                <w:rFonts w:ascii="Segoe UI" w:hAnsi="Segoe UI" w:cs="Segoe UI"/>
              </w:rPr>
            </w:pPr>
            <w:r w:rsidRPr="005158F3">
              <w:rPr>
                <w:rFonts w:ascii="Segoe UI" w:hAnsi="Segoe UI" w:cs="Segoe UI"/>
                <w:b/>
                <w:bCs/>
              </w:rPr>
              <w:t>PUAN</w:t>
            </w:r>
          </w:p>
        </w:tc>
      </w:tr>
    </w:tbl>
    <w:p w:rsidR="001A10DC" w:rsidRDefault="001A10DC"/>
    <w:p w:rsidR="00F91362" w:rsidRPr="005158F3" w:rsidRDefault="00423C82">
      <w:pPr>
        <w:rPr>
          <w:rFonts w:ascii="Segoe UI" w:hAnsi="Segoe UI" w:cs="Segoe UI"/>
          <w:b/>
        </w:rPr>
      </w:pPr>
      <w:r w:rsidRPr="005158F3">
        <w:rPr>
          <w:rFonts w:ascii="Segoe UI" w:hAnsi="Segoe UI" w:cs="Segoe UI"/>
          <w:b/>
          <w:u w:val="single"/>
        </w:rPr>
        <w:t>SORU 1</w:t>
      </w:r>
      <w:r w:rsidRPr="00147514">
        <w:rPr>
          <w:rFonts w:ascii="Segoe UI" w:hAnsi="Segoe UI" w:cs="Segoe UI"/>
          <w:b/>
        </w:rPr>
        <w:t>.</w:t>
      </w:r>
      <w:r w:rsidR="00172309" w:rsidRPr="005158F3">
        <w:rPr>
          <w:rFonts w:ascii="Segoe UI" w:hAnsi="Segoe UI" w:cs="Segoe UI"/>
          <w:b/>
          <w:sz w:val="24"/>
          <w:szCs w:val="24"/>
        </w:rPr>
        <w:t xml:space="preserve">Görgü </w:t>
      </w:r>
      <w:r w:rsidR="00A85F6B" w:rsidRPr="005158F3">
        <w:rPr>
          <w:rFonts w:ascii="Segoe UI" w:hAnsi="Segoe UI" w:cs="Segoe UI"/>
          <w:b/>
          <w:sz w:val="24"/>
          <w:szCs w:val="24"/>
        </w:rPr>
        <w:t>nedir? Tanımlayınız.</w:t>
      </w:r>
      <w:r w:rsidR="00A85F6B" w:rsidRPr="005158F3">
        <w:rPr>
          <w:rFonts w:ascii="Segoe UI" w:hAnsi="Segoe UI" w:cs="Segoe UI"/>
          <w:b/>
          <w:i/>
          <w:sz w:val="24"/>
          <w:szCs w:val="24"/>
        </w:rPr>
        <w:t>(</w:t>
      </w:r>
      <w:r w:rsidR="005158F3" w:rsidRPr="005158F3">
        <w:rPr>
          <w:rFonts w:ascii="Segoe UI" w:hAnsi="Segoe UI" w:cs="Segoe UI"/>
          <w:b/>
          <w:i/>
          <w:sz w:val="24"/>
          <w:szCs w:val="24"/>
        </w:rPr>
        <w:t>5</w:t>
      </w:r>
      <w:r w:rsidR="00A85F6B" w:rsidRPr="005158F3">
        <w:rPr>
          <w:rFonts w:ascii="Segoe UI" w:hAnsi="Segoe UI" w:cs="Segoe UI"/>
          <w:b/>
          <w:i/>
          <w:sz w:val="24"/>
          <w:szCs w:val="24"/>
        </w:rPr>
        <w:t xml:space="preserve"> puan)</w:t>
      </w:r>
    </w:p>
    <w:p w:rsidR="000E2ED3" w:rsidRDefault="000E2ED3">
      <w:pPr>
        <w:rPr>
          <w:rFonts w:ascii="Segoe UI" w:hAnsi="Segoe UI" w:cs="Segoe UI"/>
        </w:rPr>
      </w:pPr>
    </w:p>
    <w:p w:rsidR="000850B7" w:rsidRPr="005158F3" w:rsidRDefault="005337A6">
      <w:pPr>
        <w:rPr>
          <w:rFonts w:ascii="Segoe UI" w:hAnsi="Segoe UI" w:cs="Segoe UI"/>
          <w:i/>
          <w:sz w:val="28"/>
          <w:szCs w:val="28"/>
        </w:rPr>
      </w:pPr>
      <w:r w:rsidRPr="005158F3">
        <w:rPr>
          <w:rFonts w:ascii="Segoe UI" w:hAnsi="Segoe UI" w:cs="Segoe UI"/>
          <w:b/>
          <w:u w:val="single"/>
        </w:rPr>
        <w:t>SORU 2.</w:t>
      </w:r>
      <w:r w:rsidR="00172309" w:rsidRPr="005158F3">
        <w:rPr>
          <w:b/>
          <w:sz w:val="28"/>
          <w:szCs w:val="28"/>
        </w:rPr>
        <w:t>“Nezaket” kelimesinin anlamını yazınız.</w:t>
      </w:r>
      <w:r w:rsidR="005158F3" w:rsidRPr="005158F3">
        <w:rPr>
          <w:rFonts w:ascii="Segoe UI" w:hAnsi="Segoe UI" w:cs="Segoe UI"/>
          <w:b/>
          <w:sz w:val="28"/>
          <w:szCs w:val="28"/>
        </w:rPr>
        <w:t>( 5 puan)</w:t>
      </w:r>
    </w:p>
    <w:p w:rsidR="000E2ED3" w:rsidRDefault="000E2ED3">
      <w:pPr>
        <w:rPr>
          <w:rFonts w:ascii="Segoe UI" w:hAnsi="Segoe UI" w:cs="Segoe UI"/>
          <w:b/>
          <w:color w:val="FF0000"/>
        </w:rPr>
      </w:pPr>
    </w:p>
    <w:p w:rsidR="000E2ED3" w:rsidRPr="0028725A" w:rsidRDefault="000E2ED3" w:rsidP="0028725A">
      <w:pPr>
        <w:pStyle w:val="NormalWeb"/>
      </w:pPr>
    </w:p>
    <w:p w:rsidR="0028725A" w:rsidRPr="005158F3" w:rsidRDefault="00FE37D8" w:rsidP="00E22D32">
      <w:pPr>
        <w:rPr>
          <w:b/>
          <w:sz w:val="28"/>
          <w:szCs w:val="28"/>
        </w:rPr>
      </w:pPr>
      <w:r w:rsidRPr="005158F3">
        <w:rPr>
          <w:rFonts w:ascii="Segoe UI" w:hAnsi="Segoe UI" w:cs="Segoe UI"/>
          <w:b/>
          <w:u w:val="single"/>
        </w:rPr>
        <w:t>SORU 3</w:t>
      </w:r>
      <w:r w:rsidRPr="005158F3">
        <w:rPr>
          <w:rFonts w:ascii="Segoe UI" w:hAnsi="Segoe UI" w:cs="Segoe UI"/>
          <w:b/>
          <w:sz w:val="28"/>
          <w:szCs w:val="28"/>
          <w:u w:val="single"/>
        </w:rPr>
        <w:t>.</w:t>
      </w:r>
      <w:r w:rsidR="0028725A" w:rsidRPr="005158F3">
        <w:rPr>
          <w:b/>
          <w:sz w:val="28"/>
          <w:szCs w:val="28"/>
        </w:rPr>
        <w:t>"Sinema" metnini okuy</w:t>
      </w:r>
      <w:r w:rsidR="00FE020F">
        <w:rPr>
          <w:b/>
          <w:sz w:val="28"/>
          <w:szCs w:val="28"/>
        </w:rPr>
        <w:t xml:space="preserve">up </w:t>
      </w:r>
      <w:r w:rsidR="0028725A" w:rsidRPr="005158F3">
        <w:rPr>
          <w:b/>
          <w:sz w:val="28"/>
          <w:szCs w:val="28"/>
        </w:rPr>
        <w:t>aşağıdaki soruları cevaplayınız.</w:t>
      </w:r>
    </w:p>
    <w:p w:rsidR="00E22D32" w:rsidRPr="00CA3922" w:rsidRDefault="0028725A" w:rsidP="005158F3">
      <w:pPr>
        <w:jc w:val="center"/>
        <w:rPr>
          <w:rFonts w:ascii="Segoe UI" w:hAnsi="Segoe UI" w:cs="Segoe UI"/>
          <w:b/>
          <w:bCs/>
          <w:i/>
          <w:iCs/>
        </w:rPr>
      </w:pPr>
      <w:r w:rsidRPr="00CA3922">
        <w:rPr>
          <w:rFonts w:ascii="Segoe UI" w:hAnsi="Segoe UI" w:cs="Segoe UI"/>
          <w:b/>
          <w:bCs/>
          <w:i/>
          <w:iCs/>
        </w:rPr>
        <w:t>Ağabeyi ile sinemaya giden Eylül, filmin en heyecanlı anında ağabeyinin patlamış mısır yerken çıkardığı seslerden rahatsız olur. Ayrıca ağabeyinin sık sık telefonla oynaması da dikkatini dağıtmış ve filmin akışından kopmasına sebep olmuştur. Film bitip salondan çıktıklarında ağabeyi Eylül’e filmi beğenip beğenmediğini sorar. Eylül, içeride sergilediği davranışlarını ona hatırlatarak filme odaklanamadığını ifade eder. Ağabeyi yaptıklarının yanlış olduğunu kabul ederek özür dileyip bundan sonra toplu alanlarda daha dikkatli olacağına söz verir.</w:t>
      </w:r>
    </w:p>
    <w:p w:rsidR="0028725A" w:rsidRDefault="0028725A" w:rsidP="0028725A">
      <w:pPr>
        <w:pStyle w:val="ListeParagraf"/>
        <w:numPr>
          <w:ilvl w:val="0"/>
          <w:numId w:val="4"/>
        </w:numPr>
        <w:rPr>
          <w:rFonts w:ascii="Segoe UI" w:hAnsi="Segoe UI" w:cs="Segoe UI"/>
          <w:b/>
          <w:bCs/>
        </w:rPr>
      </w:pPr>
      <w:r w:rsidRPr="00CA3922">
        <w:rPr>
          <w:rFonts w:ascii="Segoe UI" w:hAnsi="Segoe UI" w:cs="Segoe UI"/>
          <w:b/>
          <w:bCs/>
        </w:rPr>
        <w:t xml:space="preserve">Eylül’ün yaşadığı bu olay ile ilgili düşünceleriniz nelerdir? </w:t>
      </w:r>
      <w:r w:rsidR="005158F3" w:rsidRPr="00CA3922">
        <w:rPr>
          <w:rFonts w:ascii="Segoe UI" w:hAnsi="Segoe UI" w:cs="Segoe UI"/>
          <w:b/>
          <w:bCs/>
        </w:rPr>
        <w:t>(5 puan)</w:t>
      </w:r>
    </w:p>
    <w:p w:rsidR="00CA3922" w:rsidRPr="00CA3922" w:rsidRDefault="00CA3922" w:rsidP="00CA3922">
      <w:pPr>
        <w:rPr>
          <w:rFonts w:ascii="Segoe UI" w:hAnsi="Segoe UI" w:cs="Segoe UI"/>
          <w:b/>
          <w:bCs/>
        </w:rPr>
      </w:pPr>
    </w:p>
    <w:p w:rsidR="001238ED" w:rsidRPr="00CA3922" w:rsidRDefault="001238ED" w:rsidP="001238ED">
      <w:pPr>
        <w:rPr>
          <w:rFonts w:ascii="Segoe UI" w:hAnsi="Segoe UI" w:cs="Segoe UI"/>
          <w:b/>
          <w:bCs/>
        </w:rPr>
      </w:pPr>
    </w:p>
    <w:p w:rsidR="000E2ED3" w:rsidRPr="00CA3922" w:rsidRDefault="001238ED" w:rsidP="00DE58F0">
      <w:pPr>
        <w:pStyle w:val="ListeParagraf"/>
        <w:numPr>
          <w:ilvl w:val="0"/>
          <w:numId w:val="4"/>
        </w:numPr>
        <w:rPr>
          <w:rFonts w:ascii="Segoe UI" w:hAnsi="Segoe UI" w:cs="Segoe UI"/>
          <w:b/>
          <w:bCs/>
          <w:i/>
        </w:rPr>
      </w:pPr>
      <w:r w:rsidRPr="00CA3922">
        <w:rPr>
          <w:rFonts w:ascii="Segoe UI" w:hAnsi="Segoe UI" w:cs="Segoe UI"/>
          <w:b/>
          <w:bCs/>
          <w:i/>
        </w:rPr>
        <w:t>Siz olsaydınız sinemada film izlerken gürültü yapan insanlara ne söylemek isterdiniz?</w:t>
      </w:r>
      <w:r w:rsidR="005158F3" w:rsidRPr="00CA3922">
        <w:rPr>
          <w:rFonts w:ascii="Segoe UI" w:hAnsi="Segoe UI" w:cs="Segoe UI"/>
          <w:b/>
          <w:bCs/>
          <w:i/>
        </w:rPr>
        <w:t>(5 puan)</w:t>
      </w:r>
    </w:p>
    <w:p w:rsidR="005158F3" w:rsidRPr="00CA3922" w:rsidRDefault="005158F3" w:rsidP="005158F3">
      <w:pPr>
        <w:pStyle w:val="ListeParagraf"/>
        <w:rPr>
          <w:rFonts w:ascii="Segoe UI" w:hAnsi="Segoe UI" w:cs="Segoe UI"/>
          <w:b/>
          <w:bCs/>
          <w:i/>
        </w:rPr>
      </w:pPr>
    </w:p>
    <w:p w:rsidR="005158F3" w:rsidRPr="00CA3922" w:rsidRDefault="005158F3" w:rsidP="005158F3">
      <w:pPr>
        <w:pStyle w:val="ListeParagraf"/>
        <w:rPr>
          <w:rFonts w:ascii="Segoe UI" w:hAnsi="Segoe UI" w:cs="Segoe UI"/>
          <w:b/>
          <w:bCs/>
          <w:i/>
        </w:rPr>
      </w:pPr>
    </w:p>
    <w:p w:rsidR="000E2ED3" w:rsidRPr="00CA3922" w:rsidRDefault="000E2ED3" w:rsidP="00DE58F0">
      <w:pPr>
        <w:rPr>
          <w:rFonts w:ascii="Segoe UI" w:hAnsi="Segoe UI" w:cs="Segoe UI"/>
          <w:b/>
        </w:rPr>
      </w:pPr>
    </w:p>
    <w:p w:rsidR="00CA3922" w:rsidRDefault="00443314" w:rsidP="003020EE">
      <w:pPr>
        <w:rPr>
          <w:rFonts w:ascii="Segoe UI" w:hAnsi="Segoe UI" w:cs="Segoe UI"/>
          <w:b/>
        </w:rPr>
      </w:pPr>
      <w:r w:rsidRPr="00CA3922">
        <w:rPr>
          <w:rFonts w:ascii="Segoe UI" w:hAnsi="Segoe UI" w:cs="Segoe UI"/>
          <w:b/>
          <w:u w:val="single"/>
        </w:rPr>
        <w:t>SORU 4.</w:t>
      </w:r>
      <w:r w:rsidR="001238ED" w:rsidRPr="00CA3922">
        <w:rPr>
          <w:rFonts w:ascii="Segoe UI" w:eastAsia="Times New Roman" w:hAnsi="Segoe UI" w:cs="Segoe UI"/>
          <w:b/>
          <w:noProof/>
        </w:rPr>
        <w:t>Evde</w:t>
      </w:r>
      <w:r w:rsidR="00183FAC" w:rsidRPr="00CA3922">
        <w:rPr>
          <w:rFonts w:ascii="Segoe UI" w:eastAsia="Times New Roman" w:hAnsi="Segoe UI" w:cs="Segoe UI"/>
          <w:b/>
          <w:noProof/>
        </w:rPr>
        <w:t xml:space="preserve"> (Ailede) </w:t>
      </w:r>
      <w:r w:rsidR="003020EE" w:rsidRPr="00CA3922">
        <w:rPr>
          <w:rFonts w:ascii="Segoe UI" w:eastAsia="Times New Roman" w:hAnsi="Segoe UI" w:cs="Segoe UI"/>
          <w:b/>
          <w:noProof/>
        </w:rPr>
        <w:t xml:space="preserve">uyulması gereken görgü kurallarına </w:t>
      </w:r>
      <w:r w:rsidR="001238ED" w:rsidRPr="00CA3922">
        <w:rPr>
          <w:rFonts w:ascii="Segoe UI" w:eastAsia="Times New Roman" w:hAnsi="Segoe UI" w:cs="Segoe UI"/>
          <w:b/>
          <w:noProof/>
        </w:rPr>
        <w:t xml:space="preserve">3 </w:t>
      </w:r>
      <w:r w:rsidR="003020EE" w:rsidRPr="00CA3922">
        <w:rPr>
          <w:rFonts w:ascii="Segoe UI" w:eastAsia="Times New Roman" w:hAnsi="Segoe UI" w:cs="Segoe UI"/>
          <w:b/>
          <w:noProof/>
        </w:rPr>
        <w:t>örnek veriniz.</w:t>
      </w:r>
      <w:r w:rsidR="00F91362" w:rsidRPr="00CA3922">
        <w:rPr>
          <w:rFonts w:ascii="Segoe UI" w:hAnsi="Segoe UI" w:cs="Segoe UI"/>
          <w:b/>
          <w:i/>
        </w:rPr>
        <w:t>(</w:t>
      </w:r>
      <w:r w:rsidR="005158F3" w:rsidRPr="00CA3922">
        <w:rPr>
          <w:rFonts w:ascii="Segoe UI" w:hAnsi="Segoe UI" w:cs="Segoe UI"/>
          <w:b/>
          <w:i/>
        </w:rPr>
        <w:t>3X5=</w:t>
      </w:r>
      <w:r w:rsidR="00F91362" w:rsidRPr="00CA3922">
        <w:rPr>
          <w:rFonts w:ascii="Segoe UI" w:hAnsi="Segoe UI" w:cs="Segoe UI"/>
          <w:b/>
          <w:i/>
        </w:rPr>
        <w:t>15 puan)</w:t>
      </w:r>
    </w:p>
    <w:p w:rsidR="00CA3922" w:rsidRDefault="00CA3922" w:rsidP="003020EE">
      <w:pPr>
        <w:rPr>
          <w:rFonts w:ascii="Segoe UI" w:hAnsi="Segoe UI" w:cs="Segoe UI"/>
          <w:b/>
        </w:rPr>
      </w:pPr>
    </w:p>
    <w:p w:rsidR="005230F2" w:rsidRDefault="005230F2" w:rsidP="003020EE">
      <w:pPr>
        <w:rPr>
          <w:rFonts w:ascii="Segoe UI" w:hAnsi="Segoe UI" w:cs="Segoe UI"/>
          <w:b/>
        </w:rPr>
      </w:pPr>
    </w:p>
    <w:p w:rsidR="005158F3" w:rsidRPr="00FE020F" w:rsidRDefault="00632007" w:rsidP="003020EE">
      <w:pPr>
        <w:rPr>
          <w:rFonts w:ascii="Segoe UI" w:hAnsi="Segoe UI" w:cs="Segoe UI"/>
          <w:b/>
        </w:rPr>
      </w:pPr>
      <w:r w:rsidRPr="00FE020F">
        <w:rPr>
          <w:rFonts w:ascii="Segoe UI" w:hAnsi="Segoe UI" w:cs="Segoe UI"/>
          <w:b/>
          <w:sz w:val="24"/>
          <w:szCs w:val="24"/>
          <w:u w:val="single"/>
        </w:rPr>
        <w:t>SORU 5.</w:t>
      </w:r>
      <w:r w:rsidR="00FE020F" w:rsidRPr="00FE020F">
        <w:rPr>
          <w:rFonts w:ascii="Segoe UI" w:hAnsi="Segoe UI" w:cs="Segoe UI"/>
          <w:b/>
          <w:i/>
          <w:iCs/>
          <w:sz w:val="24"/>
          <w:szCs w:val="24"/>
          <w:u w:val="single"/>
        </w:rPr>
        <w:t>”</w:t>
      </w:r>
      <w:r w:rsidRPr="00FE020F">
        <w:rPr>
          <w:rFonts w:ascii="Segoe UI" w:hAnsi="Segoe UI" w:cs="Segoe UI"/>
          <w:b/>
          <w:bCs/>
          <w:i/>
          <w:iCs/>
        </w:rPr>
        <w:t>Selam; barış, esenlik, güven, kurtuluş gibi anlamlara gelir.  Selamlaşma insanların birbirlerine söz veya işaretle esenlik dilemeleridir.  Biriyle karşılaştığımızda iletişim kurmanın ilk yolu ise selamlaşmaktır.</w:t>
      </w:r>
      <w:r w:rsidR="00FE020F" w:rsidRPr="00FE020F">
        <w:rPr>
          <w:rFonts w:ascii="Segoe UI" w:hAnsi="Segoe UI" w:cs="Segoe UI"/>
          <w:b/>
          <w:bCs/>
          <w:i/>
          <w:iCs/>
        </w:rPr>
        <w:t>”</w:t>
      </w:r>
    </w:p>
    <w:p w:rsidR="00C56B13" w:rsidRDefault="00632007" w:rsidP="003020EE">
      <w:pPr>
        <w:rPr>
          <w:rFonts w:ascii="Segoe UI" w:hAnsi="Segoe UI" w:cs="Segoe UI"/>
          <w:b/>
          <w:bCs/>
          <w:i/>
        </w:rPr>
      </w:pPr>
      <w:r w:rsidRPr="005158F3">
        <w:rPr>
          <w:rFonts w:ascii="Segoe UI" w:hAnsi="Segoe UI" w:cs="Segoe UI"/>
          <w:b/>
          <w:u w:val="single"/>
        </w:rPr>
        <w:t>Günümüzde çok sık kullanılan selamlaşma ifadeleri</w:t>
      </w:r>
      <w:r w:rsidR="00183FAC" w:rsidRPr="005158F3">
        <w:rPr>
          <w:rFonts w:ascii="Segoe UI" w:hAnsi="Segoe UI" w:cs="Segoe UI"/>
          <w:b/>
          <w:u w:val="single"/>
        </w:rPr>
        <w:t>nden 2 tanesini yazınız.</w:t>
      </w:r>
      <w:r w:rsidR="00C40286" w:rsidRPr="005158F3">
        <w:rPr>
          <w:rFonts w:ascii="Segoe UI" w:hAnsi="Segoe UI" w:cs="Segoe UI"/>
          <w:b/>
          <w:bCs/>
          <w:i/>
        </w:rPr>
        <w:t>(</w:t>
      </w:r>
      <w:r w:rsidR="005158F3">
        <w:rPr>
          <w:rFonts w:ascii="Segoe UI" w:hAnsi="Segoe UI" w:cs="Segoe UI"/>
          <w:b/>
          <w:bCs/>
          <w:i/>
        </w:rPr>
        <w:t>5X2=</w:t>
      </w:r>
      <w:r w:rsidR="00C40286" w:rsidRPr="005158F3">
        <w:rPr>
          <w:rFonts w:ascii="Segoe UI" w:hAnsi="Segoe UI" w:cs="Segoe UI"/>
          <w:b/>
          <w:bCs/>
          <w:i/>
        </w:rPr>
        <w:t>1</w:t>
      </w:r>
      <w:r w:rsidR="005158F3" w:rsidRPr="005158F3">
        <w:rPr>
          <w:rFonts w:ascii="Segoe UI" w:hAnsi="Segoe UI" w:cs="Segoe UI"/>
          <w:b/>
          <w:bCs/>
          <w:i/>
        </w:rPr>
        <w:t>0</w:t>
      </w:r>
      <w:r w:rsidR="00C40286" w:rsidRPr="005158F3">
        <w:rPr>
          <w:rFonts w:ascii="Segoe UI" w:hAnsi="Segoe UI" w:cs="Segoe UI"/>
          <w:b/>
          <w:bCs/>
          <w:i/>
        </w:rPr>
        <w:t xml:space="preserve"> puan)</w:t>
      </w:r>
    </w:p>
    <w:p w:rsidR="00CA3922" w:rsidRDefault="00CA3922" w:rsidP="003020EE">
      <w:pPr>
        <w:rPr>
          <w:rFonts w:ascii="Segoe UI" w:hAnsi="Segoe UI" w:cs="Segoe UI"/>
          <w:b/>
          <w:bCs/>
          <w:i/>
        </w:rPr>
      </w:pPr>
    </w:p>
    <w:p w:rsidR="005230F2" w:rsidRDefault="005230F2" w:rsidP="003020EE">
      <w:pPr>
        <w:rPr>
          <w:rFonts w:ascii="Segoe UI" w:hAnsi="Segoe UI" w:cs="Segoe UI"/>
          <w:b/>
          <w:bCs/>
          <w:i/>
        </w:rPr>
      </w:pPr>
    </w:p>
    <w:p w:rsidR="00C56B13" w:rsidRDefault="00C56B13" w:rsidP="003020EE">
      <w:pPr>
        <w:rPr>
          <w:rFonts w:ascii="Segoe UI" w:hAnsi="Segoe UI" w:cs="Segoe UI"/>
          <w:b/>
          <w:bCs/>
        </w:rPr>
      </w:pPr>
      <w:r w:rsidRPr="00FE020F">
        <w:rPr>
          <w:rFonts w:ascii="Segoe UI" w:hAnsi="Segoe UI" w:cs="Segoe UI"/>
          <w:b/>
          <w:sz w:val="24"/>
          <w:szCs w:val="24"/>
          <w:u w:val="single"/>
        </w:rPr>
        <w:t>SORU 6.</w:t>
      </w:r>
      <w:r w:rsidR="001238ED" w:rsidRPr="001238ED">
        <w:rPr>
          <w:rFonts w:ascii="Segoe UI" w:hAnsi="Segoe UI" w:cs="Segoe UI"/>
          <w:b/>
          <w:bCs/>
        </w:rPr>
        <w:t>Kişisel temizlik kurallarına 3 örnek veriniz.</w:t>
      </w:r>
      <w:r w:rsidR="005158F3">
        <w:rPr>
          <w:rFonts w:ascii="Segoe UI" w:hAnsi="Segoe UI" w:cs="Segoe UI"/>
          <w:b/>
          <w:bCs/>
        </w:rPr>
        <w:t xml:space="preserve"> (3x5=15 puan)</w:t>
      </w:r>
    </w:p>
    <w:p w:rsidR="00CA3922" w:rsidRDefault="00CA3922" w:rsidP="003020EE">
      <w:pPr>
        <w:rPr>
          <w:rFonts w:ascii="Segoe UI" w:hAnsi="Segoe UI" w:cs="Segoe UI"/>
          <w:b/>
          <w:bCs/>
        </w:rPr>
      </w:pPr>
    </w:p>
    <w:p w:rsidR="00CA3922" w:rsidRPr="00CA3922" w:rsidRDefault="00CA3922" w:rsidP="003020EE">
      <w:pPr>
        <w:rPr>
          <w:rFonts w:ascii="Segoe UI" w:hAnsi="Segoe UI" w:cs="Segoe UI"/>
        </w:rPr>
      </w:pPr>
    </w:p>
    <w:p w:rsidR="001F1229" w:rsidRDefault="001F1229" w:rsidP="00F91362">
      <w:pPr>
        <w:rPr>
          <w:rFonts w:ascii="Segoe UI" w:hAnsi="Segoe UI" w:cs="Segoe UI"/>
          <w:color w:val="FF0000"/>
        </w:rPr>
      </w:pPr>
    </w:p>
    <w:p w:rsidR="001238ED" w:rsidRDefault="001238ED" w:rsidP="00F91362">
      <w:pPr>
        <w:rPr>
          <w:rFonts w:ascii="Segoe UI" w:hAnsi="Segoe UI" w:cs="Segoe UI"/>
          <w:color w:val="FF0000"/>
        </w:rPr>
      </w:pPr>
    </w:p>
    <w:p w:rsidR="001238ED" w:rsidRPr="00CA3922" w:rsidRDefault="001238ED" w:rsidP="00F91362">
      <w:pPr>
        <w:rPr>
          <w:rFonts w:ascii="Segoe UI" w:hAnsi="Segoe UI" w:cs="Segoe UI"/>
        </w:rPr>
      </w:pPr>
      <w:r w:rsidRPr="00FE020F">
        <w:rPr>
          <w:rFonts w:ascii="Segoe UI" w:hAnsi="Segoe UI" w:cs="Segoe UI"/>
          <w:b/>
          <w:bCs/>
          <w:sz w:val="24"/>
          <w:szCs w:val="24"/>
          <w:u w:val="single"/>
        </w:rPr>
        <w:t>SORU 7</w:t>
      </w:r>
      <w:r w:rsidRPr="00CA3922">
        <w:rPr>
          <w:rFonts w:ascii="Segoe UI" w:hAnsi="Segoe UI" w:cs="Segoe UI"/>
          <w:b/>
          <w:bCs/>
          <w:u w:val="single"/>
        </w:rPr>
        <w:t>.Aşağıdaki durumları görgü kuralları ve nezaket açısından değerlendirerek olumlu ifadelere</w:t>
      </w:r>
      <w:r w:rsidR="00FA67F7" w:rsidRPr="00CA3922">
        <w:rPr>
          <w:rFonts w:ascii="Segoe UI" w:hAnsi="Segoe UI Emoji" w:cs="Segoe UI"/>
          <w:b/>
          <w:bCs/>
          <w:u w:val="single"/>
        </w:rPr>
        <w:t>✅</w:t>
      </w:r>
      <w:r w:rsidR="00FA67F7" w:rsidRPr="00CA3922">
        <w:rPr>
          <w:rFonts w:ascii="Segoe UI" w:hAnsi="Segoe UI" w:cs="Segoe UI"/>
          <w:b/>
          <w:bCs/>
          <w:u w:val="single"/>
        </w:rPr>
        <w:t>işareti</w:t>
      </w:r>
      <w:r w:rsidRPr="00CA3922">
        <w:rPr>
          <w:rFonts w:ascii="Segoe UI" w:hAnsi="Segoe UI" w:cs="Segoe UI"/>
          <w:b/>
          <w:bCs/>
          <w:u w:val="single"/>
        </w:rPr>
        <w:t xml:space="preserve">, olumsuz ifadelere işareti </w:t>
      </w:r>
      <w:r w:rsidR="00FE020F" w:rsidRPr="00CA3922">
        <w:rPr>
          <w:rFonts w:ascii="Segoe UI" w:hAnsi="Segoe UI" w:cs="Segoe UI"/>
          <w:b/>
          <w:bCs/>
          <w:u w:val="single"/>
        </w:rPr>
        <w:t xml:space="preserve">“X” </w:t>
      </w:r>
      <w:r w:rsidR="00FA67F7" w:rsidRPr="00CA3922">
        <w:rPr>
          <w:rFonts w:ascii="Segoe UI" w:hAnsi="Segoe UI" w:cs="Segoe UI"/>
          <w:b/>
          <w:bCs/>
          <w:u w:val="single"/>
        </w:rPr>
        <w:t xml:space="preserve">işareti </w:t>
      </w:r>
      <w:r w:rsidRPr="00CA3922">
        <w:rPr>
          <w:rFonts w:ascii="Segoe UI" w:hAnsi="Segoe UI" w:cs="Segoe UI"/>
          <w:b/>
          <w:bCs/>
          <w:u w:val="single"/>
        </w:rPr>
        <w:t>koyunuz.</w:t>
      </w:r>
      <w:r w:rsidR="005158F3" w:rsidRPr="00CA3922">
        <w:rPr>
          <w:rFonts w:ascii="Segoe UI" w:hAnsi="Segoe UI" w:cs="Segoe UI"/>
          <w:b/>
          <w:bCs/>
          <w:u w:val="single"/>
        </w:rPr>
        <w:t xml:space="preserve"> (5x4=20puan)</w:t>
      </w:r>
    </w:p>
    <w:tbl>
      <w:tblPr>
        <w:tblStyle w:val="TabloKlavuzu"/>
        <w:tblW w:w="0" w:type="auto"/>
        <w:tblLook w:val="04A0" w:firstRow="1" w:lastRow="0" w:firstColumn="1" w:lastColumn="0" w:noHBand="0" w:noVBand="1"/>
      </w:tblPr>
      <w:tblGrid>
        <w:gridCol w:w="7262"/>
        <w:gridCol w:w="1297"/>
      </w:tblGrid>
      <w:tr w:rsidR="00FA67F7" w:rsidTr="00CA3922">
        <w:trPr>
          <w:trHeight w:val="567"/>
        </w:trPr>
        <w:tc>
          <w:tcPr>
            <w:tcW w:w="7262" w:type="dxa"/>
          </w:tcPr>
          <w:p w:rsidR="00FA67F7" w:rsidRDefault="00FA67F7" w:rsidP="00F91362">
            <w:pPr>
              <w:rPr>
                <w:rFonts w:ascii="Segoe UI" w:hAnsi="Segoe UI" w:cs="Segoe UI"/>
                <w:b/>
                <w:bCs/>
                <w:i/>
              </w:rPr>
            </w:pPr>
            <w:r>
              <w:rPr>
                <w:rFonts w:ascii="Segoe UI" w:hAnsi="Segoe UI" w:cs="Segoe UI"/>
                <w:b/>
                <w:bCs/>
                <w:i/>
              </w:rPr>
              <w:t xml:space="preserve">Aslı’nın sokakta sınıf arkadaşını gördüğünde güler yüzle ona selam vermesi </w:t>
            </w:r>
          </w:p>
        </w:tc>
        <w:tc>
          <w:tcPr>
            <w:tcW w:w="1297" w:type="dxa"/>
          </w:tcPr>
          <w:p w:rsidR="00FA67F7" w:rsidRDefault="00FA67F7" w:rsidP="00F91362">
            <w:pPr>
              <w:rPr>
                <w:rFonts w:ascii="Segoe UI" w:hAnsi="Segoe UI" w:cs="Segoe UI"/>
                <w:b/>
                <w:bCs/>
                <w:i/>
              </w:rPr>
            </w:pPr>
          </w:p>
        </w:tc>
      </w:tr>
      <w:tr w:rsidR="00FA67F7" w:rsidTr="00CA3922">
        <w:trPr>
          <w:trHeight w:val="582"/>
        </w:trPr>
        <w:tc>
          <w:tcPr>
            <w:tcW w:w="7262" w:type="dxa"/>
          </w:tcPr>
          <w:p w:rsidR="00FA67F7" w:rsidRDefault="00FA67F7" w:rsidP="00F91362">
            <w:pPr>
              <w:rPr>
                <w:rFonts w:ascii="Segoe UI" w:hAnsi="Segoe UI" w:cs="Segoe UI"/>
                <w:b/>
                <w:bCs/>
                <w:i/>
              </w:rPr>
            </w:pPr>
            <w:r>
              <w:rPr>
                <w:rFonts w:ascii="Segoe UI" w:hAnsi="Segoe UI" w:cs="Segoe UI"/>
                <w:b/>
                <w:bCs/>
                <w:i/>
              </w:rPr>
              <w:t>Serkan’ın müzik dersinde arkadaşı şarkı söylerken elleriyle kulaklarını kapatması</w:t>
            </w:r>
          </w:p>
        </w:tc>
        <w:tc>
          <w:tcPr>
            <w:tcW w:w="1297" w:type="dxa"/>
          </w:tcPr>
          <w:p w:rsidR="00FA67F7" w:rsidRDefault="00FA67F7" w:rsidP="00F91362">
            <w:pPr>
              <w:rPr>
                <w:rFonts w:ascii="Segoe UI" w:hAnsi="Segoe UI" w:cs="Segoe UI"/>
                <w:b/>
                <w:bCs/>
                <w:i/>
              </w:rPr>
            </w:pPr>
          </w:p>
        </w:tc>
      </w:tr>
      <w:tr w:rsidR="00FA67F7" w:rsidTr="00CA3922">
        <w:trPr>
          <w:trHeight w:val="582"/>
        </w:trPr>
        <w:tc>
          <w:tcPr>
            <w:tcW w:w="7262" w:type="dxa"/>
          </w:tcPr>
          <w:p w:rsidR="00FA67F7" w:rsidRDefault="00FA67F7" w:rsidP="00F91362">
            <w:pPr>
              <w:rPr>
                <w:rFonts w:ascii="Segoe UI" w:hAnsi="Segoe UI" w:cs="Segoe UI"/>
                <w:b/>
                <w:bCs/>
                <w:i/>
              </w:rPr>
            </w:pPr>
            <w:r>
              <w:rPr>
                <w:rFonts w:ascii="Segoe UI" w:hAnsi="Segoe UI" w:cs="Segoe UI"/>
                <w:b/>
                <w:bCs/>
                <w:i/>
              </w:rPr>
              <w:t>Emre’nin okula giderken kıyafetlerinin temiz olmasına özen göstermesi</w:t>
            </w:r>
          </w:p>
        </w:tc>
        <w:tc>
          <w:tcPr>
            <w:tcW w:w="1297" w:type="dxa"/>
          </w:tcPr>
          <w:p w:rsidR="00FA67F7" w:rsidRDefault="00FA67F7" w:rsidP="00F91362">
            <w:pPr>
              <w:rPr>
                <w:rFonts w:ascii="Segoe UI" w:hAnsi="Segoe UI" w:cs="Segoe UI"/>
                <w:b/>
                <w:bCs/>
                <w:i/>
              </w:rPr>
            </w:pPr>
          </w:p>
        </w:tc>
      </w:tr>
      <w:tr w:rsidR="00FA67F7" w:rsidTr="00CA3922">
        <w:trPr>
          <w:trHeight w:val="567"/>
        </w:trPr>
        <w:tc>
          <w:tcPr>
            <w:tcW w:w="7262" w:type="dxa"/>
          </w:tcPr>
          <w:p w:rsidR="00FA67F7" w:rsidRDefault="00FA67F7" w:rsidP="00F91362">
            <w:pPr>
              <w:rPr>
                <w:rFonts w:ascii="Segoe UI" w:hAnsi="Segoe UI" w:cs="Segoe UI"/>
                <w:b/>
                <w:bCs/>
                <w:i/>
              </w:rPr>
            </w:pPr>
            <w:r>
              <w:rPr>
                <w:rFonts w:ascii="Segoe UI" w:hAnsi="Segoe UI" w:cs="Segoe UI"/>
                <w:b/>
                <w:bCs/>
                <w:i/>
              </w:rPr>
              <w:t>Deniz’in ailece yemek yerken “Anne, su!” diyerek annesinden su istemesi</w:t>
            </w:r>
          </w:p>
        </w:tc>
        <w:tc>
          <w:tcPr>
            <w:tcW w:w="1297" w:type="dxa"/>
          </w:tcPr>
          <w:p w:rsidR="00FA67F7" w:rsidRDefault="00FA67F7" w:rsidP="00F91362">
            <w:pPr>
              <w:rPr>
                <w:rFonts w:ascii="Segoe UI" w:hAnsi="Segoe UI" w:cs="Segoe UI"/>
                <w:b/>
                <w:bCs/>
                <w:i/>
              </w:rPr>
            </w:pPr>
          </w:p>
        </w:tc>
      </w:tr>
      <w:tr w:rsidR="00FA67F7" w:rsidTr="00CA3922">
        <w:trPr>
          <w:trHeight w:val="597"/>
        </w:trPr>
        <w:tc>
          <w:tcPr>
            <w:tcW w:w="7262" w:type="dxa"/>
          </w:tcPr>
          <w:p w:rsidR="00FA67F7" w:rsidRDefault="00183FAC" w:rsidP="00F91362">
            <w:pPr>
              <w:rPr>
                <w:rFonts w:ascii="Segoe UI" w:hAnsi="Segoe UI" w:cs="Segoe UI"/>
                <w:b/>
                <w:bCs/>
                <w:i/>
              </w:rPr>
            </w:pPr>
            <w:r>
              <w:rPr>
                <w:rFonts w:ascii="Segoe UI" w:hAnsi="Segoe UI" w:cs="Segoe UI"/>
                <w:b/>
                <w:bCs/>
                <w:i/>
              </w:rPr>
              <w:t>Bilge’nin evden ayrılırken odasını düzenli bırakması</w:t>
            </w:r>
          </w:p>
        </w:tc>
        <w:tc>
          <w:tcPr>
            <w:tcW w:w="1297" w:type="dxa"/>
          </w:tcPr>
          <w:p w:rsidR="00FA67F7" w:rsidRDefault="00FA67F7" w:rsidP="00F91362">
            <w:pPr>
              <w:rPr>
                <w:rFonts w:ascii="Segoe UI" w:hAnsi="Segoe UI" w:cs="Segoe UI"/>
                <w:b/>
                <w:bCs/>
                <w:i/>
              </w:rPr>
            </w:pPr>
          </w:p>
        </w:tc>
      </w:tr>
    </w:tbl>
    <w:p w:rsidR="00FA67F7" w:rsidRPr="00E42E6F" w:rsidRDefault="00FA67F7" w:rsidP="00F91362">
      <w:pPr>
        <w:rPr>
          <w:rFonts w:ascii="Segoe UI" w:hAnsi="Segoe UI" w:cs="Segoe UI"/>
          <w:b/>
          <w:i/>
        </w:rPr>
      </w:pPr>
    </w:p>
    <w:tbl>
      <w:tblPr>
        <w:tblpPr w:leftFromText="141" w:rightFromText="141" w:vertAnchor="text" w:horzAnchor="page" w:tblpX="8526" w:tblpY="5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55"/>
      </w:tblGrid>
      <w:tr w:rsidR="005D670C" w:rsidRPr="00E42E6F" w:rsidTr="0064017A">
        <w:trPr>
          <w:trHeight w:val="645"/>
        </w:trPr>
        <w:tc>
          <w:tcPr>
            <w:tcW w:w="1755" w:type="dxa"/>
            <w:vAlign w:val="center"/>
          </w:tcPr>
          <w:p w:rsidR="005D670C" w:rsidRPr="00E42E6F" w:rsidRDefault="005D670C" w:rsidP="0064017A">
            <w:pPr>
              <w:jc w:val="center"/>
              <w:rPr>
                <w:rFonts w:ascii="Segoe UI" w:hAnsi="Segoe UI" w:cs="Segoe UI"/>
                <w:b/>
                <w:color w:val="FF0000"/>
              </w:rPr>
            </w:pPr>
            <w:proofErr w:type="gramStart"/>
            <w:r w:rsidRPr="00E42E6F">
              <w:rPr>
                <w:rFonts w:ascii="Segoe UI" w:hAnsi="Segoe UI" w:cs="Segoe UI"/>
                <w:b/>
                <w:color w:val="FF0000"/>
              </w:rPr>
              <w:t>izin</w:t>
            </w:r>
            <w:proofErr w:type="gramEnd"/>
          </w:p>
        </w:tc>
      </w:tr>
    </w:tbl>
    <w:p w:rsidR="00632007" w:rsidRPr="00E42E6F" w:rsidRDefault="00183FAC" w:rsidP="00D00690">
      <w:pPr>
        <w:rPr>
          <w:b/>
        </w:rPr>
      </w:pPr>
      <w:r w:rsidRPr="00FE020F">
        <w:rPr>
          <w:rFonts w:ascii="Segoe UI" w:hAnsi="Segoe UI" w:cs="Segoe UI"/>
          <w:b/>
          <w:sz w:val="24"/>
          <w:szCs w:val="24"/>
          <w:u w:val="single"/>
        </w:rPr>
        <w:t>SORU 8.</w:t>
      </w:r>
      <w:r w:rsidRPr="005158F3">
        <w:rPr>
          <w:b/>
          <w:sz w:val="28"/>
          <w:szCs w:val="28"/>
          <w:u w:val="single"/>
        </w:rPr>
        <w:t>Aşağıdaki cümlelerde boş bırakılan yerlere, verilen sözcüklerden uygun olanları yazınız.</w:t>
      </w:r>
      <w:r w:rsidR="005158F3" w:rsidRPr="005158F3">
        <w:rPr>
          <w:b/>
          <w:sz w:val="28"/>
          <w:szCs w:val="28"/>
          <w:u w:val="single"/>
        </w:rPr>
        <w:t>(5X4=20 puan)</w:t>
      </w:r>
    </w:p>
    <w:tbl>
      <w:tblPr>
        <w:tblpPr w:leftFromText="141" w:rightFromText="141" w:vertAnchor="text" w:horzAnchor="margin" w:tblpXSpec="center" w:tblpY="46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65"/>
      </w:tblGrid>
      <w:tr w:rsidR="004E7E1A" w:rsidTr="004E7E1A">
        <w:trPr>
          <w:trHeight w:val="660"/>
        </w:trPr>
        <w:tc>
          <w:tcPr>
            <w:tcW w:w="1965" w:type="dxa"/>
          </w:tcPr>
          <w:p w:rsidR="004E7E1A" w:rsidRDefault="004E7E1A" w:rsidP="004E7E1A">
            <w:pPr>
              <w:rPr>
                <w:rFonts w:ascii="Segoe UI" w:hAnsi="Segoe UI" w:cs="Segoe UI"/>
                <w:b/>
                <w:color w:val="FF0000"/>
              </w:rPr>
            </w:pPr>
            <w:proofErr w:type="gramStart"/>
            <w:r>
              <w:rPr>
                <w:rFonts w:ascii="Segoe UI" w:hAnsi="Segoe UI" w:cs="Segoe UI"/>
                <w:b/>
                <w:color w:val="FF0000"/>
              </w:rPr>
              <w:t>görgü</w:t>
            </w:r>
            <w:proofErr w:type="gramEnd"/>
            <w:r>
              <w:rPr>
                <w:rFonts w:ascii="Segoe UI" w:hAnsi="Segoe UI" w:cs="Segoe UI"/>
                <w:b/>
                <w:color w:val="FF0000"/>
              </w:rPr>
              <w:t xml:space="preserve"> kurallarına </w:t>
            </w:r>
          </w:p>
        </w:tc>
      </w:tr>
    </w:tbl>
    <w:p w:rsidR="004E7E1A" w:rsidRDefault="004E7E1A" w:rsidP="00593E2C">
      <w:pPr>
        <w:rPr>
          <w:rFonts w:ascii="Segoe UI" w:hAnsi="Segoe UI" w:cs="Segoe UI"/>
          <w:b/>
          <w:color w:val="FF0000"/>
        </w:rPr>
      </w:pPr>
    </w:p>
    <w:tbl>
      <w:tblPr>
        <w:tblpPr w:leftFromText="141" w:rightFromText="141" w:vertAnchor="text" w:tblpX="6901" w:tblpY="3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5"/>
      </w:tblGrid>
      <w:tr w:rsidR="00E42E6F" w:rsidTr="00E42E6F">
        <w:trPr>
          <w:trHeight w:val="630"/>
        </w:trPr>
        <w:tc>
          <w:tcPr>
            <w:tcW w:w="1665" w:type="dxa"/>
          </w:tcPr>
          <w:p w:rsidR="00E42E6F" w:rsidRDefault="00E42E6F" w:rsidP="00E42E6F">
            <w:pPr>
              <w:rPr>
                <w:rFonts w:ascii="Segoe UI" w:hAnsi="Segoe UI" w:cs="Segoe UI"/>
                <w:b/>
                <w:color w:val="FF0000"/>
              </w:rPr>
            </w:pPr>
            <w:proofErr w:type="gramStart"/>
            <w:r>
              <w:rPr>
                <w:rFonts w:ascii="Segoe UI" w:hAnsi="Segoe UI" w:cs="Segoe UI"/>
                <w:b/>
                <w:color w:val="FF0000"/>
              </w:rPr>
              <w:t>hediye</w:t>
            </w:r>
            <w:proofErr w:type="gramEnd"/>
          </w:p>
        </w:tc>
      </w:tr>
    </w:tbl>
    <w:tbl>
      <w:tblPr>
        <w:tblpPr w:leftFromText="141" w:rightFromText="141" w:vertAnchor="text" w:horzAnchor="page" w:tblpX="1386" w:tblpY="-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5"/>
      </w:tblGrid>
      <w:tr w:rsidR="005D670C" w:rsidTr="005D670C">
        <w:trPr>
          <w:trHeight w:val="795"/>
        </w:trPr>
        <w:tc>
          <w:tcPr>
            <w:tcW w:w="1845" w:type="dxa"/>
          </w:tcPr>
          <w:p w:rsidR="005D670C" w:rsidRDefault="005D670C" w:rsidP="005D670C">
            <w:pPr>
              <w:rPr>
                <w:rFonts w:ascii="Segoe UI" w:hAnsi="Segoe UI" w:cs="Segoe UI"/>
                <w:b/>
                <w:color w:val="FF0000"/>
              </w:rPr>
            </w:pPr>
            <w:proofErr w:type="gramStart"/>
            <w:r>
              <w:rPr>
                <w:rFonts w:ascii="Segoe UI" w:hAnsi="Segoe UI" w:cs="Segoe UI"/>
                <w:b/>
                <w:color w:val="FF0000"/>
              </w:rPr>
              <w:t>geçmiş</w:t>
            </w:r>
            <w:proofErr w:type="gramEnd"/>
            <w:r>
              <w:rPr>
                <w:rFonts w:ascii="Segoe UI" w:hAnsi="Segoe UI" w:cs="Segoe UI"/>
                <w:b/>
                <w:color w:val="FF0000"/>
              </w:rPr>
              <w:t xml:space="preserve"> olsun</w:t>
            </w:r>
          </w:p>
        </w:tc>
      </w:tr>
    </w:tbl>
    <w:tbl>
      <w:tblPr>
        <w:tblpPr w:leftFromText="141" w:rightFromText="141" w:vertAnchor="text" w:horzAnchor="page" w:tblpX="4491" w:tblpY="54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05"/>
      </w:tblGrid>
      <w:tr w:rsidR="005D670C" w:rsidTr="005D670C">
        <w:trPr>
          <w:trHeight w:val="510"/>
        </w:trPr>
        <w:tc>
          <w:tcPr>
            <w:tcW w:w="1905" w:type="dxa"/>
          </w:tcPr>
          <w:p w:rsidR="005D670C" w:rsidRDefault="0064017A" w:rsidP="005D670C">
            <w:pPr>
              <w:rPr>
                <w:rFonts w:ascii="Segoe UI" w:hAnsi="Segoe UI" w:cs="Segoe UI"/>
                <w:b/>
                <w:color w:val="FF0000"/>
              </w:rPr>
            </w:pPr>
            <w:r>
              <w:rPr>
                <w:rFonts w:ascii="Segoe UI" w:hAnsi="Segoe UI" w:cs="Segoe UI"/>
                <w:b/>
                <w:color w:val="FF0000"/>
              </w:rPr>
              <w:t xml:space="preserve">       </w:t>
            </w:r>
            <w:proofErr w:type="gramStart"/>
            <w:r w:rsidR="005D670C">
              <w:rPr>
                <w:rFonts w:ascii="Segoe UI" w:hAnsi="Segoe UI" w:cs="Segoe UI"/>
                <w:b/>
                <w:color w:val="FF0000"/>
              </w:rPr>
              <w:t>nazik</w:t>
            </w:r>
            <w:proofErr w:type="gramEnd"/>
          </w:p>
        </w:tc>
      </w:tr>
    </w:tbl>
    <w:p w:rsidR="004E7E1A" w:rsidRDefault="004E7E1A" w:rsidP="00593E2C">
      <w:pPr>
        <w:rPr>
          <w:rFonts w:ascii="Segoe UI" w:hAnsi="Segoe UI" w:cs="Segoe UI"/>
          <w:b/>
          <w:color w:val="FF0000"/>
        </w:rPr>
      </w:pPr>
    </w:p>
    <w:p w:rsidR="004E7E1A" w:rsidRDefault="004E7E1A" w:rsidP="00593E2C">
      <w:pPr>
        <w:rPr>
          <w:rFonts w:ascii="Segoe UI" w:hAnsi="Segoe UI" w:cs="Segoe UI"/>
          <w:b/>
          <w:color w:val="FF0000"/>
        </w:rPr>
      </w:pPr>
    </w:p>
    <w:p w:rsidR="00593E2C" w:rsidRDefault="004E7E1A" w:rsidP="00593E2C">
      <w:pPr>
        <w:rPr>
          <w:rFonts w:ascii="Segoe UI" w:hAnsi="Segoe UI" w:cs="Segoe UI"/>
          <w:b/>
          <w:color w:val="FF0000"/>
        </w:rPr>
      </w:pPr>
      <w:r>
        <w:rPr>
          <w:rFonts w:ascii="Segoe UI" w:hAnsi="Segoe UI" w:cs="Segoe UI"/>
          <w:b/>
          <w:color w:val="FF0000"/>
        </w:rPr>
        <w:t xml:space="preserve">1)Başkasının eşyasını kullanmak istediğimizde </w:t>
      </w:r>
      <w:r w:rsidR="00E42E6F">
        <w:rPr>
          <w:rFonts w:ascii="Segoe UI" w:hAnsi="Segoe UI" w:cs="Segoe UI"/>
          <w:b/>
          <w:color w:val="FF0000"/>
        </w:rPr>
        <w:t xml:space="preserve">o kişiden </w:t>
      </w:r>
      <w:proofErr w:type="gramStart"/>
      <w:r w:rsidR="00E42E6F">
        <w:rPr>
          <w:rFonts w:ascii="Segoe UI" w:hAnsi="Segoe UI" w:cs="Segoe UI"/>
          <w:b/>
          <w:color w:val="FF0000"/>
        </w:rPr>
        <w:t>……………………………..</w:t>
      </w:r>
      <w:proofErr w:type="gramEnd"/>
      <w:r w:rsidR="00E42E6F">
        <w:rPr>
          <w:rFonts w:ascii="Segoe UI" w:hAnsi="Segoe UI" w:cs="Segoe UI"/>
          <w:b/>
          <w:color w:val="FF0000"/>
        </w:rPr>
        <w:t>istemeliyiz.</w:t>
      </w:r>
    </w:p>
    <w:p w:rsidR="00E42E6F" w:rsidRDefault="00CA3922" w:rsidP="00593E2C">
      <w:pPr>
        <w:rPr>
          <w:rFonts w:ascii="Segoe UI" w:hAnsi="Segoe UI" w:cs="Segoe UI"/>
          <w:b/>
          <w:color w:val="FF0000"/>
        </w:rPr>
      </w:pPr>
      <w:r>
        <w:rPr>
          <w:rFonts w:ascii="Segoe UI" w:hAnsi="Segoe UI" w:cs="Segoe UI"/>
          <w:b/>
          <w:color w:val="FF0000"/>
        </w:rPr>
        <w:t>2</w:t>
      </w:r>
      <w:r w:rsidR="00E42E6F">
        <w:rPr>
          <w:rFonts w:ascii="Segoe UI" w:hAnsi="Segoe UI" w:cs="Segoe UI"/>
          <w:b/>
          <w:color w:val="FF0000"/>
        </w:rPr>
        <w:t>)”</w:t>
      </w:r>
      <w:proofErr w:type="spellStart"/>
      <w:r w:rsidR="00E42E6F">
        <w:rPr>
          <w:rFonts w:ascii="Segoe UI" w:hAnsi="Segoe UI" w:cs="Segoe UI"/>
          <w:b/>
          <w:color w:val="FF0000"/>
        </w:rPr>
        <w:t>Teşşekkür</w:t>
      </w:r>
      <w:proofErr w:type="spellEnd"/>
      <w:r w:rsidR="00E42E6F">
        <w:rPr>
          <w:rFonts w:ascii="Segoe UI" w:hAnsi="Segoe UI" w:cs="Segoe UI"/>
          <w:b/>
          <w:color w:val="FF0000"/>
        </w:rPr>
        <w:t xml:space="preserve"> ederim.” demek </w:t>
      </w:r>
      <w:proofErr w:type="gramStart"/>
      <w:r w:rsidR="00E42E6F">
        <w:rPr>
          <w:rFonts w:ascii="Segoe UI" w:hAnsi="Segoe UI" w:cs="Segoe UI"/>
          <w:b/>
          <w:color w:val="FF0000"/>
        </w:rPr>
        <w:t>…………………………..</w:t>
      </w:r>
      <w:proofErr w:type="gramEnd"/>
      <w:r w:rsidR="00E42E6F">
        <w:rPr>
          <w:rFonts w:ascii="Segoe UI" w:hAnsi="Segoe UI" w:cs="Segoe UI"/>
          <w:b/>
          <w:color w:val="FF0000"/>
        </w:rPr>
        <w:t xml:space="preserve"> </w:t>
      </w:r>
      <w:proofErr w:type="gramStart"/>
      <w:r w:rsidR="00E42E6F">
        <w:rPr>
          <w:rFonts w:ascii="Segoe UI" w:hAnsi="Segoe UI" w:cs="Segoe UI"/>
          <w:b/>
          <w:color w:val="FF0000"/>
        </w:rPr>
        <w:t>bireylerin</w:t>
      </w:r>
      <w:proofErr w:type="gramEnd"/>
      <w:r w:rsidR="00E42E6F">
        <w:rPr>
          <w:rFonts w:ascii="Segoe UI" w:hAnsi="Segoe UI" w:cs="Segoe UI"/>
          <w:b/>
          <w:color w:val="FF0000"/>
        </w:rPr>
        <w:t xml:space="preserve"> özelliklerindendir.</w:t>
      </w:r>
    </w:p>
    <w:p w:rsidR="00E42E6F" w:rsidRDefault="00CA3922" w:rsidP="00593E2C">
      <w:pPr>
        <w:rPr>
          <w:rFonts w:ascii="Segoe UI" w:hAnsi="Segoe UI" w:cs="Segoe UI"/>
          <w:b/>
          <w:color w:val="FF0000"/>
        </w:rPr>
      </w:pPr>
      <w:r>
        <w:rPr>
          <w:rFonts w:ascii="Segoe UI" w:hAnsi="Segoe UI" w:cs="Segoe UI"/>
          <w:b/>
          <w:color w:val="FF0000"/>
        </w:rPr>
        <w:t>3</w:t>
      </w:r>
      <w:r w:rsidR="00E42E6F">
        <w:rPr>
          <w:rFonts w:ascii="Segoe UI" w:hAnsi="Segoe UI" w:cs="Segoe UI"/>
          <w:b/>
          <w:color w:val="FF0000"/>
        </w:rPr>
        <w:t xml:space="preserve">)Yapılan araştırmalar </w:t>
      </w:r>
      <w:proofErr w:type="gramStart"/>
      <w:r w:rsidR="00E42E6F">
        <w:rPr>
          <w:rFonts w:ascii="Segoe UI" w:hAnsi="Segoe UI" w:cs="Segoe UI"/>
          <w:b/>
          <w:color w:val="FF0000"/>
        </w:rPr>
        <w:t>………………………………………………………………..</w:t>
      </w:r>
      <w:proofErr w:type="gramEnd"/>
      <w:r w:rsidR="00E42E6F">
        <w:rPr>
          <w:rFonts w:ascii="Segoe UI" w:hAnsi="Segoe UI" w:cs="Segoe UI"/>
          <w:b/>
          <w:color w:val="FF0000"/>
        </w:rPr>
        <w:t xml:space="preserve"> </w:t>
      </w:r>
      <w:proofErr w:type="gramStart"/>
      <w:r w:rsidR="00E42E6F">
        <w:rPr>
          <w:rFonts w:ascii="Segoe UI" w:hAnsi="Segoe UI" w:cs="Segoe UI"/>
          <w:b/>
          <w:color w:val="FF0000"/>
        </w:rPr>
        <w:t>dikkat</w:t>
      </w:r>
      <w:proofErr w:type="gramEnd"/>
      <w:r w:rsidR="00E42E6F">
        <w:rPr>
          <w:rFonts w:ascii="Segoe UI" w:hAnsi="Segoe UI" w:cs="Segoe UI"/>
          <w:b/>
          <w:color w:val="FF0000"/>
        </w:rPr>
        <w:t xml:space="preserve"> etmeyen bireylerin sosyalleşmede sorunlar yaşadığını ortaya çıkardı.</w:t>
      </w:r>
    </w:p>
    <w:p w:rsidR="00E42E6F" w:rsidRDefault="00CA3922" w:rsidP="00593E2C">
      <w:pPr>
        <w:rPr>
          <w:rFonts w:ascii="Segoe UI" w:hAnsi="Segoe UI" w:cs="Segoe UI"/>
          <w:b/>
          <w:color w:val="FF0000"/>
        </w:rPr>
      </w:pPr>
      <w:r>
        <w:rPr>
          <w:rFonts w:ascii="Segoe UI" w:hAnsi="Segoe UI" w:cs="Segoe UI"/>
          <w:b/>
          <w:color w:val="FF0000"/>
        </w:rPr>
        <w:t>4</w:t>
      </w:r>
      <w:r w:rsidR="00E42E6F">
        <w:rPr>
          <w:rFonts w:ascii="Segoe UI" w:hAnsi="Segoe UI" w:cs="Segoe UI"/>
          <w:b/>
          <w:color w:val="FF0000"/>
        </w:rPr>
        <w:t xml:space="preserve">)Hasta olmuş birine </w:t>
      </w:r>
      <w:proofErr w:type="gramStart"/>
      <w:r w:rsidR="00E42E6F">
        <w:rPr>
          <w:rFonts w:ascii="Segoe UI" w:hAnsi="Segoe UI" w:cs="Segoe UI"/>
          <w:b/>
          <w:color w:val="FF0000"/>
        </w:rPr>
        <w:t>…………………………………………………….</w:t>
      </w:r>
      <w:proofErr w:type="gramEnd"/>
      <w:r w:rsidR="00E42E6F">
        <w:rPr>
          <w:rFonts w:ascii="Segoe UI" w:hAnsi="Segoe UI" w:cs="Segoe UI"/>
          <w:b/>
          <w:color w:val="FF0000"/>
        </w:rPr>
        <w:t xml:space="preserve"> </w:t>
      </w:r>
      <w:proofErr w:type="gramStart"/>
      <w:r w:rsidR="00E42E6F">
        <w:rPr>
          <w:rFonts w:ascii="Segoe UI" w:hAnsi="Segoe UI" w:cs="Segoe UI"/>
          <w:b/>
          <w:color w:val="FF0000"/>
        </w:rPr>
        <w:t>demek</w:t>
      </w:r>
      <w:proofErr w:type="gramEnd"/>
      <w:r w:rsidR="00E42E6F">
        <w:rPr>
          <w:rFonts w:ascii="Segoe UI" w:hAnsi="Segoe UI" w:cs="Segoe UI"/>
          <w:b/>
          <w:color w:val="FF0000"/>
        </w:rPr>
        <w:t xml:space="preserve"> bir nezaket kuralıdır.  </w:t>
      </w:r>
    </w:p>
    <w:p w:rsidR="00CA3922" w:rsidRDefault="00CA3922" w:rsidP="00E42E6F">
      <w:pPr>
        <w:jc w:val="center"/>
        <w:rPr>
          <w:rFonts w:ascii="Segoe UI" w:hAnsi="Segoe UI" w:cs="Segoe UI"/>
          <w:b/>
          <w:color w:val="FF0000"/>
          <w:u w:val="single"/>
        </w:rPr>
      </w:pPr>
    </w:p>
    <w:p w:rsidR="00B97064" w:rsidRDefault="00B97064" w:rsidP="00E42E6F">
      <w:pPr>
        <w:jc w:val="center"/>
        <w:rPr>
          <w:rFonts w:ascii="Segoe UI" w:hAnsi="Segoe UI" w:cs="Segoe UI"/>
          <w:b/>
          <w:color w:val="FF0000"/>
          <w:u w:val="single"/>
        </w:rPr>
      </w:pPr>
      <w:bookmarkStart w:id="0" w:name="_GoBack"/>
      <w:bookmarkEnd w:id="0"/>
    </w:p>
    <w:p w:rsidR="00E42E6F" w:rsidRPr="00FE020F" w:rsidRDefault="00E42E6F" w:rsidP="00E42E6F">
      <w:pPr>
        <w:jc w:val="center"/>
        <w:rPr>
          <w:rFonts w:ascii="Segoe UI" w:hAnsi="Segoe UI" w:cs="Segoe UI"/>
          <w:b/>
          <w:color w:val="FF0000"/>
          <w:u w:val="single"/>
        </w:rPr>
      </w:pPr>
      <w:r w:rsidRPr="00FE020F">
        <w:rPr>
          <w:rFonts w:ascii="Segoe UI" w:hAnsi="Segoe UI" w:cs="Segoe UI"/>
          <w:b/>
          <w:color w:val="FF0000"/>
          <w:u w:val="single"/>
        </w:rPr>
        <w:t xml:space="preserve"> BAŞARILAR DİLERİZ.</w:t>
      </w:r>
    </w:p>
    <w:sectPr w:rsidR="00E42E6F" w:rsidRPr="00FE020F" w:rsidSect="00CA3922">
      <w:pgSz w:w="11906" w:h="16838"/>
      <w:pgMar w:top="426" w:right="1021" w:bottom="737"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D0D"/>
    <w:multiLevelType w:val="hybridMultilevel"/>
    <w:tmpl w:val="090C6D96"/>
    <w:lvl w:ilvl="0" w:tplc="041F0005">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 w15:restartNumberingAfterBreak="0">
    <w:nsid w:val="576F0F68"/>
    <w:multiLevelType w:val="hybridMultilevel"/>
    <w:tmpl w:val="62A601A2"/>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2" w15:restartNumberingAfterBreak="0">
    <w:nsid w:val="6ECF47CE"/>
    <w:multiLevelType w:val="hybridMultilevel"/>
    <w:tmpl w:val="C53E4DE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6F4736E6"/>
    <w:multiLevelType w:val="hybridMultilevel"/>
    <w:tmpl w:val="C8E2FE7C"/>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180F1F"/>
    <w:rsid w:val="00000920"/>
    <w:rsid w:val="0005464D"/>
    <w:rsid w:val="00061E7C"/>
    <w:rsid w:val="00066C9D"/>
    <w:rsid w:val="000850B7"/>
    <w:rsid w:val="000E2ED3"/>
    <w:rsid w:val="00122A0B"/>
    <w:rsid w:val="001238ED"/>
    <w:rsid w:val="00146317"/>
    <w:rsid w:val="00147514"/>
    <w:rsid w:val="00153E96"/>
    <w:rsid w:val="00172309"/>
    <w:rsid w:val="00180F1F"/>
    <w:rsid w:val="00183FAC"/>
    <w:rsid w:val="001A10DC"/>
    <w:rsid w:val="001B05F0"/>
    <w:rsid w:val="001F1229"/>
    <w:rsid w:val="002112DB"/>
    <w:rsid w:val="00263268"/>
    <w:rsid w:val="002664D3"/>
    <w:rsid w:val="0028043C"/>
    <w:rsid w:val="0028725A"/>
    <w:rsid w:val="003020EE"/>
    <w:rsid w:val="00303830"/>
    <w:rsid w:val="00336FF7"/>
    <w:rsid w:val="003475A0"/>
    <w:rsid w:val="0036668F"/>
    <w:rsid w:val="00373DF2"/>
    <w:rsid w:val="004221B2"/>
    <w:rsid w:val="00423C82"/>
    <w:rsid w:val="00443314"/>
    <w:rsid w:val="004749C9"/>
    <w:rsid w:val="004A2FDB"/>
    <w:rsid w:val="004B0097"/>
    <w:rsid w:val="004B3DB8"/>
    <w:rsid w:val="004D3DB9"/>
    <w:rsid w:val="004E0A74"/>
    <w:rsid w:val="004E7E1A"/>
    <w:rsid w:val="004F372C"/>
    <w:rsid w:val="005158F3"/>
    <w:rsid w:val="005230F2"/>
    <w:rsid w:val="005337A6"/>
    <w:rsid w:val="00580CDF"/>
    <w:rsid w:val="00593E2C"/>
    <w:rsid w:val="00597E8D"/>
    <w:rsid w:val="005D670C"/>
    <w:rsid w:val="00632007"/>
    <w:rsid w:val="00633AB0"/>
    <w:rsid w:val="0064017A"/>
    <w:rsid w:val="0068409B"/>
    <w:rsid w:val="00747633"/>
    <w:rsid w:val="007801F3"/>
    <w:rsid w:val="007B76F0"/>
    <w:rsid w:val="00832F17"/>
    <w:rsid w:val="00883271"/>
    <w:rsid w:val="0089427D"/>
    <w:rsid w:val="008A4B1E"/>
    <w:rsid w:val="00962C2E"/>
    <w:rsid w:val="009D60CD"/>
    <w:rsid w:val="00A23C10"/>
    <w:rsid w:val="00A802A9"/>
    <w:rsid w:val="00A85F6B"/>
    <w:rsid w:val="00B230D7"/>
    <w:rsid w:val="00B55201"/>
    <w:rsid w:val="00B97064"/>
    <w:rsid w:val="00C10562"/>
    <w:rsid w:val="00C40286"/>
    <w:rsid w:val="00C56B13"/>
    <w:rsid w:val="00C96886"/>
    <w:rsid w:val="00CA3922"/>
    <w:rsid w:val="00CE6B44"/>
    <w:rsid w:val="00CF0C6E"/>
    <w:rsid w:val="00D00690"/>
    <w:rsid w:val="00D20CCD"/>
    <w:rsid w:val="00D61DD0"/>
    <w:rsid w:val="00DC1D1A"/>
    <w:rsid w:val="00DD3DE9"/>
    <w:rsid w:val="00DD591B"/>
    <w:rsid w:val="00DE58F0"/>
    <w:rsid w:val="00DF66D9"/>
    <w:rsid w:val="00E22D32"/>
    <w:rsid w:val="00E4152C"/>
    <w:rsid w:val="00E42E6F"/>
    <w:rsid w:val="00E67EA3"/>
    <w:rsid w:val="00E95D4D"/>
    <w:rsid w:val="00EE5DC5"/>
    <w:rsid w:val="00F91362"/>
    <w:rsid w:val="00FA67F7"/>
    <w:rsid w:val="00FE020F"/>
    <w:rsid w:val="00FE37D8"/>
    <w:rsid w:val="00FF275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F5E5A"/>
  <w15:docId w15:val="{52888A2E-8D0F-4F63-B4F0-2B6735224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10DC"/>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180F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8409B"/>
    <w:pPr>
      <w:spacing w:after="0" w:line="240" w:lineRule="auto"/>
    </w:pPr>
  </w:style>
  <w:style w:type="paragraph" w:styleId="BalonMetni">
    <w:name w:val="Balloon Text"/>
    <w:basedOn w:val="Normal"/>
    <w:link w:val="BalonMetniChar"/>
    <w:uiPriority w:val="99"/>
    <w:semiHidden/>
    <w:unhideWhenUsed/>
    <w:rsid w:val="00883271"/>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883271"/>
    <w:rPr>
      <w:rFonts w:ascii="Tahoma" w:hAnsi="Tahoma" w:cs="Tahoma"/>
      <w:sz w:val="16"/>
      <w:szCs w:val="16"/>
    </w:rPr>
  </w:style>
  <w:style w:type="character" w:styleId="Gl">
    <w:name w:val="Strong"/>
    <w:basedOn w:val="VarsaylanParagrafYazTipi"/>
    <w:uiPriority w:val="22"/>
    <w:qFormat/>
    <w:rsid w:val="00C10562"/>
    <w:rPr>
      <w:b/>
      <w:bCs/>
    </w:rPr>
  </w:style>
  <w:style w:type="paragraph" w:styleId="NormalWeb">
    <w:name w:val="Normal (Web)"/>
    <w:basedOn w:val="Normal"/>
    <w:uiPriority w:val="99"/>
    <w:unhideWhenUsed/>
    <w:rsid w:val="0028725A"/>
    <w:pPr>
      <w:spacing w:before="100" w:beforeAutospacing="1" w:after="100" w:afterAutospacing="1" w:line="240" w:lineRule="auto"/>
    </w:pPr>
    <w:rPr>
      <w:rFonts w:ascii="Times New Roman" w:eastAsia="Times New Roman" w:hAnsi="Times New Roman" w:cs="Times New Roman"/>
      <w:sz w:val="24"/>
      <w:szCs w:val="24"/>
      <w:lang w:eastAsia="tr-TR"/>
    </w:rPr>
  </w:style>
  <w:style w:type="paragraph" w:styleId="ListeParagraf">
    <w:name w:val="List Paragraph"/>
    <w:basedOn w:val="Normal"/>
    <w:uiPriority w:val="34"/>
    <w:qFormat/>
    <w:rsid w:val="002872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298773">
      <w:bodyDiv w:val="1"/>
      <w:marLeft w:val="0"/>
      <w:marRight w:val="0"/>
      <w:marTop w:val="0"/>
      <w:marBottom w:val="0"/>
      <w:divBdr>
        <w:top w:val="none" w:sz="0" w:space="0" w:color="auto"/>
        <w:left w:val="none" w:sz="0" w:space="0" w:color="auto"/>
        <w:bottom w:val="none" w:sz="0" w:space="0" w:color="auto"/>
        <w:right w:val="none" w:sz="0" w:space="0" w:color="auto"/>
      </w:divBdr>
    </w:div>
    <w:div w:id="194684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386</Words>
  <Characters>2206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Zeki</dc:creator>
  <cp:lastModifiedBy>LENOVO</cp:lastModifiedBy>
  <cp:revision>9</cp:revision>
  <cp:lastPrinted>2024-11-03T18:24:00Z</cp:lastPrinted>
  <dcterms:created xsi:type="dcterms:W3CDTF">2024-11-03T17:42:00Z</dcterms:created>
  <dcterms:modified xsi:type="dcterms:W3CDTF">2024-11-04T05:48:00Z</dcterms:modified>
</cp:coreProperties>
</file>