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B1A53" w:rsidRPr="00DC13C5" w:rsidRDefault="004B1A53" w:rsidP="003D68E9">
      <w:pPr>
        <w:jc w:val="center"/>
        <w:rPr>
          <w:b/>
          <w:sz w:val="22"/>
          <w:szCs w:val="22"/>
        </w:rPr>
      </w:pPr>
      <w:bookmarkStart w:id="0" w:name="OLE_LINK1"/>
      <w:bookmarkStart w:id="1" w:name="OLE_LINK2"/>
      <w:r w:rsidRPr="00DC13C5">
        <w:rPr>
          <w:b/>
          <w:sz w:val="22"/>
          <w:szCs w:val="22"/>
        </w:rPr>
        <w:t>T.C.</w:t>
      </w:r>
    </w:p>
    <w:p w:rsidR="004B1A53" w:rsidRPr="00DC13C5" w:rsidRDefault="004B1A53" w:rsidP="003D68E9">
      <w:pPr>
        <w:jc w:val="center"/>
        <w:rPr>
          <w:b/>
          <w:sz w:val="22"/>
          <w:szCs w:val="22"/>
        </w:rPr>
      </w:pPr>
      <w:r w:rsidRPr="00DC13C5">
        <w:rPr>
          <w:b/>
          <w:sz w:val="22"/>
          <w:szCs w:val="22"/>
        </w:rPr>
        <w:t>MİLLİ EĞİTİM BAKANLIĞI</w:t>
      </w:r>
    </w:p>
    <w:p w:rsidR="004B1A53" w:rsidRPr="00DC13C5" w:rsidRDefault="00434A1A" w:rsidP="003D68E9">
      <w:pPr>
        <w:pStyle w:val="Balk1"/>
        <w:jc w:val="center"/>
        <w:rPr>
          <w:sz w:val="22"/>
          <w:szCs w:val="22"/>
        </w:rPr>
      </w:pPr>
      <w:r>
        <w:rPr>
          <w:sz w:val="22"/>
          <w:szCs w:val="22"/>
        </w:rPr>
        <w:t>……………………………..</w:t>
      </w:r>
      <w:r w:rsidR="00312495">
        <w:rPr>
          <w:sz w:val="22"/>
          <w:szCs w:val="22"/>
        </w:rPr>
        <w:t xml:space="preserve"> ANADOLU</w:t>
      </w:r>
      <w:r w:rsidR="004B1A53" w:rsidRPr="00DC13C5">
        <w:rPr>
          <w:sz w:val="22"/>
          <w:szCs w:val="22"/>
        </w:rPr>
        <w:t xml:space="preserve"> LİSESİ</w:t>
      </w:r>
    </w:p>
    <w:p w:rsidR="004B1A53" w:rsidRPr="00DC13C5" w:rsidRDefault="00434A1A" w:rsidP="003D68E9">
      <w:pPr>
        <w:jc w:val="center"/>
        <w:rPr>
          <w:b/>
          <w:sz w:val="22"/>
          <w:szCs w:val="22"/>
        </w:rPr>
      </w:pPr>
      <w:r>
        <w:rPr>
          <w:b/>
          <w:sz w:val="22"/>
          <w:szCs w:val="22"/>
        </w:rPr>
        <w:t>2024-2025</w:t>
      </w:r>
      <w:r w:rsidR="004214CE" w:rsidRPr="00DC13C5">
        <w:rPr>
          <w:b/>
          <w:sz w:val="22"/>
          <w:szCs w:val="22"/>
        </w:rPr>
        <w:t xml:space="preserve"> EĞİTİM VE ÖĞRETİM</w:t>
      </w:r>
      <w:r w:rsidR="004B1A53" w:rsidRPr="00DC13C5">
        <w:rPr>
          <w:b/>
          <w:sz w:val="22"/>
          <w:szCs w:val="22"/>
        </w:rPr>
        <w:t xml:space="preserve"> YILI TÜRK DİLİ VE EDEBİYATI </w:t>
      </w:r>
      <w:r w:rsidR="00132359">
        <w:rPr>
          <w:b/>
          <w:sz w:val="22"/>
          <w:szCs w:val="22"/>
        </w:rPr>
        <w:t>GRUBU DERSLERİ</w:t>
      </w:r>
    </w:p>
    <w:p w:rsidR="004B1A53" w:rsidRPr="00DC13C5" w:rsidRDefault="00132359" w:rsidP="003D68E9">
      <w:pPr>
        <w:jc w:val="center"/>
        <w:rPr>
          <w:b/>
          <w:sz w:val="22"/>
          <w:szCs w:val="22"/>
        </w:rPr>
      </w:pPr>
      <w:r>
        <w:rPr>
          <w:b/>
          <w:sz w:val="22"/>
          <w:szCs w:val="22"/>
        </w:rPr>
        <w:t>SENE</w:t>
      </w:r>
      <w:r w:rsidR="00E57F18">
        <w:rPr>
          <w:b/>
          <w:sz w:val="22"/>
          <w:szCs w:val="22"/>
        </w:rPr>
        <w:t xml:space="preserve"> </w:t>
      </w:r>
      <w:r w:rsidR="00312495">
        <w:rPr>
          <w:b/>
          <w:sz w:val="22"/>
          <w:szCs w:val="22"/>
        </w:rPr>
        <w:t>BAŞI ZÜMRE</w:t>
      </w:r>
      <w:r w:rsidR="004B1A53" w:rsidRPr="00DC13C5">
        <w:rPr>
          <w:b/>
          <w:sz w:val="22"/>
          <w:szCs w:val="22"/>
        </w:rPr>
        <w:t xml:space="preserve"> ÖĞRETMENLER KURULU TOPLANTI TUTANAĞI</w:t>
      </w:r>
    </w:p>
    <w:p w:rsidR="00F64F09" w:rsidRPr="00DC13C5" w:rsidRDefault="00F64F09" w:rsidP="006445E1">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1819"/>
        <w:gridCol w:w="3183"/>
        <w:gridCol w:w="2098"/>
        <w:gridCol w:w="1806"/>
        <w:gridCol w:w="1300"/>
      </w:tblGrid>
      <w:tr w:rsidR="004C4C46" w:rsidRPr="00DC13C5" w:rsidTr="0041601C">
        <w:trPr>
          <w:trHeight w:val="357"/>
          <w:jc w:val="center"/>
        </w:trPr>
        <w:tc>
          <w:tcPr>
            <w:tcW w:w="1819" w:type="dxa"/>
            <w:tcBorders>
              <w:top w:val="single" w:sz="18" w:space="0" w:color="auto"/>
              <w:left w:val="single" w:sz="18" w:space="0" w:color="auto"/>
              <w:bottom w:val="single" w:sz="18" w:space="0" w:color="auto"/>
              <w:right w:val="single" w:sz="18" w:space="0" w:color="auto"/>
            </w:tcBorders>
            <w:shd w:val="clear" w:color="auto" w:fill="D9D9D9"/>
            <w:vAlign w:val="center"/>
          </w:tcPr>
          <w:p w:rsidR="004C4C46" w:rsidRPr="00DC13C5" w:rsidRDefault="004C4C46" w:rsidP="006445E1">
            <w:pPr>
              <w:rPr>
                <w:sz w:val="22"/>
                <w:szCs w:val="22"/>
              </w:rPr>
            </w:pPr>
            <w:r w:rsidRPr="00DC13C5">
              <w:rPr>
                <w:sz w:val="22"/>
                <w:szCs w:val="22"/>
              </w:rPr>
              <w:t>Dersin Adı</w:t>
            </w:r>
          </w:p>
        </w:tc>
        <w:tc>
          <w:tcPr>
            <w:tcW w:w="5281" w:type="dxa"/>
            <w:gridSpan w:val="2"/>
            <w:tcBorders>
              <w:top w:val="single" w:sz="18" w:space="0" w:color="auto"/>
              <w:left w:val="single" w:sz="18" w:space="0" w:color="auto"/>
              <w:bottom w:val="single" w:sz="18" w:space="0" w:color="auto"/>
              <w:right w:val="single" w:sz="18" w:space="0" w:color="auto"/>
            </w:tcBorders>
            <w:shd w:val="clear" w:color="auto" w:fill="D9D9D9"/>
            <w:vAlign w:val="center"/>
          </w:tcPr>
          <w:p w:rsidR="004C4C46" w:rsidRPr="00DC13C5" w:rsidRDefault="004214CE" w:rsidP="004214CE">
            <w:pPr>
              <w:jc w:val="left"/>
              <w:rPr>
                <w:sz w:val="22"/>
                <w:szCs w:val="22"/>
              </w:rPr>
            </w:pPr>
            <w:r w:rsidRPr="00DC13C5">
              <w:rPr>
                <w:sz w:val="22"/>
                <w:szCs w:val="22"/>
              </w:rPr>
              <w:t>Türk Dili ve Edebiyatı</w:t>
            </w:r>
            <w:r w:rsidR="0062011F">
              <w:rPr>
                <w:sz w:val="22"/>
                <w:szCs w:val="22"/>
              </w:rPr>
              <w:t xml:space="preserve"> Grubu Dersleri</w:t>
            </w:r>
          </w:p>
        </w:tc>
        <w:tc>
          <w:tcPr>
            <w:tcW w:w="1806" w:type="dxa"/>
            <w:tcBorders>
              <w:top w:val="single" w:sz="18" w:space="0" w:color="auto"/>
              <w:left w:val="single" w:sz="18" w:space="0" w:color="auto"/>
              <w:bottom w:val="single" w:sz="18" w:space="0" w:color="auto"/>
              <w:right w:val="single" w:sz="18" w:space="0" w:color="auto"/>
            </w:tcBorders>
            <w:shd w:val="clear" w:color="auto" w:fill="D9D9D9"/>
            <w:vAlign w:val="center"/>
          </w:tcPr>
          <w:p w:rsidR="004C4C46" w:rsidRPr="00DC13C5" w:rsidRDefault="004C4C46" w:rsidP="006445E1">
            <w:pPr>
              <w:rPr>
                <w:sz w:val="22"/>
                <w:szCs w:val="22"/>
              </w:rPr>
            </w:pPr>
            <w:r w:rsidRPr="00DC13C5">
              <w:rPr>
                <w:sz w:val="22"/>
                <w:szCs w:val="22"/>
              </w:rPr>
              <w:t>Zümre No</w:t>
            </w:r>
          </w:p>
        </w:tc>
        <w:tc>
          <w:tcPr>
            <w:tcW w:w="1300" w:type="dxa"/>
            <w:tcBorders>
              <w:top w:val="single" w:sz="18" w:space="0" w:color="auto"/>
              <w:left w:val="single" w:sz="18" w:space="0" w:color="auto"/>
              <w:bottom w:val="single" w:sz="18" w:space="0" w:color="auto"/>
              <w:right w:val="single" w:sz="18" w:space="0" w:color="auto"/>
            </w:tcBorders>
            <w:shd w:val="clear" w:color="auto" w:fill="D9D9D9"/>
            <w:vAlign w:val="center"/>
          </w:tcPr>
          <w:p w:rsidR="004C4C46" w:rsidRPr="00DC13C5" w:rsidRDefault="0021090A" w:rsidP="006445E1">
            <w:pPr>
              <w:rPr>
                <w:sz w:val="22"/>
                <w:szCs w:val="22"/>
              </w:rPr>
            </w:pPr>
            <w:r>
              <w:rPr>
                <w:sz w:val="22"/>
                <w:szCs w:val="22"/>
              </w:rPr>
              <w:t>1 ( Bir</w:t>
            </w:r>
            <w:r w:rsidR="0062011F">
              <w:rPr>
                <w:sz w:val="22"/>
                <w:szCs w:val="22"/>
              </w:rPr>
              <w:t xml:space="preserve"> </w:t>
            </w:r>
            <w:r w:rsidR="004C4C46" w:rsidRPr="00DC13C5">
              <w:rPr>
                <w:sz w:val="22"/>
                <w:szCs w:val="22"/>
              </w:rPr>
              <w:t>)</w:t>
            </w:r>
          </w:p>
        </w:tc>
      </w:tr>
      <w:tr w:rsidR="004C4C46" w:rsidRPr="00DC13C5" w:rsidTr="0041601C">
        <w:trPr>
          <w:trHeight w:val="354"/>
          <w:jc w:val="center"/>
        </w:trPr>
        <w:tc>
          <w:tcPr>
            <w:tcW w:w="1819" w:type="dxa"/>
            <w:tcBorders>
              <w:top w:val="single" w:sz="18" w:space="0" w:color="auto"/>
              <w:left w:val="single" w:sz="18" w:space="0" w:color="auto"/>
              <w:bottom w:val="single" w:sz="18" w:space="0" w:color="auto"/>
              <w:right w:val="single" w:sz="18" w:space="0" w:color="auto"/>
            </w:tcBorders>
            <w:shd w:val="clear" w:color="auto" w:fill="D9D9D9"/>
          </w:tcPr>
          <w:p w:rsidR="004C4C46" w:rsidRPr="00DC13C5" w:rsidRDefault="004C4C46" w:rsidP="006445E1">
            <w:pPr>
              <w:rPr>
                <w:sz w:val="22"/>
                <w:szCs w:val="22"/>
              </w:rPr>
            </w:pPr>
            <w:r w:rsidRPr="00DC13C5">
              <w:rPr>
                <w:sz w:val="22"/>
                <w:szCs w:val="22"/>
              </w:rPr>
              <w:t>Zümre Başkanı</w:t>
            </w:r>
          </w:p>
        </w:tc>
        <w:tc>
          <w:tcPr>
            <w:tcW w:w="3183" w:type="dxa"/>
            <w:tcBorders>
              <w:top w:val="single" w:sz="18" w:space="0" w:color="auto"/>
              <w:left w:val="single" w:sz="18" w:space="0" w:color="auto"/>
              <w:bottom w:val="single" w:sz="18" w:space="0" w:color="auto"/>
              <w:right w:val="single" w:sz="18" w:space="0" w:color="auto"/>
            </w:tcBorders>
            <w:shd w:val="clear" w:color="auto" w:fill="D9D9D9"/>
          </w:tcPr>
          <w:p w:rsidR="004C4C46" w:rsidRPr="00DC13C5" w:rsidRDefault="00434A1A" w:rsidP="006445E1">
            <w:pPr>
              <w:rPr>
                <w:sz w:val="22"/>
                <w:szCs w:val="22"/>
              </w:rPr>
            </w:pPr>
            <w:r>
              <w:rPr>
                <w:sz w:val="22"/>
                <w:szCs w:val="22"/>
              </w:rPr>
              <w:t>Ekrem YEKREK</w:t>
            </w:r>
          </w:p>
        </w:tc>
        <w:tc>
          <w:tcPr>
            <w:tcW w:w="2098" w:type="dxa"/>
            <w:tcBorders>
              <w:top w:val="single" w:sz="18" w:space="0" w:color="auto"/>
              <w:left w:val="single" w:sz="18" w:space="0" w:color="auto"/>
              <w:bottom w:val="single" w:sz="18" w:space="0" w:color="auto"/>
              <w:right w:val="single" w:sz="18" w:space="0" w:color="auto"/>
            </w:tcBorders>
            <w:shd w:val="clear" w:color="auto" w:fill="D9D9D9"/>
          </w:tcPr>
          <w:p w:rsidR="004C4C46" w:rsidRPr="00DC13C5" w:rsidRDefault="004C4C46" w:rsidP="006445E1">
            <w:pPr>
              <w:rPr>
                <w:sz w:val="22"/>
                <w:szCs w:val="22"/>
              </w:rPr>
            </w:pPr>
            <w:r w:rsidRPr="00DC13C5">
              <w:rPr>
                <w:sz w:val="22"/>
                <w:szCs w:val="22"/>
              </w:rPr>
              <w:t xml:space="preserve">Toplantı </w:t>
            </w:r>
            <w:r w:rsidR="0021090A">
              <w:rPr>
                <w:sz w:val="22"/>
                <w:szCs w:val="22"/>
              </w:rPr>
              <w:t>Yeri</w:t>
            </w:r>
          </w:p>
        </w:tc>
        <w:tc>
          <w:tcPr>
            <w:tcW w:w="3106" w:type="dxa"/>
            <w:gridSpan w:val="2"/>
            <w:tcBorders>
              <w:top w:val="single" w:sz="18" w:space="0" w:color="auto"/>
              <w:left w:val="single" w:sz="18" w:space="0" w:color="auto"/>
              <w:bottom w:val="single" w:sz="18" w:space="0" w:color="auto"/>
              <w:right w:val="single" w:sz="18" w:space="0" w:color="auto"/>
            </w:tcBorders>
            <w:shd w:val="clear" w:color="auto" w:fill="D9D9D9"/>
            <w:vAlign w:val="center"/>
          </w:tcPr>
          <w:p w:rsidR="004C4C46" w:rsidRPr="00DC13C5" w:rsidRDefault="00A750BB" w:rsidP="0041601C">
            <w:pPr>
              <w:jc w:val="left"/>
              <w:rPr>
                <w:sz w:val="22"/>
                <w:szCs w:val="22"/>
              </w:rPr>
            </w:pPr>
            <w:r>
              <w:rPr>
                <w:sz w:val="22"/>
                <w:szCs w:val="22"/>
              </w:rPr>
              <w:t>Kütüphane</w:t>
            </w:r>
          </w:p>
        </w:tc>
      </w:tr>
      <w:tr w:rsidR="004C4C46" w:rsidRPr="00DC13C5" w:rsidTr="0041601C">
        <w:trPr>
          <w:jc w:val="center"/>
        </w:trPr>
        <w:tc>
          <w:tcPr>
            <w:tcW w:w="1819" w:type="dxa"/>
            <w:tcBorders>
              <w:top w:val="single" w:sz="18" w:space="0" w:color="auto"/>
              <w:left w:val="single" w:sz="18" w:space="0" w:color="auto"/>
              <w:bottom w:val="single" w:sz="18" w:space="0" w:color="auto"/>
              <w:right w:val="single" w:sz="18" w:space="0" w:color="auto"/>
            </w:tcBorders>
            <w:shd w:val="clear" w:color="auto" w:fill="D9D9D9"/>
          </w:tcPr>
          <w:p w:rsidR="004C4C46" w:rsidRPr="00DC13C5" w:rsidRDefault="004C4C46" w:rsidP="006445E1">
            <w:pPr>
              <w:rPr>
                <w:sz w:val="22"/>
                <w:szCs w:val="22"/>
              </w:rPr>
            </w:pPr>
            <w:r w:rsidRPr="00DC13C5">
              <w:rPr>
                <w:sz w:val="22"/>
                <w:szCs w:val="22"/>
              </w:rPr>
              <w:t>Toplantı Tarihi</w:t>
            </w:r>
          </w:p>
        </w:tc>
        <w:tc>
          <w:tcPr>
            <w:tcW w:w="3183" w:type="dxa"/>
            <w:tcBorders>
              <w:top w:val="single" w:sz="18" w:space="0" w:color="auto"/>
              <w:left w:val="single" w:sz="18" w:space="0" w:color="auto"/>
              <w:bottom w:val="single" w:sz="18" w:space="0" w:color="auto"/>
              <w:right w:val="single" w:sz="18" w:space="0" w:color="auto"/>
            </w:tcBorders>
            <w:shd w:val="clear" w:color="auto" w:fill="D9D9D9"/>
          </w:tcPr>
          <w:p w:rsidR="004C4C46" w:rsidRPr="00DC13C5" w:rsidRDefault="007F0E71" w:rsidP="006445E1">
            <w:pPr>
              <w:rPr>
                <w:sz w:val="22"/>
                <w:szCs w:val="22"/>
              </w:rPr>
            </w:pPr>
            <w:r>
              <w:rPr>
                <w:sz w:val="22"/>
                <w:szCs w:val="22"/>
              </w:rPr>
              <w:t>02</w:t>
            </w:r>
            <w:r w:rsidR="00312495">
              <w:rPr>
                <w:sz w:val="22"/>
                <w:szCs w:val="22"/>
              </w:rPr>
              <w:t>.09</w:t>
            </w:r>
            <w:r w:rsidR="003D0041" w:rsidRPr="00DC13C5">
              <w:rPr>
                <w:sz w:val="22"/>
                <w:szCs w:val="22"/>
              </w:rPr>
              <w:t>.20</w:t>
            </w:r>
            <w:r w:rsidR="0041601C">
              <w:rPr>
                <w:sz w:val="22"/>
                <w:szCs w:val="22"/>
              </w:rPr>
              <w:t>2</w:t>
            </w:r>
            <w:r w:rsidR="00434A1A">
              <w:rPr>
                <w:sz w:val="22"/>
                <w:szCs w:val="22"/>
              </w:rPr>
              <w:t>4</w:t>
            </w:r>
          </w:p>
        </w:tc>
        <w:tc>
          <w:tcPr>
            <w:tcW w:w="2098" w:type="dxa"/>
            <w:tcBorders>
              <w:top w:val="single" w:sz="18" w:space="0" w:color="auto"/>
              <w:left w:val="single" w:sz="18" w:space="0" w:color="auto"/>
              <w:bottom w:val="single" w:sz="18" w:space="0" w:color="auto"/>
              <w:right w:val="single" w:sz="18" w:space="0" w:color="auto"/>
            </w:tcBorders>
            <w:shd w:val="clear" w:color="auto" w:fill="D9D9D9"/>
          </w:tcPr>
          <w:p w:rsidR="004C4C46" w:rsidRPr="00DC13C5" w:rsidRDefault="004C4C46" w:rsidP="006445E1">
            <w:pPr>
              <w:rPr>
                <w:sz w:val="22"/>
                <w:szCs w:val="22"/>
              </w:rPr>
            </w:pPr>
            <w:r w:rsidRPr="00DC13C5">
              <w:rPr>
                <w:sz w:val="22"/>
                <w:szCs w:val="22"/>
              </w:rPr>
              <w:t>Toplantı Saati</w:t>
            </w:r>
          </w:p>
        </w:tc>
        <w:tc>
          <w:tcPr>
            <w:tcW w:w="3106" w:type="dxa"/>
            <w:gridSpan w:val="2"/>
            <w:tcBorders>
              <w:top w:val="single" w:sz="18" w:space="0" w:color="auto"/>
              <w:left w:val="single" w:sz="18" w:space="0" w:color="auto"/>
              <w:bottom w:val="single" w:sz="18" w:space="0" w:color="auto"/>
              <w:right w:val="single" w:sz="18" w:space="0" w:color="auto"/>
            </w:tcBorders>
            <w:shd w:val="clear" w:color="auto" w:fill="D9D9D9"/>
          </w:tcPr>
          <w:p w:rsidR="004C4C46" w:rsidRPr="00DC13C5" w:rsidRDefault="007F0E71" w:rsidP="006445E1">
            <w:pPr>
              <w:rPr>
                <w:sz w:val="22"/>
                <w:szCs w:val="22"/>
              </w:rPr>
            </w:pPr>
            <w:r>
              <w:rPr>
                <w:sz w:val="22"/>
                <w:szCs w:val="22"/>
              </w:rPr>
              <w:t>15</w:t>
            </w:r>
            <w:r w:rsidR="00615C4F">
              <w:rPr>
                <w:sz w:val="22"/>
                <w:szCs w:val="22"/>
              </w:rPr>
              <w:t>.00</w:t>
            </w:r>
          </w:p>
        </w:tc>
      </w:tr>
    </w:tbl>
    <w:p w:rsidR="00DE173C" w:rsidRPr="00DC13C5" w:rsidRDefault="00DE173C" w:rsidP="006445E1">
      <w:pPr>
        <w:rPr>
          <w:sz w:val="22"/>
          <w:szCs w:val="22"/>
        </w:rPr>
      </w:pPr>
    </w:p>
    <w:tbl>
      <w:tblPr>
        <w:tblW w:w="10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6A6A6"/>
        <w:tblLook w:val="01E0" w:firstRow="1" w:lastRow="1" w:firstColumn="1" w:lastColumn="1" w:noHBand="0" w:noVBand="0"/>
      </w:tblPr>
      <w:tblGrid>
        <w:gridCol w:w="326"/>
        <w:gridCol w:w="2797"/>
        <w:gridCol w:w="436"/>
        <w:gridCol w:w="2311"/>
        <w:gridCol w:w="436"/>
        <w:gridCol w:w="2093"/>
        <w:gridCol w:w="436"/>
        <w:gridCol w:w="2002"/>
      </w:tblGrid>
      <w:tr w:rsidR="004C4C46" w:rsidRPr="00DC13C5" w:rsidTr="00C42A85">
        <w:trPr>
          <w:trHeight w:val="186"/>
          <w:jc w:val="center"/>
        </w:trPr>
        <w:tc>
          <w:tcPr>
            <w:tcW w:w="10837" w:type="dxa"/>
            <w:gridSpan w:val="8"/>
            <w:tcBorders>
              <w:top w:val="single" w:sz="18" w:space="0" w:color="auto"/>
              <w:left w:val="single" w:sz="18" w:space="0" w:color="auto"/>
              <w:bottom w:val="single" w:sz="18" w:space="0" w:color="auto"/>
              <w:right w:val="single" w:sz="18" w:space="0" w:color="auto"/>
            </w:tcBorders>
            <w:shd w:val="clear" w:color="auto" w:fill="A6A6A6"/>
          </w:tcPr>
          <w:p w:rsidR="004C4C46" w:rsidRPr="00DC13C5" w:rsidRDefault="00F940A6" w:rsidP="003D68E9">
            <w:pPr>
              <w:jc w:val="center"/>
              <w:rPr>
                <w:b/>
                <w:sz w:val="22"/>
                <w:szCs w:val="22"/>
              </w:rPr>
            </w:pPr>
            <w:r>
              <w:rPr>
                <w:b/>
                <w:sz w:val="22"/>
                <w:szCs w:val="22"/>
              </w:rPr>
              <w:t xml:space="preserve">TÜRK DİLİ VE </w:t>
            </w:r>
            <w:r w:rsidR="00470A22">
              <w:rPr>
                <w:b/>
                <w:sz w:val="22"/>
                <w:szCs w:val="22"/>
              </w:rPr>
              <w:t xml:space="preserve">EDEBİYATI DERSİ </w:t>
            </w:r>
            <w:r w:rsidR="00470A22" w:rsidRPr="00DC13C5">
              <w:rPr>
                <w:b/>
                <w:sz w:val="22"/>
                <w:szCs w:val="22"/>
              </w:rPr>
              <w:t>ZÜMRE</w:t>
            </w:r>
            <w:r w:rsidR="004C4C46" w:rsidRPr="00DC13C5">
              <w:rPr>
                <w:b/>
                <w:sz w:val="22"/>
                <w:szCs w:val="22"/>
              </w:rPr>
              <w:t xml:space="preserve"> ÖĞRETMENLERİ</w:t>
            </w:r>
          </w:p>
        </w:tc>
      </w:tr>
      <w:tr w:rsidR="00F940A6" w:rsidRPr="00DC13C5" w:rsidTr="00F940A6">
        <w:trPr>
          <w:jc w:val="center"/>
        </w:trPr>
        <w:tc>
          <w:tcPr>
            <w:tcW w:w="326"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6445E1">
            <w:pPr>
              <w:rPr>
                <w:sz w:val="22"/>
                <w:szCs w:val="22"/>
              </w:rPr>
            </w:pPr>
            <w:r w:rsidRPr="00DC13C5">
              <w:rPr>
                <w:sz w:val="22"/>
                <w:szCs w:val="22"/>
              </w:rPr>
              <w:t>1</w:t>
            </w:r>
          </w:p>
        </w:tc>
        <w:tc>
          <w:tcPr>
            <w:tcW w:w="2801"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3D68E9">
            <w:pPr>
              <w:jc w:val="left"/>
              <w:rPr>
                <w:sz w:val="22"/>
                <w:szCs w:val="22"/>
              </w:rPr>
            </w:pPr>
          </w:p>
        </w:tc>
        <w:tc>
          <w:tcPr>
            <w:tcW w:w="425"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F940A6">
            <w:pPr>
              <w:jc w:val="center"/>
              <w:rPr>
                <w:sz w:val="22"/>
                <w:szCs w:val="22"/>
              </w:rPr>
            </w:pPr>
            <w:r w:rsidRPr="00DC13C5">
              <w:rPr>
                <w:sz w:val="22"/>
                <w:szCs w:val="22"/>
              </w:rPr>
              <w:t>2</w:t>
            </w:r>
          </w:p>
        </w:tc>
        <w:tc>
          <w:tcPr>
            <w:tcW w:w="2314"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3D68E9">
            <w:pPr>
              <w:jc w:val="left"/>
              <w:rPr>
                <w:sz w:val="22"/>
                <w:szCs w:val="22"/>
              </w:rPr>
            </w:pPr>
          </w:p>
        </w:tc>
        <w:tc>
          <w:tcPr>
            <w:tcW w:w="436"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3D68E9">
            <w:pPr>
              <w:jc w:val="left"/>
              <w:rPr>
                <w:sz w:val="22"/>
                <w:szCs w:val="22"/>
              </w:rPr>
            </w:pPr>
            <w:r w:rsidRPr="00DC13C5">
              <w:rPr>
                <w:sz w:val="22"/>
                <w:szCs w:val="22"/>
              </w:rPr>
              <w:t>3</w:t>
            </w:r>
          </w:p>
        </w:tc>
        <w:tc>
          <w:tcPr>
            <w:tcW w:w="2095"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3D68E9">
            <w:pPr>
              <w:jc w:val="left"/>
              <w:rPr>
                <w:sz w:val="22"/>
                <w:szCs w:val="22"/>
              </w:rPr>
            </w:pPr>
          </w:p>
        </w:tc>
        <w:tc>
          <w:tcPr>
            <w:tcW w:w="436"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F940A6">
            <w:pPr>
              <w:jc w:val="center"/>
              <w:rPr>
                <w:sz w:val="22"/>
                <w:szCs w:val="22"/>
              </w:rPr>
            </w:pPr>
            <w:r>
              <w:rPr>
                <w:sz w:val="22"/>
                <w:szCs w:val="22"/>
              </w:rPr>
              <w:t>4</w:t>
            </w:r>
          </w:p>
        </w:tc>
        <w:tc>
          <w:tcPr>
            <w:tcW w:w="2004"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3D68E9">
            <w:pPr>
              <w:jc w:val="left"/>
              <w:rPr>
                <w:sz w:val="22"/>
                <w:szCs w:val="22"/>
              </w:rPr>
            </w:pPr>
          </w:p>
        </w:tc>
      </w:tr>
      <w:tr w:rsidR="00F940A6" w:rsidRPr="00DC13C5" w:rsidTr="00F940A6">
        <w:trPr>
          <w:jc w:val="center"/>
        </w:trPr>
        <w:tc>
          <w:tcPr>
            <w:tcW w:w="326"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6445E1">
            <w:pPr>
              <w:rPr>
                <w:sz w:val="22"/>
                <w:szCs w:val="22"/>
              </w:rPr>
            </w:pPr>
            <w:r>
              <w:rPr>
                <w:sz w:val="22"/>
                <w:szCs w:val="22"/>
              </w:rPr>
              <w:t>5</w:t>
            </w:r>
          </w:p>
        </w:tc>
        <w:tc>
          <w:tcPr>
            <w:tcW w:w="2801"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3D68E9">
            <w:pPr>
              <w:jc w:val="left"/>
              <w:rPr>
                <w:sz w:val="22"/>
                <w:szCs w:val="22"/>
              </w:rPr>
            </w:pPr>
          </w:p>
        </w:tc>
        <w:tc>
          <w:tcPr>
            <w:tcW w:w="425"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F940A6">
            <w:pPr>
              <w:jc w:val="center"/>
              <w:rPr>
                <w:sz w:val="22"/>
                <w:szCs w:val="22"/>
              </w:rPr>
            </w:pPr>
            <w:r>
              <w:rPr>
                <w:sz w:val="22"/>
                <w:szCs w:val="22"/>
              </w:rPr>
              <w:t>6</w:t>
            </w:r>
          </w:p>
        </w:tc>
        <w:tc>
          <w:tcPr>
            <w:tcW w:w="2314"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3D68E9">
            <w:pPr>
              <w:jc w:val="left"/>
              <w:rPr>
                <w:sz w:val="22"/>
                <w:szCs w:val="22"/>
              </w:rPr>
            </w:pPr>
          </w:p>
        </w:tc>
        <w:tc>
          <w:tcPr>
            <w:tcW w:w="436"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3D68E9">
            <w:pPr>
              <w:jc w:val="left"/>
              <w:rPr>
                <w:sz w:val="22"/>
                <w:szCs w:val="22"/>
              </w:rPr>
            </w:pPr>
            <w:r>
              <w:rPr>
                <w:sz w:val="22"/>
                <w:szCs w:val="22"/>
              </w:rPr>
              <w:t>7</w:t>
            </w:r>
          </w:p>
        </w:tc>
        <w:tc>
          <w:tcPr>
            <w:tcW w:w="2095"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3D68E9">
            <w:pPr>
              <w:jc w:val="left"/>
              <w:rPr>
                <w:sz w:val="22"/>
                <w:szCs w:val="22"/>
              </w:rPr>
            </w:pPr>
          </w:p>
        </w:tc>
        <w:tc>
          <w:tcPr>
            <w:tcW w:w="436"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F940A6">
            <w:pPr>
              <w:jc w:val="center"/>
              <w:rPr>
                <w:sz w:val="22"/>
                <w:szCs w:val="22"/>
              </w:rPr>
            </w:pPr>
            <w:r>
              <w:rPr>
                <w:sz w:val="22"/>
                <w:szCs w:val="22"/>
              </w:rPr>
              <w:t>8</w:t>
            </w:r>
          </w:p>
        </w:tc>
        <w:tc>
          <w:tcPr>
            <w:tcW w:w="2004"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3D68E9">
            <w:pPr>
              <w:jc w:val="left"/>
              <w:rPr>
                <w:sz w:val="22"/>
                <w:szCs w:val="22"/>
              </w:rPr>
            </w:pPr>
          </w:p>
        </w:tc>
      </w:tr>
      <w:tr w:rsidR="00F940A6" w:rsidRPr="00DC13C5" w:rsidTr="00F940A6">
        <w:trPr>
          <w:jc w:val="center"/>
        </w:trPr>
        <w:tc>
          <w:tcPr>
            <w:tcW w:w="326"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6445E1">
            <w:pPr>
              <w:rPr>
                <w:sz w:val="22"/>
                <w:szCs w:val="22"/>
              </w:rPr>
            </w:pPr>
            <w:r>
              <w:rPr>
                <w:sz w:val="22"/>
                <w:szCs w:val="22"/>
              </w:rPr>
              <w:t>9</w:t>
            </w:r>
          </w:p>
        </w:tc>
        <w:tc>
          <w:tcPr>
            <w:tcW w:w="2801" w:type="dxa"/>
            <w:tcBorders>
              <w:top w:val="single" w:sz="18" w:space="0" w:color="auto"/>
              <w:left w:val="single" w:sz="18" w:space="0" w:color="auto"/>
              <w:bottom w:val="single" w:sz="18" w:space="0" w:color="auto"/>
              <w:right w:val="single" w:sz="18" w:space="0" w:color="auto"/>
            </w:tcBorders>
            <w:shd w:val="clear" w:color="auto" w:fill="A6A6A6"/>
          </w:tcPr>
          <w:p w:rsidR="00F940A6" w:rsidRPr="00A601DB" w:rsidRDefault="00F940A6" w:rsidP="003D68E9">
            <w:pPr>
              <w:jc w:val="left"/>
              <w:rPr>
                <w:sz w:val="22"/>
                <w:szCs w:val="22"/>
              </w:rPr>
            </w:pPr>
          </w:p>
        </w:tc>
        <w:tc>
          <w:tcPr>
            <w:tcW w:w="425"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F940A6">
            <w:pPr>
              <w:jc w:val="center"/>
              <w:rPr>
                <w:sz w:val="22"/>
                <w:szCs w:val="22"/>
              </w:rPr>
            </w:pPr>
            <w:r>
              <w:rPr>
                <w:sz w:val="22"/>
                <w:szCs w:val="22"/>
              </w:rPr>
              <w:t>10</w:t>
            </w:r>
          </w:p>
        </w:tc>
        <w:tc>
          <w:tcPr>
            <w:tcW w:w="2314" w:type="dxa"/>
            <w:tcBorders>
              <w:top w:val="single" w:sz="18" w:space="0" w:color="auto"/>
              <w:left w:val="single" w:sz="18" w:space="0" w:color="auto"/>
              <w:bottom w:val="single" w:sz="18" w:space="0" w:color="auto"/>
              <w:right w:val="single" w:sz="18" w:space="0" w:color="auto"/>
            </w:tcBorders>
            <w:shd w:val="clear" w:color="auto" w:fill="A6A6A6"/>
          </w:tcPr>
          <w:p w:rsidR="00F940A6" w:rsidRDefault="00F940A6" w:rsidP="003D68E9">
            <w:pPr>
              <w:jc w:val="left"/>
              <w:rPr>
                <w:sz w:val="22"/>
                <w:szCs w:val="22"/>
              </w:rPr>
            </w:pPr>
          </w:p>
        </w:tc>
        <w:tc>
          <w:tcPr>
            <w:tcW w:w="436" w:type="dxa"/>
            <w:tcBorders>
              <w:top w:val="single" w:sz="18" w:space="0" w:color="auto"/>
              <w:left w:val="single" w:sz="18" w:space="0" w:color="auto"/>
              <w:bottom w:val="single" w:sz="18" w:space="0" w:color="auto"/>
              <w:right w:val="single" w:sz="18" w:space="0" w:color="auto"/>
            </w:tcBorders>
            <w:shd w:val="clear" w:color="auto" w:fill="A6A6A6"/>
          </w:tcPr>
          <w:p w:rsidR="00F940A6" w:rsidRPr="00DC13C5" w:rsidRDefault="00F940A6" w:rsidP="003D68E9">
            <w:pPr>
              <w:jc w:val="left"/>
              <w:rPr>
                <w:sz w:val="22"/>
                <w:szCs w:val="22"/>
              </w:rPr>
            </w:pPr>
            <w:r>
              <w:rPr>
                <w:sz w:val="22"/>
                <w:szCs w:val="22"/>
              </w:rPr>
              <w:t>11</w:t>
            </w:r>
          </w:p>
        </w:tc>
        <w:tc>
          <w:tcPr>
            <w:tcW w:w="2095" w:type="dxa"/>
            <w:tcBorders>
              <w:top w:val="single" w:sz="18" w:space="0" w:color="auto"/>
              <w:left w:val="single" w:sz="18" w:space="0" w:color="auto"/>
              <w:bottom w:val="single" w:sz="18" w:space="0" w:color="auto"/>
              <w:right w:val="single" w:sz="18" w:space="0" w:color="auto"/>
            </w:tcBorders>
            <w:shd w:val="clear" w:color="auto" w:fill="A6A6A6"/>
          </w:tcPr>
          <w:p w:rsidR="00F940A6" w:rsidRDefault="00F940A6" w:rsidP="003D68E9">
            <w:pPr>
              <w:jc w:val="left"/>
              <w:rPr>
                <w:sz w:val="22"/>
                <w:szCs w:val="22"/>
              </w:rPr>
            </w:pPr>
          </w:p>
        </w:tc>
        <w:tc>
          <w:tcPr>
            <w:tcW w:w="436" w:type="dxa"/>
            <w:tcBorders>
              <w:top w:val="single" w:sz="18" w:space="0" w:color="auto"/>
              <w:left w:val="single" w:sz="18" w:space="0" w:color="auto"/>
              <w:bottom w:val="single" w:sz="18" w:space="0" w:color="auto"/>
              <w:right w:val="single" w:sz="18" w:space="0" w:color="auto"/>
            </w:tcBorders>
            <w:shd w:val="clear" w:color="auto" w:fill="A6A6A6"/>
          </w:tcPr>
          <w:p w:rsidR="00F940A6" w:rsidRDefault="00F940A6" w:rsidP="003D68E9">
            <w:pPr>
              <w:jc w:val="left"/>
              <w:rPr>
                <w:sz w:val="22"/>
                <w:szCs w:val="22"/>
              </w:rPr>
            </w:pPr>
            <w:r>
              <w:rPr>
                <w:sz w:val="22"/>
                <w:szCs w:val="22"/>
              </w:rPr>
              <w:t>12</w:t>
            </w:r>
          </w:p>
        </w:tc>
        <w:tc>
          <w:tcPr>
            <w:tcW w:w="2004" w:type="dxa"/>
            <w:tcBorders>
              <w:top w:val="single" w:sz="18" w:space="0" w:color="auto"/>
              <w:left w:val="single" w:sz="18" w:space="0" w:color="auto"/>
              <w:bottom w:val="single" w:sz="18" w:space="0" w:color="auto"/>
              <w:right w:val="single" w:sz="18" w:space="0" w:color="auto"/>
            </w:tcBorders>
            <w:shd w:val="clear" w:color="auto" w:fill="A6A6A6"/>
          </w:tcPr>
          <w:p w:rsidR="00F940A6" w:rsidRDefault="00F940A6" w:rsidP="003D68E9">
            <w:pPr>
              <w:jc w:val="left"/>
              <w:rPr>
                <w:sz w:val="22"/>
                <w:szCs w:val="22"/>
              </w:rPr>
            </w:pPr>
          </w:p>
        </w:tc>
      </w:tr>
      <w:bookmarkEnd w:id="0"/>
      <w:bookmarkEnd w:id="1"/>
    </w:tbl>
    <w:p w:rsidR="00CD669A" w:rsidRPr="00DC13C5" w:rsidRDefault="00CD669A" w:rsidP="006445E1">
      <w:pPr>
        <w:rPr>
          <w:sz w:val="22"/>
          <w:szCs w:val="22"/>
        </w:rPr>
      </w:pPr>
    </w:p>
    <w:p w:rsidR="00C74279" w:rsidRPr="005A40BF" w:rsidRDefault="00CD669A" w:rsidP="003D68E9">
      <w:pPr>
        <w:jc w:val="left"/>
        <w:rPr>
          <w:b/>
          <w:sz w:val="22"/>
          <w:szCs w:val="22"/>
        </w:rPr>
      </w:pPr>
      <w:r w:rsidRPr="005A40BF">
        <w:rPr>
          <w:b/>
          <w:sz w:val="22"/>
          <w:szCs w:val="22"/>
        </w:rPr>
        <w:t>GÜNDEM MADDELERİ:</w:t>
      </w:r>
    </w:p>
    <w:p w:rsidR="00D7279D" w:rsidRPr="005A40BF" w:rsidRDefault="00D7279D" w:rsidP="003D68E9">
      <w:pPr>
        <w:jc w:val="left"/>
        <w:rPr>
          <w:sz w:val="22"/>
          <w:szCs w:val="22"/>
        </w:rPr>
      </w:pPr>
    </w:p>
    <w:p w:rsidR="00775AD7" w:rsidRPr="00CB6A7B" w:rsidRDefault="00775AD7" w:rsidP="00775AD7">
      <w:pPr>
        <w:jc w:val="left"/>
        <w:rPr>
          <w:sz w:val="22"/>
          <w:szCs w:val="22"/>
        </w:rPr>
      </w:pPr>
      <w:r>
        <w:rPr>
          <w:b/>
          <w:sz w:val="22"/>
          <w:szCs w:val="22"/>
        </w:rPr>
        <w:t>1</w:t>
      </w:r>
      <w:r w:rsidRPr="005A40BF">
        <w:rPr>
          <w:b/>
          <w:sz w:val="22"/>
          <w:szCs w:val="22"/>
        </w:rPr>
        <w:t xml:space="preserve">.)  </w:t>
      </w:r>
      <w:r w:rsidRPr="00B02C28">
        <w:rPr>
          <w:sz w:val="22"/>
          <w:szCs w:val="22"/>
        </w:rPr>
        <w:t>Açılış ve Yoklama,</w:t>
      </w:r>
    </w:p>
    <w:p w:rsidR="00775AD7" w:rsidRDefault="00775AD7" w:rsidP="00775AD7"/>
    <w:p w:rsidR="00775AD7" w:rsidRPr="00B02C28" w:rsidRDefault="00775AD7" w:rsidP="00775AD7">
      <w:pPr>
        <w:tabs>
          <w:tab w:val="left" w:pos="1080"/>
        </w:tabs>
        <w:jc w:val="left"/>
        <w:rPr>
          <w:bCs/>
          <w:sz w:val="22"/>
          <w:szCs w:val="22"/>
        </w:rPr>
      </w:pPr>
      <w:r w:rsidRPr="001A6666">
        <w:rPr>
          <w:b/>
        </w:rPr>
        <w:t>2.)</w:t>
      </w:r>
      <w:r>
        <w:t xml:space="preserve"> </w:t>
      </w:r>
      <w:r w:rsidRPr="00B02C28">
        <w:rPr>
          <w:bCs/>
          <w:sz w:val="22"/>
          <w:szCs w:val="22"/>
        </w:rPr>
        <w:t>Zümre Toplantılarıyla İlgili Mevzuatların Okunması ve Gerekli Açıklamalarda Bulunulması,</w:t>
      </w:r>
    </w:p>
    <w:p w:rsidR="00775AD7" w:rsidRDefault="00775AD7" w:rsidP="00775AD7">
      <w:pPr>
        <w:tabs>
          <w:tab w:val="left" w:pos="1080"/>
        </w:tabs>
        <w:rPr>
          <w:sz w:val="22"/>
          <w:szCs w:val="22"/>
        </w:rPr>
      </w:pPr>
    </w:p>
    <w:p w:rsidR="00775AD7" w:rsidRPr="00932FB3" w:rsidRDefault="00775AD7" w:rsidP="00775AD7">
      <w:pPr>
        <w:tabs>
          <w:tab w:val="left" w:pos="1080"/>
        </w:tabs>
        <w:rPr>
          <w:sz w:val="22"/>
          <w:szCs w:val="22"/>
        </w:rPr>
      </w:pPr>
      <w:r w:rsidRPr="00932FB3">
        <w:rPr>
          <w:sz w:val="22"/>
          <w:szCs w:val="22"/>
        </w:rPr>
        <w:t>a) Ortaöğretim Eğitim Kurumları ve Zümreleri yönergesinin okunması,</w:t>
      </w:r>
    </w:p>
    <w:p w:rsidR="00775AD7" w:rsidRPr="00932FB3" w:rsidRDefault="00775AD7" w:rsidP="00775AD7">
      <w:pPr>
        <w:jc w:val="left"/>
        <w:rPr>
          <w:sz w:val="22"/>
          <w:szCs w:val="22"/>
        </w:rPr>
      </w:pPr>
      <w:r w:rsidRPr="00932FB3">
        <w:rPr>
          <w:sz w:val="22"/>
          <w:szCs w:val="22"/>
        </w:rPr>
        <w:t>b) Ortaöğretim Kurumları Yönetmeliği Yedinci Kısmının Okunması  ( -Kurullar, Komisyonlar ve Ekipler- ),</w:t>
      </w:r>
    </w:p>
    <w:p w:rsidR="00775AD7" w:rsidRPr="00932FB3" w:rsidRDefault="00775AD7" w:rsidP="00775AD7">
      <w:pPr>
        <w:rPr>
          <w:sz w:val="21"/>
          <w:szCs w:val="21"/>
        </w:rPr>
      </w:pPr>
      <w:r w:rsidRPr="00932FB3">
        <w:rPr>
          <w:sz w:val="22"/>
          <w:szCs w:val="22"/>
        </w:rPr>
        <w:t xml:space="preserve">c) </w:t>
      </w:r>
      <w:r w:rsidRPr="00932FB3">
        <w:rPr>
          <w:sz w:val="21"/>
          <w:szCs w:val="21"/>
        </w:rPr>
        <w:t xml:space="preserve">Ortaöğretim Kurumları Yönetmeliği 7’inci maddesinin Okunması (Ortaöğretim kurumlarının amaçları ) </w:t>
      </w:r>
    </w:p>
    <w:p w:rsidR="00523DC9" w:rsidRDefault="00523DC9" w:rsidP="009F1A6A">
      <w:pPr>
        <w:jc w:val="left"/>
        <w:rPr>
          <w:b/>
          <w:sz w:val="22"/>
          <w:szCs w:val="22"/>
        </w:rPr>
      </w:pPr>
    </w:p>
    <w:p w:rsidR="00775AD7" w:rsidRPr="005A40BF" w:rsidRDefault="00775AD7" w:rsidP="009F1A6A">
      <w:pPr>
        <w:jc w:val="left"/>
        <w:rPr>
          <w:b/>
          <w:sz w:val="22"/>
          <w:szCs w:val="22"/>
        </w:rPr>
      </w:pPr>
      <w:r>
        <w:rPr>
          <w:b/>
          <w:sz w:val="22"/>
          <w:szCs w:val="22"/>
        </w:rPr>
        <w:t xml:space="preserve">3.) </w:t>
      </w:r>
      <w:r w:rsidRPr="00B02C28">
        <w:rPr>
          <w:sz w:val="22"/>
          <w:szCs w:val="22"/>
        </w:rPr>
        <w:t>14.08.2024 Tarih ve 111911202 Sayılı “ 2024-2025 Eğitim ve Öğretim Yılına İlişkin İş ve İşlemler”  Konulu 2024/53 Nolu Genelgenin Görüşülmesi,</w:t>
      </w:r>
    </w:p>
    <w:p w:rsidR="00523DC9" w:rsidRDefault="00523DC9" w:rsidP="009F1A6A">
      <w:pPr>
        <w:jc w:val="left"/>
        <w:rPr>
          <w:b/>
          <w:sz w:val="22"/>
          <w:szCs w:val="22"/>
        </w:rPr>
      </w:pPr>
    </w:p>
    <w:p w:rsidR="00775AD7" w:rsidRPr="005A40BF" w:rsidRDefault="00775AD7" w:rsidP="009F1A6A">
      <w:pPr>
        <w:jc w:val="left"/>
        <w:rPr>
          <w:b/>
          <w:sz w:val="22"/>
          <w:szCs w:val="22"/>
        </w:rPr>
      </w:pPr>
      <w:r>
        <w:rPr>
          <w:b/>
          <w:sz w:val="22"/>
          <w:szCs w:val="22"/>
        </w:rPr>
        <w:t xml:space="preserve">4.) </w:t>
      </w:r>
      <w:r w:rsidRPr="00B02C28">
        <w:rPr>
          <w:sz w:val="22"/>
          <w:szCs w:val="22"/>
        </w:rPr>
        <w:t>16.08.2024 Tarih ve 112084007 Sayılı, "2024-2025 Eğitim ve Öğretim Yılı Türkiye Yüzyılı Maarif Modeli'ne İlişkin İş ve İşlemler" Konulu  2024/54 Nolu Genelgenin Görüşülmesi,</w:t>
      </w:r>
    </w:p>
    <w:p w:rsidR="00787EBE" w:rsidRDefault="00787EBE" w:rsidP="009F1A6A">
      <w:pPr>
        <w:jc w:val="left"/>
        <w:rPr>
          <w:b/>
          <w:sz w:val="22"/>
          <w:szCs w:val="22"/>
        </w:rPr>
      </w:pPr>
    </w:p>
    <w:p w:rsidR="00775AD7" w:rsidRPr="004F43E7" w:rsidRDefault="00775AD7" w:rsidP="00775AD7">
      <w:pPr>
        <w:jc w:val="left"/>
        <w:rPr>
          <w:sz w:val="22"/>
          <w:szCs w:val="22"/>
        </w:rPr>
      </w:pPr>
      <w:r>
        <w:rPr>
          <w:b/>
          <w:sz w:val="22"/>
          <w:szCs w:val="22"/>
        </w:rPr>
        <w:t xml:space="preserve">5.) </w:t>
      </w:r>
      <w:r w:rsidRPr="004F43E7">
        <w:rPr>
          <w:sz w:val="22"/>
          <w:szCs w:val="22"/>
        </w:rPr>
        <w:t xml:space="preserve">Çalışma Takviminin İncelenmesi, Ders Saatlerinin Görüşülmesi, </w:t>
      </w:r>
    </w:p>
    <w:p w:rsidR="008755DE" w:rsidRPr="00775AD7" w:rsidRDefault="00775AD7" w:rsidP="00775AD7">
      <w:pPr>
        <w:jc w:val="left"/>
        <w:rPr>
          <w:sz w:val="22"/>
          <w:szCs w:val="22"/>
        </w:rPr>
      </w:pPr>
      <w:r w:rsidRPr="00775AD7">
        <w:rPr>
          <w:sz w:val="22"/>
          <w:szCs w:val="22"/>
        </w:rPr>
        <w:t>(Ek bent: 02/01/2024 tarihli ve 93432701 sayılı Makam Onayı) Eğitim ve öğretim süreçlerinin disiplinler arası bir yaklaşımla ele alınarak, öğrenme alanı, konu, kazanım ve öğrenme hedeflerinin bu yaklaşımla belirlenmesi, yapılacak ortak çalışmaların takvime bağlanarak uygulanması,</w:t>
      </w:r>
    </w:p>
    <w:p w:rsidR="00787EBE" w:rsidRDefault="00787EBE" w:rsidP="009F1A6A">
      <w:pPr>
        <w:jc w:val="left"/>
        <w:rPr>
          <w:b/>
          <w:sz w:val="22"/>
          <w:szCs w:val="22"/>
        </w:rPr>
      </w:pPr>
    </w:p>
    <w:p w:rsidR="00775AD7" w:rsidRDefault="00775AD7" w:rsidP="00775AD7">
      <w:pPr>
        <w:jc w:val="left"/>
        <w:rPr>
          <w:b/>
          <w:sz w:val="22"/>
          <w:szCs w:val="22"/>
        </w:rPr>
      </w:pPr>
      <w:r>
        <w:rPr>
          <w:b/>
          <w:sz w:val="22"/>
          <w:szCs w:val="22"/>
        </w:rPr>
        <w:t xml:space="preserve">6.) </w:t>
      </w:r>
      <w:r w:rsidRPr="00DB316C">
        <w:rPr>
          <w:sz w:val="22"/>
          <w:szCs w:val="22"/>
        </w:rPr>
        <w:t>Bir Önceki Toplantıya Ait Zümre Kararları, Uygulama Sonuçlarının Değerlendirilmesi ve Uygulamaya Yönelik Yeni Kararların Alınması</w:t>
      </w:r>
      <w:r w:rsidRPr="00775AD7">
        <w:rPr>
          <w:b/>
          <w:sz w:val="22"/>
          <w:szCs w:val="22"/>
        </w:rPr>
        <w:t>,</w:t>
      </w:r>
    </w:p>
    <w:p w:rsidR="00775AD7" w:rsidRDefault="00775AD7" w:rsidP="00775AD7">
      <w:pPr>
        <w:rPr>
          <w:b/>
          <w:sz w:val="22"/>
          <w:szCs w:val="22"/>
        </w:rPr>
      </w:pPr>
    </w:p>
    <w:p w:rsidR="00775AD7" w:rsidRDefault="00CD5878" w:rsidP="00CD5878">
      <w:pPr>
        <w:jc w:val="left"/>
        <w:rPr>
          <w:b/>
          <w:sz w:val="22"/>
          <w:szCs w:val="22"/>
        </w:rPr>
      </w:pPr>
      <w:r>
        <w:rPr>
          <w:b/>
          <w:sz w:val="22"/>
          <w:szCs w:val="22"/>
        </w:rPr>
        <w:t>7</w:t>
      </w:r>
      <w:r w:rsidR="00775AD7">
        <w:rPr>
          <w:b/>
          <w:sz w:val="22"/>
          <w:szCs w:val="22"/>
        </w:rPr>
        <w:t xml:space="preserve">.) </w:t>
      </w:r>
      <w:r w:rsidR="00775AD7" w:rsidRPr="00DB316C">
        <w:rPr>
          <w:sz w:val="22"/>
          <w:szCs w:val="22"/>
        </w:rPr>
        <w:t>Planlamaların; Eğitim ve Öğretimle İlgili Mevzuat, Okulun Kuruluş Amacı ve İlgili Alanın Öğretim Programına Uygun Yapılması,</w:t>
      </w:r>
    </w:p>
    <w:p w:rsidR="00775AD7" w:rsidRDefault="00775AD7" w:rsidP="00775AD7">
      <w:pPr>
        <w:rPr>
          <w:b/>
          <w:sz w:val="22"/>
          <w:szCs w:val="22"/>
        </w:rPr>
      </w:pPr>
    </w:p>
    <w:p w:rsidR="00775AD7" w:rsidRPr="00CD5878" w:rsidRDefault="00CD5878" w:rsidP="00775AD7">
      <w:pPr>
        <w:jc w:val="left"/>
        <w:rPr>
          <w:b/>
          <w:sz w:val="22"/>
          <w:szCs w:val="22"/>
        </w:rPr>
      </w:pPr>
      <w:r>
        <w:rPr>
          <w:b/>
          <w:sz w:val="22"/>
          <w:szCs w:val="22"/>
        </w:rPr>
        <w:t>8</w:t>
      </w:r>
      <w:r w:rsidR="00775AD7" w:rsidRPr="00CD5878">
        <w:rPr>
          <w:b/>
          <w:sz w:val="22"/>
          <w:szCs w:val="22"/>
        </w:rPr>
        <w:t xml:space="preserve">.) </w:t>
      </w:r>
      <w:r w:rsidR="00775AD7" w:rsidRPr="00DB316C">
        <w:rPr>
          <w:sz w:val="22"/>
          <w:szCs w:val="22"/>
        </w:rPr>
        <w:t>Atatürkçülükle İlgili Konuların Üzerinde Durularak Çalı</w:t>
      </w:r>
      <w:r w:rsidR="004F43E7">
        <w:rPr>
          <w:sz w:val="22"/>
          <w:szCs w:val="22"/>
        </w:rPr>
        <w:t>şmaların Buna Göre Planlanması i</w:t>
      </w:r>
      <w:r w:rsidR="00775AD7" w:rsidRPr="00DB316C">
        <w:rPr>
          <w:sz w:val="22"/>
          <w:szCs w:val="22"/>
        </w:rPr>
        <w:t xml:space="preserve">le </w:t>
      </w:r>
      <w:r w:rsidR="00775AD7" w:rsidRPr="00DB316C">
        <w:rPr>
          <w:bCs/>
          <w:sz w:val="22"/>
          <w:szCs w:val="22"/>
        </w:rPr>
        <w:t>Ö</w:t>
      </w:r>
      <w:r w:rsidR="00775AD7" w:rsidRPr="00DB316C">
        <w:rPr>
          <w:sz w:val="22"/>
          <w:szCs w:val="22"/>
        </w:rPr>
        <w:t>ğretim Programlarının İncelenmesi</w:t>
      </w:r>
      <w:r w:rsidR="004F43E7" w:rsidRPr="00DB316C">
        <w:rPr>
          <w:sz w:val="22"/>
          <w:szCs w:val="22"/>
        </w:rPr>
        <w:t xml:space="preserve">, </w:t>
      </w:r>
      <w:r w:rsidR="00775AD7" w:rsidRPr="00DB316C">
        <w:rPr>
          <w:sz w:val="22"/>
          <w:szCs w:val="22"/>
        </w:rPr>
        <w:t xml:space="preserve">Programların Çevre Özellikleri </w:t>
      </w:r>
      <w:r w:rsidR="004F43E7">
        <w:rPr>
          <w:sz w:val="22"/>
          <w:szCs w:val="22"/>
        </w:rPr>
        <w:t>d</w:t>
      </w:r>
      <w:r w:rsidR="004F43E7" w:rsidRPr="00DB316C">
        <w:rPr>
          <w:sz w:val="22"/>
          <w:szCs w:val="22"/>
        </w:rPr>
        <w:t xml:space="preserve">e </w:t>
      </w:r>
      <w:r w:rsidR="00775AD7" w:rsidRPr="00DB316C">
        <w:rPr>
          <w:sz w:val="22"/>
          <w:szCs w:val="22"/>
        </w:rPr>
        <w:t xml:space="preserve">Dikkate Alınarak Amacına </w:t>
      </w:r>
      <w:r w:rsidR="004F43E7">
        <w:rPr>
          <w:sz w:val="22"/>
          <w:szCs w:val="22"/>
        </w:rPr>
        <w:t>v</w:t>
      </w:r>
      <w:r w:rsidR="004F43E7" w:rsidRPr="00DB316C">
        <w:rPr>
          <w:sz w:val="22"/>
          <w:szCs w:val="22"/>
        </w:rPr>
        <w:t xml:space="preserve">e </w:t>
      </w:r>
      <w:r w:rsidR="00775AD7" w:rsidRPr="00DB316C">
        <w:rPr>
          <w:sz w:val="22"/>
          <w:szCs w:val="22"/>
        </w:rPr>
        <w:t>İçeriğine Uygun Olarak Uygulanması</w:t>
      </w:r>
      <w:r w:rsidR="004F43E7" w:rsidRPr="00DB316C">
        <w:rPr>
          <w:sz w:val="22"/>
          <w:szCs w:val="22"/>
        </w:rPr>
        <w:t xml:space="preserve">, </w:t>
      </w:r>
      <w:r w:rsidR="00775AD7" w:rsidRPr="00DB316C">
        <w:rPr>
          <w:sz w:val="22"/>
          <w:szCs w:val="22"/>
        </w:rPr>
        <w:t xml:space="preserve">Yıllık Plan </w:t>
      </w:r>
      <w:r w:rsidR="004F43E7">
        <w:rPr>
          <w:sz w:val="22"/>
          <w:szCs w:val="22"/>
        </w:rPr>
        <w:t>v</w:t>
      </w:r>
      <w:r w:rsidR="004F43E7" w:rsidRPr="00DB316C">
        <w:rPr>
          <w:sz w:val="22"/>
          <w:szCs w:val="22"/>
        </w:rPr>
        <w:t xml:space="preserve">e </w:t>
      </w:r>
      <w:r w:rsidR="00775AD7" w:rsidRPr="00DB316C">
        <w:rPr>
          <w:sz w:val="22"/>
          <w:szCs w:val="22"/>
        </w:rPr>
        <w:t xml:space="preserve">Ders Planlarının Hazırlanması </w:t>
      </w:r>
      <w:r w:rsidR="004F43E7">
        <w:rPr>
          <w:sz w:val="22"/>
          <w:szCs w:val="22"/>
        </w:rPr>
        <w:t>v</w:t>
      </w:r>
      <w:r w:rsidR="004F43E7" w:rsidRPr="00DB316C">
        <w:rPr>
          <w:sz w:val="22"/>
          <w:szCs w:val="22"/>
        </w:rPr>
        <w:t xml:space="preserve">e </w:t>
      </w:r>
      <w:r w:rsidR="00775AD7" w:rsidRPr="00DB316C">
        <w:rPr>
          <w:sz w:val="22"/>
          <w:szCs w:val="22"/>
        </w:rPr>
        <w:t>Uygulanmasında</w:t>
      </w:r>
      <w:r w:rsidR="004F43E7">
        <w:rPr>
          <w:sz w:val="22"/>
          <w:szCs w:val="22"/>
        </w:rPr>
        <w:t xml:space="preserve"> Tema, Konu ,</w:t>
      </w:r>
      <w:r w:rsidR="004F43E7" w:rsidRPr="00DB316C">
        <w:rPr>
          <w:sz w:val="22"/>
          <w:szCs w:val="22"/>
        </w:rPr>
        <w:t xml:space="preserve"> </w:t>
      </w:r>
      <w:r w:rsidR="00775AD7" w:rsidRPr="00DB316C">
        <w:rPr>
          <w:sz w:val="22"/>
          <w:szCs w:val="22"/>
        </w:rPr>
        <w:t xml:space="preserve">Kazanım </w:t>
      </w:r>
      <w:r w:rsidR="004F43E7">
        <w:rPr>
          <w:sz w:val="22"/>
          <w:szCs w:val="22"/>
        </w:rPr>
        <w:t xml:space="preserve"> ve Öğrenme Çıktılarının </w:t>
      </w:r>
      <w:r w:rsidR="00775AD7" w:rsidRPr="00DB316C">
        <w:rPr>
          <w:sz w:val="22"/>
          <w:szCs w:val="22"/>
        </w:rPr>
        <w:t>Ağırlıklarının Dikkate Alınması</w:t>
      </w:r>
      <w:r w:rsidR="004F43E7" w:rsidRPr="00DB316C">
        <w:rPr>
          <w:sz w:val="22"/>
          <w:szCs w:val="22"/>
        </w:rPr>
        <w:t>,</w:t>
      </w:r>
      <w:r w:rsidR="004F43E7" w:rsidRPr="001A5D1D">
        <w:t xml:space="preserve"> </w:t>
      </w:r>
      <w:r w:rsidR="001A5D1D">
        <w:rPr>
          <w:sz w:val="22"/>
          <w:szCs w:val="22"/>
        </w:rPr>
        <w:t xml:space="preserve">Öğretim </w:t>
      </w:r>
      <w:r w:rsidR="004F43E7">
        <w:rPr>
          <w:sz w:val="22"/>
          <w:szCs w:val="22"/>
        </w:rPr>
        <w:t xml:space="preserve">Programlarında </w:t>
      </w:r>
      <w:r w:rsidR="004F43E7" w:rsidRPr="001A5D1D">
        <w:rPr>
          <w:sz w:val="22"/>
          <w:szCs w:val="22"/>
        </w:rPr>
        <w:t xml:space="preserve"> Yer Alan </w:t>
      </w:r>
      <w:r w:rsidR="001A5D1D" w:rsidRPr="001A5D1D">
        <w:rPr>
          <w:sz w:val="22"/>
          <w:szCs w:val="22"/>
        </w:rPr>
        <w:t xml:space="preserve">Değerler Eğitim </w:t>
      </w:r>
      <w:r w:rsidR="004F43E7" w:rsidRPr="001A5D1D">
        <w:rPr>
          <w:sz w:val="22"/>
          <w:szCs w:val="22"/>
        </w:rPr>
        <w:t>İşleyiş Esasları</w:t>
      </w:r>
      <w:r w:rsidR="004F43E7">
        <w:rPr>
          <w:sz w:val="22"/>
          <w:szCs w:val="22"/>
        </w:rPr>
        <w:t xml:space="preserve">nın </w:t>
      </w:r>
      <w:r w:rsidR="001A5D1D">
        <w:rPr>
          <w:sz w:val="22"/>
          <w:szCs w:val="22"/>
        </w:rPr>
        <w:t>Görüşülmesi</w:t>
      </w:r>
      <w:r w:rsidR="004F43E7">
        <w:rPr>
          <w:sz w:val="22"/>
          <w:szCs w:val="22"/>
        </w:rPr>
        <w:t>,</w:t>
      </w:r>
    </w:p>
    <w:p w:rsidR="00775AD7" w:rsidRDefault="00775AD7" w:rsidP="00775AD7">
      <w:pPr>
        <w:jc w:val="left"/>
        <w:rPr>
          <w:b/>
        </w:rPr>
      </w:pPr>
    </w:p>
    <w:p w:rsidR="00775AD7" w:rsidRPr="00CD5878" w:rsidRDefault="00CD5878" w:rsidP="00775AD7">
      <w:pPr>
        <w:jc w:val="left"/>
        <w:rPr>
          <w:b/>
          <w:sz w:val="22"/>
          <w:szCs w:val="22"/>
        </w:rPr>
      </w:pPr>
      <w:r>
        <w:rPr>
          <w:b/>
        </w:rPr>
        <w:t>9</w:t>
      </w:r>
      <w:r w:rsidR="00775AD7" w:rsidRPr="00CD5878">
        <w:rPr>
          <w:b/>
        </w:rPr>
        <w:t xml:space="preserve">.) </w:t>
      </w:r>
      <w:r w:rsidR="00775AD7" w:rsidRPr="00DB316C">
        <w:rPr>
          <w:sz w:val="22"/>
          <w:szCs w:val="22"/>
        </w:rPr>
        <w:t>Öğretim Programlarında ( 2018 / 2024 ) Belirtilen Öğrenme Çıktıları , Kazanım ve Davranışlar Dikkate Alınarak Derslerin İşlenişinde Uygulanaca</w:t>
      </w:r>
      <w:r w:rsidR="00320993">
        <w:rPr>
          <w:sz w:val="22"/>
          <w:szCs w:val="22"/>
        </w:rPr>
        <w:t>k Öğretim Yöntem ve Teknikleri i</w:t>
      </w:r>
      <w:r w:rsidR="00775AD7" w:rsidRPr="00DB316C">
        <w:rPr>
          <w:sz w:val="22"/>
          <w:szCs w:val="22"/>
        </w:rPr>
        <w:t>le Bunların Uygulama Şeklinin Belirlenmesi,</w:t>
      </w:r>
    </w:p>
    <w:p w:rsidR="00775AD7" w:rsidRDefault="00775AD7" w:rsidP="00775AD7">
      <w:pPr>
        <w:jc w:val="left"/>
        <w:rPr>
          <w:b/>
          <w:sz w:val="22"/>
          <w:szCs w:val="22"/>
        </w:rPr>
      </w:pPr>
    </w:p>
    <w:p w:rsidR="00CD5878" w:rsidRDefault="00CD5878" w:rsidP="00775AD7">
      <w:pPr>
        <w:jc w:val="left"/>
        <w:rPr>
          <w:b/>
          <w:sz w:val="22"/>
          <w:szCs w:val="22"/>
        </w:rPr>
      </w:pPr>
    </w:p>
    <w:p w:rsidR="001A5D1D" w:rsidRDefault="001A5D1D" w:rsidP="00775AD7">
      <w:pPr>
        <w:jc w:val="left"/>
        <w:rPr>
          <w:b/>
          <w:sz w:val="22"/>
          <w:szCs w:val="22"/>
        </w:rPr>
      </w:pPr>
    </w:p>
    <w:p w:rsidR="00775AD7" w:rsidRDefault="00CD5878" w:rsidP="00775AD7">
      <w:pPr>
        <w:jc w:val="left"/>
        <w:rPr>
          <w:b/>
          <w:sz w:val="22"/>
          <w:szCs w:val="22"/>
        </w:rPr>
      </w:pPr>
      <w:r w:rsidRPr="00CD5878">
        <w:rPr>
          <w:b/>
          <w:sz w:val="22"/>
          <w:szCs w:val="22"/>
        </w:rPr>
        <w:t>10</w:t>
      </w:r>
      <w:r w:rsidR="00775AD7" w:rsidRPr="00CD5878">
        <w:rPr>
          <w:b/>
          <w:sz w:val="22"/>
          <w:szCs w:val="22"/>
        </w:rPr>
        <w:t xml:space="preserve">.) </w:t>
      </w:r>
      <w:r w:rsidR="00775AD7" w:rsidRPr="00DB316C">
        <w:rPr>
          <w:sz w:val="22"/>
          <w:szCs w:val="22"/>
        </w:rPr>
        <w:t>Özel Eğitim İhtiyacı Olan Öğrenciler İçin Bireyselleş</w:t>
      </w:r>
      <w:r w:rsidR="00320993">
        <w:rPr>
          <w:sz w:val="22"/>
          <w:szCs w:val="22"/>
        </w:rPr>
        <w:t>tirilmiş Eğitim Programı (BEP) i</w:t>
      </w:r>
      <w:r w:rsidR="00775AD7" w:rsidRPr="00DB316C">
        <w:rPr>
          <w:sz w:val="22"/>
          <w:szCs w:val="22"/>
        </w:rPr>
        <w:t>le Ders Planlarının Görüşülmesi,</w:t>
      </w:r>
    </w:p>
    <w:p w:rsidR="00CD5878" w:rsidRDefault="00CD5878" w:rsidP="00775AD7">
      <w:pPr>
        <w:jc w:val="left"/>
        <w:rPr>
          <w:b/>
          <w:sz w:val="22"/>
          <w:szCs w:val="22"/>
        </w:rPr>
      </w:pPr>
    </w:p>
    <w:p w:rsidR="00492D8C" w:rsidRPr="00DB316C" w:rsidRDefault="00492D8C" w:rsidP="00492D8C">
      <w:pPr>
        <w:jc w:val="left"/>
        <w:rPr>
          <w:sz w:val="22"/>
          <w:szCs w:val="22"/>
        </w:rPr>
      </w:pPr>
      <w:r>
        <w:rPr>
          <w:b/>
          <w:sz w:val="22"/>
          <w:szCs w:val="22"/>
        </w:rPr>
        <w:t>11</w:t>
      </w:r>
      <w:r w:rsidRPr="00492D8C">
        <w:rPr>
          <w:b/>
          <w:sz w:val="22"/>
          <w:szCs w:val="22"/>
        </w:rPr>
        <w:t xml:space="preserve">.) (Değişik: 02/01/2024 tarihli ve 93432701 sayılı Makam Onayı) </w:t>
      </w:r>
      <w:r w:rsidRPr="00DB316C">
        <w:rPr>
          <w:sz w:val="22"/>
          <w:szCs w:val="22"/>
        </w:rPr>
        <w:t xml:space="preserve">Zümre </w:t>
      </w:r>
      <w:r w:rsidR="00320993" w:rsidRPr="00DB316C">
        <w:rPr>
          <w:sz w:val="22"/>
          <w:szCs w:val="22"/>
        </w:rPr>
        <w:t>Öğretmenleri Arasında, İttifakla Alınacak Zümre Ka</w:t>
      </w:r>
      <w:r w:rsidR="00320993">
        <w:rPr>
          <w:sz w:val="22"/>
          <w:szCs w:val="22"/>
        </w:rPr>
        <w:t>rarına Bağlı Olarak Her Eğitim v</w:t>
      </w:r>
      <w:r w:rsidR="00320993" w:rsidRPr="00DB316C">
        <w:rPr>
          <w:sz w:val="22"/>
          <w:szCs w:val="22"/>
        </w:rPr>
        <w:t>e Öğretim Yılında En Az Bir Kez Ders Ziyareti Yapılması, Dersin İşlenişine Yönelik Ger</w:t>
      </w:r>
      <w:r w:rsidR="00320993">
        <w:rPr>
          <w:sz w:val="22"/>
          <w:szCs w:val="22"/>
        </w:rPr>
        <w:t>i Dönütlerin Değerlendirilmesi ile Diğer Zümre v</w:t>
      </w:r>
      <w:r w:rsidR="00320993" w:rsidRPr="00DB316C">
        <w:rPr>
          <w:sz w:val="22"/>
          <w:szCs w:val="22"/>
        </w:rPr>
        <w:t>e Alan Öğretmenleriyle Yapılabilecek İş</w:t>
      </w:r>
      <w:r w:rsidR="00320993">
        <w:rPr>
          <w:sz w:val="22"/>
          <w:szCs w:val="22"/>
        </w:rPr>
        <w:t xml:space="preserve"> Birliği v</w:t>
      </w:r>
      <w:r w:rsidR="00320993" w:rsidRPr="00DB316C">
        <w:rPr>
          <w:sz w:val="22"/>
          <w:szCs w:val="22"/>
        </w:rPr>
        <w:t>e Esaslarının Belirlenmesi,</w:t>
      </w:r>
    </w:p>
    <w:p w:rsidR="00492D8C" w:rsidRPr="00492D8C" w:rsidRDefault="00492D8C" w:rsidP="00492D8C">
      <w:pPr>
        <w:jc w:val="left"/>
        <w:rPr>
          <w:b/>
          <w:sz w:val="22"/>
          <w:szCs w:val="22"/>
        </w:rPr>
      </w:pPr>
    </w:p>
    <w:p w:rsidR="00492D8C" w:rsidRPr="00DB316C" w:rsidRDefault="00492D8C" w:rsidP="00492D8C">
      <w:pPr>
        <w:jc w:val="left"/>
        <w:rPr>
          <w:sz w:val="22"/>
          <w:szCs w:val="22"/>
        </w:rPr>
      </w:pPr>
      <w:r>
        <w:rPr>
          <w:b/>
          <w:sz w:val="22"/>
          <w:szCs w:val="22"/>
        </w:rPr>
        <w:t>12</w:t>
      </w:r>
      <w:r w:rsidRPr="00492D8C">
        <w:rPr>
          <w:b/>
          <w:sz w:val="22"/>
          <w:szCs w:val="22"/>
        </w:rPr>
        <w:t xml:space="preserve">.) (Değişik: 02/01/2024 tarihli ve 93432701 sayılı Makam Onayı) </w:t>
      </w:r>
      <w:r w:rsidRPr="00DB316C">
        <w:rPr>
          <w:sz w:val="22"/>
          <w:szCs w:val="22"/>
        </w:rPr>
        <w:t xml:space="preserve">Öğretim </w:t>
      </w:r>
      <w:r w:rsidR="00320993">
        <w:rPr>
          <w:sz w:val="22"/>
          <w:szCs w:val="22"/>
        </w:rPr>
        <w:t>Alanı ile İlgili Akademik v</w:t>
      </w:r>
      <w:r w:rsidR="00320993" w:rsidRPr="00DB316C">
        <w:rPr>
          <w:sz w:val="22"/>
          <w:szCs w:val="22"/>
        </w:rPr>
        <w:t>e Bilimsel Çalışmaların İzlenmesi, Teknolojik Gelişmelerin Takip Edilmesi, Müzakere Edilmesi, Uygulamalara Yansıtılması,</w:t>
      </w:r>
    </w:p>
    <w:p w:rsidR="00492D8C" w:rsidRPr="00DB316C" w:rsidRDefault="00492D8C" w:rsidP="00492D8C">
      <w:pPr>
        <w:jc w:val="left"/>
        <w:rPr>
          <w:sz w:val="22"/>
          <w:szCs w:val="22"/>
        </w:rPr>
      </w:pPr>
    </w:p>
    <w:p w:rsidR="00492D8C" w:rsidRPr="00DB316C" w:rsidRDefault="00492D8C" w:rsidP="00492D8C">
      <w:pPr>
        <w:jc w:val="left"/>
        <w:rPr>
          <w:sz w:val="22"/>
          <w:szCs w:val="22"/>
        </w:rPr>
      </w:pPr>
      <w:r>
        <w:rPr>
          <w:b/>
          <w:sz w:val="22"/>
          <w:szCs w:val="22"/>
        </w:rPr>
        <w:t>13</w:t>
      </w:r>
      <w:r w:rsidRPr="00492D8C">
        <w:rPr>
          <w:b/>
          <w:sz w:val="22"/>
          <w:szCs w:val="22"/>
        </w:rPr>
        <w:t xml:space="preserve">.)  (Değişik: 02/01/2024 tarihli ve 93432701 sayılı Makam Onayı) </w:t>
      </w:r>
      <w:r w:rsidRPr="00DB316C">
        <w:rPr>
          <w:sz w:val="22"/>
          <w:szCs w:val="22"/>
        </w:rPr>
        <w:t xml:space="preserve">Öğrencilerde </w:t>
      </w:r>
      <w:r w:rsidR="00320993" w:rsidRPr="00DB316C">
        <w:rPr>
          <w:sz w:val="22"/>
          <w:szCs w:val="22"/>
        </w:rPr>
        <w:t>Girişimcilik Bilincinin Kazandırılmasına Yönelik Çalışmaların Yapılması, Öğre</w:t>
      </w:r>
      <w:r w:rsidR="00320993">
        <w:rPr>
          <w:sz w:val="22"/>
          <w:szCs w:val="22"/>
        </w:rPr>
        <w:t>ncilerin Araştırma, Geliştirme v</w:t>
      </w:r>
      <w:r w:rsidR="00320993" w:rsidRPr="00DB316C">
        <w:rPr>
          <w:sz w:val="22"/>
          <w:szCs w:val="22"/>
        </w:rPr>
        <w:t>e T</w:t>
      </w:r>
      <w:r w:rsidR="00320993">
        <w:rPr>
          <w:sz w:val="22"/>
          <w:szCs w:val="22"/>
        </w:rPr>
        <w:t>asarım Konularında Bilgi v</w:t>
      </w:r>
      <w:r w:rsidR="00320993" w:rsidRPr="00DB316C">
        <w:rPr>
          <w:sz w:val="22"/>
          <w:szCs w:val="22"/>
        </w:rPr>
        <w:t>e Becerilerinin Geliştirilmesinin Görüşülmesi,</w:t>
      </w:r>
    </w:p>
    <w:p w:rsidR="00492D8C" w:rsidRPr="00492D8C" w:rsidRDefault="00492D8C" w:rsidP="00492D8C">
      <w:pPr>
        <w:jc w:val="left"/>
        <w:rPr>
          <w:b/>
          <w:sz w:val="22"/>
          <w:szCs w:val="22"/>
        </w:rPr>
      </w:pPr>
    </w:p>
    <w:p w:rsidR="00492D8C" w:rsidRPr="00DB316C" w:rsidRDefault="00492D8C" w:rsidP="00492D8C">
      <w:pPr>
        <w:jc w:val="left"/>
        <w:rPr>
          <w:sz w:val="22"/>
          <w:szCs w:val="22"/>
        </w:rPr>
      </w:pPr>
      <w:r>
        <w:rPr>
          <w:b/>
          <w:sz w:val="22"/>
          <w:szCs w:val="22"/>
        </w:rPr>
        <w:t>14</w:t>
      </w:r>
      <w:r w:rsidRPr="00492D8C">
        <w:rPr>
          <w:b/>
          <w:sz w:val="22"/>
          <w:szCs w:val="22"/>
        </w:rPr>
        <w:t xml:space="preserve">.) (Değişik: 02/01/2024 tarihli ve 93432701 sayılı Makam Onayı) </w:t>
      </w:r>
      <w:r w:rsidRPr="00DB316C">
        <w:rPr>
          <w:sz w:val="22"/>
          <w:szCs w:val="22"/>
        </w:rPr>
        <w:t xml:space="preserve">Derslerin </w:t>
      </w:r>
      <w:r w:rsidR="00320993" w:rsidRPr="00DB316C">
        <w:rPr>
          <w:sz w:val="22"/>
          <w:szCs w:val="22"/>
        </w:rPr>
        <w:t>Daha Verimli İşlenebilmesi İ</w:t>
      </w:r>
      <w:r w:rsidR="00320993">
        <w:rPr>
          <w:sz w:val="22"/>
          <w:szCs w:val="22"/>
        </w:rPr>
        <w:t>çin İhtiyaç Duyulan Araç-Gereç v</w:t>
      </w:r>
      <w:r w:rsidR="00320993" w:rsidRPr="00DB316C">
        <w:rPr>
          <w:sz w:val="22"/>
          <w:szCs w:val="22"/>
        </w:rPr>
        <w:t xml:space="preserve">e Benzeri Öğretim Materyallerinin Belirlenmesi, Derslerin Öğretim </w:t>
      </w:r>
      <w:r w:rsidR="00320993">
        <w:rPr>
          <w:sz w:val="22"/>
          <w:szCs w:val="22"/>
        </w:rPr>
        <w:t>Programı v</w:t>
      </w:r>
      <w:r w:rsidR="00320993" w:rsidRPr="00DB316C">
        <w:rPr>
          <w:sz w:val="22"/>
          <w:szCs w:val="22"/>
        </w:rPr>
        <w:t xml:space="preserve">e Amaçlarına Göre Laboratuvar, </w:t>
      </w:r>
      <w:r w:rsidR="00320993">
        <w:rPr>
          <w:sz w:val="22"/>
          <w:szCs w:val="22"/>
        </w:rPr>
        <w:t>Kütüphane, Spor Salonu, Atölye v</w:t>
      </w:r>
      <w:r w:rsidR="00320993" w:rsidRPr="00DB316C">
        <w:rPr>
          <w:sz w:val="22"/>
          <w:szCs w:val="22"/>
        </w:rPr>
        <w:t>e Benzeri Eğitim Ortamlarının Etkin Kullanımına Yönelik Planlamaların Yapılması,</w:t>
      </w:r>
    </w:p>
    <w:p w:rsidR="00492D8C" w:rsidRPr="00492D8C" w:rsidRDefault="00492D8C" w:rsidP="00492D8C">
      <w:pPr>
        <w:jc w:val="left"/>
        <w:rPr>
          <w:b/>
          <w:sz w:val="22"/>
          <w:szCs w:val="22"/>
        </w:rPr>
      </w:pPr>
    </w:p>
    <w:p w:rsidR="00CD5878" w:rsidRPr="00CD5878" w:rsidRDefault="00492D8C" w:rsidP="00492D8C">
      <w:pPr>
        <w:jc w:val="left"/>
        <w:rPr>
          <w:b/>
          <w:sz w:val="22"/>
          <w:szCs w:val="22"/>
        </w:rPr>
      </w:pPr>
      <w:r>
        <w:rPr>
          <w:b/>
          <w:sz w:val="22"/>
          <w:szCs w:val="22"/>
        </w:rPr>
        <w:t>15</w:t>
      </w:r>
      <w:r w:rsidRPr="00492D8C">
        <w:rPr>
          <w:b/>
          <w:sz w:val="22"/>
          <w:szCs w:val="22"/>
        </w:rPr>
        <w:t xml:space="preserve">.) (Değişik: 02/01/2024 tarihli ve 93432701 sayılı Makam Onayı) </w:t>
      </w:r>
      <w:r w:rsidRPr="00DB316C">
        <w:rPr>
          <w:sz w:val="22"/>
          <w:szCs w:val="22"/>
        </w:rPr>
        <w:t xml:space="preserve">Okul </w:t>
      </w:r>
      <w:r w:rsidR="00320993">
        <w:rPr>
          <w:sz w:val="22"/>
          <w:szCs w:val="22"/>
        </w:rPr>
        <w:t>v</w:t>
      </w:r>
      <w:r w:rsidR="00320993" w:rsidRPr="00DB316C">
        <w:rPr>
          <w:sz w:val="22"/>
          <w:szCs w:val="22"/>
        </w:rPr>
        <w:t>e Çevre İmkânlarının Değerlendirilerek, Yapılacak Deney,</w:t>
      </w:r>
      <w:r w:rsidR="00320993">
        <w:rPr>
          <w:sz w:val="22"/>
          <w:szCs w:val="22"/>
        </w:rPr>
        <w:t xml:space="preserve"> Proje, Anket, Araştırma, Gezi v</w:t>
      </w:r>
      <w:r w:rsidR="00320993" w:rsidRPr="00DB316C">
        <w:rPr>
          <w:sz w:val="22"/>
          <w:szCs w:val="22"/>
        </w:rPr>
        <w:t>e Gözlemler</w:t>
      </w:r>
      <w:r w:rsidR="00320993">
        <w:rPr>
          <w:sz w:val="22"/>
          <w:szCs w:val="22"/>
        </w:rPr>
        <w:t>in Planlanması, Derslerin Konu v</w:t>
      </w:r>
      <w:r w:rsidR="00320993" w:rsidRPr="00DB316C">
        <w:rPr>
          <w:sz w:val="22"/>
          <w:szCs w:val="22"/>
        </w:rPr>
        <w:t>e Kazanım Uygunluğuna Göre Okul Dışı Öğrenme Ortamlarının Kullanılmasına Yönelik Planlamaların Yapılması,</w:t>
      </w:r>
    </w:p>
    <w:p w:rsidR="00787EBE" w:rsidRDefault="00787EBE" w:rsidP="009F1A6A">
      <w:pPr>
        <w:jc w:val="left"/>
        <w:rPr>
          <w:b/>
          <w:sz w:val="22"/>
          <w:szCs w:val="22"/>
        </w:rPr>
      </w:pPr>
    </w:p>
    <w:p w:rsidR="001450B3" w:rsidRPr="001450B3" w:rsidRDefault="001450B3" w:rsidP="001450B3">
      <w:pPr>
        <w:jc w:val="left"/>
        <w:rPr>
          <w:b/>
          <w:sz w:val="22"/>
          <w:szCs w:val="22"/>
        </w:rPr>
      </w:pPr>
      <w:r w:rsidRPr="001450B3">
        <w:rPr>
          <w:b/>
          <w:sz w:val="22"/>
          <w:szCs w:val="22"/>
        </w:rPr>
        <w:t>16.) 32304 Sayılı ve 9 Eylül 2023  Tarihli “ Millî Eğitim Bakanlığı Ölçme ve Değerlendirme Yönetmeliği” Doğrultusunda ,</w:t>
      </w:r>
      <w:r w:rsidRPr="001450B3">
        <w:rPr>
          <w:sz w:val="22"/>
          <w:szCs w:val="22"/>
        </w:rPr>
        <w:t>MEB Eğitim Kurulları ve Zümreleri Yönergesi, Eğitim Kurumu Sınıf/Alan Zümreleri MADDE 12 -(8) Eğitim Kurumu Sınıf/Alan Zümreleri Toplantılarında;Ölçme ve Değerlendirmeyle İlgili  Maddelerin Görüşülmesi ,</w:t>
      </w:r>
    </w:p>
    <w:p w:rsidR="001450B3" w:rsidRPr="001450B3" w:rsidRDefault="001450B3" w:rsidP="001450B3">
      <w:pPr>
        <w:jc w:val="left"/>
        <w:rPr>
          <w:b/>
          <w:sz w:val="22"/>
          <w:szCs w:val="22"/>
        </w:rPr>
      </w:pPr>
    </w:p>
    <w:p w:rsidR="001450B3" w:rsidRPr="00DB316C" w:rsidRDefault="001450B3" w:rsidP="001450B3">
      <w:pPr>
        <w:jc w:val="left"/>
        <w:rPr>
          <w:sz w:val="22"/>
          <w:szCs w:val="22"/>
        </w:rPr>
      </w:pPr>
      <w:r w:rsidRPr="001450B3">
        <w:rPr>
          <w:b/>
          <w:sz w:val="22"/>
          <w:szCs w:val="22"/>
        </w:rPr>
        <w:t xml:space="preserve">ı) (Değişik: 02/01/2024 tarihli ve 93432701 sayılı Makam Onayı) </w:t>
      </w:r>
      <w:r w:rsidRPr="00DB316C">
        <w:rPr>
          <w:sz w:val="22"/>
          <w:szCs w:val="22"/>
        </w:rPr>
        <w:t xml:space="preserve">Ortak </w:t>
      </w:r>
      <w:r w:rsidR="00320993">
        <w:rPr>
          <w:sz w:val="22"/>
          <w:szCs w:val="22"/>
        </w:rPr>
        <w:t>Yazılı ve Uygulamalı Sınavlar Sonrası i</w:t>
      </w:r>
      <w:r w:rsidR="00320993" w:rsidRPr="00DB316C">
        <w:rPr>
          <w:sz w:val="22"/>
          <w:szCs w:val="22"/>
        </w:rPr>
        <w:t>le Dönem Sonunda</w:t>
      </w:r>
      <w:r w:rsidR="00320993">
        <w:rPr>
          <w:sz w:val="22"/>
          <w:szCs w:val="22"/>
        </w:rPr>
        <w:t xml:space="preserve"> Öğrenci Başarısının Ölçülmesi v</w:t>
      </w:r>
      <w:r w:rsidR="00320993" w:rsidRPr="00DB316C">
        <w:rPr>
          <w:sz w:val="22"/>
          <w:szCs w:val="22"/>
        </w:rPr>
        <w:t>e Değerlendirilmesi, Sına</w:t>
      </w:r>
      <w:r w:rsidR="00320993">
        <w:rPr>
          <w:sz w:val="22"/>
          <w:szCs w:val="22"/>
        </w:rPr>
        <w:t>v Analizlerinin Yapılarak Konu v</w:t>
      </w:r>
      <w:r w:rsidR="00320993" w:rsidRPr="00DB316C">
        <w:rPr>
          <w:sz w:val="22"/>
          <w:szCs w:val="22"/>
        </w:rPr>
        <w:t>e Kazanım Eksikliği Tespit Edilen Öğrenciler İçin Eylem Planlarının Hazırlanıp Uygulanması, Gerekli İzleme Faaliyetlerinin Gerçekleştirilmesi,</w:t>
      </w:r>
    </w:p>
    <w:p w:rsidR="001450B3" w:rsidRPr="001450B3" w:rsidRDefault="001450B3" w:rsidP="001450B3">
      <w:pPr>
        <w:jc w:val="left"/>
        <w:rPr>
          <w:b/>
          <w:sz w:val="22"/>
          <w:szCs w:val="22"/>
        </w:rPr>
      </w:pPr>
    </w:p>
    <w:p w:rsidR="001450B3" w:rsidRPr="00DB316C" w:rsidRDefault="001450B3" w:rsidP="001450B3">
      <w:pPr>
        <w:jc w:val="left"/>
        <w:rPr>
          <w:sz w:val="22"/>
          <w:szCs w:val="22"/>
        </w:rPr>
      </w:pPr>
      <w:r w:rsidRPr="001450B3">
        <w:rPr>
          <w:b/>
          <w:sz w:val="22"/>
          <w:szCs w:val="22"/>
        </w:rPr>
        <w:t xml:space="preserve">i.) (Değişik: 02/01/2024 tarihli ve 93432701 sayılı Makam Onayı) </w:t>
      </w:r>
      <w:r w:rsidRPr="00DB316C">
        <w:rPr>
          <w:sz w:val="22"/>
          <w:szCs w:val="22"/>
        </w:rPr>
        <w:t>Ülke</w:t>
      </w:r>
      <w:r w:rsidR="00320993">
        <w:rPr>
          <w:sz w:val="22"/>
          <w:szCs w:val="22"/>
        </w:rPr>
        <w:t>, İl v</w:t>
      </w:r>
      <w:r w:rsidR="00320993" w:rsidRPr="00DB316C">
        <w:rPr>
          <w:sz w:val="22"/>
          <w:szCs w:val="22"/>
        </w:rPr>
        <w:t xml:space="preserve">e İlçe Geneli Yapılacak Ortak Yazılı Sınavlar Dışında Okul Geneli Yapılacak Ortak Yazılı Sınavların </w:t>
      </w:r>
      <w:r w:rsidR="00320993">
        <w:rPr>
          <w:sz w:val="22"/>
          <w:szCs w:val="22"/>
        </w:rPr>
        <w:t>v</w:t>
      </w:r>
      <w:r w:rsidR="00320993" w:rsidRPr="00DB316C">
        <w:rPr>
          <w:sz w:val="22"/>
          <w:szCs w:val="22"/>
        </w:rPr>
        <w:t>e Mazeret Sınavları Sorularının Konu Soru Dağılım Tablosuna Uygun Olarak Dereceli Puanlama Anahtarı, Derec</w:t>
      </w:r>
      <w:r w:rsidR="00320993">
        <w:rPr>
          <w:sz w:val="22"/>
          <w:szCs w:val="22"/>
        </w:rPr>
        <w:t>eleme Ölçeği/Kontrol Listeleri ile Birlikte Hazırlanması v</w:t>
      </w:r>
      <w:r w:rsidR="00320993" w:rsidRPr="00DB316C">
        <w:rPr>
          <w:sz w:val="22"/>
          <w:szCs w:val="22"/>
        </w:rPr>
        <w:t>e Beceri Sınavlarının Planlanması,</w:t>
      </w:r>
    </w:p>
    <w:p w:rsidR="001450B3" w:rsidRPr="001450B3" w:rsidRDefault="001450B3" w:rsidP="001450B3">
      <w:pPr>
        <w:jc w:val="left"/>
        <w:rPr>
          <w:b/>
          <w:sz w:val="22"/>
          <w:szCs w:val="22"/>
        </w:rPr>
      </w:pPr>
    </w:p>
    <w:p w:rsidR="001450B3" w:rsidRPr="00DB316C" w:rsidRDefault="001450B3" w:rsidP="001450B3">
      <w:pPr>
        <w:jc w:val="left"/>
        <w:rPr>
          <w:sz w:val="22"/>
          <w:szCs w:val="22"/>
        </w:rPr>
      </w:pPr>
      <w:r w:rsidRPr="001450B3">
        <w:rPr>
          <w:b/>
          <w:sz w:val="22"/>
          <w:szCs w:val="22"/>
        </w:rPr>
        <w:t xml:space="preserve">j.)  (Değişik: 02/01/2024 tarihli ve 93432701 sayılı Makam Onayı) </w:t>
      </w:r>
      <w:r w:rsidRPr="00DB316C">
        <w:rPr>
          <w:sz w:val="22"/>
          <w:szCs w:val="22"/>
        </w:rPr>
        <w:t xml:space="preserve">Ulusal </w:t>
      </w:r>
      <w:r w:rsidR="00320993">
        <w:rPr>
          <w:sz w:val="22"/>
          <w:szCs w:val="22"/>
        </w:rPr>
        <w:t>v</w:t>
      </w:r>
      <w:r w:rsidR="00320993" w:rsidRPr="00DB316C">
        <w:rPr>
          <w:sz w:val="22"/>
          <w:szCs w:val="22"/>
        </w:rPr>
        <w:t xml:space="preserve">e Uluslararası Düzeyde </w:t>
      </w:r>
      <w:r w:rsidR="00320993">
        <w:rPr>
          <w:sz w:val="22"/>
          <w:szCs w:val="22"/>
        </w:rPr>
        <w:t>Katılım Sağlanan Çeşitli Sınav v</w:t>
      </w:r>
      <w:r w:rsidR="00320993" w:rsidRPr="00DB316C">
        <w:rPr>
          <w:sz w:val="22"/>
          <w:szCs w:val="22"/>
        </w:rPr>
        <w:t>e Yarışmalarda Elde Edilen S</w:t>
      </w:r>
      <w:r w:rsidR="00320993">
        <w:rPr>
          <w:sz w:val="22"/>
          <w:szCs w:val="22"/>
        </w:rPr>
        <w:t>onuçlara İlişkin İlgili Beceri ve Bilgilerin Kendi Dersleri i</w:t>
      </w:r>
      <w:r w:rsidR="00320993" w:rsidRPr="00DB316C">
        <w:rPr>
          <w:sz w:val="22"/>
          <w:szCs w:val="22"/>
        </w:rPr>
        <w:t xml:space="preserve">le İlgisini Kurarak, Öğrenciler İçin Gerekli Tedbirlerin Alınması, </w:t>
      </w:r>
      <w:r w:rsidR="00320993">
        <w:rPr>
          <w:sz w:val="22"/>
          <w:szCs w:val="22"/>
        </w:rPr>
        <w:t>Katılım Sağlanmaması Durumunda i</w:t>
      </w:r>
      <w:r w:rsidR="00320993" w:rsidRPr="00DB316C">
        <w:rPr>
          <w:sz w:val="22"/>
          <w:szCs w:val="22"/>
        </w:rPr>
        <w:t>se S</w:t>
      </w:r>
      <w:r w:rsidR="00320993">
        <w:rPr>
          <w:sz w:val="22"/>
          <w:szCs w:val="22"/>
        </w:rPr>
        <w:t>öz Konusu Sınav v</w:t>
      </w:r>
      <w:r w:rsidR="00320993" w:rsidRPr="00DB316C">
        <w:rPr>
          <w:sz w:val="22"/>
          <w:szCs w:val="22"/>
        </w:rPr>
        <w:t>e Yarışmalara İlişkin Raporların İncelenmesi, Sonuçlara Yönelik Tespitlerin Değerlendir</w:t>
      </w:r>
      <w:r w:rsidR="00320993">
        <w:rPr>
          <w:sz w:val="22"/>
          <w:szCs w:val="22"/>
        </w:rPr>
        <w:t>ilmesi, Okulun Mevcut Verileri i</w:t>
      </w:r>
      <w:r w:rsidR="00320993" w:rsidRPr="00DB316C">
        <w:rPr>
          <w:sz w:val="22"/>
          <w:szCs w:val="22"/>
        </w:rPr>
        <w:t>le Kıyaslanıp Zümre Olarak Gerekli Eylem Planının Hazırlanıp Uygulanması,</w:t>
      </w:r>
    </w:p>
    <w:p w:rsidR="001450B3" w:rsidRPr="001450B3" w:rsidRDefault="001450B3" w:rsidP="001450B3">
      <w:pPr>
        <w:jc w:val="left"/>
        <w:rPr>
          <w:b/>
          <w:sz w:val="22"/>
          <w:szCs w:val="22"/>
        </w:rPr>
      </w:pPr>
    </w:p>
    <w:p w:rsidR="0081250B" w:rsidRDefault="0081250B" w:rsidP="001450B3">
      <w:pPr>
        <w:jc w:val="left"/>
        <w:rPr>
          <w:b/>
          <w:sz w:val="22"/>
          <w:szCs w:val="22"/>
        </w:rPr>
      </w:pPr>
      <w:r w:rsidRPr="0081250B">
        <w:rPr>
          <w:b/>
          <w:sz w:val="22"/>
          <w:szCs w:val="22"/>
        </w:rPr>
        <w:t>k</w:t>
      </w:r>
      <w:r>
        <w:rPr>
          <w:b/>
          <w:sz w:val="22"/>
          <w:szCs w:val="22"/>
        </w:rPr>
        <w:t>.</w:t>
      </w:r>
      <w:r w:rsidRPr="0081250B">
        <w:rPr>
          <w:b/>
          <w:sz w:val="22"/>
          <w:szCs w:val="22"/>
        </w:rPr>
        <w:t xml:space="preserve">) </w:t>
      </w:r>
      <w:r w:rsidRPr="0081250B">
        <w:rPr>
          <w:sz w:val="22"/>
          <w:szCs w:val="22"/>
        </w:rPr>
        <w:t xml:space="preserve">Görsel </w:t>
      </w:r>
      <w:r w:rsidR="00320993" w:rsidRPr="0081250B">
        <w:rPr>
          <w:sz w:val="22"/>
          <w:szCs w:val="22"/>
        </w:rPr>
        <w:t>Sanatlar, Müzik, Beden Eğitimi Dersleriyle Uygulamalı Nitelikteki Diğer Derslerin Değerlendirilmesinde Dikkate Alınacak Hususların Tespit Ed</w:t>
      </w:r>
      <w:r w:rsidR="00320993">
        <w:rPr>
          <w:sz w:val="22"/>
          <w:szCs w:val="22"/>
        </w:rPr>
        <w:t>ilmesi; Sınavların Şekil, Sayı v</w:t>
      </w:r>
      <w:r w:rsidR="00320993" w:rsidRPr="0081250B">
        <w:rPr>
          <w:sz w:val="22"/>
          <w:szCs w:val="22"/>
        </w:rPr>
        <w:t>e Süresiyle Ürün Değerlendirme Ölçeklerin Belirlenmesi,</w:t>
      </w:r>
    </w:p>
    <w:p w:rsidR="0081250B" w:rsidRDefault="0081250B" w:rsidP="001450B3">
      <w:pPr>
        <w:jc w:val="left"/>
        <w:rPr>
          <w:b/>
          <w:sz w:val="22"/>
          <w:szCs w:val="22"/>
        </w:rPr>
      </w:pPr>
    </w:p>
    <w:p w:rsidR="001450B3" w:rsidRPr="00DB316C" w:rsidRDefault="001450B3" w:rsidP="001450B3">
      <w:pPr>
        <w:jc w:val="left"/>
        <w:rPr>
          <w:sz w:val="22"/>
          <w:szCs w:val="22"/>
        </w:rPr>
      </w:pPr>
      <w:r w:rsidRPr="001450B3">
        <w:rPr>
          <w:b/>
          <w:sz w:val="22"/>
          <w:szCs w:val="22"/>
        </w:rPr>
        <w:t xml:space="preserve">n.) (Ek bent: 02/01/2024 tarihli ve 93432701 sayılı Makam Onayı) </w:t>
      </w:r>
      <w:r w:rsidRPr="00DB316C">
        <w:rPr>
          <w:sz w:val="22"/>
          <w:szCs w:val="22"/>
        </w:rPr>
        <w:t xml:space="preserve">Ülke </w:t>
      </w:r>
      <w:r w:rsidR="00320993">
        <w:rPr>
          <w:sz w:val="22"/>
          <w:szCs w:val="22"/>
        </w:rPr>
        <w:t>v</w:t>
      </w:r>
      <w:r w:rsidR="00320993" w:rsidRPr="00DB316C">
        <w:rPr>
          <w:sz w:val="22"/>
          <w:szCs w:val="22"/>
        </w:rPr>
        <w:t>e İl Geneli Yapılacak Ortak Yazılı Sınavlar</w:t>
      </w:r>
      <w:r w:rsidR="00320993">
        <w:rPr>
          <w:sz w:val="22"/>
          <w:szCs w:val="22"/>
        </w:rPr>
        <w:t xml:space="preserve"> Dışında İlçe Geneli Yapılacak v</w:t>
      </w:r>
      <w:r w:rsidR="00320993" w:rsidRPr="00DB316C">
        <w:rPr>
          <w:sz w:val="22"/>
          <w:szCs w:val="22"/>
        </w:rPr>
        <w:t>e Sınıf/Alan Öğretmenlerince Uygulanacak Ortak Yazılı Sınavların Değerlendirme İşlemlerinin Yapılması,</w:t>
      </w:r>
    </w:p>
    <w:p w:rsidR="001450B3" w:rsidRPr="001450B3" w:rsidRDefault="001450B3" w:rsidP="001450B3">
      <w:pPr>
        <w:jc w:val="left"/>
        <w:rPr>
          <w:b/>
          <w:sz w:val="22"/>
          <w:szCs w:val="22"/>
        </w:rPr>
      </w:pPr>
    </w:p>
    <w:p w:rsidR="001450B3" w:rsidRPr="001450B3" w:rsidRDefault="001450B3" w:rsidP="001450B3">
      <w:pPr>
        <w:jc w:val="left"/>
        <w:rPr>
          <w:b/>
          <w:sz w:val="22"/>
          <w:szCs w:val="22"/>
        </w:rPr>
      </w:pPr>
      <w:r w:rsidRPr="001450B3">
        <w:rPr>
          <w:b/>
          <w:sz w:val="22"/>
          <w:szCs w:val="22"/>
        </w:rPr>
        <w:t xml:space="preserve">o.) (Ek bent: 02/01/2024 tarihli ve 93432701 sayılı Makam Onayı) </w:t>
      </w:r>
      <w:r w:rsidRPr="00DB316C">
        <w:rPr>
          <w:sz w:val="22"/>
          <w:szCs w:val="22"/>
        </w:rPr>
        <w:t xml:space="preserve">Soru </w:t>
      </w:r>
      <w:r w:rsidR="00320993">
        <w:rPr>
          <w:sz w:val="22"/>
          <w:szCs w:val="22"/>
        </w:rPr>
        <w:t>v</w:t>
      </w:r>
      <w:r w:rsidR="00320993" w:rsidRPr="00DB316C">
        <w:rPr>
          <w:sz w:val="22"/>
          <w:szCs w:val="22"/>
        </w:rPr>
        <w:t>e Cevap Anahtarları Ölçme Değerlendirme Merkezi M</w:t>
      </w:r>
      <w:r w:rsidR="00320993">
        <w:rPr>
          <w:sz w:val="22"/>
          <w:szCs w:val="22"/>
        </w:rPr>
        <w:t>üdürlüklerince Hazırlanan Ülke v</w:t>
      </w:r>
      <w:r w:rsidR="00320993" w:rsidRPr="00DB316C">
        <w:rPr>
          <w:sz w:val="22"/>
          <w:szCs w:val="22"/>
        </w:rPr>
        <w:t>e İl Geneli Yapılacak Mazeret Sınavlarının Uygulanması,</w:t>
      </w:r>
    </w:p>
    <w:p w:rsidR="00320993" w:rsidRDefault="00320993" w:rsidP="001450B3">
      <w:pPr>
        <w:jc w:val="left"/>
        <w:rPr>
          <w:b/>
          <w:sz w:val="22"/>
          <w:szCs w:val="22"/>
        </w:rPr>
      </w:pPr>
    </w:p>
    <w:p w:rsidR="0062011F" w:rsidRPr="005A40BF" w:rsidRDefault="001450B3" w:rsidP="001450B3">
      <w:pPr>
        <w:jc w:val="left"/>
        <w:rPr>
          <w:b/>
          <w:sz w:val="22"/>
          <w:szCs w:val="22"/>
        </w:rPr>
      </w:pPr>
      <w:r w:rsidRPr="001450B3">
        <w:rPr>
          <w:b/>
          <w:sz w:val="22"/>
          <w:szCs w:val="22"/>
        </w:rPr>
        <w:t xml:space="preserve">ö.)  (Ek bent: 02/01/2024 tarihli ve 93432701 sayılı Makam Onayı) </w:t>
      </w:r>
      <w:r w:rsidRPr="00DB316C">
        <w:rPr>
          <w:sz w:val="22"/>
          <w:szCs w:val="22"/>
        </w:rPr>
        <w:t xml:space="preserve">Okul </w:t>
      </w:r>
      <w:r w:rsidR="00942B69" w:rsidRPr="00DB316C">
        <w:rPr>
          <w:sz w:val="22"/>
          <w:szCs w:val="22"/>
        </w:rPr>
        <w:t>Geneli Yapılan Ortak Yazılı Sınavların Maz</w:t>
      </w:r>
      <w:r w:rsidR="00942B69">
        <w:rPr>
          <w:sz w:val="22"/>
          <w:szCs w:val="22"/>
        </w:rPr>
        <w:t>eret Sınavlarına Ait Soruların v</w:t>
      </w:r>
      <w:r w:rsidR="00942B69" w:rsidRPr="00DB316C">
        <w:rPr>
          <w:sz w:val="22"/>
          <w:szCs w:val="22"/>
        </w:rPr>
        <w:t>e Cevap Anahtarının Haz</w:t>
      </w:r>
      <w:r w:rsidR="00942B69">
        <w:rPr>
          <w:sz w:val="22"/>
          <w:szCs w:val="22"/>
        </w:rPr>
        <w:t>ırlanması, Sınavın Uygulanması v</w:t>
      </w:r>
      <w:r w:rsidR="00942B69" w:rsidRPr="00DB316C">
        <w:rPr>
          <w:sz w:val="22"/>
          <w:szCs w:val="22"/>
        </w:rPr>
        <w:t>e Değerlendirilmesi İşlemlerinin</w:t>
      </w:r>
      <w:r w:rsidR="00942B69">
        <w:rPr>
          <w:sz w:val="22"/>
          <w:szCs w:val="22"/>
        </w:rPr>
        <w:t xml:space="preserve"> </w:t>
      </w:r>
      <w:r w:rsidR="00942B69" w:rsidRPr="00DB316C">
        <w:rPr>
          <w:sz w:val="22"/>
          <w:szCs w:val="22"/>
        </w:rPr>
        <w:t>Yapılması,</w:t>
      </w:r>
    </w:p>
    <w:p w:rsidR="000F10A0" w:rsidRDefault="000F10A0" w:rsidP="009F1A6A">
      <w:pPr>
        <w:jc w:val="left"/>
        <w:rPr>
          <w:b/>
          <w:sz w:val="22"/>
          <w:szCs w:val="22"/>
        </w:rPr>
      </w:pPr>
    </w:p>
    <w:p w:rsidR="001450B3" w:rsidRPr="005A40BF" w:rsidRDefault="001450B3" w:rsidP="009F1A6A">
      <w:pPr>
        <w:jc w:val="left"/>
        <w:rPr>
          <w:b/>
          <w:sz w:val="22"/>
          <w:szCs w:val="22"/>
        </w:rPr>
      </w:pPr>
      <w:r>
        <w:rPr>
          <w:b/>
          <w:sz w:val="22"/>
          <w:szCs w:val="22"/>
        </w:rPr>
        <w:lastRenderedPageBreak/>
        <w:t xml:space="preserve">17.) </w:t>
      </w:r>
      <w:r w:rsidRPr="00DB316C">
        <w:rPr>
          <w:sz w:val="22"/>
          <w:szCs w:val="22"/>
        </w:rPr>
        <w:t xml:space="preserve">Öğretim </w:t>
      </w:r>
      <w:r w:rsidR="00942B69">
        <w:rPr>
          <w:sz w:val="22"/>
          <w:szCs w:val="22"/>
        </w:rPr>
        <w:t>Programları, Okul v</w:t>
      </w:r>
      <w:r w:rsidR="00942B69" w:rsidRPr="00DB316C">
        <w:rPr>
          <w:sz w:val="22"/>
          <w:szCs w:val="22"/>
        </w:rPr>
        <w:t>e Çevre Şartları Dikkate Alına</w:t>
      </w:r>
      <w:r w:rsidR="00942B69">
        <w:rPr>
          <w:sz w:val="22"/>
          <w:szCs w:val="22"/>
        </w:rPr>
        <w:t>rak Eğitim Kurumlarının Kademe v</w:t>
      </w:r>
      <w:r w:rsidR="00942B69" w:rsidRPr="00DB316C">
        <w:rPr>
          <w:sz w:val="22"/>
          <w:szCs w:val="22"/>
        </w:rPr>
        <w:t>e Türüne Göre Proje Konul</w:t>
      </w:r>
      <w:r w:rsidR="00942B69">
        <w:rPr>
          <w:sz w:val="22"/>
          <w:szCs w:val="22"/>
        </w:rPr>
        <w:t>arı i</w:t>
      </w:r>
      <w:r w:rsidR="00942B69" w:rsidRPr="00DB316C">
        <w:rPr>
          <w:sz w:val="22"/>
          <w:szCs w:val="22"/>
        </w:rPr>
        <w:t>le Performans Çalışmalar</w:t>
      </w:r>
      <w:r w:rsidR="00942B69">
        <w:rPr>
          <w:sz w:val="22"/>
          <w:szCs w:val="22"/>
        </w:rPr>
        <w:t>ının Belirlenmesi, Planlanması ve Bunların Ölçme v</w:t>
      </w:r>
      <w:r w:rsidR="00942B69" w:rsidRPr="00DB316C">
        <w:rPr>
          <w:sz w:val="22"/>
          <w:szCs w:val="22"/>
        </w:rPr>
        <w:t>e Değerlendirilmesine Yönelik Ölçeklerin Hazırlanması,</w:t>
      </w:r>
    </w:p>
    <w:p w:rsidR="009C35F1" w:rsidRDefault="009C35F1" w:rsidP="00034CFE">
      <w:pPr>
        <w:jc w:val="left"/>
        <w:rPr>
          <w:b/>
        </w:rPr>
      </w:pPr>
    </w:p>
    <w:p w:rsidR="001450B3" w:rsidRDefault="001450B3" w:rsidP="00034CFE">
      <w:pPr>
        <w:jc w:val="left"/>
        <w:rPr>
          <w:b/>
          <w:sz w:val="23"/>
          <w:szCs w:val="23"/>
        </w:rPr>
      </w:pPr>
      <w:r>
        <w:rPr>
          <w:b/>
        </w:rPr>
        <w:t xml:space="preserve">18.) </w:t>
      </w:r>
      <w:r w:rsidRPr="00DB316C">
        <w:rPr>
          <w:sz w:val="23"/>
          <w:szCs w:val="23"/>
        </w:rPr>
        <w:t xml:space="preserve">İş </w:t>
      </w:r>
      <w:r w:rsidR="00942B69">
        <w:rPr>
          <w:sz w:val="23"/>
          <w:szCs w:val="23"/>
        </w:rPr>
        <w:t>Sağlığı v</w:t>
      </w:r>
      <w:r w:rsidR="00942B69" w:rsidRPr="00DB316C">
        <w:rPr>
          <w:sz w:val="23"/>
          <w:szCs w:val="23"/>
        </w:rPr>
        <w:t>e Güvenliği Tedbirlerinin Değerlendirilmesi,</w:t>
      </w:r>
    </w:p>
    <w:p w:rsidR="001450B3" w:rsidRDefault="001450B3" w:rsidP="00034CFE">
      <w:pPr>
        <w:jc w:val="left"/>
        <w:rPr>
          <w:b/>
          <w:sz w:val="23"/>
          <w:szCs w:val="23"/>
        </w:rPr>
      </w:pPr>
    </w:p>
    <w:p w:rsidR="001450B3" w:rsidRDefault="001450B3" w:rsidP="00034CFE">
      <w:pPr>
        <w:jc w:val="left"/>
        <w:rPr>
          <w:sz w:val="23"/>
          <w:szCs w:val="23"/>
        </w:rPr>
      </w:pPr>
      <w:r>
        <w:rPr>
          <w:b/>
          <w:sz w:val="23"/>
          <w:szCs w:val="23"/>
        </w:rPr>
        <w:t xml:space="preserve">19.) </w:t>
      </w:r>
      <w:r>
        <w:rPr>
          <w:b/>
          <w:bCs/>
          <w:sz w:val="23"/>
          <w:szCs w:val="23"/>
        </w:rPr>
        <w:t xml:space="preserve">(Ek bent: 02/01/2024 tarihli ve 93432701 sayılı Makam Onayı) </w:t>
      </w:r>
      <w:r>
        <w:rPr>
          <w:sz w:val="23"/>
          <w:szCs w:val="23"/>
        </w:rPr>
        <w:t>Öğrencilerin</w:t>
      </w:r>
      <w:r w:rsidR="00942B69">
        <w:rPr>
          <w:sz w:val="23"/>
          <w:szCs w:val="23"/>
        </w:rPr>
        <w:t>, Karar Verme, Problem Çözme ve Eleştirel Düşünmeden Oluşan Üst Düzey Düşünme Becerileri ile Birlikte Sosyal ve Duygusal Becerilerini Hayata Geçirmelerine Yönelik Planlamaların Yapılması,</w:t>
      </w:r>
    </w:p>
    <w:p w:rsidR="001450B3" w:rsidRDefault="001450B3" w:rsidP="00034CFE">
      <w:pPr>
        <w:jc w:val="left"/>
        <w:rPr>
          <w:sz w:val="23"/>
          <w:szCs w:val="23"/>
        </w:rPr>
      </w:pPr>
    </w:p>
    <w:p w:rsidR="001450B3" w:rsidRDefault="001450B3" w:rsidP="00034CFE">
      <w:pPr>
        <w:jc w:val="left"/>
        <w:rPr>
          <w:sz w:val="23"/>
          <w:szCs w:val="23"/>
        </w:rPr>
      </w:pPr>
      <w:r w:rsidRPr="001450B3">
        <w:rPr>
          <w:b/>
          <w:sz w:val="23"/>
          <w:szCs w:val="23"/>
        </w:rPr>
        <w:t xml:space="preserve">20.) </w:t>
      </w:r>
      <w:r w:rsidR="00DB316C">
        <w:rPr>
          <w:b/>
          <w:bCs/>
          <w:sz w:val="23"/>
          <w:szCs w:val="23"/>
        </w:rPr>
        <w:t xml:space="preserve">(Ek bent: 02/01/2024 tarihli ve 93432701 sayılı Makam Onayı) </w:t>
      </w:r>
      <w:r w:rsidR="00DB316C">
        <w:rPr>
          <w:sz w:val="23"/>
          <w:szCs w:val="23"/>
        </w:rPr>
        <w:t>Millî</w:t>
      </w:r>
      <w:r w:rsidR="00942B69">
        <w:rPr>
          <w:sz w:val="23"/>
          <w:szCs w:val="23"/>
        </w:rPr>
        <w:t>, Manevi ve Ahlaki Değerlerin, Örtük Öğrenme Yoluyla Eğitim ve Öğretim Süreçlerinde Etkin Bir Şekilde Yürütülmesine Yönelik Çalışmaların Planlanması, Bu Doğrultuda Gerekli Öğrenme Ortamlarının Oluşturulması,</w:t>
      </w:r>
    </w:p>
    <w:p w:rsidR="00DB316C" w:rsidRDefault="00DB316C" w:rsidP="00034CFE">
      <w:pPr>
        <w:jc w:val="left"/>
        <w:rPr>
          <w:sz w:val="23"/>
          <w:szCs w:val="23"/>
        </w:rPr>
      </w:pPr>
    </w:p>
    <w:p w:rsidR="00DB316C" w:rsidRDefault="00DB316C" w:rsidP="00034CFE">
      <w:pPr>
        <w:jc w:val="left"/>
        <w:rPr>
          <w:sz w:val="23"/>
          <w:szCs w:val="23"/>
        </w:rPr>
      </w:pPr>
      <w:r w:rsidRPr="00DB316C">
        <w:rPr>
          <w:b/>
          <w:sz w:val="23"/>
          <w:szCs w:val="23"/>
        </w:rPr>
        <w:t xml:space="preserve">21.) </w:t>
      </w:r>
      <w:r>
        <w:rPr>
          <w:b/>
          <w:bCs/>
          <w:sz w:val="23"/>
          <w:szCs w:val="23"/>
        </w:rPr>
        <w:t xml:space="preserve">(Ek bent: 02/01/2024 tarihli ve 93432701 sayılı Makam Onayı) </w:t>
      </w:r>
      <w:r>
        <w:rPr>
          <w:sz w:val="23"/>
          <w:szCs w:val="23"/>
        </w:rPr>
        <w:t xml:space="preserve">Öğrencilerin </w:t>
      </w:r>
      <w:r w:rsidR="00942B69">
        <w:rPr>
          <w:sz w:val="23"/>
          <w:szCs w:val="23"/>
        </w:rPr>
        <w:t>Çoklu Okuryazarlık Becerilerinin Geliştirilmesine Yönelik Planlamaların Yapılması,</w:t>
      </w:r>
    </w:p>
    <w:p w:rsidR="00DB316C" w:rsidRDefault="00DB316C" w:rsidP="00034CFE">
      <w:pPr>
        <w:jc w:val="left"/>
        <w:rPr>
          <w:sz w:val="23"/>
          <w:szCs w:val="23"/>
        </w:rPr>
      </w:pPr>
    </w:p>
    <w:p w:rsidR="00DB316C" w:rsidRDefault="00DB316C" w:rsidP="00034CFE">
      <w:pPr>
        <w:jc w:val="left"/>
        <w:rPr>
          <w:sz w:val="23"/>
          <w:szCs w:val="23"/>
        </w:rPr>
      </w:pPr>
      <w:r w:rsidRPr="00DB316C">
        <w:rPr>
          <w:b/>
          <w:sz w:val="23"/>
          <w:szCs w:val="23"/>
        </w:rPr>
        <w:t xml:space="preserve">22.) </w:t>
      </w:r>
      <w:r>
        <w:rPr>
          <w:b/>
          <w:bCs/>
          <w:sz w:val="23"/>
          <w:szCs w:val="23"/>
        </w:rPr>
        <w:t xml:space="preserve">(Ek bent: 02/01/2024 tarihli ve 93432701 sayılı Makam Onayı) </w:t>
      </w:r>
      <w:r>
        <w:rPr>
          <w:sz w:val="23"/>
          <w:szCs w:val="23"/>
        </w:rPr>
        <w:t xml:space="preserve">Sosyal </w:t>
      </w:r>
      <w:r w:rsidR="00942B69">
        <w:rPr>
          <w:sz w:val="23"/>
          <w:szCs w:val="23"/>
        </w:rPr>
        <w:t>Sorumluluk Programı Kapsamında Ders Bazında Yürütülebilecek Faaliyetlerin Planlanması,</w:t>
      </w:r>
    </w:p>
    <w:p w:rsidR="00DB316C" w:rsidRDefault="00DB316C" w:rsidP="00034CFE">
      <w:pPr>
        <w:jc w:val="left"/>
        <w:rPr>
          <w:sz w:val="23"/>
          <w:szCs w:val="23"/>
        </w:rPr>
      </w:pPr>
    </w:p>
    <w:p w:rsidR="00DB316C" w:rsidRDefault="00DB316C" w:rsidP="00034CFE">
      <w:pPr>
        <w:jc w:val="left"/>
        <w:rPr>
          <w:sz w:val="23"/>
          <w:szCs w:val="23"/>
        </w:rPr>
      </w:pPr>
      <w:r w:rsidRPr="00DB316C">
        <w:rPr>
          <w:b/>
          <w:sz w:val="23"/>
          <w:szCs w:val="23"/>
        </w:rPr>
        <w:t xml:space="preserve">23.) </w:t>
      </w:r>
      <w:r>
        <w:rPr>
          <w:b/>
          <w:bCs/>
          <w:sz w:val="23"/>
          <w:szCs w:val="23"/>
        </w:rPr>
        <w:t xml:space="preserve">(Ek bent: 02/01/2024 tarihli ve 93432701 sayılı Makam Onayı) </w:t>
      </w:r>
      <w:r>
        <w:rPr>
          <w:sz w:val="23"/>
          <w:szCs w:val="23"/>
        </w:rPr>
        <w:t xml:space="preserve">Eğitim </w:t>
      </w:r>
      <w:r w:rsidR="00942B69">
        <w:rPr>
          <w:sz w:val="23"/>
          <w:szCs w:val="23"/>
        </w:rPr>
        <w:t>ve Öğretim Yılı İçerisinde Okul İçi veya Okul Dışı Eğitim Ortamlarında Yürütecekleri Faaliyetlerde İhtiyaç Duyacağı Araç, Gereç, Mali Kaynak Gibi Hususların Belirlenmesi,</w:t>
      </w:r>
    </w:p>
    <w:p w:rsidR="00DB316C" w:rsidRDefault="00DB316C" w:rsidP="00034CFE">
      <w:pPr>
        <w:jc w:val="left"/>
        <w:rPr>
          <w:sz w:val="23"/>
          <w:szCs w:val="23"/>
        </w:rPr>
      </w:pPr>
    </w:p>
    <w:p w:rsidR="00DB316C" w:rsidRDefault="00DB316C" w:rsidP="00034CFE">
      <w:pPr>
        <w:jc w:val="left"/>
        <w:rPr>
          <w:sz w:val="23"/>
          <w:szCs w:val="23"/>
        </w:rPr>
      </w:pPr>
      <w:r w:rsidRPr="00DB316C">
        <w:rPr>
          <w:b/>
          <w:sz w:val="23"/>
          <w:szCs w:val="23"/>
        </w:rPr>
        <w:t xml:space="preserve">24.) </w:t>
      </w:r>
      <w:r>
        <w:rPr>
          <w:sz w:val="23"/>
          <w:szCs w:val="23"/>
        </w:rPr>
        <w:t>Proje</w:t>
      </w:r>
      <w:r w:rsidR="00942B69">
        <w:rPr>
          <w:sz w:val="23"/>
          <w:szCs w:val="23"/>
        </w:rPr>
        <w:t>, Yarışma, Fuar ve Sergi Çalışmalarının Değerlendirilmesi,</w:t>
      </w:r>
    </w:p>
    <w:p w:rsidR="00B02C28" w:rsidRDefault="00B02C28" w:rsidP="00034CFE">
      <w:pPr>
        <w:jc w:val="left"/>
        <w:rPr>
          <w:sz w:val="23"/>
          <w:szCs w:val="23"/>
        </w:rPr>
      </w:pPr>
    </w:p>
    <w:p w:rsidR="00B02C28" w:rsidRDefault="00B02C28" w:rsidP="00034CFE">
      <w:pPr>
        <w:jc w:val="left"/>
        <w:rPr>
          <w:sz w:val="22"/>
          <w:szCs w:val="22"/>
        </w:rPr>
      </w:pPr>
      <w:r w:rsidRPr="00B02C28">
        <w:rPr>
          <w:b/>
          <w:sz w:val="23"/>
          <w:szCs w:val="23"/>
        </w:rPr>
        <w:t xml:space="preserve">25.) </w:t>
      </w:r>
      <w:r w:rsidRPr="00CB6A7B">
        <w:rPr>
          <w:sz w:val="22"/>
          <w:szCs w:val="22"/>
        </w:rPr>
        <w:t>Okul, Öğretmen, Öğrenci, Veli İlişkilerinin Sağlıklı Yürütülmesine İlişkin Hususların Görüşülmesi,</w:t>
      </w:r>
    </w:p>
    <w:p w:rsidR="00B02C28" w:rsidRDefault="00B02C28" w:rsidP="00034CFE">
      <w:pPr>
        <w:jc w:val="left"/>
        <w:rPr>
          <w:sz w:val="22"/>
          <w:szCs w:val="22"/>
        </w:rPr>
      </w:pPr>
    </w:p>
    <w:p w:rsidR="00B02C28" w:rsidRPr="00B02C28" w:rsidRDefault="00B02C28" w:rsidP="00034CFE">
      <w:pPr>
        <w:jc w:val="left"/>
        <w:rPr>
          <w:b/>
        </w:rPr>
      </w:pPr>
      <w:r w:rsidRPr="00B02C28">
        <w:rPr>
          <w:b/>
          <w:sz w:val="22"/>
          <w:szCs w:val="22"/>
        </w:rPr>
        <w:t xml:space="preserve">26.) </w:t>
      </w:r>
      <w:r w:rsidRPr="00CB6A7B">
        <w:rPr>
          <w:sz w:val="22"/>
          <w:szCs w:val="22"/>
        </w:rPr>
        <w:t>Öğrencilerin Türk Dilini Doğru Telaffuz, Vurgu ve Tonlama İle Konuşmayı; Yazılı Anlatımda Doğru Söz Dizimi, Kelime Seçimi ve Noktalama İşaretlerini Fonksiyonlarına Uygun Olarak Kullanmayı Davranış Haline Dönüştürebilmelerini Hedefleyen Ortak Tutum ve Davranışların Belirlenmesi,</w:t>
      </w:r>
    </w:p>
    <w:p w:rsidR="00034CFE" w:rsidRPr="005A40BF" w:rsidRDefault="00034CFE" w:rsidP="00034CFE">
      <w:pPr>
        <w:jc w:val="left"/>
        <w:rPr>
          <w:b/>
          <w:sz w:val="22"/>
          <w:szCs w:val="22"/>
        </w:rPr>
      </w:pPr>
    </w:p>
    <w:p w:rsidR="00A750BB" w:rsidRDefault="00B02C28" w:rsidP="00034CFE">
      <w:pPr>
        <w:jc w:val="left"/>
        <w:rPr>
          <w:b/>
          <w:sz w:val="22"/>
          <w:szCs w:val="22"/>
        </w:rPr>
      </w:pPr>
      <w:r>
        <w:rPr>
          <w:b/>
          <w:sz w:val="22"/>
          <w:szCs w:val="22"/>
        </w:rPr>
        <w:t xml:space="preserve">27.) </w:t>
      </w:r>
      <w:r w:rsidRPr="00CB6A7B">
        <w:rPr>
          <w:sz w:val="22"/>
          <w:szCs w:val="22"/>
        </w:rPr>
        <w:t>Dilek, Temenni ve Alınan Kararlar</w:t>
      </w:r>
    </w:p>
    <w:p w:rsidR="00A750BB" w:rsidRDefault="00A750BB" w:rsidP="00034CFE">
      <w:pPr>
        <w:jc w:val="left"/>
        <w:rPr>
          <w:b/>
          <w:sz w:val="22"/>
          <w:szCs w:val="22"/>
        </w:rPr>
      </w:pPr>
    </w:p>
    <w:p w:rsidR="00034CFE" w:rsidRPr="005A40BF" w:rsidRDefault="00034CFE" w:rsidP="00034CFE">
      <w:pPr>
        <w:jc w:val="left"/>
        <w:rPr>
          <w:b/>
          <w:sz w:val="22"/>
          <w:szCs w:val="22"/>
        </w:rPr>
      </w:pPr>
    </w:p>
    <w:p w:rsidR="00034CFE" w:rsidRPr="005A40BF" w:rsidRDefault="00034CFE" w:rsidP="00034CFE">
      <w:pPr>
        <w:jc w:val="left"/>
        <w:rPr>
          <w:b/>
          <w:sz w:val="22"/>
          <w:szCs w:val="22"/>
        </w:rPr>
      </w:pPr>
    </w:p>
    <w:p w:rsidR="009C35F1" w:rsidRPr="005A40BF" w:rsidRDefault="009C35F1" w:rsidP="00034CFE">
      <w:pPr>
        <w:jc w:val="left"/>
        <w:rPr>
          <w:b/>
          <w:sz w:val="22"/>
          <w:szCs w:val="22"/>
        </w:rPr>
      </w:pPr>
    </w:p>
    <w:p w:rsidR="00434A1A" w:rsidRDefault="00434A1A" w:rsidP="00CF68C1">
      <w:pPr>
        <w:widowControl/>
        <w:tabs>
          <w:tab w:val="num" w:pos="426"/>
        </w:tabs>
        <w:autoSpaceDE/>
        <w:autoSpaceDN/>
        <w:adjustRightInd/>
        <w:ind w:right="202"/>
        <w:jc w:val="left"/>
        <w:rPr>
          <w:b/>
          <w:sz w:val="22"/>
          <w:szCs w:val="22"/>
        </w:rPr>
      </w:pPr>
    </w:p>
    <w:p w:rsidR="00034CFE" w:rsidRPr="005A40BF" w:rsidRDefault="00034CFE" w:rsidP="00034CFE">
      <w:pPr>
        <w:jc w:val="left"/>
        <w:rPr>
          <w:b/>
          <w:sz w:val="22"/>
          <w:szCs w:val="22"/>
        </w:rPr>
      </w:pPr>
    </w:p>
    <w:p w:rsidR="00034CFE" w:rsidRPr="005A40BF" w:rsidRDefault="00034CFE" w:rsidP="00034CFE">
      <w:pPr>
        <w:jc w:val="left"/>
        <w:rPr>
          <w:b/>
          <w:sz w:val="22"/>
          <w:szCs w:val="22"/>
        </w:rPr>
      </w:pPr>
    </w:p>
    <w:p w:rsidR="00034CFE" w:rsidRPr="005A40BF" w:rsidRDefault="00034CFE" w:rsidP="00034CFE">
      <w:pPr>
        <w:jc w:val="left"/>
        <w:rPr>
          <w:b/>
          <w:sz w:val="22"/>
          <w:szCs w:val="22"/>
        </w:rPr>
      </w:pPr>
    </w:p>
    <w:p w:rsidR="00034CFE" w:rsidRPr="005A40BF" w:rsidRDefault="00034CFE" w:rsidP="00034CFE">
      <w:pPr>
        <w:jc w:val="left"/>
        <w:rPr>
          <w:b/>
          <w:sz w:val="22"/>
          <w:szCs w:val="22"/>
        </w:rPr>
      </w:pPr>
    </w:p>
    <w:p w:rsidR="00034CFE" w:rsidRDefault="00034CFE" w:rsidP="009F1A6A">
      <w:pPr>
        <w:jc w:val="left"/>
        <w:rPr>
          <w:b/>
          <w:sz w:val="22"/>
          <w:szCs w:val="22"/>
        </w:rPr>
      </w:pPr>
    </w:p>
    <w:p w:rsidR="00034CFE" w:rsidRDefault="00034CFE" w:rsidP="009F1A6A">
      <w:pPr>
        <w:jc w:val="left"/>
        <w:rPr>
          <w:b/>
          <w:sz w:val="22"/>
          <w:szCs w:val="22"/>
        </w:rPr>
      </w:pPr>
    </w:p>
    <w:p w:rsidR="00034CFE" w:rsidRDefault="00034CFE" w:rsidP="009F1A6A">
      <w:pPr>
        <w:jc w:val="left"/>
        <w:rPr>
          <w:b/>
          <w:sz w:val="22"/>
          <w:szCs w:val="22"/>
        </w:rPr>
      </w:pPr>
    </w:p>
    <w:p w:rsidR="00E654E4" w:rsidRDefault="00E654E4" w:rsidP="009F1A6A">
      <w:pPr>
        <w:jc w:val="left"/>
        <w:rPr>
          <w:b/>
          <w:sz w:val="22"/>
          <w:szCs w:val="22"/>
        </w:rPr>
      </w:pPr>
    </w:p>
    <w:p w:rsidR="00E654E4" w:rsidRDefault="00E654E4" w:rsidP="009F1A6A">
      <w:pPr>
        <w:jc w:val="left"/>
        <w:rPr>
          <w:b/>
          <w:sz w:val="22"/>
          <w:szCs w:val="22"/>
        </w:rPr>
      </w:pPr>
    </w:p>
    <w:p w:rsidR="00E654E4" w:rsidRDefault="00E654E4" w:rsidP="009F1A6A">
      <w:pPr>
        <w:jc w:val="left"/>
        <w:rPr>
          <w:b/>
          <w:sz w:val="22"/>
          <w:szCs w:val="22"/>
        </w:rPr>
      </w:pPr>
    </w:p>
    <w:p w:rsidR="00E654E4" w:rsidRDefault="00E654E4" w:rsidP="009F1A6A">
      <w:pPr>
        <w:jc w:val="left"/>
        <w:rPr>
          <w:b/>
          <w:sz w:val="22"/>
          <w:szCs w:val="22"/>
        </w:rPr>
      </w:pPr>
    </w:p>
    <w:p w:rsidR="0076109F" w:rsidRDefault="0076109F" w:rsidP="00B209BC">
      <w:pPr>
        <w:rPr>
          <w:b/>
          <w:sz w:val="22"/>
          <w:szCs w:val="22"/>
        </w:rPr>
      </w:pPr>
    </w:p>
    <w:p w:rsidR="00B209BC" w:rsidRDefault="00B209BC" w:rsidP="00B209BC">
      <w:pPr>
        <w:rPr>
          <w:b/>
          <w:sz w:val="22"/>
          <w:szCs w:val="22"/>
        </w:rPr>
      </w:pPr>
    </w:p>
    <w:p w:rsidR="00420572" w:rsidRPr="00DC13C5" w:rsidRDefault="00420572" w:rsidP="000427F1">
      <w:pPr>
        <w:jc w:val="center"/>
        <w:rPr>
          <w:b/>
          <w:sz w:val="22"/>
          <w:szCs w:val="22"/>
        </w:rPr>
      </w:pPr>
      <w:r w:rsidRPr="00DC13C5">
        <w:rPr>
          <w:b/>
          <w:sz w:val="22"/>
          <w:szCs w:val="22"/>
        </w:rPr>
        <w:t>YAPILAN GÖRÜŞMELER VE ALINAN KARARLAR</w:t>
      </w:r>
    </w:p>
    <w:p w:rsidR="00420572" w:rsidRDefault="00420572" w:rsidP="009F1A6A">
      <w:pPr>
        <w:jc w:val="left"/>
        <w:rPr>
          <w:b/>
          <w:sz w:val="22"/>
          <w:szCs w:val="22"/>
        </w:rPr>
      </w:pPr>
    </w:p>
    <w:p w:rsidR="008273AB" w:rsidRPr="00DC13C5" w:rsidRDefault="006A6C54" w:rsidP="008273AB">
      <w:pPr>
        <w:jc w:val="left"/>
        <w:rPr>
          <w:b/>
          <w:sz w:val="22"/>
          <w:szCs w:val="22"/>
        </w:rPr>
      </w:pPr>
      <w:r>
        <w:rPr>
          <w:b/>
          <w:sz w:val="22"/>
          <w:szCs w:val="22"/>
        </w:rPr>
        <w:t>1.)   Açılış ve Yoklama,</w:t>
      </w:r>
    </w:p>
    <w:p w:rsidR="008273AB" w:rsidRPr="008273AB" w:rsidRDefault="008273AB" w:rsidP="009F1A6A">
      <w:pPr>
        <w:jc w:val="left"/>
        <w:rPr>
          <w:sz w:val="22"/>
          <w:szCs w:val="22"/>
        </w:rPr>
      </w:pPr>
    </w:p>
    <w:p w:rsidR="00A90043" w:rsidRDefault="00AD7448" w:rsidP="002F0EFD">
      <w:pPr>
        <w:ind w:firstLine="708"/>
        <w:jc w:val="left"/>
        <w:rPr>
          <w:sz w:val="22"/>
          <w:szCs w:val="22"/>
        </w:rPr>
      </w:pPr>
      <w:r w:rsidRPr="00FC55A7">
        <w:rPr>
          <w:bCs/>
          <w:sz w:val="22"/>
          <w:szCs w:val="22"/>
        </w:rPr>
        <w:t xml:space="preserve">Zümre başkanı </w:t>
      </w:r>
      <w:r w:rsidR="009B3A55">
        <w:rPr>
          <w:bCs/>
          <w:sz w:val="22"/>
          <w:szCs w:val="22"/>
        </w:rPr>
        <w:t>…………………………</w:t>
      </w:r>
      <w:r w:rsidRPr="00FC55A7">
        <w:rPr>
          <w:bCs/>
          <w:sz w:val="22"/>
          <w:szCs w:val="22"/>
        </w:rPr>
        <w:t xml:space="preserve">, </w:t>
      </w:r>
      <w:r w:rsidR="006A6C54">
        <w:rPr>
          <w:bCs/>
          <w:sz w:val="22"/>
          <w:szCs w:val="22"/>
        </w:rPr>
        <w:t>2024-2025</w:t>
      </w:r>
      <w:r w:rsidRPr="00FC55A7">
        <w:rPr>
          <w:bCs/>
          <w:sz w:val="22"/>
          <w:szCs w:val="22"/>
        </w:rPr>
        <w:t xml:space="preserve"> Eğitim-öğretim yılının tüm eğitim camiamız için sağlıklı, </w:t>
      </w:r>
      <w:r w:rsidRPr="00FC55A7">
        <w:rPr>
          <w:bCs/>
          <w:sz w:val="22"/>
          <w:szCs w:val="22"/>
        </w:rPr>
        <w:lastRenderedPageBreak/>
        <w:t>huzurlu ve esenlikler içerisinde; verimli, başarılı geçmes</w:t>
      </w:r>
      <w:r w:rsidR="00FC55A7" w:rsidRPr="00FC55A7">
        <w:rPr>
          <w:bCs/>
          <w:sz w:val="22"/>
          <w:szCs w:val="22"/>
        </w:rPr>
        <w:t>i dilek ve temennileriyle Türk dili ve e</w:t>
      </w:r>
      <w:r w:rsidRPr="00FC55A7">
        <w:rPr>
          <w:bCs/>
          <w:sz w:val="22"/>
          <w:szCs w:val="22"/>
        </w:rPr>
        <w:t>debiyatı grubu dersleri zümre toplantısını açtı.</w:t>
      </w:r>
      <w:r w:rsidRPr="00FC55A7">
        <w:rPr>
          <w:sz w:val="22"/>
          <w:szCs w:val="22"/>
        </w:rPr>
        <w:t xml:space="preserve"> </w:t>
      </w:r>
      <w:r w:rsidR="002F0EFD" w:rsidRPr="00FC55A7">
        <w:rPr>
          <w:sz w:val="22"/>
          <w:szCs w:val="22"/>
        </w:rPr>
        <w:t xml:space="preserve">Yapılan </w:t>
      </w:r>
      <w:r w:rsidR="001D137F" w:rsidRPr="00FC55A7">
        <w:rPr>
          <w:sz w:val="22"/>
          <w:szCs w:val="22"/>
        </w:rPr>
        <w:t xml:space="preserve">yoklamada </w:t>
      </w:r>
      <w:r w:rsidR="002F0EFD" w:rsidRPr="00FC55A7">
        <w:rPr>
          <w:sz w:val="22"/>
          <w:szCs w:val="22"/>
        </w:rPr>
        <w:t>tüm zümre öğretmenlerinin toplantıda hazır bulunduğu görüldü.</w:t>
      </w:r>
    </w:p>
    <w:p w:rsidR="001D137F" w:rsidRDefault="001D137F" w:rsidP="006A6C54">
      <w:pPr>
        <w:jc w:val="left"/>
        <w:rPr>
          <w:bCs/>
          <w:sz w:val="22"/>
          <w:szCs w:val="22"/>
        </w:rPr>
      </w:pPr>
    </w:p>
    <w:p w:rsidR="00AD7448" w:rsidRPr="00FC55A7" w:rsidRDefault="00AD7448" w:rsidP="00AD7448">
      <w:pPr>
        <w:ind w:firstLine="708"/>
        <w:jc w:val="left"/>
        <w:rPr>
          <w:bCs/>
          <w:sz w:val="22"/>
          <w:szCs w:val="22"/>
        </w:rPr>
      </w:pPr>
      <w:r w:rsidRPr="00FC55A7">
        <w:rPr>
          <w:bCs/>
          <w:sz w:val="22"/>
          <w:szCs w:val="22"/>
        </w:rPr>
        <w:t xml:space="preserve">Gündem maddelerine ekleme yapmak isteyen olup olmadığı </w:t>
      </w:r>
      <w:r w:rsidR="001D137F" w:rsidRPr="00FC55A7">
        <w:rPr>
          <w:bCs/>
          <w:sz w:val="22"/>
          <w:szCs w:val="22"/>
        </w:rPr>
        <w:t>soruldu.</w:t>
      </w:r>
      <w:r w:rsidR="001D137F">
        <w:rPr>
          <w:rFonts w:eastAsia="Calibri"/>
          <w:sz w:val="22"/>
          <w:szCs w:val="22"/>
        </w:rPr>
        <w:t xml:space="preserve"> </w:t>
      </w:r>
      <w:r w:rsidR="00F34B77">
        <w:rPr>
          <w:rFonts w:eastAsia="Calibri"/>
          <w:sz w:val="22"/>
          <w:szCs w:val="22"/>
        </w:rPr>
        <w:t>……………………….</w:t>
      </w:r>
      <w:r w:rsidR="001D137F">
        <w:rPr>
          <w:rFonts w:eastAsia="Calibri"/>
          <w:sz w:val="22"/>
          <w:szCs w:val="22"/>
        </w:rPr>
        <w:t xml:space="preserve">, </w:t>
      </w:r>
      <w:r w:rsidR="009B3A55" w:rsidRPr="00B02C28">
        <w:rPr>
          <w:sz w:val="22"/>
          <w:szCs w:val="22"/>
        </w:rPr>
        <w:t>14.08.2024 Tarih ve 111911202 Sayılı “ 2024-2025 Eğitim ve Öğretim Yılına İlişkin İş ve İşlemler”</w:t>
      </w:r>
      <w:r w:rsidR="00F34B77">
        <w:rPr>
          <w:sz w:val="22"/>
          <w:szCs w:val="22"/>
        </w:rPr>
        <w:t xml:space="preserve">  Konulu 2024/53 Nolu </w:t>
      </w:r>
      <w:r w:rsidR="009B3A55">
        <w:rPr>
          <w:sz w:val="22"/>
          <w:szCs w:val="22"/>
        </w:rPr>
        <w:t xml:space="preserve"> ve </w:t>
      </w:r>
      <w:r w:rsidR="00FC55A7">
        <w:rPr>
          <w:rFonts w:eastAsia="Calibri"/>
          <w:sz w:val="22"/>
          <w:szCs w:val="22"/>
        </w:rPr>
        <w:t xml:space="preserve"> </w:t>
      </w:r>
      <w:r w:rsidR="009B3A55" w:rsidRPr="00B02C28">
        <w:rPr>
          <w:sz w:val="22"/>
          <w:szCs w:val="22"/>
        </w:rPr>
        <w:t>16.08.2024 Tarih ve 112084007 Sayılı, "2024-2025 Eğitim ve Öğretim Yılı Türkiye Yüzyılı Maarif Modeli'ne İlişkin İş ve İşlemler"</w:t>
      </w:r>
      <w:r w:rsidR="00F34B77">
        <w:rPr>
          <w:sz w:val="22"/>
          <w:szCs w:val="22"/>
        </w:rPr>
        <w:t xml:space="preserve"> Konulu  2024/54 Nolu Genelgelerin</w:t>
      </w:r>
      <w:r w:rsidR="009B3A55">
        <w:rPr>
          <w:rFonts w:eastAsia="Calibri"/>
          <w:sz w:val="22"/>
          <w:szCs w:val="22"/>
        </w:rPr>
        <w:t xml:space="preserve"> </w:t>
      </w:r>
      <w:r w:rsidR="00FC55A7">
        <w:rPr>
          <w:rFonts w:eastAsia="Calibri"/>
          <w:sz w:val="22"/>
          <w:szCs w:val="22"/>
        </w:rPr>
        <w:t>g</w:t>
      </w:r>
      <w:r w:rsidR="00FC55A7" w:rsidRPr="00FC55A7">
        <w:rPr>
          <w:rFonts w:eastAsia="Calibri"/>
          <w:sz w:val="22"/>
          <w:szCs w:val="22"/>
        </w:rPr>
        <w:t>örüşülmesi</w:t>
      </w:r>
      <w:r w:rsidR="001D137F">
        <w:rPr>
          <w:rFonts w:eastAsia="Calibri"/>
          <w:sz w:val="22"/>
          <w:szCs w:val="22"/>
        </w:rPr>
        <w:t xml:space="preserve"> </w:t>
      </w:r>
      <w:r w:rsidR="00F05476">
        <w:rPr>
          <w:rFonts w:eastAsia="Calibri"/>
          <w:sz w:val="22"/>
          <w:szCs w:val="22"/>
        </w:rPr>
        <w:t>gerektiğini ifade</w:t>
      </w:r>
      <w:r w:rsidR="00FC55A7">
        <w:rPr>
          <w:rFonts w:eastAsia="Calibri"/>
          <w:sz w:val="22"/>
          <w:szCs w:val="22"/>
        </w:rPr>
        <w:t xml:space="preserve"> etti.</w:t>
      </w:r>
      <w:r w:rsidR="00FC55A7" w:rsidRPr="00FC55A7">
        <w:rPr>
          <w:rFonts w:eastAsia="Calibri"/>
          <w:sz w:val="22"/>
          <w:szCs w:val="22"/>
        </w:rPr>
        <w:t xml:space="preserve"> </w:t>
      </w:r>
      <w:r w:rsidR="00052EDA" w:rsidRPr="00FC55A7">
        <w:rPr>
          <w:rFonts w:eastAsia="Calibri"/>
          <w:sz w:val="22"/>
          <w:szCs w:val="22"/>
        </w:rPr>
        <w:t>Belirlenen gündem maddelerinin görüşülmesi oy birliği ile kabul edildi.</w:t>
      </w:r>
      <w:r w:rsidRPr="00FC55A7">
        <w:rPr>
          <w:bCs/>
          <w:sz w:val="22"/>
          <w:szCs w:val="22"/>
        </w:rPr>
        <w:t xml:space="preserve"> Gündem madde</w:t>
      </w:r>
      <w:r w:rsidR="00A90043" w:rsidRPr="00FC55A7">
        <w:rPr>
          <w:bCs/>
          <w:sz w:val="22"/>
          <w:szCs w:val="22"/>
        </w:rPr>
        <w:t>lerinin görüşülmesine geçildi.</w:t>
      </w:r>
    </w:p>
    <w:p w:rsidR="005C4060" w:rsidRDefault="00F051CE" w:rsidP="008273AB">
      <w:pPr>
        <w:ind w:firstLine="708"/>
        <w:jc w:val="left"/>
        <w:rPr>
          <w:sz w:val="22"/>
          <w:szCs w:val="22"/>
        </w:rPr>
      </w:pPr>
      <w:r>
        <w:rPr>
          <w:sz w:val="22"/>
          <w:szCs w:val="22"/>
        </w:rPr>
        <w:t xml:space="preserve"> </w:t>
      </w:r>
    </w:p>
    <w:p w:rsidR="00377060" w:rsidRPr="00377060" w:rsidRDefault="00377060" w:rsidP="00377060">
      <w:pPr>
        <w:tabs>
          <w:tab w:val="left" w:pos="1080"/>
        </w:tabs>
        <w:jc w:val="left"/>
        <w:rPr>
          <w:bCs/>
          <w:sz w:val="22"/>
          <w:szCs w:val="22"/>
        </w:rPr>
      </w:pPr>
      <w:r w:rsidRPr="001A6666">
        <w:rPr>
          <w:b/>
        </w:rPr>
        <w:t>2.)</w:t>
      </w:r>
      <w:r>
        <w:t xml:space="preserve"> </w:t>
      </w:r>
      <w:r w:rsidRPr="00377060">
        <w:rPr>
          <w:b/>
          <w:bCs/>
          <w:sz w:val="22"/>
          <w:szCs w:val="22"/>
        </w:rPr>
        <w:t>Zümre Toplantılarıyla İlgili Mevzuatların Okunması ve Gerekli Açıklamalarda Bulunulması,</w:t>
      </w:r>
    </w:p>
    <w:p w:rsidR="00F34B77" w:rsidRDefault="00F34B77" w:rsidP="00377060">
      <w:pPr>
        <w:tabs>
          <w:tab w:val="left" w:pos="1080"/>
        </w:tabs>
        <w:rPr>
          <w:sz w:val="22"/>
          <w:szCs w:val="22"/>
        </w:rPr>
      </w:pPr>
    </w:p>
    <w:p w:rsidR="00377060" w:rsidRPr="00932FB3" w:rsidRDefault="00377060" w:rsidP="00377060">
      <w:pPr>
        <w:tabs>
          <w:tab w:val="left" w:pos="1080"/>
        </w:tabs>
        <w:rPr>
          <w:sz w:val="22"/>
          <w:szCs w:val="22"/>
        </w:rPr>
      </w:pPr>
      <w:r w:rsidRPr="00932FB3">
        <w:rPr>
          <w:sz w:val="22"/>
          <w:szCs w:val="22"/>
        </w:rPr>
        <w:t>a) Ortaöğretim Eğitim Kurumları ve Zümreleri yönergesinin okunması,</w:t>
      </w:r>
    </w:p>
    <w:p w:rsidR="00377060" w:rsidRPr="00932FB3" w:rsidRDefault="00377060" w:rsidP="00377060">
      <w:pPr>
        <w:jc w:val="left"/>
        <w:rPr>
          <w:sz w:val="22"/>
          <w:szCs w:val="22"/>
        </w:rPr>
      </w:pPr>
      <w:r w:rsidRPr="00932FB3">
        <w:rPr>
          <w:sz w:val="22"/>
          <w:szCs w:val="22"/>
        </w:rPr>
        <w:t>b) Ortaöğretim Kurumları Yönetmeliği Yedinci Kısmının Okunması  ( -Kurullar, Komisyonlar ve Ekipler- ),</w:t>
      </w:r>
    </w:p>
    <w:p w:rsidR="00377060" w:rsidRPr="00932FB3" w:rsidRDefault="00377060" w:rsidP="00377060">
      <w:pPr>
        <w:rPr>
          <w:sz w:val="21"/>
          <w:szCs w:val="21"/>
        </w:rPr>
      </w:pPr>
      <w:r w:rsidRPr="00932FB3">
        <w:rPr>
          <w:sz w:val="22"/>
          <w:szCs w:val="22"/>
        </w:rPr>
        <w:t xml:space="preserve">c) </w:t>
      </w:r>
      <w:r w:rsidRPr="00932FB3">
        <w:rPr>
          <w:sz w:val="21"/>
          <w:szCs w:val="21"/>
        </w:rPr>
        <w:t xml:space="preserve">Ortaöğretim Kurumları Yönetmeliği 7’inci maddesinin Okunması (Ortaöğretim kurumlarının amaçları ) </w:t>
      </w:r>
    </w:p>
    <w:p w:rsidR="00377060" w:rsidRDefault="00377060" w:rsidP="00670600">
      <w:pPr>
        <w:shd w:val="clear" w:color="auto" w:fill="FFFFFF"/>
        <w:rPr>
          <w:b/>
          <w:sz w:val="22"/>
          <w:szCs w:val="22"/>
        </w:rPr>
      </w:pPr>
    </w:p>
    <w:p w:rsidR="00377060" w:rsidRPr="0051539E" w:rsidRDefault="00377060" w:rsidP="00377060">
      <w:pPr>
        <w:jc w:val="left"/>
        <w:rPr>
          <w:sz w:val="22"/>
          <w:szCs w:val="22"/>
        </w:rPr>
      </w:pPr>
      <w:r>
        <w:rPr>
          <w:sz w:val="22"/>
          <w:szCs w:val="22"/>
        </w:rPr>
        <w:t xml:space="preserve">    </w:t>
      </w:r>
      <w:r w:rsidRPr="00E57F18">
        <w:rPr>
          <w:sz w:val="22"/>
          <w:szCs w:val="22"/>
        </w:rPr>
        <w:t xml:space="preserve">Zümre başkanı </w:t>
      </w:r>
      <w:r>
        <w:rPr>
          <w:sz w:val="22"/>
          <w:szCs w:val="22"/>
        </w:rPr>
        <w:t>……………………………</w:t>
      </w:r>
      <w:r w:rsidRPr="00E57F18">
        <w:rPr>
          <w:color w:val="FF0000"/>
          <w:sz w:val="22"/>
          <w:szCs w:val="22"/>
        </w:rPr>
        <w:t xml:space="preserve"> </w:t>
      </w:r>
      <w:r w:rsidRPr="00E57F18">
        <w:rPr>
          <w:sz w:val="22"/>
          <w:szCs w:val="22"/>
        </w:rPr>
        <w:t>tarafından gerekli açıklama ve hatırlatmalar yapıldı. Yıl içerisinde gerekli gör</w:t>
      </w:r>
      <w:r w:rsidRPr="00E57F18">
        <w:rPr>
          <w:sz w:val="22"/>
          <w:szCs w:val="22"/>
        </w:rPr>
        <w:t>ü</w:t>
      </w:r>
      <w:r w:rsidRPr="00E57F18">
        <w:rPr>
          <w:sz w:val="22"/>
          <w:szCs w:val="22"/>
        </w:rPr>
        <w:t>len zamanlarda ve ortak sınavlar öncesi ve sonrasında bi</w:t>
      </w:r>
      <w:r>
        <w:rPr>
          <w:sz w:val="22"/>
          <w:szCs w:val="22"/>
        </w:rPr>
        <w:t>r araya gelinmesi ve fikir alış</w:t>
      </w:r>
      <w:r w:rsidRPr="00E57F18">
        <w:rPr>
          <w:sz w:val="22"/>
          <w:szCs w:val="22"/>
        </w:rPr>
        <w:t>verişinde bulunulması ayrıca der</w:t>
      </w:r>
      <w:r w:rsidRPr="00E57F18">
        <w:rPr>
          <w:sz w:val="22"/>
          <w:szCs w:val="22"/>
        </w:rPr>
        <w:t>s</w:t>
      </w:r>
      <w:r w:rsidRPr="00E57F18">
        <w:rPr>
          <w:sz w:val="22"/>
          <w:szCs w:val="22"/>
        </w:rPr>
        <w:t xml:space="preserve">lerin mümkün olduğunca birbirine uyumlu olarak yürütülmesi kararlaştırıldı. </w:t>
      </w:r>
      <w:r w:rsidRPr="007D5C44">
        <w:rPr>
          <w:b/>
          <w:sz w:val="22"/>
          <w:szCs w:val="22"/>
        </w:rPr>
        <w:t>Kasım ve nisan aylarında</w:t>
      </w:r>
      <w:r>
        <w:rPr>
          <w:b/>
          <w:sz w:val="22"/>
          <w:szCs w:val="22"/>
        </w:rPr>
        <w:t xml:space="preserve">     </w:t>
      </w:r>
      <w:r w:rsidRPr="007D5C44">
        <w:rPr>
          <w:b/>
          <w:sz w:val="22"/>
          <w:szCs w:val="22"/>
        </w:rPr>
        <w:t xml:space="preserve"> </w:t>
      </w:r>
      <w:r>
        <w:rPr>
          <w:b/>
          <w:sz w:val="22"/>
          <w:szCs w:val="22"/>
        </w:rPr>
        <w:t xml:space="preserve">                  ( sınavlardan sonra)</w:t>
      </w:r>
      <w:r w:rsidRPr="007D5C44">
        <w:rPr>
          <w:b/>
          <w:sz w:val="22"/>
          <w:szCs w:val="22"/>
        </w:rPr>
        <w:t xml:space="preserve"> zümre toplantısı yapılarak genel bir değerlendirme yapılacağını zümre başkanı hatırlattı.</w:t>
      </w:r>
    </w:p>
    <w:p w:rsidR="00377060" w:rsidRDefault="00377060" w:rsidP="00670600">
      <w:pPr>
        <w:shd w:val="clear" w:color="auto" w:fill="FFFFFF"/>
        <w:rPr>
          <w:b/>
          <w:sz w:val="22"/>
          <w:szCs w:val="22"/>
        </w:rPr>
      </w:pPr>
    </w:p>
    <w:p w:rsidR="00377060" w:rsidRPr="005A40BF" w:rsidRDefault="00377060" w:rsidP="00377060">
      <w:pPr>
        <w:jc w:val="left"/>
        <w:rPr>
          <w:b/>
          <w:sz w:val="22"/>
          <w:szCs w:val="22"/>
        </w:rPr>
      </w:pPr>
      <w:r>
        <w:rPr>
          <w:b/>
          <w:sz w:val="22"/>
          <w:szCs w:val="22"/>
        </w:rPr>
        <w:t xml:space="preserve">3.) </w:t>
      </w:r>
      <w:r w:rsidRPr="00377060">
        <w:rPr>
          <w:b/>
          <w:sz w:val="22"/>
          <w:szCs w:val="22"/>
        </w:rPr>
        <w:t>14.08.2024 Tarih ve 111911202 Sayılı “ 2024-2025 Eğitim ve Öğretim Yılına İlişkin İş ve İşlemler”  Konulu 2024/53 Nolu Genelgenin Görüşülmesi,</w:t>
      </w:r>
    </w:p>
    <w:p w:rsidR="00377060" w:rsidRDefault="00377060" w:rsidP="00670600">
      <w:pPr>
        <w:shd w:val="clear" w:color="auto" w:fill="FFFFFF"/>
        <w:rPr>
          <w:b/>
          <w:sz w:val="22"/>
          <w:szCs w:val="22"/>
        </w:rPr>
      </w:pPr>
    </w:p>
    <w:p w:rsidR="00377060" w:rsidRPr="00377060" w:rsidRDefault="00377060" w:rsidP="00377060">
      <w:pPr>
        <w:jc w:val="left"/>
        <w:rPr>
          <w:sz w:val="22"/>
          <w:szCs w:val="22"/>
        </w:rPr>
      </w:pPr>
      <w:r>
        <w:t xml:space="preserve">      </w:t>
      </w:r>
      <w:r w:rsidRPr="00377060">
        <w:rPr>
          <w:sz w:val="22"/>
          <w:szCs w:val="22"/>
        </w:rPr>
        <w:t xml:space="preserve">Bakanlığımızca ülkemizin her bir ferdinin madden ve mânen refah ve mutluluğunu sağlamak,toplumun millî birlik ve beraberlik içerisinde iktisâdî, sosyal ve kültürel kalkınmasını temin etmek amacıyla öğrencilerimizin Anayasa'da ve İlgi (a) Kanunda ifadesini bulan Atatürk milliyetçiliği ile millî, ahlâkî, insanî, mânevî ve kültürel değerlerimizi benimseyen, koruyan ve geliştiren; ilgi ve yetenekleri doğrultusunda beden, zihin, ahlâk, ruh ve duygu bakımlarından dengeli ve sağlıklı bir şekilde, hür ve bilimsel düşünme gücüne sahip, şahsiyetli, teşebbüse değer veren ve topluma karşı sorumluluk duyan yetkin ve erdemli bireyler olarak yetişmeleri için eğitim ve öğretim faaliyetleri hassasiyetle yürütülmektedir.      </w:t>
      </w:r>
    </w:p>
    <w:p w:rsidR="00377060" w:rsidRDefault="00377060" w:rsidP="00377060">
      <w:pPr>
        <w:jc w:val="left"/>
        <w:rPr>
          <w:sz w:val="22"/>
          <w:szCs w:val="22"/>
        </w:rPr>
      </w:pPr>
      <w:r w:rsidRPr="00377060">
        <w:rPr>
          <w:sz w:val="22"/>
          <w:szCs w:val="22"/>
        </w:rPr>
        <w:t xml:space="preserve">     </w:t>
      </w:r>
    </w:p>
    <w:p w:rsidR="00377060" w:rsidRPr="00377060" w:rsidRDefault="00377060" w:rsidP="00377060">
      <w:pPr>
        <w:jc w:val="left"/>
        <w:rPr>
          <w:sz w:val="22"/>
          <w:szCs w:val="22"/>
        </w:rPr>
      </w:pPr>
      <w:r>
        <w:rPr>
          <w:sz w:val="22"/>
          <w:szCs w:val="22"/>
        </w:rPr>
        <w:t xml:space="preserve">       </w:t>
      </w:r>
      <w:r w:rsidRPr="00377060">
        <w:rPr>
          <w:sz w:val="22"/>
          <w:szCs w:val="22"/>
        </w:rPr>
        <w:t>14.08.2024 Tarih ve 111911202 Sayılı “ 2024-2025 Eğitim Ve Öğretim Yılına İlişkin İş ve İşlemler”  Konulu 2024/53 Nolu Genelge zümre başkanı tarafından okundu ve gerekli açıklamalar yapılarak zümreyi ilgilendiren kararlar aşağıda vurgulanmıştır.Kanun, Yönetmelikler, Yönergeler, Genelgeler kapsamında ülke genelinde uygulama birliğinin sağlanması ve eğitim hizmetlerinin daha nitelikli yürütülmesi amacıyla aşağıda yer verilen hususlara riayet edilecektir:</w:t>
      </w:r>
    </w:p>
    <w:p w:rsidR="00377060" w:rsidRDefault="00377060" w:rsidP="00377060">
      <w:pPr>
        <w:jc w:val="left"/>
        <w:rPr>
          <w:b/>
          <w:sz w:val="22"/>
          <w:szCs w:val="22"/>
        </w:rPr>
      </w:pPr>
    </w:p>
    <w:p w:rsidR="00377060" w:rsidRPr="00377060" w:rsidRDefault="00377060" w:rsidP="00377060">
      <w:pPr>
        <w:jc w:val="left"/>
        <w:rPr>
          <w:b/>
          <w:sz w:val="22"/>
          <w:szCs w:val="22"/>
        </w:rPr>
      </w:pPr>
      <w:r>
        <w:rPr>
          <w:b/>
          <w:sz w:val="22"/>
          <w:szCs w:val="22"/>
        </w:rPr>
        <w:t xml:space="preserve">      </w:t>
      </w:r>
      <w:r w:rsidRPr="00377060">
        <w:rPr>
          <w:b/>
          <w:sz w:val="22"/>
          <w:szCs w:val="22"/>
        </w:rPr>
        <w:t>1.)</w:t>
      </w:r>
      <w:r w:rsidRPr="00377060">
        <w:rPr>
          <w:sz w:val="22"/>
          <w:szCs w:val="22"/>
        </w:rPr>
        <w:t xml:space="preserve"> Türkiye Yüzyılı Maarif Modeli öğretim programları 2024-2025 eğitim öğretim yılında, okul öncesi (anasınıfı); ilkokul 1, ortaokul 5, ortaöğretim hazırlık ve 9 uncu sınıf düzeylerinde uygulanacaktır. Türkiye Yüzyılı Maarif Modeli kapsamında öğretim programları, eğitici eğitimleri, öğretmen eğitimleri, ders kitapları, öğretim materyalleri, ölçme, izleme ve değerlendirme süreçleri vb. konuları içeren ek genelge Bakanlıkça ayrıca yayımlanacaktır. </w:t>
      </w:r>
      <w:r w:rsidRPr="00377060">
        <w:rPr>
          <w:b/>
          <w:sz w:val="22"/>
          <w:szCs w:val="22"/>
        </w:rPr>
        <w:t>Türkiye Yüzyılı Maarif Modeli ile ilgili iş ve işlemler ilgili genelge kapsamında yürütülecektir.</w:t>
      </w:r>
    </w:p>
    <w:p w:rsidR="00377060" w:rsidRDefault="00377060" w:rsidP="00377060">
      <w:pPr>
        <w:jc w:val="left"/>
        <w:rPr>
          <w:b/>
          <w:sz w:val="22"/>
          <w:szCs w:val="22"/>
        </w:rPr>
      </w:pPr>
    </w:p>
    <w:p w:rsidR="00377060" w:rsidRPr="00377060" w:rsidRDefault="00377060" w:rsidP="00377060">
      <w:pPr>
        <w:jc w:val="left"/>
        <w:rPr>
          <w:sz w:val="22"/>
          <w:szCs w:val="22"/>
        </w:rPr>
      </w:pPr>
      <w:r w:rsidRPr="00377060">
        <w:rPr>
          <w:b/>
          <w:sz w:val="22"/>
          <w:szCs w:val="22"/>
        </w:rPr>
        <w:t xml:space="preserve">2.) </w:t>
      </w:r>
      <w:r w:rsidRPr="00377060">
        <w:rPr>
          <w:sz w:val="22"/>
          <w:szCs w:val="22"/>
        </w:rPr>
        <w:t>Kitapların temiz ve düzenli kullanılması teşvik edilecek,</w:t>
      </w:r>
    </w:p>
    <w:p w:rsidR="00377060" w:rsidRDefault="00377060" w:rsidP="00377060">
      <w:pPr>
        <w:jc w:val="left"/>
        <w:rPr>
          <w:b/>
          <w:sz w:val="22"/>
          <w:szCs w:val="22"/>
        </w:rPr>
      </w:pPr>
    </w:p>
    <w:p w:rsidR="00377060" w:rsidRPr="00377060" w:rsidRDefault="00377060" w:rsidP="00377060">
      <w:pPr>
        <w:jc w:val="left"/>
        <w:rPr>
          <w:b/>
          <w:sz w:val="22"/>
          <w:szCs w:val="22"/>
        </w:rPr>
      </w:pPr>
      <w:r w:rsidRPr="00377060">
        <w:rPr>
          <w:b/>
          <w:sz w:val="22"/>
          <w:szCs w:val="22"/>
        </w:rPr>
        <w:t xml:space="preserve">3.) </w:t>
      </w:r>
      <w:r w:rsidRPr="00377060">
        <w:rPr>
          <w:sz w:val="22"/>
          <w:szCs w:val="22"/>
        </w:rPr>
        <w:t>Öğretmen, yönetici ve okul çalışanlarının kıyafetlerinde öğrencilere rol model olmasına, öğretmenlik mesleğinin ve eğitim kurumlarında çalışmanın gerektirdiği tavır ve davranışların önemine hassasiyet gösterilecektir.</w:t>
      </w:r>
    </w:p>
    <w:p w:rsidR="00377060" w:rsidRDefault="00377060" w:rsidP="00377060">
      <w:pPr>
        <w:jc w:val="left"/>
        <w:rPr>
          <w:b/>
          <w:sz w:val="22"/>
          <w:szCs w:val="22"/>
        </w:rPr>
      </w:pPr>
    </w:p>
    <w:p w:rsidR="00377060" w:rsidRPr="00377060" w:rsidRDefault="00377060" w:rsidP="00377060">
      <w:pPr>
        <w:jc w:val="left"/>
        <w:rPr>
          <w:sz w:val="22"/>
          <w:szCs w:val="22"/>
        </w:rPr>
      </w:pPr>
      <w:r w:rsidRPr="00377060">
        <w:rPr>
          <w:b/>
          <w:sz w:val="22"/>
          <w:szCs w:val="22"/>
        </w:rPr>
        <w:t>4.)</w:t>
      </w:r>
      <w:r w:rsidRPr="00377060">
        <w:rPr>
          <w:sz w:val="22"/>
          <w:szCs w:val="22"/>
        </w:rPr>
        <w:t xml:space="preserve"> Seçmeli derslerin program içeriğine uygun bir şekilde işlenmesi sağlanacaktır.</w:t>
      </w:r>
    </w:p>
    <w:p w:rsidR="00377060" w:rsidRDefault="00377060" w:rsidP="00377060">
      <w:pPr>
        <w:jc w:val="left"/>
        <w:rPr>
          <w:b/>
          <w:sz w:val="22"/>
          <w:szCs w:val="22"/>
        </w:rPr>
      </w:pPr>
    </w:p>
    <w:p w:rsidR="00377060" w:rsidRPr="00377060" w:rsidRDefault="00377060" w:rsidP="00377060">
      <w:pPr>
        <w:jc w:val="left"/>
        <w:rPr>
          <w:sz w:val="22"/>
          <w:szCs w:val="22"/>
        </w:rPr>
      </w:pPr>
      <w:r w:rsidRPr="00377060">
        <w:rPr>
          <w:b/>
          <w:sz w:val="22"/>
          <w:szCs w:val="22"/>
        </w:rPr>
        <w:t>5.)</w:t>
      </w:r>
      <w:r w:rsidRPr="00377060">
        <w:rPr>
          <w:sz w:val="22"/>
          <w:szCs w:val="22"/>
        </w:rPr>
        <w:t xml:space="preserve"> Öğrencilerimizin seçtiği kulüpler, katıldığı bilimsel, sosyal, kültürel, sanatsal ve sportif etkinlikler, toplum hizmeti çalışmaları, sosyal sorumlulukprogramı faaliyetleri eğitim ve öğretim yılı boyunca e-Okul Yönetim Bilgi Sisteminde yer alan Sosyal Etkinlik Modülüne işlenecektir.</w:t>
      </w:r>
    </w:p>
    <w:p w:rsidR="00377060" w:rsidRDefault="00377060" w:rsidP="00377060">
      <w:pPr>
        <w:jc w:val="left"/>
        <w:rPr>
          <w:b/>
          <w:sz w:val="22"/>
          <w:szCs w:val="22"/>
        </w:rPr>
      </w:pPr>
    </w:p>
    <w:p w:rsidR="00377060" w:rsidRPr="00377060" w:rsidRDefault="00377060" w:rsidP="00377060">
      <w:pPr>
        <w:jc w:val="left"/>
        <w:rPr>
          <w:sz w:val="22"/>
          <w:szCs w:val="22"/>
        </w:rPr>
      </w:pPr>
      <w:r w:rsidRPr="00377060">
        <w:rPr>
          <w:b/>
          <w:sz w:val="22"/>
          <w:szCs w:val="22"/>
        </w:rPr>
        <w:t xml:space="preserve">6.) </w:t>
      </w:r>
      <w:r w:rsidRPr="00377060">
        <w:rPr>
          <w:sz w:val="22"/>
          <w:szCs w:val="22"/>
        </w:rPr>
        <w:t>Okullarda öğrencilere etkin okur kimliğinin kazandırılması, okuma kültürünün geliştirilmesi ve yaygınlaştırılması için etkinlikler planlanarak okul kütüphanelerinin daha verimli kullanılması sağlanacaktır. Öğrencilerin araştırma ve okuma kabiliyetlerinin gelişmesi için aile büyükleri ve fertlerinin evlerinde kitap okumaları teşvik edilecektir.</w:t>
      </w:r>
    </w:p>
    <w:p w:rsidR="00377060" w:rsidRDefault="00377060" w:rsidP="00377060">
      <w:pPr>
        <w:jc w:val="left"/>
        <w:rPr>
          <w:b/>
          <w:sz w:val="22"/>
          <w:szCs w:val="22"/>
        </w:rPr>
      </w:pPr>
    </w:p>
    <w:p w:rsidR="00377060" w:rsidRPr="00377060" w:rsidRDefault="00377060" w:rsidP="00377060">
      <w:pPr>
        <w:jc w:val="left"/>
        <w:rPr>
          <w:sz w:val="22"/>
          <w:szCs w:val="22"/>
        </w:rPr>
      </w:pPr>
      <w:r w:rsidRPr="00377060">
        <w:rPr>
          <w:b/>
          <w:sz w:val="22"/>
          <w:szCs w:val="22"/>
        </w:rPr>
        <w:t xml:space="preserve">7.) </w:t>
      </w:r>
      <w:r w:rsidRPr="00377060">
        <w:rPr>
          <w:sz w:val="22"/>
          <w:szCs w:val="22"/>
        </w:rPr>
        <w:t xml:space="preserve">Bir önceki yıl başlatılan ve öğrencilerimizin dilimizin zenginliklerini tanımasına, kültürümüzü taşıyan sözcüklerimizle </w:t>
      </w:r>
      <w:r w:rsidRPr="00377060">
        <w:rPr>
          <w:sz w:val="22"/>
          <w:szCs w:val="22"/>
        </w:rPr>
        <w:lastRenderedPageBreak/>
        <w:t>buluşmasına, Türkçeyi doğru, güzel ve iyi kullanmalarına ve düşünce dünyalarını geliştirmelerine katkı sağlayan Dilimizin Zenginlikleri Projesi kapsamında planlanan etkinliklerin amacına uygun olarak gerçekleştirilmesine ihtimam gösterilecektir.</w:t>
      </w:r>
    </w:p>
    <w:p w:rsidR="00377060" w:rsidRDefault="00377060" w:rsidP="00377060">
      <w:pPr>
        <w:jc w:val="left"/>
        <w:rPr>
          <w:b/>
          <w:sz w:val="22"/>
          <w:szCs w:val="22"/>
        </w:rPr>
      </w:pPr>
    </w:p>
    <w:p w:rsidR="00377060" w:rsidRDefault="00377060" w:rsidP="00377060">
      <w:pPr>
        <w:jc w:val="left"/>
        <w:rPr>
          <w:sz w:val="22"/>
          <w:szCs w:val="22"/>
        </w:rPr>
      </w:pPr>
      <w:r w:rsidRPr="00377060">
        <w:rPr>
          <w:b/>
          <w:sz w:val="22"/>
          <w:szCs w:val="22"/>
        </w:rPr>
        <w:t>8.)</w:t>
      </w:r>
      <w:r w:rsidRPr="00377060">
        <w:rPr>
          <w:sz w:val="22"/>
          <w:szCs w:val="22"/>
        </w:rPr>
        <w:t xml:space="preserve"> Öğrencilerin içinde yaşadıkları şehri, şehrine ait soyut ve somut tarihî/kültürel mirası, değerlerini bilmesi ve koruması için okul içi ve okul dışı etkinlikler planlanacaktır.</w:t>
      </w:r>
    </w:p>
    <w:p w:rsidR="00B54F4F" w:rsidRDefault="00B54F4F" w:rsidP="00377060">
      <w:pPr>
        <w:jc w:val="left"/>
        <w:rPr>
          <w:sz w:val="22"/>
          <w:szCs w:val="22"/>
        </w:rPr>
      </w:pPr>
    </w:p>
    <w:p w:rsidR="00B54F4F" w:rsidRPr="00B54F4F" w:rsidRDefault="00B54F4F" w:rsidP="00B54F4F">
      <w:pPr>
        <w:jc w:val="left"/>
        <w:rPr>
          <w:sz w:val="22"/>
          <w:szCs w:val="22"/>
        </w:rPr>
      </w:pPr>
      <w:r w:rsidRPr="00B54F4F">
        <w:rPr>
          <w:b/>
          <w:sz w:val="22"/>
          <w:szCs w:val="22"/>
        </w:rPr>
        <w:t xml:space="preserve">9.) </w:t>
      </w:r>
      <w:r w:rsidRPr="00B54F4F">
        <w:rPr>
          <w:sz w:val="22"/>
          <w:szCs w:val="22"/>
        </w:rPr>
        <w:t>Okul temelli planlamanın işleyişi, zümre öğretmenler kurulunda tartışılarak değerlendirilen ve yapılması planlanan araştırma ve gözlem, sosyal etkinlikler, proje çalışmaları, yerel çalışmalar, okuma etkinlikleri gibi çalışmaların ortak ve bireysel olarak yapılacağının karar altına alınması ve uygulanması şeklinde olacaktır.</w:t>
      </w:r>
    </w:p>
    <w:p w:rsidR="00B54F4F" w:rsidRDefault="00B54F4F" w:rsidP="00B54F4F">
      <w:pPr>
        <w:jc w:val="left"/>
        <w:rPr>
          <w:sz w:val="22"/>
          <w:szCs w:val="22"/>
        </w:rPr>
      </w:pPr>
      <w:r w:rsidRPr="00B54F4F">
        <w:rPr>
          <w:sz w:val="22"/>
          <w:szCs w:val="22"/>
        </w:rPr>
        <w:t>Zümre öğretmenler kurulu kararından sonra her öğretmen, her derste ve her temada belirlenen ders saati kadar bu faaliyetleri yapacaktır.</w:t>
      </w:r>
      <w:r>
        <w:rPr>
          <w:sz w:val="22"/>
          <w:szCs w:val="22"/>
        </w:rPr>
        <w:t>Bilindiği üzere 9.sınıf Türk dili ve edebiyatı dersi dört tema üzerine kuruludur.Her temada 2 ders saati okul temelli planlama etkinliği yer alacaktır. 9.sınıf Türk dili ve edebiyatı dersinde yer alacak okul temel</w:t>
      </w:r>
      <w:r w:rsidR="00525FA7">
        <w:rPr>
          <w:sz w:val="22"/>
          <w:szCs w:val="22"/>
        </w:rPr>
        <w:t>li planlama  çalışmaları hazırlanacak olan günlük ve yıllık planlarda yer alacaktır.</w:t>
      </w:r>
    </w:p>
    <w:p w:rsidR="00B54F4F" w:rsidRDefault="00B54F4F" w:rsidP="00B54F4F">
      <w:pPr>
        <w:jc w:val="left"/>
        <w:rPr>
          <w:sz w:val="22"/>
          <w:szCs w:val="22"/>
        </w:rPr>
      </w:pPr>
    </w:p>
    <w:p w:rsidR="00B54F4F" w:rsidRPr="00B54F4F" w:rsidRDefault="00B54F4F" w:rsidP="00B54F4F">
      <w:pPr>
        <w:jc w:val="center"/>
        <w:rPr>
          <w:b/>
          <w:sz w:val="22"/>
          <w:szCs w:val="22"/>
        </w:rPr>
      </w:pPr>
      <w:r w:rsidRPr="00B54F4F">
        <w:rPr>
          <w:b/>
          <w:sz w:val="22"/>
          <w:szCs w:val="22"/>
        </w:rPr>
        <w:t>1.Tema : Okul Temelli Planlama</w:t>
      </w:r>
    </w:p>
    <w:p w:rsidR="00B54F4F" w:rsidRPr="00B54F4F" w:rsidRDefault="00B54F4F" w:rsidP="00B54F4F">
      <w:pPr>
        <w:jc w:val="center"/>
        <w:rPr>
          <w:b/>
          <w:sz w:val="22"/>
          <w:szCs w:val="22"/>
        </w:rPr>
      </w:pPr>
      <w:r w:rsidRPr="00B54F4F">
        <w:rPr>
          <w:b/>
          <w:sz w:val="22"/>
          <w:szCs w:val="22"/>
        </w:rPr>
        <w:t>Grup Çalışması -Etkinlik</w:t>
      </w:r>
    </w:p>
    <w:p w:rsidR="00B54F4F" w:rsidRPr="00B54F4F" w:rsidRDefault="00B54F4F" w:rsidP="00B54F4F">
      <w:pPr>
        <w:rPr>
          <w:b/>
          <w:sz w:val="22"/>
          <w:szCs w:val="22"/>
        </w:rPr>
      </w:pPr>
    </w:p>
    <w:p w:rsidR="00B54F4F" w:rsidRPr="00B54F4F" w:rsidRDefault="00B54F4F" w:rsidP="00B54F4F">
      <w:pPr>
        <w:jc w:val="left"/>
        <w:rPr>
          <w:sz w:val="22"/>
          <w:szCs w:val="22"/>
        </w:rPr>
      </w:pPr>
      <w:r w:rsidRPr="00B54F4F">
        <w:rPr>
          <w:sz w:val="22"/>
          <w:szCs w:val="22"/>
        </w:rPr>
        <w:t>Deneme türünde bir eser ele alınır ve öğretici metinlere yönelik metin tahlili aşamaları uygulanır.</w:t>
      </w:r>
    </w:p>
    <w:p w:rsidR="00B54F4F" w:rsidRDefault="00B54F4F" w:rsidP="00B54F4F">
      <w:pPr>
        <w:jc w:val="left"/>
        <w:rPr>
          <w:sz w:val="22"/>
          <w:szCs w:val="22"/>
        </w:rPr>
      </w:pPr>
      <w:r w:rsidRPr="00B54F4F">
        <w:rPr>
          <w:sz w:val="22"/>
          <w:szCs w:val="22"/>
        </w:rPr>
        <w:t>Okul kütüphanesinden Montaigne –Denemeler eseri alınır.Eserden seçilen bir deneme grupça tahlil edilir.</w:t>
      </w:r>
    </w:p>
    <w:p w:rsidR="00B54F4F" w:rsidRDefault="00B54F4F" w:rsidP="00B54F4F">
      <w:pPr>
        <w:jc w:val="left"/>
        <w:rPr>
          <w:sz w:val="22"/>
          <w:szCs w:val="22"/>
        </w:rPr>
      </w:pPr>
    </w:p>
    <w:p w:rsidR="00B54F4F" w:rsidRPr="00B54F4F" w:rsidRDefault="00B54F4F" w:rsidP="00B54F4F">
      <w:pPr>
        <w:jc w:val="center"/>
        <w:rPr>
          <w:b/>
          <w:sz w:val="22"/>
          <w:szCs w:val="22"/>
        </w:rPr>
      </w:pPr>
      <w:r w:rsidRPr="00B54F4F">
        <w:rPr>
          <w:b/>
          <w:sz w:val="22"/>
          <w:szCs w:val="22"/>
        </w:rPr>
        <w:t>2.Tema : Okul Temelli Planlama</w:t>
      </w:r>
    </w:p>
    <w:p w:rsidR="00B54F4F" w:rsidRPr="00B54F4F" w:rsidRDefault="00B54F4F" w:rsidP="00B54F4F">
      <w:pPr>
        <w:jc w:val="center"/>
        <w:rPr>
          <w:b/>
          <w:sz w:val="22"/>
          <w:szCs w:val="22"/>
        </w:rPr>
      </w:pPr>
      <w:r w:rsidRPr="00B54F4F">
        <w:rPr>
          <w:b/>
          <w:sz w:val="22"/>
          <w:szCs w:val="22"/>
        </w:rPr>
        <w:t>Etkinlik</w:t>
      </w:r>
    </w:p>
    <w:p w:rsidR="00B54F4F" w:rsidRPr="00B54F4F" w:rsidRDefault="00B54F4F" w:rsidP="00B54F4F">
      <w:pPr>
        <w:jc w:val="left"/>
        <w:rPr>
          <w:b/>
          <w:sz w:val="22"/>
          <w:szCs w:val="22"/>
        </w:rPr>
      </w:pPr>
      <w:r w:rsidRPr="00B54F4F">
        <w:rPr>
          <w:b/>
          <w:sz w:val="22"/>
          <w:szCs w:val="22"/>
        </w:rPr>
        <w:t>Benim Gözümden Abdurrahim Karakoç Etkinliği</w:t>
      </w:r>
      <w:r>
        <w:rPr>
          <w:b/>
          <w:sz w:val="22"/>
          <w:szCs w:val="22"/>
        </w:rPr>
        <w:t xml:space="preserve"> : </w:t>
      </w:r>
      <w:r w:rsidRPr="00B54F4F">
        <w:rPr>
          <w:sz w:val="22"/>
          <w:szCs w:val="22"/>
        </w:rPr>
        <w:t>Dinlediğiniz “ Mihriban” şiirinden hareketle</w:t>
      </w:r>
    </w:p>
    <w:p w:rsidR="00B54F4F" w:rsidRDefault="00B54F4F" w:rsidP="00B54F4F">
      <w:pPr>
        <w:jc w:val="left"/>
        <w:rPr>
          <w:sz w:val="22"/>
          <w:szCs w:val="22"/>
        </w:rPr>
      </w:pPr>
      <w:r w:rsidRPr="00B54F4F">
        <w:rPr>
          <w:sz w:val="22"/>
          <w:szCs w:val="22"/>
        </w:rPr>
        <w:t>Abdurrahim Karakoç’u tanıma ve tanıtma</w:t>
      </w:r>
    </w:p>
    <w:p w:rsidR="00B54F4F" w:rsidRDefault="00B54F4F" w:rsidP="00B54F4F">
      <w:pPr>
        <w:jc w:val="left"/>
        <w:rPr>
          <w:sz w:val="22"/>
          <w:szCs w:val="22"/>
        </w:rPr>
      </w:pPr>
    </w:p>
    <w:p w:rsidR="00B54F4F" w:rsidRDefault="00B54F4F" w:rsidP="00B54F4F">
      <w:pPr>
        <w:jc w:val="left"/>
        <w:rPr>
          <w:sz w:val="22"/>
          <w:szCs w:val="22"/>
        </w:rPr>
      </w:pPr>
    </w:p>
    <w:p w:rsidR="00B54F4F" w:rsidRPr="00B54F4F" w:rsidRDefault="00B54F4F" w:rsidP="00B54F4F">
      <w:pPr>
        <w:jc w:val="center"/>
        <w:rPr>
          <w:b/>
          <w:sz w:val="22"/>
          <w:szCs w:val="22"/>
        </w:rPr>
      </w:pPr>
      <w:r>
        <w:rPr>
          <w:b/>
          <w:sz w:val="22"/>
          <w:szCs w:val="22"/>
        </w:rPr>
        <w:t>3</w:t>
      </w:r>
      <w:r w:rsidRPr="00B54F4F">
        <w:rPr>
          <w:b/>
          <w:sz w:val="22"/>
          <w:szCs w:val="22"/>
        </w:rPr>
        <w:t>.Tema : Okul Temelli Planlama</w:t>
      </w:r>
    </w:p>
    <w:p w:rsidR="00B54F4F" w:rsidRPr="00E0143B" w:rsidRDefault="00B54F4F" w:rsidP="00E0143B">
      <w:pPr>
        <w:jc w:val="center"/>
        <w:rPr>
          <w:b/>
          <w:sz w:val="22"/>
          <w:szCs w:val="22"/>
        </w:rPr>
      </w:pPr>
      <w:r w:rsidRPr="00B54F4F">
        <w:rPr>
          <w:b/>
          <w:sz w:val="22"/>
          <w:szCs w:val="22"/>
        </w:rPr>
        <w:t xml:space="preserve"> Etkinlik</w:t>
      </w:r>
    </w:p>
    <w:p w:rsidR="00B54F4F" w:rsidRPr="00E0143B" w:rsidRDefault="00B54F4F" w:rsidP="00B54F4F">
      <w:pPr>
        <w:jc w:val="center"/>
        <w:rPr>
          <w:sz w:val="22"/>
          <w:szCs w:val="22"/>
        </w:rPr>
      </w:pPr>
      <w:r w:rsidRPr="00E0143B">
        <w:rPr>
          <w:b/>
          <w:sz w:val="22"/>
          <w:szCs w:val="22"/>
        </w:rPr>
        <w:t>Nevruz Bayramı Beyin Fırtınası Etkinliği</w:t>
      </w:r>
      <w:r w:rsidR="00E0143B">
        <w:rPr>
          <w:b/>
          <w:sz w:val="22"/>
          <w:szCs w:val="22"/>
        </w:rPr>
        <w:t xml:space="preserve"> : </w:t>
      </w:r>
      <w:r w:rsidR="00E0143B" w:rsidRPr="00E0143B">
        <w:rPr>
          <w:sz w:val="22"/>
          <w:szCs w:val="22"/>
        </w:rPr>
        <w:t>Nevruz Bayramı ile ilgili değer ve kavramlarla ilgili beyin fırtınası yapılır.</w:t>
      </w:r>
    </w:p>
    <w:p w:rsidR="00B54F4F" w:rsidRDefault="00B54F4F" w:rsidP="00670600">
      <w:pPr>
        <w:shd w:val="clear" w:color="auto" w:fill="FFFFFF"/>
        <w:rPr>
          <w:b/>
          <w:sz w:val="22"/>
          <w:szCs w:val="22"/>
        </w:rPr>
      </w:pPr>
    </w:p>
    <w:p w:rsidR="00B54F4F" w:rsidRPr="00B54F4F" w:rsidRDefault="00B54F4F" w:rsidP="00B54F4F">
      <w:pPr>
        <w:jc w:val="center"/>
        <w:rPr>
          <w:b/>
          <w:sz w:val="22"/>
          <w:szCs w:val="22"/>
        </w:rPr>
      </w:pPr>
      <w:r>
        <w:rPr>
          <w:b/>
          <w:sz w:val="22"/>
          <w:szCs w:val="22"/>
        </w:rPr>
        <w:t>4</w:t>
      </w:r>
      <w:r w:rsidRPr="00B54F4F">
        <w:rPr>
          <w:b/>
          <w:sz w:val="22"/>
          <w:szCs w:val="22"/>
        </w:rPr>
        <w:t>.Tema : Okul Temelli Planlama</w:t>
      </w:r>
    </w:p>
    <w:p w:rsidR="00B54F4F" w:rsidRDefault="00B54F4F" w:rsidP="00420A89">
      <w:pPr>
        <w:jc w:val="center"/>
        <w:rPr>
          <w:b/>
          <w:sz w:val="22"/>
          <w:szCs w:val="22"/>
        </w:rPr>
      </w:pPr>
      <w:r w:rsidRPr="00B54F4F">
        <w:rPr>
          <w:b/>
          <w:sz w:val="22"/>
          <w:szCs w:val="22"/>
        </w:rPr>
        <w:t>Etkinlik</w:t>
      </w:r>
    </w:p>
    <w:p w:rsidR="00B54F4F" w:rsidRDefault="00420A89" w:rsidP="00420A89">
      <w:pPr>
        <w:jc w:val="center"/>
        <w:rPr>
          <w:b/>
          <w:sz w:val="22"/>
          <w:szCs w:val="22"/>
        </w:rPr>
      </w:pPr>
      <w:r w:rsidRPr="00420A89">
        <w:rPr>
          <w:sz w:val="22"/>
          <w:szCs w:val="22"/>
        </w:rPr>
        <w:t>Biyografi ile otobiyografi</w:t>
      </w:r>
      <w:r>
        <w:rPr>
          <w:sz w:val="22"/>
          <w:szCs w:val="22"/>
        </w:rPr>
        <w:t xml:space="preserve"> arasındaki farkları belirleme.</w:t>
      </w:r>
    </w:p>
    <w:p w:rsidR="00B54F4F" w:rsidRDefault="00B54F4F" w:rsidP="00670600">
      <w:pPr>
        <w:shd w:val="clear" w:color="auto" w:fill="FFFFFF"/>
        <w:rPr>
          <w:b/>
          <w:sz w:val="22"/>
          <w:szCs w:val="22"/>
        </w:rPr>
      </w:pPr>
    </w:p>
    <w:p w:rsidR="003F6A75" w:rsidRPr="005A40BF" w:rsidRDefault="003F6A75" w:rsidP="003F6A75">
      <w:pPr>
        <w:jc w:val="left"/>
        <w:rPr>
          <w:b/>
          <w:sz w:val="22"/>
          <w:szCs w:val="22"/>
        </w:rPr>
      </w:pPr>
      <w:r>
        <w:rPr>
          <w:b/>
          <w:sz w:val="22"/>
          <w:szCs w:val="22"/>
        </w:rPr>
        <w:t xml:space="preserve">4.) </w:t>
      </w:r>
      <w:r w:rsidRPr="003F6A75">
        <w:rPr>
          <w:b/>
          <w:sz w:val="22"/>
          <w:szCs w:val="22"/>
        </w:rPr>
        <w:t>16.08.2024 Tarih ve 112084007 Sayılı, "2024-2025 Eğitim ve Öğretim Yılı Türkiye Yüzyılı Maarif Modeli'ne İlişkin İş ve İşlemler" Konulu  2024/54 Nolu Genelgenin Görüşülmesi,</w:t>
      </w:r>
    </w:p>
    <w:p w:rsidR="00377060" w:rsidRDefault="00377060" w:rsidP="00670600">
      <w:pPr>
        <w:shd w:val="clear" w:color="auto" w:fill="FFFFFF"/>
        <w:rPr>
          <w:b/>
          <w:sz w:val="22"/>
          <w:szCs w:val="22"/>
        </w:rPr>
      </w:pPr>
    </w:p>
    <w:p w:rsidR="003F6A75" w:rsidRPr="003F6A75" w:rsidRDefault="003F6A75" w:rsidP="003F6A75">
      <w:pPr>
        <w:jc w:val="left"/>
        <w:rPr>
          <w:sz w:val="22"/>
          <w:szCs w:val="22"/>
        </w:rPr>
      </w:pPr>
      <w:r>
        <w:t xml:space="preserve">       </w:t>
      </w:r>
      <w:r w:rsidRPr="003F6A75">
        <w:rPr>
          <w:sz w:val="22"/>
          <w:szCs w:val="22"/>
        </w:rPr>
        <w:t>16.08.2024 Tarih ve 112084007 Sayılı, "2024-2025 Eğitim ve Öğretim Yılı Türkiye Yüzyılı Maarif Modeli'ne İlişkin İş ve İşlemler" Konulu  2024/54 Nolu Genelge zümre başkanı tarafından okundu ve gerekli açıklamalar yapılarak zümreyi ilgilendiren kararlar aşağıda vurgulanmıştır.</w:t>
      </w:r>
    </w:p>
    <w:p w:rsidR="003F6A75" w:rsidRDefault="003F6A75" w:rsidP="003F6A75">
      <w:pPr>
        <w:jc w:val="left"/>
        <w:rPr>
          <w:sz w:val="22"/>
          <w:szCs w:val="22"/>
        </w:rPr>
      </w:pPr>
      <w:r w:rsidRPr="003F6A75">
        <w:rPr>
          <w:sz w:val="22"/>
          <w:szCs w:val="22"/>
        </w:rPr>
        <w:t xml:space="preserve">    </w:t>
      </w:r>
    </w:p>
    <w:p w:rsidR="003F6A75" w:rsidRPr="003F6A75" w:rsidRDefault="003F6A75" w:rsidP="003F6A75">
      <w:pPr>
        <w:jc w:val="left"/>
        <w:rPr>
          <w:sz w:val="22"/>
          <w:szCs w:val="22"/>
        </w:rPr>
      </w:pPr>
      <w:r>
        <w:rPr>
          <w:sz w:val="22"/>
          <w:szCs w:val="22"/>
        </w:rPr>
        <w:t xml:space="preserve">     </w:t>
      </w:r>
      <w:r w:rsidRPr="003F6A75">
        <w:rPr>
          <w:sz w:val="22"/>
          <w:szCs w:val="22"/>
        </w:rPr>
        <w:t xml:space="preserve">   Bakanlığımızca eğitim sistemimizin daha yüksek standartlara taşınması ve bireyden aileye, aileden topluma, toplumdan millete ve bütün insanlığa uzanan eğitim süreçlerinin niteliğinin artırılması için Türkiye Yüzyılı Maarif Modeli Ortak Metni ve Öğretim Programları hazırlanmıştır. Bu programlar 2024-2025 eğitim ve öğretim yılında, okul öncesi (anasınıfı); ilkokul 1, ortaokul 5; ortaöğretim hazırlık ve 9 uncu sınıf düzeyinde uygulanacaktır.</w:t>
      </w:r>
    </w:p>
    <w:p w:rsidR="003F6A75" w:rsidRDefault="003F6A75" w:rsidP="003F6A75">
      <w:pPr>
        <w:jc w:val="left"/>
        <w:rPr>
          <w:sz w:val="22"/>
          <w:szCs w:val="22"/>
        </w:rPr>
      </w:pPr>
      <w:r w:rsidRPr="003F6A75">
        <w:rPr>
          <w:sz w:val="22"/>
          <w:szCs w:val="22"/>
        </w:rPr>
        <w:t xml:space="preserve">       </w:t>
      </w:r>
    </w:p>
    <w:p w:rsidR="003F6A75" w:rsidRPr="003F6A75" w:rsidRDefault="003F6A75" w:rsidP="003F6A75">
      <w:pPr>
        <w:jc w:val="left"/>
        <w:rPr>
          <w:sz w:val="22"/>
          <w:szCs w:val="22"/>
        </w:rPr>
      </w:pPr>
      <w:r>
        <w:rPr>
          <w:sz w:val="22"/>
          <w:szCs w:val="22"/>
        </w:rPr>
        <w:t xml:space="preserve">        </w:t>
      </w:r>
      <w:r w:rsidRPr="003F6A75">
        <w:rPr>
          <w:sz w:val="22"/>
          <w:szCs w:val="22"/>
        </w:rPr>
        <w:t>Türkiye Yüzyılı Maarif Modeli'nde insanın kendini tanımasına ve keşfetmesine imkân tanınarak kişilerin ilgi ve kabiliyetleri ölçüsünde esnek ve özgür öğrenme ortamlarının yaygınlaştırıldığı hak ve gelişim temelli bir öğrenme süreci yapılandırılmıştır.</w:t>
      </w:r>
    </w:p>
    <w:p w:rsidR="003F6A75" w:rsidRDefault="003F6A75" w:rsidP="003F6A75">
      <w:pPr>
        <w:jc w:val="left"/>
        <w:rPr>
          <w:sz w:val="22"/>
          <w:szCs w:val="22"/>
        </w:rPr>
      </w:pPr>
      <w:r w:rsidRPr="003F6A75">
        <w:rPr>
          <w:sz w:val="22"/>
          <w:szCs w:val="22"/>
        </w:rPr>
        <w:t xml:space="preserve">     </w:t>
      </w:r>
    </w:p>
    <w:p w:rsidR="003F6A75" w:rsidRDefault="003F6A75" w:rsidP="003F6A75">
      <w:pPr>
        <w:jc w:val="left"/>
        <w:rPr>
          <w:sz w:val="22"/>
          <w:szCs w:val="22"/>
        </w:rPr>
      </w:pPr>
      <w:r w:rsidRPr="003F6A75">
        <w:rPr>
          <w:sz w:val="22"/>
          <w:szCs w:val="22"/>
        </w:rPr>
        <w:t xml:space="preserve">  Bakanlığımızca öğrencilerimizin zihinsel, sosyal, duygusal, fiziksel ve ahlâkî bakımdan çok yönlü gelişimini desteklemek amacıyla geliştirilen Türkiye Yüzyılı Maarif Modeli'nin uygulanmasına ilişkin iş ve işlemler yukarıda sıralanan mevzuat doğrultusunda ve aşağıda açıklanan genelge esasları dikkate alınarak uygulanacaktır:</w:t>
      </w:r>
    </w:p>
    <w:p w:rsidR="003F6A75" w:rsidRPr="003F6A75" w:rsidRDefault="003F6A75" w:rsidP="003F6A75">
      <w:pPr>
        <w:jc w:val="left"/>
        <w:rPr>
          <w:sz w:val="22"/>
          <w:szCs w:val="22"/>
        </w:rPr>
      </w:pPr>
    </w:p>
    <w:p w:rsidR="003F6A75" w:rsidRPr="003F6A75" w:rsidRDefault="003F6A75" w:rsidP="003F6A75">
      <w:pPr>
        <w:jc w:val="left"/>
        <w:rPr>
          <w:sz w:val="22"/>
          <w:szCs w:val="22"/>
        </w:rPr>
      </w:pPr>
      <w:r w:rsidRPr="003F6A75">
        <w:rPr>
          <w:b/>
          <w:sz w:val="22"/>
          <w:szCs w:val="22"/>
        </w:rPr>
        <w:t>1.)</w:t>
      </w:r>
      <w:r w:rsidRPr="003F6A75">
        <w:rPr>
          <w:sz w:val="22"/>
          <w:szCs w:val="22"/>
        </w:rPr>
        <w:t xml:space="preserve"> Türk Dili ve Edebiyatı derslerinde, yaygın edebi türler arasından seçilmek kaydıyla ilgili sınıflar düzeyinde her dönem iki,öğretim yılı boyunca toplam dört eser okunacak ve bir eleştirel film analizi yapılacaktır. Öğretim programı kapsamında </w:t>
      </w:r>
      <w:r w:rsidRPr="003F6A75">
        <w:rPr>
          <w:sz w:val="22"/>
          <w:szCs w:val="22"/>
        </w:rPr>
        <w:lastRenderedPageBreak/>
        <w:t xml:space="preserve">değerlendirmeye tabi olacak dört eserin dışında da öğrencilerin kitap okuması teşvik edilecektir. Söz konusu eserlerin seçiminde telif hakları ve kişisel verilerin korunmasıyla ilgili hususlara özen gösterilecektir. Okunacak eserlerin ve izlenecek filmlerin belirlenmesinde öğretim programında yer alan metin seçimi ölçütleri dikkate alınacaktır. Eserlerin bu ölçütler doğrultusunda zümre öğretmenleri tarafından öğrencilerin yaş ve sınıf seviyelerine uygun olarak belirlenmesi; Türk Dili ve Edebiyatı Öğretim Programları ekinde yer alan Eleştirel Okuma,Dinleme/İzleme Formu kullanılarak öğrencilerin okudukları ve dinledikleri/izledikleri eserlerin içeriğini değerlendirmeleri sağlanacaktır. </w:t>
      </w:r>
      <w:r w:rsidRPr="003F6A75">
        <w:rPr>
          <w:b/>
          <w:sz w:val="22"/>
          <w:szCs w:val="22"/>
        </w:rPr>
        <w:t>Değerlendirmeler dönem sonunda verilecek iki performans notundan biri olarak dikkate alınacaktır.</w:t>
      </w:r>
    </w:p>
    <w:p w:rsidR="003F6A75" w:rsidRDefault="003F6A75" w:rsidP="003F6A75">
      <w:pPr>
        <w:jc w:val="left"/>
        <w:rPr>
          <w:b/>
          <w:sz w:val="22"/>
          <w:szCs w:val="22"/>
        </w:rPr>
      </w:pPr>
    </w:p>
    <w:p w:rsidR="003F6A75" w:rsidRPr="003F6A75" w:rsidRDefault="003F6A75" w:rsidP="003F6A75">
      <w:pPr>
        <w:jc w:val="left"/>
        <w:rPr>
          <w:sz w:val="22"/>
          <w:szCs w:val="22"/>
        </w:rPr>
      </w:pPr>
      <w:r w:rsidRPr="003F6A75">
        <w:rPr>
          <w:b/>
          <w:sz w:val="22"/>
          <w:szCs w:val="22"/>
        </w:rPr>
        <w:t>2.)</w:t>
      </w:r>
      <w:r w:rsidRPr="003F6A75">
        <w:rPr>
          <w:sz w:val="22"/>
          <w:szCs w:val="22"/>
        </w:rPr>
        <w:t xml:space="preserve"> Zümre toplantılarında Türkiye Yüzyılı Maarif Modeli'nin temel yaklaşımı ve öğrenci profili doğrultusunda öğretim programları ve ders kitapları göz önünde bulundurularak modelde yer alan tüm bileşenlerin etkin ve doğru bir şekilde hayata geçirilmesini sağlayacak planlamalar yapılacaktır.</w:t>
      </w:r>
    </w:p>
    <w:p w:rsidR="003F6A75" w:rsidRPr="003F6A75" w:rsidRDefault="003F6A75" w:rsidP="003F6A75">
      <w:pPr>
        <w:jc w:val="left"/>
        <w:rPr>
          <w:sz w:val="22"/>
          <w:szCs w:val="22"/>
        </w:rPr>
      </w:pPr>
    </w:p>
    <w:p w:rsidR="003F6A75" w:rsidRPr="003F6A75" w:rsidRDefault="003F6A75" w:rsidP="003F6A75">
      <w:pPr>
        <w:jc w:val="left"/>
        <w:rPr>
          <w:sz w:val="22"/>
          <w:szCs w:val="22"/>
        </w:rPr>
      </w:pPr>
      <w:r w:rsidRPr="003F6A75">
        <w:rPr>
          <w:b/>
          <w:sz w:val="22"/>
          <w:szCs w:val="22"/>
        </w:rPr>
        <w:t>3.)</w:t>
      </w:r>
      <w:r w:rsidRPr="003F6A75">
        <w:rPr>
          <w:sz w:val="22"/>
          <w:szCs w:val="22"/>
        </w:rPr>
        <w:t xml:space="preserve"> Öğretim programlarının öğrenme çıktılarının gerektirdiği beceriler azami düzeyde öğrenciye kazandırılacak şekilde planlama yapılacaktır.</w:t>
      </w:r>
    </w:p>
    <w:p w:rsidR="003F6A75" w:rsidRDefault="003F6A75" w:rsidP="003F6A75">
      <w:pPr>
        <w:jc w:val="left"/>
        <w:rPr>
          <w:b/>
          <w:sz w:val="22"/>
          <w:szCs w:val="22"/>
        </w:rPr>
      </w:pPr>
    </w:p>
    <w:p w:rsidR="003F6A75" w:rsidRPr="003F6A75" w:rsidRDefault="003F6A75" w:rsidP="003F6A75">
      <w:pPr>
        <w:jc w:val="left"/>
        <w:rPr>
          <w:sz w:val="22"/>
          <w:szCs w:val="22"/>
        </w:rPr>
      </w:pPr>
      <w:r w:rsidRPr="003F6A75">
        <w:rPr>
          <w:b/>
          <w:sz w:val="22"/>
          <w:szCs w:val="22"/>
        </w:rPr>
        <w:t>4.)</w:t>
      </w:r>
      <w:r w:rsidRPr="003F6A75">
        <w:rPr>
          <w:sz w:val="22"/>
          <w:szCs w:val="22"/>
        </w:rPr>
        <w:t xml:space="preserve"> Kaynaştırma/bütünleştirme uygulamaları kapsamında eğitimlerini sürdüren özel eğitim ihtiyacı olan öğrenciler için de BEP'ler Türkiye Yüzyılı Maarif Modeli öğretim programı esas alınarak hazırlanacaktır.</w:t>
      </w:r>
    </w:p>
    <w:p w:rsidR="003F6A75" w:rsidRDefault="003F6A75" w:rsidP="003F6A75">
      <w:pPr>
        <w:jc w:val="left"/>
        <w:rPr>
          <w:b/>
          <w:sz w:val="22"/>
          <w:szCs w:val="22"/>
        </w:rPr>
      </w:pPr>
    </w:p>
    <w:p w:rsidR="003F6A75" w:rsidRPr="003F6A75" w:rsidRDefault="003F6A75" w:rsidP="003F6A75">
      <w:pPr>
        <w:jc w:val="left"/>
        <w:rPr>
          <w:sz w:val="22"/>
          <w:szCs w:val="22"/>
        </w:rPr>
      </w:pPr>
      <w:r w:rsidRPr="003F6A75">
        <w:rPr>
          <w:b/>
          <w:sz w:val="22"/>
          <w:szCs w:val="22"/>
        </w:rPr>
        <w:t>5.)</w:t>
      </w:r>
      <w:r w:rsidRPr="003F6A75">
        <w:rPr>
          <w:sz w:val="22"/>
          <w:szCs w:val="22"/>
        </w:rPr>
        <w:t xml:space="preserve"> Ders kitapları ve ders kitaplarında yer alan e-içeriklerin tamamı kullanılacaktır.</w:t>
      </w:r>
    </w:p>
    <w:p w:rsidR="003F6A75" w:rsidRDefault="003F6A75" w:rsidP="003F6A75">
      <w:pPr>
        <w:jc w:val="left"/>
        <w:rPr>
          <w:b/>
          <w:sz w:val="22"/>
          <w:szCs w:val="22"/>
        </w:rPr>
      </w:pPr>
    </w:p>
    <w:p w:rsidR="003F6A75" w:rsidRPr="003F6A75" w:rsidRDefault="003F6A75" w:rsidP="003F6A75">
      <w:pPr>
        <w:jc w:val="left"/>
        <w:rPr>
          <w:sz w:val="22"/>
          <w:szCs w:val="22"/>
        </w:rPr>
      </w:pPr>
      <w:r w:rsidRPr="003F6A75">
        <w:rPr>
          <w:b/>
          <w:sz w:val="22"/>
          <w:szCs w:val="22"/>
        </w:rPr>
        <w:t xml:space="preserve">6.) </w:t>
      </w:r>
      <w:r w:rsidRPr="003F6A75">
        <w:rPr>
          <w:sz w:val="22"/>
          <w:szCs w:val="22"/>
        </w:rPr>
        <w:t>2024-2025 eğitim ve öğretim yılında okutulacak ders kitaplarının zümre çalışmaları sürecinde öğretmenlerimiz tarafından eba.gov.tr platformundan indirilerek incelemeleri sağlanacaktır.</w:t>
      </w:r>
    </w:p>
    <w:p w:rsidR="003F6A75" w:rsidRDefault="003F6A75" w:rsidP="003F6A75">
      <w:pPr>
        <w:jc w:val="left"/>
        <w:rPr>
          <w:b/>
          <w:sz w:val="22"/>
          <w:szCs w:val="22"/>
        </w:rPr>
      </w:pPr>
    </w:p>
    <w:p w:rsidR="003F6A75" w:rsidRPr="003F6A75" w:rsidRDefault="003F6A75" w:rsidP="003F6A75">
      <w:pPr>
        <w:jc w:val="left"/>
        <w:rPr>
          <w:sz w:val="22"/>
          <w:szCs w:val="22"/>
        </w:rPr>
      </w:pPr>
      <w:r w:rsidRPr="003F6A75">
        <w:rPr>
          <w:b/>
          <w:sz w:val="22"/>
          <w:szCs w:val="22"/>
        </w:rPr>
        <w:t>7.)</w:t>
      </w:r>
      <w:r w:rsidRPr="003F6A75">
        <w:rPr>
          <w:sz w:val="22"/>
          <w:szCs w:val="22"/>
        </w:rPr>
        <w:t xml:space="preserve"> Sınıf içi ölçme kapsamında gerçekleştirilecek yazılı sınavları öğrenme çıktıları esas alınarak bilgi ve beceri bütünlüğünü ölçecek şekilde eğitim kurumu sınıf/alan zümreleri tarafından hazırlanıp uygulanacaktır.</w:t>
      </w:r>
    </w:p>
    <w:p w:rsidR="003F6A75" w:rsidRDefault="003F6A75" w:rsidP="003F6A75">
      <w:pPr>
        <w:jc w:val="left"/>
        <w:rPr>
          <w:b/>
          <w:sz w:val="22"/>
          <w:szCs w:val="22"/>
        </w:rPr>
      </w:pPr>
    </w:p>
    <w:p w:rsidR="003F6A75" w:rsidRPr="003F6A75" w:rsidRDefault="003F6A75" w:rsidP="003F6A75">
      <w:pPr>
        <w:jc w:val="left"/>
        <w:rPr>
          <w:sz w:val="22"/>
          <w:szCs w:val="22"/>
        </w:rPr>
      </w:pPr>
      <w:r w:rsidRPr="003F6A75">
        <w:rPr>
          <w:b/>
          <w:sz w:val="22"/>
          <w:szCs w:val="22"/>
        </w:rPr>
        <w:t>8.)</w:t>
      </w:r>
      <w:r w:rsidRPr="003F6A75">
        <w:rPr>
          <w:sz w:val="22"/>
          <w:szCs w:val="22"/>
        </w:rPr>
        <w:t xml:space="preserve"> Türkiye Yüzyılı Maarif Modeli kapsamında ülke genelinde yapılacak ortak sınavlarda uygulama birlikteliğinin sağlanması, ölçme ve değerlendirmede etkin sonuçlar elde edilmesi amacıyla derslerin yıllık planları eğitim kurumu sınıf/alan zümrelerince, Bakanlıkça yayımlanacak örnek yıllık çerçeve planlar dikkate alınarak hazırlanacaktır.</w:t>
      </w:r>
    </w:p>
    <w:p w:rsidR="003F6A75" w:rsidRDefault="003F6A75" w:rsidP="003F6A75">
      <w:pPr>
        <w:jc w:val="left"/>
        <w:rPr>
          <w:b/>
          <w:sz w:val="22"/>
          <w:szCs w:val="22"/>
        </w:rPr>
      </w:pPr>
    </w:p>
    <w:p w:rsidR="003F6A75" w:rsidRPr="003F6A75" w:rsidRDefault="003F6A75" w:rsidP="003F6A75">
      <w:pPr>
        <w:jc w:val="left"/>
        <w:rPr>
          <w:sz w:val="22"/>
          <w:szCs w:val="22"/>
        </w:rPr>
      </w:pPr>
      <w:r w:rsidRPr="003F6A75">
        <w:rPr>
          <w:b/>
          <w:sz w:val="22"/>
          <w:szCs w:val="22"/>
        </w:rPr>
        <w:t>9.)</w:t>
      </w:r>
      <w:r w:rsidRPr="003F6A75">
        <w:rPr>
          <w:sz w:val="22"/>
          <w:szCs w:val="22"/>
        </w:rPr>
        <w:t xml:space="preserve"> Yıl içerisinde yapılan zümre öğretmenler kurulu toplantılarında Türkiye Yüzyılı Maarif Modeli kapsamında hazırlanan öğretim programlarına yönelik görüş ve öneriler Talim ve Terbiye Kurulu Başkanlığının İzleme ve Değerlendirme Sistemine (TTKB-İDES) işlenecektir.</w:t>
      </w:r>
    </w:p>
    <w:p w:rsidR="003F6A75" w:rsidRDefault="003F6A75" w:rsidP="003F6A75">
      <w:pPr>
        <w:jc w:val="left"/>
        <w:rPr>
          <w:b/>
          <w:sz w:val="22"/>
          <w:szCs w:val="22"/>
        </w:rPr>
      </w:pPr>
    </w:p>
    <w:p w:rsidR="003F6A75" w:rsidRPr="003F6A75" w:rsidRDefault="003F6A75" w:rsidP="003F6A75">
      <w:pPr>
        <w:jc w:val="left"/>
        <w:rPr>
          <w:sz w:val="22"/>
          <w:szCs w:val="22"/>
        </w:rPr>
      </w:pPr>
      <w:r w:rsidRPr="003F6A75">
        <w:rPr>
          <w:b/>
          <w:sz w:val="22"/>
          <w:szCs w:val="22"/>
        </w:rPr>
        <w:t>10.)</w:t>
      </w:r>
      <w:r w:rsidRPr="003F6A75">
        <w:rPr>
          <w:sz w:val="22"/>
          <w:szCs w:val="22"/>
        </w:rPr>
        <w:t xml:space="preserve"> Bakanlığımız tarafından; eba.gov.tr, oba.gov.tr, tymm.meb.gov.tr,ogmmateryal.eba.gov.tr platformlarında sunulan elektronik materyaller etkin bir şekilde kullanılacaktır.</w:t>
      </w:r>
    </w:p>
    <w:p w:rsidR="00377060" w:rsidRPr="003F6A75" w:rsidRDefault="00377060" w:rsidP="003F6A75">
      <w:pPr>
        <w:shd w:val="clear" w:color="auto" w:fill="FFFFFF"/>
        <w:jc w:val="left"/>
        <w:rPr>
          <w:b/>
          <w:sz w:val="22"/>
          <w:szCs w:val="22"/>
        </w:rPr>
      </w:pPr>
    </w:p>
    <w:p w:rsidR="00546F1C" w:rsidRPr="00775AD7" w:rsidRDefault="00546F1C" w:rsidP="00546F1C">
      <w:pPr>
        <w:jc w:val="left"/>
        <w:rPr>
          <w:b/>
          <w:sz w:val="22"/>
          <w:szCs w:val="22"/>
        </w:rPr>
      </w:pPr>
      <w:r>
        <w:rPr>
          <w:b/>
          <w:sz w:val="22"/>
          <w:szCs w:val="22"/>
        </w:rPr>
        <w:t xml:space="preserve">5.) </w:t>
      </w:r>
      <w:r w:rsidRPr="00775AD7">
        <w:rPr>
          <w:b/>
          <w:sz w:val="22"/>
          <w:szCs w:val="22"/>
        </w:rPr>
        <w:t xml:space="preserve">Çalışma Takviminin İncelenmesi, Ders Saatlerinin Görüşülmesi, </w:t>
      </w:r>
    </w:p>
    <w:p w:rsidR="007B4E8B" w:rsidRDefault="007B4E8B" w:rsidP="00546F1C">
      <w:pPr>
        <w:jc w:val="left"/>
        <w:rPr>
          <w:sz w:val="22"/>
          <w:szCs w:val="22"/>
        </w:rPr>
      </w:pPr>
    </w:p>
    <w:p w:rsidR="00546F1C" w:rsidRPr="00775AD7" w:rsidRDefault="00546F1C" w:rsidP="00546F1C">
      <w:pPr>
        <w:jc w:val="left"/>
        <w:rPr>
          <w:sz w:val="22"/>
          <w:szCs w:val="22"/>
        </w:rPr>
      </w:pPr>
      <w:r w:rsidRPr="00775AD7">
        <w:rPr>
          <w:sz w:val="22"/>
          <w:szCs w:val="22"/>
        </w:rPr>
        <w:t>(Ek bent: 02/01/2024 tarihli ve 93432701 sayılı Makam Onayı) Eğitim ve öğretim süreçlerinin disiplinler arası bir yaklaşımla ele alınarak, öğrenme alanı, konu, kazanım ve öğrenme hedeflerinin bu yaklaşımla belirlenmesi, yapılacak ortak çalışmaların takvime bağlanarak uygulanması,</w:t>
      </w:r>
    </w:p>
    <w:p w:rsidR="00670600" w:rsidRDefault="00670600" w:rsidP="00670600">
      <w:pPr>
        <w:tabs>
          <w:tab w:val="left" w:pos="1080"/>
        </w:tabs>
        <w:rPr>
          <w:b/>
          <w:sz w:val="22"/>
          <w:szCs w:val="22"/>
        </w:rPr>
      </w:pPr>
    </w:p>
    <w:p w:rsidR="00420A89" w:rsidRDefault="00420A89" w:rsidP="00B27879">
      <w:pPr>
        <w:ind w:firstLine="708"/>
        <w:jc w:val="left"/>
        <w:rPr>
          <w:sz w:val="22"/>
          <w:szCs w:val="22"/>
        </w:rPr>
      </w:pPr>
    </w:p>
    <w:p w:rsidR="00420A89" w:rsidRDefault="00420A89" w:rsidP="00B27879">
      <w:pPr>
        <w:ind w:firstLine="708"/>
        <w:jc w:val="left"/>
        <w:rPr>
          <w:sz w:val="22"/>
          <w:szCs w:val="22"/>
        </w:rPr>
      </w:pPr>
    </w:p>
    <w:p w:rsidR="00670600" w:rsidRPr="000A5DB4" w:rsidRDefault="00670600" w:rsidP="00B27879">
      <w:pPr>
        <w:ind w:firstLine="708"/>
        <w:jc w:val="left"/>
        <w:rPr>
          <w:sz w:val="22"/>
          <w:szCs w:val="22"/>
        </w:rPr>
      </w:pPr>
      <w:r w:rsidRPr="000A5DB4">
        <w:rPr>
          <w:sz w:val="22"/>
          <w:szCs w:val="22"/>
        </w:rPr>
        <w:t xml:space="preserve">Milli Eğitim Bakanlığımızca </w:t>
      </w:r>
      <w:r w:rsidR="000A5DB4" w:rsidRPr="000A5DB4">
        <w:rPr>
          <w:sz w:val="22"/>
          <w:szCs w:val="22"/>
        </w:rPr>
        <w:t xml:space="preserve">ve Ankara İl Milli Eğitim Müdürlüğü tarafından </w:t>
      </w:r>
      <w:r w:rsidRPr="000A5DB4">
        <w:rPr>
          <w:sz w:val="22"/>
          <w:szCs w:val="22"/>
        </w:rPr>
        <w:t xml:space="preserve">hazırlanan </w:t>
      </w:r>
      <w:r w:rsidR="000D3D5B">
        <w:rPr>
          <w:b/>
          <w:color w:val="800000"/>
          <w:sz w:val="22"/>
          <w:szCs w:val="22"/>
        </w:rPr>
        <w:t>2024-2025</w:t>
      </w:r>
      <w:r w:rsidRPr="000A5DB4">
        <w:rPr>
          <w:b/>
          <w:color w:val="800000"/>
          <w:sz w:val="22"/>
          <w:szCs w:val="22"/>
        </w:rPr>
        <w:t xml:space="preserve"> </w:t>
      </w:r>
      <w:r w:rsidR="004F7ECE" w:rsidRPr="000A5DB4">
        <w:rPr>
          <w:sz w:val="22"/>
          <w:szCs w:val="22"/>
        </w:rPr>
        <w:t>E</w:t>
      </w:r>
      <w:r w:rsidR="000A5DB4" w:rsidRPr="000A5DB4">
        <w:rPr>
          <w:sz w:val="22"/>
          <w:szCs w:val="22"/>
        </w:rPr>
        <w:t xml:space="preserve">ğitim ve öğretim yılına ait  </w:t>
      </w:r>
      <w:r w:rsidRPr="000A5DB4">
        <w:rPr>
          <w:sz w:val="22"/>
          <w:szCs w:val="22"/>
        </w:rPr>
        <w:t>“</w:t>
      </w:r>
      <w:r w:rsidRPr="000A5DB4">
        <w:rPr>
          <w:b/>
          <w:color w:val="800000"/>
          <w:sz w:val="22"/>
          <w:szCs w:val="22"/>
        </w:rPr>
        <w:t>ÇALIŞMA TAKVİMİ</w:t>
      </w:r>
      <w:r w:rsidRPr="000A5DB4">
        <w:rPr>
          <w:sz w:val="22"/>
          <w:szCs w:val="22"/>
        </w:rPr>
        <w:t>” incelendi. Bu doğrultuda aşağıdaki esaslar tespit edildi.</w:t>
      </w:r>
    </w:p>
    <w:p w:rsidR="00670600" w:rsidRPr="000A5DB4" w:rsidRDefault="00670600" w:rsidP="00B27879">
      <w:pPr>
        <w:ind w:firstLine="708"/>
        <w:jc w:val="left"/>
        <w:rPr>
          <w:sz w:val="22"/>
          <w:szCs w:val="22"/>
        </w:rPr>
      </w:pPr>
    </w:p>
    <w:p w:rsidR="0024344A" w:rsidRPr="0024344A" w:rsidRDefault="0024344A" w:rsidP="006102C3">
      <w:pPr>
        <w:numPr>
          <w:ilvl w:val="0"/>
          <w:numId w:val="17"/>
        </w:numPr>
        <w:spacing w:after="240"/>
        <w:jc w:val="left"/>
        <w:rPr>
          <w:color w:val="000000"/>
          <w:sz w:val="22"/>
          <w:szCs w:val="22"/>
        </w:rPr>
      </w:pPr>
      <w:r w:rsidRPr="0024344A">
        <w:rPr>
          <w:color w:val="000000"/>
          <w:sz w:val="22"/>
          <w:szCs w:val="22"/>
        </w:rPr>
        <w:t>Buna göre öğretmenlerin mesleki çalışmalar</w:t>
      </w:r>
      <w:r w:rsidR="000D3D5B">
        <w:rPr>
          <w:color w:val="000000"/>
          <w:sz w:val="22"/>
          <w:szCs w:val="22"/>
        </w:rPr>
        <w:t>ı, yeni eğitim öğretim yılında 02 Eylül 2024</w:t>
      </w:r>
      <w:r w:rsidRPr="0024344A">
        <w:rPr>
          <w:color w:val="000000"/>
          <w:sz w:val="22"/>
          <w:szCs w:val="22"/>
        </w:rPr>
        <w:t xml:space="preserve"> Pazartesi başlayacak.</w:t>
      </w:r>
    </w:p>
    <w:p w:rsidR="0024344A" w:rsidRPr="0024344A" w:rsidRDefault="000D3D5B" w:rsidP="006102C3">
      <w:pPr>
        <w:numPr>
          <w:ilvl w:val="0"/>
          <w:numId w:val="17"/>
        </w:numPr>
        <w:spacing w:after="240"/>
        <w:jc w:val="left"/>
        <w:rPr>
          <w:color w:val="000000"/>
          <w:sz w:val="22"/>
          <w:szCs w:val="22"/>
        </w:rPr>
      </w:pPr>
      <w:r>
        <w:rPr>
          <w:color w:val="000000"/>
          <w:sz w:val="22"/>
          <w:szCs w:val="22"/>
        </w:rPr>
        <w:t>Birinci dönem, 09 Eylül 2024 Pazartesi başlayıp 17 Ocak 2025</w:t>
      </w:r>
      <w:r w:rsidR="0024344A" w:rsidRPr="0024344A">
        <w:rPr>
          <w:color w:val="000000"/>
          <w:sz w:val="22"/>
          <w:szCs w:val="22"/>
        </w:rPr>
        <w:t xml:space="preserve"> Cuma sona erecek.</w:t>
      </w:r>
    </w:p>
    <w:p w:rsidR="0024344A" w:rsidRPr="0024344A" w:rsidRDefault="000D3D5B" w:rsidP="006102C3">
      <w:pPr>
        <w:numPr>
          <w:ilvl w:val="0"/>
          <w:numId w:val="17"/>
        </w:numPr>
        <w:spacing w:after="240"/>
        <w:jc w:val="left"/>
        <w:rPr>
          <w:color w:val="000000"/>
          <w:sz w:val="22"/>
          <w:szCs w:val="22"/>
        </w:rPr>
      </w:pPr>
      <w:r>
        <w:rPr>
          <w:color w:val="000000"/>
          <w:sz w:val="22"/>
          <w:szCs w:val="22"/>
        </w:rPr>
        <w:t>Birinci dönem ara tatili, 11 Kasım 2024 Pazartesi başlayacak ve 15 Kasım 2024</w:t>
      </w:r>
      <w:r w:rsidR="0024344A" w:rsidRPr="0024344A">
        <w:rPr>
          <w:color w:val="000000"/>
          <w:sz w:val="22"/>
          <w:szCs w:val="22"/>
        </w:rPr>
        <w:t xml:space="preserve"> Cuma sona erecek.</w:t>
      </w:r>
    </w:p>
    <w:p w:rsidR="0024344A" w:rsidRDefault="0024344A" w:rsidP="006102C3">
      <w:pPr>
        <w:numPr>
          <w:ilvl w:val="0"/>
          <w:numId w:val="17"/>
        </w:numPr>
        <w:spacing w:after="240"/>
        <w:jc w:val="left"/>
        <w:rPr>
          <w:color w:val="000000"/>
          <w:sz w:val="22"/>
          <w:szCs w:val="22"/>
        </w:rPr>
      </w:pPr>
      <w:r w:rsidRPr="0024344A">
        <w:rPr>
          <w:color w:val="000000"/>
          <w:sz w:val="22"/>
          <w:szCs w:val="22"/>
        </w:rPr>
        <w:t xml:space="preserve">Yarıyıl tatili, </w:t>
      </w:r>
      <w:r w:rsidR="000D3D5B">
        <w:rPr>
          <w:color w:val="000000"/>
          <w:sz w:val="22"/>
          <w:szCs w:val="22"/>
        </w:rPr>
        <w:t>20 Ocak 2025 Pazartesi başlayıp 31 Ocak 2025</w:t>
      </w:r>
      <w:r w:rsidRPr="0024344A">
        <w:rPr>
          <w:color w:val="000000"/>
          <w:sz w:val="22"/>
          <w:szCs w:val="22"/>
        </w:rPr>
        <w:t xml:space="preserve"> Cuma tamamlanacak.</w:t>
      </w:r>
    </w:p>
    <w:p w:rsidR="0024344A" w:rsidRDefault="000D3D5B" w:rsidP="006102C3">
      <w:pPr>
        <w:numPr>
          <w:ilvl w:val="0"/>
          <w:numId w:val="17"/>
        </w:numPr>
        <w:spacing w:after="240"/>
        <w:jc w:val="left"/>
        <w:rPr>
          <w:color w:val="000000"/>
          <w:sz w:val="22"/>
          <w:szCs w:val="22"/>
        </w:rPr>
      </w:pPr>
      <w:r>
        <w:rPr>
          <w:color w:val="000000"/>
          <w:sz w:val="22"/>
          <w:szCs w:val="22"/>
        </w:rPr>
        <w:t>İkinci dönem, 03 Şubat 2025 Pazartesi başlayacak ve 20 Haziran 2025</w:t>
      </w:r>
      <w:r w:rsidR="0024344A" w:rsidRPr="0024344A">
        <w:rPr>
          <w:color w:val="000000"/>
          <w:sz w:val="22"/>
          <w:szCs w:val="22"/>
        </w:rPr>
        <w:t xml:space="preserve"> Cuma sona erecek.</w:t>
      </w:r>
    </w:p>
    <w:p w:rsidR="006102C3" w:rsidRDefault="0024344A" w:rsidP="006102C3">
      <w:pPr>
        <w:numPr>
          <w:ilvl w:val="0"/>
          <w:numId w:val="17"/>
        </w:numPr>
        <w:spacing w:after="240"/>
        <w:jc w:val="left"/>
        <w:rPr>
          <w:color w:val="000000"/>
          <w:sz w:val="22"/>
          <w:szCs w:val="22"/>
        </w:rPr>
      </w:pPr>
      <w:r w:rsidRPr="0024344A">
        <w:rPr>
          <w:color w:val="000000"/>
          <w:sz w:val="22"/>
          <w:szCs w:val="22"/>
        </w:rPr>
        <w:lastRenderedPageBreak/>
        <w:t xml:space="preserve"> İki</w:t>
      </w:r>
      <w:r w:rsidR="000D3D5B">
        <w:rPr>
          <w:color w:val="000000"/>
          <w:sz w:val="22"/>
          <w:szCs w:val="22"/>
        </w:rPr>
        <w:t>nci dönem ara tatili ise 31 Mart 2025 Pazartesi ile 04 Nisan 2025</w:t>
      </w:r>
      <w:r w:rsidRPr="0024344A">
        <w:rPr>
          <w:color w:val="000000"/>
          <w:sz w:val="22"/>
          <w:szCs w:val="22"/>
        </w:rPr>
        <w:t xml:space="preserve"> Cuma tarihleri arasında yapılacak.</w:t>
      </w:r>
    </w:p>
    <w:p w:rsidR="00901EF4" w:rsidRPr="00DC13C5" w:rsidRDefault="00901EF4" w:rsidP="00901EF4">
      <w:pPr>
        <w:jc w:val="center"/>
        <w:rPr>
          <w:b/>
          <w:sz w:val="22"/>
          <w:szCs w:val="22"/>
        </w:rPr>
      </w:pPr>
      <w:r w:rsidRPr="00DC13C5">
        <w:rPr>
          <w:b/>
          <w:sz w:val="22"/>
          <w:szCs w:val="22"/>
        </w:rPr>
        <w:t>Haftalık ders programı-Ortaöğretim Kurumları Yönetmeliği</w:t>
      </w:r>
    </w:p>
    <w:p w:rsidR="00901EF4" w:rsidRPr="00DC13C5" w:rsidRDefault="00901EF4" w:rsidP="00901EF4">
      <w:pPr>
        <w:rPr>
          <w:sz w:val="22"/>
          <w:szCs w:val="22"/>
        </w:rPr>
      </w:pPr>
    </w:p>
    <w:p w:rsidR="00901EF4" w:rsidRPr="00DC13C5" w:rsidRDefault="00901EF4" w:rsidP="000D3D5B">
      <w:pPr>
        <w:jc w:val="left"/>
        <w:rPr>
          <w:sz w:val="22"/>
          <w:szCs w:val="22"/>
        </w:rPr>
      </w:pPr>
      <w:r w:rsidRPr="00DC13C5">
        <w:rPr>
          <w:b/>
          <w:sz w:val="22"/>
          <w:szCs w:val="22"/>
        </w:rPr>
        <w:t>MADDE 12</w:t>
      </w:r>
      <w:r w:rsidRPr="00DC13C5">
        <w:rPr>
          <w:sz w:val="22"/>
          <w:szCs w:val="22"/>
        </w:rPr>
        <w:t>- (1) Okul yönetimince hazırlanan haftalık ders programı, öğretim yılı başında veya ders yılı içinde öğretmenler kurulunda görüşülür. Okul müdürünün onayına bağlı olarak uygulamaya konulur. Bu programda yönetici ve öğretmenlerin okutacakları derslerin gün ve saatlere göre dağılımı yapılır ve ilgililere yazılı olarak imza karşılığı duyurulur.</w:t>
      </w:r>
    </w:p>
    <w:p w:rsidR="00901EF4" w:rsidRPr="00DC13C5" w:rsidRDefault="00901EF4" w:rsidP="00901EF4">
      <w:pPr>
        <w:rPr>
          <w:sz w:val="22"/>
          <w:szCs w:val="22"/>
        </w:rPr>
      </w:pPr>
    </w:p>
    <w:p w:rsidR="00901EF4" w:rsidRPr="00DC13C5" w:rsidRDefault="00901EF4" w:rsidP="00901EF4">
      <w:pPr>
        <w:rPr>
          <w:sz w:val="22"/>
          <w:szCs w:val="22"/>
        </w:rPr>
      </w:pPr>
      <w:r w:rsidRPr="00DC13C5">
        <w:rPr>
          <w:sz w:val="22"/>
          <w:szCs w:val="22"/>
        </w:rPr>
        <w:t>(2) Haftalık ders programı düzenlenirken:</w:t>
      </w:r>
    </w:p>
    <w:p w:rsidR="00901EF4" w:rsidRPr="00DC13C5" w:rsidRDefault="00901EF4" w:rsidP="00901EF4">
      <w:pPr>
        <w:rPr>
          <w:sz w:val="22"/>
          <w:szCs w:val="22"/>
        </w:rPr>
      </w:pPr>
    </w:p>
    <w:p w:rsidR="00901EF4" w:rsidRPr="00DC13C5" w:rsidRDefault="00901EF4" w:rsidP="00901EF4">
      <w:pPr>
        <w:rPr>
          <w:sz w:val="22"/>
          <w:szCs w:val="22"/>
        </w:rPr>
      </w:pPr>
      <w:r w:rsidRPr="00DC13C5">
        <w:rPr>
          <w:sz w:val="22"/>
          <w:szCs w:val="22"/>
        </w:rPr>
        <w:t>a) Okulların eğitim ortamı, öğretmen durumu, fizikî şartlarla pedagojik esaslar göz önünde bulundurulur.</w:t>
      </w:r>
    </w:p>
    <w:p w:rsidR="00901EF4" w:rsidRPr="00DC13C5" w:rsidRDefault="00901EF4" w:rsidP="00901EF4">
      <w:pPr>
        <w:rPr>
          <w:sz w:val="22"/>
          <w:szCs w:val="22"/>
        </w:rPr>
      </w:pPr>
    </w:p>
    <w:p w:rsidR="00901EF4" w:rsidRPr="00DC13C5" w:rsidRDefault="00901EF4" w:rsidP="00901EF4">
      <w:pPr>
        <w:rPr>
          <w:sz w:val="22"/>
          <w:szCs w:val="22"/>
        </w:rPr>
      </w:pPr>
      <w:r w:rsidRPr="00DC13C5">
        <w:rPr>
          <w:sz w:val="22"/>
          <w:szCs w:val="22"/>
        </w:rPr>
        <w:t xml:space="preserve">b) Dersler, özelliklerine göre üst üste veya haftanın belirli günlerine dengeli olarak dağıtılır. Bayrak törenleri dikkate alınarak beden eğitimi ve müzik derslerinin haftanın ilk ve son iş gününe konulmasına özen gösterilir. </w:t>
      </w:r>
    </w:p>
    <w:p w:rsidR="00901EF4" w:rsidRPr="00DC13C5" w:rsidRDefault="00901EF4" w:rsidP="00901EF4">
      <w:pPr>
        <w:rPr>
          <w:sz w:val="22"/>
          <w:szCs w:val="22"/>
        </w:rPr>
      </w:pPr>
    </w:p>
    <w:p w:rsidR="00901EF4" w:rsidRPr="00DC13C5" w:rsidRDefault="00901EF4" w:rsidP="000D3D5B">
      <w:pPr>
        <w:jc w:val="left"/>
        <w:rPr>
          <w:sz w:val="22"/>
          <w:szCs w:val="22"/>
        </w:rPr>
      </w:pPr>
      <w:r w:rsidRPr="00DC13C5">
        <w:rPr>
          <w:sz w:val="22"/>
          <w:szCs w:val="22"/>
        </w:rPr>
        <w:t>c) Uygulamalı meslek dersleri, imkânlar ölçüsünde birbirini izleyecek şekilde planlanır.</w:t>
      </w:r>
    </w:p>
    <w:p w:rsidR="00901EF4" w:rsidRPr="00DC13C5" w:rsidRDefault="00901EF4" w:rsidP="00901EF4">
      <w:pPr>
        <w:rPr>
          <w:sz w:val="22"/>
          <w:szCs w:val="22"/>
        </w:rPr>
      </w:pPr>
    </w:p>
    <w:p w:rsidR="00901EF4" w:rsidRPr="00DC13C5" w:rsidRDefault="00901EF4" w:rsidP="000D3D5B">
      <w:pPr>
        <w:jc w:val="left"/>
        <w:rPr>
          <w:sz w:val="22"/>
          <w:szCs w:val="22"/>
        </w:rPr>
      </w:pPr>
      <w:r w:rsidRPr="00DC13C5">
        <w:rPr>
          <w:sz w:val="22"/>
          <w:szCs w:val="22"/>
        </w:rPr>
        <w:t>ç) Programda teorik ve uygulamalı derslere aynı günde yer verilmesi durumunda, teorik derslere öğleden önce, uygulamalı derslere ise öğleden sonraki saatlerde yer verilmesine özen gösterilir.</w:t>
      </w:r>
    </w:p>
    <w:p w:rsidR="006102C3" w:rsidRPr="00B209BC" w:rsidRDefault="00901EF4" w:rsidP="00B209BC">
      <w:pPr>
        <w:rPr>
          <w:sz w:val="22"/>
          <w:szCs w:val="22"/>
        </w:rPr>
      </w:pPr>
      <w:r w:rsidRPr="00DC13C5">
        <w:rPr>
          <w:sz w:val="22"/>
          <w:szCs w:val="22"/>
        </w:rPr>
        <w:t xml:space="preserve">  </w:t>
      </w:r>
      <w:r w:rsidRPr="00DC13C5">
        <w:rPr>
          <w:sz w:val="22"/>
          <w:szCs w:val="22"/>
        </w:rPr>
        <w:tab/>
      </w:r>
    </w:p>
    <w:p w:rsidR="00901EF4" w:rsidRDefault="00901EF4" w:rsidP="00901EF4">
      <w:pPr>
        <w:jc w:val="center"/>
        <w:rPr>
          <w:b/>
          <w:sz w:val="22"/>
          <w:szCs w:val="22"/>
        </w:rPr>
      </w:pPr>
      <w:r w:rsidRPr="00DC13C5">
        <w:rPr>
          <w:b/>
          <w:sz w:val="22"/>
          <w:szCs w:val="22"/>
        </w:rPr>
        <w:t>Ortaöğretim Kurumları Yönetmeliği 12.madde ışığınd</w:t>
      </w:r>
      <w:r w:rsidR="006A4ADE">
        <w:rPr>
          <w:b/>
          <w:sz w:val="22"/>
          <w:szCs w:val="22"/>
        </w:rPr>
        <w:t>a aşağıdaki kararlar alınmıştır:</w:t>
      </w:r>
    </w:p>
    <w:p w:rsidR="00901EF4" w:rsidRPr="00DC13C5" w:rsidRDefault="00901EF4" w:rsidP="00901EF4">
      <w:pPr>
        <w:jc w:val="center"/>
        <w:rPr>
          <w:b/>
          <w:sz w:val="22"/>
          <w:szCs w:val="22"/>
        </w:rPr>
      </w:pPr>
    </w:p>
    <w:p w:rsidR="00901EF4" w:rsidRDefault="00901EF4" w:rsidP="006B1674">
      <w:pPr>
        <w:jc w:val="left"/>
        <w:rPr>
          <w:b/>
          <w:sz w:val="22"/>
          <w:szCs w:val="22"/>
        </w:rPr>
      </w:pPr>
      <w:r w:rsidRPr="00DC13C5">
        <w:rPr>
          <w:sz w:val="22"/>
          <w:szCs w:val="22"/>
        </w:rPr>
        <w:tab/>
      </w:r>
      <w:r w:rsidR="000D3D5B">
        <w:rPr>
          <w:sz w:val="22"/>
          <w:szCs w:val="22"/>
        </w:rPr>
        <w:t>2024 -2025</w:t>
      </w:r>
      <w:r w:rsidR="006102C3">
        <w:rPr>
          <w:sz w:val="22"/>
          <w:szCs w:val="22"/>
        </w:rPr>
        <w:t xml:space="preserve"> Eğitim ve öğretim yılı </w:t>
      </w:r>
      <w:r w:rsidR="00F05476">
        <w:rPr>
          <w:sz w:val="22"/>
          <w:szCs w:val="22"/>
        </w:rPr>
        <w:t>itibarıyla okulumuzda</w:t>
      </w:r>
      <w:r w:rsidR="006102C3">
        <w:rPr>
          <w:sz w:val="22"/>
          <w:szCs w:val="22"/>
        </w:rPr>
        <w:t xml:space="preserve"> Türk dili ve edebiyatı grubu dersleri </w:t>
      </w:r>
      <w:r w:rsidR="000D3D5B">
        <w:rPr>
          <w:color w:val="FF0000"/>
          <w:sz w:val="22"/>
          <w:szCs w:val="22"/>
        </w:rPr>
        <w:t>………..</w:t>
      </w:r>
      <w:r w:rsidR="006102C3" w:rsidRPr="00B209BC">
        <w:rPr>
          <w:color w:val="FF0000"/>
          <w:sz w:val="22"/>
          <w:szCs w:val="22"/>
        </w:rPr>
        <w:t xml:space="preserve"> ders saatidir.</w:t>
      </w:r>
      <w:r w:rsidR="000D3D5B">
        <w:rPr>
          <w:sz w:val="22"/>
          <w:szCs w:val="22"/>
        </w:rPr>
        <w:t xml:space="preserve"> Norm sayısı ………..</w:t>
      </w:r>
      <w:r w:rsidR="006102C3">
        <w:rPr>
          <w:sz w:val="22"/>
          <w:szCs w:val="22"/>
        </w:rPr>
        <w:t xml:space="preserve"> olarak </w:t>
      </w:r>
      <w:r w:rsidR="00F05476">
        <w:rPr>
          <w:sz w:val="22"/>
          <w:szCs w:val="22"/>
        </w:rPr>
        <w:t>güncellenmiştir. Aktif</w:t>
      </w:r>
      <w:r w:rsidR="006102C3">
        <w:rPr>
          <w:sz w:val="22"/>
          <w:szCs w:val="22"/>
        </w:rPr>
        <w:t xml:space="preserve"> görev yapan Türk dili ve</w:t>
      </w:r>
      <w:r w:rsidR="000D3D5B">
        <w:rPr>
          <w:sz w:val="22"/>
          <w:szCs w:val="22"/>
        </w:rPr>
        <w:t xml:space="preserve"> edebiyatı öğretmen sayısı ………..</w:t>
      </w:r>
      <w:r w:rsidR="006102C3">
        <w:rPr>
          <w:sz w:val="22"/>
          <w:szCs w:val="22"/>
        </w:rPr>
        <w:t>’dur.</w:t>
      </w:r>
      <w:r w:rsidRPr="00A062F9">
        <w:rPr>
          <w:sz w:val="22"/>
          <w:szCs w:val="22"/>
        </w:rPr>
        <w:t xml:space="preserve"> Ders programı yapılırken mazereti olan öğretmenler için okul idaresi tarafından gerekli tedbirler alınmıştır.</w:t>
      </w:r>
      <w:r w:rsidRPr="00FF5F3F">
        <w:rPr>
          <w:b/>
          <w:sz w:val="22"/>
          <w:szCs w:val="22"/>
        </w:rPr>
        <w:t xml:space="preserve"> Sınıfların ve derslerin dağılımı zümre içerisinde değerlendirilmiştir.</w:t>
      </w:r>
      <w:r w:rsidR="00312495">
        <w:rPr>
          <w:b/>
          <w:sz w:val="22"/>
          <w:szCs w:val="22"/>
        </w:rPr>
        <w:t xml:space="preserve"> </w:t>
      </w:r>
      <w:r w:rsidR="006102C3">
        <w:rPr>
          <w:b/>
          <w:sz w:val="22"/>
          <w:szCs w:val="22"/>
        </w:rPr>
        <w:t>Her öğretmenin her şubeden en az bir sınıf almasının mesleki açıdan öğretmeni geliştireceği ve formda tutacağı zümre başkanı tarafından vurgulanmıştır.</w:t>
      </w:r>
    </w:p>
    <w:p w:rsidR="00901EF4" w:rsidRDefault="00901EF4" w:rsidP="00901EF4">
      <w:pPr>
        <w:tabs>
          <w:tab w:val="left" w:pos="9615"/>
        </w:tabs>
        <w:rPr>
          <w:b/>
          <w:color w:val="FF0000"/>
          <w:sz w:val="22"/>
          <w:szCs w:val="22"/>
        </w:rPr>
      </w:pPr>
    </w:p>
    <w:p w:rsidR="000E631B" w:rsidRDefault="000E631B" w:rsidP="000E631B">
      <w:pPr>
        <w:jc w:val="left"/>
        <w:rPr>
          <w:b/>
          <w:sz w:val="22"/>
          <w:szCs w:val="22"/>
        </w:rPr>
      </w:pPr>
      <w:r>
        <w:rPr>
          <w:b/>
          <w:sz w:val="22"/>
          <w:szCs w:val="22"/>
        </w:rPr>
        <w:t xml:space="preserve">6.) </w:t>
      </w:r>
      <w:r w:rsidRPr="000E631B">
        <w:rPr>
          <w:b/>
          <w:sz w:val="22"/>
          <w:szCs w:val="22"/>
        </w:rPr>
        <w:t>Bir Önceki Toplantıya Ait Zümre Kararları, Uygulama Sonuçlarının Değerlendirilmesi ve Uygulamaya Yönelik Yeni Kararların Alınması,</w:t>
      </w:r>
    </w:p>
    <w:p w:rsidR="00B21EC5" w:rsidRPr="00B21EC5" w:rsidRDefault="00C90422" w:rsidP="00A16D3B">
      <w:pPr>
        <w:jc w:val="left"/>
        <w:rPr>
          <w:bCs/>
          <w:sz w:val="22"/>
          <w:szCs w:val="22"/>
        </w:rPr>
      </w:pPr>
      <w:r>
        <w:rPr>
          <w:bCs/>
          <w:sz w:val="22"/>
          <w:szCs w:val="22"/>
        </w:rPr>
        <w:t>Yıl</w:t>
      </w:r>
      <w:r w:rsidR="00F34B77">
        <w:rPr>
          <w:bCs/>
          <w:sz w:val="22"/>
          <w:szCs w:val="22"/>
        </w:rPr>
        <w:t xml:space="preserve"> </w:t>
      </w:r>
      <w:r>
        <w:rPr>
          <w:bCs/>
          <w:sz w:val="22"/>
          <w:szCs w:val="22"/>
        </w:rPr>
        <w:t>sonu</w:t>
      </w:r>
      <w:r w:rsidR="00B21EC5" w:rsidRPr="00B21EC5">
        <w:rPr>
          <w:bCs/>
          <w:sz w:val="22"/>
          <w:szCs w:val="22"/>
        </w:rPr>
        <w:t xml:space="preserve"> zümre öğretmenler kuru</w:t>
      </w:r>
      <w:r w:rsidR="00002533">
        <w:rPr>
          <w:bCs/>
          <w:sz w:val="22"/>
          <w:szCs w:val="22"/>
        </w:rPr>
        <w:t xml:space="preserve">lu toplantı tutanağı </w:t>
      </w:r>
      <w:r w:rsidR="000E631B">
        <w:rPr>
          <w:sz w:val="22"/>
          <w:szCs w:val="22"/>
        </w:rPr>
        <w:t>………………..</w:t>
      </w:r>
      <w:r w:rsidR="00A16D3B">
        <w:rPr>
          <w:sz w:val="22"/>
          <w:szCs w:val="22"/>
        </w:rPr>
        <w:t xml:space="preserve"> </w:t>
      </w:r>
      <w:r w:rsidR="00B21EC5" w:rsidRPr="00B21EC5">
        <w:rPr>
          <w:bCs/>
          <w:sz w:val="22"/>
          <w:szCs w:val="22"/>
        </w:rPr>
        <w:t xml:space="preserve">tarafından okundu.  Gerekli inceleme, değerlendirme, hatırlatma ve açıklamalar zümre başkanı tarafından yapıldı. Olabildiğince alınan kararlar doğrultusunda davranıldığı görüldü. Yıllık planlar belirtilen esaslara göre hazırlanmış, uygulanmış ve tüm derslerde bitirilmiştir. İlçe ve il zümrelerinde alınan kararlara uyulmuştur, öğrencilerin başarılarının arttırılması için tedbirler alınmıştır, belirli gün ve haftalarla ilgili </w:t>
      </w:r>
      <w:r w:rsidR="00387373">
        <w:rPr>
          <w:bCs/>
          <w:sz w:val="22"/>
          <w:szCs w:val="22"/>
        </w:rPr>
        <w:t xml:space="preserve">programlar ve </w:t>
      </w:r>
      <w:r w:rsidR="00B21EC5" w:rsidRPr="00B21EC5">
        <w:rPr>
          <w:bCs/>
          <w:sz w:val="22"/>
          <w:szCs w:val="22"/>
        </w:rPr>
        <w:t>yayın faaliyetleri gerçekleşt</w:t>
      </w:r>
      <w:r w:rsidR="00900D63">
        <w:rPr>
          <w:bCs/>
          <w:sz w:val="22"/>
          <w:szCs w:val="22"/>
        </w:rPr>
        <w:t xml:space="preserve">irilmiştir, </w:t>
      </w:r>
      <w:r w:rsidR="00B21EC5" w:rsidRPr="00B21EC5">
        <w:rPr>
          <w:bCs/>
          <w:sz w:val="22"/>
          <w:szCs w:val="22"/>
        </w:rPr>
        <w:t>Atatürkçülük konuları</w:t>
      </w:r>
      <w:r w:rsidR="00387373">
        <w:rPr>
          <w:bCs/>
          <w:sz w:val="22"/>
          <w:szCs w:val="22"/>
        </w:rPr>
        <w:t xml:space="preserve"> ve değerler </w:t>
      </w:r>
      <w:r>
        <w:rPr>
          <w:bCs/>
          <w:sz w:val="22"/>
          <w:szCs w:val="22"/>
        </w:rPr>
        <w:t xml:space="preserve">eğitimi </w:t>
      </w:r>
      <w:r w:rsidRPr="00B21EC5">
        <w:rPr>
          <w:bCs/>
          <w:sz w:val="22"/>
          <w:szCs w:val="22"/>
        </w:rPr>
        <w:t>yıllık</w:t>
      </w:r>
      <w:r w:rsidR="00B21EC5" w:rsidRPr="00B21EC5">
        <w:rPr>
          <w:bCs/>
          <w:sz w:val="22"/>
          <w:szCs w:val="22"/>
        </w:rPr>
        <w:t xml:space="preserve"> planlarda açıklamalar doğrultusunda gösterilmiştir ve derslerde bu konuların işlenmesi sağlanmıştır.</w:t>
      </w:r>
    </w:p>
    <w:p w:rsidR="00B21EC5" w:rsidRPr="00B21EC5" w:rsidRDefault="00B21EC5" w:rsidP="00B21EC5">
      <w:pPr>
        <w:jc w:val="left"/>
        <w:rPr>
          <w:bCs/>
          <w:sz w:val="22"/>
          <w:szCs w:val="22"/>
        </w:rPr>
      </w:pPr>
    </w:p>
    <w:p w:rsidR="00B21EC5" w:rsidRDefault="00B21EC5" w:rsidP="00B21EC5">
      <w:pPr>
        <w:jc w:val="left"/>
        <w:rPr>
          <w:bCs/>
          <w:sz w:val="22"/>
          <w:szCs w:val="22"/>
        </w:rPr>
      </w:pPr>
      <w:r w:rsidRPr="00B21EC5">
        <w:rPr>
          <w:bCs/>
          <w:sz w:val="22"/>
          <w:szCs w:val="22"/>
        </w:rPr>
        <w:t>Yapılan veli toplantılarına başarılı olan öğrencilerin velilerinin daha fazla ilgi gösterdiği; başarısız ve sorunlu öğrencilerin velilerinin rehberlik toplantılarına katılmadığı</w:t>
      </w:r>
      <w:r w:rsidR="000B7F28" w:rsidRPr="000B7F28">
        <w:rPr>
          <w:sz w:val="22"/>
          <w:szCs w:val="22"/>
        </w:rPr>
        <w:t xml:space="preserve"> </w:t>
      </w:r>
      <w:r w:rsidR="000E631B">
        <w:rPr>
          <w:sz w:val="22"/>
          <w:szCs w:val="22"/>
        </w:rPr>
        <w:t>……………….</w:t>
      </w:r>
      <w:r w:rsidR="000B7F28">
        <w:rPr>
          <w:sz w:val="22"/>
          <w:szCs w:val="22"/>
        </w:rPr>
        <w:t xml:space="preserve"> </w:t>
      </w:r>
      <w:r w:rsidR="00C90422">
        <w:rPr>
          <w:sz w:val="22"/>
          <w:szCs w:val="22"/>
        </w:rPr>
        <w:t xml:space="preserve">tarafından </w:t>
      </w:r>
      <w:r w:rsidR="00C90422" w:rsidRPr="00B21EC5">
        <w:rPr>
          <w:bCs/>
          <w:sz w:val="22"/>
          <w:szCs w:val="22"/>
        </w:rPr>
        <w:t>ifade</w:t>
      </w:r>
      <w:r w:rsidRPr="00B21EC5">
        <w:rPr>
          <w:bCs/>
          <w:sz w:val="22"/>
          <w:szCs w:val="22"/>
        </w:rPr>
        <w:t xml:space="preserve"> edildi. Ödevini yapmayan ve ilerleme kaydetmeyen, ders araç gereci getirme konusunda sorun çıkaran öğrenciler ile ilgili istenilen hedeflere % 90 oranında </w:t>
      </w:r>
      <w:r w:rsidR="00C90422" w:rsidRPr="00B21EC5">
        <w:rPr>
          <w:bCs/>
          <w:sz w:val="22"/>
          <w:szCs w:val="22"/>
        </w:rPr>
        <w:t>ulaşılmıştır.</w:t>
      </w:r>
      <w:r w:rsidR="00C90422">
        <w:rPr>
          <w:bCs/>
          <w:sz w:val="22"/>
          <w:szCs w:val="22"/>
        </w:rPr>
        <w:t xml:space="preserve"> Aile</w:t>
      </w:r>
      <w:r w:rsidR="006B1674">
        <w:rPr>
          <w:bCs/>
          <w:sz w:val="22"/>
          <w:szCs w:val="22"/>
        </w:rPr>
        <w:t xml:space="preserve"> </w:t>
      </w:r>
      <w:r w:rsidR="00C90422">
        <w:rPr>
          <w:bCs/>
          <w:sz w:val="22"/>
          <w:szCs w:val="22"/>
        </w:rPr>
        <w:t>ziyaretleri, veli</w:t>
      </w:r>
      <w:r w:rsidR="006B1674">
        <w:rPr>
          <w:bCs/>
          <w:sz w:val="22"/>
          <w:szCs w:val="22"/>
        </w:rPr>
        <w:t xml:space="preserve"> görüşmeleri yapılmıştır.</w:t>
      </w:r>
    </w:p>
    <w:p w:rsidR="00B21EC5" w:rsidRDefault="00B21EC5" w:rsidP="00B21EC5">
      <w:pPr>
        <w:jc w:val="left"/>
        <w:rPr>
          <w:b/>
          <w:sz w:val="22"/>
          <w:szCs w:val="22"/>
        </w:rPr>
      </w:pPr>
    </w:p>
    <w:p w:rsidR="00B21EC5" w:rsidRPr="00081DF8" w:rsidRDefault="00B21EC5" w:rsidP="00B21EC5">
      <w:pPr>
        <w:jc w:val="left"/>
        <w:rPr>
          <w:b/>
          <w:sz w:val="22"/>
          <w:szCs w:val="22"/>
        </w:rPr>
      </w:pPr>
      <w:r>
        <w:rPr>
          <w:b/>
          <w:sz w:val="22"/>
          <w:szCs w:val="22"/>
        </w:rPr>
        <w:t xml:space="preserve">      </w:t>
      </w:r>
      <w:r w:rsidRPr="00081DF8">
        <w:rPr>
          <w:b/>
          <w:sz w:val="22"/>
          <w:szCs w:val="22"/>
        </w:rPr>
        <w:t>Alınan kararlar ve bu kararların uygulanmasıyla ilgil</w:t>
      </w:r>
      <w:r>
        <w:rPr>
          <w:b/>
          <w:sz w:val="22"/>
          <w:szCs w:val="22"/>
        </w:rPr>
        <w:t>i aşağıdaki maddeler belirlendi:</w:t>
      </w:r>
    </w:p>
    <w:p w:rsidR="00B21EC5" w:rsidRPr="00B21EC5" w:rsidRDefault="00B21EC5" w:rsidP="00B21EC5">
      <w:pPr>
        <w:jc w:val="left"/>
        <w:rPr>
          <w:bCs/>
          <w:sz w:val="22"/>
          <w:szCs w:val="22"/>
        </w:rPr>
      </w:pPr>
    </w:p>
    <w:p w:rsidR="00B21EC5" w:rsidRDefault="00B21EC5" w:rsidP="00B21EC5">
      <w:pPr>
        <w:jc w:val="left"/>
        <w:rPr>
          <w:sz w:val="22"/>
          <w:szCs w:val="22"/>
        </w:rPr>
      </w:pPr>
      <w:r>
        <w:rPr>
          <w:sz w:val="22"/>
          <w:szCs w:val="22"/>
        </w:rPr>
        <w:t xml:space="preserve">1.) </w:t>
      </w:r>
      <w:r w:rsidRPr="00081DF8">
        <w:rPr>
          <w:sz w:val="22"/>
          <w:szCs w:val="22"/>
        </w:rPr>
        <w:t>Eğitim ve öğretim belirlenen plan çerçevesinde yürütülmüştür.</w:t>
      </w:r>
    </w:p>
    <w:p w:rsidR="00B21EC5" w:rsidRDefault="00B21EC5" w:rsidP="00B21EC5">
      <w:pPr>
        <w:jc w:val="left"/>
        <w:rPr>
          <w:bCs/>
          <w:sz w:val="22"/>
          <w:szCs w:val="22"/>
        </w:rPr>
      </w:pPr>
    </w:p>
    <w:p w:rsidR="00B21EC5" w:rsidRPr="00387373" w:rsidRDefault="00F34B77" w:rsidP="00B21EC5">
      <w:pPr>
        <w:jc w:val="left"/>
        <w:rPr>
          <w:bCs/>
          <w:sz w:val="22"/>
          <w:szCs w:val="22"/>
        </w:rPr>
      </w:pPr>
      <w:r>
        <w:rPr>
          <w:bCs/>
          <w:sz w:val="22"/>
          <w:szCs w:val="22"/>
        </w:rPr>
        <w:t>2</w:t>
      </w:r>
      <w:r w:rsidR="00B21EC5">
        <w:rPr>
          <w:bCs/>
          <w:sz w:val="22"/>
          <w:szCs w:val="22"/>
        </w:rPr>
        <w:t xml:space="preserve">.) </w:t>
      </w:r>
      <w:r w:rsidR="00B21EC5" w:rsidRPr="00081DF8">
        <w:rPr>
          <w:sz w:val="22"/>
          <w:szCs w:val="22"/>
        </w:rPr>
        <w:t xml:space="preserve">Yıllık ve günlük planlar yapılırken çalışma takvimine ve ilgili yönetmeliklere </w:t>
      </w:r>
      <w:r w:rsidR="00C90422" w:rsidRPr="00081DF8">
        <w:rPr>
          <w:sz w:val="22"/>
          <w:szCs w:val="22"/>
        </w:rPr>
        <w:t>uyulmuştur.</w:t>
      </w:r>
      <w:r w:rsidR="00C90422">
        <w:rPr>
          <w:sz w:val="22"/>
          <w:szCs w:val="22"/>
        </w:rPr>
        <w:t xml:space="preserve"> Planlar, yıl</w:t>
      </w:r>
      <w:r w:rsidR="00B21EC5">
        <w:rPr>
          <w:sz w:val="22"/>
          <w:szCs w:val="22"/>
        </w:rPr>
        <w:t xml:space="preserve"> boyunca etkin şekilde kullanılmıştır.</w:t>
      </w:r>
    </w:p>
    <w:p w:rsidR="00B21EC5" w:rsidRDefault="00B21EC5" w:rsidP="00B21EC5">
      <w:pPr>
        <w:jc w:val="left"/>
        <w:rPr>
          <w:sz w:val="22"/>
          <w:szCs w:val="22"/>
        </w:rPr>
      </w:pPr>
    </w:p>
    <w:p w:rsidR="00B21EC5" w:rsidRDefault="00F34B77" w:rsidP="00B21EC5">
      <w:pPr>
        <w:jc w:val="left"/>
        <w:rPr>
          <w:sz w:val="22"/>
          <w:szCs w:val="22"/>
        </w:rPr>
      </w:pPr>
      <w:r>
        <w:rPr>
          <w:sz w:val="22"/>
          <w:szCs w:val="22"/>
        </w:rPr>
        <w:t>3</w:t>
      </w:r>
      <w:r w:rsidR="00B21EC5">
        <w:rPr>
          <w:sz w:val="22"/>
          <w:szCs w:val="22"/>
        </w:rPr>
        <w:t xml:space="preserve">.) </w:t>
      </w:r>
      <w:r w:rsidR="00B21EC5" w:rsidRPr="00461813">
        <w:rPr>
          <w:sz w:val="22"/>
          <w:szCs w:val="22"/>
        </w:rPr>
        <w:t xml:space="preserve">Derslerin işlenişi sırasında konunun gereğine, sınıf ve seviyenin durumuna göre sesli ve sessiz okuma, anlatım, soru-cevap, dramatize etme, taklit, tasvir etme, tanımlama, açıklama, tartışma, sebep-sonuç ilişkisi kurma, özetleme, örnekleme, gözlem yapma, tümevarım, tümdengelim, araştırma, inceleme, tartışma, karşılaştırma sunu, afişleme, resimleme, film, v.b. yöntem ve teknikler etkin bir şekilde kullanıldı. </w:t>
      </w:r>
    </w:p>
    <w:p w:rsidR="00B21EC5" w:rsidRDefault="00B21EC5" w:rsidP="00B21EC5">
      <w:pPr>
        <w:jc w:val="left"/>
        <w:rPr>
          <w:rFonts w:ascii="Calibri" w:eastAsia="Calibri" w:hAnsi="Calibri"/>
          <w:bCs/>
          <w:sz w:val="22"/>
          <w:szCs w:val="22"/>
          <w:lang w:eastAsia="en-US"/>
        </w:rPr>
      </w:pPr>
    </w:p>
    <w:p w:rsidR="00B21EC5" w:rsidRDefault="00F34B77" w:rsidP="00B21EC5">
      <w:pPr>
        <w:jc w:val="left"/>
        <w:rPr>
          <w:bCs/>
          <w:sz w:val="22"/>
          <w:szCs w:val="22"/>
        </w:rPr>
      </w:pPr>
      <w:r>
        <w:rPr>
          <w:rFonts w:eastAsia="Calibri"/>
          <w:bCs/>
          <w:sz w:val="22"/>
          <w:szCs w:val="22"/>
          <w:lang w:eastAsia="en-US"/>
        </w:rPr>
        <w:t>4</w:t>
      </w:r>
      <w:r w:rsidR="00B21EC5" w:rsidRPr="006B1674">
        <w:rPr>
          <w:rFonts w:eastAsia="Calibri"/>
          <w:bCs/>
          <w:sz w:val="22"/>
          <w:szCs w:val="22"/>
          <w:lang w:eastAsia="en-US"/>
        </w:rPr>
        <w:t>.)</w:t>
      </w:r>
      <w:r w:rsidR="00B21EC5">
        <w:rPr>
          <w:rFonts w:ascii="Calibri" w:eastAsia="Calibri" w:hAnsi="Calibri"/>
          <w:bCs/>
          <w:sz w:val="22"/>
          <w:szCs w:val="22"/>
          <w:lang w:eastAsia="en-US"/>
        </w:rPr>
        <w:t xml:space="preserve"> </w:t>
      </w:r>
      <w:r w:rsidR="00B21EC5" w:rsidRPr="00461813">
        <w:rPr>
          <w:bCs/>
          <w:sz w:val="22"/>
          <w:szCs w:val="22"/>
        </w:rPr>
        <w:t>Öğrencilerin kitap okumasını teşvik için önceki zümre toplantılarında alınan kararlar gereği, edebiyat grubu derslerinde belirlenen esaslar çerçevesinde kitap okuma etkinlikleri başarılı bir şekilde yürütüldü.</w:t>
      </w:r>
    </w:p>
    <w:p w:rsidR="00B21EC5" w:rsidRPr="00081DF8" w:rsidRDefault="00B21EC5" w:rsidP="00B21EC5">
      <w:pPr>
        <w:jc w:val="left"/>
        <w:rPr>
          <w:sz w:val="22"/>
          <w:szCs w:val="22"/>
        </w:rPr>
      </w:pPr>
    </w:p>
    <w:p w:rsidR="00B21EC5" w:rsidRPr="00081DF8" w:rsidRDefault="00F34B77" w:rsidP="00B21EC5">
      <w:pPr>
        <w:jc w:val="left"/>
        <w:rPr>
          <w:sz w:val="22"/>
          <w:szCs w:val="22"/>
        </w:rPr>
      </w:pPr>
      <w:r>
        <w:rPr>
          <w:sz w:val="22"/>
          <w:szCs w:val="22"/>
        </w:rPr>
        <w:t>5</w:t>
      </w:r>
      <w:r w:rsidR="00B21EC5">
        <w:rPr>
          <w:sz w:val="22"/>
          <w:szCs w:val="22"/>
        </w:rPr>
        <w:t xml:space="preserve">.) </w:t>
      </w:r>
      <w:r w:rsidR="00B21EC5" w:rsidRPr="00081DF8">
        <w:rPr>
          <w:sz w:val="22"/>
          <w:szCs w:val="22"/>
        </w:rPr>
        <w:t>Türk Dili ve Edebiyatı ders konularına destek olarak ihtiyaç duyulan konularda diğer şube öğretmenleri ile iş</w:t>
      </w:r>
      <w:r w:rsidR="00B21EC5">
        <w:rPr>
          <w:sz w:val="22"/>
          <w:szCs w:val="22"/>
        </w:rPr>
        <w:t xml:space="preserve"> </w:t>
      </w:r>
      <w:r w:rsidR="00B21EC5" w:rsidRPr="00081DF8">
        <w:rPr>
          <w:sz w:val="22"/>
          <w:szCs w:val="22"/>
        </w:rPr>
        <w:t>birliği içinde bulunulmuştur.</w:t>
      </w:r>
    </w:p>
    <w:p w:rsidR="00B21EC5" w:rsidRDefault="00B21EC5" w:rsidP="00B21EC5">
      <w:pPr>
        <w:jc w:val="left"/>
        <w:rPr>
          <w:sz w:val="22"/>
          <w:szCs w:val="22"/>
        </w:rPr>
      </w:pPr>
    </w:p>
    <w:p w:rsidR="00B21EC5" w:rsidRPr="00461813" w:rsidRDefault="00F34B77" w:rsidP="00B21EC5">
      <w:pPr>
        <w:jc w:val="left"/>
        <w:rPr>
          <w:bCs/>
          <w:sz w:val="22"/>
          <w:szCs w:val="22"/>
        </w:rPr>
      </w:pPr>
      <w:r>
        <w:rPr>
          <w:sz w:val="22"/>
          <w:szCs w:val="22"/>
        </w:rPr>
        <w:t>6</w:t>
      </w:r>
      <w:r w:rsidR="00B21EC5">
        <w:rPr>
          <w:sz w:val="22"/>
          <w:szCs w:val="22"/>
        </w:rPr>
        <w:t xml:space="preserve">.) </w:t>
      </w:r>
      <w:r w:rsidR="00B21EC5" w:rsidRPr="00461813">
        <w:rPr>
          <w:bCs/>
          <w:sz w:val="22"/>
          <w:szCs w:val="22"/>
        </w:rPr>
        <w:t xml:space="preserve">Sınavların öncesinde, tüm öğretmenler işlemeleri gereken konuları yıllık plana göre zamanında işledi ve bu konuları/kazanımları sınıf defterlerine yazdı. </w:t>
      </w:r>
    </w:p>
    <w:p w:rsidR="00B21EC5" w:rsidRDefault="00B21EC5" w:rsidP="00B21EC5">
      <w:pPr>
        <w:jc w:val="left"/>
        <w:rPr>
          <w:sz w:val="22"/>
          <w:szCs w:val="22"/>
        </w:rPr>
      </w:pPr>
    </w:p>
    <w:p w:rsidR="00B21EC5" w:rsidRPr="00461813" w:rsidRDefault="00F34B77" w:rsidP="00B21EC5">
      <w:pPr>
        <w:jc w:val="left"/>
        <w:rPr>
          <w:bCs/>
          <w:sz w:val="22"/>
          <w:szCs w:val="22"/>
        </w:rPr>
      </w:pPr>
      <w:r>
        <w:rPr>
          <w:sz w:val="22"/>
          <w:szCs w:val="22"/>
        </w:rPr>
        <w:t>7</w:t>
      </w:r>
      <w:r w:rsidR="00B21EC5">
        <w:rPr>
          <w:sz w:val="22"/>
          <w:szCs w:val="22"/>
        </w:rPr>
        <w:t xml:space="preserve">.) </w:t>
      </w:r>
      <w:r w:rsidR="00B21EC5" w:rsidRPr="00461813">
        <w:rPr>
          <w:bCs/>
          <w:sz w:val="22"/>
          <w:szCs w:val="22"/>
        </w:rPr>
        <w:t>Kurul üyelerinin katılımıyla belirli aralıklarla görüş alışverişine dayalı ara toplantılar yapıldı.</w:t>
      </w:r>
      <w:r w:rsidR="00387373">
        <w:rPr>
          <w:bCs/>
          <w:sz w:val="22"/>
          <w:szCs w:val="22"/>
        </w:rPr>
        <w:t xml:space="preserve">( Kasım ve nisan aylarında ) </w:t>
      </w:r>
      <w:r w:rsidR="00B21EC5" w:rsidRPr="00461813">
        <w:rPr>
          <w:bCs/>
          <w:sz w:val="22"/>
          <w:szCs w:val="22"/>
        </w:rPr>
        <w:t xml:space="preserve"> Bu toplantılarda, yapılan sınavlar detaylı bir şekilde sözlü </w:t>
      </w:r>
      <w:r w:rsidR="00387373">
        <w:rPr>
          <w:bCs/>
          <w:sz w:val="22"/>
          <w:szCs w:val="22"/>
        </w:rPr>
        <w:t xml:space="preserve">ve yazılı </w:t>
      </w:r>
      <w:r w:rsidR="00B21EC5" w:rsidRPr="00461813">
        <w:rPr>
          <w:bCs/>
          <w:sz w:val="22"/>
          <w:szCs w:val="22"/>
        </w:rPr>
        <w:t>olarak değerlendirilerek eğitim-öğretim sürecini daha verimli hâle getirecek hususlar ele alındı.</w:t>
      </w:r>
    </w:p>
    <w:p w:rsidR="00B21EC5" w:rsidRPr="00081DF8" w:rsidRDefault="00B21EC5" w:rsidP="00B21EC5">
      <w:pPr>
        <w:jc w:val="left"/>
        <w:rPr>
          <w:sz w:val="22"/>
          <w:szCs w:val="22"/>
        </w:rPr>
      </w:pPr>
    </w:p>
    <w:p w:rsidR="00B21EC5" w:rsidRPr="00081DF8" w:rsidRDefault="00F34B77" w:rsidP="00B21EC5">
      <w:pPr>
        <w:jc w:val="left"/>
        <w:rPr>
          <w:sz w:val="22"/>
          <w:szCs w:val="22"/>
        </w:rPr>
      </w:pPr>
      <w:r>
        <w:rPr>
          <w:sz w:val="22"/>
          <w:szCs w:val="22"/>
        </w:rPr>
        <w:t>8</w:t>
      </w:r>
      <w:r w:rsidR="00B21EC5">
        <w:rPr>
          <w:sz w:val="22"/>
          <w:szCs w:val="22"/>
        </w:rPr>
        <w:t xml:space="preserve">.) </w:t>
      </w:r>
      <w:r w:rsidR="00B21EC5" w:rsidRPr="00081DF8">
        <w:rPr>
          <w:sz w:val="22"/>
          <w:szCs w:val="22"/>
        </w:rPr>
        <w:t>Atatürkçülükle ilgili konular yönergeler doğrultusunda yıllık planlarda gösterilmiş ve derslerde işlenmiştir.</w:t>
      </w:r>
    </w:p>
    <w:p w:rsidR="00B21EC5" w:rsidRPr="00081DF8" w:rsidRDefault="00B21EC5" w:rsidP="00B21EC5">
      <w:pPr>
        <w:jc w:val="left"/>
        <w:rPr>
          <w:sz w:val="22"/>
          <w:szCs w:val="22"/>
        </w:rPr>
      </w:pPr>
    </w:p>
    <w:p w:rsidR="00B21EC5" w:rsidRPr="00081DF8" w:rsidRDefault="00F34B77" w:rsidP="00B21EC5">
      <w:pPr>
        <w:jc w:val="left"/>
        <w:rPr>
          <w:sz w:val="22"/>
          <w:szCs w:val="22"/>
        </w:rPr>
      </w:pPr>
      <w:r>
        <w:rPr>
          <w:sz w:val="22"/>
          <w:szCs w:val="22"/>
        </w:rPr>
        <w:t>9</w:t>
      </w:r>
      <w:r w:rsidR="00B21EC5">
        <w:rPr>
          <w:sz w:val="22"/>
          <w:szCs w:val="22"/>
        </w:rPr>
        <w:t xml:space="preserve">.) </w:t>
      </w:r>
      <w:r w:rsidR="00B21EC5" w:rsidRPr="00081DF8">
        <w:rPr>
          <w:sz w:val="22"/>
          <w:szCs w:val="22"/>
        </w:rPr>
        <w:t>Öğrenci başarısını artırmak için: öğrenci velileri ile iş</w:t>
      </w:r>
      <w:r w:rsidR="00B21EC5">
        <w:rPr>
          <w:sz w:val="22"/>
          <w:szCs w:val="22"/>
        </w:rPr>
        <w:t xml:space="preserve"> </w:t>
      </w:r>
      <w:r w:rsidR="00B21EC5" w:rsidRPr="00081DF8">
        <w:rPr>
          <w:sz w:val="22"/>
          <w:szCs w:val="22"/>
        </w:rPr>
        <w:t xml:space="preserve">birliği yapılmıştır. </w:t>
      </w:r>
    </w:p>
    <w:p w:rsidR="00B21EC5" w:rsidRPr="00081DF8" w:rsidRDefault="00B21EC5" w:rsidP="00B21EC5">
      <w:pPr>
        <w:jc w:val="left"/>
        <w:rPr>
          <w:sz w:val="22"/>
          <w:szCs w:val="22"/>
        </w:rPr>
      </w:pPr>
    </w:p>
    <w:p w:rsidR="00B21EC5" w:rsidRPr="00081DF8" w:rsidRDefault="00F34B77" w:rsidP="00B21EC5">
      <w:pPr>
        <w:jc w:val="left"/>
        <w:rPr>
          <w:sz w:val="22"/>
          <w:szCs w:val="22"/>
        </w:rPr>
      </w:pPr>
      <w:r>
        <w:rPr>
          <w:sz w:val="22"/>
          <w:szCs w:val="22"/>
        </w:rPr>
        <w:t>10</w:t>
      </w:r>
      <w:r w:rsidR="00B21EC5">
        <w:rPr>
          <w:sz w:val="22"/>
          <w:szCs w:val="22"/>
        </w:rPr>
        <w:t xml:space="preserve">.) </w:t>
      </w:r>
      <w:r w:rsidR="00B21EC5" w:rsidRPr="00081DF8">
        <w:rPr>
          <w:sz w:val="22"/>
          <w:szCs w:val="22"/>
        </w:rPr>
        <w:t xml:space="preserve">Ders esnasında öğrencilere sık sık söz hakkı verilip derse katılımları sağlanmıştır. </w:t>
      </w:r>
    </w:p>
    <w:p w:rsidR="00B21EC5" w:rsidRPr="00081DF8" w:rsidRDefault="00B21EC5" w:rsidP="00B21EC5">
      <w:pPr>
        <w:jc w:val="left"/>
        <w:rPr>
          <w:sz w:val="22"/>
          <w:szCs w:val="22"/>
        </w:rPr>
      </w:pPr>
    </w:p>
    <w:p w:rsidR="00B21EC5" w:rsidRPr="00081DF8" w:rsidRDefault="00F34B77" w:rsidP="00B21EC5">
      <w:pPr>
        <w:jc w:val="left"/>
        <w:rPr>
          <w:sz w:val="22"/>
          <w:szCs w:val="22"/>
        </w:rPr>
      </w:pPr>
      <w:r>
        <w:rPr>
          <w:sz w:val="22"/>
          <w:szCs w:val="22"/>
        </w:rPr>
        <w:t>11</w:t>
      </w:r>
      <w:r w:rsidR="00B21EC5">
        <w:rPr>
          <w:sz w:val="22"/>
          <w:szCs w:val="22"/>
        </w:rPr>
        <w:t xml:space="preserve">.) </w:t>
      </w:r>
      <w:r w:rsidR="00B21EC5" w:rsidRPr="00081DF8">
        <w:rPr>
          <w:sz w:val="22"/>
          <w:szCs w:val="22"/>
        </w:rPr>
        <w:t xml:space="preserve">Soruların </w:t>
      </w:r>
      <w:r w:rsidR="00D355B2">
        <w:rPr>
          <w:sz w:val="22"/>
          <w:szCs w:val="22"/>
        </w:rPr>
        <w:t xml:space="preserve">öğrenci seviyesine </w:t>
      </w:r>
      <w:r w:rsidR="00B21EC5" w:rsidRPr="00081DF8">
        <w:rPr>
          <w:sz w:val="22"/>
          <w:szCs w:val="22"/>
        </w:rPr>
        <w:t>uygun olmasına dikkat edilmiştir.</w:t>
      </w:r>
    </w:p>
    <w:p w:rsidR="00B21EC5" w:rsidRPr="00081DF8" w:rsidRDefault="00B21EC5" w:rsidP="00B21EC5">
      <w:pPr>
        <w:jc w:val="left"/>
        <w:rPr>
          <w:sz w:val="22"/>
          <w:szCs w:val="22"/>
        </w:rPr>
      </w:pPr>
    </w:p>
    <w:p w:rsidR="00B21EC5" w:rsidRPr="00081DF8" w:rsidRDefault="00F34B77" w:rsidP="00B21EC5">
      <w:pPr>
        <w:jc w:val="left"/>
        <w:rPr>
          <w:sz w:val="22"/>
          <w:szCs w:val="22"/>
        </w:rPr>
      </w:pPr>
      <w:r>
        <w:rPr>
          <w:sz w:val="22"/>
          <w:szCs w:val="22"/>
        </w:rPr>
        <w:t>12</w:t>
      </w:r>
      <w:r w:rsidR="00B21EC5">
        <w:rPr>
          <w:sz w:val="22"/>
          <w:szCs w:val="22"/>
        </w:rPr>
        <w:t xml:space="preserve">.) </w:t>
      </w:r>
      <w:r w:rsidR="00B21EC5" w:rsidRPr="00081DF8">
        <w:rPr>
          <w:sz w:val="22"/>
          <w:szCs w:val="22"/>
        </w:rPr>
        <w:t xml:space="preserve">Öğrencilerin ders araç gereç ve malzemeleri kontrol edilip derse karşı sorumlulukları artırılmaya çalışıldı. </w:t>
      </w:r>
    </w:p>
    <w:p w:rsidR="00B21EC5" w:rsidRPr="00081DF8" w:rsidRDefault="00B21EC5" w:rsidP="00B21EC5">
      <w:pPr>
        <w:jc w:val="left"/>
        <w:rPr>
          <w:sz w:val="22"/>
          <w:szCs w:val="22"/>
        </w:rPr>
      </w:pPr>
    </w:p>
    <w:p w:rsidR="00B21EC5" w:rsidRPr="00DC13C5" w:rsidRDefault="00F34B77" w:rsidP="00B21EC5">
      <w:pPr>
        <w:jc w:val="left"/>
        <w:rPr>
          <w:sz w:val="22"/>
          <w:szCs w:val="22"/>
        </w:rPr>
      </w:pPr>
      <w:r>
        <w:rPr>
          <w:sz w:val="22"/>
          <w:szCs w:val="22"/>
        </w:rPr>
        <w:t>13</w:t>
      </w:r>
      <w:r w:rsidR="00B21EC5">
        <w:rPr>
          <w:sz w:val="22"/>
          <w:szCs w:val="22"/>
        </w:rPr>
        <w:t>.) Belirli gün ve h</w:t>
      </w:r>
      <w:r w:rsidR="00B21EC5" w:rsidRPr="00DC13C5">
        <w:rPr>
          <w:sz w:val="22"/>
          <w:szCs w:val="22"/>
        </w:rPr>
        <w:t xml:space="preserve">aftalarla ilgili görevli öğretmenler görevlerini başarıyla yerine getirmişlerdir. Belirlenen plan </w:t>
      </w:r>
      <w:r w:rsidR="00B21EC5">
        <w:rPr>
          <w:sz w:val="22"/>
          <w:szCs w:val="22"/>
        </w:rPr>
        <w:t xml:space="preserve">doğrultusunda </w:t>
      </w:r>
      <w:r w:rsidR="00B21EC5" w:rsidRPr="00DC13C5">
        <w:rPr>
          <w:sz w:val="22"/>
          <w:szCs w:val="22"/>
        </w:rPr>
        <w:t>faaliyetler düzenlenmiştir.</w:t>
      </w:r>
    </w:p>
    <w:p w:rsidR="00D355B2" w:rsidRDefault="00D355B2" w:rsidP="00B21EC5">
      <w:pPr>
        <w:jc w:val="left"/>
        <w:rPr>
          <w:sz w:val="22"/>
          <w:szCs w:val="22"/>
        </w:rPr>
      </w:pPr>
    </w:p>
    <w:p w:rsidR="00B21EC5" w:rsidRPr="00DC13C5" w:rsidRDefault="00F34B77" w:rsidP="00B21EC5">
      <w:pPr>
        <w:jc w:val="left"/>
        <w:rPr>
          <w:sz w:val="22"/>
          <w:szCs w:val="22"/>
        </w:rPr>
      </w:pPr>
      <w:r>
        <w:rPr>
          <w:sz w:val="22"/>
          <w:szCs w:val="22"/>
        </w:rPr>
        <w:t>14</w:t>
      </w:r>
      <w:r w:rsidR="00B21EC5">
        <w:rPr>
          <w:sz w:val="22"/>
          <w:szCs w:val="22"/>
        </w:rPr>
        <w:t xml:space="preserve">.) </w:t>
      </w:r>
      <w:r w:rsidR="00B21EC5" w:rsidRPr="00DC13C5">
        <w:rPr>
          <w:sz w:val="22"/>
          <w:szCs w:val="22"/>
        </w:rPr>
        <w:t>Öğrencilerin çeşitli kurumlarca düzenlenen yarışmalara katılımları sağlanmıştır. Çeşitli dereceler elde edilmiştir. Öğrencilerin hazırlanması konusunda zümre öğretmenleri gerekli rehberlik çalışmalarını yapmışlardır.</w:t>
      </w:r>
    </w:p>
    <w:p w:rsidR="00B21EC5" w:rsidRDefault="00B21EC5" w:rsidP="00B21EC5">
      <w:pPr>
        <w:jc w:val="left"/>
        <w:rPr>
          <w:sz w:val="22"/>
          <w:szCs w:val="22"/>
        </w:rPr>
      </w:pPr>
    </w:p>
    <w:p w:rsidR="00B21EC5" w:rsidRDefault="00F34B77" w:rsidP="00B21EC5">
      <w:pPr>
        <w:jc w:val="left"/>
        <w:rPr>
          <w:sz w:val="22"/>
          <w:szCs w:val="22"/>
        </w:rPr>
      </w:pPr>
      <w:r>
        <w:rPr>
          <w:sz w:val="22"/>
          <w:szCs w:val="22"/>
        </w:rPr>
        <w:t>15</w:t>
      </w:r>
      <w:r w:rsidR="00B21EC5">
        <w:rPr>
          <w:sz w:val="22"/>
          <w:szCs w:val="22"/>
        </w:rPr>
        <w:t xml:space="preserve">.) </w:t>
      </w:r>
      <w:r w:rsidR="00B21EC5" w:rsidRPr="004B5CC6">
        <w:rPr>
          <w:sz w:val="22"/>
          <w:szCs w:val="22"/>
        </w:rPr>
        <w:t xml:space="preserve">Okul kütüphanesinden en iyi şekilde yararlanma ve kütüphaneyi daha kullanılır hale getirme konusunda okul </w:t>
      </w:r>
      <w:r w:rsidR="00B21EC5">
        <w:rPr>
          <w:sz w:val="22"/>
          <w:szCs w:val="22"/>
        </w:rPr>
        <w:t>yönetimiyle iş birliğine gidilmiştir.</w:t>
      </w:r>
    </w:p>
    <w:p w:rsidR="00B21EC5" w:rsidRDefault="00B21EC5" w:rsidP="00B21EC5">
      <w:pPr>
        <w:jc w:val="left"/>
        <w:rPr>
          <w:sz w:val="22"/>
          <w:szCs w:val="22"/>
        </w:rPr>
      </w:pPr>
    </w:p>
    <w:p w:rsidR="00B21EC5" w:rsidRDefault="00F34B77" w:rsidP="00B21EC5">
      <w:pPr>
        <w:jc w:val="left"/>
        <w:rPr>
          <w:sz w:val="22"/>
          <w:szCs w:val="22"/>
        </w:rPr>
      </w:pPr>
      <w:r>
        <w:rPr>
          <w:sz w:val="22"/>
          <w:szCs w:val="22"/>
        </w:rPr>
        <w:t>16</w:t>
      </w:r>
      <w:r w:rsidR="00B21EC5">
        <w:rPr>
          <w:sz w:val="22"/>
          <w:szCs w:val="22"/>
        </w:rPr>
        <w:t xml:space="preserve">.) </w:t>
      </w:r>
      <w:r w:rsidR="00B21EC5" w:rsidRPr="004B5CC6">
        <w:rPr>
          <w:sz w:val="22"/>
          <w:szCs w:val="22"/>
        </w:rPr>
        <w:t xml:space="preserve">Konuların özelliğine göre etkileşimli tahtadan </w:t>
      </w:r>
      <w:r w:rsidR="00B21EC5">
        <w:rPr>
          <w:sz w:val="22"/>
          <w:szCs w:val="22"/>
        </w:rPr>
        <w:t>azami şekilde yararlanıldı.</w:t>
      </w:r>
    </w:p>
    <w:p w:rsidR="00B21EC5" w:rsidRDefault="00B21EC5" w:rsidP="00B21EC5">
      <w:pPr>
        <w:jc w:val="left"/>
        <w:rPr>
          <w:sz w:val="22"/>
          <w:szCs w:val="22"/>
        </w:rPr>
      </w:pPr>
    </w:p>
    <w:p w:rsidR="00B21EC5" w:rsidRDefault="00F34B77" w:rsidP="00B21EC5">
      <w:pPr>
        <w:jc w:val="left"/>
        <w:rPr>
          <w:sz w:val="22"/>
          <w:szCs w:val="22"/>
        </w:rPr>
      </w:pPr>
      <w:r>
        <w:rPr>
          <w:sz w:val="22"/>
          <w:szCs w:val="22"/>
        </w:rPr>
        <w:t>17</w:t>
      </w:r>
      <w:r w:rsidR="00B21EC5">
        <w:rPr>
          <w:sz w:val="22"/>
          <w:szCs w:val="22"/>
        </w:rPr>
        <w:t xml:space="preserve">.) </w:t>
      </w:r>
      <w:r w:rsidR="00B21EC5" w:rsidRPr="004B5CC6">
        <w:rPr>
          <w:sz w:val="22"/>
          <w:szCs w:val="22"/>
        </w:rPr>
        <w:t>“Okuma Saatleri”, “Okuma Grupları” e</w:t>
      </w:r>
      <w:r w:rsidR="00B21EC5">
        <w:rPr>
          <w:sz w:val="22"/>
          <w:szCs w:val="22"/>
        </w:rPr>
        <w:t>tkinliklerine devam edildi.</w:t>
      </w:r>
    </w:p>
    <w:p w:rsidR="00B21EC5" w:rsidRDefault="00B21EC5" w:rsidP="00B21EC5">
      <w:pPr>
        <w:jc w:val="left"/>
        <w:rPr>
          <w:sz w:val="22"/>
          <w:szCs w:val="22"/>
        </w:rPr>
      </w:pPr>
    </w:p>
    <w:p w:rsidR="00B21EC5" w:rsidRDefault="00F34B77" w:rsidP="00B21EC5">
      <w:pPr>
        <w:jc w:val="left"/>
        <w:rPr>
          <w:sz w:val="22"/>
          <w:szCs w:val="22"/>
        </w:rPr>
      </w:pPr>
      <w:r>
        <w:rPr>
          <w:sz w:val="22"/>
          <w:szCs w:val="22"/>
        </w:rPr>
        <w:t>18</w:t>
      </w:r>
      <w:r w:rsidR="00B21EC5">
        <w:rPr>
          <w:sz w:val="22"/>
          <w:szCs w:val="22"/>
        </w:rPr>
        <w:t xml:space="preserve">.)  </w:t>
      </w:r>
      <w:r w:rsidR="00B21EC5" w:rsidRPr="007D3066">
        <w:rPr>
          <w:sz w:val="22"/>
          <w:szCs w:val="22"/>
        </w:rPr>
        <w:t>1.performans notu: Ders içi performans değerlen</w:t>
      </w:r>
      <w:r w:rsidR="00B21EC5">
        <w:rPr>
          <w:sz w:val="22"/>
          <w:szCs w:val="22"/>
        </w:rPr>
        <w:t>dirme ölçeğine göre verilmiştir</w:t>
      </w:r>
      <w:r w:rsidR="00B21EC5" w:rsidRPr="007D3066">
        <w:rPr>
          <w:sz w:val="22"/>
          <w:szCs w:val="22"/>
        </w:rPr>
        <w:t>. 2.Performans notu: Her ünite sonunda yapılacak olan etkinlikler, yazma ve sözlü iletişim becerilerine bağlı süreç odaklı performans değerlendirme notu olara</w:t>
      </w:r>
      <w:r w:rsidR="00B21EC5">
        <w:rPr>
          <w:sz w:val="22"/>
          <w:szCs w:val="22"/>
        </w:rPr>
        <w:t>k ( Performans görevi değerlendirme ölçeğine göre )  e-okula işlendi</w:t>
      </w:r>
      <w:r w:rsidR="00B21EC5" w:rsidRPr="007D3066">
        <w:rPr>
          <w:sz w:val="22"/>
          <w:szCs w:val="22"/>
        </w:rPr>
        <w:t>.</w:t>
      </w:r>
    </w:p>
    <w:p w:rsidR="00B21EC5" w:rsidRDefault="00B21EC5" w:rsidP="00B21EC5">
      <w:pPr>
        <w:jc w:val="left"/>
        <w:rPr>
          <w:sz w:val="22"/>
          <w:szCs w:val="22"/>
        </w:rPr>
      </w:pPr>
    </w:p>
    <w:p w:rsidR="00B21EC5" w:rsidRDefault="00F34B77" w:rsidP="00B21EC5">
      <w:pPr>
        <w:jc w:val="left"/>
        <w:rPr>
          <w:sz w:val="22"/>
          <w:szCs w:val="22"/>
        </w:rPr>
      </w:pPr>
      <w:r>
        <w:rPr>
          <w:sz w:val="22"/>
          <w:szCs w:val="22"/>
        </w:rPr>
        <w:t>19</w:t>
      </w:r>
      <w:r w:rsidR="00B21EC5">
        <w:rPr>
          <w:sz w:val="22"/>
          <w:szCs w:val="22"/>
        </w:rPr>
        <w:t xml:space="preserve">.) </w:t>
      </w:r>
      <w:r w:rsidR="00B21EC5" w:rsidRPr="007D3066">
        <w:rPr>
          <w:sz w:val="22"/>
          <w:szCs w:val="22"/>
        </w:rPr>
        <w:t>Bütün sınavlar ortak yapılacağından yazılı soruları hazırlanırk</w:t>
      </w:r>
      <w:r w:rsidR="00B21EC5">
        <w:rPr>
          <w:sz w:val="22"/>
          <w:szCs w:val="22"/>
        </w:rPr>
        <w:t>en zümre ortak hareket etmiştir</w:t>
      </w:r>
      <w:r w:rsidR="00B21EC5" w:rsidRPr="007D3066">
        <w:rPr>
          <w:sz w:val="22"/>
          <w:szCs w:val="22"/>
        </w:rPr>
        <w:t>. Sorular ve cevap anahtarları zümre öğretmen</w:t>
      </w:r>
      <w:r w:rsidR="00B21EC5">
        <w:rPr>
          <w:sz w:val="22"/>
          <w:szCs w:val="22"/>
        </w:rPr>
        <w:t>lerince birlikte hazırlanmıştır</w:t>
      </w:r>
      <w:r w:rsidR="00B21EC5" w:rsidRPr="007D3066">
        <w:rPr>
          <w:sz w:val="22"/>
          <w:szCs w:val="22"/>
        </w:rPr>
        <w:t>. Bu sınavların şube ve sınıflar bazında sınav analizleri yap</w:t>
      </w:r>
      <w:r w:rsidR="00B21EC5">
        <w:rPr>
          <w:sz w:val="22"/>
          <w:szCs w:val="22"/>
        </w:rPr>
        <w:t>ılmıştır</w:t>
      </w:r>
      <w:r w:rsidR="00B21EC5" w:rsidRPr="007D3066">
        <w:rPr>
          <w:sz w:val="22"/>
          <w:szCs w:val="22"/>
        </w:rPr>
        <w:t>. Konu ve kazanım eksikliği görülen öğrencilerin durumları, ders ve zümre öğretmenleri tarafın</w:t>
      </w:r>
      <w:r w:rsidR="00B21EC5">
        <w:rPr>
          <w:sz w:val="22"/>
          <w:szCs w:val="22"/>
        </w:rPr>
        <w:t>dan yeniden değerlendirilmiştir</w:t>
      </w:r>
      <w:r w:rsidR="00B21EC5" w:rsidRPr="007D3066">
        <w:rPr>
          <w:sz w:val="22"/>
          <w:szCs w:val="22"/>
        </w:rPr>
        <w:t>.</w:t>
      </w:r>
      <w:r w:rsidR="000E631B">
        <w:rPr>
          <w:sz w:val="22"/>
          <w:szCs w:val="22"/>
        </w:rPr>
        <w:t>Uygulama sınavları başarılı bir şekilde tamamlanmıştır.</w:t>
      </w:r>
    </w:p>
    <w:p w:rsidR="000108B5" w:rsidRDefault="000108B5" w:rsidP="00B21EC5">
      <w:pPr>
        <w:jc w:val="left"/>
        <w:rPr>
          <w:sz w:val="22"/>
          <w:szCs w:val="22"/>
        </w:rPr>
      </w:pPr>
    </w:p>
    <w:p w:rsidR="00B21EC5" w:rsidRDefault="00F34B77" w:rsidP="00B21EC5">
      <w:pPr>
        <w:jc w:val="left"/>
        <w:rPr>
          <w:sz w:val="22"/>
          <w:szCs w:val="22"/>
        </w:rPr>
      </w:pPr>
      <w:r>
        <w:rPr>
          <w:sz w:val="22"/>
          <w:szCs w:val="22"/>
        </w:rPr>
        <w:t>20</w:t>
      </w:r>
      <w:r w:rsidR="00B21EC5">
        <w:rPr>
          <w:sz w:val="22"/>
          <w:szCs w:val="22"/>
        </w:rPr>
        <w:t xml:space="preserve">.) </w:t>
      </w:r>
      <w:r w:rsidR="00B21EC5" w:rsidRPr="007D3066">
        <w:rPr>
          <w:sz w:val="22"/>
          <w:szCs w:val="22"/>
        </w:rPr>
        <w:t>Proje görevi alan öğrencilerimiz proje hazırlama</w:t>
      </w:r>
      <w:r w:rsidR="00B21EC5">
        <w:rPr>
          <w:sz w:val="22"/>
          <w:szCs w:val="22"/>
        </w:rPr>
        <w:t xml:space="preserve"> görevini yerine getirmişlerdir</w:t>
      </w:r>
      <w:r w:rsidR="00B21EC5" w:rsidRPr="007D3066">
        <w:rPr>
          <w:sz w:val="22"/>
          <w:szCs w:val="22"/>
        </w:rPr>
        <w:t>. Projenin konusu öğrenciye imza karşılığı bildirilmiştir. Öğrencinin ders öğretmenleri ile görüşmesinde öğretm</w:t>
      </w:r>
      <w:r w:rsidR="00B21EC5">
        <w:rPr>
          <w:sz w:val="22"/>
          <w:szCs w:val="22"/>
        </w:rPr>
        <w:t>en tarafından notlar alınmıştır</w:t>
      </w:r>
      <w:r w:rsidR="00B21EC5" w:rsidRPr="007D3066">
        <w:rPr>
          <w:sz w:val="22"/>
          <w:szCs w:val="22"/>
        </w:rPr>
        <w:t>. Her öğretmen verdiği ödevlerle i</w:t>
      </w:r>
      <w:r w:rsidR="00B21EC5">
        <w:rPr>
          <w:sz w:val="22"/>
          <w:szCs w:val="22"/>
        </w:rPr>
        <w:t>lgili sonuçları dosyalamıştır.</w:t>
      </w:r>
      <w:r w:rsidR="00B21EC5" w:rsidRPr="007D3066">
        <w:rPr>
          <w:sz w:val="22"/>
          <w:szCs w:val="22"/>
        </w:rPr>
        <w:t xml:space="preserve"> Öğrencinin çalışma planı, bilgi, doküman ve araç gereç listesi, iletişim kurduğu</w:t>
      </w:r>
      <w:r w:rsidR="00D355B2">
        <w:rPr>
          <w:sz w:val="22"/>
          <w:szCs w:val="22"/>
        </w:rPr>
        <w:t xml:space="preserve"> kaynak kişilerin listesi proje</w:t>
      </w:r>
      <w:r w:rsidR="00B21EC5" w:rsidRPr="007D3066">
        <w:rPr>
          <w:sz w:val="22"/>
          <w:szCs w:val="22"/>
        </w:rPr>
        <w:t xml:space="preserve"> sonunda yararlanılan kay</w:t>
      </w:r>
      <w:r w:rsidR="00B21EC5">
        <w:rPr>
          <w:sz w:val="22"/>
          <w:szCs w:val="22"/>
        </w:rPr>
        <w:t>naklar bölümünde belirtilmiştir</w:t>
      </w:r>
      <w:r w:rsidR="00B21EC5" w:rsidRPr="007D3066">
        <w:rPr>
          <w:sz w:val="22"/>
          <w:szCs w:val="22"/>
        </w:rPr>
        <w:t>. Proje konuları en geç KASIM ayının son haftası verilmiştir. NİSAN ay</w:t>
      </w:r>
      <w:r w:rsidR="00B21EC5">
        <w:rPr>
          <w:sz w:val="22"/>
          <w:szCs w:val="22"/>
        </w:rPr>
        <w:t>ının 4. haftasında toplanmıştır</w:t>
      </w:r>
      <w:r w:rsidR="00B21EC5" w:rsidRPr="007D3066">
        <w:rPr>
          <w:sz w:val="22"/>
          <w:szCs w:val="22"/>
        </w:rPr>
        <w:t xml:space="preserve">. Ayrıca proje görevleri aralık, ocak, şubat ve mart aylarında kontrol </w:t>
      </w:r>
      <w:r w:rsidR="00B21EC5">
        <w:rPr>
          <w:sz w:val="22"/>
          <w:szCs w:val="22"/>
        </w:rPr>
        <w:t xml:space="preserve">edilmiştir. </w:t>
      </w:r>
    </w:p>
    <w:p w:rsidR="00B21EC5" w:rsidRDefault="00B21EC5" w:rsidP="00B21EC5">
      <w:pPr>
        <w:jc w:val="left"/>
        <w:rPr>
          <w:sz w:val="22"/>
          <w:szCs w:val="22"/>
        </w:rPr>
      </w:pPr>
    </w:p>
    <w:p w:rsidR="000E631B" w:rsidRDefault="00F34B77" w:rsidP="00B21EC5">
      <w:pPr>
        <w:jc w:val="left"/>
        <w:rPr>
          <w:sz w:val="22"/>
          <w:szCs w:val="22"/>
        </w:rPr>
      </w:pPr>
      <w:r>
        <w:rPr>
          <w:sz w:val="22"/>
          <w:szCs w:val="22"/>
        </w:rPr>
        <w:t>21</w:t>
      </w:r>
      <w:r w:rsidR="000E631B">
        <w:rPr>
          <w:sz w:val="22"/>
          <w:szCs w:val="22"/>
        </w:rPr>
        <w:t xml:space="preserve">.) </w:t>
      </w:r>
      <w:r w:rsidR="000E631B" w:rsidRPr="000E631B">
        <w:rPr>
          <w:sz w:val="22"/>
          <w:szCs w:val="22"/>
        </w:rPr>
        <w:t>Dilimizin Zenginlikleri Projesi, öğrencilerimizin Türk dilinin ve kültürel mirasımızın güzelliklerini keşfetmelerini amaçlayan kapsamlı bir eğitim projesidir. 2023-2024 eğitim öğretim yılı boyunca, dilimizin zenginliklerini öğrencilere aktarmak için çeşitli etkinlikler, atölye çalışmaları ve araştırma projeleri gerçekleştirilmiştir.Dilimizin Zenginlikleri Projesi, öğrencilerin dil becerilerini geliştirme hedefine büyük ölçüde ulaşmıştır. Gelecek yıl için belirlenen iyileştirme alanları dikkate alınarak projenin daha başarılı sonuçlar elde etmesi beklenmektedir. Öğrencilerin dil becerilerini daha da ileriye taşımak için sürekli değerlendirme ve iyileştirme çalışmaları yapılacaktır.</w:t>
      </w:r>
    </w:p>
    <w:p w:rsidR="000E631B" w:rsidRDefault="000E631B" w:rsidP="00B21EC5">
      <w:pPr>
        <w:jc w:val="left"/>
        <w:rPr>
          <w:sz w:val="22"/>
          <w:szCs w:val="22"/>
        </w:rPr>
      </w:pPr>
    </w:p>
    <w:p w:rsidR="00C33186" w:rsidRPr="000108B5" w:rsidRDefault="000E631B" w:rsidP="001A527E">
      <w:pPr>
        <w:jc w:val="left"/>
        <w:rPr>
          <w:sz w:val="22"/>
          <w:szCs w:val="22"/>
        </w:rPr>
      </w:pPr>
      <w:r>
        <w:rPr>
          <w:sz w:val="22"/>
          <w:szCs w:val="22"/>
        </w:rPr>
        <w:lastRenderedPageBreak/>
        <w:t xml:space="preserve">          2024</w:t>
      </w:r>
      <w:r w:rsidR="00B21EC5">
        <w:rPr>
          <w:sz w:val="22"/>
          <w:szCs w:val="22"/>
        </w:rPr>
        <w:t>-</w:t>
      </w:r>
      <w:r>
        <w:rPr>
          <w:sz w:val="22"/>
          <w:szCs w:val="22"/>
        </w:rPr>
        <w:t>2025</w:t>
      </w:r>
      <w:r w:rsidR="00D355B2">
        <w:rPr>
          <w:sz w:val="22"/>
          <w:szCs w:val="22"/>
        </w:rPr>
        <w:t xml:space="preserve"> Eğitim ve öğretim yılı Türk dili ve e</w:t>
      </w:r>
      <w:r w:rsidR="00B21EC5">
        <w:rPr>
          <w:sz w:val="22"/>
          <w:szCs w:val="22"/>
        </w:rPr>
        <w:t xml:space="preserve">debiyatı </w:t>
      </w:r>
      <w:r w:rsidR="00D355B2">
        <w:rPr>
          <w:sz w:val="22"/>
          <w:szCs w:val="22"/>
        </w:rPr>
        <w:t xml:space="preserve">grubu </w:t>
      </w:r>
      <w:r w:rsidR="00B21EC5" w:rsidRPr="003C1603">
        <w:rPr>
          <w:sz w:val="22"/>
          <w:szCs w:val="22"/>
        </w:rPr>
        <w:t>dersleri açısınd</w:t>
      </w:r>
      <w:r w:rsidR="00B21EC5">
        <w:rPr>
          <w:sz w:val="22"/>
          <w:szCs w:val="22"/>
        </w:rPr>
        <w:t>an başarılı geçmiştir.</w:t>
      </w:r>
      <w:r>
        <w:rPr>
          <w:sz w:val="22"/>
          <w:szCs w:val="22"/>
        </w:rPr>
        <w:t xml:space="preserve"> ………………………..</w:t>
      </w:r>
      <w:r w:rsidR="00B21EC5" w:rsidRPr="007D3066">
        <w:rPr>
          <w:sz w:val="22"/>
          <w:szCs w:val="22"/>
        </w:rPr>
        <w:t>, alınan kararl</w:t>
      </w:r>
      <w:r w:rsidR="00B21EC5">
        <w:rPr>
          <w:sz w:val="22"/>
          <w:szCs w:val="22"/>
        </w:rPr>
        <w:t>ar en iyi şekilde uygulanmıştır</w:t>
      </w:r>
      <w:r w:rsidR="00B21EC5" w:rsidRPr="007D3066">
        <w:rPr>
          <w:sz w:val="22"/>
          <w:szCs w:val="22"/>
        </w:rPr>
        <w:t>. Kararların uygulanmasında birliktelik esastır. Okul idaresi ve diğer zümre öğretmenleri ile her zam</w:t>
      </w:r>
      <w:r w:rsidR="00B21EC5">
        <w:rPr>
          <w:sz w:val="22"/>
          <w:szCs w:val="22"/>
        </w:rPr>
        <w:t>an iş birliği içinde olunmuştur</w:t>
      </w:r>
      <w:r w:rsidR="00B21EC5" w:rsidRPr="007D3066">
        <w:rPr>
          <w:sz w:val="22"/>
          <w:szCs w:val="22"/>
        </w:rPr>
        <w:t xml:space="preserve">. Gerek yıllık planlar, gerekse </w:t>
      </w:r>
      <w:r w:rsidR="00D355B2">
        <w:rPr>
          <w:sz w:val="22"/>
          <w:szCs w:val="22"/>
        </w:rPr>
        <w:t xml:space="preserve">ders planları / </w:t>
      </w:r>
      <w:r w:rsidR="00B21EC5" w:rsidRPr="007D3066">
        <w:rPr>
          <w:sz w:val="22"/>
          <w:szCs w:val="22"/>
        </w:rPr>
        <w:t>günlük planlar etkin şe</w:t>
      </w:r>
      <w:r w:rsidR="00B21EC5">
        <w:rPr>
          <w:sz w:val="22"/>
          <w:szCs w:val="22"/>
        </w:rPr>
        <w:t>kilde hazırlanıp kullanılmıştır</w:t>
      </w:r>
      <w:r w:rsidR="00B21EC5" w:rsidRPr="007D3066">
        <w:rPr>
          <w:sz w:val="22"/>
          <w:szCs w:val="22"/>
        </w:rPr>
        <w:t xml:space="preserve">. Sınavların gerçekleştirilmesinde </w:t>
      </w:r>
      <w:r>
        <w:rPr>
          <w:sz w:val="22"/>
          <w:szCs w:val="22"/>
        </w:rPr>
        <w:t xml:space="preserve"> yazılı ve uygulamalı s</w:t>
      </w:r>
      <w:r w:rsidRPr="000E631B">
        <w:rPr>
          <w:sz w:val="22"/>
          <w:szCs w:val="22"/>
        </w:rPr>
        <w:t xml:space="preserve">ınavlar ve değerlendirmelerine ilişkin usul ve esasları belirleyen Millî Eğitim Bakanlığı Yazılı ve Uygulamalı Sınavlar Yönergesi </w:t>
      </w:r>
      <w:r>
        <w:rPr>
          <w:sz w:val="22"/>
          <w:szCs w:val="22"/>
        </w:rPr>
        <w:t xml:space="preserve">, </w:t>
      </w:r>
      <w:r w:rsidR="00B21EC5" w:rsidRPr="007D3066">
        <w:rPr>
          <w:sz w:val="22"/>
          <w:szCs w:val="22"/>
        </w:rPr>
        <w:t>Ortaöğretim Kurumları Yönetmeliğinin ilgili maddeleri ve ortak sınav komisyonunu</w:t>
      </w:r>
      <w:r w:rsidR="00B21EC5">
        <w:rPr>
          <w:sz w:val="22"/>
          <w:szCs w:val="22"/>
        </w:rPr>
        <w:t>n aldığı kararlar esas alınmıştır</w:t>
      </w:r>
      <w:r w:rsidR="00B21EC5" w:rsidRPr="007D3066">
        <w:rPr>
          <w:sz w:val="22"/>
          <w:szCs w:val="22"/>
        </w:rPr>
        <w:t xml:space="preserve">. Uygun şartlar oluştuğunda öğrencilerin ders dışı etkinliklerde görev almaları ve çeşitli kurumlarca belirlenen yarışmalara katılmaları egzersiz çalışmaları ile daha </w:t>
      </w:r>
      <w:r w:rsidR="00B21EC5">
        <w:rPr>
          <w:sz w:val="22"/>
          <w:szCs w:val="22"/>
        </w:rPr>
        <w:t>da etkin bir hale getirilmiştir</w:t>
      </w:r>
      <w:r w:rsidR="00B21EC5" w:rsidRPr="007D3066">
        <w:rPr>
          <w:sz w:val="22"/>
          <w:szCs w:val="22"/>
        </w:rPr>
        <w:t xml:space="preserve">. Belirli gün ve haftaların etkin bir şekilde kutlanması, değerlendirilmesi, onların amacına uygun bir şekilde anlatılması gerek idare gerekse diğer zümre öğretmenlerinin katkılarıyla </w:t>
      </w:r>
      <w:r w:rsidR="00B21EC5">
        <w:rPr>
          <w:sz w:val="22"/>
          <w:szCs w:val="22"/>
        </w:rPr>
        <w:t>gerçekleştirilmiştir</w:t>
      </w:r>
      <w:r w:rsidR="00B21EC5" w:rsidRPr="007D3066">
        <w:rPr>
          <w:sz w:val="22"/>
          <w:szCs w:val="22"/>
        </w:rPr>
        <w:t xml:space="preserve">. </w:t>
      </w:r>
    </w:p>
    <w:p w:rsidR="00F34B77" w:rsidRDefault="00F34B77" w:rsidP="00882EDC">
      <w:pPr>
        <w:jc w:val="left"/>
        <w:rPr>
          <w:b/>
          <w:sz w:val="22"/>
          <w:szCs w:val="22"/>
        </w:rPr>
      </w:pPr>
    </w:p>
    <w:p w:rsidR="00F34B77" w:rsidRDefault="00F34B77" w:rsidP="00882EDC">
      <w:pPr>
        <w:jc w:val="left"/>
        <w:rPr>
          <w:b/>
          <w:sz w:val="22"/>
          <w:szCs w:val="22"/>
        </w:rPr>
      </w:pPr>
    </w:p>
    <w:p w:rsidR="00882EDC" w:rsidRDefault="00882EDC" w:rsidP="00882EDC">
      <w:pPr>
        <w:jc w:val="left"/>
        <w:rPr>
          <w:b/>
          <w:sz w:val="22"/>
          <w:szCs w:val="22"/>
        </w:rPr>
      </w:pPr>
      <w:r>
        <w:rPr>
          <w:b/>
          <w:sz w:val="22"/>
          <w:szCs w:val="22"/>
        </w:rPr>
        <w:t xml:space="preserve">7.) </w:t>
      </w:r>
      <w:r w:rsidRPr="00882EDC">
        <w:rPr>
          <w:b/>
          <w:sz w:val="22"/>
          <w:szCs w:val="22"/>
        </w:rPr>
        <w:t>Planlamaların; Eğitim ve Öğretimle İlgili Mevzuat, Okulun Kuruluş Amacı ve İlgili Alanın Öğretim Programına Uygun Yapılması,</w:t>
      </w:r>
    </w:p>
    <w:p w:rsidR="00882EDC" w:rsidRDefault="00882EDC" w:rsidP="001528F1">
      <w:pPr>
        <w:jc w:val="left"/>
        <w:rPr>
          <w:b/>
          <w:sz w:val="22"/>
          <w:szCs w:val="22"/>
        </w:rPr>
      </w:pPr>
    </w:p>
    <w:p w:rsidR="00882EDC" w:rsidRDefault="002569E5" w:rsidP="001528F1">
      <w:pPr>
        <w:jc w:val="left"/>
        <w:rPr>
          <w:b/>
          <w:sz w:val="22"/>
          <w:szCs w:val="22"/>
        </w:rPr>
      </w:pPr>
      <w:r>
        <w:rPr>
          <w:color w:val="000000"/>
          <w:sz w:val="22"/>
          <w:szCs w:val="22"/>
        </w:rPr>
        <w:t xml:space="preserve">      10,11 ve 12.sınıf dersleri için  </w:t>
      </w:r>
      <w:r w:rsidRPr="00653C43">
        <w:rPr>
          <w:color w:val="000000"/>
          <w:sz w:val="22"/>
          <w:szCs w:val="22"/>
        </w:rPr>
        <w:t>20.09.2022</w:t>
      </w:r>
      <w:r>
        <w:rPr>
          <w:color w:val="000000"/>
          <w:sz w:val="22"/>
          <w:szCs w:val="22"/>
        </w:rPr>
        <w:t xml:space="preserve"> tarihli ve </w:t>
      </w:r>
      <w:r w:rsidRPr="00653C43">
        <w:rPr>
          <w:color w:val="000000"/>
          <w:sz w:val="22"/>
          <w:szCs w:val="22"/>
        </w:rPr>
        <w:t>E-67269960-10.01-58312017</w:t>
      </w:r>
      <w:r>
        <w:rPr>
          <w:color w:val="000000"/>
          <w:sz w:val="22"/>
          <w:szCs w:val="22"/>
        </w:rPr>
        <w:t xml:space="preserve"> sayılı </w:t>
      </w:r>
      <w:r w:rsidRPr="00653C43">
        <w:rPr>
          <w:color w:val="000000"/>
          <w:sz w:val="22"/>
          <w:szCs w:val="22"/>
        </w:rPr>
        <w:t>Millî Eğitim Bakanlığı Eğitim ve Öğretim Çalışmalarının Planlı Yürütülmesine İlişkin Yönerge</w:t>
      </w:r>
      <w:r>
        <w:rPr>
          <w:color w:val="000000"/>
          <w:sz w:val="22"/>
          <w:szCs w:val="22"/>
        </w:rPr>
        <w:t xml:space="preserve"> esasları dikkate alınarak ve </w:t>
      </w:r>
      <w:r w:rsidRPr="00653C43">
        <w:rPr>
          <w:color w:val="000000"/>
          <w:sz w:val="22"/>
          <w:szCs w:val="22"/>
        </w:rPr>
        <w:t>19/01/2018 tarih ve 39 sayılı Ortaöğretim Türk Dili ve Edebiyatı Dersi Öğretim Progr</w:t>
      </w:r>
      <w:r>
        <w:rPr>
          <w:color w:val="000000"/>
          <w:sz w:val="22"/>
          <w:szCs w:val="22"/>
        </w:rPr>
        <w:t xml:space="preserve">amı incelenerek ve Bakanlığımızın hazırladığı örnek çerçeve yıllık planları doğrultusunda </w:t>
      </w:r>
      <w:r w:rsidRPr="002569E5">
        <w:rPr>
          <w:rFonts w:eastAsia="Calibri"/>
          <w:bCs/>
          <w:sz w:val="22"/>
          <w:szCs w:val="22"/>
          <w:lang w:eastAsia="en-US"/>
        </w:rPr>
        <w:t>ünitelendirilmiş</w:t>
      </w:r>
      <w:r w:rsidRPr="00FB3903">
        <w:rPr>
          <w:bCs/>
          <w:color w:val="000000"/>
          <w:sz w:val="22"/>
          <w:szCs w:val="22"/>
        </w:rPr>
        <w:t xml:space="preserve"> yı</w:t>
      </w:r>
      <w:r>
        <w:rPr>
          <w:bCs/>
          <w:color w:val="000000"/>
          <w:sz w:val="22"/>
          <w:szCs w:val="22"/>
        </w:rPr>
        <w:t>llık planlar ve ders planları hazırlanmıştır. Ders planları ( günlük plan ) ve yıllık planlar hazırlanırken OGM Materyal ve içerikleri de kullanılmıştır.</w:t>
      </w:r>
    </w:p>
    <w:p w:rsidR="00882EDC" w:rsidRDefault="00882EDC" w:rsidP="001528F1">
      <w:pPr>
        <w:jc w:val="left"/>
        <w:rPr>
          <w:b/>
          <w:sz w:val="22"/>
          <w:szCs w:val="22"/>
        </w:rPr>
      </w:pPr>
    </w:p>
    <w:p w:rsidR="00882EDC" w:rsidRDefault="002569E5" w:rsidP="001528F1">
      <w:pPr>
        <w:jc w:val="left"/>
        <w:rPr>
          <w:b/>
          <w:sz w:val="22"/>
          <w:szCs w:val="22"/>
        </w:rPr>
      </w:pPr>
      <w:r>
        <w:rPr>
          <w:b/>
          <w:sz w:val="22"/>
          <w:szCs w:val="22"/>
        </w:rPr>
        <w:t xml:space="preserve">     9.sınıf Türk dili ve edebiyatı dersi için </w:t>
      </w:r>
      <w:r w:rsidRPr="00B02C28">
        <w:rPr>
          <w:sz w:val="22"/>
          <w:szCs w:val="22"/>
        </w:rPr>
        <w:t>16.08.2024 Tarih ve 112084007 Sayılı, "2024-2025 Eğitim ve Öğretim Yılı Türkiye Yüzyılı Maarif Modeli'ne İlişkin İş ve İşlemler" Konulu  2024/54 Nolu Genelge</w:t>
      </w:r>
      <w:r>
        <w:rPr>
          <w:sz w:val="22"/>
          <w:szCs w:val="22"/>
        </w:rPr>
        <w:t xml:space="preserve"> ve </w:t>
      </w:r>
      <w:r w:rsidRPr="00653C43">
        <w:rPr>
          <w:color w:val="000000"/>
          <w:sz w:val="22"/>
          <w:szCs w:val="22"/>
        </w:rPr>
        <w:t>Ortaöğretim Türk Dili ve Edebiyatı Dersi Öğretim Progr</w:t>
      </w:r>
      <w:r>
        <w:rPr>
          <w:color w:val="000000"/>
          <w:sz w:val="22"/>
          <w:szCs w:val="22"/>
        </w:rPr>
        <w:t xml:space="preserve">amı ( 2024 )  incelenerek ve Bakanlığımızın hazırladığı örnek çerçeve yıllık planı doğrultusunda </w:t>
      </w:r>
      <w:r w:rsidRPr="002569E5">
        <w:rPr>
          <w:rFonts w:eastAsia="Calibri"/>
          <w:bCs/>
          <w:sz w:val="22"/>
          <w:szCs w:val="22"/>
          <w:lang w:eastAsia="en-US"/>
        </w:rPr>
        <w:t>ünitelendirilmiş</w:t>
      </w:r>
      <w:r w:rsidRPr="00FB3903">
        <w:rPr>
          <w:bCs/>
          <w:color w:val="000000"/>
          <w:sz w:val="22"/>
          <w:szCs w:val="22"/>
        </w:rPr>
        <w:t xml:space="preserve"> yı</w:t>
      </w:r>
      <w:r>
        <w:rPr>
          <w:bCs/>
          <w:color w:val="000000"/>
          <w:sz w:val="22"/>
          <w:szCs w:val="22"/>
        </w:rPr>
        <w:t>llık planlar ve ders planları hazırlanmıştır.</w:t>
      </w:r>
    </w:p>
    <w:p w:rsidR="00882EDC" w:rsidRDefault="00882EDC" w:rsidP="001528F1">
      <w:pPr>
        <w:jc w:val="left"/>
        <w:rPr>
          <w:b/>
          <w:sz w:val="22"/>
          <w:szCs w:val="22"/>
        </w:rPr>
      </w:pPr>
    </w:p>
    <w:p w:rsidR="00244E8A" w:rsidRPr="00CD5878" w:rsidRDefault="00244E8A" w:rsidP="00244E8A">
      <w:pPr>
        <w:jc w:val="left"/>
        <w:rPr>
          <w:b/>
          <w:sz w:val="22"/>
          <w:szCs w:val="22"/>
        </w:rPr>
      </w:pPr>
      <w:r>
        <w:rPr>
          <w:b/>
          <w:sz w:val="22"/>
          <w:szCs w:val="22"/>
        </w:rPr>
        <w:t>8</w:t>
      </w:r>
      <w:r w:rsidRPr="00CD5878">
        <w:rPr>
          <w:b/>
          <w:sz w:val="22"/>
          <w:szCs w:val="22"/>
        </w:rPr>
        <w:t xml:space="preserve">.) </w:t>
      </w:r>
      <w:r w:rsidR="008C09EE" w:rsidRPr="008C09EE">
        <w:rPr>
          <w:b/>
          <w:sz w:val="22"/>
          <w:szCs w:val="22"/>
        </w:rPr>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Tema, Konu , Kazanım  ve Öğrenme Çıktılarının Ağırlıklarının Dikkate Alınması, Öğretim Programlarında  Yer Alan Değerler Eğitim İşleyiş Esaslarının Görüşülmesi,</w:t>
      </w:r>
    </w:p>
    <w:p w:rsidR="00D61BCB" w:rsidRDefault="00D61BCB" w:rsidP="00244E8A">
      <w:pPr>
        <w:jc w:val="left"/>
        <w:rPr>
          <w:sz w:val="22"/>
          <w:szCs w:val="22"/>
        </w:rPr>
      </w:pPr>
    </w:p>
    <w:p w:rsidR="00D61BCB" w:rsidRPr="00DC13C5" w:rsidRDefault="00D61BCB" w:rsidP="00D61BCB">
      <w:pPr>
        <w:ind w:firstLine="708"/>
        <w:jc w:val="left"/>
        <w:rPr>
          <w:sz w:val="22"/>
          <w:szCs w:val="22"/>
        </w:rPr>
      </w:pPr>
      <w:r w:rsidRPr="00DC13C5">
        <w:rPr>
          <w:sz w:val="22"/>
          <w:szCs w:val="22"/>
        </w:rPr>
        <w:t>Atatürk İlke ve İnkılâpları ile Atatürk’ün müspet ilimler alanındaki g</w:t>
      </w:r>
      <w:r w:rsidR="00B2728A">
        <w:rPr>
          <w:sz w:val="22"/>
          <w:szCs w:val="22"/>
        </w:rPr>
        <w:t xml:space="preserve">örüş ve düşünüşleri </w:t>
      </w:r>
      <w:r w:rsidR="00C90422">
        <w:rPr>
          <w:sz w:val="22"/>
          <w:szCs w:val="22"/>
        </w:rPr>
        <w:t xml:space="preserve">için </w:t>
      </w:r>
      <w:r w:rsidR="00C90422" w:rsidRPr="00DC13C5">
        <w:rPr>
          <w:sz w:val="22"/>
          <w:szCs w:val="22"/>
        </w:rPr>
        <w:t>2488</w:t>
      </w:r>
      <w:r w:rsidRPr="00DC13C5">
        <w:rPr>
          <w:sz w:val="22"/>
          <w:szCs w:val="22"/>
        </w:rPr>
        <w:t xml:space="preserve"> sayılı Tebliğler Dergisi kurul tarafından incelendi. Zümre </w:t>
      </w:r>
      <w:r w:rsidRPr="00D61BCB">
        <w:rPr>
          <w:sz w:val="22"/>
          <w:szCs w:val="22"/>
        </w:rPr>
        <w:t>öğretmeni,</w:t>
      </w:r>
      <w:r w:rsidRPr="00DC13C5">
        <w:rPr>
          <w:sz w:val="22"/>
          <w:szCs w:val="22"/>
        </w:rPr>
        <w:t xml:space="preserve"> en son yayımlanan 2488 Sayılı Tebliğler Dergisindeki açıklamaların ve yönlendirmelerin esas olduğunu belirtti. Atatürkçülük konularının müfredatta var olan şekliyle yıllık planlarda uygulanması kararı alındı. Buna göre Atatürkçülükle ilgili aşağıdaki açıklamalara uyulmasının zorunlu olduğu vurgulandı.</w:t>
      </w:r>
      <w:r w:rsidR="004D48AB">
        <w:rPr>
          <w:sz w:val="22"/>
          <w:szCs w:val="22"/>
        </w:rPr>
        <w:t xml:space="preserve"> Zümre başkanı, </w:t>
      </w:r>
      <w:r>
        <w:rPr>
          <w:sz w:val="22"/>
          <w:szCs w:val="22"/>
        </w:rPr>
        <w:t xml:space="preserve"> müfredata göre Atatürkçülük </w:t>
      </w:r>
      <w:r w:rsidR="00C90422">
        <w:rPr>
          <w:sz w:val="22"/>
          <w:szCs w:val="22"/>
        </w:rPr>
        <w:t>konularının dağılımını</w:t>
      </w:r>
      <w:r>
        <w:rPr>
          <w:sz w:val="22"/>
          <w:szCs w:val="22"/>
        </w:rPr>
        <w:t xml:space="preserve"> öğretmenlere sundu. Gerekli açıklamaları yaptı.</w:t>
      </w:r>
    </w:p>
    <w:p w:rsidR="00D61BCB" w:rsidRPr="00DC13C5" w:rsidRDefault="00D61BCB" w:rsidP="00D61BCB">
      <w:pPr>
        <w:jc w:val="left"/>
        <w:rPr>
          <w:sz w:val="22"/>
          <w:szCs w:val="22"/>
        </w:rPr>
      </w:pPr>
    </w:p>
    <w:p w:rsidR="00D61BCB" w:rsidRDefault="00D61BCB" w:rsidP="00D61BCB">
      <w:pPr>
        <w:jc w:val="left"/>
        <w:rPr>
          <w:sz w:val="22"/>
          <w:szCs w:val="22"/>
        </w:rPr>
      </w:pPr>
      <w:r w:rsidRPr="00DC13C5">
        <w:rPr>
          <w:b/>
          <w:sz w:val="22"/>
          <w:szCs w:val="22"/>
        </w:rPr>
        <w:t>-Güzel Sanatlar ve Edebiyat:</w:t>
      </w:r>
      <w:r w:rsidRPr="00DC13C5">
        <w:rPr>
          <w:sz w:val="22"/>
          <w:szCs w:val="22"/>
        </w:rPr>
        <w:t xml:space="preserve"> Atatürk’ün sanat ve edebiyat anlayışı </w:t>
      </w:r>
      <w:r>
        <w:rPr>
          <w:sz w:val="22"/>
          <w:szCs w:val="22"/>
        </w:rPr>
        <w:t xml:space="preserve">ve </w:t>
      </w:r>
      <w:r w:rsidRPr="00DC13C5">
        <w:rPr>
          <w:sz w:val="22"/>
          <w:szCs w:val="22"/>
        </w:rPr>
        <w:t>“Sanatsız kalan bir milletin hayat damarlarından biri kopmuş demektir.” Atatürk’e ait bu özdeyişin vurgulanması ve açıklanması.</w:t>
      </w:r>
    </w:p>
    <w:p w:rsidR="00BD64BE" w:rsidRPr="00DC13C5" w:rsidRDefault="00BD64BE" w:rsidP="00D61BCB">
      <w:pPr>
        <w:jc w:val="left"/>
        <w:rPr>
          <w:sz w:val="22"/>
          <w:szCs w:val="22"/>
        </w:rPr>
      </w:pPr>
    </w:p>
    <w:p w:rsidR="00D61BCB" w:rsidRPr="00DC13C5" w:rsidRDefault="00D61BCB" w:rsidP="00D61BCB">
      <w:pPr>
        <w:jc w:val="left"/>
        <w:rPr>
          <w:sz w:val="22"/>
          <w:szCs w:val="22"/>
        </w:rPr>
      </w:pPr>
      <w:r w:rsidRPr="00DC13C5">
        <w:rPr>
          <w:b/>
          <w:sz w:val="22"/>
          <w:szCs w:val="22"/>
        </w:rPr>
        <w:t>-Coşku ve Heyecanı Dile Getiren Metinler:</w:t>
      </w:r>
      <w:r w:rsidRPr="00DC13C5">
        <w:rPr>
          <w:sz w:val="22"/>
          <w:szCs w:val="22"/>
        </w:rPr>
        <w:t xml:space="preserve"> Atatürk’ü anlatan şiirler, Atatürk’ün sanat toplum görüşü, sanat eserleriyle toplumu aydınlatmanın yolları, geleneklerin bir millet açısından önemi.</w:t>
      </w:r>
    </w:p>
    <w:p w:rsidR="00D61BCB" w:rsidRPr="00DC13C5" w:rsidRDefault="00D61BCB" w:rsidP="00D61BCB">
      <w:pPr>
        <w:jc w:val="left"/>
        <w:rPr>
          <w:sz w:val="22"/>
          <w:szCs w:val="22"/>
        </w:rPr>
      </w:pPr>
      <w:r w:rsidRPr="00DC13C5">
        <w:rPr>
          <w:b/>
          <w:sz w:val="22"/>
          <w:szCs w:val="22"/>
        </w:rPr>
        <w:t>-Olay Çevresinde Oluşan Metinler:</w:t>
      </w:r>
      <w:r w:rsidRPr="00DC13C5">
        <w:rPr>
          <w:sz w:val="22"/>
          <w:szCs w:val="22"/>
        </w:rPr>
        <w:t xml:space="preserve"> Atatürk’ün çağdaşlık anlayışı, Atatürk ve değişim, Atatürk ve Batılılaşma, Atatürk’ün halkçılık anlayışı.</w:t>
      </w:r>
    </w:p>
    <w:p w:rsidR="00D61BCB" w:rsidRPr="00DC13C5" w:rsidRDefault="00D61BCB" w:rsidP="00D61BCB">
      <w:pPr>
        <w:jc w:val="left"/>
        <w:rPr>
          <w:sz w:val="22"/>
          <w:szCs w:val="22"/>
        </w:rPr>
      </w:pPr>
      <w:r w:rsidRPr="00DC13C5">
        <w:rPr>
          <w:b/>
          <w:sz w:val="22"/>
          <w:szCs w:val="22"/>
        </w:rPr>
        <w:t>-Türk Destanları ve Göktürk Kitabeleri</w:t>
      </w:r>
      <w:r w:rsidRPr="00DC13C5">
        <w:rPr>
          <w:sz w:val="22"/>
          <w:szCs w:val="22"/>
        </w:rPr>
        <w:t xml:space="preserve"> okutulurken, Atatürk'ün Tarih ve Milli Birlik anlayışı;</w:t>
      </w:r>
    </w:p>
    <w:p w:rsidR="00D61BCB" w:rsidRPr="00DC13C5" w:rsidRDefault="00D61BCB" w:rsidP="00D61BCB">
      <w:pPr>
        <w:jc w:val="left"/>
        <w:rPr>
          <w:sz w:val="22"/>
          <w:szCs w:val="22"/>
        </w:rPr>
      </w:pPr>
      <w:r w:rsidRPr="00DC13C5">
        <w:rPr>
          <w:b/>
          <w:sz w:val="22"/>
          <w:szCs w:val="22"/>
        </w:rPr>
        <w:t>-Dede Korkut Hikâyeleri</w:t>
      </w:r>
      <w:r w:rsidRPr="00DC13C5">
        <w:rPr>
          <w:sz w:val="22"/>
          <w:szCs w:val="22"/>
        </w:rPr>
        <w:t xml:space="preserve"> okutulurken devlet teşkilatı, eski ve yeni yönetim şekilleri;</w:t>
      </w:r>
    </w:p>
    <w:p w:rsidR="00D61BCB" w:rsidRPr="00DC13C5" w:rsidRDefault="00D61BCB" w:rsidP="00D61BCB">
      <w:pPr>
        <w:jc w:val="left"/>
        <w:rPr>
          <w:sz w:val="22"/>
          <w:szCs w:val="22"/>
        </w:rPr>
      </w:pPr>
      <w:r w:rsidRPr="00DC13C5">
        <w:rPr>
          <w:b/>
          <w:sz w:val="22"/>
          <w:szCs w:val="22"/>
        </w:rPr>
        <w:t>-Evliya Çelebi'nin Seyahatnamesinden</w:t>
      </w:r>
      <w:r w:rsidRPr="00DC13C5">
        <w:rPr>
          <w:sz w:val="22"/>
          <w:szCs w:val="22"/>
        </w:rPr>
        <w:t xml:space="preserve"> parçalar okutulurken, Cumhuriyet döneminde kıyafet alanında yapılan değişiklikler;</w:t>
      </w:r>
    </w:p>
    <w:p w:rsidR="00D61BCB" w:rsidRPr="00DC13C5" w:rsidRDefault="00D61BCB" w:rsidP="00D61BCB">
      <w:pPr>
        <w:jc w:val="left"/>
        <w:rPr>
          <w:sz w:val="22"/>
          <w:szCs w:val="22"/>
        </w:rPr>
      </w:pPr>
      <w:r w:rsidRPr="00DC13C5">
        <w:rPr>
          <w:sz w:val="22"/>
          <w:szCs w:val="22"/>
        </w:rPr>
        <w:t>-</w:t>
      </w:r>
      <w:r w:rsidRPr="002A198B">
        <w:rPr>
          <w:b/>
          <w:sz w:val="22"/>
          <w:szCs w:val="22"/>
        </w:rPr>
        <w:t>Namık Kemal, Tevfik Fikret, Mehmet Akif Ersoy, Yahya Kemal Beyatlı ve Mehmet Emin Yurdakul’dan seçilmiş parçalar</w:t>
      </w:r>
      <w:r w:rsidRPr="00DC13C5">
        <w:rPr>
          <w:sz w:val="22"/>
          <w:szCs w:val="22"/>
        </w:rPr>
        <w:t xml:space="preserve"> okutulurken, Atatürk'ün "Vatan" ve "Millet" anlayışı;</w:t>
      </w:r>
    </w:p>
    <w:p w:rsidR="00D61BCB" w:rsidRPr="00DC13C5" w:rsidRDefault="00D61BCB" w:rsidP="00D61BCB">
      <w:pPr>
        <w:jc w:val="left"/>
        <w:rPr>
          <w:sz w:val="22"/>
          <w:szCs w:val="22"/>
        </w:rPr>
      </w:pPr>
      <w:r w:rsidRPr="00DC13C5">
        <w:rPr>
          <w:b/>
          <w:sz w:val="22"/>
          <w:szCs w:val="22"/>
        </w:rPr>
        <w:t>-Ahmet Mithat, Recaizade Ekrem, Hüseyin Rahmi Gürpınar, Halide Edip Adıvar ve Halit Ziya Uşaklıgil</w:t>
      </w:r>
      <w:r w:rsidRPr="00DC13C5">
        <w:rPr>
          <w:sz w:val="22"/>
          <w:szCs w:val="22"/>
        </w:rPr>
        <w:t xml:space="preserve"> gibi yazarlardan alınan roman örnekleri işlenirken, konu ile ilgili Atatürk'ün toplum alanında yaptığı yenilikler, Türk kadınına sağladığı haklar.</w:t>
      </w:r>
    </w:p>
    <w:p w:rsidR="00D61BCB" w:rsidRPr="00DC13C5" w:rsidRDefault="00D61BCB" w:rsidP="00D61BCB">
      <w:pPr>
        <w:jc w:val="left"/>
        <w:rPr>
          <w:sz w:val="22"/>
          <w:szCs w:val="22"/>
        </w:rPr>
      </w:pPr>
      <w:r w:rsidRPr="00DC13C5">
        <w:rPr>
          <w:b/>
          <w:sz w:val="22"/>
          <w:szCs w:val="22"/>
        </w:rPr>
        <w:t>-Ömer Seyfettin ve Ziya Gökalp'</w:t>
      </w:r>
      <w:r w:rsidRPr="00DC13C5">
        <w:rPr>
          <w:sz w:val="22"/>
          <w:szCs w:val="22"/>
        </w:rPr>
        <w:t xml:space="preserve"> in dil ile ilgili makalelerinden örnekler verilirken, Atatürk'ün "Dil" anlayışı ve yeni harfleri kabul edişi üzerinde durulmalıdır.</w:t>
      </w:r>
    </w:p>
    <w:p w:rsidR="00D61BCB" w:rsidRPr="00DC13C5" w:rsidRDefault="00D61BCB" w:rsidP="00D61BCB">
      <w:pPr>
        <w:jc w:val="left"/>
        <w:rPr>
          <w:sz w:val="22"/>
          <w:szCs w:val="22"/>
        </w:rPr>
      </w:pPr>
    </w:p>
    <w:p w:rsidR="00BA297B" w:rsidRDefault="00EB16FE" w:rsidP="00EF2431">
      <w:pPr>
        <w:jc w:val="left"/>
        <w:rPr>
          <w:sz w:val="22"/>
          <w:szCs w:val="22"/>
        </w:rPr>
      </w:pPr>
      <w:r>
        <w:rPr>
          <w:sz w:val="22"/>
          <w:szCs w:val="22"/>
        </w:rPr>
        <w:lastRenderedPageBreak/>
        <w:t xml:space="preserve">       </w:t>
      </w:r>
    </w:p>
    <w:p w:rsidR="00D61BCB" w:rsidRPr="00EF2431" w:rsidRDefault="00EB16FE" w:rsidP="00EF2431">
      <w:pPr>
        <w:jc w:val="left"/>
        <w:rPr>
          <w:b/>
          <w:sz w:val="22"/>
          <w:szCs w:val="22"/>
        </w:rPr>
      </w:pPr>
      <w:r>
        <w:rPr>
          <w:sz w:val="22"/>
          <w:szCs w:val="22"/>
        </w:rPr>
        <w:t xml:space="preserve">  </w:t>
      </w:r>
      <w:r w:rsidR="00D61BCB" w:rsidRPr="00DC13C5">
        <w:rPr>
          <w:b/>
          <w:sz w:val="22"/>
          <w:szCs w:val="22"/>
        </w:rPr>
        <w:t xml:space="preserve">Bütün bunlar dışında, öğrencilerin ellerinde bulunan Türk Dili ve </w:t>
      </w:r>
      <w:r w:rsidR="00142B6E" w:rsidRPr="00DC13C5">
        <w:rPr>
          <w:b/>
          <w:sz w:val="22"/>
          <w:szCs w:val="22"/>
        </w:rPr>
        <w:t>Edebiyatı</w:t>
      </w:r>
      <w:r w:rsidR="00B2728A">
        <w:rPr>
          <w:b/>
          <w:sz w:val="22"/>
          <w:szCs w:val="22"/>
        </w:rPr>
        <w:t xml:space="preserve"> ders</w:t>
      </w:r>
      <w:r w:rsidR="00142B6E">
        <w:rPr>
          <w:b/>
          <w:sz w:val="22"/>
          <w:szCs w:val="22"/>
        </w:rPr>
        <w:t xml:space="preserve"> </w:t>
      </w:r>
      <w:r w:rsidR="00142B6E" w:rsidRPr="00DC13C5">
        <w:rPr>
          <w:b/>
          <w:sz w:val="22"/>
          <w:szCs w:val="22"/>
        </w:rPr>
        <w:t>kitaplarında</w:t>
      </w:r>
      <w:r w:rsidR="00D61BCB" w:rsidRPr="00DC13C5">
        <w:rPr>
          <w:b/>
          <w:sz w:val="22"/>
          <w:szCs w:val="22"/>
        </w:rPr>
        <w:t xml:space="preserve"> yer alan Atatürk, Kurtuluş Savaşı, Atatürk İnkılâp ve ilkeleriyle ilgili bulunan "Serbest Okuma" parçaları da, kitaptaki esas metinler gibi işlenmelidir. </w:t>
      </w:r>
    </w:p>
    <w:p w:rsidR="00F34B77" w:rsidRDefault="00F34B77" w:rsidP="00CE70B8">
      <w:pPr>
        <w:jc w:val="left"/>
        <w:rPr>
          <w:sz w:val="22"/>
          <w:szCs w:val="22"/>
        </w:rPr>
      </w:pPr>
    </w:p>
    <w:p w:rsidR="00CE70B8" w:rsidRPr="00CE70B8" w:rsidRDefault="00CE70B8" w:rsidP="00CE70B8">
      <w:pPr>
        <w:jc w:val="left"/>
        <w:rPr>
          <w:sz w:val="22"/>
          <w:szCs w:val="22"/>
        </w:rPr>
      </w:pPr>
      <w:r w:rsidRPr="00CE70B8">
        <w:rPr>
          <w:sz w:val="22"/>
          <w:szCs w:val="22"/>
        </w:rPr>
        <w:t xml:space="preserve"> Öğretim programında yer alan Değerler Eğitim işleyiş esasları hakkında zümre başkanı kurulu bilgilendirdi.” Türk Dili ve Edebiyatı dersi doğası gereği değerler eğitimi ile iç içedir, hatta bir bakıma değerler eğitimi dersidir denilebilir.” Değerler metinlere yönelik metodik çalışmaların bir parçasıdır ve kazanım olarak programda yer almıştır. </w:t>
      </w:r>
    </w:p>
    <w:p w:rsidR="00CE70B8" w:rsidRDefault="00CE70B8" w:rsidP="00310777">
      <w:pPr>
        <w:jc w:val="left"/>
        <w:rPr>
          <w:b/>
          <w:sz w:val="22"/>
          <w:szCs w:val="22"/>
        </w:rPr>
      </w:pPr>
    </w:p>
    <w:p w:rsidR="00531AC1" w:rsidRPr="00531AC1" w:rsidRDefault="00CE70B8" w:rsidP="00531AC1">
      <w:pPr>
        <w:jc w:val="left"/>
        <w:rPr>
          <w:b/>
          <w:sz w:val="22"/>
          <w:szCs w:val="22"/>
        </w:rPr>
      </w:pPr>
      <w:r>
        <w:rPr>
          <w:b/>
          <w:sz w:val="22"/>
          <w:szCs w:val="22"/>
        </w:rPr>
        <w:t xml:space="preserve">        </w:t>
      </w:r>
      <w:r w:rsidRPr="00531AC1">
        <w:rPr>
          <w:sz w:val="22"/>
          <w:szCs w:val="22"/>
        </w:rPr>
        <w:t xml:space="preserve">   </w:t>
      </w:r>
      <w:r w:rsidRPr="00531AC1">
        <w:rPr>
          <w:b/>
          <w:sz w:val="22"/>
          <w:szCs w:val="22"/>
        </w:rPr>
        <w:t xml:space="preserve">9.sınıf Türk dili ve edebiyatı dersinde değerler eğitimi </w:t>
      </w:r>
      <w:r w:rsidR="00531AC1" w:rsidRPr="00531AC1">
        <w:rPr>
          <w:b/>
          <w:sz w:val="22"/>
          <w:szCs w:val="22"/>
        </w:rPr>
        <w:t>, metin tahlili ve edebiyat atölyesi sürecinde örtük bir şekilde işlenecektir.</w:t>
      </w:r>
      <w:r w:rsidRPr="00531AC1">
        <w:rPr>
          <w:b/>
          <w:sz w:val="22"/>
          <w:szCs w:val="22"/>
        </w:rPr>
        <w:t>Dersin işleyişinde değerler, belirlenen metinlere göre ve ders işl</w:t>
      </w:r>
      <w:r w:rsidR="00531AC1" w:rsidRPr="00531AC1">
        <w:rPr>
          <w:b/>
          <w:sz w:val="22"/>
          <w:szCs w:val="22"/>
        </w:rPr>
        <w:t xml:space="preserve">eme sürecinde şekillendirilecek </w:t>
      </w:r>
      <w:r w:rsidRPr="00531AC1">
        <w:rPr>
          <w:b/>
          <w:sz w:val="22"/>
          <w:szCs w:val="22"/>
        </w:rPr>
        <w:t>ve öğrencilere</w:t>
      </w:r>
      <w:r w:rsidR="00531AC1" w:rsidRPr="00531AC1">
        <w:rPr>
          <w:b/>
          <w:sz w:val="22"/>
          <w:szCs w:val="22"/>
        </w:rPr>
        <w:t xml:space="preserve"> </w:t>
      </w:r>
      <w:r w:rsidRPr="00531AC1">
        <w:rPr>
          <w:b/>
          <w:sz w:val="22"/>
          <w:szCs w:val="22"/>
        </w:rPr>
        <w:t>bu değerler, ders materyalleri ve öğretme</w:t>
      </w:r>
      <w:r w:rsidR="00531AC1" w:rsidRPr="00531AC1">
        <w:rPr>
          <w:b/>
          <w:sz w:val="22"/>
          <w:szCs w:val="22"/>
        </w:rPr>
        <w:t xml:space="preserve">n rehberliği ile aktarılacaktır. </w:t>
      </w:r>
    </w:p>
    <w:p w:rsidR="00CE70B8" w:rsidRDefault="00531AC1" w:rsidP="00531AC1">
      <w:pPr>
        <w:jc w:val="right"/>
        <w:rPr>
          <w:b/>
          <w:sz w:val="22"/>
          <w:szCs w:val="22"/>
        </w:rPr>
      </w:pPr>
      <w:r>
        <w:rPr>
          <w:b/>
          <w:sz w:val="22"/>
          <w:szCs w:val="22"/>
        </w:rPr>
        <w:t xml:space="preserve">( TDE 2024 Maarif Modeli Öğretim Programı ) </w:t>
      </w:r>
    </w:p>
    <w:p w:rsidR="00CE70B8" w:rsidRDefault="00CE70B8" w:rsidP="00310777">
      <w:pPr>
        <w:jc w:val="left"/>
        <w:rPr>
          <w:b/>
          <w:sz w:val="22"/>
          <w:szCs w:val="22"/>
        </w:rPr>
      </w:pPr>
    </w:p>
    <w:p w:rsidR="004E2D1B" w:rsidRPr="00310777" w:rsidRDefault="00D61BCB" w:rsidP="00310777">
      <w:pPr>
        <w:jc w:val="left"/>
        <w:rPr>
          <w:sz w:val="22"/>
          <w:szCs w:val="22"/>
        </w:rPr>
      </w:pPr>
      <w:r w:rsidRPr="00DC13C5">
        <w:rPr>
          <w:b/>
          <w:sz w:val="22"/>
          <w:szCs w:val="22"/>
        </w:rPr>
        <w:t>KARAR:</w:t>
      </w:r>
      <w:r w:rsidRPr="00DC13C5">
        <w:rPr>
          <w:sz w:val="22"/>
          <w:szCs w:val="22"/>
        </w:rPr>
        <w:t xml:space="preserve"> Belirtilen konuların yıllık planlara yansıtıldığı şekilde dikkatle, titizlikle ve özenle </w:t>
      </w:r>
      <w:r>
        <w:rPr>
          <w:sz w:val="22"/>
          <w:szCs w:val="22"/>
        </w:rPr>
        <w:t xml:space="preserve">yer </w:t>
      </w:r>
      <w:r w:rsidRPr="00DC13C5">
        <w:rPr>
          <w:sz w:val="22"/>
          <w:szCs w:val="22"/>
        </w:rPr>
        <w:t>verilmesine ve Atatürkçülük ile ilgili konularda Tarih dersi öğretmenleriyle</w:t>
      </w:r>
      <w:r>
        <w:rPr>
          <w:sz w:val="22"/>
          <w:szCs w:val="22"/>
        </w:rPr>
        <w:t xml:space="preserve"> ve değerler eğitimi ile ilgili tüm zümrelerle</w:t>
      </w:r>
      <w:r w:rsidRPr="00DC13C5">
        <w:rPr>
          <w:sz w:val="22"/>
          <w:szCs w:val="22"/>
        </w:rPr>
        <w:t xml:space="preserve"> iş birliği yapılmasının devamına karar </w:t>
      </w:r>
      <w:r w:rsidR="006074DA" w:rsidRPr="00DC13C5">
        <w:rPr>
          <w:sz w:val="22"/>
          <w:szCs w:val="22"/>
        </w:rPr>
        <w:t>verildi.</w:t>
      </w:r>
      <w:r w:rsidR="006074DA">
        <w:rPr>
          <w:sz w:val="22"/>
          <w:szCs w:val="22"/>
        </w:rPr>
        <w:t xml:space="preserve"> </w:t>
      </w:r>
      <w:r w:rsidR="006074DA" w:rsidRPr="00DC13C5">
        <w:rPr>
          <w:sz w:val="22"/>
          <w:szCs w:val="22"/>
        </w:rPr>
        <w:t>Bu</w:t>
      </w:r>
      <w:r w:rsidRPr="00DC13C5">
        <w:rPr>
          <w:sz w:val="22"/>
          <w:szCs w:val="22"/>
        </w:rPr>
        <w:t xml:space="preserve"> yıl da geçen yıl old</w:t>
      </w:r>
      <w:r w:rsidRPr="00DC13C5">
        <w:rPr>
          <w:sz w:val="22"/>
          <w:szCs w:val="22"/>
        </w:rPr>
        <w:t>u</w:t>
      </w:r>
      <w:r w:rsidRPr="00DC13C5">
        <w:rPr>
          <w:sz w:val="22"/>
          <w:szCs w:val="22"/>
        </w:rPr>
        <w:t xml:space="preserve">ğu gibi Atatürk İlke ve İnkılâpları ile ilgili konuların yıllık planlarda ayrı bir başlık halinde gösterilebileceğini veya </w:t>
      </w:r>
      <w:r w:rsidR="00244E8A">
        <w:rPr>
          <w:sz w:val="22"/>
          <w:szCs w:val="22"/>
        </w:rPr>
        <w:t xml:space="preserve">öğrenme çıktıları / </w:t>
      </w:r>
      <w:r w:rsidR="006074DA">
        <w:rPr>
          <w:sz w:val="22"/>
          <w:szCs w:val="22"/>
        </w:rPr>
        <w:t xml:space="preserve">kazanımlar </w:t>
      </w:r>
      <w:r w:rsidR="006074DA" w:rsidRPr="00DC13C5">
        <w:rPr>
          <w:sz w:val="22"/>
          <w:szCs w:val="22"/>
        </w:rPr>
        <w:t>bölümüne</w:t>
      </w:r>
      <w:r w:rsidRPr="00DC13C5">
        <w:rPr>
          <w:sz w:val="22"/>
          <w:szCs w:val="22"/>
        </w:rPr>
        <w:t xml:space="preserve"> eklenebilec</w:t>
      </w:r>
      <w:r w:rsidRPr="00DC13C5">
        <w:rPr>
          <w:sz w:val="22"/>
          <w:szCs w:val="22"/>
        </w:rPr>
        <w:t>e</w:t>
      </w:r>
      <w:r w:rsidRPr="00DC13C5">
        <w:rPr>
          <w:sz w:val="22"/>
          <w:szCs w:val="22"/>
        </w:rPr>
        <w:t xml:space="preserve">ğini </w:t>
      </w:r>
      <w:r w:rsidR="00310777">
        <w:rPr>
          <w:sz w:val="22"/>
          <w:szCs w:val="22"/>
        </w:rPr>
        <w:t xml:space="preserve">zümre başkanı </w:t>
      </w:r>
      <w:r w:rsidRPr="00DC13C5">
        <w:rPr>
          <w:sz w:val="22"/>
          <w:szCs w:val="22"/>
        </w:rPr>
        <w:t xml:space="preserve">tekrarladı. </w:t>
      </w:r>
    </w:p>
    <w:p w:rsidR="004E2D1B" w:rsidRDefault="004E2D1B" w:rsidP="00E149FC">
      <w:pPr>
        <w:ind w:firstLine="708"/>
        <w:jc w:val="left"/>
        <w:rPr>
          <w:b/>
          <w:sz w:val="22"/>
          <w:szCs w:val="22"/>
        </w:rPr>
      </w:pPr>
    </w:p>
    <w:p w:rsidR="00863543" w:rsidRPr="00CD5878" w:rsidRDefault="00AE1538" w:rsidP="00863543">
      <w:pPr>
        <w:jc w:val="left"/>
        <w:rPr>
          <w:b/>
          <w:sz w:val="22"/>
          <w:szCs w:val="22"/>
        </w:rPr>
      </w:pPr>
      <w:r>
        <w:rPr>
          <w:b/>
          <w:sz w:val="22"/>
          <w:szCs w:val="22"/>
        </w:rPr>
        <w:t>9</w:t>
      </w:r>
      <w:r w:rsidR="005A39B4">
        <w:rPr>
          <w:b/>
          <w:sz w:val="22"/>
          <w:szCs w:val="22"/>
        </w:rPr>
        <w:t xml:space="preserve">.) </w:t>
      </w:r>
      <w:r w:rsidR="00863543" w:rsidRPr="00863543">
        <w:rPr>
          <w:b/>
          <w:sz w:val="22"/>
          <w:szCs w:val="22"/>
        </w:rPr>
        <w:t>Öğretim Programlarında ( 2018 / 2024 ) Belirtilen Öğrenme Çıktıları , Kazanım ve Davranışlar Dikkate Alınarak Derslerin İşlenişinde Uygulanacak Öğretim Yöntem ve Teknikleri İle Bunların Uygulama Şeklinin Belirlenmesi,</w:t>
      </w:r>
    </w:p>
    <w:p w:rsidR="005A39B4" w:rsidRDefault="005A39B4" w:rsidP="00BA2822">
      <w:pPr>
        <w:jc w:val="left"/>
        <w:rPr>
          <w:b/>
          <w:sz w:val="22"/>
          <w:szCs w:val="22"/>
        </w:rPr>
      </w:pPr>
    </w:p>
    <w:p w:rsidR="006074DA" w:rsidRPr="00863543" w:rsidRDefault="00C33186" w:rsidP="00E149FC">
      <w:pPr>
        <w:jc w:val="left"/>
        <w:rPr>
          <w:sz w:val="22"/>
          <w:szCs w:val="22"/>
        </w:rPr>
      </w:pPr>
      <w:r>
        <w:rPr>
          <w:sz w:val="22"/>
          <w:szCs w:val="22"/>
        </w:rPr>
        <w:t xml:space="preserve">      </w:t>
      </w:r>
      <w:r w:rsidR="00863543">
        <w:rPr>
          <w:sz w:val="22"/>
          <w:szCs w:val="22"/>
        </w:rPr>
        <w:t xml:space="preserve">Yeni öğretim programında yer alan öğretim yöntem ve teknikleri ile </w:t>
      </w:r>
      <w:r w:rsidR="00460D1E" w:rsidRPr="00D01B83">
        <w:rPr>
          <w:sz w:val="22"/>
          <w:szCs w:val="22"/>
        </w:rPr>
        <w:t>Bakanlığımız</w:t>
      </w:r>
      <w:r w:rsidR="00460D1E">
        <w:rPr>
          <w:sz w:val="22"/>
          <w:szCs w:val="22"/>
        </w:rPr>
        <w:t xml:space="preserve"> Ortaöğretim Kurumları Y</w:t>
      </w:r>
      <w:r w:rsidR="00DA651F">
        <w:rPr>
          <w:sz w:val="22"/>
          <w:szCs w:val="22"/>
        </w:rPr>
        <w:t xml:space="preserve">önetmeliğinin </w:t>
      </w:r>
      <w:r w:rsidR="00460D1E" w:rsidRPr="00D01B83">
        <w:rPr>
          <w:sz w:val="22"/>
          <w:szCs w:val="22"/>
        </w:rPr>
        <w:t>öğrenci başarısı ve derslerde kullanılacak yöntem ve tekniklerle ilgili maddeler okundu ve gerekli açıklamalar zümre başkanı tarafından yapıldı.</w:t>
      </w:r>
    </w:p>
    <w:p w:rsidR="007E65CA" w:rsidRPr="00E149FC" w:rsidRDefault="007E65CA" w:rsidP="00E149FC">
      <w:pPr>
        <w:jc w:val="left"/>
        <w:rPr>
          <w:color w:val="000000"/>
          <w:sz w:val="22"/>
          <w:szCs w:val="22"/>
        </w:rPr>
      </w:pPr>
    </w:p>
    <w:tbl>
      <w:tblPr>
        <w:tblW w:w="0" w:type="auto"/>
        <w:jc w:val="center"/>
        <w:tblLayout w:type="fixed"/>
        <w:tblLook w:val="0000" w:firstRow="0" w:lastRow="0" w:firstColumn="0" w:lastColumn="0" w:noHBand="0" w:noVBand="0"/>
      </w:tblPr>
      <w:tblGrid>
        <w:gridCol w:w="2802"/>
        <w:gridCol w:w="2835"/>
        <w:gridCol w:w="2693"/>
      </w:tblGrid>
      <w:tr w:rsidR="00460D1E" w:rsidTr="00803710">
        <w:trPr>
          <w:jc w:val="center"/>
        </w:trPr>
        <w:tc>
          <w:tcPr>
            <w:tcW w:w="8330" w:type="dxa"/>
            <w:gridSpan w:val="3"/>
            <w:tcBorders>
              <w:bottom w:val="single" w:sz="18" w:space="0" w:color="FFFFFF"/>
            </w:tcBorders>
            <w:shd w:val="clear" w:color="auto" w:fill="CCCCCC"/>
          </w:tcPr>
          <w:p w:rsidR="00460D1E" w:rsidRPr="006D1FB3" w:rsidRDefault="00460D1E" w:rsidP="00A60E82">
            <w:pPr>
              <w:pStyle w:val="AralkYok"/>
              <w:ind w:left="720"/>
              <w:jc w:val="center"/>
              <w:rPr>
                <w:rFonts w:ascii="Times New Roman" w:hAnsi="Times New Roman"/>
              </w:rPr>
            </w:pPr>
            <w:r>
              <w:rPr>
                <w:rFonts w:ascii="Times New Roman" w:hAnsi="Times New Roman"/>
                <w:b/>
                <w:bCs/>
              </w:rPr>
              <w:t xml:space="preserve">TÜRK DİLİ VE EDEBİYATI </w:t>
            </w:r>
            <w:r w:rsidRPr="006D1FB3">
              <w:rPr>
                <w:rFonts w:ascii="Times New Roman" w:hAnsi="Times New Roman"/>
                <w:b/>
                <w:bCs/>
              </w:rPr>
              <w:t>DERSLERİNDE KULLANILABİLECEK YÖNTEM VE TEKNİKLER</w:t>
            </w:r>
          </w:p>
        </w:tc>
      </w:tr>
      <w:tr w:rsidR="00460D1E" w:rsidTr="00803710">
        <w:trPr>
          <w:jc w:val="center"/>
        </w:trPr>
        <w:tc>
          <w:tcPr>
            <w:tcW w:w="2802" w:type="dxa"/>
            <w:tcBorders>
              <w:top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Araştırma</w:t>
            </w:r>
          </w:p>
        </w:tc>
        <w:tc>
          <w:tcPr>
            <w:tcW w:w="2835" w:type="dxa"/>
            <w:tcBorders>
              <w:top w:val="single" w:sz="18" w:space="0" w:color="FFFFFF"/>
              <w:left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Kavram Haritası Hazırlama</w:t>
            </w:r>
          </w:p>
        </w:tc>
        <w:tc>
          <w:tcPr>
            <w:tcW w:w="2693" w:type="dxa"/>
            <w:tcBorders>
              <w:top w:val="single" w:sz="18" w:space="0" w:color="FFFFFF"/>
              <w:left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Metin İnceleme</w:t>
            </w:r>
          </w:p>
        </w:tc>
      </w:tr>
      <w:tr w:rsidR="00460D1E" w:rsidTr="00803710">
        <w:trPr>
          <w:jc w:val="center"/>
        </w:trPr>
        <w:tc>
          <w:tcPr>
            <w:tcW w:w="2802" w:type="dxa"/>
            <w:tcBorders>
              <w:top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Gezi-Gözlem-İnceleme</w:t>
            </w:r>
          </w:p>
        </w:tc>
        <w:tc>
          <w:tcPr>
            <w:tcW w:w="2835" w:type="dxa"/>
            <w:tcBorders>
              <w:top w:val="single" w:sz="18" w:space="0" w:color="FFFFFF"/>
              <w:left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Tablo Hazırlama</w:t>
            </w:r>
          </w:p>
        </w:tc>
        <w:tc>
          <w:tcPr>
            <w:tcW w:w="2693" w:type="dxa"/>
            <w:tcBorders>
              <w:top w:val="single" w:sz="18" w:space="0" w:color="FFFFFF"/>
              <w:left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Metin Yazma</w:t>
            </w:r>
          </w:p>
        </w:tc>
      </w:tr>
      <w:tr w:rsidR="00460D1E" w:rsidTr="00803710">
        <w:trPr>
          <w:jc w:val="center"/>
        </w:trPr>
        <w:tc>
          <w:tcPr>
            <w:tcW w:w="2802" w:type="dxa"/>
            <w:tcBorders>
              <w:top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Anlatım</w:t>
            </w:r>
          </w:p>
        </w:tc>
        <w:tc>
          <w:tcPr>
            <w:tcW w:w="2835" w:type="dxa"/>
            <w:tcBorders>
              <w:top w:val="single" w:sz="18" w:space="0" w:color="FFFFFF"/>
              <w:left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Karşılaştırma</w:t>
            </w:r>
          </w:p>
        </w:tc>
        <w:tc>
          <w:tcPr>
            <w:tcW w:w="2693" w:type="dxa"/>
            <w:tcBorders>
              <w:top w:val="single" w:sz="18" w:space="0" w:color="FFFFFF"/>
              <w:left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Kompozisyon Yazma</w:t>
            </w:r>
          </w:p>
        </w:tc>
      </w:tr>
      <w:tr w:rsidR="00460D1E" w:rsidTr="00803710">
        <w:trPr>
          <w:jc w:val="center"/>
        </w:trPr>
        <w:tc>
          <w:tcPr>
            <w:tcW w:w="2802" w:type="dxa"/>
            <w:tcBorders>
              <w:top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Soru-cevap</w:t>
            </w:r>
          </w:p>
        </w:tc>
        <w:tc>
          <w:tcPr>
            <w:tcW w:w="2835" w:type="dxa"/>
            <w:tcBorders>
              <w:top w:val="single" w:sz="18" w:space="0" w:color="FFFFFF"/>
              <w:left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Karşılaştırmalı Tablo Hazırlama</w:t>
            </w:r>
          </w:p>
        </w:tc>
        <w:tc>
          <w:tcPr>
            <w:tcW w:w="2693" w:type="dxa"/>
            <w:tcBorders>
              <w:top w:val="single" w:sz="18" w:space="0" w:color="FFFFFF"/>
              <w:left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Hikâye Yazma</w:t>
            </w:r>
          </w:p>
        </w:tc>
      </w:tr>
      <w:tr w:rsidR="00460D1E" w:rsidTr="00803710">
        <w:trPr>
          <w:jc w:val="center"/>
        </w:trPr>
        <w:tc>
          <w:tcPr>
            <w:tcW w:w="2802" w:type="dxa"/>
            <w:tcBorders>
              <w:top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Bireysel Çalışmalar</w:t>
            </w:r>
          </w:p>
        </w:tc>
        <w:tc>
          <w:tcPr>
            <w:tcW w:w="2835" w:type="dxa"/>
            <w:tcBorders>
              <w:top w:val="single" w:sz="18" w:space="0" w:color="FFFFFF"/>
              <w:left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Şema Hazırlama</w:t>
            </w:r>
          </w:p>
        </w:tc>
        <w:tc>
          <w:tcPr>
            <w:tcW w:w="2693" w:type="dxa"/>
            <w:tcBorders>
              <w:top w:val="single" w:sz="18" w:space="0" w:color="FFFFFF"/>
              <w:left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Empati Yapma</w:t>
            </w:r>
          </w:p>
        </w:tc>
      </w:tr>
      <w:tr w:rsidR="00460D1E" w:rsidTr="00803710">
        <w:trPr>
          <w:jc w:val="center"/>
        </w:trPr>
        <w:tc>
          <w:tcPr>
            <w:tcW w:w="2802" w:type="dxa"/>
            <w:tcBorders>
              <w:top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Grup Çalışması</w:t>
            </w:r>
          </w:p>
        </w:tc>
        <w:tc>
          <w:tcPr>
            <w:tcW w:w="2835" w:type="dxa"/>
            <w:tcBorders>
              <w:top w:val="single" w:sz="18" w:space="0" w:color="FFFFFF"/>
              <w:left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Bilgi Kartları Hazırlama</w:t>
            </w:r>
          </w:p>
        </w:tc>
        <w:tc>
          <w:tcPr>
            <w:tcW w:w="2693" w:type="dxa"/>
            <w:tcBorders>
              <w:top w:val="single" w:sz="18" w:space="0" w:color="FFFFFF"/>
              <w:left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Film-Belgesel Tiyatro İzleme</w:t>
            </w:r>
          </w:p>
        </w:tc>
      </w:tr>
      <w:tr w:rsidR="00460D1E" w:rsidTr="00803710">
        <w:trPr>
          <w:jc w:val="center"/>
        </w:trPr>
        <w:tc>
          <w:tcPr>
            <w:tcW w:w="2802" w:type="dxa"/>
            <w:tcBorders>
              <w:top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Grup Tartışması</w:t>
            </w:r>
          </w:p>
        </w:tc>
        <w:tc>
          <w:tcPr>
            <w:tcW w:w="2835" w:type="dxa"/>
            <w:tcBorders>
              <w:top w:val="single" w:sz="18" w:space="0" w:color="FFFFFF"/>
              <w:left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Afiş Hazırlama</w:t>
            </w:r>
          </w:p>
        </w:tc>
        <w:tc>
          <w:tcPr>
            <w:tcW w:w="2693" w:type="dxa"/>
            <w:tcBorders>
              <w:top w:val="single" w:sz="18" w:space="0" w:color="FFFFFF"/>
              <w:left w:val="single" w:sz="18" w:space="0" w:color="FFFFFF"/>
              <w:bottom w:val="single" w:sz="18" w:space="0" w:color="FFFFFF"/>
            </w:tcBorders>
            <w:shd w:val="clear" w:color="auto" w:fill="F2F2F2"/>
          </w:tcPr>
          <w:p w:rsidR="00460D1E" w:rsidRPr="006D1FB3" w:rsidRDefault="006B0271" w:rsidP="006B0271">
            <w:pPr>
              <w:ind w:left="720"/>
              <w:jc w:val="center"/>
              <w:rPr>
                <w:sz w:val="22"/>
                <w:szCs w:val="22"/>
              </w:rPr>
            </w:pPr>
            <w:r>
              <w:rPr>
                <w:sz w:val="22"/>
                <w:szCs w:val="22"/>
              </w:rPr>
              <w:t>Ses kayıtları</w:t>
            </w:r>
          </w:p>
        </w:tc>
      </w:tr>
      <w:tr w:rsidR="00460D1E" w:rsidTr="00803710">
        <w:trPr>
          <w:jc w:val="center"/>
        </w:trPr>
        <w:tc>
          <w:tcPr>
            <w:tcW w:w="2802" w:type="dxa"/>
            <w:tcBorders>
              <w:top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Tekrarlama</w:t>
            </w:r>
          </w:p>
        </w:tc>
        <w:tc>
          <w:tcPr>
            <w:tcW w:w="2835" w:type="dxa"/>
            <w:tcBorders>
              <w:top w:val="single" w:sz="18" w:space="0" w:color="FFFFFF"/>
              <w:left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Broşür Hazırlama</w:t>
            </w:r>
          </w:p>
        </w:tc>
        <w:tc>
          <w:tcPr>
            <w:tcW w:w="2693" w:type="dxa"/>
            <w:tcBorders>
              <w:top w:val="single" w:sz="18" w:space="0" w:color="FFFFFF"/>
              <w:left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Sunu Hazırlama</w:t>
            </w:r>
          </w:p>
        </w:tc>
      </w:tr>
      <w:tr w:rsidR="00460D1E" w:rsidTr="00803710">
        <w:trPr>
          <w:jc w:val="center"/>
        </w:trPr>
        <w:tc>
          <w:tcPr>
            <w:tcW w:w="2802" w:type="dxa"/>
            <w:tcBorders>
              <w:top w:val="single" w:sz="18" w:space="0" w:color="FFFFFF"/>
              <w:bottom w:val="single" w:sz="18" w:space="0" w:color="FFFFFF"/>
            </w:tcBorders>
            <w:shd w:val="clear" w:color="auto" w:fill="F2F2F2"/>
          </w:tcPr>
          <w:p w:rsidR="00460D1E" w:rsidRPr="006D1FB3" w:rsidRDefault="006B0271" w:rsidP="006B0271">
            <w:pPr>
              <w:ind w:left="720"/>
              <w:jc w:val="center"/>
              <w:rPr>
                <w:sz w:val="22"/>
                <w:szCs w:val="22"/>
              </w:rPr>
            </w:pPr>
            <w:r>
              <w:rPr>
                <w:sz w:val="22"/>
                <w:szCs w:val="22"/>
              </w:rPr>
              <w:t xml:space="preserve">Yapılan </w:t>
            </w:r>
            <w:r w:rsidR="00460D1E" w:rsidRPr="006D1FB3">
              <w:rPr>
                <w:sz w:val="22"/>
                <w:szCs w:val="22"/>
              </w:rPr>
              <w:t>işi Yorumlama</w:t>
            </w:r>
          </w:p>
        </w:tc>
        <w:tc>
          <w:tcPr>
            <w:tcW w:w="2835" w:type="dxa"/>
            <w:tcBorders>
              <w:top w:val="single" w:sz="18" w:space="0" w:color="FFFFFF"/>
              <w:left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Pano Hazırlama</w:t>
            </w:r>
          </w:p>
        </w:tc>
        <w:tc>
          <w:tcPr>
            <w:tcW w:w="2693" w:type="dxa"/>
            <w:tcBorders>
              <w:top w:val="single" w:sz="18" w:space="0" w:color="FFFFFF"/>
              <w:left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Sunum Yapma</w:t>
            </w:r>
          </w:p>
        </w:tc>
      </w:tr>
      <w:tr w:rsidR="00460D1E" w:rsidTr="00803710">
        <w:trPr>
          <w:jc w:val="center"/>
        </w:trPr>
        <w:tc>
          <w:tcPr>
            <w:tcW w:w="2802" w:type="dxa"/>
            <w:tcBorders>
              <w:top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Bulmaca Hazırlama Çözme</w:t>
            </w:r>
          </w:p>
        </w:tc>
        <w:tc>
          <w:tcPr>
            <w:tcW w:w="2835" w:type="dxa"/>
            <w:tcBorders>
              <w:top w:val="single" w:sz="18" w:space="0" w:color="FFFFFF"/>
              <w:left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Biyografi Çalışması</w:t>
            </w:r>
          </w:p>
        </w:tc>
        <w:tc>
          <w:tcPr>
            <w:tcW w:w="2693" w:type="dxa"/>
            <w:tcBorders>
              <w:top w:val="single" w:sz="18" w:space="0" w:color="FFFFFF"/>
              <w:left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sidRPr="006D1FB3">
              <w:rPr>
                <w:sz w:val="22"/>
                <w:szCs w:val="22"/>
              </w:rPr>
              <w:t>Drama-Rol Yapma</w:t>
            </w:r>
          </w:p>
        </w:tc>
      </w:tr>
      <w:tr w:rsidR="00460D1E" w:rsidTr="00803710">
        <w:trPr>
          <w:jc w:val="center"/>
        </w:trPr>
        <w:tc>
          <w:tcPr>
            <w:tcW w:w="2802" w:type="dxa"/>
            <w:tcBorders>
              <w:top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Harita Çalışması</w:t>
            </w:r>
          </w:p>
        </w:tc>
        <w:tc>
          <w:tcPr>
            <w:tcW w:w="2835" w:type="dxa"/>
            <w:tcBorders>
              <w:top w:val="single" w:sz="18" w:space="0" w:color="FFFFFF"/>
              <w:left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sidRPr="006D1FB3">
              <w:rPr>
                <w:sz w:val="22"/>
                <w:szCs w:val="22"/>
              </w:rPr>
              <w:t>İçerik Analizi Yapma</w:t>
            </w:r>
          </w:p>
        </w:tc>
        <w:tc>
          <w:tcPr>
            <w:tcW w:w="2693" w:type="dxa"/>
            <w:tcBorders>
              <w:top w:val="single" w:sz="18" w:space="0" w:color="FFFFFF"/>
              <w:left w:val="single" w:sz="18" w:space="0" w:color="FFFFFF"/>
              <w:bottom w:val="single" w:sz="18" w:space="0" w:color="FFFFFF"/>
            </w:tcBorders>
            <w:shd w:val="clear" w:color="auto" w:fill="F2F2F2"/>
          </w:tcPr>
          <w:p w:rsidR="00460D1E" w:rsidRPr="006D1FB3" w:rsidRDefault="00460D1E" w:rsidP="006B0271">
            <w:pPr>
              <w:ind w:left="720"/>
              <w:jc w:val="center"/>
              <w:rPr>
                <w:sz w:val="22"/>
                <w:szCs w:val="22"/>
              </w:rPr>
            </w:pPr>
            <w:r>
              <w:rPr>
                <w:sz w:val="22"/>
                <w:szCs w:val="22"/>
              </w:rPr>
              <w:t>Eser İncelemesi</w:t>
            </w:r>
          </w:p>
        </w:tc>
      </w:tr>
      <w:tr w:rsidR="00460D1E" w:rsidTr="00803710">
        <w:trPr>
          <w:jc w:val="center"/>
        </w:trPr>
        <w:tc>
          <w:tcPr>
            <w:tcW w:w="2802" w:type="dxa"/>
            <w:tcBorders>
              <w:top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Pr>
                <w:sz w:val="22"/>
                <w:szCs w:val="22"/>
              </w:rPr>
              <w:t>Beyin Fırtınası</w:t>
            </w:r>
          </w:p>
        </w:tc>
        <w:tc>
          <w:tcPr>
            <w:tcW w:w="2835" w:type="dxa"/>
            <w:tcBorders>
              <w:top w:val="single" w:sz="18" w:space="0" w:color="FFFFFF"/>
              <w:left w:val="single" w:sz="18" w:space="0" w:color="FFFFFF"/>
              <w:bottom w:val="single" w:sz="18" w:space="0" w:color="FFFFFF"/>
            </w:tcBorders>
            <w:shd w:val="clear" w:color="auto" w:fill="CCCCCC"/>
          </w:tcPr>
          <w:p w:rsidR="00460D1E" w:rsidRPr="006D1FB3" w:rsidRDefault="00460D1E" w:rsidP="006B0271">
            <w:pPr>
              <w:ind w:left="720"/>
              <w:jc w:val="center"/>
              <w:rPr>
                <w:sz w:val="22"/>
                <w:szCs w:val="22"/>
              </w:rPr>
            </w:pPr>
            <w:r>
              <w:rPr>
                <w:sz w:val="22"/>
                <w:szCs w:val="22"/>
              </w:rPr>
              <w:t>Problem Çözme</w:t>
            </w:r>
          </w:p>
        </w:tc>
        <w:tc>
          <w:tcPr>
            <w:tcW w:w="2693" w:type="dxa"/>
            <w:tcBorders>
              <w:top w:val="single" w:sz="18" w:space="0" w:color="FFFFFF"/>
              <w:left w:val="single" w:sz="18" w:space="0" w:color="FFFFFF"/>
              <w:bottom w:val="single" w:sz="18" w:space="0" w:color="FFFFFF"/>
            </w:tcBorders>
            <w:shd w:val="clear" w:color="auto" w:fill="CCCCCC"/>
          </w:tcPr>
          <w:p w:rsidR="00460D1E" w:rsidRPr="006D1FB3" w:rsidRDefault="00460D1E" w:rsidP="006B0271">
            <w:pPr>
              <w:snapToGrid w:val="0"/>
              <w:ind w:left="720"/>
              <w:jc w:val="center"/>
              <w:rPr>
                <w:sz w:val="22"/>
                <w:szCs w:val="22"/>
              </w:rPr>
            </w:pPr>
            <w:r>
              <w:rPr>
                <w:sz w:val="22"/>
                <w:szCs w:val="22"/>
              </w:rPr>
              <w:t>Takrir</w:t>
            </w:r>
          </w:p>
        </w:tc>
      </w:tr>
      <w:tr w:rsidR="00863543" w:rsidTr="00803710">
        <w:trPr>
          <w:jc w:val="center"/>
        </w:trPr>
        <w:tc>
          <w:tcPr>
            <w:tcW w:w="2802" w:type="dxa"/>
            <w:tcBorders>
              <w:top w:val="single" w:sz="18" w:space="0" w:color="FFFFFF"/>
              <w:bottom w:val="single" w:sz="18" w:space="0" w:color="FFFFFF"/>
            </w:tcBorders>
            <w:shd w:val="clear" w:color="auto" w:fill="CCCCCC"/>
          </w:tcPr>
          <w:p w:rsidR="00863543" w:rsidRDefault="00863543" w:rsidP="006B0271">
            <w:pPr>
              <w:ind w:left="720"/>
              <w:jc w:val="center"/>
              <w:rPr>
                <w:sz w:val="22"/>
                <w:szCs w:val="22"/>
              </w:rPr>
            </w:pPr>
            <w:r>
              <w:rPr>
                <w:sz w:val="22"/>
                <w:szCs w:val="22"/>
              </w:rPr>
              <w:t>5e Öğrenme Modeli</w:t>
            </w:r>
          </w:p>
        </w:tc>
        <w:tc>
          <w:tcPr>
            <w:tcW w:w="2835" w:type="dxa"/>
            <w:tcBorders>
              <w:top w:val="single" w:sz="18" w:space="0" w:color="FFFFFF"/>
              <w:left w:val="single" w:sz="18" w:space="0" w:color="FFFFFF"/>
              <w:bottom w:val="single" w:sz="18" w:space="0" w:color="FFFFFF"/>
            </w:tcBorders>
            <w:shd w:val="clear" w:color="auto" w:fill="CCCCCC"/>
          </w:tcPr>
          <w:p w:rsidR="00863543" w:rsidRDefault="00863543" w:rsidP="006B0271">
            <w:pPr>
              <w:ind w:left="720"/>
              <w:jc w:val="center"/>
              <w:rPr>
                <w:sz w:val="22"/>
                <w:szCs w:val="22"/>
              </w:rPr>
            </w:pPr>
            <w:r>
              <w:rPr>
                <w:sz w:val="22"/>
                <w:szCs w:val="22"/>
              </w:rPr>
              <w:t>İş birlikli Öğrenme</w:t>
            </w:r>
          </w:p>
        </w:tc>
        <w:tc>
          <w:tcPr>
            <w:tcW w:w="2693" w:type="dxa"/>
            <w:tcBorders>
              <w:top w:val="single" w:sz="18" w:space="0" w:color="FFFFFF"/>
              <w:left w:val="single" w:sz="18" w:space="0" w:color="FFFFFF"/>
              <w:bottom w:val="single" w:sz="18" w:space="0" w:color="FFFFFF"/>
            </w:tcBorders>
            <w:shd w:val="clear" w:color="auto" w:fill="CCCCCC"/>
          </w:tcPr>
          <w:p w:rsidR="00863543" w:rsidRDefault="00863543" w:rsidP="006B0271">
            <w:pPr>
              <w:snapToGrid w:val="0"/>
              <w:ind w:left="720"/>
              <w:jc w:val="center"/>
              <w:rPr>
                <w:sz w:val="22"/>
                <w:szCs w:val="22"/>
              </w:rPr>
            </w:pPr>
            <w:r>
              <w:rPr>
                <w:sz w:val="22"/>
                <w:szCs w:val="22"/>
              </w:rPr>
              <w:t>Zihin Haritası</w:t>
            </w:r>
          </w:p>
        </w:tc>
      </w:tr>
      <w:tr w:rsidR="00863543" w:rsidTr="00803710">
        <w:trPr>
          <w:jc w:val="center"/>
        </w:trPr>
        <w:tc>
          <w:tcPr>
            <w:tcW w:w="2802" w:type="dxa"/>
            <w:tcBorders>
              <w:top w:val="single" w:sz="18" w:space="0" w:color="FFFFFF"/>
              <w:bottom w:val="single" w:sz="18" w:space="0" w:color="FFFFFF"/>
            </w:tcBorders>
            <w:shd w:val="clear" w:color="auto" w:fill="CCCCCC"/>
          </w:tcPr>
          <w:p w:rsidR="00863543" w:rsidRDefault="00863543" w:rsidP="006B0271">
            <w:pPr>
              <w:ind w:left="720"/>
              <w:jc w:val="center"/>
              <w:rPr>
                <w:sz w:val="22"/>
                <w:szCs w:val="22"/>
              </w:rPr>
            </w:pPr>
            <w:r>
              <w:rPr>
                <w:sz w:val="22"/>
                <w:szCs w:val="22"/>
              </w:rPr>
              <w:t>Çıkış Kartı Tekniği</w:t>
            </w:r>
          </w:p>
        </w:tc>
        <w:tc>
          <w:tcPr>
            <w:tcW w:w="2835" w:type="dxa"/>
            <w:tcBorders>
              <w:top w:val="single" w:sz="18" w:space="0" w:color="FFFFFF"/>
              <w:left w:val="single" w:sz="18" w:space="0" w:color="FFFFFF"/>
              <w:bottom w:val="single" w:sz="18" w:space="0" w:color="FFFFFF"/>
            </w:tcBorders>
            <w:shd w:val="clear" w:color="auto" w:fill="CCCCCC"/>
          </w:tcPr>
          <w:p w:rsidR="00863543" w:rsidRDefault="00863543" w:rsidP="006B0271">
            <w:pPr>
              <w:ind w:left="720"/>
              <w:jc w:val="center"/>
              <w:rPr>
                <w:sz w:val="22"/>
                <w:szCs w:val="22"/>
              </w:rPr>
            </w:pPr>
            <w:r>
              <w:rPr>
                <w:sz w:val="22"/>
                <w:szCs w:val="22"/>
              </w:rPr>
              <w:t>Ağ Günlüğü</w:t>
            </w:r>
          </w:p>
        </w:tc>
        <w:tc>
          <w:tcPr>
            <w:tcW w:w="2693" w:type="dxa"/>
            <w:tcBorders>
              <w:top w:val="single" w:sz="18" w:space="0" w:color="FFFFFF"/>
              <w:left w:val="single" w:sz="18" w:space="0" w:color="FFFFFF"/>
              <w:bottom w:val="single" w:sz="18" w:space="0" w:color="FFFFFF"/>
            </w:tcBorders>
            <w:shd w:val="clear" w:color="auto" w:fill="CCCCCC"/>
          </w:tcPr>
          <w:p w:rsidR="00863543" w:rsidRPr="00863543" w:rsidRDefault="00863543" w:rsidP="00863543">
            <w:pPr>
              <w:spacing w:afterLines="120" w:after="288"/>
              <w:ind w:right="-313"/>
              <w:jc w:val="center"/>
              <w:rPr>
                <w:bCs/>
                <w:sz w:val="22"/>
                <w:szCs w:val="22"/>
              </w:rPr>
            </w:pPr>
            <w:r w:rsidRPr="00863543">
              <w:rPr>
                <w:bCs/>
                <w:sz w:val="22"/>
                <w:szCs w:val="22"/>
              </w:rPr>
              <w:t>Altı</w:t>
            </w:r>
            <w:r>
              <w:rPr>
                <w:bCs/>
                <w:sz w:val="22"/>
                <w:szCs w:val="22"/>
              </w:rPr>
              <w:t xml:space="preserve"> Şapkalı D. </w:t>
            </w:r>
            <w:r w:rsidRPr="00863543">
              <w:rPr>
                <w:bCs/>
                <w:sz w:val="22"/>
                <w:szCs w:val="22"/>
              </w:rPr>
              <w:t>Tekniği</w:t>
            </w:r>
          </w:p>
        </w:tc>
      </w:tr>
    </w:tbl>
    <w:p w:rsidR="00863543" w:rsidRDefault="00863543" w:rsidP="00420A89">
      <w:pPr>
        <w:jc w:val="left"/>
        <w:rPr>
          <w:b/>
          <w:sz w:val="22"/>
          <w:szCs w:val="22"/>
        </w:rPr>
      </w:pPr>
    </w:p>
    <w:p w:rsidR="00460D1E" w:rsidRDefault="00460D1E" w:rsidP="00460D1E">
      <w:pPr>
        <w:rPr>
          <w:b/>
          <w:sz w:val="22"/>
          <w:szCs w:val="22"/>
          <w:lang w:eastAsia="en-US" w:bidi="en-US"/>
        </w:rPr>
      </w:pPr>
    </w:p>
    <w:p w:rsidR="00460D1E" w:rsidRPr="00DC13C5" w:rsidRDefault="00460D1E" w:rsidP="00460D1E">
      <w:pPr>
        <w:jc w:val="left"/>
        <w:rPr>
          <w:sz w:val="22"/>
          <w:szCs w:val="22"/>
        </w:rPr>
      </w:pPr>
      <w:r w:rsidRPr="00DC13C5">
        <w:rPr>
          <w:b/>
          <w:sz w:val="22"/>
          <w:szCs w:val="22"/>
        </w:rPr>
        <w:t>KARAR:</w:t>
      </w:r>
      <w:r w:rsidRPr="00DC13C5">
        <w:rPr>
          <w:sz w:val="22"/>
          <w:szCs w:val="22"/>
        </w:rPr>
        <w:t xml:space="preserve"> </w:t>
      </w:r>
    </w:p>
    <w:p w:rsidR="00C33186" w:rsidRPr="00761CA2" w:rsidRDefault="00803710" w:rsidP="00C33186">
      <w:pPr>
        <w:ind w:firstLine="708"/>
        <w:jc w:val="left"/>
        <w:rPr>
          <w:sz w:val="22"/>
          <w:szCs w:val="22"/>
        </w:rPr>
      </w:pPr>
      <w:r>
        <w:rPr>
          <w:sz w:val="22"/>
          <w:szCs w:val="22"/>
        </w:rPr>
        <w:t xml:space="preserve"> D</w:t>
      </w:r>
      <w:r w:rsidR="00BD64BE" w:rsidRPr="00761CA2">
        <w:rPr>
          <w:sz w:val="22"/>
          <w:szCs w:val="22"/>
        </w:rPr>
        <w:t>erslerin</w:t>
      </w:r>
      <w:r w:rsidR="00460D1E" w:rsidRPr="00761CA2">
        <w:rPr>
          <w:sz w:val="22"/>
          <w:szCs w:val="22"/>
        </w:rPr>
        <w:t xml:space="preserve"> işlenişi sırasında konunun gereğine, sınıf ve seviyenin durumuna göre sesli ve sessiz okuma, anlatım, soru-cevap, dramatize etme, taklit, tasvir etme, tanımlama, açıklama, tartışma, sebep-sonuç ilişkisi kurma, özetleme, örnekleme, gözlem yapma, tümevarım, tümdengelim, araştırma, inceleme, tartışma, karşılaştırma sun</w:t>
      </w:r>
      <w:r w:rsidR="00761CA2" w:rsidRPr="00761CA2">
        <w:rPr>
          <w:sz w:val="22"/>
          <w:szCs w:val="22"/>
        </w:rPr>
        <w:t>u, afişleme, resimleme, film, v</w:t>
      </w:r>
      <w:r w:rsidR="00460D1E" w:rsidRPr="00761CA2">
        <w:rPr>
          <w:sz w:val="22"/>
          <w:szCs w:val="22"/>
        </w:rPr>
        <w:t>b. yön</w:t>
      </w:r>
      <w:r w:rsidR="00DA651F" w:rsidRPr="00761CA2">
        <w:rPr>
          <w:sz w:val="22"/>
          <w:szCs w:val="22"/>
        </w:rPr>
        <w:t xml:space="preserve">tem ve teknikler </w:t>
      </w:r>
      <w:r w:rsidR="00EF2431" w:rsidRPr="00761CA2">
        <w:rPr>
          <w:sz w:val="22"/>
          <w:szCs w:val="22"/>
        </w:rPr>
        <w:t xml:space="preserve">etkin bir şekilde kullanılacaktır. </w:t>
      </w:r>
      <w:r w:rsidR="00C33186" w:rsidRPr="00761CA2">
        <w:rPr>
          <w:sz w:val="22"/>
          <w:szCs w:val="22"/>
        </w:rPr>
        <w:t xml:space="preserve">Ders kitaplarındaki hazırlık çalışmalarının tüm sınıflarda ders defterine yaptırılmasına </w:t>
      </w:r>
      <w:r w:rsidR="00C33186" w:rsidRPr="00761CA2">
        <w:rPr>
          <w:b/>
          <w:sz w:val="22"/>
          <w:szCs w:val="22"/>
        </w:rPr>
        <w:t>özellikle konuya ön hazırlık yaptırmaya, konuyu araştırmaya yönelik olanların mutlaka yaptırılmasına</w:t>
      </w:r>
      <w:r w:rsidR="00C33186" w:rsidRPr="00761CA2">
        <w:rPr>
          <w:sz w:val="22"/>
          <w:szCs w:val="22"/>
        </w:rPr>
        <w:t>, zaman zaman da defterlerin kontrol edilmesi</w:t>
      </w:r>
      <w:r w:rsidR="00570E52" w:rsidRPr="00761CA2">
        <w:rPr>
          <w:sz w:val="22"/>
          <w:szCs w:val="22"/>
        </w:rPr>
        <w:t>ne</w:t>
      </w:r>
      <w:r w:rsidR="00C33186" w:rsidRPr="00761CA2">
        <w:rPr>
          <w:b/>
          <w:sz w:val="22"/>
          <w:szCs w:val="22"/>
        </w:rPr>
        <w:t xml:space="preserve"> karar verildi.</w:t>
      </w:r>
      <w:r w:rsidR="00C33186" w:rsidRPr="00761CA2">
        <w:rPr>
          <w:sz w:val="22"/>
          <w:szCs w:val="22"/>
        </w:rPr>
        <w:t xml:space="preserve"> Tüm sınıflarda yazma ve sözlü iletişim çalışmalarının her ünite sonunda uygulama çalışması olarak yaptırılmasını isteyen yeni öğretim programında yaptırılacak olan çalışmaların kazanımlarla </w:t>
      </w:r>
      <w:r>
        <w:rPr>
          <w:sz w:val="22"/>
          <w:szCs w:val="22"/>
        </w:rPr>
        <w:t xml:space="preserve">/ öğrenme çıktılarıyla </w:t>
      </w:r>
      <w:r w:rsidR="00C33186" w:rsidRPr="00761CA2">
        <w:rPr>
          <w:sz w:val="22"/>
          <w:szCs w:val="22"/>
        </w:rPr>
        <w:t xml:space="preserve">süreç değerlendirme ölçekleri ile kontrol edilmesine </w:t>
      </w:r>
      <w:r w:rsidR="00C33186" w:rsidRPr="00761CA2">
        <w:rPr>
          <w:b/>
          <w:sz w:val="22"/>
          <w:szCs w:val="22"/>
        </w:rPr>
        <w:t>karar verildi.</w:t>
      </w:r>
    </w:p>
    <w:p w:rsidR="00C33186" w:rsidRDefault="00C33186" w:rsidP="00A811C4">
      <w:pPr>
        <w:jc w:val="left"/>
        <w:rPr>
          <w:b/>
          <w:sz w:val="22"/>
          <w:szCs w:val="22"/>
        </w:rPr>
      </w:pPr>
    </w:p>
    <w:p w:rsidR="009622EE" w:rsidRDefault="009622EE" w:rsidP="009622EE">
      <w:pPr>
        <w:jc w:val="left"/>
        <w:rPr>
          <w:b/>
          <w:sz w:val="22"/>
          <w:szCs w:val="22"/>
        </w:rPr>
      </w:pPr>
      <w:r w:rsidRPr="00CD5878">
        <w:rPr>
          <w:b/>
          <w:sz w:val="22"/>
          <w:szCs w:val="22"/>
        </w:rPr>
        <w:t xml:space="preserve">10.) </w:t>
      </w:r>
      <w:r w:rsidRPr="009622EE">
        <w:rPr>
          <w:b/>
          <w:sz w:val="22"/>
          <w:szCs w:val="22"/>
        </w:rPr>
        <w:t>Özel Eğitim İhtiyacı Olan Öğrenciler İçin Bireyselleştirilmiş Eğitim Programı (BEP) İle Ders Planlarının Görüşülmesi,</w:t>
      </w:r>
    </w:p>
    <w:p w:rsidR="00A811C4" w:rsidRDefault="00A811C4" w:rsidP="00A811C4">
      <w:pPr>
        <w:ind w:firstLine="708"/>
        <w:jc w:val="left"/>
        <w:rPr>
          <w:sz w:val="22"/>
          <w:szCs w:val="22"/>
        </w:rPr>
      </w:pPr>
    </w:p>
    <w:p w:rsidR="009622EE" w:rsidRPr="003F6A75" w:rsidRDefault="006957DB" w:rsidP="009622EE">
      <w:pPr>
        <w:jc w:val="left"/>
        <w:rPr>
          <w:sz w:val="22"/>
          <w:szCs w:val="22"/>
        </w:rPr>
      </w:pPr>
      <w:r>
        <w:rPr>
          <w:sz w:val="22"/>
          <w:szCs w:val="22"/>
        </w:rPr>
        <w:t xml:space="preserve">             </w:t>
      </w:r>
      <w:r w:rsidR="00A811C4">
        <w:rPr>
          <w:sz w:val="22"/>
          <w:szCs w:val="22"/>
        </w:rPr>
        <w:t>Zümre başkanı</w:t>
      </w:r>
      <w:r w:rsidR="00A811C4" w:rsidRPr="009C428F">
        <w:rPr>
          <w:sz w:val="22"/>
          <w:szCs w:val="22"/>
        </w:rPr>
        <w:t>, Bireyselleştirilmiş Eğitim Programı ( B</w:t>
      </w:r>
      <w:r w:rsidR="00C33186">
        <w:rPr>
          <w:sz w:val="22"/>
          <w:szCs w:val="22"/>
        </w:rPr>
        <w:t>EP) hakkında bilgi verdi. Özel eğitim ihtiyacı olan öğrenciler i</w:t>
      </w:r>
      <w:r w:rsidR="00A811C4" w:rsidRPr="009C428F">
        <w:rPr>
          <w:sz w:val="22"/>
          <w:szCs w:val="22"/>
        </w:rPr>
        <w:t xml:space="preserve">çin </w:t>
      </w:r>
      <w:r w:rsidR="00A811C4">
        <w:rPr>
          <w:sz w:val="22"/>
          <w:szCs w:val="22"/>
        </w:rPr>
        <w:t>b</w:t>
      </w:r>
      <w:r w:rsidR="00A811C4" w:rsidRPr="009C428F">
        <w:rPr>
          <w:sz w:val="22"/>
          <w:szCs w:val="22"/>
        </w:rPr>
        <w:t xml:space="preserve">ireyselleştirilmiş </w:t>
      </w:r>
      <w:r w:rsidR="00A811C4">
        <w:rPr>
          <w:sz w:val="22"/>
          <w:szCs w:val="22"/>
        </w:rPr>
        <w:t>ö</w:t>
      </w:r>
      <w:r w:rsidR="00A811C4" w:rsidRPr="009C428F">
        <w:rPr>
          <w:sz w:val="22"/>
          <w:szCs w:val="22"/>
        </w:rPr>
        <w:t xml:space="preserve">ğretim </w:t>
      </w:r>
      <w:r w:rsidR="00A811C4">
        <w:rPr>
          <w:sz w:val="22"/>
          <w:szCs w:val="22"/>
        </w:rPr>
        <w:t>f</w:t>
      </w:r>
      <w:r w:rsidR="00A811C4" w:rsidRPr="009C428F">
        <w:rPr>
          <w:sz w:val="22"/>
          <w:szCs w:val="22"/>
        </w:rPr>
        <w:t>ormu doldurulacak ve ayrı bir sınav yapılacaktır.</w:t>
      </w:r>
      <w:r w:rsidR="00A811C4">
        <w:rPr>
          <w:sz w:val="22"/>
          <w:szCs w:val="22"/>
        </w:rPr>
        <w:t xml:space="preserve"> Bu konuda sınıf ve okul rehber öğretmenleri rehberliğinde hareket edilecektir.</w:t>
      </w:r>
      <w:r w:rsidR="009622EE">
        <w:rPr>
          <w:sz w:val="22"/>
          <w:szCs w:val="22"/>
        </w:rPr>
        <w:t xml:space="preserve">9.sınıf </w:t>
      </w:r>
      <w:r w:rsidR="009622EE" w:rsidRPr="003F6A75">
        <w:rPr>
          <w:sz w:val="22"/>
          <w:szCs w:val="22"/>
        </w:rPr>
        <w:t xml:space="preserve">Kaynaştırma/bütünleştirme uygulamaları kapsamında eğitimlerini sürdüren özel eğitim ihtiyacı olan öğrenciler için de </w:t>
      </w:r>
      <w:r w:rsidR="009622EE" w:rsidRPr="009622EE">
        <w:rPr>
          <w:b/>
          <w:sz w:val="22"/>
          <w:szCs w:val="22"/>
        </w:rPr>
        <w:t xml:space="preserve">BEP'ler Türkiye Yüzyılı Maarif Modeli </w:t>
      </w:r>
      <w:r w:rsidR="009622EE" w:rsidRPr="003F6A75">
        <w:rPr>
          <w:sz w:val="22"/>
          <w:szCs w:val="22"/>
        </w:rPr>
        <w:t>öğretim programı esas alınarak hazırlanacaktır.</w:t>
      </w:r>
    </w:p>
    <w:p w:rsidR="001055EC" w:rsidRDefault="001055EC" w:rsidP="00C12ECC">
      <w:pPr>
        <w:jc w:val="left"/>
        <w:rPr>
          <w:b/>
          <w:sz w:val="22"/>
          <w:szCs w:val="22"/>
        </w:rPr>
      </w:pPr>
    </w:p>
    <w:p w:rsidR="00284A26" w:rsidRPr="00DB316C" w:rsidRDefault="00284A26" w:rsidP="00284A26">
      <w:pPr>
        <w:jc w:val="left"/>
        <w:rPr>
          <w:sz w:val="22"/>
          <w:szCs w:val="22"/>
        </w:rPr>
      </w:pPr>
      <w:r>
        <w:rPr>
          <w:b/>
          <w:sz w:val="22"/>
          <w:szCs w:val="22"/>
        </w:rPr>
        <w:t>11</w:t>
      </w:r>
      <w:r w:rsidRPr="00492D8C">
        <w:rPr>
          <w:b/>
          <w:sz w:val="22"/>
          <w:szCs w:val="22"/>
        </w:rPr>
        <w:t xml:space="preserve">.) </w:t>
      </w:r>
      <w:r w:rsidRPr="00284A26">
        <w:rPr>
          <w:b/>
          <w:sz w:val="22"/>
          <w:szCs w:val="22"/>
        </w:rPr>
        <w:t>(Değişik: 02/01/2024 tarihli ve 93432701 sayılı Makam Onayı) Zümre öğretmenleri arasında, ittifakla alınacak zümre kararına bağlı olarak her eğitim ve öğretim yılında en az bir kez ders ziyareti yapılması, dersin işlenişine yönelik geri dönütlerin değerlendirilmesi ile diğer zümre ve alan öğretmenleriyle yapılabilecek iş</w:t>
      </w:r>
      <w:r>
        <w:rPr>
          <w:b/>
          <w:sz w:val="22"/>
          <w:szCs w:val="22"/>
        </w:rPr>
        <w:t xml:space="preserve"> </w:t>
      </w:r>
      <w:r w:rsidRPr="00284A26">
        <w:rPr>
          <w:b/>
          <w:sz w:val="22"/>
          <w:szCs w:val="22"/>
        </w:rPr>
        <w:t>birliği ve esaslarının belirlenmesi,</w:t>
      </w:r>
    </w:p>
    <w:p w:rsidR="00594326" w:rsidRDefault="00420A89" w:rsidP="00420A89">
      <w:pPr>
        <w:jc w:val="left"/>
        <w:rPr>
          <w:sz w:val="22"/>
          <w:szCs w:val="22"/>
        </w:rPr>
      </w:pPr>
      <w:r>
        <w:rPr>
          <w:b/>
          <w:sz w:val="22"/>
          <w:szCs w:val="22"/>
        </w:rPr>
        <w:t xml:space="preserve">             </w:t>
      </w:r>
      <w:r w:rsidR="00594326">
        <w:rPr>
          <w:sz w:val="22"/>
          <w:szCs w:val="22"/>
        </w:rPr>
        <w:t>Zümre öğretmenleri arasında önceden haber vermek şartıyla ders ziyaretleri yapılabileceği zümre başkanı tarafından ifade edilmiştir.</w:t>
      </w:r>
    </w:p>
    <w:p w:rsidR="00594326" w:rsidRDefault="00594326" w:rsidP="00594326">
      <w:pPr>
        <w:ind w:firstLine="708"/>
        <w:jc w:val="left"/>
        <w:rPr>
          <w:sz w:val="22"/>
          <w:szCs w:val="22"/>
        </w:rPr>
      </w:pPr>
    </w:p>
    <w:p w:rsidR="00594326" w:rsidRPr="00882B05" w:rsidRDefault="00594326" w:rsidP="00594326">
      <w:pPr>
        <w:ind w:firstLine="708"/>
        <w:jc w:val="left"/>
        <w:rPr>
          <w:sz w:val="22"/>
          <w:szCs w:val="22"/>
        </w:rPr>
      </w:pPr>
      <w:r>
        <w:rPr>
          <w:sz w:val="22"/>
          <w:szCs w:val="22"/>
        </w:rPr>
        <w:t>Zümre ve b</w:t>
      </w:r>
      <w:r w:rsidRPr="00882B05">
        <w:rPr>
          <w:sz w:val="22"/>
          <w:szCs w:val="22"/>
        </w:rPr>
        <w:t>ranşlar arası bilgi akışı ve paylaşımı ile öğrenci başarısının arttırılmasına yönelik çalışmaların her iki dönemde de aktif bir şek</w:t>
      </w:r>
      <w:r>
        <w:rPr>
          <w:sz w:val="22"/>
          <w:szCs w:val="22"/>
        </w:rPr>
        <w:t>ilde yapılması gerektiği zümre başkanı tarafından</w:t>
      </w:r>
      <w:r w:rsidRPr="00882B05">
        <w:rPr>
          <w:sz w:val="22"/>
          <w:szCs w:val="22"/>
        </w:rPr>
        <w:t xml:space="preserve"> belirtildi. Bu paylaşım ve iş</w:t>
      </w:r>
      <w:r w:rsidR="006957DB">
        <w:rPr>
          <w:sz w:val="22"/>
          <w:szCs w:val="22"/>
        </w:rPr>
        <w:t xml:space="preserve"> </w:t>
      </w:r>
      <w:r w:rsidRPr="00882B05">
        <w:rPr>
          <w:sz w:val="22"/>
          <w:szCs w:val="22"/>
        </w:rPr>
        <w:t>birliğinin önemi vurgulandı. Aktif bir şekilde devam etmesi gereği kararlaştırıldı. Özellikle bağlantılı derslerin zümre öğretmenleri aktif iş</w:t>
      </w:r>
      <w:r>
        <w:rPr>
          <w:sz w:val="22"/>
          <w:szCs w:val="22"/>
        </w:rPr>
        <w:t xml:space="preserve"> </w:t>
      </w:r>
      <w:r w:rsidRPr="00882B05">
        <w:rPr>
          <w:sz w:val="22"/>
          <w:szCs w:val="22"/>
        </w:rPr>
        <w:t>birliği yapması konusu vurgulandı. Zümreler arası iş</w:t>
      </w:r>
      <w:r>
        <w:rPr>
          <w:sz w:val="22"/>
          <w:szCs w:val="22"/>
        </w:rPr>
        <w:t xml:space="preserve"> </w:t>
      </w:r>
      <w:r w:rsidRPr="00882B05">
        <w:rPr>
          <w:sz w:val="22"/>
          <w:szCs w:val="22"/>
        </w:rPr>
        <w:t>birliğinin önemi vurgulandı. Yardım istendiği durumda tüm zümrelerin yardımlaşmaya hazır olduğu, olması gerektiği belirtildi.</w:t>
      </w:r>
    </w:p>
    <w:p w:rsidR="00C12ECC" w:rsidRDefault="00C12ECC" w:rsidP="00C12ECC">
      <w:pPr>
        <w:jc w:val="left"/>
        <w:rPr>
          <w:b/>
          <w:sz w:val="22"/>
          <w:szCs w:val="22"/>
        </w:rPr>
      </w:pPr>
    </w:p>
    <w:p w:rsidR="00A33990" w:rsidRDefault="00594326" w:rsidP="007E65CA">
      <w:pPr>
        <w:ind w:firstLine="708"/>
        <w:jc w:val="left"/>
        <w:rPr>
          <w:b/>
          <w:sz w:val="22"/>
          <w:szCs w:val="22"/>
        </w:rPr>
      </w:pPr>
      <w:r>
        <w:rPr>
          <w:sz w:val="22"/>
          <w:szCs w:val="22"/>
        </w:rPr>
        <w:t>…………………</w:t>
      </w:r>
      <w:r w:rsidR="00EB16FE">
        <w:rPr>
          <w:sz w:val="22"/>
          <w:szCs w:val="22"/>
        </w:rPr>
        <w:t>,</w:t>
      </w:r>
      <w:r w:rsidR="00A33990">
        <w:rPr>
          <w:sz w:val="22"/>
          <w:szCs w:val="22"/>
        </w:rPr>
        <w:t xml:space="preserve"> b</w:t>
      </w:r>
      <w:r w:rsidR="00C12ECC">
        <w:rPr>
          <w:sz w:val="22"/>
          <w:szCs w:val="22"/>
        </w:rPr>
        <w:t>irlik</w:t>
      </w:r>
      <w:r w:rsidR="00C12ECC">
        <w:rPr>
          <w:sz w:val="22"/>
          <w:szCs w:val="22"/>
          <w:lang w:eastAsia="en-US" w:bidi="en-US"/>
        </w:rPr>
        <w:t xml:space="preserve"> ve beraberliğin önemi üzerinde vurgu yaptı.</w:t>
      </w:r>
      <w:r w:rsidR="00C12ECC" w:rsidRPr="003C1603">
        <w:rPr>
          <w:sz w:val="22"/>
          <w:szCs w:val="22"/>
          <w:lang w:eastAsia="en-US" w:bidi="en-US"/>
        </w:rPr>
        <w:t xml:space="preserve"> Türk eğitim sisteminin bir bütün olduğuna dikkat çekti. Bu açıdan branşlar, alanlar farklı olsa da her birey Türk milletinin bekası için çalışmaktadır. Her öğretmen aynı duygularla öğrencisine sahip çıkmaktadır. Dolayısıyla konuların özelliğine göre diğer zümre</w:t>
      </w:r>
      <w:r w:rsidR="00C12ECC">
        <w:rPr>
          <w:sz w:val="22"/>
          <w:szCs w:val="22"/>
          <w:lang w:eastAsia="en-US" w:bidi="en-US"/>
        </w:rPr>
        <w:t>lerle her zaman olduğu gibi bu eğitim ve öğretim y</w:t>
      </w:r>
      <w:r w:rsidR="00C12ECC" w:rsidRPr="003C1603">
        <w:rPr>
          <w:sz w:val="22"/>
          <w:szCs w:val="22"/>
          <w:lang w:eastAsia="en-US" w:bidi="en-US"/>
        </w:rPr>
        <w:t>ılında da yönetmelikler doğrultusunda iş</w:t>
      </w:r>
      <w:r>
        <w:rPr>
          <w:sz w:val="22"/>
          <w:szCs w:val="22"/>
          <w:lang w:eastAsia="en-US" w:bidi="en-US"/>
        </w:rPr>
        <w:t xml:space="preserve"> </w:t>
      </w:r>
      <w:r w:rsidR="00C12ECC" w:rsidRPr="003C1603">
        <w:rPr>
          <w:sz w:val="22"/>
          <w:szCs w:val="22"/>
          <w:lang w:eastAsia="en-US" w:bidi="en-US"/>
        </w:rPr>
        <w:t>birliğine gidilecektir.</w:t>
      </w:r>
      <w:r w:rsidR="006074DA">
        <w:rPr>
          <w:sz w:val="22"/>
          <w:szCs w:val="22"/>
          <w:lang w:eastAsia="en-US" w:bidi="en-US"/>
        </w:rPr>
        <w:t xml:space="preserve"> </w:t>
      </w:r>
      <w:r w:rsidR="00C12ECC" w:rsidRPr="003C1603">
        <w:rPr>
          <w:b/>
          <w:sz w:val="22"/>
          <w:szCs w:val="22"/>
        </w:rPr>
        <w:t>Diğer zümrelerle iş</w:t>
      </w:r>
      <w:r w:rsidR="00B55177">
        <w:rPr>
          <w:b/>
          <w:sz w:val="22"/>
          <w:szCs w:val="22"/>
        </w:rPr>
        <w:t xml:space="preserve"> </w:t>
      </w:r>
      <w:r w:rsidR="00C12ECC" w:rsidRPr="003C1603">
        <w:rPr>
          <w:b/>
          <w:sz w:val="22"/>
          <w:szCs w:val="22"/>
        </w:rPr>
        <w:t>birliği yapılacak konular aşağıya çıkarılmıştır. Konuların özelliğine ve şartlara göre ders yılı içerisinde farklı zümrelerle iş</w:t>
      </w:r>
      <w:r w:rsidR="00B55177">
        <w:rPr>
          <w:b/>
          <w:sz w:val="22"/>
          <w:szCs w:val="22"/>
        </w:rPr>
        <w:t xml:space="preserve"> </w:t>
      </w:r>
      <w:r w:rsidR="00C12ECC" w:rsidRPr="003C1603">
        <w:rPr>
          <w:b/>
          <w:sz w:val="22"/>
          <w:szCs w:val="22"/>
        </w:rPr>
        <w:t>birliği de gerçekleştirilecektir.</w:t>
      </w:r>
    </w:p>
    <w:p w:rsidR="006F7B23" w:rsidRPr="00E149FC" w:rsidRDefault="006F7B23" w:rsidP="00E149FC">
      <w:pPr>
        <w:ind w:firstLine="708"/>
        <w:jc w:val="left"/>
        <w:rPr>
          <w:sz w:val="22"/>
          <w:szCs w:val="22"/>
          <w:lang w:eastAsia="en-US" w:bidi="en-US"/>
        </w:rPr>
      </w:pPr>
    </w:p>
    <w:p w:rsidR="006F7B23" w:rsidRDefault="00C12ECC" w:rsidP="00E149FC">
      <w:pPr>
        <w:jc w:val="left"/>
        <w:rPr>
          <w:b/>
        </w:rPr>
      </w:pPr>
      <w:r w:rsidRPr="00DC13C5">
        <w:rPr>
          <w:b/>
        </w:rPr>
        <w:t xml:space="preserve"> İŞLENEN </w:t>
      </w:r>
      <w:r w:rsidR="00594326">
        <w:rPr>
          <w:b/>
        </w:rPr>
        <w:t xml:space="preserve">TEMA VE </w:t>
      </w:r>
      <w:r w:rsidRPr="00DC13C5">
        <w:rPr>
          <w:b/>
        </w:rPr>
        <w:t>KONULARIN ÖZELLİĞİNE GÖRE İŞ</w:t>
      </w:r>
      <w:r w:rsidR="00B55177">
        <w:rPr>
          <w:b/>
        </w:rPr>
        <w:t xml:space="preserve"> </w:t>
      </w:r>
      <w:r w:rsidRPr="00DC13C5">
        <w:rPr>
          <w:b/>
        </w:rPr>
        <w:t>BİRLİĞİ YAPILACAK ZÜMRELER:</w:t>
      </w:r>
    </w:p>
    <w:p w:rsidR="006F7B23" w:rsidRPr="00DC13C5" w:rsidRDefault="006F7B23" w:rsidP="00E149FC">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3263"/>
        <w:gridCol w:w="3119"/>
        <w:gridCol w:w="3327"/>
      </w:tblGrid>
      <w:tr w:rsidR="006F7B23" w:rsidRPr="00754C28" w:rsidTr="00594326">
        <w:tc>
          <w:tcPr>
            <w:tcW w:w="814" w:type="dxa"/>
            <w:tcBorders>
              <w:top w:val="single" w:sz="18" w:space="0" w:color="auto"/>
              <w:left w:val="single" w:sz="18" w:space="0" w:color="auto"/>
              <w:bottom w:val="single" w:sz="18" w:space="0" w:color="auto"/>
              <w:right w:val="single" w:sz="18" w:space="0" w:color="auto"/>
            </w:tcBorders>
          </w:tcPr>
          <w:p w:rsidR="006F7B23" w:rsidRPr="00754C28" w:rsidRDefault="006F7B23" w:rsidP="00C21FFE">
            <w:pPr>
              <w:spacing w:after="60"/>
              <w:jc w:val="center"/>
              <w:outlineLvl w:val="1"/>
              <w:rPr>
                <w:b/>
                <w:sz w:val="22"/>
                <w:szCs w:val="22"/>
                <w:lang w:eastAsia="en-US"/>
              </w:rPr>
            </w:pPr>
            <w:r w:rsidRPr="00754C28">
              <w:rPr>
                <w:b/>
                <w:sz w:val="22"/>
                <w:szCs w:val="22"/>
                <w:lang w:eastAsia="en-US"/>
              </w:rPr>
              <w:t>SINIF</w:t>
            </w:r>
          </w:p>
        </w:tc>
        <w:tc>
          <w:tcPr>
            <w:tcW w:w="3263" w:type="dxa"/>
            <w:tcBorders>
              <w:top w:val="single" w:sz="18" w:space="0" w:color="auto"/>
              <w:left w:val="single" w:sz="18" w:space="0" w:color="auto"/>
              <w:bottom w:val="single" w:sz="18" w:space="0" w:color="auto"/>
              <w:right w:val="single" w:sz="18" w:space="0" w:color="auto"/>
            </w:tcBorders>
          </w:tcPr>
          <w:p w:rsidR="006F7B23" w:rsidRPr="00754C28" w:rsidRDefault="006F7B23" w:rsidP="00C21FFE">
            <w:pPr>
              <w:spacing w:after="60"/>
              <w:jc w:val="center"/>
              <w:outlineLvl w:val="1"/>
              <w:rPr>
                <w:b/>
                <w:sz w:val="22"/>
                <w:szCs w:val="22"/>
                <w:lang w:eastAsia="en-US"/>
              </w:rPr>
            </w:pPr>
            <w:r w:rsidRPr="00754C28">
              <w:rPr>
                <w:b/>
                <w:sz w:val="22"/>
                <w:szCs w:val="22"/>
                <w:lang w:eastAsia="en-US"/>
              </w:rPr>
              <w:t>DERS</w:t>
            </w:r>
          </w:p>
        </w:tc>
        <w:tc>
          <w:tcPr>
            <w:tcW w:w="3119" w:type="dxa"/>
            <w:tcBorders>
              <w:top w:val="single" w:sz="18" w:space="0" w:color="auto"/>
              <w:left w:val="single" w:sz="18" w:space="0" w:color="auto"/>
              <w:bottom w:val="single" w:sz="18" w:space="0" w:color="auto"/>
              <w:right w:val="single" w:sz="18" w:space="0" w:color="auto"/>
            </w:tcBorders>
          </w:tcPr>
          <w:p w:rsidR="006F7B23" w:rsidRPr="00754C28" w:rsidRDefault="00594326" w:rsidP="00C21FFE">
            <w:pPr>
              <w:spacing w:after="60"/>
              <w:jc w:val="center"/>
              <w:outlineLvl w:val="1"/>
              <w:rPr>
                <w:b/>
                <w:sz w:val="22"/>
                <w:szCs w:val="22"/>
                <w:lang w:eastAsia="en-US"/>
              </w:rPr>
            </w:pPr>
            <w:r>
              <w:rPr>
                <w:b/>
                <w:sz w:val="22"/>
                <w:szCs w:val="22"/>
                <w:lang w:eastAsia="en-US"/>
              </w:rPr>
              <w:t>TEMA</w:t>
            </w:r>
          </w:p>
        </w:tc>
        <w:tc>
          <w:tcPr>
            <w:tcW w:w="3132" w:type="dxa"/>
            <w:tcBorders>
              <w:top w:val="single" w:sz="18" w:space="0" w:color="auto"/>
              <w:left w:val="single" w:sz="18" w:space="0" w:color="auto"/>
              <w:bottom w:val="single" w:sz="18" w:space="0" w:color="auto"/>
              <w:right w:val="single" w:sz="18" w:space="0" w:color="auto"/>
            </w:tcBorders>
          </w:tcPr>
          <w:p w:rsidR="006F7B23" w:rsidRPr="00754C28" w:rsidRDefault="006F7B23" w:rsidP="00C21FFE">
            <w:pPr>
              <w:spacing w:after="60"/>
              <w:jc w:val="center"/>
              <w:outlineLvl w:val="1"/>
              <w:rPr>
                <w:b/>
                <w:sz w:val="22"/>
                <w:szCs w:val="22"/>
                <w:lang w:eastAsia="en-US"/>
              </w:rPr>
            </w:pPr>
            <w:r w:rsidRPr="00754C28">
              <w:rPr>
                <w:b/>
                <w:sz w:val="22"/>
                <w:szCs w:val="22"/>
                <w:lang w:eastAsia="en-US"/>
              </w:rPr>
              <w:t>İŞBİRLİĞİ ZÜMRESİ</w:t>
            </w:r>
          </w:p>
        </w:tc>
      </w:tr>
      <w:tr w:rsidR="006F7B23" w:rsidRPr="00754C28" w:rsidTr="00594326">
        <w:tc>
          <w:tcPr>
            <w:tcW w:w="814" w:type="dxa"/>
            <w:tcBorders>
              <w:top w:val="single" w:sz="18" w:space="0" w:color="auto"/>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9</w:t>
            </w:r>
          </w:p>
        </w:tc>
        <w:tc>
          <w:tcPr>
            <w:tcW w:w="3263" w:type="dxa"/>
            <w:tcBorders>
              <w:top w:val="single" w:sz="18" w:space="0" w:color="auto"/>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TÜRK DİLİ VE EDEBİYATI</w:t>
            </w:r>
          </w:p>
        </w:tc>
        <w:tc>
          <w:tcPr>
            <w:tcW w:w="3119" w:type="dxa"/>
            <w:tcBorders>
              <w:top w:val="single" w:sz="18" w:space="0" w:color="auto"/>
              <w:left w:val="single" w:sz="18" w:space="0" w:color="auto"/>
              <w:right w:val="single" w:sz="18" w:space="0" w:color="auto"/>
            </w:tcBorders>
          </w:tcPr>
          <w:p w:rsidR="006F7B23" w:rsidRPr="00754C28" w:rsidRDefault="008B2745" w:rsidP="00594326">
            <w:pPr>
              <w:spacing w:after="60"/>
              <w:jc w:val="center"/>
              <w:outlineLvl w:val="1"/>
              <w:rPr>
                <w:sz w:val="22"/>
                <w:szCs w:val="22"/>
                <w:lang w:eastAsia="en-US"/>
              </w:rPr>
            </w:pPr>
            <w:r>
              <w:rPr>
                <w:sz w:val="22"/>
                <w:szCs w:val="22"/>
                <w:lang w:eastAsia="en-US"/>
              </w:rPr>
              <w:t>1.</w:t>
            </w:r>
            <w:r w:rsidRPr="00594326">
              <w:rPr>
                <w:sz w:val="22"/>
                <w:szCs w:val="22"/>
                <w:lang w:eastAsia="en-US"/>
              </w:rPr>
              <w:t>Tema: Sözün İnceliği</w:t>
            </w:r>
          </w:p>
        </w:tc>
        <w:tc>
          <w:tcPr>
            <w:tcW w:w="3132" w:type="dxa"/>
            <w:tcBorders>
              <w:top w:val="single" w:sz="18" w:space="0" w:color="auto"/>
              <w:left w:val="single" w:sz="18" w:space="0" w:color="auto"/>
              <w:right w:val="single" w:sz="18" w:space="0" w:color="auto"/>
            </w:tcBorders>
          </w:tcPr>
          <w:p w:rsidR="006F7B23" w:rsidRPr="00754C28" w:rsidRDefault="00594326" w:rsidP="00C21FFE">
            <w:pPr>
              <w:spacing w:after="60"/>
              <w:outlineLvl w:val="1"/>
              <w:rPr>
                <w:sz w:val="22"/>
                <w:szCs w:val="22"/>
                <w:lang w:eastAsia="en-US"/>
              </w:rPr>
            </w:pPr>
            <w:r>
              <w:rPr>
                <w:sz w:val="22"/>
                <w:szCs w:val="22"/>
                <w:lang w:eastAsia="en-US"/>
              </w:rPr>
              <w:t>Müzik,Resim,Psikoloji,</w:t>
            </w:r>
            <w:r w:rsidRPr="00594326">
              <w:rPr>
                <w:sz w:val="22"/>
                <w:szCs w:val="22"/>
                <w:lang w:eastAsia="en-US"/>
              </w:rPr>
              <w:t>Sosyoloji</w:t>
            </w:r>
          </w:p>
        </w:tc>
      </w:tr>
      <w:tr w:rsidR="00594326" w:rsidRPr="00754C28" w:rsidTr="00594326">
        <w:tc>
          <w:tcPr>
            <w:tcW w:w="814" w:type="dxa"/>
            <w:tcBorders>
              <w:left w:val="single" w:sz="18" w:space="0" w:color="auto"/>
              <w:right w:val="single" w:sz="18" w:space="0" w:color="auto"/>
            </w:tcBorders>
          </w:tcPr>
          <w:p w:rsidR="00594326" w:rsidRPr="00754C28" w:rsidRDefault="00594326" w:rsidP="00594326">
            <w:pPr>
              <w:spacing w:after="60"/>
              <w:jc w:val="center"/>
              <w:outlineLvl w:val="1"/>
              <w:rPr>
                <w:sz w:val="22"/>
                <w:szCs w:val="22"/>
                <w:lang w:eastAsia="en-US"/>
              </w:rPr>
            </w:pPr>
            <w:r w:rsidRPr="00754C28">
              <w:rPr>
                <w:sz w:val="22"/>
                <w:szCs w:val="22"/>
                <w:lang w:eastAsia="en-US"/>
              </w:rPr>
              <w:t>9</w:t>
            </w:r>
          </w:p>
        </w:tc>
        <w:tc>
          <w:tcPr>
            <w:tcW w:w="3263" w:type="dxa"/>
            <w:tcBorders>
              <w:left w:val="single" w:sz="18" w:space="0" w:color="auto"/>
              <w:right w:val="single" w:sz="18" w:space="0" w:color="auto"/>
            </w:tcBorders>
          </w:tcPr>
          <w:p w:rsidR="00594326" w:rsidRPr="00754C28" w:rsidRDefault="00594326" w:rsidP="00594326">
            <w:pPr>
              <w:spacing w:after="60"/>
              <w:jc w:val="center"/>
              <w:outlineLvl w:val="1"/>
              <w:rPr>
                <w:sz w:val="22"/>
                <w:szCs w:val="22"/>
                <w:lang w:eastAsia="en-US"/>
              </w:rPr>
            </w:pPr>
            <w:r w:rsidRPr="00754C28">
              <w:rPr>
                <w:sz w:val="22"/>
                <w:szCs w:val="22"/>
                <w:lang w:eastAsia="en-US"/>
              </w:rPr>
              <w:t>TÜRK DİLİ VE EDEBİYATI</w:t>
            </w:r>
          </w:p>
        </w:tc>
        <w:tc>
          <w:tcPr>
            <w:tcW w:w="3119" w:type="dxa"/>
            <w:tcBorders>
              <w:left w:val="single" w:sz="18" w:space="0" w:color="auto"/>
              <w:right w:val="single" w:sz="18" w:space="0" w:color="auto"/>
            </w:tcBorders>
          </w:tcPr>
          <w:p w:rsidR="00594326" w:rsidRPr="00754C28" w:rsidRDefault="008B2745" w:rsidP="00594326">
            <w:pPr>
              <w:spacing w:after="60"/>
              <w:jc w:val="center"/>
              <w:outlineLvl w:val="1"/>
              <w:rPr>
                <w:sz w:val="22"/>
                <w:szCs w:val="22"/>
                <w:lang w:eastAsia="en-US"/>
              </w:rPr>
            </w:pPr>
            <w:r>
              <w:rPr>
                <w:sz w:val="22"/>
                <w:szCs w:val="22"/>
                <w:lang w:eastAsia="en-US"/>
              </w:rPr>
              <w:t>2.</w:t>
            </w:r>
            <w:r w:rsidRPr="00594326">
              <w:rPr>
                <w:sz w:val="22"/>
                <w:szCs w:val="22"/>
                <w:lang w:eastAsia="en-US"/>
              </w:rPr>
              <w:t>Tema: Anlam Arayışı</w:t>
            </w:r>
          </w:p>
        </w:tc>
        <w:tc>
          <w:tcPr>
            <w:tcW w:w="3132" w:type="dxa"/>
            <w:tcBorders>
              <w:left w:val="single" w:sz="18" w:space="0" w:color="auto"/>
              <w:right w:val="single" w:sz="18" w:space="0" w:color="auto"/>
            </w:tcBorders>
          </w:tcPr>
          <w:p w:rsidR="00594326" w:rsidRPr="00754C28" w:rsidRDefault="00594326" w:rsidP="00594326">
            <w:pPr>
              <w:spacing w:after="60"/>
              <w:outlineLvl w:val="1"/>
              <w:rPr>
                <w:sz w:val="22"/>
                <w:szCs w:val="22"/>
                <w:lang w:eastAsia="en-US"/>
              </w:rPr>
            </w:pPr>
            <w:r>
              <w:rPr>
                <w:sz w:val="22"/>
                <w:szCs w:val="22"/>
                <w:lang w:eastAsia="en-US"/>
              </w:rPr>
              <w:t>Felsefe,Psikoloji,DilBilimi,</w:t>
            </w:r>
            <w:r w:rsidRPr="00594326">
              <w:rPr>
                <w:sz w:val="22"/>
                <w:szCs w:val="22"/>
                <w:lang w:eastAsia="en-US"/>
              </w:rPr>
              <w:t>Tarih</w:t>
            </w:r>
          </w:p>
        </w:tc>
      </w:tr>
      <w:tr w:rsidR="00594326" w:rsidRPr="00754C28" w:rsidTr="00594326">
        <w:tc>
          <w:tcPr>
            <w:tcW w:w="814" w:type="dxa"/>
            <w:tcBorders>
              <w:left w:val="single" w:sz="18" w:space="0" w:color="auto"/>
              <w:right w:val="single" w:sz="18" w:space="0" w:color="auto"/>
            </w:tcBorders>
          </w:tcPr>
          <w:p w:rsidR="00594326" w:rsidRPr="00754C28" w:rsidRDefault="00594326" w:rsidP="00594326">
            <w:pPr>
              <w:spacing w:after="60"/>
              <w:jc w:val="center"/>
              <w:outlineLvl w:val="1"/>
              <w:rPr>
                <w:sz w:val="22"/>
                <w:szCs w:val="22"/>
                <w:lang w:eastAsia="en-US"/>
              </w:rPr>
            </w:pPr>
            <w:r w:rsidRPr="00754C28">
              <w:rPr>
                <w:sz w:val="22"/>
                <w:szCs w:val="22"/>
                <w:lang w:eastAsia="en-US"/>
              </w:rPr>
              <w:t>9</w:t>
            </w:r>
          </w:p>
        </w:tc>
        <w:tc>
          <w:tcPr>
            <w:tcW w:w="3263" w:type="dxa"/>
            <w:tcBorders>
              <w:left w:val="single" w:sz="18" w:space="0" w:color="auto"/>
              <w:right w:val="single" w:sz="18" w:space="0" w:color="auto"/>
            </w:tcBorders>
          </w:tcPr>
          <w:p w:rsidR="00594326" w:rsidRPr="00754C28" w:rsidRDefault="00594326" w:rsidP="00594326">
            <w:pPr>
              <w:spacing w:after="60"/>
              <w:jc w:val="center"/>
              <w:outlineLvl w:val="1"/>
              <w:rPr>
                <w:sz w:val="22"/>
                <w:szCs w:val="22"/>
                <w:lang w:eastAsia="en-US"/>
              </w:rPr>
            </w:pPr>
            <w:r w:rsidRPr="00754C28">
              <w:rPr>
                <w:sz w:val="22"/>
                <w:szCs w:val="22"/>
                <w:lang w:eastAsia="en-US"/>
              </w:rPr>
              <w:t>TÜRK DİLİ VE EDEBİYATI</w:t>
            </w:r>
          </w:p>
        </w:tc>
        <w:tc>
          <w:tcPr>
            <w:tcW w:w="3119" w:type="dxa"/>
            <w:tcBorders>
              <w:left w:val="single" w:sz="18" w:space="0" w:color="auto"/>
              <w:right w:val="single" w:sz="18" w:space="0" w:color="auto"/>
            </w:tcBorders>
          </w:tcPr>
          <w:p w:rsidR="00594326" w:rsidRPr="00754C28" w:rsidRDefault="008B2745" w:rsidP="00594326">
            <w:pPr>
              <w:spacing w:after="60"/>
              <w:jc w:val="center"/>
              <w:outlineLvl w:val="1"/>
              <w:rPr>
                <w:sz w:val="22"/>
                <w:szCs w:val="22"/>
                <w:lang w:eastAsia="en-US"/>
              </w:rPr>
            </w:pPr>
            <w:r>
              <w:rPr>
                <w:sz w:val="22"/>
                <w:szCs w:val="22"/>
                <w:lang w:eastAsia="en-US"/>
              </w:rPr>
              <w:t>3.Tema:Anlamın</w:t>
            </w:r>
            <w:r w:rsidRPr="00594326">
              <w:rPr>
                <w:sz w:val="22"/>
                <w:szCs w:val="22"/>
                <w:lang w:eastAsia="en-US"/>
              </w:rPr>
              <w:t>yapı Taşları</w:t>
            </w:r>
          </w:p>
        </w:tc>
        <w:tc>
          <w:tcPr>
            <w:tcW w:w="3132" w:type="dxa"/>
            <w:tcBorders>
              <w:left w:val="single" w:sz="18" w:space="0" w:color="auto"/>
              <w:right w:val="single" w:sz="18" w:space="0" w:color="auto"/>
            </w:tcBorders>
          </w:tcPr>
          <w:p w:rsidR="00594326" w:rsidRPr="00754C28" w:rsidRDefault="00594326" w:rsidP="00594326">
            <w:pPr>
              <w:spacing w:after="60"/>
              <w:outlineLvl w:val="1"/>
              <w:rPr>
                <w:sz w:val="22"/>
                <w:szCs w:val="22"/>
                <w:lang w:eastAsia="en-US"/>
              </w:rPr>
            </w:pPr>
            <w:r>
              <w:rPr>
                <w:sz w:val="22"/>
                <w:szCs w:val="22"/>
                <w:lang w:eastAsia="en-US"/>
              </w:rPr>
              <w:t>Tarih,Psikoloji,Sosyoloji,</w:t>
            </w:r>
            <w:r w:rsidRPr="00594326">
              <w:rPr>
                <w:sz w:val="22"/>
                <w:szCs w:val="22"/>
                <w:lang w:eastAsia="en-US"/>
              </w:rPr>
              <w:t>Coğrafya</w:t>
            </w:r>
          </w:p>
        </w:tc>
      </w:tr>
      <w:tr w:rsidR="00594326" w:rsidRPr="00754C28" w:rsidTr="00307F17">
        <w:trPr>
          <w:trHeight w:val="419"/>
        </w:trPr>
        <w:tc>
          <w:tcPr>
            <w:tcW w:w="814" w:type="dxa"/>
            <w:tcBorders>
              <w:left w:val="single" w:sz="18" w:space="0" w:color="auto"/>
              <w:right w:val="single" w:sz="18" w:space="0" w:color="auto"/>
            </w:tcBorders>
          </w:tcPr>
          <w:p w:rsidR="00594326" w:rsidRPr="00754C28" w:rsidRDefault="00594326" w:rsidP="00594326">
            <w:pPr>
              <w:spacing w:after="60"/>
              <w:jc w:val="center"/>
              <w:outlineLvl w:val="1"/>
              <w:rPr>
                <w:sz w:val="22"/>
                <w:szCs w:val="22"/>
                <w:lang w:eastAsia="en-US"/>
              </w:rPr>
            </w:pPr>
            <w:r w:rsidRPr="00754C28">
              <w:rPr>
                <w:sz w:val="22"/>
                <w:szCs w:val="22"/>
                <w:lang w:eastAsia="en-US"/>
              </w:rPr>
              <w:t>9</w:t>
            </w:r>
          </w:p>
        </w:tc>
        <w:tc>
          <w:tcPr>
            <w:tcW w:w="3263" w:type="dxa"/>
            <w:tcBorders>
              <w:left w:val="single" w:sz="18" w:space="0" w:color="auto"/>
              <w:right w:val="single" w:sz="18" w:space="0" w:color="auto"/>
            </w:tcBorders>
          </w:tcPr>
          <w:p w:rsidR="00594326" w:rsidRPr="00754C28" w:rsidRDefault="00594326" w:rsidP="00594326">
            <w:pPr>
              <w:spacing w:after="60"/>
              <w:jc w:val="center"/>
              <w:outlineLvl w:val="1"/>
              <w:rPr>
                <w:sz w:val="22"/>
                <w:szCs w:val="22"/>
                <w:lang w:eastAsia="en-US"/>
              </w:rPr>
            </w:pPr>
            <w:r w:rsidRPr="00754C28">
              <w:rPr>
                <w:sz w:val="22"/>
                <w:szCs w:val="22"/>
                <w:lang w:eastAsia="en-US"/>
              </w:rPr>
              <w:t>TÜRK DİLİ VE EDEBİYATI</w:t>
            </w:r>
          </w:p>
        </w:tc>
        <w:tc>
          <w:tcPr>
            <w:tcW w:w="3119" w:type="dxa"/>
            <w:tcBorders>
              <w:left w:val="single" w:sz="18" w:space="0" w:color="auto"/>
              <w:right w:val="single" w:sz="18" w:space="0" w:color="auto"/>
            </w:tcBorders>
          </w:tcPr>
          <w:p w:rsidR="00594326" w:rsidRPr="00754C28" w:rsidRDefault="008B2745" w:rsidP="009D0B13">
            <w:pPr>
              <w:spacing w:after="60"/>
              <w:jc w:val="center"/>
              <w:outlineLvl w:val="1"/>
              <w:rPr>
                <w:sz w:val="22"/>
                <w:szCs w:val="22"/>
                <w:lang w:eastAsia="en-US"/>
              </w:rPr>
            </w:pPr>
            <w:r w:rsidRPr="00594326">
              <w:rPr>
                <w:sz w:val="22"/>
                <w:szCs w:val="22"/>
                <w:lang w:eastAsia="en-US"/>
              </w:rPr>
              <w:t>4. Tema: Dilin Zenginliği</w:t>
            </w:r>
          </w:p>
        </w:tc>
        <w:tc>
          <w:tcPr>
            <w:tcW w:w="3132" w:type="dxa"/>
            <w:tcBorders>
              <w:left w:val="single" w:sz="18" w:space="0" w:color="auto"/>
              <w:right w:val="single" w:sz="18" w:space="0" w:color="auto"/>
            </w:tcBorders>
          </w:tcPr>
          <w:p w:rsidR="00594326" w:rsidRPr="00307F17" w:rsidRDefault="00594326" w:rsidP="00307F17">
            <w:pPr>
              <w:pStyle w:val="Pa56"/>
              <w:jc w:val="both"/>
              <w:rPr>
                <w:rFonts w:ascii="Times New Roman" w:hAnsi="Times New Roman"/>
                <w:color w:val="000000"/>
                <w:sz w:val="22"/>
                <w:szCs w:val="22"/>
              </w:rPr>
            </w:pPr>
            <w:r>
              <w:rPr>
                <w:rFonts w:ascii="Times New Roman" w:hAnsi="Times New Roman"/>
                <w:color w:val="000000"/>
                <w:sz w:val="22"/>
                <w:szCs w:val="22"/>
              </w:rPr>
              <w:t>Tarih,Psikoloji,Sosyoloji,</w:t>
            </w:r>
            <w:r w:rsidRPr="00594326">
              <w:rPr>
                <w:rFonts w:ascii="Times New Roman" w:hAnsi="Times New Roman"/>
                <w:color w:val="000000"/>
                <w:sz w:val="22"/>
                <w:szCs w:val="22"/>
              </w:rPr>
              <w:t xml:space="preserve">Teknoloji </w:t>
            </w:r>
          </w:p>
        </w:tc>
      </w:tr>
      <w:tr w:rsidR="008B2745" w:rsidRPr="00754C28" w:rsidTr="00481C34">
        <w:tc>
          <w:tcPr>
            <w:tcW w:w="814" w:type="dxa"/>
            <w:tcBorders>
              <w:left w:val="single" w:sz="18" w:space="0" w:color="auto"/>
              <w:right w:val="single" w:sz="18" w:space="0" w:color="auto"/>
            </w:tcBorders>
            <w:shd w:val="clear" w:color="auto" w:fill="E7E6E6"/>
          </w:tcPr>
          <w:p w:rsidR="008B2745" w:rsidRPr="00754C28" w:rsidRDefault="008B2745" w:rsidP="00594326">
            <w:pPr>
              <w:spacing w:after="60"/>
              <w:jc w:val="center"/>
              <w:outlineLvl w:val="1"/>
              <w:rPr>
                <w:sz w:val="22"/>
                <w:szCs w:val="22"/>
                <w:lang w:eastAsia="en-US"/>
              </w:rPr>
            </w:pPr>
          </w:p>
        </w:tc>
        <w:tc>
          <w:tcPr>
            <w:tcW w:w="3263" w:type="dxa"/>
            <w:tcBorders>
              <w:left w:val="single" w:sz="18" w:space="0" w:color="auto"/>
              <w:right w:val="single" w:sz="18" w:space="0" w:color="auto"/>
            </w:tcBorders>
            <w:shd w:val="clear" w:color="auto" w:fill="E7E6E6"/>
          </w:tcPr>
          <w:p w:rsidR="008B2745" w:rsidRPr="00754C28" w:rsidRDefault="008B2745" w:rsidP="00594326">
            <w:pPr>
              <w:spacing w:after="60"/>
              <w:jc w:val="center"/>
              <w:outlineLvl w:val="1"/>
              <w:rPr>
                <w:sz w:val="22"/>
                <w:szCs w:val="22"/>
                <w:lang w:eastAsia="en-US"/>
              </w:rPr>
            </w:pPr>
          </w:p>
        </w:tc>
        <w:tc>
          <w:tcPr>
            <w:tcW w:w="3119" w:type="dxa"/>
            <w:tcBorders>
              <w:left w:val="single" w:sz="18" w:space="0" w:color="auto"/>
              <w:right w:val="single" w:sz="18" w:space="0" w:color="auto"/>
            </w:tcBorders>
            <w:shd w:val="clear" w:color="auto" w:fill="E7E6E6"/>
          </w:tcPr>
          <w:p w:rsidR="008B2745" w:rsidRDefault="008B2745" w:rsidP="00594326">
            <w:pPr>
              <w:spacing w:after="60"/>
              <w:outlineLvl w:val="1"/>
              <w:rPr>
                <w:sz w:val="22"/>
                <w:szCs w:val="22"/>
                <w:lang w:eastAsia="en-US"/>
              </w:rPr>
            </w:pPr>
          </w:p>
          <w:p w:rsidR="006957DB" w:rsidRDefault="006957DB" w:rsidP="00594326">
            <w:pPr>
              <w:spacing w:after="60"/>
              <w:outlineLvl w:val="1"/>
              <w:rPr>
                <w:sz w:val="22"/>
                <w:szCs w:val="22"/>
                <w:lang w:eastAsia="en-US"/>
              </w:rPr>
            </w:pPr>
          </w:p>
          <w:p w:rsidR="006957DB" w:rsidRPr="00594326" w:rsidRDefault="006957DB" w:rsidP="00594326">
            <w:pPr>
              <w:spacing w:after="60"/>
              <w:outlineLvl w:val="1"/>
              <w:rPr>
                <w:sz w:val="22"/>
                <w:szCs w:val="22"/>
                <w:lang w:eastAsia="en-US"/>
              </w:rPr>
            </w:pPr>
          </w:p>
        </w:tc>
        <w:tc>
          <w:tcPr>
            <w:tcW w:w="3132" w:type="dxa"/>
            <w:tcBorders>
              <w:left w:val="single" w:sz="18" w:space="0" w:color="auto"/>
              <w:right w:val="single" w:sz="18" w:space="0" w:color="auto"/>
            </w:tcBorders>
            <w:shd w:val="clear" w:color="auto" w:fill="E7E6E6"/>
          </w:tcPr>
          <w:p w:rsidR="008B2745" w:rsidRDefault="008B2745" w:rsidP="00594326">
            <w:pPr>
              <w:pStyle w:val="Pa56"/>
              <w:jc w:val="both"/>
              <w:rPr>
                <w:rFonts w:ascii="Times New Roman" w:hAnsi="Times New Roman"/>
                <w:color w:val="000000"/>
                <w:sz w:val="22"/>
                <w:szCs w:val="22"/>
              </w:rPr>
            </w:pPr>
          </w:p>
        </w:tc>
      </w:tr>
      <w:tr w:rsidR="006F7B23" w:rsidRPr="00754C28" w:rsidTr="00594326">
        <w:tc>
          <w:tcPr>
            <w:tcW w:w="814" w:type="dxa"/>
            <w:tcBorders>
              <w:left w:val="single" w:sz="18" w:space="0" w:color="auto"/>
              <w:right w:val="single" w:sz="18" w:space="0" w:color="auto"/>
            </w:tcBorders>
            <w:shd w:val="clear" w:color="auto" w:fill="A6A6A6"/>
          </w:tcPr>
          <w:p w:rsidR="006F7B23" w:rsidRPr="00754C28" w:rsidRDefault="006F7B23" w:rsidP="00C21FFE">
            <w:pPr>
              <w:spacing w:after="60"/>
              <w:jc w:val="center"/>
              <w:outlineLvl w:val="1"/>
              <w:rPr>
                <w:sz w:val="22"/>
                <w:szCs w:val="22"/>
                <w:lang w:eastAsia="en-US"/>
              </w:rPr>
            </w:pPr>
          </w:p>
        </w:tc>
        <w:tc>
          <w:tcPr>
            <w:tcW w:w="9514" w:type="dxa"/>
            <w:gridSpan w:val="3"/>
            <w:tcBorders>
              <w:left w:val="single" w:sz="18" w:space="0" w:color="auto"/>
              <w:right w:val="single" w:sz="18" w:space="0" w:color="auto"/>
            </w:tcBorders>
            <w:shd w:val="clear" w:color="auto" w:fill="A6A6A6"/>
          </w:tcPr>
          <w:p w:rsidR="006F7B23" w:rsidRPr="006F7B23" w:rsidRDefault="006F7B23" w:rsidP="006F7B23">
            <w:pPr>
              <w:spacing w:after="60"/>
              <w:jc w:val="center"/>
              <w:outlineLvl w:val="1"/>
              <w:rPr>
                <w:b/>
                <w:sz w:val="22"/>
                <w:szCs w:val="22"/>
                <w:lang w:eastAsia="en-US"/>
              </w:rPr>
            </w:pPr>
            <w:r w:rsidRPr="006F7B23">
              <w:rPr>
                <w:b/>
                <w:sz w:val="22"/>
                <w:szCs w:val="22"/>
                <w:lang w:eastAsia="en-US"/>
              </w:rPr>
              <w:t>10.SINIFLAR</w:t>
            </w:r>
            <w:r w:rsidR="00594326">
              <w:rPr>
                <w:b/>
                <w:sz w:val="22"/>
                <w:szCs w:val="22"/>
                <w:lang w:eastAsia="en-US"/>
              </w:rPr>
              <w:t xml:space="preserve"> / KONU </w:t>
            </w:r>
          </w:p>
        </w:tc>
      </w:tr>
      <w:tr w:rsidR="006F7B23" w:rsidRPr="00754C28" w:rsidTr="00594326">
        <w:tc>
          <w:tcPr>
            <w:tcW w:w="814"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10</w:t>
            </w:r>
          </w:p>
        </w:tc>
        <w:tc>
          <w:tcPr>
            <w:tcW w:w="3263"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TÜRK</w:t>
            </w:r>
            <w:r>
              <w:rPr>
                <w:sz w:val="22"/>
                <w:szCs w:val="22"/>
                <w:lang w:eastAsia="en-US"/>
              </w:rPr>
              <w:t xml:space="preserve"> </w:t>
            </w:r>
            <w:r w:rsidRPr="00754C28">
              <w:rPr>
                <w:sz w:val="22"/>
                <w:szCs w:val="22"/>
                <w:lang w:eastAsia="en-US"/>
              </w:rPr>
              <w:t>DİLİ VE EDEBİYATI</w:t>
            </w:r>
          </w:p>
        </w:tc>
        <w:tc>
          <w:tcPr>
            <w:tcW w:w="3119" w:type="dxa"/>
            <w:tcBorders>
              <w:left w:val="single" w:sz="1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Tarih İçinde Türk Edebiyatı</w:t>
            </w:r>
          </w:p>
        </w:tc>
        <w:tc>
          <w:tcPr>
            <w:tcW w:w="3132" w:type="dxa"/>
            <w:tcBorders>
              <w:left w:val="single" w:sz="1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Tarih Zümresi</w:t>
            </w:r>
          </w:p>
        </w:tc>
      </w:tr>
      <w:tr w:rsidR="006F7B23" w:rsidRPr="00754C28" w:rsidTr="00594326">
        <w:tc>
          <w:tcPr>
            <w:tcW w:w="814"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lastRenderedPageBreak/>
              <w:t>10</w:t>
            </w:r>
          </w:p>
        </w:tc>
        <w:tc>
          <w:tcPr>
            <w:tcW w:w="3263"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left w:val="single" w:sz="1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Türkçenin Tarihi Gelişimi</w:t>
            </w:r>
          </w:p>
        </w:tc>
        <w:tc>
          <w:tcPr>
            <w:tcW w:w="3132" w:type="dxa"/>
            <w:tcBorders>
              <w:left w:val="single" w:sz="1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 xml:space="preserve">Tarih, </w:t>
            </w:r>
            <w:r>
              <w:rPr>
                <w:sz w:val="22"/>
                <w:szCs w:val="22"/>
                <w:lang w:eastAsia="en-US"/>
              </w:rPr>
              <w:t>Felsefe</w:t>
            </w:r>
            <w:r w:rsidRPr="00754C28">
              <w:rPr>
                <w:sz w:val="22"/>
                <w:szCs w:val="22"/>
                <w:lang w:eastAsia="en-US"/>
              </w:rPr>
              <w:t xml:space="preserve"> Grubu</w:t>
            </w:r>
          </w:p>
        </w:tc>
      </w:tr>
      <w:tr w:rsidR="006F7B23" w:rsidRPr="00754C28" w:rsidTr="00594326">
        <w:tc>
          <w:tcPr>
            <w:tcW w:w="814"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10</w:t>
            </w:r>
          </w:p>
        </w:tc>
        <w:tc>
          <w:tcPr>
            <w:tcW w:w="3263"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left w:val="single" w:sz="1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Dede Korkut Hikâyeleri</w:t>
            </w:r>
          </w:p>
        </w:tc>
        <w:tc>
          <w:tcPr>
            <w:tcW w:w="3132" w:type="dxa"/>
            <w:tcBorders>
              <w:left w:val="single" w:sz="1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Tarih, Felsefe</w:t>
            </w:r>
            <w:r>
              <w:rPr>
                <w:sz w:val="22"/>
                <w:szCs w:val="22"/>
                <w:lang w:eastAsia="en-US"/>
              </w:rPr>
              <w:t xml:space="preserve"> </w:t>
            </w:r>
            <w:r w:rsidRPr="00754C28">
              <w:rPr>
                <w:sz w:val="22"/>
                <w:szCs w:val="22"/>
                <w:lang w:eastAsia="en-US"/>
              </w:rPr>
              <w:t>Grubu.</w:t>
            </w:r>
          </w:p>
        </w:tc>
      </w:tr>
      <w:tr w:rsidR="006F7B23" w:rsidRPr="00754C28" w:rsidTr="00594326">
        <w:tc>
          <w:tcPr>
            <w:tcW w:w="814"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10</w:t>
            </w:r>
          </w:p>
        </w:tc>
        <w:tc>
          <w:tcPr>
            <w:tcW w:w="3263"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left w:val="single" w:sz="1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İlk İslami Eserler</w:t>
            </w:r>
          </w:p>
        </w:tc>
        <w:tc>
          <w:tcPr>
            <w:tcW w:w="3132" w:type="dxa"/>
            <w:tcBorders>
              <w:left w:val="single" w:sz="18" w:space="0" w:color="auto"/>
              <w:right w:val="single" w:sz="18" w:space="0" w:color="auto"/>
            </w:tcBorders>
          </w:tcPr>
          <w:p w:rsidR="006F7B23" w:rsidRPr="00754C28" w:rsidRDefault="006F7B23" w:rsidP="006F7B23">
            <w:pPr>
              <w:spacing w:after="60"/>
              <w:jc w:val="left"/>
              <w:outlineLvl w:val="1"/>
              <w:rPr>
                <w:sz w:val="22"/>
                <w:szCs w:val="22"/>
                <w:lang w:eastAsia="en-US"/>
              </w:rPr>
            </w:pPr>
            <w:r>
              <w:rPr>
                <w:sz w:val="22"/>
                <w:szCs w:val="22"/>
                <w:lang w:eastAsia="en-US"/>
              </w:rPr>
              <w:t>Tarih, Din K. v</w:t>
            </w:r>
            <w:r w:rsidRPr="00754C28">
              <w:rPr>
                <w:sz w:val="22"/>
                <w:szCs w:val="22"/>
                <w:lang w:eastAsia="en-US"/>
              </w:rPr>
              <w:t>e Ahlak B.</w:t>
            </w:r>
          </w:p>
        </w:tc>
      </w:tr>
      <w:tr w:rsidR="006F7B23" w:rsidRPr="00754C28" w:rsidTr="00594326">
        <w:tc>
          <w:tcPr>
            <w:tcW w:w="814"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10</w:t>
            </w:r>
          </w:p>
        </w:tc>
        <w:tc>
          <w:tcPr>
            <w:tcW w:w="3263"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left w:val="single" w:sz="1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Destan-Efsane</w:t>
            </w:r>
          </w:p>
        </w:tc>
        <w:tc>
          <w:tcPr>
            <w:tcW w:w="3132" w:type="dxa"/>
            <w:tcBorders>
              <w:left w:val="single" w:sz="18" w:space="0" w:color="auto"/>
              <w:right w:val="single" w:sz="18" w:space="0" w:color="auto"/>
            </w:tcBorders>
          </w:tcPr>
          <w:p w:rsidR="006F7B23" w:rsidRPr="00754C28" w:rsidRDefault="006F7B23" w:rsidP="006F7B23">
            <w:pPr>
              <w:spacing w:after="60"/>
              <w:jc w:val="left"/>
              <w:outlineLvl w:val="1"/>
              <w:rPr>
                <w:sz w:val="22"/>
                <w:szCs w:val="22"/>
                <w:lang w:eastAsia="en-US"/>
              </w:rPr>
            </w:pPr>
            <w:r>
              <w:rPr>
                <w:sz w:val="22"/>
                <w:szCs w:val="22"/>
                <w:lang w:eastAsia="en-US"/>
              </w:rPr>
              <w:t>Din K.v</w:t>
            </w:r>
            <w:r w:rsidRPr="00754C28">
              <w:rPr>
                <w:sz w:val="22"/>
                <w:szCs w:val="22"/>
                <w:lang w:eastAsia="en-US"/>
              </w:rPr>
              <w:t>e Ahlak B.</w:t>
            </w:r>
            <w:r>
              <w:rPr>
                <w:sz w:val="22"/>
                <w:szCs w:val="22"/>
                <w:lang w:eastAsia="en-US"/>
              </w:rPr>
              <w:t xml:space="preserve"> , Tarih </w:t>
            </w:r>
          </w:p>
        </w:tc>
      </w:tr>
      <w:tr w:rsidR="006F7B23" w:rsidRPr="00754C28" w:rsidTr="00594326">
        <w:tc>
          <w:tcPr>
            <w:tcW w:w="814"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10</w:t>
            </w:r>
          </w:p>
        </w:tc>
        <w:tc>
          <w:tcPr>
            <w:tcW w:w="3263"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left w:val="single" w:sz="1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Divan Şiiri</w:t>
            </w:r>
          </w:p>
        </w:tc>
        <w:tc>
          <w:tcPr>
            <w:tcW w:w="3132" w:type="dxa"/>
            <w:tcBorders>
              <w:left w:val="single" w:sz="1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Tarih, Görsel Sanatlar Grubu</w:t>
            </w:r>
          </w:p>
        </w:tc>
      </w:tr>
      <w:tr w:rsidR="006F7B23" w:rsidRPr="00754C28" w:rsidTr="00594326">
        <w:tc>
          <w:tcPr>
            <w:tcW w:w="814"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10</w:t>
            </w:r>
          </w:p>
        </w:tc>
        <w:tc>
          <w:tcPr>
            <w:tcW w:w="3263"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left w:val="single" w:sz="1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Halk Edebiyatı</w:t>
            </w:r>
          </w:p>
        </w:tc>
        <w:tc>
          <w:tcPr>
            <w:tcW w:w="3132" w:type="dxa"/>
            <w:tcBorders>
              <w:left w:val="single" w:sz="1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Tarih, Felsefe Grubu</w:t>
            </w:r>
          </w:p>
        </w:tc>
      </w:tr>
      <w:tr w:rsidR="006F7B23" w:rsidRPr="00754C28" w:rsidTr="00594326">
        <w:tc>
          <w:tcPr>
            <w:tcW w:w="814"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10</w:t>
            </w:r>
          </w:p>
        </w:tc>
        <w:tc>
          <w:tcPr>
            <w:tcW w:w="3263"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left w:val="single" w:sz="1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Roman</w:t>
            </w:r>
          </w:p>
        </w:tc>
        <w:tc>
          <w:tcPr>
            <w:tcW w:w="3132" w:type="dxa"/>
            <w:tcBorders>
              <w:left w:val="single" w:sz="1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Felsefe, Tarih Grubu</w:t>
            </w:r>
          </w:p>
        </w:tc>
      </w:tr>
      <w:tr w:rsidR="006F7B23" w:rsidRPr="00754C28" w:rsidTr="00594326">
        <w:tc>
          <w:tcPr>
            <w:tcW w:w="814"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10</w:t>
            </w:r>
          </w:p>
        </w:tc>
        <w:tc>
          <w:tcPr>
            <w:tcW w:w="3263" w:type="dxa"/>
            <w:tcBorders>
              <w:left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left w:val="single" w:sz="1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Tiyatro</w:t>
            </w:r>
          </w:p>
        </w:tc>
        <w:tc>
          <w:tcPr>
            <w:tcW w:w="3132" w:type="dxa"/>
            <w:tcBorders>
              <w:left w:val="single" w:sz="1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Felsefe Grubu</w:t>
            </w:r>
          </w:p>
        </w:tc>
      </w:tr>
      <w:tr w:rsidR="006F7B23" w:rsidRPr="00754C28" w:rsidTr="00594326">
        <w:trPr>
          <w:trHeight w:val="271"/>
        </w:trPr>
        <w:tc>
          <w:tcPr>
            <w:tcW w:w="814" w:type="dxa"/>
            <w:tcBorders>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10</w:t>
            </w:r>
          </w:p>
        </w:tc>
        <w:tc>
          <w:tcPr>
            <w:tcW w:w="3263" w:type="dxa"/>
            <w:tcBorders>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left w:val="single" w:sz="18" w:space="0" w:color="auto"/>
              <w:bottom w:val="single" w:sz="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Haber Metni</w:t>
            </w:r>
          </w:p>
        </w:tc>
        <w:tc>
          <w:tcPr>
            <w:tcW w:w="3132" w:type="dxa"/>
            <w:tcBorders>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Bilgisayar, Felsefe Grubu</w:t>
            </w:r>
          </w:p>
        </w:tc>
      </w:tr>
      <w:tr w:rsidR="006F7B23" w:rsidRPr="00754C28" w:rsidTr="00594326">
        <w:trPr>
          <w:trHeight w:val="186"/>
        </w:trPr>
        <w:tc>
          <w:tcPr>
            <w:tcW w:w="814" w:type="dxa"/>
            <w:tcBorders>
              <w:top w:val="single" w:sz="8" w:space="0" w:color="auto"/>
              <w:left w:val="single" w:sz="18" w:space="0" w:color="auto"/>
              <w:bottom w:val="single" w:sz="8" w:space="0" w:color="auto"/>
              <w:right w:val="single" w:sz="18" w:space="0" w:color="auto"/>
            </w:tcBorders>
            <w:shd w:val="clear" w:color="auto" w:fill="A6A6A6"/>
          </w:tcPr>
          <w:p w:rsidR="006F7B23" w:rsidRPr="00754C28" w:rsidRDefault="006F7B23" w:rsidP="00C21FFE">
            <w:pPr>
              <w:spacing w:after="60"/>
              <w:jc w:val="center"/>
              <w:outlineLvl w:val="1"/>
              <w:rPr>
                <w:sz w:val="22"/>
                <w:szCs w:val="22"/>
                <w:lang w:eastAsia="en-US"/>
              </w:rPr>
            </w:pPr>
          </w:p>
        </w:tc>
        <w:tc>
          <w:tcPr>
            <w:tcW w:w="9514" w:type="dxa"/>
            <w:gridSpan w:val="3"/>
            <w:tcBorders>
              <w:top w:val="single" w:sz="8" w:space="0" w:color="auto"/>
              <w:left w:val="single" w:sz="18" w:space="0" w:color="auto"/>
              <w:bottom w:val="single" w:sz="8" w:space="0" w:color="auto"/>
              <w:right w:val="single" w:sz="18" w:space="0" w:color="auto"/>
            </w:tcBorders>
            <w:shd w:val="clear" w:color="auto" w:fill="A6A6A6"/>
          </w:tcPr>
          <w:p w:rsidR="006F7B23" w:rsidRPr="00754C28" w:rsidRDefault="006F7B23" w:rsidP="006F7B23">
            <w:pPr>
              <w:spacing w:after="60"/>
              <w:jc w:val="center"/>
              <w:outlineLvl w:val="1"/>
              <w:rPr>
                <w:sz w:val="22"/>
                <w:szCs w:val="22"/>
                <w:lang w:eastAsia="en-US"/>
              </w:rPr>
            </w:pPr>
            <w:r>
              <w:rPr>
                <w:b/>
                <w:sz w:val="22"/>
                <w:szCs w:val="22"/>
                <w:lang w:eastAsia="en-US"/>
              </w:rPr>
              <w:t>11</w:t>
            </w:r>
            <w:r w:rsidRPr="006F7B23">
              <w:rPr>
                <w:b/>
                <w:sz w:val="22"/>
                <w:szCs w:val="22"/>
                <w:lang w:eastAsia="en-US"/>
              </w:rPr>
              <w:t>.SINIFLAR</w:t>
            </w:r>
            <w:r w:rsidR="00594326">
              <w:rPr>
                <w:b/>
                <w:sz w:val="22"/>
                <w:szCs w:val="22"/>
                <w:lang w:eastAsia="en-US"/>
              </w:rPr>
              <w:t xml:space="preserve"> / KONU </w:t>
            </w:r>
          </w:p>
        </w:tc>
      </w:tr>
      <w:tr w:rsidR="006F7B23" w:rsidRPr="00754C28" w:rsidTr="00594326">
        <w:trPr>
          <w:trHeight w:val="169"/>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11</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 xml:space="preserve">TÜRK </w:t>
            </w:r>
            <w:r>
              <w:rPr>
                <w:sz w:val="22"/>
                <w:szCs w:val="22"/>
                <w:lang w:eastAsia="en-US"/>
              </w:rPr>
              <w:t xml:space="preserve">DİLİ VE </w:t>
            </w:r>
            <w:r w:rsidRPr="00754C28">
              <w:rPr>
                <w:sz w:val="22"/>
                <w:szCs w:val="22"/>
                <w:lang w:eastAsia="en-US"/>
              </w:rPr>
              <w:t>EDEBİYATI</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Öğretici Metinler</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Felsefe Grubu, Rehberlik</w:t>
            </w:r>
          </w:p>
        </w:tc>
      </w:tr>
      <w:tr w:rsidR="006F7B23" w:rsidRPr="00754C28" w:rsidTr="00594326">
        <w:trPr>
          <w:trHeight w:val="360"/>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11</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Makale, Eleştiri</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Rehberlik, Felsefe Grubu</w:t>
            </w:r>
          </w:p>
        </w:tc>
      </w:tr>
      <w:tr w:rsidR="006F7B23" w:rsidRPr="00754C28" w:rsidTr="00594326">
        <w:trPr>
          <w:trHeight w:val="305"/>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11</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Tanzimat Edebiyatı</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Tarih, Felsefe Grubu</w:t>
            </w:r>
          </w:p>
        </w:tc>
      </w:tr>
      <w:tr w:rsidR="006F7B23" w:rsidRPr="00754C28" w:rsidTr="00594326">
        <w:trPr>
          <w:trHeight w:val="237"/>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11</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Atatürk ve Uygarlık</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Tarih, T.C. İnkılâp Tarihi</w:t>
            </w:r>
          </w:p>
        </w:tc>
      </w:tr>
      <w:tr w:rsidR="006F7B23" w:rsidRPr="00754C28" w:rsidTr="00594326">
        <w:trPr>
          <w:trHeight w:val="254"/>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11</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95512" w:rsidP="00E476E5">
            <w:pPr>
              <w:spacing w:after="60"/>
              <w:jc w:val="left"/>
              <w:outlineLvl w:val="1"/>
              <w:rPr>
                <w:sz w:val="22"/>
                <w:szCs w:val="22"/>
                <w:lang w:eastAsia="en-US"/>
              </w:rPr>
            </w:pPr>
            <w:r w:rsidRPr="00754C28">
              <w:rPr>
                <w:sz w:val="22"/>
                <w:szCs w:val="22"/>
                <w:lang w:eastAsia="en-US"/>
              </w:rPr>
              <w:t>Tanzimat Edebiyatı</w:t>
            </w:r>
            <w:r>
              <w:rPr>
                <w:sz w:val="22"/>
                <w:szCs w:val="22"/>
                <w:lang w:eastAsia="en-US"/>
              </w:rPr>
              <w:t xml:space="preserve"> Roman</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Tarih, Felsefe Grubu</w:t>
            </w:r>
          </w:p>
        </w:tc>
      </w:tr>
      <w:tr w:rsidR="006F7B23" w:rsidRPr="00754C28" w:rsidTr="00594326">
        <w:trPr>
          <w:trHeight w:val="237"/>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11</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95512" w:rsidP="00E476E5">
            <w:pPr>
              <w:spacing w:after="60"/>
              <w:jc w:val="left"/>
              <w:outlineLvl w:val="1"/>
              <w:rPr>
                <w:sz w:val="22"/>
                <w:szCs w:val="22"/>
                <w:lang w:eastAsia="en-US"/>
              </w:rPr>
            </w:pPr>
            <w:r w:rsidRPr="00754C28">
              <w:rPr>
                <w:sz w:val="22"/>
                <w:szCs w:val="22"/>
                <w:lang w:eastAsia="en-US"/>
              </w:rPr>
              <w:t>Tanzimat Edebiyatı</w:t>
            </w:r>
            <w:r>
              <w:rPr>
                <w:sz w:val="22"/>
                <w:szCs w:val="22"/>
                <w:lang w:eastAsia="en-US"/>
              </w:rPr>
              <w:t xml:space="preserve"> Tiyatro</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Tarih, Felsefe Grubu</w:t>
            </w:r>
          </w:p>
        </w:tc>
      </w:tr>
      <w:tr w:rsidR="006F7B23" w:rsidRPr="00754C28" w:rsidTr="00594326">
        <w:trPr>
          <w:trHeight w:val="288"/>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11</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Servet- Fünun Edebiyatı</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Görsel Sanatlar, Tarih, Felsefe</w:t>
            </w:r>
          </w:p>
        </w:tc>
      </w:tr>
      <w:tr w:rsidR="006F7B23" w:rsidRPr="00754C28" w:rsidTr="00594326">
        <w:trPr>
          <w:trHeight w:val="237"/>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11</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Fecr-i Ati Edebiyatı</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E476E5">
            <w:pPr>
              <w:spacing w:after="60"/>
              <w:jc w:val="left"/>
              <w:outlineLvl w:val="1"/>
              <w:rPr>
                <w:sz w:val="22"/>
                <w:szCs w:val="22"/>
                <w:lang w:eastAsia="en-US"/>
              </w:rPr>
            </w:pPr>
            <w:r w:rsidRPr="00754C28">
              <w:rPr>
                <w:sz w:val="22"/>
                <w:szCs w:val="22"/>
                <w:lang w:eastAsia="en-US"/>
              </w:rPr>
              <w:t>Görsel Sanatlar</w:t>
            </w:r>
          </w:p>
        </w:tc>
      </w:tr>
      <w:tr w:rsidR="006F7B23" w:rsidRPr="00754C28" w:rsidTr="00594326">
        <w:trPr>
          <w:trHeight w:val="322"/>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11</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Milli Edebiyat Dönemi</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695512">
            <w:pPr>
              <w:spacing w:after="60"/>
              <w:jc w:val="left"/>
              <w:outlineLvl w:val="1"/>
              <w:rPr>
                <w:sz w:val="22"/>
                <w:szCs w:val="22"/>
                <w:lang w:eastAsia="en-US"/>
              </w:rPr>
            </w:pPr>
            <w:r w:rsidRPr="00754C28">
              <w:rPr>
                <w:sz w:val="22"/>
                <w:szCs w:val="22"/>
                <w:lang w:eastAsia="en-US"/>
              </w:rPr>
              <w:t>Tarih, T.C. İnkılâp Tarihi, Felsefe</w:t>
            </w:r>
          </w:p>
        </w:tc>
      </w:tr>
      <w:tr w:rsidR="006F7B23" w:rsidRPr="00754C28" w:rsidTr="00594326">
        <w:trPr>
          <w:trHeight w:val="271"/>
        </w:trPr>
        <w:tc>
          <w:tcPr>
            <w:tcW w:w="814" w:type="dxa"/>
            <w:tcBorders>
              <w:top w:val="single" w:sz="8" w:space="0" w:color="auto"/>
              <w:left w:val="single" w:sz="18" w:space="0" w:color="auto"/>
              <w:bottom w:val="single" w:sz="8" w:space="0" w:color="auto"/>
              <w:right w:val="single" w:sz="18" w:space="0" w:color="auto"/>
            </w:tcBorders>
            <w:shd w:val="clear" w:color="auto" w:fill="A6A6A6"/>
          </w:tcPr>
          <w:p w:rsidR="006F7B23" w:rsidRPr="00754C28" w:rsidRDefault="006F7B23" w:rsidP="00C21FFE">
            <w:pPr>
              <w:spacing w:after="60"/>
              <w:jc w:val="center"/>
              <w:outlineLvl w:val="1"/>
              <w:rPr>
                <w:sz w:val="22"/>
                <w:szCs w:val="22"/>
                <w:lang w:eastAsia="en-US"/>
              </w:rPr>
            </w:pPr>
          </w:p>
        </w:tc>
        <w:tc>
          <w:tcPr>
            <w:tcW w:w="9514" w:type="dxa"/>
            <w:gridSpan w:val="3"/>
            <w:tcBorders>
              <w:top w:val="single" w:sz="8" w:space="0" w:color="auto"/>
              <w:left w:val="single" w:sz="18" w:space="0" w:color="auto"/>
              <w:bottom w:val="single" w:sz="8" w:space="0" w:color="auto"/>
              <w:right w:val="single" w:sz="18" w:space="0" w:color="auto"/>
            </w:tcBorders>
            <w:shd w:val="clear" w:color="auto" w:fill="A6A6A6"/>
          </w:tcPr>
          <w:p w:rsidR="006F7B23" w:rsidRPr="00754C28" w:rsidRDefault="006F7B23" w:rsidP="006F7B23">
            <w:pPr>
              <w:spacing w:after="60"/>
              <w:jc w:val="center"/>
              <w:outlineLvl w:val="1"/>
              <w:rPr>
                <w:sz w:val="22"/>
                <w:szCs w:val="22"/>
                <w:lang w:eastAsia="en-US"/>
              </w:rPr>
            </w:pPr>
            <w:r>
              <w:rPr>
                <w:b/>
                <w:sz w:val="22"/>
                <w:szCs w:val="22"/>
                <w:lang w:eastAsia="en-US"/>
              </w:rPr>
              <w:t>12</w:t>
            </w:r>
            <w:r w:rsidRPr="006F7B23">
              <w:rPr>
                <w:b/>
                <w:sz w:val="22"/>
                <w:szCs w:val="22"/>
                <w:lang w:eastAsia="en-US"/>
              </w:rPr>
              <w:t>.SINIFLAR</w:t>
            </w:r>
            <w:r w:rsidR="00594326">
              <w:rPr>
                <w:b/>
                <w:sz w:val="22"/>
                <w:szCs w:val="22"/>
                <w:lang w:eastAsia="en-US"/>
              </w:rPr>
              <w:t xml:space="preserve"> / KONU </w:t>
            </w:r>
          </w:p>
        </w:tc>
      </w:tr>
      <w:tr w:rsidR="006F7B23" w:rsidRPr="00754C28" w:rsidTr="00594326">
        <w:trPr>
          <w:trHeight w:val="220"/>
        </w:trPr>
        <w:tc>
          <w:tcPr>
            <w:tcW w:w="814" w:type="dxa"/>
            <w:tcBorders>
              <w:top w:val="single" w:sz="8" w:space="0" w:color="auto"/>
              <w:left w:val="single" w:sz="18" w:space="0" w:color="auto"/>
              <w:bottom w:val="single" w:sz="8" w:space="0" w:color="auto"/>
              <w:right w:val="single" w:sz="18" w:space="0" w:color="auto"/>
            </w:tcBorders>
            <w:shd w:val="clear" w:color="auto" w:fill="C6D9F1"/>
          </w:tcPr>
          <w:p w:rsidR="006F7B23" w:rsidRPr="00754C28" w:rsidRDefault="006F7B23" w:rsidP="00C21FFE">
            <w:pPr>
              <w:spacing w:after="60"/>
              <w:jc w:val="center"/>
              <w:outlineLvl w:val="1"/>
              <w:rPr>
                <w:sz w:val="22"/>
                <w:szCs w:val="22"/>
                <w:lang w:eastAsia="en-US"/>
              </w:rPr>
            </w:pPr>
            <w:r w:rsidRPr="00754C28">
              <w:rPr>
                <w:sz w:val="22"/>
                <w:szCs w:val="22"/>
                <w:lang w:eastAsia="en-US"/>
              </w:rPr>
              <w:t>12</w:t>
            </w:r>
          </w:p>
        </w:tc>
        <w:tc>
          <w:tcPr>
            <w:tcW w:w="3263" w:type="dxa"/>
            <w:tcBorders>
              <w:top w:val="single" w:sz="8" w:space="0" w:color="auto"/>
              <w:left w:val="single" w:sz="18" w:space="0" w:color="auto"/>
              <w:bottom w:val="single" w:sz="8" w:space="0" w:color="auto"/>
              <w:right w:val="single" w:sz="18" w:space="0" w:color="auto"/>
            </w:tcBorders>
            <w:shd w:val="clear" w:color="auto" w:fill="C6D9F1"/>
          </w:tcPr>
          <w:p w:rsidR="006F7B23" w:rsidRPr="00754C28" w:rsidRDefault="006F7B23" w:rsidP="00C21FFE">
            <w:pPr>
              <w:spacing w:after="60"/>
              <w:jc w:val="center"/>
              <w:outlineLvl w:val="1"/>
              <w:rPr>
                <w:sz w:val="22"/>
                <w:szCs w:val="22"/>
                <w:lang w:eastAsia="en-US"/>
              </w:rPr>
            </w:pPr>
            <w:r w:rsidRPr="00754C28">
              <w:rPr>
                <w:sz w:val="22"/>
                <w:szCs w:val="22"/>
                <w:lang w:eastAsia="en-US"/>
              </w:rPr>
              <w:t xml:space="preserve">TÜRK </w:t>
            </w:r>
            <w:r>
              <w:rPr>
                <w:sz w:val="22"/>
                <w:szCs w:val="22"/>
                <w:lang w:eastAsia="en-US"/>
              </w:rPr>
              <w:t xml:space="preserve">DİLİ VE </w:t>
            </w:r>
            <w:r w:rsidRPr="00754C28">
              <w:rPr>
                <w:sz w:val="22"/>
                <w:szCs w:val="22"/>
                <w:lang w:eastAsia="en-US"/>
              </w:rPr>
              <w:t>EDEBİYATI</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920757" w:rsidP="006F7B23">
            <w:pPr>
              <w:spacing w:after="60"/>
              <w:jc w:val="left"/>
              <w:outlineLvl w:val="1"/>
              <w:rPr>
                <w:sz w:val="22"/>
                <w:szCs w:val="22"/>
                <w:lang w:eastAsia="en-US"/>
              </w:rPr>
            </w:pPr>
            <w:r>
              <w:rPr>
                <w:sz w:val="22"/>
                <w:szCs w:val="22"/>
                <w:lang w:eastAsia="en-US"/>
              </w:rPr>
              <w:t xml:space="preserve">Sanat Metinleri Ayırıcı </w:t>
            </w:r>
            <w:r w:rsidR="006F7B23" w:rsidRPr="00754C28">
              <w:rPr>
                <w:sz w:val="22"/>
                <w:szCs w:val="22"/>
                <w:lang w:eastAsia="en-US"/>
              </w:rPr>
              <w:t>Özelliği</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Müzik, Görsel Sanatlar Grubu</w:t>
            </w:r>
          </w:p>
        </w:tc>
      </w:tr>
      <w:tr w:rsidR="006F7B23" w:rsidRPr="00754C28" w:rsidTr="00594326">
        <w:trPr>
          <w:trHeight w:val="220"/>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12</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Sanat Metinleri</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Müzik, Görsel Sanatlar Grubu</w:t>
            </w:r>
          </w:p>
        </w:tc>
      </w:tr>
      <w:tr w:rsidR="006F7B23" w:rsidRPr="00754C28" w:rsidTr="00594326">
        <w:trPr>
          <w:trHeight w:val="237"/>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12</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Sözlü Anlatım</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Rehberlik Grubu</w:t>
            </w:r>
          </w:p>
        </w:tc>
      </w:tr>
      <w:tr w:rsidR="006F7B23" w:rsidRPr="00754C28" w:rsidTr="00594326">
        <w:trPr>
          <w:trHeight w:val="305"/>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12</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Bilimsel Yazılar</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Felsefe Grubu</w:t>
            </w:r>
          </w:p>
        </w:tc>
      </w:tr>
      <w:tr w:rsidR="006F7B23" w:rsidRPr="00754C28" w:rsidTr="00594326">
        <w:trPr>
          <w:trHeight w:val="305"/>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12</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Cumhuriyet Dönemi Türk Edebiyatının Oluşumu</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T.C. İnkılâp Tarihi, Tarih, Felsefe Grubu</w:t>
            </w:r>
          </w:p>
        </w:tc>
      </w:tr>
      <w:tr w:rsidR="006F7B23" w:rsidRPr="00754C28" w:rsidTr="00594326">
        <w:trPr>
          <w:trHeight w:val="288"/>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12</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Cum Dön. Öğretici Metinler</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outlineLvl w:val="1"/>
              <w:rPr>
                <w:sz w:val="22"/>
                <w:szCs w:val="22"/>
                <w:lang w:eastAsia="en-US"/>
              </w:rPr>
            </w:pPr>
            <w:r w:rsidRPr="00754C28">
              <w:rPr>
                <w:sz w:val="22"/>
                <w:szCs w:val="22"/>
                <w:lang w:eastAsia="en-US"/>
              </w:rPr>
              <w:t>Tarih, Felsefe Grubu</w:t>
            </w:r>
          </w:p>
        </w:tc>
      </w:tr>
      <w:tr w:rsidR="006F7B23" w:rsidRPr="00754C28" w:rsidTr="00594326">
        <w:trPr>
          <w:trHeight w:val="237"/>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12</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Cum. Dön. Coşku ve</w:t>
            </w:r>
            <w:r>
              <w:rPr>
                <w:sz w:val="22"/>
                <w:szCs w:val="22"/>
                <w:lang w:eastAsia="en-US"/>
              </w:rPr>
              <w:t xml:space="preserve"> Heyecanı Dile Getiren</w:t>
            </w:r>
            <w:r w:rsidRPr="00754C28">
              <w:rPr>
                <w:sz w:val="22"/>
                <w:szCs w:val="22"/>
                <w:lang w:eastAsia="en-US"/>
              </w:rPr>
              <w:t xml:space="preserve"> Metinler</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Müzik, Görsel Sanatlar, T.C. İnkılap Tarihi Grubu</w:t>
            </w:r>
          </w:p>
        </w:tc>
      </w:tr>
      <w:tr w:rsidR="006F7B23" w:rsidRPr="00754C28" w:rsidTr="00594326">
        <w:trPr>
          <w:trHeight w:val="254"/>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12</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Cum. Dön. Olay Ağırlıklı Metinler</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Felsefe, Tarih, T.C. İnkılâp Tarihi Grubu</w:t>
            </w:r>
          </w:p>
        </w:tc>
      </w:tr>
      <w:tr w:rsidR="006F7B23" w:rsidRPr="00754C28" w:rsidTr="00594326">
        <w:trPr>
          <w:trHeight w:val="271"/>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12</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Cum. Dön. Bireyin İç dünyasını Anlatan Eserler</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Rehberlik, Felsefe Grubu</w:t>
            </w:r>
          </w:p>
        </w:tc>
      </w:tr>
      <w:tr w:rsidR="006F7B23" w:rsidRPr="00754C28" w:rsidTr="00594326">
        <w:trPr>
          <w:trHeight w:val="254"/>
        </w:trPr>
        <w:tc>
          <w:tcPr>
            <w:tcW w:w="814"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12</w:t>
            </w:r>
          </w:p>
        </w:tc>
        <w:tc>
          <w:tcPr>
            <w:tcW w:w="3263" w:type="dxa"/>
            <w:tcBorders>
              <w:top w:val="single" w:sz="8" w:space="0" w:color="auto"/>
              <w:left w:val="single" w:sz="18" w:space="0" w:color="auto"/>
              <w:bottom w:val="single" w:sz="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Cumhuriyet Edebiyatının Genel Özellikleri</w:t>
            </w:r>
          </w:p>
        </w:tc>
        <w:tc>
          <w:tcPr>
            <w:tcW w:w="3132" w:type="dxa"/>
            <w:tcBorders>
              <w:top w:val="single" w:sz="8" w:space="0" w:color="auto"/>
              <w:left w:val="single" w:sz="18" w:space="0" w:color="auto"/>
              <w:bottom w:val="single" w:sz="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Tarih, T.C. İnkılâp Tarihi</w:t>
            </w:r>
          </w:p>
        </w:tc>
      </w:tr>
      <w:tr w:rsidR="006F7B23" w:rsidRPr="00754C28" w:rsidTr="00594326">
        <w:trPr>
          <w:trHeight w:val="271"/>
        </w:trPr>
        <w:tc>
          <w:tcPr>
            <w:tcW w:w="814" w:type="dxa"/>
            <w:tcBorders>
              <w:top w:val="single" w:sz="8" w:space="0" w:color="auto"/>
              <w:left w:val="single" w:sz="18" w:space="0" w:color="auto"/>
              <w:bottom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12</w:t>
            </w:r>
          </w:p>
        </w:tc>
        <w:tc>
          <w:tcPr>
            <w:tcW w:w="3263" w:type="dxa"/>
            <w:tcBorders>
              <w:top w:val="single" w:sz="8" w:space="0" w:color="auto"/>
              <w:left w:val="single" w:sz="18" w:space="0" w:color="auto"/>
              <w:bottom w:val="single" w:sz="18" w:space="0" w:color="auto"/>
              <w:right w:val="single" w:sz="18" w:space="0" w:color="auto"/>
            </w:tcBorders>
          </w:tcPr>
          <w:p w:rsidR="006F7B23" w:rsidRPr="00754C28" w:rsidRDefault="006F7B23" w:rsidP="00C21FFE">
            <w:pPr>
              <w:spacing w:after="60"/>
              <w:jc w:val="center"/>
              <w:outlineLvl w:val="1"/>
              <w:rPr>
                <w:sz w:val="22"/>
                <w:szCs w:val="22"/>
                <w:lang w:eastAsia="en-US"/>
              </w:rPr>
            </w:pPr>
            <w:r w:rsidRPr="00754C28">
              <w:rPr>
                <w:sz w:val="22"/>
                <w:szCs w:val="22"/>
                <w:lang w:eastAsia="en-US"/>
              </w:rPr>
              <w:t>//</w:t>
            </w:r>
          </w:p>
        </w:tc>
        <w:tc>
          <w:tcPr>
            <w:tcW w:w="3119" w:type="dxa"/>
            <w:tcBorders>
              <w:top w:val="single" w:sz="8" w:space="0" w:color="auto"/>
              <w:left w:val="single" w:sz="18" w:space="0" w:color="auto"/>
              <w:bottom w:val="single" w:sz="1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Atatürk ve Atatürkçülük</w:t>
            </w:r>
          </w:p>
        </w:tc>
        <w:tc>
          <w:tcPr>
            <w:tcW w:w="3132" w:type="dxa"/>
            <w:tcBorders>
              <w:top w:val="single" w:sz="8" w:space="0" w:color="auto"/>
              <w:left w:val="single" w:sz="18" w:space="0" w:color="auto"/>
              <w:bottom w:val="single" w:sz="18" w:space="0" w:color="auto"/>
              <w:right w:val="single" w:sz="18" w:space="0" w:color="auto"/>
            </w:tcBorders>
          </w:tcPr>
          <w:p w:rsidR="006F7B23" w:rsidRPr="00754C28" w:rsidRDefault="006F7B23" w:rsidP="006F7B23">
            <w:pPr>
              <w:spacing w:after="60"/>
              <w:jc w:val="left"/>
              <w:outlineLvl w:val="1"/>
              <w:rPr>
                <w:sz w:val="22"/>
                <w:szCs w:val="22"/>
                <w:lang w:eastAsia="en-US"/>
              </w:rPr>
            </w:pPr>
            <w:r w:rsidRPr="00754C28">
              <w:rPr>
                <w:sz w:val="22"/>
                <w:szCs w:val="22"/>
                <w:lang w:eastAsia="en-US"/>
              </w:rPr>
              <w:t>Tarih, T.C. İnkılâp Tarihi</w:t>
            </w:r>
          </w:p>
        </w:tc>
      </w:tr>
    </w:tbl>
    <w:p w:rsidR="00920757" w:rsidRDefault="00920757" w:rsidP="00C12ECC">
      <w:pPr>
        <w:jc w:val="left"/>
        <w:rPr>
          <w:b/>
          <w:sz w:val="22"/>
          <w:szCs w:val="22"/>
        </w:rPr>
      </w:pPr>
    </w:p>
    <w:p w:rsidR="00D40484" w:rsidRDefault="00D40484" w:rsidP="00C12ECC">
      <w:pPr>
        <w:jc w:val="left"/>
        <w:rPr>
          <w:b/>
          <w:sz w:val="22"/>
          <w:szCs w:val="22"/>
        </w:rPr>
      </w:pPr>
    </w:p>
    <w:p w:rsidR="00D40484" w:rsidRPr="00DB316C" w:rsidRDefault="00D40484" w:rsidP="00D40484">
      <w:pPr>
        <w:jc w:val="left"/>
        <w:rPr>
          <w:sz w:val="22"/>
          <w:szCs w:val="22"/>
        </w:rPr>
      </w:pPr>
      <w:r>
        <w:rPr>
          <w:b/>
          <w:sz w:val="22"/>
          <w:szCs w:val="22"/>
        </w:rPr>
        <w:t>12</w:t>
      </w:r>
      <w:r w:rsidRPr="00492D8C">
        <w:rPr>
          <w:b/>
          <w:sz w:val="22"/>
          <w:szCs w:val="22"/>
        </w:rPr>
        <w:t xml:space="preserve">.) (Değişik: 02/01/2024 tarihli ve 93432701 sayılı Makam Onayı) </w:t>
      </w:r>
      <w:r w:rsidRPr="00D40484">
        <w:rPr>
          <w:b/>
          <w:sz w:val="22"/>
          <w:szCs w:val="22"/>
        </w:rPr>
        <w:t>Öğretim alanı ile ilgili akademik ve bilimsel çalışmaların izlenmesi, teknolojik gelişmelerin takip edilmesi, müzakere edilmesi, uygulamalara yansıtılması,</w:t>
      </w:r>
    </w:p>
    <w:p w:rsidR="00D40484" w:rsidRDefault="00D40484" w:rsidP="00C12ECC">
      <w:pPr>
        <w:jc w:val="left"/>
        <w:rPr>
          <w:b/>
          <w:sz w:val="22"/>
          <w:szCs w:val="22"/>
        </w:rPr>
      </w:pPr>
    </w:p>
    <w:p w:rsidR="00D40484" w:rsidRDefault="00D40484" w:rsidP="00D40484">
      <w:pPr>
        <w:ind w:firstLine="708"/>
        <w:jc w:val="left"/>
        <w:rPr>
          <w:sz w:val="22"/>
          <w:szCs w:val="22"/>
        </w:rPr>
      </w:pPr>
      <w:r>
        <w:rPr>
          <w:sz w:val="22"/>
          <w:szCs w:val="22"/>
        </w:rPr>
        <w:t>Zümre Başkanı ………………..</w:t>
      </w:r>
      <w:r w:rsidRPr="00BF48BA">
        <w:rPr>
          <w:sz w:val="22"/>
          <w:szCs w:val="22"/>
        </w:rPr>
        <w:t xml:space="preserve">, teknoloji alanındaki gelişmelere dikkat çekerek öğretme-öğrenme sürecinde "öğretmen" ve "teknoloji" iki önemli öğeyi oluşturmaktadır. Çünkü öğrencilerin öğrenmelerinde bu iki öğe en büyük etkiye sahiptir. Günümüz eğitiminde farklı roller üstlenmiş olan öğretmenin hem teknolojiyi kullanması hem de teknolojinin öğrenme amacıyla nasıl kullanılacağını öğrenciye öğretmesi gereklidir. </w:t>
      </w:r>
    </w:p>
    <w:p w:rsidR="00D40484" w:rsidRDefault="00D40484" w:rsidP="00D40484">
      <w:pPr>
        <w:ind w:firstLine="708"/>
        <w:jc w:val="left"/>
        <w:rPr>
          <w:sz w:val="22"/>
          <w:szCs w:val="22"/>
        </w:rPr>
      </w:pPr>
    </w:p>
    <w:p w:rsidR="00D40484" w:rsidRPr="00BF48BA" w:rsidRDefault="00D40484" w:rsidP="00D40484">
      <w:pPr>
        <w:ind w:firstLine="708"/>
        <w:jc w:val="left"/>
        <w:rPr>
          <w:sz w:val="22"/>
          <w:szCs w:val="22"/>
        </w:rPr>
      </w:pPr>
      <w:r>
        <w:rPr>
          <w:b/>
          <w:sz w:val="22"/>
          <w:szCs w:val="22"/>
        </w:rPr>
        <w:t>…………………</w:t>
      </w:r>
      <w:r w:rsidRPr="00BF48BA">
        <w:rPr>
          <w:b/>
          <w:sz w:val="22"/>
          <w:szCs w:val="22"/>
        </w:rPr>
        <w:t>,</w:t>
      </w:r>
      <w:r w:rsidRPr="00BF48BA">
        <w:rPr>
          <w:sz w:val="22"/>
          <w:szCs w:val="22"/>
        </w:rPr>
        <w:t xml:space="preserve"> ileri sürülen yorumlara katıldığını ifade etti. Günümüzde “Eğitim Teknolojisi” diye kavramın </w:t>
      </w:r>
      <w:r w:rsidRPr="00BF48BA">
        <w:rPr>
          <w:sz w:val="22"/>
          <w:szCs w:val="22"/>
        </w:rPr>
        <w:lastRenderedPageBreak/>
        <w:t xml:space="preserve">öne çıktığını belirterek; Eğitim teknolojisi, öğretmene öğrenme işinde yardım eder, öğrencilerin özel durumları ile ilgilenip onlara kılavuzluk yapmayı ve mesleki bilgi ve becerilerini yenilemesi için zaman kazandırır. </w:t>
      </w:r>
    </w:p>
    <w:p w:rsidR="00D40484" w:rsidRDefault="00D40484" w:rsidP="00D40484">
      <w:pPr>
        <w:ind w:firstLine="708"/>
        <w:rPr>
          <w:sz w:val="22"/>
          <w:szCs w:val="22"/>
        </w:rPr>
      </w:pPr>
      <w:r w:rsidRPr="00BF48BA">
        <w:rPr>
          <w:sz w:val="22"/>
          <w:szCs w:val="22"/>
        </w:rPr>
        <w:t>Öğrencilerin başarısını sağlayarak kendi başarı grafiğini yükseltmesine olanak verir ve onun toplum içindeki yerinin güçlenmesine katkı getirir, açıklamasında bulundu.</w:t>
      </w:r>
    </w:p>
    <w:p w:rsidR="00D40484" w:rsidRPr="00BF48BA" w:rsidRDefault="00D40484" w:rsidP="00D40484">
      <w:pPr>
        <w:ind w:firstLine="708"/>
        <w:rPr>
          <w:sz w:val="22"/>
          <w:szCs w:val="22"/>
        </w:rPr>
      </w:pPr>
      <w:r w:rsidRPr="00BF48BA">
        <w:rPr>
          <w:sz w:val="22"/>
          <w:szCs w:val="22"/>
        </w:rPr>
        <w:t xml:space="preserve"> </w:t>
      </w:r>
    </w:p>
    <w:p w:rsidR="00D40484" w:rsidRPr="00BF48BA" w:rsidRDefault="00D40484" w:rsidP="00D40484">
      <w:pPr>
        <w:ind w:firstLine="708"/>
        <w:jc w:val="left"/>
        <w:rPr>
          <w:sz w:val="22"/>
          <w:szCs w:val="22"/>
        </w:rPr>
      </w:pPr>
      <w:r>
        <w:rPr>
          <w:b/>
          <w:sz w:val="22"/>
          <w:szCs w:val="22"/>
        </w:rPr>
        <w:t>………………………….</w:t>
      </w:r>
      <w:r w:rsidRPr="00BF48BA">
        <w:rPr>
          <w:sz w:val="22"/>
          <w:szCs w:val="22"/>
        </w:rPr>
        <w:t>, eğitim teknolojisi alanındaki çeşitli unsurlara dikkat çekerek, eğitim teknolojisinde kullanılan araçlar arasında; akıllı tahta -tebeşir, kitap-defter-kalem, baskı makinesi (matbaa), modeli-maket, resim-slayt-film, radyo, TV-video, öğretme makineleri, bilgisayarlar, bireysel ve kitlesel otomasyon, ağ sistemleri, telekomünikasyon (video, konferans, vb.) gibi çeşitlerini sayabiliriz. Duruma göre bunların hepsinden azami şekilde yararlanmalıyız.</w:t>
      </w:r>
    </w:p>
    <w:p w:rsidR="00D40484" w:rsidRDefault="00D40484" w:rsidP="00D40484">
      <w:pPr>
        <w:ind w:firstLine="708"/>
        <w:jc w:val="left"/>
        <w:rPr>
          <w:b/>
          <w:sz w:val="22"/>
          <w:szCs w:val="22"/>
        </w:rPr>
      </w:pPr>
    </w:p>
    <w:p w:rsidR="00D40484" w:rsidRDefault="00D40484" w:rsidP="00D40484">
      <w:pPr>
        <w:jc w:val="left"/>
        <w:rPr>
          <w:b/>
          <w:sz w:val="22"/>
          <w:szCs w:val="22"/>
        </w:rPr>
      </w:pPr>
    </w:p>
    <w:p w:rsidR="00D40484" w:rsidRPr="00BF48BA" w:rsidRDefault="00D40484" w:rsidP="00D40484">
      <w:pPr>
        <w:ind w:firstLine="708"/>
        <w:jc w:val="left"/>
        <w:rPr>
          <w:b/>
          <w:sz w:val="22"/>
          <w:szCs w:val="22"/>
        </w:rPr>
      </w:pPr>
      <w:r w:rsidRPr="00BF48BA">
        <w:rPr>
          <w:b/>
          <w:sz w:val="22"/>
          <w:szCs w:val="22"/>
        </w:rPr>
        <w:t>Bu konuda aşağıdaki karalar alındı:</w:t>
      </w:r>
    </w:p>
    <w:p w:rsidR="00D40484" w:rsidRPr="00BF48BA" w:rsidRDefault="00D40484" w:rsidP="00D40484">
      <w:pPr>
        <w:ind w:firstLine="708"/>
        <w:jc w:val="left"/>
        <w:rPr>
          <w:sz w:val="22"/>
          <w:szCs w:val="22"/>
        </w:rPr>
      </w:pPr>
      <w:r w:rsidRPr="00BF48BA">
        <w:rPr>
          <w:sz w:val="22"/>
          <w:szCs w:val="22"/>
        </w:rPr>
        <w:t>-Derslerin işlenişinde her türlü teknolojik gelişmelerden yararlanılacaktır.</w:t>
      </w:r>
    </w:p>
    <w:p w:rsidR="00D40484" w:rsidRPr="00BF48BA" w:rsidRDefault="00D40484" w:rsidP="00D40484">
      <w:pPr>
        <w:ind w:firstLine="708"/>
        <w:jc w:val="left"/>
        <w:rPr>
          <w:sz w:val="22"/>
          <w:szCs w:val="22"/>
        </w:rPr>
      </w:pPr>
      <w:r w:rsidRPr="00BF48BA">
        <w:rPr>
          <w:sz w:val="22"/>
          <w:szCs w:val="22"/>
        </w:rPr>
        <w:t>-EBA ve ogmmateryal.meb.gov.tr konuların özelliğine göre sıkı bir şekilde derslerde kullanılacaktır.</w:t>
      </w:r>
    </w:p>
    <w:p w:rsidR="00D40484" w:rsidRPr="00BF48BA" w:rsidRDefault="00D40484" w:rsidP="00D40484">
      <w:pPr>
        <w:ind w:firstLine="708"/>
        <w:jc w:val="left"/>
        <w:rPr>
          <w:sz w:val="22"/>
          <w:szCs w:val="22"/>
        </w:rPr>
      </w:pPr>
      <w:r w:rsidRPr="00BF48BA">
        <w:rPr>
          <w:sz w:val="22"/>
          <w:szCs w:val="22"/>
        </w:rPr>
        <w:t>-Bu alandaki gelişmeler takip edilecektir.</w:t>
      </w:r>
    </w:p>
    <w:p w:rsidR="00D40484" w:rsidRDefault="00D40484" w:rsidP="00D40484">
      <w:pPr>
        <w:ind w:firstLine="708"/>
        <w:jc w:val="left"/>
        <w:rPr>
          <w:sz w:val="22"/>
          <w:szCs w:val="22"/>
        </w:rPr>
      </w:pPr>
      <w:r w:rsidRPr="00BF48BA">
        <w:rPr>
          <w:sz w:val="22"/>
          <w:szCs w:val="22"/>
        </w:rPr>
        <w:t>-Teknolojinin kullanımı sırasında aşırılıktan uzak durulacaktır.</w:t>
      </w:r>
    </w:p>
    <w:p w:rsidR="00C50892" w:rsidRDefault="00C50892" w:rsidP="00C50892">
      <w:pPr>
        <w:jc w:val="left"/>
        <w:rPr>
          <w:b/>
          <w:sz w:val="22"/>
          <w:szCs w:val="22"/>
        </w:rPr>
      </w:pPr>
    </w:p>
    <w:p w:rsidR="00C50892" w:rsidRPr="00DB316C" w:rsidRDefault="00C50892" w:rsidP="00C50892">
      <w:pPr>
        <w:jc w:val="left"/>
        <w:rPr>
          <w:sz w:val="22"/>
          <w:szCs w:val="22"/>
        </w:rPr>
      </w:pPr>
      <w:r>
        <w:rPr>
          <w:b/>
          <w:sz w:val="22"/>
          <w:szCs w:val="22"/>
        </w:rPr>
        <w:t>13</w:t>
      </w:r>
      <w:r w:rsidRPr="00492D8C">
        <w:rPr>
          <w:b/>
          <w:sz w:val="22"/>
          <w:szCs w:val="22"/>
        </w:rPr>
        <w:t xml:space="preserve">.)  </w:t>
      </w:r>
      <w:r w:rsidRPr="00C50892">
        <w:rPr>
          <w:b/>
          <w:sz w:val="22"/>
          <w:szCs w:val="22"/>
        </w:rPr>
        <w:t>(Değişik: 02/01/2024 tarihli ve 93432701 sayılı Makam Onayı) Öğrencilerde girişimcilik bilincinin kazandırılmasına yönelik çalışmaların yapılması, öğrencilerin araştırma, geliştirme ve tasarım konularında bilgi ve becerilerinin geliştirilmesinin görüşülmesi,</w:t>
      </w:r>
    </w:p>
    <w:p w:rsidR="00C50892" w:rsidRDefault="00C50892" w:rsidP="00C50892">
      <w:pPr>
        <w:jc w:val="left"/>
        <w:rPr>
          <w:b/>
          <w:sz w:val="22"/>
          <w:szCs w:val="22"/>
        </w:rPr>
      </w:pPr>
      <w:r>
        <w:rPr>
          <w:b/>
          <w:sz w:val="22"/>
          <w:szCs w:val="22"/>
        </w:rPr>
        <w:t xml:space="preserve">        </w:t>
      </w:r>
    </w:p>
    <w:p w:rsidR="00C50892" w:rsidRPr="00633CCE" w:rsidRDefault="00C50892" w:rsidP="00C50892">
      <w:pPr>
        <w:jc w:val="left"/>
        <w:rPr>
          <w:sz w:val="22"/>
          <w:szCs w:val="22"/>
        </w:rPr>
      </w:pPr>
      <w:r>
        <w:rPr>
          <w:b/>
          <w:sz w:val="22"/>
          <w:szCs w:val="22"/>
        </w:rPr>
        <w:t xml:space="preserve">        </w:t>
      </w:r>
      <w:r w:rsidRPr="00633CCE">
        <w:rPr>
          <w:sz w:val="22"/>
          <w:szCs w:val="22"/>
        </w:rPr>
        <w:t xml:space="preserve">Öğrencilere görevler verilerek girişimcilik özelliklerinin geliştirilmesinin gerektiği </w:t>
      </w:r>
      <w:r>
        <w:rPr>
          <w:sz w:val="22"/>
          <w:szCs w:val="22"/>
        </w:rPr>
        <w:t xml:space="preserve">zümre başkanı tarafından </w:t>
      </w:r>
      <w:r w:rsidRPr="00633CCE">
        <w:rPr>
          <w:sz w:val="22"/>
          <w:szCs w:val="22"/>
        </w:rPr>
        <w:t>belirtildi. Örnek olarak gezi faaliyetlerinin öğrenciler tarafından organize edilmesi…</w:t>
      </w:r>
    </w:p>
    <w:p w:rsidR="00C50892" w:rsidRPr="00031F8D" w:rsidRDefault="00C50892" w:rsidP="00C50892">
      <w:pPr>
        <w:jc w:val="left"/>
        <w:rPr>
          <w:sz w:val="22"/>
          <w:szCs w:val="22"/>
        </w:rPr>
      </w:pPr>
      <w:r w:rsidRPr="00633CCE">
        <w:rPr>
          <w:sz w:val="22"/>
          <w:szCs w:val="22"/>
        </w:rPr>
        <w:t>Girişimcilik ile alakalı eğitim, fuar vb. gibi etkinliklere gezi düzenlenmesi gerektiği</w:t>
      </w:r>
      <w:r>
        <w:rPr>
          <w:sz w:val="22"/>
          <w:szCs w:val="22"/>
        </w:rPr>
        <w:t xml:space="preserve"> zümre başkanı tarafından</w:t>
      </w:r>
      <w:r w:rsidRPr="00633CCE">
        <w:rPr>
          <w:sz w:val="22"/>
          <w:szCs w:val="22"/>
        </w:rPr>
        <w:t xml:space="preserve"> belirtildi.</w:t>
      </w:r>
      <w:r w:rsidRPr="00F625E5">
        <w:rPr>
          <w:sz w:val="22"/>
          <w:szCs w:val="22"/>
        </w:rPr>
        <w:t xml:space="preserve"> </w:t>
      </w:r>
      <w:r>
        <w:rPr>
          <w:sz w:val="22"/>
          <w:szCs w:val="22"/>
        </w:rPr>
        <w:t>Gezi ve İnceleme Kulübü ile iş birliği içerisinde hareket edilmesine karar verildi.</w:t>
      </w:r>
    </w:p>
    <w:p w:rsidR="00E920DA" w:rsidRPr="00DB316C" w:rsidRDefault="00E920DA" w:rsidP="00E920DA">
      <w:pPr>
        <w:jc w:val="left"/>
        <w:rPr>
          <w:sz w:val="22"/>
          <w:szCs w:val="22"/>
        </w:rPr>
      </w:pPr>
      <w:r>
        <w:rPr>
          <w:b/>
          <w:sz w:val="22"/>
          <w:szCs w:val="22"/>
        </w:rPr>
        <w:t>14</w:t>
      </w:r>
      <w:r w:rsidRPr="00492D8C">
        <w:rPr>
          <w:b/>
          <w:sz w:val="22"/>
          <w:szCs w:val="22"/>
        </w:rPr>
        <w:t xml:space="preserve">.) </w:t>
      </w:r>
      <w:r w:rsidRPr="00E920DA">
        <w:rPr>
          <w:b/>
          <w:sz w:val="22"/>
          <w:szCs w:val="22"/>
        </w:rPr>
        <w:t>(Değişik: 02/01/2024 tarihli ve 93432701 sayılı Makam Onayı) Derslerin daha verimli işlenebilmesi için ihtiyaç duyulan araç-gereç ve benzeri öğretim materyallerinin belirlenmesi, derslerin öğretim programı ve amaçlarına göre laboratuvar, kütüphane, spor salonu, atölye ve benzeri eğitim ortamlarının etkin kullanımına yönelik planlamaların yapılması,</w:t>
      </w:r>
    </w:p>
    <w:p w:rsidR="00E920DA" w:rsidRPr="00492D8C" w:rsidRDefault="00E920DA" w:rsidP="00E920DA">
      <w:pPr>
        <w:jc w:val="left"/>
        <w:rPr>
          <w:b/>
          <w:sz w:val="22"/>
          <w:szCs w:val="22"/>
        </w:rPr>
      </w:pPr>
    </w:p>
    <w:p w:rsidR="00E920DA" w:rsidRPr="007D5978" w:rsidRDefault="00E920DA" w:rsidP="00E920DA">
      <w:pPr>
        <w:ind w:firstLine="708"/>
        <w:rPr>
          <w:b/>
          <w:sz w:val="22"/>
          <w:szCs w:val="22"/>
          <w:lang w:eastAsia="en-US" w:bidi="en-US"/>
        </w:rPr>
      </w:pPr>
      <w:r w:rsidRPr="002C0129">
        <w:rPr>
          <w:b/>
          <w:sz w:val="22"/>
          <w:szCs w:val="22"/>
          <w:lang w:eastAsia="en-US" w:bidi="en-US"/>
        </w:rPr>
        <w:t>Derslerin daha verimli işlenmesi ile ilgili aşağıdaki kara</w:t>
      </w:r>
      <w:r>
        <w:rPr>
          <w:b/>
          <w:sz w:val="22"/>
          <w:szCs w:val="22"/>
          <w:lang w:eastAsia="en-US" w:bidi="en-US"/>
        </w:rPr>
        <w:t>r</w:t>
      </w:r>
      <w:r w:rsidRPr="002C0129">
        <w:rPr>
          <w:b/>
          <w:sz w:val="22"/>
          <w:szCs w:val="22"/>
          <w:lang w:eastAsia="en-US" w:bidi="en-US"/>
        </w:rPr>
        <w:t>lar alınmıştır:</w:t>
      </w:r>
    </w:p>
    <w:p w:rsidR="00E920DA" w:rsidRDefault="00E920DA" w:rsidP="00E920DA">
      <w:pPr>
        <w:jc w:val="left"/>
        <w:rPr>
          <w:sz w:val="22"/>
          <w:szCs w:val="22"/>
          <w:lang w:eastAsia="en-US" w:bidi="en-US"/>
        </w:rPr>
      </w:pPr>
      <w:r w:rsidRPr="003C1603">
        <w:rPr>
          <w:sz w:val="22"/>
          <w:szCs w:val="22"/>
          <w:lang w:eastAsia="en-US" w:bidi="en-US"/>
        </w:rPr>
        <w:t>- Ders işlemede temel kaynak Talim ve Terbiye Kurulunca kab</w:t>
      </w:r>
      <w:r>
        <w:rPr>
          <w:sz w:val="22"/>
          <w:szCs w:val="22"/>
          <w:lang w:eastAsia="en-US" w:bidi="en-US"/>
        </w:rPr>
        <w:t>ul edilen ders kitabı ve Türk dili ve e</w:t>
      </w:r>
      <w:r w:rsidRPr="003C1603">
        <w:rPr>
          <w:sz w:val="22"/>
          <w:szCs w:val="22"/>
          <w:lang w:eastAsia="en-US" w:bidi="en-US"/>
        </w:rPr>
        <w:t>debiyatı</w:t>
      </w:r>
      <w:r>
        <w:rPr>
          <w:sz w:val="22"/>
          <w:szCs w:val="22"/>
          <w:lang w:eastAsia="en-US" w:bidi="en-US"/>
        </w:rPr>
        <w:t xml:space="preserve"> ders</w:t>
      </w:r>
      <w:r w:rsidRPr="003C1603">
        <w:rPr>
          <w:sz w:val="22"/>
          <w:szCs w:val="22"/>
          <w:lang w:eastAsia="en-US" w:bidi="en-US"/>
        </w:rPr>
        <w:t>i öğretim program</w:t>
      </w:r>
      <w:r>
        <w:rPr>
          <w:sz w:val="22"/>
          <w:szCs w:val="22"/>
          <w:lang w:eastAsia="en-US" w:bidi="en-US"/>
        </w:rPr>
        <w:t>lar</w:t>
      </w:r>
      <w:r w:rsidRPr="003C1603">
        <w:rPr>
          <w:sz w:val="22"/>
          <w:szCs w:val="22"/>
          <w:lang w:eastAsia="en-US" w:bidi="en-US"/>
        </w:rPr>
        <w:t xml:space="preserve">ıdır. </w:t>
      </w:r>
      <w:r>
        <w:rPr>
          <w:sz w:val="22"/>
          <w:szCs w:val="22"/>
          <w:lang w:eastAsia="en-US" w:bidi="en-US"/>
        </w:rPr>
        <w:t xml:space="preserve">Öğrenme çıktıları / </w:t>
      </w:r>
      <w:r w:rsidRPr="003C1603">
        <w:rPr>
          <w:sz w:val="22"/>
          <w:szCs w:val="22"/>
          <w:lang w:eastAsia="en-US" w:bidi="en-US"/>
        </w:rPr>
        <w:t xml:space="preserve">Kazanım ilişkilendirmesi ve takip bütünlüğünü sağlamak temelinde </w:t>
      </w:r>
      <w:r>
        <w:rPr>
          <w:sz w:val="22"/>
          <w:szCs w:val="22"/>
          <w:lang w:eastAsia="en-US" w:bidi="en-US"/>
        </w:rPr>
        <w:t xml:space="preserve">temalar ve konular </w:t>
      </w:r>
      <w:r w:rsidRPr="003C1603">
        <w:rPr>
          <w:sz w:val="22"/>
          <w:szCs w:val="22"/>
          <w:lang w:eastAsia="en-US" w:bidi="en-US"/>
        </w:rPr>
        <w:t xml:space="preserve">Milli Eğitim Bakanlığının dağıttığı ders kitaplarından işlenecektir. </w:t>
      </w:r>
    </w:p>
    <w:p w:rsidR="00D77DCF" w:rsidRDefault="00D77DCF" w:rsidP="00E920DA">
      <w:pPr>
        <w:jc w:val="left"/>
        <w:rPr>
          <w:sz w:val="22"/>
          <w:szCs w:val="22"/>
          <w:lang w:eastAsia="en-US" w:bidi="en-US"/>
        </w:rPr>
      </w:pPr>
    </w:p>
    <w:p w:rsidR="00E920DA" w:rsidRDefault="00E920DA" w:rsidP="00E920DA">
      <w:pPr>
        <w:jc w:val="left"/>
        <w:rPr>
          <w:sz w:val="22"/>
          <w:szCs w:val="22"/>
          <w:lang w:eastAsia="en-US" w:bidi="en-US"/>
        </w:rPr>
      </w:pPr>
      <w:r w:rsidRPr="003C1603">
        <w:rPr>
          <w:sz w:val="22"/>
          <w:szCs w:val="22"/>
          <w:lang w:eastAsia="en-US" w:bidi="en-US"/>
        </w:rPr>
        <w:t>-</w:t>
      </w:r>
      <w:r>
        <w:rPr>
          <w:sz w:val="22"/>
          <w:szCs w:val="22"/>
          <w:lang w:eastAsia="en-US" w:bidi="en-US"/>
        </w:rPr>
        <w:t>Meb k</w:t>
      </w:r>
      <w:r w:rsidRPr="003C1603">
        <w:rPr>
          <w:sz w:val="22"/>
          <w:szCs w:val="22"/>
          <w:lang w:eastAsia="en-US" w:bidi="en-US"/>
        </w:rPr>
        <w:t>onu anlatımlı yardımcı ders kitapla</w:t>
      </w:r>
      <w:r>
        <w:rPr>
          <w:sz w:val="22"/>
          <w:szCs w:val="22"/>
          <w:lang w:eastAsia="en-US" w:bidi="en-US"/>
        </w:rPr>
        <w:t xml:space="preserve">rı, konu ve kazanımlara uygun </w:t>
      </w:r>
      <w:r w:rsidRPr="003C1603">
        <w:rPr>
          <w:sz w:val="22"/>
          <w:szCs w:val="22"/>
          <w:lang w:eastAsia="en-US" w:bidi="en-US"/>
        </w:rPr>
        <w:t xml:space="preserve">hazırlanmış testler, film, slayt, sunumlar, filmler, arama motorları, internet, bilgisayar, </w:t>
      </w:r>
      <w:r w:rsidRPr="00DF7D9A">
        <w:rPr>
          <w:i/>
          <w:iCs/>
          <w:sz w:val="22"/>
          <w:szCs w:val="22"/>
          <w:lang w:eastAsia="en-US" w:bidi="en-US"/>
        </w:rPr>
        <w:t>ogmmateryal.meb.gov.tr</w:t>
      </w:r>
      <w:r w:rsidRPr="003C1603">
        <w:rPr>
          <w:sz w:val="22"/>
          <w:szCs w:val="22"/>
          <w:lang w:eastAsia="en-US" w:bidi="en-US"/>
        </w:rPr>
        <w:t xml:space="preserve"> </w:t>
      </w:r>
      <w:r>
        <w:rPr>
          <w:sz w:val="22"/>
          <w:szCs w:val="22"/>
          <w:lang w:eastAsia="en-US" w:bidi="en-US"/>
        </w:rPr>
        <w:t xml:space="preserve">sitesi ve </w:t>
      </w:r>
      <w:r w:rsidRPr="003C1603">
        <w:rPr>
          <w:sz w:val="22"/>
          <w:szCs w:val="22"/>
          <w:lang w:eastAsia="en-US" w:bidi="en-US"/>
        </w:rPr>
        <w:t>EBA’ da paylaşılmış yayınlar ile basın ve yayın organlarından, edebiyat içerikli dergi ve yayınlardan faydalanılacaktır.</w:t>
      </w:r>
    </w:p>
    <w:p w:rsidR="00D77DCF" w:rsidRDefault="00D77DCF" w:rsidP="00E920DA">
      <w:pPr>
        <w:jc w:val="left"/>
        <w:rPr>
          <w:sz w:val="22"/>
          <w:szCs w:val="22"/>
          <w:lang w:eastAsia="en-US" w:bidi="en-US"/>
        </w:rPr>
      </w:pPr>
    </w:p>
    <w:p w:rsidR="00E920DA" w:rsidRDefault="00E920DA" w:rsidP="00E920DA">
      <w:pPr>
        <w:jc w:val="left"/>
        <w:rPr>
          <w:sz w:val="22"/>
          <w:szCs w:val="22"/>
          <w:lang w:eastAsia="en-US" w:bidi="en-US"/>
        </w:rPr>
      </w:pPr>
      <w:r w:rsidRPr="003C1603">
        <w:rPr>
          <w:sz w:val="22"/>
          <w:szCs w:val="22"/>
          <w:lang w:eastAsia="en-US" w:bidi="en-US"/>
        </w:rPr>
        <w:t>- Okul kütüphanesinden en iyi şekilde yararlanma ve kütüpha</w:t>
      </w:r>
      <w:r>
        <w:rPr>
          <w:sz w:val="22"/>
          <w:szCs w:val="22"/>
          <w:lang w:eastAsia="en-US" w:bidi="en-US"/>
        </w:rPr>
        <w:t>n</w:t>
      </w:r>
      <w:r w:rsidRPr="003C1603">
        <w:rPr>
          <w:sz w:val="22"/>
          <w:szCs w:val="22"/>
          <w:lang w:eastAsia="en-US" w:bidi="en-US"/>
        </w:rPr>
        <w:t>eyi daha kullanılır hale getirme konusunda okul yönetimiyle iş</w:t>
      </w:r>
      <w:r>
        <w:rPr>
          <w:sz w:val="22"/>
          <w:szCs w:val="22"/>
          <w:lang w:eastAsia="en-US" w:bidi="en-US"/>
        </w:rPr>
        <w:t xml:space="preserve"> </w:t>
      </w:r>
      <w:r w:rsidRPr="003C1603">
        <w:rPr>
          <w:sz w:val="22"/>
          <w:szCs w:val="22"/>
          <w:lang w:eastAsia="en-US" w:bidi="en-US"/>
        </w:rPr>
        <w:t xml:space="preserve">birliğine gidilecektir.- </w:t>
      </w:r>
      <w:r>
        <w:rPr>
          <w:sz w:val="22"/>
          <w:szCs w:val="22"/>
          <w:lang w:eastAsia="en-US" w:bidi="en-US"/>
        </w:rPr>
        <w:t>Temaların ve k</w:t>
      </w:r>
      <w:r w:rsidRPr="003C1603">
        <w:rPr>
          <w:sz w:val="22"/>
          <w:szCs w:val="22"/>
          <w:lang w:eastAsia="en-US" w:bidi="en-US"/>
        </w:rPr>
        <w:t xml:space="preserve">onuların özelliğine göre etkileşimli tahtadan </w:t>
      </w:r>
      <w:r>
        <w:rPr>
          <w:sz w:val="22"/>
          <w:szCs w:val="22"/>
          <w:lang w:eastAsia="en-US" w:bidi="en-US"/>
        </w:rPr>
        <w:t>azami şekilde yararlanılacaktır.</w:t>
      </w:r>
    </w:p>
    <w:p w:rsidR="00E920DA" w:rsidRDefault="00E920DA" w:rsidP="00E920DA">
      <w:pPr>
        <w:jc w:val="left"/>
        <w:rPr>
          <w:sz w:val="22"/>
          <w:szCs w:val="22"/>
          <w:lang w:eastAsia="en-US" w:bidi="en-US"/>
        </w:rPr>
      </w:pPr>
      <w:r w:rsidRPr="003C1603">
        <w:rPr>
          <w:sz w:val="22"/>
          <w:szCs w:val="22"/>
          <w:lang w:eastAsia="en-US" w:bidi="en-US"/>
        </w:rPr>
        <w:t>- “Okuma Saatleri”, “Okuma Grupları” e</w:t>
      </w:r>
      <w:r>
        <w:rPr>
          <w:sz w:val="22"/>
          <w:szCs w:val="22"/>
          <w:lang w:eastAsia="en-US" w:bidi="en-US"/>
        </w:rPr>
        <w:t>tkinliklerine devam edilecektir.</w:t>
      </w:r>
    </w:p>
    <w:p w:rsidR="00E920DA" w:rsidRDefault="00E920DA" w:rsidP="00E920DA">
      <w:pPr>
        <w:jc w:val="left"/>
        <w:rPr>
          <w:b/>
          <w:sz w:val="22"/>
          <w:szCs w:val="22"/>
        </w:rPr>
      </w:pPr>
    </w:p>
    <w:p w:rsidR="00E920DA" w:rsidRPr="00E84E8D" w:rsidRDefault="00E920DA" w:rsidP="00E920DA">
      <w:pPr>
        <w:jc w:val="left"/>
        <w:rPr>
          <w:b/>
          <w:sz w:val="22"/>
          <w:szCs w:val="22"/>
        </w:rPr>
      </w:pPr>
      <w:r w:rsidRPr="00E84E8D">
        <w:rPr>
          <w:b/>
          <w:sz w:val="22"/>
          <w:szCs w:val="22"/>
        </w:rPr>
        <w:t>15.) (Değişik: 02/01/2024 tarihli ve 93432701 sayılı Makam Onayı) Okul ve çevre imkânlarının değerlendirilerek, yapılacak deney, proje, anket, araştırma, gezi ve gözlemlerin planlanması, derslerin konu ve kazanım uygunluğuna göre okul dışı öğrenme ortamlarının kullanılmasına yönelik planlamaların yapılması,</w:t>
      </w:r>
    </w:p>
    <w:p w:rsidR="00E920DA" w:rsidRPr="00E84E8D" w:rsidRDefault="00E920DA" w:rsidP="00E920DA">
      <w:pPr>
        <w:jc w:val="left"/>
        <w:rPr>
          <w:b/>
          <w:sz w:val="22"/>
          <w:szCs w:val="22"/>
        </w:rPr>
      </w:pPr>
    </w:p>
    <w:p w:rsidR="006746D1" w:rsidRPr="00911B45" w:rsidRDefault="006746D1" w:rsidP="006746D1">
      <w:pPr>
        <w:spacing w:line="160" w:lineRule="atLeast"/>
        <w:jc w:val="left"/>
      </w:pPr>
      <w:r>
        <w:t xml:space="preserve">     </w:t>
      </w:r>
      <w:r w:rsidRPr="00911B45">
        <w:t xml:space="preserve">Okul ve çevre </w:t>
      </w:r>
      <w:r>
        <w:t xml:space="preserve">imkânları incelendiğinde derslerin </w:t>
      </w:r>
      <w:r w:rsidRPr="00911B45">
        <w:t xml:space="preserve">içeriği ile ilgili olarak </w:t>
      </w:r>
      <w:r>
        <w:t>gezi ve inceleme k</w:t>
      </w:r>
      <w:r w:rsidRPr="00911B45">
        <w:t>ulübü ile iş</w:t>
      </w:r>
      <w:r>
        <w:t xml:space="preserve"> </w:t>
      </w:r>
      <w:r w:rsidRPr="00911B45">
        <w:t>birliği içerisinde hareket edilmesine karar verildi.</w:t>
      </w:r>
      <w:r>
        <w:t>Okul idaresi tarafından sunulan veya sunulacak olan proje ve etkinliklere etkin katılımın gerekli olduğu zümre başkanı tarafından vurgulandı.</w:t>
      </w:r>
    </w:p>
    <w:p w:rsidR="00E84E8D" w:rsidRDefault="00E84E8D" w:rsidP="00E920DA">
      <w:pPr>
        <w:jc w:val="left"/>
        <w:rPr>
          <w:b/>
          <w:sz w:val="22"/>
          <w:szCs w:val="22"/>
        </w:rPr>
      </w:pPr>
    </w:p>
    <w:p w:rsidR="00E84E8D" w:rsidRDefault="00E84E8D" w:rsidP="00E920DA">
      <w:pPr>
        <w:jc w:val="left"/>
        <w:rPr>
          <w:b/>
          <w:sz w:val="22"/>
          <w:szCs w:val="22"/>
        </w:rPr>
      </w:pPr>
    </w:p>
    <w:p w:rsidR="00E920DA" w:rsidRPr="001450B3" w:rsidRDefault="00E920DA" w:rsidP="00E920DA">
      <w:pPr>
        <w:jc w:val="left"/>
        <w:rPr>
          <w:b/>
          <w:sz w:val="22"/>
          <w:szCs w:val="22"/>
        </w:rPr>
      </w:pPr>
      <w:r w:rsidRPr="001450B3">
        <w:rPr>
          <w:b/>
          <w:sz w:val="22"/>
          <w:szCs w:val="22"/>
        </w:rPr>
        <w:t xml:space="preserve">16.) </w:t>
      </w:r>
      <w:r w:rsidRPr="00D77DCF">
        <w:rPr>
          <w:b/>
          <w:sz w:val="22"/>
          <w:szCs w:val="22"/>
        </w:rPr>
        <w:t>32304 Sayılı ve 9 Eylül 2023  Tarihli “ Millî Eğitim Bakanlığı Ölçme ve Değerlendirme Yönetmeliği” Doğrultusunda ,MEB Eğitim Kurulları ve Zümreleri Yönergesi, Eğitim Kurumu Sınıf/Alan Zümreleri MADDE 12 -(8) Eğitim Kurumu Sınıf/Alan Zümreleri Toplantılarında;Ölçme ve Değerlendirmeyle İlgili  Maddelerin Görüşülmesi ,</w:t>
      </w:r>
    </w:p>
    <w:p w:rsidR="00E920DA" w:rsidRDefault="00E920DA" w:rsidP="00E920DA">
      <w:pPr>
        <w:jc w:val="left"/>
        <w:rPr>
          <w:b/>
          <w:sz w:val="22"/>
          <w:szCs w:val="22"/>
        </w:rPr>
      </w:pPr>
    </w:p>
    <w:p w:rsidR="006746D1" w:rsidRPr="006746D1" w:rsidRDefault="006746D1" w:rsidP="006746D1">
      <w:pPr>
        <w:jc w:val="left"/>
        <w:rPr>
          <w:color w:val="000000"/>
          <w:sz w:val="22"/>
          <w:szCs w:val="22"/>
        </w:rPr>
      </w:pPr>
      <w:r w:rsidRPr="006746D1">
        <w:rPr>
          <w:sz w:val="22"/>
          <w:szCs w:val="22"/>
        </w:rPr>
        <w:t xml:space="preserve">  Millî Eğitim Bakanlığı Ölçme ve Değerlendirme Yönetmeliği, </w:t>
      </w:r>
      <w:r>
        <w:rPr>
          <w:sz w:val="22"/>
          <w:szCs w:val="22"/>
        </w:rPr>
        <w:t>…………………..</w:t>
      </w:r>
      <w:r w:rsidRPr="006746D1">
        <w:rPr>
          <w:sz w:val="22"/>
          <w:szCs w:val="22"/>
        </w:rPr>
        <w:t xml:space="preserve"> tarafından okundu.</w:t>
      </w:r>
      <w:r w:rsidRPr="006746D1">
        <w:rPr>
          <w:color w:val="000000"/>
          <w:sz w:val="22"/>
          <w:szCs w:val="22"/>
        </w:rPr>
        <w:t xml:space="preserve"> Zümre başkanı tarafından gerekli açıklamalar yapıldı:</w:t>
      </w:r>
    </w:p>
    <w:p w:rsidR="006746D1" w:rsidRPr="006746D1" w:rsidRDefault="006746D1" w:rsidP="006746D1">
      <w:pPr>
        <w:jc w:val="left"/>
        <w:rPr>
          <w:sz w:val="22"/>
          <w:szCs w:val="22"/>
        </w:rPr>
      </w:pPr>
    </w:p>
    <w:p w:rsidR="006746D1" w:rsidRPr="00D77DCF" w:rsidRDefault="006746D1" w:rsidP="00D77DCF">
      <w:pPr>
        <w:numPr>
          <w:ilvl w:val="0"/>
          <w:numId w:val="19"/>
        </w:numPr>
        <w:jc w:val="left"/>
        <w:rPr>
          <w:sz w:val="22"/>
          <w:szCs w:val="22"/>
        </w:rPr>
      </w:pPr>
      <w:r w:rsidRPr="006746D1">
        <w:rPr>
          <w:color w:val="212529"/>
          <w:sz w:val="22"/>
          <w:szCs w:val="22"/>
          <w:shd w:val="clear" w:color="auto" w:fill="FFFFFF"/>
        </w:rPr>
        <w:t>Ölçme değerlendirme ile ilgili esasları düzenleyen yönetmeliğe göre, okullarda 'sınav haftası' uygulaması yapılacak. Sınavların hangi tarihlerde yapılacağı, öğretim yılı başında ilan edilecek.</w:t>
      </w:r>
    </w:p>
    <w:p w:rsidR="006746D1" w:rsidRPr="006746D1" w:rsidRDefault="006746D1" w:rsidP="006746D1">
      <w:pPr>
        <w:numPr>
          <w:ilvl w:val="0"/>
          <w:numId w:val="19"/>
        </w:numPr>
        <w:jc w:val="left"/>
        <w:rPr>
          <w:sz w:val="22"/>
          <w:szCs w:val="22"/>
        </w:rPr>
      </w:pPr>
      <w:r w:rsidRPr="006746D1">
        <w:rPr>
          <w:sz w:val="22"/>
          <w:szCs w:val="22"/>
        </w:rPr>
        <w:t>Okullarda; 1. dönem 1. sınavlar: Ekim ayı son haftası ile Kasım ayı ilk haftası, 1. dönem 2. sınavlar: Aralık ayı son haftası ile Ocak ayı ilk haftası, 2. dönem 1. sınavlar: Mart ayı son haftası ile Nisan ayı ilk haftası, 2. dönem 2. sınavlar: Mayıs ayı son haftası ile Haziran ayı ilk haftası aralığında yapılacak. Sınav tarihleri öğretim yılı başında okullar tarafından e-Okuldan ilan edilecek.</w:t>
      </w:r>
    </w:p>
    <w:p w:rsidR="006746D1" w:rsidRPr="006746D1" w:rsidRDefault="006746D1" w:rsidP="006746D1">
      <w:pPr>
        <w:numPr>
          <w:ilvl w:val="0"/>
          <w:numId w:val="19"/>
        </w:numPr>
        <w:jc w:val="left"/>
        <w:rPr>
          <w:sz w:val="22"/>
          <w:szCs w:val="22"/>
        </w:rPr>
      </w:pPr>
      <w:r w:rsidRPr="006746D1">
        <w:rPr>
          <w:sz w:val="22"/>
          <w:szCs w:val="22"/>
        </w:rPr>
        <w:t>Ülke il/ilçe ve okul genelinde ortak yazılı sınavlar yapılabilecek. Uygulamalı sınavlar hariç, öğretmenlerin ortak değerlendirme yapabilmelerine imkan vermek üzere birden fazla şubede okutulan derslerin sınavlarının ortak yapılması esas olacak.</w:t>
      </w:r>
    </w:p>
    <w:p w:rsidR="006746D1" w:rsidRPr="00D77DCF" w:rsidRDefault="006746D1" w:rsidP="00D77DCF">
      <w:pPr>
        <w:widowControl/>
        <w:numPr>
          <w:ilvl w:val="0"/>
          <w:numId w:val="19"/>
        </w:numPr>
        <w:shd w:val="clear" w:color="auto" w:fill="FFFFFF"/>
        <w:autoSpaceDE/>
        <w:autoSpaceDN/>
        <w:adjustRightInd/>
        <w:jc w:val="left"/>
        <w:rPr>
          <w:color w:val="212529"/>
          <w:sz w:val="22"/>
          <w:szCs w:val="22"/>
        </w:rPr>
      </w:pPr>
      <w:r w:rsidRPr="006746D1">
        <w:rPr>
          <w:color w:val="212529"/>
          <w:sz w:val="22"/>
          <w:szCs w:val="22"/>
        </w:rPr>
        <w:t>Okullarda yapılacak ortak yazılı sınavların soruları konu soru dağılım tablosuna göre hazırlanacak. Konu soru dağılım tablosu il sınıf/alan zümreleri ve Ölçme Değerlendirme Merkezi Müdürlüğü ile oluşturulacak.</w:t>
      </w:r>
    </w:p>
    <w:p w:rsidR="006746D1" w:rsidRPr="00D77DCF" w:rsidRDefault="006746D1" w:rsidP="00D77DCF">
      <w:pPr>
        <w:widowControl/>
        <w:numPr>
          <w:ilvl w:val="0"/>
          <w:numId w:val="19"/>
        </w:numPr>
        <w:shd w:val="clear" w:color="auto" w:fill="FFFFFF"/>
        <w:autoSpaceDE/>
        <w:autoSpaceDN/>
        <w:adjustRightInd/>
        <w:jc w:val="left"/>
        <w:rPr>
          <w:color w:val="212529"/>
          <w:sz w:val="22"/>
          <w:szCs w:val="22"/>
        </w:rPr>
      </w:pPr>
      <w:r w:rsidRPr="006746D1">
        <w:rPr>
          <w:color w:val="212529"/>
          <w:sz w:val="22"/>
          <w:szCs w:val="22"/>
        </w:rPr>
        <w:t>Bakanlıkça öğretim yılı başında hangi sınıf ve derslerden ortak sınav yapılacağı duyurulacak. Ortak yazılı sınavlar okullarda öğretmenler tarafından uygulanıp değerlendirilecek.</w:t>
      </w:r>
    </w:p>
    <w:p w:rsidR="006746D1" w:rsidRPr="00D77DCF" w:rsidRDefault="006746D1" w:rsidP="00D77DCF">
      <w:pPr>
        <w:widowControl/>
        <w:numPr>
          <w:ilvl w:val="0"/>
          <w:numId w:val="19"/>
        </w:numPr>
        <w:shd w:val="clear" w:color="auto" w:fill="FFFFFF"/>
        <w:autoSpaceDE/>
        <w:autoSpaceDN/>
        <w:adjustRightInd/>
        <w:jc w:val="left"/>
        <w:rPr>
          <w:color w:val="212529"/>
          <w:sz w:val="22"/>
          <w:szCs w:val="22"/>
        </w:rPr>
      </w:pPr>
      <w:r w:rsidRPr="006746D1">
        <w:rPr>
          <w:color w:val="212529"/>
          <w:sz w:val="22"/>
          <w:szCs w:val="22"/>
        </w:rPr>
        <w:t>İl/ilçe genelinde hangi sınıf ve derslerde ortak sınav yapılacağına, ilçe Milli Eğitim Müdürleri Kurulu tarafından karar verilecek.</w:t>
      </w:r>
    </w:p>
    <w:p w:rsidR="006746D1" w:rsidRPr="00D77DCF" w:rsidRDefault="006746D1" w:rsidP="006746D1">
      <w:pPr>
        <w:widowControl/>
        <w:numPr>
          <w:ilvl w:val="0"/>
          <w:numId w:val="19"/>
        </w:numPr>
        <w:shd w:val="clear" w:color="auto" w:fill="FFFFFF"/>
        <w:autoSpaceDE/>
        <w:autoSpaceDN/>
        <w:adjustRightInd/>
        <w:jc w:val="left"/>
        <w:rPr>
          <w:color w:val="212529"/>
          <w:sz w:val="22"/>
          <w:szCs w:val="22"/>
        </w:rPr>
      </w:pPr>
      <w:r w:rsidRPr="006746D1">
        <w:rPr>
          <w:color w:val="212529"/>
          <w:sz w:val="22"/>
          <w:szCs w:val="22"/>
        </w:rPr>
        <w:t>Ülke, il/ilçe genelinde yapılmayan tüm sınavlar okullarda ortak sınav olarak yapılacak.</w:t>
      </w:r>
    </w:p>
    <w:p w:rsidR="006746D1" w:rsidRPr="006746D1" w:rsidRDefault="006746D1" w:rsidP="006746D1">
      <w:pPr>
        <w:widowControl/>
        <w:numPr>
          <w:ilvl w:val="0"/>
          <w:numId w:val="19"/>
        </w:numPr>
        <w:shd w:val="clear" w:color="auto" w:fill="FFFFFF"/>
        <w:autoSpaceDE/>
        <w:autoSpaceDN/>
        <w:adjustRightInd/>
        <w:jc w:val="left"/>
        <w:rPr>
          <w:b/>
          <w:color w:val="FF0000"/>
          <w:sz w:val="22"/>
          <w:szCs w:val="22"/>
        </w:rPr>
      </w:pPr>
      <w:r w:rsidRPr="006746D1">
        <w:rPr>
          <w:b/>
          <w:color w:val="FF0000"/>
          <w:sz w:val="22"/>
          <w:szCs w:val="22"/>
        </w:rPr>
        <w:t>Sınav haftasında okullarda ders işlenmeye devam edilecek.</w:t>
      </w:r>
    </w:p>
    <w:p w:rsidR="006746D1" w:rsidRPr="006746D1" w:rsidRDefault="006746D1" w:rsidP="006746D1">
      <w:pPr>
        <w:widowControl/>
        <w:numPr>
          <w:ilvl w:val="0"/>
          <w:numId w:val="19"/>
        </w:numPr>
        <w:shd w:val="clear" w:color="auto" w:fill="FFFFFF"/>
        <w:autoSpaceDE/>
        <w:autoSpaceDN/>
        <w:adjustRightInd/>
        <w:jc w:val="left"/>
        <w:rPr>
          <w:b/>
          <w:color w:val="FF0000"/>
          <w:sz w:val="22"/>
          <w:szCs w:val="22"/>
        </w:rPr>
      </w:pPr>
      <w:r w:rsidRPr="006746D1">
        <w:rPr>
          <w:b/>
          <w:color w:val="FF0000"/>
          <w:sz w:val="22"/>
          <w:szCs w:val="22"/>
        </w:rPr>
        <w:t>Her dersten her dönem iki sınav yapılacak. Haftalık ders saat sayısı altı ve üzeri olan derslerde il sınıf/alan zümrelerince karar alınması durumunda üçüncü sınav yapılabilecek.</w:t>
      </w:r>
    </w:p>
    <w:p w:rsidR="006746D1" w:rsidRPr="006746D1" w:rsidRDefault="006746D1" w:rsidP="006746D1">
      <w:pPr>
        <w:widowControl/>
        <w:numPr>
          <w:ilvl w:val="0"/>
          <w:numId w:val="19"/>
        </w:numPr>
        <w:shd w:val="clear" w:color="auto" w:fill="FFFFFF"/>
        <w:autoSpaceDE/>
        <w:autoSpaceDN/>
        <w:adjustRightInd/>
        <w:jc w:val="left"/>
        <w:rPr>
          <w:b/>
          <w:color w:val="212529"/>
          <w:sz w:val="22"/>
          <w:szCs w:val="22"/>
        </w:rPr>
      </w:pPr>
      <w:r w:rsidRPr="006746D1">
        <w:rPr>
          <w:b/>
          <w:color w:val="212529"/>
          <w:sz w:val="22"/>
          <w:szCs w:val="22"/>
        </w:rPr>
        <w:t>Her sınavdan sonra öğrencilerin eksikliklerinin tespiti için sınav analizleri gerçekleştirilecek.</w:t>
      </w:r>
    </w:p>
    <w:p w:rsidR="006746D1" w:rsidRPr="00D77DCF" w:rsidRDefault="006746D1" w:rsidP="00D77DCF">
      <w:pPr>
        <w:widowControl/>
        <w:numPr>
          <w:ilvl w:val="0"/>
          <w:numId w:val="19"/>
        </w:numPr>
        <w:shd w:val="clear" w:color="auto" w:fill="FFFFFF"/>
        <w:autoSpaceDE/>
        <w:autoSpaceDN/>
        <w:adjustRightInd/>
        <w:jc w:val="left"/>
        <w:rPr>
          <w:color w:val="212529"/>
          <w:sz w:val="22"/>
          <w:szCs w:val="22"/>
        </w:rPr>
      </w:pPr>
      <w:r w:rsidRPr="006746D1">
        <w:rPr>
          <w:color w:val="212529"/>
          <w:sz w:val="22"/>
          <w:szCs w:val="22"/>
        </w:rPr>
        <w:t>Konu ve kazanım eksikliği görülen öğrencilerin durumları, ders öğretmeni ve eğitim kurumu sınıf/alan zümreleri tarafından yeniden değerlendirilerek, sınıf içi telafi uygulaması yapılacak.</w:t>
      </w:r>
    </w:p>
    <w:p w:rsidR="006746D1" w:rsidRPr="006746D1" w:rsidRDefault="006746D1" w:rsidP="006746D1">
      <w:pPr>
        <w:widowControl/>
        <w:numPr>
          <w:ilvl w:val="0"/>
          <w:numId w:val="19"/>
        </w:numPr>
        <w:shd w:val="clear" w:color="auto" w:fill="FFFFFF"/>
        <w:autoSpaceDE/>
        <w:autoSpaceDN/>
        <w:adjustRightInd/>
        <w:jc w:val="left"/>
        <w:rPr>
          <w:color w:val="212529"/>
          <w:sz w:val="22"/>
          <w:szCs w:val="22"/>
        </w:rPr>
      </w:pPr>
      <w:r w:rsidRPr="006746D1">
        <w:rPr>
          <w:color w:val="212529"/>
          <w:sz w:val="22"/>
          <w:szCs w:val="22"/>
        </w:rPr>
        <w:t>Türkçe/Türk dili ve edebiyatı ile yabancı dil derslerinin sınavları; dinleme, konuşma, okuma ve yazma becerilerini ölçmek için yazılı ve uygulamalı olarak yapılacak. </w:t>
      </w:r>
    </w:p>
    <w:p w:rsidR="006746D1" w:rsidRPr="006746D1" w:rsidRDefault="006746D1" w:rsidP="006746D1">
      <w:pPr>
        <w:widowControl/>
        <w:numPr>
          <w:ilvl w:val="0"/>
          <w:numId w:val="19"/>
        </w:numPr>
        <w:shd w:val="clear" w:color="auto" w:fill="FFFFFF"/>
        <w:autoSpaceDE/>
        <w:autoSpaceDN/>
        <w:adjustRightInd/>
        <w:jc w:val="left"/>
        <w:rPr>
          <w:color w:val="212529"/>
          <w:sz w:val="22"/>
          <w:szCs w:val="22"/>
        </w:rPr>
      </w:pPr>
      <w:r w:rsidRPr="006746D1">
        <w:rPr>
          <w:color w:val="212529"/>
          <w:sz w:val="22"/>
          <w:szCs w:val="22"/>
        </w:rPr>
        <w:t>Öğretmenler tarafından ünite/tema ve/veya konu sonlarında öğrenciye geri bildirim vermek amacıyla kısa süreli sınavlar yapılabilecek. Bu sınavlar notla değerlendirilmeyecek.</w:t>
      </w:r>
    </w:p>
    <w:p w:rsidR="006746D1" w:rsidRPr="006746D1" w:rsidRDefault="006746D1" w:rsidP="006746D1">
      <w:pPr>
        <w:widowControl/>
        <w:numPr>
          <w:ilvl w:val="0"/>
          <w:numId w:val="19"/>
        </w:numPr>
        <w:shd w:val="clear" w:color="auto" w:fill="FFFFFF"/>
        <w:autoSpaceDE/>
        <w:autoSpaceDN/>
        <w:adjustRightInd/>
        <w:jc w:val="left"/>
        <w:rPr>
          <w:color w:val="212529"/>
          <w:sz w:val="22"/>
          <w:szCs w:val="22"/>
        </w:rPr>
      </w:pPr>
      <w:r w:rsidRPr="006746D1">
        <w:rPr>
          <w:color w:val="212529"/>
          <w:sz w:val="22"/>
          <w:szCs w:val="22"/>
        </w:rPr>
        <w:t>Yazılı sınav süresi bir ders saatini geçemez.</w:t>
      </w:r>
      <w:r w:rsidR="00D77DCF">
        <w:rPr>
          <w:color w:val="212529"/>
          <w:sz w:val="22"/>
          <w:szCs w:val="22"/>
        </w:rPr>
        <w:t>Uygulama sınavlarının süreç odaklı olduğu ve ders saati sınırlaması olmadığı zümre başkanı tarafından hatırlatıldı.</w:t>
      </w:r>
    </w:p>
    <w:p w:rsidR="006746D1" w:rsidRPr="006746D1" w:rsidRDefault="006746D1" w:rsidP="006746D1">
      <w:pPr>
        <w:widowControl/>
        <w:numPr>
          <w:ilvl w:val="0"/>
          <w:numId w:val="19"/>
        </w:numPr>
        <w:shd w:val="clear" w:color="auto" w:fill="FFFFFF"/>
        <w:autoSpaceDE/>
        <w:autoSpaceDN/>
        <w:adjustRightInd/>
        <w:jc w:val="left"/>
        <w:rPr>
          <w:color w:val="212529"/>
          <w:sz w:val="22"/>
          <w:szCs w:val="22"/>
        </w:rPr>
      </w:pPr>
      <w:r w:rsidRPr="006746D1">
        <w:rPr>
          <w:color w:val="212529"/>
          <w:sz w:val="22"/>
          <w:szCs w:val="22"/>
        </w:rPr>
        <w:t xml:space="preserve">Öğretmenler tarafından ünite/tema ve / veya konu sonlarında  öğrencilerin gelişimlerini belirlemek için </w:t>
      </w:r>
      <w:r w:rsidRPr="006746D1">
        <w:rPr>
          <w:b/>
          <w:color w:val="212529"/>
          <w:sz w:val="22"/>
          <w:szCs w:val="22"/>
        </w:rPr>
        <w:t>kısa süreli sınavlar</w:t>
      </w:r>
      <w:r w:rsidRPr="006746D1">
        <w:rPr>
          <w:color w:val="212529"/>
          <w:sz w:val="22"/>
          <w:szCs w:val="22"/>
        </w:rPr>
        <w:t xml:space="preserve"> yapılabilir.</w:t>
      </w:r>
    </w:p>
    <w:p w:rsidR="00D77DCF" w:rsidRDefault="00D77DCF" w:rsidP="00E920DA">
      <w:pPr>
        <w:jc w:val="left"/>
        <w:rPr>
          <w:b/>
          <w:sz w:val="22"/>
          <w:szCs w:val="22"/>
        </w:rPr>
      </w:pPr>
    </w:p>
    <w:p w:rsidR="00E920DA" w:rsidRPr="00DB316C" w:rsidRDefault="00E920DA" w:rsidP="00E920DA">
      <w:pPr>
        <w:jc w:val="left"/>
        <w:rPr>
          <w:sz w:val="22"/>
          <w:szCs w:val="22"/>
        </w:rPr>
      </w:pPr>
      <w:r w:rsidRPr="001450B3">
        <w:rPr>
          <w:b/>
          <w:sz w:val="22"/>
          <w:szCs w:val="22"/>
        </w:rPr>
        <w:t xml:space="preserve">ı) </w:t>
      </w:r>
      <w:r w:rsidRPr="00D77DCF">
        <w:rPr>
          <w:b/>
          <w:sz w:val="22"/>
          <w:szCs w:val="22"/>
        </w:rPr>
        <w:t>(Değişik: 02/01/2024 tarihli ve 93432701 sayılı Makam Onayı) Ortak yazılı ve uygulamalı sınavlar sonrası ile dönem sonunda öğrenci başarısının ölçülmesi ve değerlendirilmesi, sınav analizlerinin yapılarak konu ve kazanım eksikliği tespit edilen öğrenciler için eylem planlarının hazırlanıp uygulanması, gerekli izleme faaliyetlerinin gerçekleştirilmesi,</w:t>
      </w:r>
    </w:p>
    <w:p w:rsidR="006746D1" w:rsidRPr="006746D1" w:rsidRDefault="006746D1" w:rsidP="006746D1">
      <w:pPr>
        <w:pStyle w:val="NormalWeb"/>
        <w:widowControl/>
        <w:autoSpaceDE/>
        <w:autoSpaceDN/>
        <w:adjustRightInd/>
        <w:jc w:val="left"/>
        <w:rPr>
          <w:sz w:val="22"/>
          <w:szCs w:val="22"/>
        </w:rPr>
      </w:pPr>
      <w:r>
        <w:rPr>
          <w:sz w:val="22"/>
          <w:szCs w:val="22"/>
        </w:rPr>
        <w:t xml:space="preserve">         </w:t>
      </w:r>
      <w:r w:rsidRPr="006746D1">
        <w:rPr>
          <w:sz w:val="22"/>
          <w:szCs w:val="22"/>
        </w:rPr>
        <w:t>Ortak yazılı ve uygulamalı sınavlar sonrası ile dönem sonunda öğrenci başarısının ölçülmesi ve d</w:t>
      </w:r>
      <w:r>
        <w:rPr>
          <w:sz w:val="22"/>
          <w:szCs w:val="22"/>
        </w:rPr>
        <w:t>eğerlendirilmesi yapılacaktır</w:t>
      </w:r>
      <w:r w:rsidRPr="006746D1">
        <w:rPr>
          <w:sz w:val="22"/>
          <w:szCs w:val="22"/>
        </w:rPr>
        <w:t xml:space="preserve"> .Sınav analizleri yapı</w:t>
      </w:r>
      <w:r>
        <w:rPr>
          <w:sz w:val="22"/>
          <w:szCs w:val="22"/>
        </w:rPr>
        <w:t>larak öğrenme çıktıları</w:t>
      </w:r>
      <w:r w:rsidRPr="006746D1">
        <w:rPr>
          <w:sz w:val="22"/>
          <w:szCs w:val="22"/>
        </w:rPr>
        <w:t xml:space="preserve"> ve kazanı</w:t>
      </w:r>
      <w:r>
        <w:rPr>
          <w:sz w:val="22"/>
          <w:szCs w:val="22"/>
        </w:rPr>
        <w:t>m eksiklikleri tespit edilecektir</w:t>
      </w:r>
      <w:r w:rsidRPr="006746D1">
        <w:rPr>
          <w:sz w:val="22"/>
          <w:szCs w:val="22"/>
        </w:rPr>
        <w:t>.Başarısı dü</w:t>
      </w:r>
      <w:r>
        <w:rPr>
          <w:sz w:val="22"/>
          <w:szCs w:val="22"/>
        </w:rPr>
        <w:t>şük öğrenciler tespit edilecektir</w:t>
      </w:r>
      <w:r w:rsidRPr="006746D1">
        <w:rPr>
          <w:sz w:val="22"/>
          <w:szCs w:val="22"/>
        </w:rPr>
        <w:t>.Bu  öğrenciler</w:t>
      </w:r>
      <w:r>
        <w:rPr>
          <w:sz w:val="22"/>
          <w:szCs w:val="22"/>
        </w:rPr>
        <w:t xml:space="preserve">in </w:t>
      </w:r>
      <w:r w:rsidRPr="006746D1">
        <w:rPr>
          <w:sz w:val="22"/>
          <w:szCs w:val="22"/>
        </w:rPr>
        <w:t xml:space="preserve"> başarı durumları takip edilerek eylem planı hazırlanıp  uygulanacaktır.Her sınav sonrası sorular </w:t>
      </w:r>
      <w:r>
        <w:rPr>
          <w:sz w:val="22"/>
          <w:szCs w:val="22"/>
        </w:rPr>
        <w:t xml:space="preserve">öğrencilerle beraber çözülecektir.Öğrenme çıktıları </w:t>
      </w:r>
      <w:r w:rsidRPr="006746D1">
        <w:rPr>
          <w:sz w:val="22"/>
          <w:szCs w:val="22"/>
        </w:rPr>
        <w:t>ve kazanım eksiklikleri tespit ed</w:t>
      </w:r>
      <w:r>
        <w:rPr>
          <w:sz w:val="22"/>
          <w:szCs w:val="22"/>
        </w:rPr>
        <w:t>ilerek bu konular tekrar edilecek ve sorular çözülecektir</w:t>
      </w:r>
      <w:r w:rsidRPr="006746D1">
        <w:rPr>
          <w:sz w:val="22"/>
          <w:szCs w:val="22"/>
        </w:rPr>
        <w:t>.</w:t>
      </w:r>
    </w:p>
    <w:p w:rsidR="006746D1" w:rsidRDefault="006746D1" w:rsidP="00E920DA">
      <w:pPr>
        <w:jc w:val="left"/>
        <w:rPr>
          <w:b/>
          <w:sz w:val="22"/>
          <w:szCs w:val="22"/>
        </w:rPr>
      </w:pPr>
    </w:p>
    <w:p w:rsidR="00E920DA" w:rsidRPr="00DB316C" w:rsidRDefault="00E920DA" w:rsidP="00E920DA">
      <w:pPr>
        <w:jc w:val="left"/>
        <w:rPr>
          <w:sz w:val="22"/>
          <w:szCs w:val="22"/>
        </w:rPr>
      </w:pPr>
      <w:r w:rsidRPr="001450B3">
        <w:rPr>
          <w:b/>
          <w:sz w:val="22"/>
          <w:szCs w:val="22"/>
        </w:rPr>
        <w:t>i</w:t>
      </w:r>
      <w:r w:rsidRPr="00D77DCF">
        <w:rPr>
          <w:b/>
          <w:sz w:val="22"/>
          <w:szCs w:val="22"/>
        </w:rPr>
        <w:t>.) (Değişik: 02/01/2024 tarihli ve 93432701 sayılı Makam Onayı) Ülke, il ve ilçe geneli yapılacak ortak yazılı sınavlar dışında okul geneli yapılacak ortak yazılı sınavların ve mazeret sınavları sorularının konu soru dağılım tablosuna uygun olarak dereceli puanlama anahtarı, dereceleme ölçeği/kontrol listeleri ile birlikte hazırlanması ve beceri sınavlarının planlanması,</w:t>
      </w:r>
    </w:p>
    <w:p w:rsidR="00E920DA" w:rsidRDefault="00E920DA" w:rsidP="00E920DA">
      <w:pPr>
        <w:jc w:val="left"/>
        <w:rPr>
          <w:b/>
          <w:sz w:val="22"/>
          <w:szCs w:val="22"/>
        </w:rPr>
      </w:pPr>
    </w:p>
    <w:p w:rsidR="000F1A34" w:rsidRPr="000F1A34" w:rsidRDefault="00EB0892" w:rsidP="000F1A34">
      <w:pPr>
        <w:spacing w:line="160" w:lineRule="atLeast"/>
        <w:jc w:val="left"/>
        <w:rPr>
          <w:sz w:val="22"/>
          <w:szCs w:val="22"/>
        </w:rPr>
      </w:pPr>
      <w:r>
        <w:rPr>
          <w:b/>
          <w:sz w:val="22"/>
          <w:szCs w:val="22"/>
        </w:rPr>
        <w:t xml:space="preserve">              </w:t>
      </w:r>
      <w:r w:rsidR="000F1A34" w:rsidRPr="000F1A34">
        <w:rPr>
          <w:b/>
          <w:sz w:val="22"/>
          <w:szCs w:val="22"/>
        </w:rPr>
        <w:t xml:space="preserve">Zümre başkanı tarafından,  Millî Eğitim Bakanlığı Yazılı </w:t>
      </w:r>
      <w:r w:rsidR="00D77DCF">
        <w:rPr>
          <w:b/>
          <w:sz w:val="22"/>
          <w:szCs w:val="22"/>
        </w:rPr>
        <w:t>v</w:t>
      </w:r>
      <w:r w:rsidR="000F1A34" w:rsidRPr="000F1A34">
        <w:rPr>
          <w:b/>
          <w:sz w:val="22"/>
          <w:szCs w:val="22"/>
        </w:rPr>
        <w:t xml:space="preserve">e Uygulamalı Sınavlar Yönergesi </w:t>
      </w:r>
      <w:r w:rsidR="000F1A34">
        <w:rPr>
          <w:b/>
          <w:sz w:val="22"/>
          <w:szCs w:val="22"/>
        </w:rPr>
        <w:t xml:space="preserve">tekrardan </w:t>
      </w:r>
      <w:r w:rsidR="000F1A34" w:rsidRPr="000F1A34">
        <w:rPr>
          <w:b/>
          <w:sz w:val="22"/>
          <w:szCs w:val="22"/>
        </w:rPr>
        <w:t>okunmuştur.</w:t>
      </w:r>
      <w:r w:rsidR="000F1A34" w:rsidRPr="000F1A34">
        <w:rPr>
          <w:sz w:val="22"/>
          <w:szCs w:val="22"/>
        </w:rPr>
        <w:t>Sınavların bu yönerge doğrultusunda hazırlanmaya devam edeceği belirtildi. Bütün sınavlar ortak yapılacağından sınav soruları hazırlanırken zümre ortak hareket edecektir. Sorular ve cevap anahtarları zümre öğretmenlerince birlikte hazırlanacaktır. Bu sınavların şube ve sınıflar bazında sın</w:t>
      </w:r>
      <w:r w:rsidR="000F1A34">
        <w:rPr>
          <w:sz w:val="22"/>
          <w:szCs w:val="22"/>
        </w:rPr>
        <w:t xml:space="preserve">av analizleri yapılacaktır. Öğrenme çıktıları </w:t>
      </w:r>
      <w:r w:rsidR="000F1A34" w:rsidRPr="000F1A34">
        <w:rPr>
          <w:sz w:val="22"/>
          <w:szCs w:val="22"/>
        </w:rPr>
        <w:t xml:space="preserve"> ve kazanım eksikliği görülen öğrencilerin durumları, ders ve zümre öğretmenleri tarafından yeniden değerlendirilecektir.</w:t>
      </w:r>
    </w:p>
    <w:p w:rsidR="000F1A34" w:rsidRPr="000F1A34" w:rsidRDefault="000F1A34" w:rsidP="000F1A34">
      <w:pPr>
        <w:pStyle w:val="ListeParagraf"/>
        <w:ind w:left="0" w:firstLine="708"/>
        <w:jc w:val="left"/>
        <w:rPr>
          <w:rFonts w:ascii="Times New Roman" w:hAnsi="Times New Roman"/>
        </w:rPr>
      </w:pPr>
    </w:p>
    <w:p w:rsidR="000F1A34" w:rsidRDefault="000F1A34" w:rsidP="000F1A34">
      <w:pPr>
        <w:pStyle w:val="ListeParagraf"/>
        <w:ind w:left="0" w:firstLine="708"/>
        <w:jc w:val="left"/>
        <w:rPr>
          <w:rFonts w:ascii="Times New Roman" w:hAnsi="Times New Roman"/>
          <w:b/>
        </w:rPr>
      </w:pPr>
      <w:r w:rsidRPr="000F1A34">
        <w:rPr>
          <w:rFonts w:ascii="Times New Roman" w:hAnsi="Times New Roman"/>
        </w:rPr>
        <w:t xml:space="preserve">Türk dili ve edebiyatı grubu dersleri için 1 dönemde en az 2 sınavın yapılması gerektiği ifade edilmiştir. Yazılı sınavların  açık uçlu maddelerden oluşan yazılı yoklama şeklinde yapılması gerektiği ifade edildi. Uygulama sınavlarının ise dinleme becerileri alanı ve konuşma becerileri alanı şeklinde yapılacağı bir kez daha hatırlatılmıştır. Öğrencinin ders notu hesaplanırken yazılı sınavın %70’i dinleme sınavının %15’i ve konuşma sınavının %15’i şeklinde hesaplandığı zümre başkanı tarafından hatırlatılmıştır.Ayrıca her ders için </w:t>
      </w:r>
      <w:r w:rsidRPr="000F1A34">
        <w:rPr>
          <w:rFonts w:ascii="Times New Roman" w:hAnsi="Times New Roman"/>
          <w:b/>
        </w:rPr>
        <w:t>1 dönemde 2 performans notu verilecektir.</w:t>
      </w:r>
      <w:r w:rsidRPr="000F1A34">
        <w:rPr>
          <w:rFonts w:ascii="Times New Roman" w:hAnsi="Times New Roman"/>
        </w:rPr>
        <w:t xml:space="preserve"> </w:t>
      </w:r>
      <w:r w:rsidRPr="000F1A34">
        <w:rPr>
          <w:rFonts w:ascii="Times New Roman" w:hAnsi="Times New Roman"/>
          <w:b/>
        </w:rPr>
        <w:t xml:space="preserve">1.performans notu: </w:t>
      </w:r>
      <w:r w:rsidRPr="000F1A34">
        <w:rPr>
          <w:rFonts w:ascii="Times New Roman" w:hAnsi="Times New Roman"/>
        </w:rPr>
        <w:t xml:space="preserve">Ders içi performans değerlendirme ölçeğine göre verilecektir. </w:t>
      </w:r>
      <w:r w:rsidRPr="000F1A34">
        <w:rPr>
          <w:rFonts w:ascii="Times New Roman" w:hAnsi="Times New Roman"/>
          <w:b/>
        </w:rPr>
        <w:t>Ders içi performans notu</w:t>
      </w:r>
      <w:r w:rsidRPr="000F1A34">
        <w:rPr>
          <w:rFonts w:ascii="Times New Roman" w:hAnsi="Times New Roman"/>
        </w:rPr>
        <w:t xml:space="preserve"> </w:t>
      </w:r>
      <w:r w:rsidRPr="000F1A34">
        <w:rPr>
          <w:rFonts w:ascii="Times New Roman" w:hAnsi="Times New Roman"/>
          <w:b/>
        </w:rPr>
        <w:t xml:space="preserve">2.Performans notu: </w:t>
      </w:r>
      <w:r w:rsidRPr="000F1A34">
        <w:rPr>
          <w:rFonts w:ascii="Times New Roman" w:hAnsi="Times New Roman"/>
        </w:rPr>
        <w:t xml:space="preserve">Her ünite sonunda yapılacak olan etkinlikler, yazma ve sözlü iletişim becerilerine bağlı </w:t>
      </w:r>
      <w:r w:rsidRPr="000F1A34">
        <w:rPr>
          <w:rFonts w:ascii="Times New Roman" w:hAnsi="Times New Roman"/>
          <w:b/>
        </w:rPr>
        <w:t xml:space="preserve">süreç odaklı performans değerlendirme </w:t>
      </w:r>
      <w:r w:rsidRPr="000F1A34">
        <w:rPr>
          <w:rFonts w:ascii="Times New Roman" w:hAnsi="Times New Roman"/>
        </w:rPr>
        <w:t>notu olarak e-okula işlenecektir</w:t>
      </w:r>
      <w:r w:rsidRPr="000F1A34">
        <w:rPr>
          <w:rFonts w:ascii="Times New Roman" w:hAnsi="Times New Roman"/>
          <w:b/>
        </w:rPr>
        <w:t xml:space="preserve">. ( Performans görevi notu ) </w:t>
      </w:r>
    </w:p>
    <w:p w:rsidR="00D77DCF" w:rsidRDefault="00EB0892" w:rsidP="00EB0892">
      <w:pPr>
        <w:jc w:val="left"/>
        <w:rPr>
          <w:b/>
          <w:sz w:val="22"/>
          <w:szCs w:val="22"/>
        </w:rPr>
      </w:pPr>
      <w:r>
        <w:rPr>
          <w:b/>
          <w:sz w:val="22"/>
          <w:szCs w:val="22"/>
        </w:rPr>
        <w:t xml:space="preserve">            </w:t>
      </w:r>
      <w:r w:rsidRPr="00EB0892">
        <w:rPr>
          <w:b/>
          <w:sz w:val="22"/>
          <w:szCs w:val="22"/>
        </w:rPr>
        <w:t>9.</w:t>
      </w:r>
      <w:r>
        <w:rPr>
          <w:b/>
          <w:sz w:val="22"/>
          <w:szCs w:val="22"/>
        </w:rPr>
        <w:t xml:space="preserve">sınıflarda </w:t>
      </w:r>
      <w:r w:rsidR="00D77DCF">
        <w:rPr>
          <w:b/>
          <w:sz w:val="22"/>
          <w:szCs w:val="22"/>
        </w:rPr>
        <w:t xml:space="preserve"> yeni müfredata göre ,</w:t>
      </w:r>
    </w:p>
    <w:p w:rsidR="00AC5B5B" w:rsidRDefault="00D77DCF" w:rsidP="00D77DCF">
      <w:pPr>
        <w:jc w:val="left"/>
      </w:pPr>
      <w:r w:rsidRPr="000F1A34">
        <w:rPr>
          <w:b/>
        </w:rPr>
        <w:t>1.performans notu:</w:t>
      </w:r>
      <w:r w:rsidRPr="00D77DCF">
        <w:t xml:space="preserve"> </w:t>
      </w:r>
      <w:r>
        <w:t xml:space="preserve">Her tema </w:t>
      </w:r>
      <w:r w:rsidRPr="000F1A34">
        <w:t xml:space="preserve"> sonunda yapılacak olan etkinlikler, yazma ve sözlü iletişim becerilerine bağlı </w:t>
      </w:r>
      <w:r w:rsidRPr="000F1A34">
        <w:rPr>
          <w:b/>
        </w:rPr>
        <w:t>süreç odaklı performans değerlendirme</w:t>
      </w:r>
      <w:r>
        <w:rPr>
          <w:b/>
        </w:rPr>
        <w:t xml:space="preserve"> (Ders içi performans görevi notu )  </w:t>
      </w:r>
      <w:r w:rsidRPr="000F1A34">
        <w:rPr>
          <w:b/>
        </w:rPr>
        <w:t xml:space="preserve"> </w:t>
      </w:r>
      <w:r w:rsidRPr="000F1A34">
        <w:t>notu olarak e-okula işlenecektir</w:t>
      </w:r>
      <w:r w:rsidRPr="00D77DCF">
        <w:t xml:space="preserve">. </w:t>
      </w:r>
      <w:r w:rsidR="00AC5B5B" w:rsidRPr="00AC5B5B">
        <w:rPr>
          <w:b/>
        </w:rPr>
        <w:t>Her temada biri yazılı üretim, diğeri sözlü üretim için olmak üzere iki performans görevi kullanılacaktır.</w:t>
      </w:r>
      <w:r w:rsidR="00AC5B5B" w:rsidRPr="00AC5B5B">
        <w:t xml:space="preserve"> </w:t>
      </w:r>
      <w:r w:rsidR="00AC5B5B" w:rsidRPr="004F691E">
        <w:t xml:space="preserve">Performans görevleri sonunda elde edilen ürün, </w:t>
      </w:r>
      <w:r w:rsidR="00AC5B5B" w:rsidRPr="004F691E">
        <w:rPr>
          <w:b/>
        </w:rPr>
        <w:t>gerçekleştirilen performans dereceli puanlama anahtarı kullanılarak değerlendirilir.</w:t>
      </w:r>
      <w:r w:rsidR="00AC5B5B" w:rsidRPr="004F691E">
        <w:t xml:space="preserve"> </w:t>
      </w:r>
      <w:r w:rsidR="00AC5B5B" w:rsidRPr="00AC5B5B">
        <w:t>Öğretmen tarafından yapılan değerlendirme sonunda öğrenciye elde ettiği ürün/gerçekleştirilen performans ile ilgili not verilir.</w:t>
      </w:r>
    </w:p>
    <w:p w:rsidR="00AC5B5B" w:rsidRDefault="00AC5B5B" w:rsidP="00D77DCF">
      <w:pPr>
        <w:jc w:val="left"/>
      </w:pPr>
    </w:p>
    <w:p w:rsidR="00AC5B5B" w:rsidRDefault="00D77DCF" w:rsidP="00E920DA">
      <w:pPr>
        <w:jc w:val="left"/>
        <w:rPr>
          <w:b/>
          <w:sz w:val="22"/>
          <w:szCs w:val="22"/>
        </w:rPr>
      </w:pPr>
      <w:r w:rsidRPr="000F1A34">
        <w:rPr>
          <w:b/>
        </w:rPr>
        <w:t xml:space="preserve"> </w:t>
      </w:r>
      <w:r w:rsidR="00EB0892">
        <w:rPr>
          <w:b/>
          <w:sz w:val="22"/>
          <w:szCs w:val="22"/>
        </w:rPr>
        <w:t xml:space="preserve">2.performans notu yıl boyunca okunacak dört eser ve bir eleştirel film </w:t>
      </w:r>
      <w:r w:rsidR="00EB0892" w:rsidRPr="00EB0892">
        <w:rPr>
          <w:sz w:val="22"/>
          <w:szCs w:val="22"/>
        </w:rPr>
        <w:t xml:space="preserve">Türk Dili </w:t>
      </w:r>
      <w:r w:rsidR="00EB0892">
        <w:rPr>
          <w:sz w:val="22"/>
          <w:szCs w:val="22"/>
        </w:rPr>
        <w:t xml:space="preserve">ve Edebiyatı Öğretim Programı </w:t>
      </w:r>
      <w:r w:rsidR="00AC5B5B">
        <w:rPr>
          <w:sz w:val="22"/>
          <w:szCs w:val="22"/>
        </w:rPr>
        <w:t xml:space="preserve">        </w:t>
      </w:r>
      <w:r w:rsidR="00EB0892">
        <w:rPr>
          <w:sz w:val="22"/>
          <w:szCs w:val="22"/>
        </w:rPr>
        <w:t xml:space="preserve">( 2024 ) </w:t>
      </w:r>
      <w:r w:rsidR="00EB0892" w:rsidRPr="00EB0892">
        <w:rPr>
          <w:sz w:val="22"/>
          <w:szCs w:val="22"/>
        </w:rPr>
        <w:t xml:space="preserve"> ekinde yer alan Eleştirel Okuma,Dinleme/İzleme Formu kullanılarak öğrencilerin okudukları ve dinledikleri/izledikleri eserlerin içeriğini</w:t>
      </w:r>
      <w:r w:rsidR="00EB0892">
        <w:rPr>
          <w:sz w:val="22"/>
          <w:szCs w:val="22"/>
        </w:rPr>
        <w:t>n</w:t>
      </w:r>
      <w:r w:rsidR="00EB0892" w:rsidRPr="00EB0892">
        <w:rPr>
          <w:sz w:val="22"/>
          <w:szCs w:val="22"/>
        </w:rPr>
        <w:t xml:space="preserve"> değerlendir</w:t>
      </w:r>
      <w:r w:rsidR="00EB0892">
        <w:rPr>
          <w:sz w:val="22"/>
          <w:szCs w:val="22"/>
        </w:rPr>
        <w:t>mesi sonrası verilerek e-okula 2.performans notu olarak eklenecektir.</w:t>
      </w:r>
    </w:p>
    <w:p w:rsidR="00E920DA" w:rsidRPr="007E32D7" w:rsidRDefault="00E920DA" w:rsidP="00E920DA">
      <w:pPr>
        <w:jc w:val="left"/>
        <w:rPr>
          <w:b/>
          <w:sz w:val="22"/>
          <w:szCs w:val="22"/>
        </w:rPr>
      </w:pPr>
      <w:r w:rsidRPr="007E32D7">
        <w:rPr>
          <w:b/>
          <w:sz w:val="22"/>
          <w:szCs w:val="22"/>
        </w:rPr>
        <w:t>j.)  (Değişik: 02/01/2024 tarihli ve 93432701 sayılı Makam Onayı) Ulusal ve uluslararası düzeyde katılım sağlanan çeşitli sınav ve yarışmalarda elde edilen sonuçlara ilişkin ilgili beceri ve bilgilerin kendi dersleri ile ilgisini kurarak, öğrenciler için gerekli tedbirlerin alınması, katılım sağlanmaması durumunda ise söz konusu sınav ve yarışmalara ilişkin raporların incelenmesi, sonuçlara yönelik tespitlerin değerlendirilmesi, okulun mevcut verileri ile kıyaslanıp zümre olarak gerekli eylem planının hazırlanıp uygulanması,</w:t>
      </w:r>
    </w:p>
    <w:p w:rsidR="00E920DA" w:rsidRDefault="00E920DA" w:rsidP="00E920DA">
      <w:pPr>
        <w:jc w:val="left"/>
        <w:rPr>
          <w:b/>
          <w:sz w:val="22"/>
          <w:szCs w:val="22"/>
        </w:rPr>
      </w:pPr>
    </w:p>
    <w:p w:rsidR="00735C36" w:rsidRPr="00735C36" w:rsidRDefault="007E32D7" w:rsidP="007E32D7">
      <w:pPr>
        <w:spacing w:line="160" w:lineRule="atLeast"/>
        <w:jc w:val="left"/>
        <w:rPr>
          <w:iCs/>
          <w:sz w:val="22"/>
          <w:szCs w:val="22"/>
        </w:rPr>
      </w:pPr>
      <w:r>
        <w:rPr>
          <w:iCs/>
          <w:sz w:val="22"/>
          <w:szCs w:val="22"/>
        </w:rPr>
        <w:t xml:space="preserve">        </w:t>
      </w:r>
      <w:r w:rsidR="00735C36" w:rsidRPr="00735C36">
        <w:rPr>
          <w:iCs/>
          <w:sz w:val="22"/>
          <w:szCs w:val="22"/>
        </w:rPr>
        <w:t>Okulumuz öğrencileri; il, ilçe ve ulusa</w:t>
      </w:r>
      <w:r>
        <w:rPr>
          <w:iCs/>
          <w:sz w:val="22"/>
          <w:szCs w:val="22"/>
        </w:rPr>
        <w:t>l çaptaki birçok yarışmaya katılım sağlayacaktır.</w:t>
      </w:r>
      <w:r w:rsidRPr="007E32D7">
        <w:t xml:space="preserve"> </w:t>
      </w:r>
      <w:r>
        <w:rPr>
          <w:iCs/>
          <w:sz w:val="22"/>
          <w:szCs w:val="22"/>
        </w:rPr>
        <w:t>K</w:t>
      </w:r>
      <w:r w:rsidRPr="007E32D7">
        <w:rPr>
          <w:iCs/>
          <w:sz w:val="22"/>
          <w:szCs w:val="22"/>
        </w:rPr>
        <w:t>atılım sağlanmaması durumunda ise söz konusu sınav ve yarışmalar</w:t>
      </w:r>
      <w:r>
        <w:rPr>
          <w:iCs/>
          <w:sz w:val="22"/>
          <w:szCs w:val="22"/>
        </w:rPr>
        <w:t>a ilişkin raporlar incelenecek, sonuçlara yönelik tespitler  değerlendirilecek</w:t>
      </w:r>
      <w:r w:rsidRPr="007E32D7">
        <w:rPr>
          <w:iCs/>
          <w:sz w:val="22"/>
          <w:szCs w:val="22"/>
        </w:rPr>
        <w:t>, okulun mevcut verileri ile kıyaslanıp züm</w:t>
      </w:r>
      <w:r>
        <w:rPr>
          <w:iCs/>
          <w:sz w:val="22"/>
          <w:szCs w:val="22"/>
        </w:rPr>
        <w:t>re olarak gerekli eylem planı hazırlanıp uygulanacaktır.</w:t>
      </w:r>
    </w:p>
    <w:p w:rsidR="006923CD" w:rsidRDefault="006923CD" w:rsidP="00E920DA">
      <w:pPr>
        <w:jc w:val="left"/>
        <w:rPr>
          <w:b/>
          <w:sz w:val="22"/>
          <w:szCs w:val="22"/>
        </w:rPr>
      </w:pPr>
    </w:p>
    <w:p w:rsidR="006923CD" w:rsidRDefault="006923CD" w:rsidP="00E920DA">
      <w:pPr>
        <w:jc w:val="left"/>
        <w:rPr>
          <w:b/>
          <w:sz w:val="22"/>
          <w:szCs w:val="22"/>
        </w:rPr>
      </w:pPr>
    </w:p>
    <w:p w:rsidR="0081250B" w:rsidRDefault="0081250B" w:rsidP="00E920DA">
      <w:pPr>
        <w:jc w:val="left"/>
        <w:rPr>
          <w:b/>
          <w:sz w:val="22"/>
          <w:szCs w:val="22"/>
        </w:rPr>
      </w:pPr>
      <w:r w:rsidRPr="0081250B">
        <w:rPr>
          <w:b/>
          <w:sz w:val="22"/>
          <w:szCs w:val="22"/>
        </w:rPr>
        <w:t>k</w:t>
      </w:r>
      <w:r>
        <w:rPr>
          <w:b/>
          <w:sz w:val="22"/>
          <w:szCs w:val="22"/>
        </w:rPr>
        <w:t>.</w:t>
      </w:r>
      <w:r w:rsidRPr="0081250B">
        <w:rPr>
          <w:b/>
          <w:sz w:val="22"/>
          <w:szCs w:val="22"/>
        </w:rPr>
        <w:t>) Görsel sanatlar, müzik, beden eğitimi dersleriyle uygulamalı nitelikteki diğer derslerin değerlendirilmesinde dikkate alınacak hususların tespit edilmesi; sınavların şekil, sayı ve süresiyle ürün değerlendirme ölçeklerin belirlenmesi,</w:t>
      </w:r>
    </w:p>
    <w:p w:rsidR="006923CD" w:rsidRPr="009D2257" w:rsidRDefault="006923CD" w:rsidP="006923CD">
      <w:pPr>
        <w:pStyle w:val="NormalWeb"/>
        <w:widowControl/>
        <w:autoSpaceDE/>
        <w:autoSpaceDN/>
        <w:adjustRightInd/>
        <w:jc w:val="left"/>
        <w:rPr>
          <w:sz w:val="22"/>
          <w:szCs w:val="22"/>
        </w:rPr>
      </w:pPr>
      <w:r>
        <w:rPr>
          <w:sz w:val="22"/>
          <w:szCs w:val="22"/>
        </w:rPr>
        <w:t xml:space="preserve">        </w:t>
      </w:r>
      <w:r w:rsidRPr="009D2257">
        <w:rPr>
          <w:sz w:val="22"/>
          <w:szCs w:val="22"/>
        </w:rPr>
        <w:t xml:space="preserve">Zümre başkanı </w:t>
      </w:r>
      <w:r>
        <w:rPr>
          <w:sz w:val="22"/>
          <w:szCs w:val="22"/>
        </w:rPr>
        <w:t>…………</w:t>
      </w:r>
      <w:r w:rsidRPr="009D2257">
        <w:rPr>
          <w:sz w:val="22"/>
          <w:szCs w:val="22"/>
        </w:rPr>
        <w:t xml:space="preserve"> , </w:t>
      </w:r>
      <w:r>
        <w:rPr>
          <w:sz w:val="22"/>
          <w:szCs w:val="22"/>
        </w:rPr>
        <w:t>Millî Eğitim Bakanlığı Yazılı v</w:t>
      </w:r>
      <w:r w:rsidRPr="006923CD">
        <w:rPr>
          <w:sz w:val="22"/>
          <w:szCs w:val="22"/>
        </w:rPr>
        <w:t>e Uygulamalı Sınavlar Yönergesi</w:t>
      </w:r>
      <w:r>
        <w:rPr>
          <w:sz w:val="22"/>
          <w:szCs w:val="22"/>
        </w:rPr>
        <w:t>; sınav uygu</w:t>
      </w:r>
      <w:r w:rsidR="004263A3">
        <w:rPr>
          <w:sz w:val="22"/>
          <w:szCs w:val="22"/>
        </w:rPr>
        <w:t xml:space="preserve">lama esasları ve </w:t>
      </w:r>
      <w:r w:rsidRPr="009D2257">
        <w:rPr>
          <w:sz w:val="22"/>
          <w:szCs w:val="22"/>
        </w:rPr>
        <w:t>Ortaöğretim Kurumları Yönetmeliğinin 45.maddesinin  “h) Türk Dili ve Edebiyatı ile yabancı dil derslerinin her bir sınavı; dinleme, konuşma, okuma ve yazma becerilerini ölçecek şekilde yazılı ve uygulamalı olarak yapılır.” h bendini tekrar ederek derslerimiz</w:t>
      </w:r>
      <w:r w:rsidR="004263A3">
        <w:rPr>
          <w:sz w:val="22"/>
          <w:szCs w:val="22"/>
        </w:rPr>
        <w:t>d</w:t>
      </w:r>
      <w:r w:rsidRPr="009D2257">
        <w:rPr>
          <w:sz w:val="22"/>
          <w:szCs w:val="22"/>
        </w:rPr>
        <w:t xml:space="preserve">e dört beceri alanlarında </w:t>
      </w:r>
      <w:r w:rsidR="004263A3">
        <w:rPr>
          <w:sz w:val="22"/>
          <w:szCs w:val="22"/>
        </w:rPr>
        <w:t xml:space="preserve">uygulama sınavı yapılacağını </w:t>
      </w:r>
      <w:r w:rsidRPr="009D2257">
        <w:rPr>
          <w:sz w:val="22"/>
          <w:szCs w:val="22"/>
        </w:rPr>
        <w:t>vurguladı.</w:t>
      </w:r>
    </w:p>
    <w:p w:rsidR="006923CD" w:rsidRDefault="004263A3" w:rsidP="006923CD">
      <w:pPr>
        <w:pStyle w:val="NormalWeb"/>
        <w:widowControl/>
        <w:autoSpaceDE/>
        <w:autoSpaceDN/>
        <w:adjustRightInd/>
        <w:jc w:val="left"/>
        <w:rPr>
          <w:sz w:val="22"/>
          <w:szCs w:val="22"/>
        </w:rPr>
      </w:pPr>
      <w:r>
        <w:rPr>
          <w:sz w:val="22"/>
          <w:szCs w:val="22"/>
        </w:rPr>
        <w:t xml:space="preserve">       Uygulama s</w:t>
      </w:r>
      <w:r w:rsidR="006923CD" w:rsidRPr="009D2257">
        <w:rPr>
          <w:sz w:val="22"/>
          <w:szCs w:val="22"/>
        </w:rPr>
        <w:t xml:space="preserve">ınav şeklinin ve içeriğinin </w:t>
      </w:r>
      <w:r w:rsidRPr="009D2257">
        <w:rPr>
          <w:sz w:val="22"/>
          <w:szCs w:val="22"/>
        </w:rPr>
        <w:t xml:space="preserve">, </w:t>
      </w:r>
      <w:r>
        <w:rPr>
          <w:sz w:val="22"/>
          <w:szCs w:val="22"/>
        </w:rPr>
        <w:t>Millî Eğitim Bakanlığı Yazılı v</w:t>
      </w:r>
      <w:r w:rsidRPr="006923CD">
        <w:rPr>
          <w:sz w:val="22"/>
          <w:szCs w:val="22"/>
        </w:rPr>
        <w:t>e Uygulamalı Sınavlar Yönergesi</w:t>
      </w:r>
      <w:r w:rsidRPr="009D2257">
        <w:rPr>
          <w:sz w:val="22"/>
          <w:szCs w:val="22"/>
        </w:rPr>
        <w:t xml:space="preserve"> </w:t>
      </w:r>
      <w:r w:rsidR="006923CD" w:rsidRPr="009D2257">
        <w:rPr>
          <w:sz w:val="22"/>
          <w:szCs w:val="22"/>
        </w:rPr>
        <w:t>ve Türk di</w:t>
      </w:r>
      <w:r>
        <w:rPr>
          <w:sz w:val="22"/>
          <w:szCs w:val="22"/>
        </w:rPr>
        <w:t xml:space="preserve">li ve edebiyatı öğretim programları </w:t>
      </w:r>
      <w:r w:rsidR="006923CD" w:rsidRPr="009D2257">
        <w:rPr>
          <w:sz w:val="22"/>
          <w:szCs w:val="22"/>
        </w:rPr>
        <w:t xml:space="preserve"> doğrultusunda düzenleneceğini ifade etti.Bu beceri alanlarıyla ilgili ölçeklerin hazırlanacağını söyledi. Sınavların şube ve sınıflar bazında sınav analizleri yapılacağını ve ortak yazılı sınavların soruları konu soru dağılım tablosuna göre hazırlanacağını hatırlattı.</w:t>
      </w:r>
      <w:r>
        <w:rPr>
          <w:sz w:val="22"/>
          <w:szCs w:val="22"/>
        </w:rPr>
        <w:t>Uygulama sınavı örnek çalışmasını kısaca sundu.</w:t>
      </w:r>
    </w:p>
    <w:p w:rsidR="006923CD" w:rsidRPr="00545D30" w:rsidRDefault="006923CD" w:rsidP="006923CD">
      <w:pPr>
        <w:ind w:left="360"/>
        <w:jc w:val="center"/>
        <w:rPr>
          <w:b/>
          <w:color w:val="000000"/>
          <w:sz w:val="22"/>
          <w:szCs w:val="22"/>
        </w:rPr>
      </w:pPr>
      <w:r w:rsidRPr="00545D30">
        <w:rPr>
          <w:b/>
          <w:color w:val="000000"/>
          <w:sz w:val="22"/>
          <w:szCs w:val="22"/>
        </w:rPr>
        <w:t>DİNLEME SINAVI BECERİLERİ YÖNERGESİ:</w:t>
      </w:r>
    </w:p>
    <w:p w:rsidR="006923CD" w:rsidRPr="00545D30" w:rsidRDefault="006923CD" w:rsidP="006923CD">
      <w:pPr>
        <w:ind w:left="360"/>
        <w:rPr>
          <w:color w:val="000000"/>
          <w:sz w:val="22"/>
          <w:szCs w:val="22"/>
        </w:rPr>
      </w:pPr>
    </w:p>
    <w:p w:rsidR="006923CD" w:rsidRPr="00545D30" w:rsidRDefault="006923CD" w:rsidP="006923CD">
      <w:pPr>
        <w:rPr>
          <w:color w:val="000000"/>
          <w:sz w:val="22"/>
          <w:szCs w:val="22"/>
        </w:rPr>
      </w:pPr>
      <w:r w:rsidRPr="00545D30">
        <w:rPr>
          <w:b/>
          <w:color w:val="000000"/>
          <w:sz w:val="22"/>
          <w:szCs w:val="22"/>
        </w:rPr>
        <w:t xml:space="preserve">1-) </w:t>
      </w:r>
      <w:r>
        <w:rPr>
          <w:color w:val="000000"/>
          <w:sz w:val="22"/>
          <w:szCs w:val="22"/>
        </w:rPr>
        <w:t>Ders öğretmenleri</w:t>
      </w:r>
      <w:r w:rsidRPr="00545D30">
        <w:rPr>
          <w:color w:val="000000"/>
          <w:sz w:val="22"/>
          <w:szCs w:val="22"/>
        </w:rPr>
        <w:t xml:space="preserve"> tarafından hazırlanan uygulama metni, sınıfta </w:t>
      </w:r>
      <w:r w:rsidRPr="00545D30">
        <w:rPr>
          <w:color w:val="000000"/>
          <w:sz w:val="22"/>
          <w:szCs w:val="22"/>
          <w:u w:val="single"/>
        </w:rPr>
        <w:t xml:space="preserve">sadece iki kez </w:t>
      </w:r>
      <w:r w:rsidRPr="00545D30">
        <w:rPr>
          <w:color w:val="000000"/>
          <w:sz w:val="22"/>
          <w:szCs w:val="22"/>
        </w:rPr>
        <w:t xml:space="preserve">okunacak ya da örnek metin herhangi bir elektronik cihazdan sınıfa </w:t>
      </w:r>
      <w:r w:rsidRPr="00545D30">
        <w:rPr>
          <w:color w:val="000000"/>
          <w:sz w:val="22"/>
          <w:szCs w:val="22"/>
          <w:u w:val="single"/>
        </w:rPr>
        <w:t>sadece iki kez</w:t>
      </w:r>
      <w:r w:rsidRPr="00545D30">
        <w:rPr>
          <w:color w:val="000000"/>
          <w:sz w:val="22"/>
          <w:szCs w:val="22"/>
        </w:rPr>
        <w:t xml:space="preserve"> dinlettirilecektir.</w:t>
      </w:r>
    </w:p>
    <w:p w:rsidR="006923CD" w:rsidRPr="00545D30" w:rsidRDefault="006923CD" w:rsidP="006923CD">
      <w:pPr>
        <w:rPr>
          <w:color w:val="000000"/>
          <w:sz w:val="22"/>
          <w:szCs w:val="22"/>
        </w:rPr>
      </w:pPr>
      <w:r w:rsidRPr="00545D30">
        <w:rPr>
          <w:b/>
          <w:color w:val="000000"/>
          <w:sz w:val="22"/>
          <w:szCs w:val="22"/>
        </w:rPr>
        <w:t xml:space="preserve">2-) </w:t>
      </w:r>
      <w:r w:rsidRPr="00545D30">
        <w:rPr>
          <w:color w:val="000000"/>
          <w:sz w:val="22"/>
          <w:szCs w:val="22"/>
        </w:rPr>
        <w:t>Dinleme sonunda aşağıdaki tüm soruları yanıtlayınız.</w:t>
      </w:r>
    </w:p>
    <w:p w:rsidR="006923CD" w:rsidRPr="00545D30" w:rsidRDefault="006923CD" w:rsidP="006923CD">
      <w:pPr>
        <w:rPr>
          <w:color w:val="000000"/>
          <w:sz w:val="22"/>
          <w:szCs w:val="22"/>
        </w:rPr>
      </w:pPr>
      <w:r w:rsidRPr="00545D30">
        <w:rPr>
          <w:b/>
          <w:color w:val="000000"/>
          <w:sz w:val="22"/>
          <w:szCs w:val="22"/>
        </w:rPr>
        <w:t xml:space="preserve">3-) </w:t>
      </w:r>
      <w:r w:rsidRPr="00545D30">
        <w:rPr>
          <w:color w:val="000000"/>
          <w:sz w:val="22"/>
          <w:szCs w:val="22"/>
        </w:rPr>
        <w:t>Dinleme metnini dinlemek ve soruları yanıtlamak için süreniz bir ders saatidir.</w:t>
      </w:r>
    </w:p>
    <w:p w:rsidR="006923CD" w:rsidRPr="00545D30" w:rsidRDefault="006923CD" w:rsidP="006923CD">
      <w:pPr>
        <w:rPr>
          <w:color w:val="000000"/>
          <w:sz w:val="22"/>
          <w:szCs w:val="22"/>
        </w:rPr>
      </w:pPr>
      <w:r w:rsidRPr="00545D30">
        <w:rPr>
          <w:b/>
          <w:color w:val="000000"/>
          <w:sz w:val="22"/>
          <w:szCs w:val="22"/>
        </w:rPr>
        <w:t xml:space="preserve">4-) </w:t>
      </w:r>
      <w:r w:rsidRPr="00545D30">
        <w:rPr>
          <w:color w:val="000000"/>
          <w:sz w:val="22"/>
          <w:szCs w:val="22"/>
        </w:rPr>
        <w:t xml:space="preserve">Her soru 20 puan değerinde olup dinleme sınavınız </w:t>
      </w:r>
      <w:r w:rsidRPr="00545D30">
        <w:rPr>
          <w:b/>
          <w:color w:val="000000"/>
          <w:sz w:val="22"/>
          <w:szCs w:val="22"/>
        </w:rPr>
        <w:t>100 puan</w:t>
      </w:r>
      <w:r w:rsidRPr="00545D30">
        <w:rPr>
          <w:color w:val="000000"/>
          <w:sz w:val="22"/>
          <w:szCs w:val="22"/>
        </w:rPr>
        <w:t xml:space="preserve"> değerindedir. </w:t>
      </w:r>
    </w:p>
    <w:p w:rsidR="006923CD" w:rsidRDefault="006923CD" w:rsidP="006923CD">
      <w:pPr>
        <w:ind w:left="360"/>
        <w:jc w:val="center"/>
        <w:rPr>
          <w:b/>
          <w:color w:val="000000"/>
        </w:rPr>
      </w:pPr>
    </w:p>
    <w:p w:rsidR="006923CD" w:rsidRPr="00545D30" w:rsidRDefault="006923CD" w:rsidP="006923CD">
      <w:pPr>
        <w:ind w:left="360"/>
        <w:jc w:val="center"/>
        <w:rPr>
          <w:b/>
          <w:color w:val="000000"/>
          <w:sz w:val="22"/>
          <w:szCs w:val="22"/>
        </w:rPr>
      </w:pPr>
      <w:r w:rsidRPr="00545D30">
        <w:rPr>
          <w:b/>
          <w:color w:val="000000"/>
          <w:sz w:val="22"/>
          <w:szCs w:val="22"/>
        </w:rPr>
        <w:t>KONUŞMA SINAVI BECERİLERİ YÖNERGESİ:</w:t>
      </w:r>
    </w:p>
    <w:p w:rsidR="006923CD" w:rsidRPr="00545D30" w:rsidRDefault="006923CD" w:rsidP="006923CD">
      <w:pPr>
        <w:spacing w:before="92"/>
        <w:rPr>
          <w:sz w:val="22"/>
          <w:szCs w:val="22"/>
        </w:rPr>
      </w:pPr>
      <w:r w:rsidRPr="00545D30">
        <w:rPr>
          <w:b/>
          <w:sz w:val="22"/>
          <w:szCs w:val="22"/>
        </w:rPr>
        <w:lastRenderedPageBreak/>
        <w:t>Etkinliğin</w:t>
      </w:r>
      <w:r w:rsidRPr="00545D30">
        <w:rPr>
          <w:b/>
          <w:spacing w:val="-4"/>
          <w:sz w:val="22"/>
          <w:szCs w:val="22"/>
        </w:rPr>
        <w:t xml:space="preserve"> </w:t>
      </w:r>
      <w:r w:rsidRPr="00545D30">
        <w:rPr>
          <w:b/>
          <w:sz w:val="22"/>
          <w:szCs w:val="22"/>
        </w:rPr>
        <w:t>Adı</w:t>
      </w:r>
      <w:r w:rsidRPr="00545D30">
        <w:rPr>
          <w:sz w:val="22"/>
          <w:szCs w:val="22"/>
        </w:rPr>
        <w:t>:</w:t>
      </w:r>
      <w:r w:rsidRPr="00545D30">
        <w:rPr>
          <w:spacing w:val="-4"/>
          <w:sz w:val="22"/>
          <w:szCs w:val="22"/>
        </w:rPr>
        <w:t xml:space="preserve"> </w:t>
      </w:r>
      <w:r w:rsidRPr="00545D30">
        <w:rPr>
          <w:sz w:val="22"/>
          <w:szCs w:val="22"/>
        </w:rPr>
        <w:t xml:space="preserve">Konu </w:t>
      </w:r>
      <w:r w:rsidRPr="00545D30">
        <w:rPr>
          <w:spacing w:val="-4"/>
          <w:sz w:val="22"/>
          <w:szCs w:val="22"/>
        </w:rPr>
        <w:t xml:space="preserve"> </w:t>
      </w:r>
      <w:r w:rsidRPr="00545D30">
        <w:rPr>
          <w:sz w:val="22"/>
          <w:szCs w:val="22"/>
        </w:rPr>
        <w:t>Havuzu</w:t>
      </w:r>
      <w:r>
        <w:rPr>
          <w:sz w:val="22"/>
          <w:szCs w:val="22"/>
        </w:rPr>
        <w:t xml:space="preserve"> / Kelime Havuzu </w:t>
      </w:r>
    </w:p>
    <w:p w:rsidR="006923CD" w:rsidRPr="00545D30" w:rsidRDefault="006923CD" w:rsidP="006923CD">
      <w:pPr>
        <w:spacing w:before="6"/>
        <w:rPr>
          <w:sz w:val="22"/>
          <w:szCs w:val="22"/>
        </w:rPr>
      </w:pPr>
    </w:p>
    <w:p w:rsidR="006923CD" w:rsidRPr="00545D30" w:rsidRDefault="006923CD" w:rsidP="006923CD">
      <w:pPr>
        <w:rPr>
          <w:spacing w:val="-5"/>
          <w:sz w:val="22"/>
          <w:szCs w:val="22"/>
        </w:rPr>
      </w:pPr>
      <w:r w:rsidRPr="00545D30">
        <w:rPr>
          <w:b/>
          <w:sz w:val="22"/>
          <w:szCs w:val="22"/>
        </w:rPr>
        <w:t>Etkinliğin</w:t>
      </w:r>
      <w:r w:rsidRPr="00545D30">
        <w:rPr>
          <w:b/>
          <w:spacing w:val="-3"/>
          <w:sz w:val="22"/>
          <w:szCs w:val="22"/>
        </w:rPr>
        <w:t xml:space="preserve"> </w:t>
      </w:r>
      <w:r w:rsidRPr="00545D30">
        <w:rPr>
          <w:b/>
          <w:sz w:val="22"/>
          <w:szCs w:val="22"/>
        </w:rPr>
        <w:t>Uygulanışı</w:t>
      </w:r>
      <w:r w:rsidRPr="00545D30">
        <w:rPr>
          <w:sz w:val="22"/>
          <w:szCs w:val="22"/>
        </w:rPr>
        <w:t>:</w:t>
      </w:r>
      <w:r w:rsidRPr="00545D30">
        <w:rPr>
          <w:spacing w:val="-5"/>
          <w:sz w:val="22"/>
          <w:szCs w:val="22"/>
        </w:rPr>
        <w:t xml:space="preserve"> </w:t>
      </w:r>
      <w:r>
        <w:rPr>
          <w:spacing w:val="-5"/>
          <w:sz w:val="22"/>
          <w:szCs w:val="22"/>
        </w:rPr>
        <w:t>S</w:t>
      </w:r>
      <w:r w:rsidRPr="00545D30">
        <w:rPr>
          <w:spacing w:val="-5"/>
          <w:sz w:val="22"/>
          <w:szCs w:val="22"/>
        </w:rPr>
        <w:t>ınıf seviyesine uygun belirlenen konular öğrencilere sınavdan önce duyurulur.</w:t>
      </w:r>
    </w:p>
    <w:p w:rsidR="006923CD" w:rsidRPr="00545D30" w:rsidRDefault="006923CD" w:rsidP="006923CD">
      <w:pPr>
        <w:rPr>
          <w:sz w:val="22"/>
          <w:szCs w:val="22"/>
        </w:rPr>
      </w:pPr>
      <w:r w:rsidRPr="00545D30">
        <w:rPr>
          <w:sz w:val="22"/>
          <w:szCs w:val="22"/>
        </w:rPr>
        <w:t>Aşağıdaki</w:t>
      </w:r>
      <w:r w:rsidRPr="00545D30">
        <w:rPr>
          <w:spacing w:val="-2"/>
          <w:sz w:val="22"/>
          <w:szCs w:val="22"/>
        </w:rPr>
        <w:t xml:space="preserve"> </w:t>
      </w:r>
      <w:r w:rsidRPr="00545D30">
        <w:rPr>
          <w:sz w:val="22"/>
          <w:szCs w:val="22"/>
        </w:rPr>
        <w:t xml:space="preserve">konuların </w:t>
      </w:r>
      <w:r w:rsidRPr="00545D30">
        <w:rPr>
          <w:spacing w:val="-3"/>
          <w:sz w:val="22"/>
          <w:szCs w:val="22"/>
        </w:rPr>
        <w:t xml:space="preserve"> </w:t>
      </w:r>
      <w:r w:rsidRPr="00545D30">
        <w:rPr>
          <w:sz w:val="22"/>
          <w:szCs w:val="22"/>
        </w:rPr>
        <w:t>her</w:t>
      </w:r>
      <w:r w:rsidRPr="00545D30">
        <w:rPr>
          <w:spacing w:val="-3"/>
          <w:sz w:val="22"/>
          <w:szCs w:val="22"/>
        </w:rPr>
        <w:t xml:space="preserve"> </w:t>
      </w:r>
      <w:r w:rsidRPr="00545D30">
        <w:rPr>
          <w:sz w:val="22"/>
          <w:szCs w:val="22"/>
        </w:rPr>
        <w:t>biri</w:t>
      </w:r>
      <w:r w:rsidRPr="00545D30">
        <w:rPr>
          <w:spacing w:val="-5"/>
          <w:sz w:val="22"/>
          <w:szCs w:val="22"/>
        </w:rPr>
        <w:t xml:space="preserve"> </w:t>
      </w:r>
      <w:r w:rsidRPr="00545D30">
        <w:rPr>
          <w:sz w:val="22"/>
          <w:szCs w:val="22"/>
        </w:rPr>
        <w:t>küçük</w:t>
      </w:r>
      <w:r w:rsidRPr="00545D30">
        <w:rPr>
          <w:spacing w:val="-2"/>
          <w:sz w:val="22"/>
          <w:szCs w:val="22"/>
        </w:rPr>
        <w:t xml:space="preserve"> </w:t>
      </w:r>
      <w:r w:rsidRPr="00545D30">
        <w:rPr>
          <w:sz w:val="22"/>
          <w:szCs w:val="22"/>
        </w:rPr>
        <w:t>kâğıtlara</w:t>
      </w:r>
      <w:r w:rsidRPr="00545D30">
        <w:rPr>
          <w:spacing w:val="-3"/>
          <w:sz w:val="22"/>
          <w:szCs w:val="22"/>
        </w:rPr>
        <w:t xml:space="preserve"> </w:t>
      </w:r>
      <w:r w:rsidRPr="00545D30">
        <w:rPr>
          <w:sz w:val="22"/>
          <w:szCs w:val="22"/>
        </w:rPr>
        <w:t>yazılır.</w:t>
      </w:r>
    </w:p>
    <w:p w:rsidR="006923CD" w:rsidRPr="00545D30" w:rsidRDefault="006923CD" w:rsidP="006923CD">
      <w:pPr>
        <w:spacing w:before="8"/>
        <w:rPr>
          <w:sz w:val="22"/>
          <w:szCs w:val="22"/>
        </w:rPr>
      </w:pPr>
    </w:p>
    <w:p w:rsidR="006923CD" w:rsidRDefault="006923CD" w:rsidP="006923CD">
      <w:pPr>
        <w:ind w:right="1528"/>
        <w:rPr>
          <w:sz w:val="22"/>
          <w:szCs w:val="22"/>
        </w:rPr>
      </w:pPr>
      <w:r w:rsidRPr="00545D30">
        <w:rPr>
          <w:sz w:val="22"/>
          <w:szCs w:val="22"/>
        </w:rPr>
        <w:t>Kâğıtlar katlanarak bir kutunun içine konur. Sınıf listesine göre belirlenen öğrenci bu kutudan bir kâğıt çeker. Kendisine</w:t>
      </w:r>
      <w:r w:rsidRPr="00545D30">
        <w:rPr>
          <w:spacing w:val="-52"/>
          <w:sz w:val="22"/>
          <w:szCs w:val="22"/>
        </w:rPr>
        <w:t xml:space="preserve"> </w:t>
      </w:r>
      <w:r w:rsidRPr="00545D30">
        <w:rPr>
          <w:sz w:val="22"/>
          <w:szCs w:val="22"/>
        </w:rPr>
        <w:t xml:space="preserve">çıkan konu ile ilgili olarak </w:t>
      </w:r>
      <w:r w:rsidRPr="00545D30">
        <w:rPr>
          <w:b/>
          <w:sz w:val="22"/>
          <w:szCs w:val="22"/>
        </w:rPr>
        <w:t xml:space="preserve">1 </w:t>
      </w:r>
      <w:r w:rsidRPr="00545D30">
        <w:rPr>
          <w:sz w:val="22"/>
          <w:szCs w:val="22"/>
        </w:rPr>
        <w:t>dakika düşünür; oturduğu yerde ayağa kalkarak veya sınıfın karşısına</w:t>
      </w:r>
      <w:r w:rsidRPr="00545D30">
        <w:rPr>
          <w:spacing w:val="1"/>
          <w:sz w:val="22"/>
          <w:szCs w:val="22"/>
        </w:rPr>
        <w:t xml:space="preserve"> </w:t>
      </w:r>
      <w:r w:rsidRPr="00545D30">
        <w:rPr>
          <w:sz w:val="22"/>
          <w:szCs w:val="22"/>
        </w:rPr>
        <w:t>geçerek</w:t>
      </w:r>
      <w:r w:rsidRPr="00545D30">
        <w:rPr>
          <w:spacing w:val="-3"/>
          <w:sz w:val="22"/>
          <w:szCs w:val="22"/>
        </w:rPr>
        <w:t xml:space="preserve"> </w:t>
      </w:r>
      <w:r w:rsidRPr="00545D30">
        <w:rPr>
          <w:sz w:val="22"/>
          <w:szCs w:val="22"/>
        </w:rPr>
        <w:t>bu kelime ile ilgili</w:t>
      </w:r>
      <w:r w:rsidRPr="00545D30">
        <w:rPr>
          <w:spacing w:val="-3"/>
          <w:sz w:val="22"/>
          <w:szCs w:val="22"/>
        </w:rPr>
        <w:t xml:space="preserve"> </w:t>
      </w:r>
      <w:r w:rsidRPr="00545D30">
        <w:rPr>
          <w:b/>
          <w:sz w:val="22"/>
          <w:szCs w:val="22"/>
        </w:rPr>
        <w:t xml:space="preserve">3 </w:t>
      </w:r>
      <w:r w:rsidRPr="00545D30">
        <w:rPr>
          <w:sz w:val="22"/>
          <w:szCs w:val="22"/>
        </w:rPr>
        <w:t xml:space="preserve"> dakika hazırlıklı</w:t>
      </w:r>
      <w:r w:rsidRPr="00545D30">
        <w:rPr>
          <w:spacing w:val="-2"/>
          <w:sz w:val="22"/>
          <w:szCs w:val="22"/>
        </w:rPr>
        <w:t xml:space="preserve"> </w:t>
      </w:r>
      <w:r w:rsidRPr="00545D30">
        <w:rPr>
          <w:sz w:val="22"/>
          <w:szCs w:val="22"/>
        </w:rPr>
        <w:t>konuşma</w:t>
      </w:r>
      <w:r w:rsidRPr="00545D30">
        <w:rPr>
          <w:spacing w:val="-1"/>
          <w:sz w:val="22"/>
          <w:szCs w:val="22"/>
        </w:rPr>
        <w:t xml:space="preserve"> </w:t>
      </w:r>
      <w:r w:rsidRPr="00545D30">
        <w:rPr>
          <w:sz w:val="22"/>
          <w:szCs w:val="22"/>
        </w:rPr>
        <w:t>yapar.</w:t>
      </w:r>
    </w:p>
    <w:p w:rsidR="006923CD" w:rsidRPr="00545D30" w:rsidRDefault="006923CD" w:rsidP="006923CD">
      <w:pPr>
        <w:ind w:right="1528"/>
        <w:rPr>
          <w:b/>
          <w:sz w:val="22"/>
          <w:szCs w:val="22"/>
        </w:rPr>
      </w:pPr>
    </w:p>
    <w:p w:rsidR="006923CD" w:rsidRDefault="006923CD" w:rsidP="006923CD">
      <w:pPr>
        <w:ind w:right="1528"/>
        <w:rPr>
          <w:sz w:val="22"/>
          <w:szCs w:val="22"/>
        </w:rPr>
      </w:pPr>
      <w:r w:rsidRPr="00545D30">
        <w:rPr>
          <w:b/>
          <w:sz w:val="22"/>
          <w:szCs w:val="22"/>
        </w:rPr>
        <w:t>Not :</w:t>
      </w:r>
      <w:r>
        <w:rPr>
          <w:sz w:val="22"/>
          <w:szCs w:val="22"/>
        </w:rPr>
        <w:t xml:space="preserve"> Konuşma sınavı becerileri yönergesi sınavın hazırlıklı konuşma ya da hazırlıksız konuşma olması ve sınıf seviyesine uygun seçilen konulara göre değişiklik göstermektedir.</w:t>
      </w:r>
    </w:p>
    <w:p w:rsidR="00D538F5" w:rsidRDefault="00D538F5" w:rsidP="006923CD">
      <w:pPr>
        <w:ind w:right="1528"/>
        <w:rPr>
          <w:sz w:val="22"/>
          <w:szCs w:val="22"/>
        </w:rPr>
      </w:pPr>
    </w:p>
    <w:p w:rsidR="00D538F5" w:rsidRDefault="00D538F5" w:rsidP="006923CD">
      <w:pPr>
        <w:ind w:right="1528"/>
        <w:rPr>
          <w:sz w:val="22"/>
          <w:szCs w:val="22"/>
        </w:rPr>
      </w:pPr>
    </w:p>
    <w:p w:rsidR="00D538F5" w:rsidRDefault="00D538F5" w:rsidP="006923CD">
      <w:pPr>
        <w:ind w:right="1528"/>
        <w:rPr>
          <w:sz w:val="22"/>
          <w:szCs w:val="22"/>
        </w:rPr>
      </w:pPr>
    </w:p>
    <w:p w:rsidR="00D538F5" w:rsidRDefault="00D538F5" w:rsidP="006923CD">
      <w:pPr>
        <w:ind w:right="1528"/>
        <w:rPr>
          <w:sz w:val="22"/>
          <w:szCs w:val="22"/>
        </w:rPr>
      </w:pPr>
    </w:p>
    <w:p w:rsidR="00D538F5" w:rsidRDefault="00D538F5" w:rsidP="006923CD">
      <w:pPr>
        <w:ind w:right="1528"/>
        <w:rPr>
          <w:sz w:val="22"/>
          <w:szCs w:val="22"/>
        </w:rPr>
      </w:pPr>
    </w:p>
    <w:p w:rsidR="00D538F5" w:rsidRDefault="00D538F5" w:rsidP="006923CD">
      <w:pPr>
        <w:ind w:right="1528"/>
        <w:rPr>
          <w:sz w:val="22"/>
          <w:szCs w:val="22"/>
        </w:rPr>
      </w:pPr>
    </w:p>
    <w:p w:rsidR="00D538F5" w:rsidRDefault="00D538F5" w:rsidP="006923CD">
      <w:pPr>
        <w:ind w:right="1528"/>
        <w:rPr>
          <w:sz w:val="22"/>
          <w:szCs w:val="22"/>
        </w:rPr>
      </w:pPr>
    </w:p>
    <w:p w:rsidR="00D538F5" w:rsidRDefault="00D538F5" w:rsidP="006923CD">
      <w:pPr>
        <w:ind w:right="1528"/>
        <w:rPr>
          <w:sz w:val="22"/>
          <w:szCs w:val="22"/>
        </w:rPr>
      </w:pPr>
    </w:p>
    <w:p w:rsidR="006923CD" w:rsidRDefault="006923CD" w:rsidP="006923CD">
      <w:pPr>
        <w:ind w:right="1528"/>
        <w:rPr>
          <w:sz w:val="22"/>
          <w:szCs w:val="22"/>
        </w:rPr>
      </w:pP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51"/>
        <w:gridCol w:w="4134"/>
        <w:gridCol w:w="1248"/>
        <w:gridCol w:w="1706"/>
      </w:tblGrid>
      <w:tr w:rsidR="006923CD" w:rsidRPr="00D527B9" w:rsidTr="00481C34">
        <w:trPr>
          <w:trHeight w:val="758"/>
          <w:jc w:val="center"/>
        </w:trPr>
        <w:tc>
          <w:tcPr>
            <w:tcW w:w="9639" w:type="dxa"/>
            <w:gridSpan w:val="4"/>
            <w:shd w:val="clear" w:color="auto" w:fill="B8CCE3"/>
          </w:tcPr>
          <w:p w:rsidR="006923CD" w:rsidRPr="00545D30" w:rsidRDefault="006923CD" w:rsidP="00481C34">
            <w:pPr>
              <w:pStyle w:val="TableParagraph"/>
              <w:ind w:left="1744" w:right="1679" w:firstLine="538"/>
              <w:jc w:val="center"/>
              <w:rPr>
                <w:rFonts w:ascii="Times New Roman" w:hAnsi="Times New Roman"/>
                <w:b/>
                <w:color w:val="0E233D"/>
                <w:spacing w:val="1"/>
              </w:rPr>
            </w:pPr>
            <w:r w:rsidRPr="00545D30">
              <w:rPr>
                <w:rFonts w:ascii="Times New Roman" w:hAnsi="Times New Roman"/>
                <w:b/>
                <w:color w:val="0E233D"/>
              </w:rPr>
              <w:t>TÜRK DİLİ VE EDEBİYATI DERSLERİ</w:t>
            </w:r>
            <w:r w:rsidRPr="00545D30">
              <w:rPr>
                <w:rFonts w:ascii="Times New Roman" w:hAnsi="Times New Roman"/>
                <w:b/>
                <w:color w:val="0E233D"/>
                <w:spacing w:val="1"/>
              </w:rPr>
              <w:t xml:space="preserve">        </w:t>
            </w:r>
          </w:p>
          <w:p w:rsidR="006923CD" w:rsidRPr="00545D30" w:rsidRDefault="006923CD" w:rsidP="00481C34">
            <w:pPr>
              <w:pStyle w:val="TableParagraph"/>
              <w:ind w:left="1744" w:right="1679" w:firstLine="538"/>
              <w:jc w:val="center"/>
              <w:rPr>
                <w:rFonts w:ascii="Times New Roman" w:hAnsi="Times New Roman"/>
                <w:b/>
                <w:color w:val="0E233D"/>
                <w:spacing w:val="-5"/>
              </w:rPr>
            </w:pPr>
            <w:r w:rsidRPr="00545D30">
              <w:rPr>
                <w:rFonts w:ascii="Times New Roman" w:hAnsi="Times New Roman"/>
                <w:b/>
                <w:color w:val="0E233D"/>
                <w:spacing w:val="1"/>
              </w:rPr>
              <w:t xml:space="preserve">KONUŞMA BECERİLERİ </w:t>
            </w:r>
            <w:r w:rsidRPr="00545D30">
              <w:rPr>
                <w:rFonts w:ascii="Times New Roman" w:hAnsi="Times New Roman"/>
                <w:b/>
                <w:color w:val="0E233D"/>
              </w:rPr>
              <w:t>SINAVI</w:t>
            </w:r>
            <w:r w:rsidRPr="00545D30">
              <w:rPr>
                <w:rFonts w:ascii="Times New Roman" w:hAnsi="Times New Roman"/>
                <w:b/>
                <w:color w:val="0E233D"/>
                <w:spacing w:val="-5"/>
              </w:rPr>
              <w:t xml:space="preserve"> </w:t>
            </w:r>
          </w:p>
          <w:p w:rsidR="006923CD" w:rsidRPr="007D1D4E" w:rsidRDefault="006923CD" w:rsidP="00481C34">
            <w:pPr>
              <w:pStyle w:val="TableParagraph"/>
              <w:ind w:left="1744" w:right="1679" w:firstLine="538"/>
              <w:jc w:val="center"/>
              <w:rPr>
                <w:rFonts w:ascii="Times New Roman" w:hAnsi="Times New Roman"/>
                <w:b/>
                <w:sz w:val="20"/>
                <w:szCs w:val="20"/>
              </w:rPr>
            </w:pPr>
            <w:r w:rsidRPr="00545D30">
              <w:rPr>
                <w:rFonts w:ascii="Times New Roman" w:hAnsi="Times New Roman"/>
                <w:b/>
                <w:color w:val="0E233D"/>
              </w:rPr>
              <w:t>DEĞERLENDİRME</w:t>
            </w:r>
            <w:r w:rsidRPr="00545D30">
              <w:rPr>
                <w:rFonts w:ascii="Times New Roman" w:hAnsi="Times New Roman"/>
                <w:b/>
                <w:color w:val="0E233D"/>
                <w:spacing w:val="-4"/>
              </w:rPr>
              <w:t xml:space="preserve"> </w:t>
            </w:r>
            <w:r w:rsidRPr="00545D30">
              <w:rPr>
                <w:rFonts w:ascii="Times New Roman" w:hAnsi="Times New Roman"/>
                <w:b/>
                <w:color w:val="0E233D"/>
              </w:rPr>
              <w:t>ÖLÇEĞİ</w:t>
            </w:r>
          </w:p>
        </w:tc>
      </w:tr>
      <w:tr w:rsidR="006923CD" w:rsidRPr="00D527B9" w:rsidTr="00481C34">
        <w:trPr>
          <w:trHeight w:val="460"/>
          <w:jc w:val="center"/>
        </w:trPr>
        <w:tc>
          <w:tcPr>
            <w:tcW w:w="9639" w:type="dxa"/>
            <w:gridSpan w:val="4"/>
            <w:shd w:val="clear" w:color="auto" w:fill="auto"/>
          </w:tcPr>
          <w:p w:rsidR="006923CD" w:rsidRPr="00260323" w:rsidRDefault="006923CD" w:rsidP="00481C34">
            <w:pPr>
              <w:pStyle w:val="TableParagraph"/>
              <w:spacing w:line="223" w:lineRule="exact"/>
              <w:ind w:left="107"/>
              <w:rPr>
                <w:rFonts w:ascii="Times New Roman" w:hAnsi="Times New Roman"/>
                <w:b/>
                <w:sz w:val="20"/>
                <w:szCs w:val="20"/>
              </w:rPr>
            </w:pPr>
            <w:r w:rsidRPr="00260323">
              <w:rPr>
                <w:rFonts w:ascii="Times New Roman" w:hAnsi="Times New Roman"/>
                <w:b/>
                <w:sz w:val="20"/>
                <w:szCs w:val="20"/>
              </w:rPr>
              <w:t>Uygulama</w:t>
            </w:r>
            <w:r w:rsidRPr="00260323">
              <w:rPr>
                <w:rFonts w:ascii="Times New Roman" w:hAnsi="Times New Roman"/>
                <w:b/>
                <w:spacing w:val="-6"/>
                <w:sz w:val="20"/>
                <w:szCs w:val="20"/>
              </w:rPr>
              <w:t xml:space="preserve"> </w:t>
            </w:r>
            <w:r w:rsidRPr="00260323">
              <w:rPr>
                <w:rFonts w:ascii="Times New Roman" w:hAnsi="Times New Roman"/>
                <w:b/>
                <w:sz w:val="20"/>
                <w:szCs w:val="20"/>
              </w:rPr>
              <w:t>Konusu:</w:t>
            </w:r>
          </w:p>
          <w:p w:rsidR="006923CD" w:rsidRPr="007D1D4E" w:rsidRDefault="006923CD" w:rsidP="00481C34">
            <w:pPr>
              <w:pStyle w:val="TableParagraph"/>
              <w:spacing w:line="217" w:lineRule="exact"/>
              <w:ind w:left="107"/>
              <w:rPr>
                <w:rFonts w:ascii="Times New Roman" w:hAnsi="Times New Roman"/>
                <w:sz w:val="20"/>
                <w:szCs w:val="20"/>
              </w:rPr>
            </w:pPr>
            <w:r w:rsidRPr="00260323">
              <w:rPr>
                <w:rFonts w:ascii="Times New Roman" w:hAnsi="Times New Roman"/>
                <w:b/>
                <w:sz w:val="20"/>
                <w:szCs w:val="20"/>
              </w:rPr>
              <w:t>Uygulama</w:t>
            </w:r>
            <w:r w:rsidRPr="00260323">
              <w:rPr>
                <w:rFonts w:ascii="Times New Roman" w:hAnsi="Times New Roman"/>
                <w:b/>
                <w:spacing w:val="-4"/>
                <w:sz w:val="20"/>
                <w:szCs w:val="20"/>
              </w:rPr>
              <w:t xml:space="preserve"> </w:t>
            </w:r>
            <w:r w:rsidRPr="00260323">
              <w:rPr>
                <w:rFonts w:ascii="Times New Roman" w:hAnsi="Times New Roman"/>
                <w:b/>
                <w:sz w:val="20"/>
                <w:szCs w:val="20"/>
              </w:rPr>
              <w:t>Tarihi:</w:t>
            </w:r>
          </w:p>
        </w:tc>
      </w:tr>
      <w:tr w:rsidR="006923CD" w:rsidRPr="00D527B9" w:rsidTr="00481C34">
        <w:trPr>
          <w:trHeight w:val="688"/>
          <w:jc w:val="center"/>
        </w:trPr>
        <w:tc>
          <w:tcPr>
            <w:tcW w:w="2551" w:type="dxa"/>
            <w:vMerge w:val="restart"/>
            <w:shd w:val="clear" w:color="auto" w:fill="D9E2F3"/>
          </w:tcPr>
          <w:p w:rsidR="006923CD" w:rsidRPr="007D1D4E" w:rsidRDefault="006923CD" w:rsidP="00481C34">
            <w:pPr>
              <w:pStyle w:val="TableParagraph"/>
              <w:rPr>
                <w:rFonts w:ascii="Times New Roman" w:hAnsi="Times New Roman"/>
                <w:sz w:val="20"/>
                <w:szCs w:val="20"/>
              </w:rPr>
            </w:pPr>
          </w:p>
          <w:p w:rsidR="006923CD" w:rsidRPr="007D1D4E" w:rsidRDefault="006923CD" w:rsidP="00481C34">
            <w:pPr>
              <w:pStyle w:val="TableParagraph"/>
              <w:spacing w:before="295"/>
              <w:ind w:left="119"/>
              <w:jc w:val="center"/>
              <w:rPr>
                <w:rFonts w:ascii="Times New Roman" w:hAnsi="Times New Roman"/>
                <w:b/>
                <w:sz w:val="20"/>
                <w:szCs w:val="20"/>
              </w:rPr>
            </w:pPr>
            <w:r w:rsidRPr="007D1D4E">
              <w:rPr>
                <w:rFonts w:ascii="Times New Roman" w:hAnsi="Times New Roman"/>
                <w:b/>
                <w:sz w:val="20"/>
                <w:szCs w:val="20"/>
              </w:rPr>
              <w:t>KONUŞMA</w:t>
            </w:r>
            <w:r>
              <w:rPr>
                <w:rFonts w:ascii="Times New Roman" w:hAnsi="Times New Roman"/>
                <w:b/>
                <w:sz w:val="20"/>
                <w:szCs w:val="20"/>
              </w:rPr>
              <w:t xml:space="preserve"> BECERİLERİ ALANI</w:t>
            </w:r>
          </w:p>
        </w:tc>
        <w:tc>
          <w:tcPr>
            <w:tcW w:w="4134" w:type="dxa"/>
            <w:shd w:val="clear" w:color="auto" w:fill="C4BB95"/>
          </w:tcPr>
          <w:p w:rsidR="006923CD" w:rsidRDefault="006923CD" w:rsidP="00481C34">
            <w:pPr>
              <w:pStyle w:val="TableParagraph"/>
              <w:spacing w:line="228" w:lineRule="exact"/>
              <w:ind w:left="107"/>
              <w:rPr>
                <w:rFonts w:ascii="Times New Roman" w:hAnsi="Times New Roman"/>
                <w:b/>
                <w:sz w:val="20"/>
                <w:szCs w:val="20"/>
              </w:rPr>
            </w:pPr>
          </w:p>
          <w:p w:rsidR="006923CD" w:rsidRPr="007D1D4E" w:rsidRDefault="006923CD" w:rsidP="00481C34">
            <w:pPr>
              <w:pStyle w:val="TableParagraph"/>
              <w:spacing w:line="228" w:lineRule="exact"/>
              <w:ind w:left="107"/>
              <w:rPr>
                <w:rFonts w:ascii="Times New Roman" w:hAnsi="Times New Roman"/>
                <w:b/>
                <w:sz w:val="20"/>
                <w:szCs w:val="20"/>
              </w:rPr>
            </w:pPr>
            <w:r w:rsidRPr="007D1D4E">
              <w:rPr>
                <w:rFonts w:ascii="Times New Roman" w:hAnsi="Times New Roman"/>
                <w:b/>
                <w:sz w:val="20"/>
                <w:szCs w:val="20"/>
              </w:rPr>
              <w:t>KRİTERLER</w:t>
            </w:r>
          </w:p>
        </w:tc>
        <w:tc>
          <w:tcPr>
            <w:tcW w:w="1248" w:type="dxa"/>
            <w:shd w:val="clear" w:color="auto" w:fill="C4BB95"/>
          </w:tcPr>
          <w:p w:rsidR="006923CD" w:rsidRDefault="006923CD" w:rsidP="00481C34">
            <w:pPr>
              <w:pStyle w:val="TableParagraph"/>
              <w:ind w:left="106" w:right="86"/>
              <w:rPr>
                <w:rFonts w:ascii="Times New Roman" w:hAnsi="Times New Roman"/>
                <w:b/>
                <w:sz w:val="20"/>
                <w:szCs w:val="20"/>
              </w:rPr>
            </w:pPr>
          </w:p>
          <w:p w:rsidR="006923CD" w:rsidRPr="007D1D4E" w:rsidRDefault="006923CD" w:rsidP="00481C34">
            <w:pPr>
              <w:pStyle w:val="TableParagraph"/>
              <w:ind w:left="106" w:right="86"/>
              <w:jc w:val="center"/>
              <w:rPr>
                <w:rFonts w:ascii="Times New Roman" w:hAnsi="Times New Roman"/>
                <w:b/>
                <w:sz w:val="20"/>
                <w:szCs w:val="20"/>
              </w:rPr>
            </w:pPr>
            <w:r w:rsidRPr="007D1D4E">
              <w:rPr>
                <w:rFonts w:ascii="Times New Roman" w:hAnsi="Times New Roman"/>
                <w:b/>
                <w:sz w:val="20"/>
                <w:szCs w:val="20"/>
              </w:rPr>
              <w:t>PUAN</w:t>
            </w:r>
            <w:r w:rsidRPr="007D1D4E">
              <w:rPr>
                <w:rFonts w:ascii="Times New Roman" w:hAnsi="Times New Roman"/>
                <w:b/>
                <w:spacing w:val="1"/>
                <w:sz w:val="20"/>
                <w:szCs w:val="20"/>
              </w:rPr>
              <w:t xml:space="preserve"> </w:t>
            </w:r>
            <w:r w:rsidRPr="007D1D4E">
              <w:rPr>
                <w:rFonts w:ascii="Times New Roman" w:hAnsi="Times New Roman"/>
                <w:b/>
                <w:spacing w:val="-1"/>
                <w:sz w:val="20"/>
                <w:szCs w:val="20"/>
              </w:rPr>
              <w:t>DEĞERİ</w:t>
            </w:r>
          </w:p>
        </w:tc>
        <w:tc>
          <w:tcPr>
            <w:tcW w:w="1706" w:type="dxa"/>
            <w:shd w:val="clear" w:color="auto" w:fill="C4BB95"/>
          </w:tcPr>
          <w:p w:rsidR="006923CD" w:rsidRDefault="006923CD" w:rsidP="00481C34">
            <w:pPr>
              <w:pStyle w:val="TableParagraph"/>
              <w:ind w:right="289"/>
              <w:jc w:val="center"/>
              <w:rPr>
                <w:rFonts w:ascii="Times New Roman" w:hAnsi="Times New Roman"/>
                <w:b/>
                <w:spacing w:val="-1"/>
                <w:sz w:val="20"/>
                <w:szCs w:val="20"/>
              </w:rPr>
            </w:pPr>
          </w:p>
          <w:p w:rsidR="006923CD" w:rsidRPr="007D1D4E" w:rsidRDefault="006923CD" w:rsidP="00481C34">
            <w:pPr>
              <w:pStyle w:val="TableParagraph"/>
              <w:ind w:right="289"/>
              <w:jc w:val="center"/>
              <w:rPr>
                <w:rFonts w:ascii="Times New Roman" w:hAnsi="Times New Roman"/>
                <w:b/>
                <w:sz w:val="20"/>
                <w:szCs w:val="20"/>
              </w:rPr>
            </w:pPr>
            <w:r w:rsidRPr="007D1D4E">
              <w:rPr>
                <w:rFonts w:ascii="Times New Roman" w:hAnsi="Times New Roman"/>
                <w:b/>
                <w:spacing w:val="-1"/>
                <w:sz w:val="20"/>
                <w:szCs w:val="20"/>
              </w:rPr>
              <w:t>ÖĞRENCİNİN</w:t>
            </w:r>
            <w:r w:rsidRPr="007D1D4E">
              <w:rPr>
                <w:rFonts w:ascii="Times New Roman" w:hAnsi="Times New Roman"/>
                <w:b/>
                <w:spacing w:val="-47"/>
                <w:sz w:val="20"/>
                <w:szCs w:val="20"/>
              </w:rPr>
              <w:t xml:space="preserve"> </w:t>
            </w:r>
            <w:r w:rsidRPr="007D1D4E">
              <w:rPr>
                <w:rFonts w:ascii="Times New Roman" w:hAnsi="Times New Roman"/>
                <w:b/>
                <w:sz w:val="20"/>
                <w:szCs w:val="20"/>
              </w:rPr>
              <w:t>PUANI</w:t>
            </w:r>
          </w:p>
        </w:tc>
      </w:tr>
      <w:tr w:rsidR="006923CD" w:rsidRPr="00D527B9" w:rsidTr="00481C34">
        <w:trPr>
          <w:trHeight w:val="253"/>
          <w:jc w:val="center"/>
        </w:trPr>
        <w:tc>
          <w:tcPr>
            <w:tcW w:w="2551" w:type="dxa"/>
            <w:vMerge/>
            <w:tcBorders>
              <w:top w:val="nil"/>
            </w:tcBorders>
            <w:shd w:val="clear" w:color="auto" w:fill="D9E2F3"/>
          </w:tcPr>
          <w:p w:rsidR="006923CD" w:rsidRPr="00D527B9" w:rsidRDefault="006923CD" w:rsidP="00481C34">
            <w:pPr>
              <w:rPr>
                <w:sz w:val="20"/>
                <w:szCs w:val="20"/>
              </w:rPr>
            </w:pPr>
          </w:p>
        </w:tc>
        <w:tc>
          <w:tcPr>
            <w:tcW w:w="4134" w:type="dxa"/>
            <w:shd w:val="clear" w:color="auto" w:fill="D9D9D9"/>
          </w:tcPr>
          <w:p w:rsidR="006923CD" w:rsidRPr="001E10A7" w:rsidRDefault="006923CD" w:rsidP="00481C34">
            <w:pPr>
              <w:pStyle w:val="TableParagraph"/>
              <w:spacing w:line="202" w:lineRule="exact"/>
              <w:ind w:left="107"/>
              <w:rPr>
                <w:rFonts w:ascii="Times New Roman" w:hAnsi="Times New Roman"/>
                <w:b/>
                <w:sz w:val="20"/>
                <w:szCs w:val="20"/>
              </w:rPr>
            </w:pPr>
            <w:r w:rsidRPr="001E10A7">
              <w:rPr>
                <w:rFonts w:ascii="Times New Roman" w:hAnsi="Times New Roman"/>
                <w:b/>
                <w:sz w:val="20"/>
                <w:szCs w:val="20"/>
              </w:rPr>
              <w:t>KONUYA</w:t>
            </w:r>
            <w:r w:rsidRPr="001E10A7">
              <w:rPr>
                <w:rFonts w:ascii="Times New Roman" w:hAnsi="Times New Roman"/>
                <w:b/>
                <w:spacing w:val="-6"/>
                <w:sz w:val="20"/>
                <w:szCs w:val="20"/>
              </w:rPr>
              <w:t xml:space="preserve"> </w:t>
            </w:r>
            <w:r w:rsidRPr="001E10A7">
              <w:rPr>
                <w:rFonts w:ascii="Times New Roman" w:hAnsi="Times New Roman"/>
                <w:b/>
                <w:sz w:val="20"/>
                <w:szCs w:val="20"/>
              </w:rPr>
              <w:t>HÂKİMİYET</w:t>
            </w:r>
          </w:p>
        </w:tc>
        <w:tc>
          <w:tcPr>
            <w:tcW w:w="1248" w:type="dxa"/>
            <w:shd w:val="clear" w:color="auto" w:fill="D9D9D9"/>
          </w:tcPr>
          <w:p w:rsidR="006923CD" w:rsidRDefault="006923CD" w:rsidP="00481C34">
            <w:pPr>
              <w:pStyle w:val="TableParagraph"/>
              <w:spacing w:line="202" w:lineRule="exact"/>
              <w:ind w:left="106"/>
              <w:rPr>
                <w:rFonts w:ascii="Times New Roman" w:hAnsi="Times New Roman"/>
                <w:b/>
                <w:sz w:val="20"/>
                <w:szCs w:val="20"/>
              </w:rPr>
            </w:pPr>
          </w:p>
          <w:p w:rsidR="006923CD" w:rsidRPr="001E10A7" w:rsidRDefault="006923CD" w:rsidP="00481C34">
            <w:pPr>
              <w:pStyle w:val="TableParagraph"/>
              <w:spacing w:line="202" w:lineRule="exact"/>
              <w:ind w:left="106"/>
              <w:rPr>
                <w:rFonts w:ascii="Times New Roman" w:hAnsi="Times New Roman"/>
                <w:b/>
                <w:sz w:val="20"/>
                <w:szCs w:val="20"/>
              </w:rPr>
            </w:pPr>
            <w:r w:rsidRPr="001E10A7">
              <w:rPr>
                <w:rFonts w:ascii="Times New Roman" w:hAnsi="Times New Roman"/>
                <w:b/>
                <w:sz w:val="20"/>
                <w:szCs w:val="20"/>
              </w:rPr>
              <w:t>20 PUAN</w:t>
            </w:r>
          </w:p>
        </w:tc>
        <w:tc>
          <w:tcPr>
            <w:tcW w:w="1706" w:type="dxa"/>
            <w:shd w:val="clear" w:color="auto" w:fill="D9D9D9"/>
          </w:tcPr>
          <w:p w:rsidR="006923CD" w:rsidRDefault="006923CD" w:rsidP="00481C34">
            <w:pPr>
              <w:pStyle w:val="TableParagraph"/>
              <w:rPr>
                <w:rFonts w:ascii="Times New Roman" w:hAnsi="Times New Roman"/>
                <w:sz w:val="20"/>
                <w:szCs w:val="20"/>
              </w:rPr>
            </w:pPr>
          </w:p>
          <w:p w:rsidR="006923CD" w:rsidRPr="007D1D4E" w:rsidRDefault="006923CD" w:rsidP="00481C34">
            <w:pPr>
              <w:pStyle w:val="TableParagraph"/>
              <w:rPr>
                <w:rFonts w:ascii="Times New Roman" w:hAnsi="Times New Roman"/>
                <w:sz w:val="20"/>
                <w:szCs w:val="20"/>
              </w:rPr>
            </w:pPr>
          </w:p>
        </w:tc>
      </w:tr>
      <w:tr w:rsidR="006923CD" w:rsidRPr="00D527B9" w:rsidTr="00481C34">
        <w:trPr>
          <w:trHeight w:val="251"/>
          <w:jc w:val="center"/>
        </w:trPr>
        <w:tc>
          <w:tcPr>
            <w:tcW w:w="2551" w:type="dxa"/>
            <w:vMerge/>
            <w:tcBorders>
              <w:top w:val="nil"/>
            </w:tcBorders>
            <w:shd w:val="clear" w:color="auto" w:fill="D9E2F3"/>
          </w:tcPr>
          <w:p w:rsidR="006923CD" w:rsidRPr="00D527B9" w:rsidRDefault="006923CD" w:rsidP="00481C34">
            <w:pPr>
              <w:rPr>
                <w:sz w:val="20"/>
                <w:szCs w:val="20"/>
              </w:rPr>
            </w:pPr>
          </w:p>
        </w:tc>
        <w:tc>
          <w:tcPr>
            <w:tcW w:w="4134" w:type="dxa"/>
            <w:shd w:val="clear" w:color="auto" w:fill="D9D9D9"/>
          </w:tcPr>
          <w:p w:rsidR="006923CD" w:rsidRPr="001E10A7" w:rsidRDefault="006923CD" w:rsidP="00481C34">
            <w:pPr>
              <w:pStyle w:val="TableParagraph"/>
              <w:spacing w:line="202" w:lineRule="exact"/>
              <w:ind w:left="107"/>
              <w:rPr>
                <w:rFonts w:ascii="Times New Roman" w:hAnsi="Times New Roman"/>
                <w:b/>
                <w:sz w:val="20"/>
                <w:szCs w:val="20"/>
              </w:rPr>
            </w:pPr>
            <w:r w:rsidRPr="001E10A7">
              <w:rPr>
                <w:rFonts w:ascii="Times New Roman" w:hAnsi="Times New Roman"/>
                <w:b/>
                <w:sz w:val="20"/>
                <w:szCs w:val="20"/>
              </w:rPr>
              <w:t>SESLERİN TELAFFUZU</w:t>
            </w:r>
          </w:p>
        </w:tc>
        <w:tc>
          <w:tcPr>
            <w:tcW w:w="1248" w:type="dxa"/>
            <w:shd w:val="clear" w:color="auto" w:fill="D9D9D9"/>
          </w:tcPr>
          <w:p w:rsidR="006923CD" w:rsidRDefault="006923CD" w:rsidP="00481C34">
            <w:pPr>
              <w:pStyle w:val="TableParagraph"/>
              <w:spacing w:line="202" w:lineRule="exact"/>
              <w:ind w:left="106"/>
              <w:rPr>
                <w:rFonts w:ascii="Times New Roman" w:hAnsi="Times New Roman"/>
                <w:b/>
                <w:sz w:val="20"/>
                <w:szCs w:val="20"/>
              </w:rPr>
            </w:pPr>
          </w:p>
          <w:p w:rsidR="006923CD" w:rsidRPr="001E10A7" w:rsidRDefault="006923CD" w:rsidP="00481C34">
            <w:pPr>
              <w:pStyle w:val="TableParagraph"/>
              <w:spacing w:line="202" w:lineRule="exact"/>
              <w:ind w:left="106"/>
              <w:rPr>
                <w:rFonts w:ascii="Times New Roman" w:hAnsi="Times New Roman"/>
                <w:b/>
                <w:sz w:val="20"/>
                <w:szCs w:val="20"/>
              </w:rPr>
            </w:pPr>
            <w:r w:rsidRPr="001E10A7">
              <w:rPr>
                <w:rFonts w:ascii="Times New Roman" w:hAnsi="Times New Roman"/>
                <w:b/>
                <w:sz w:val="20"/>
                <w:szCs w:val="20"/>
              </w:rPr>
              <w:t>20 PUAN</w:t>
            </w:r>
          </w:p>
        </w:tc>
        <w:tc>
          <w:tcPr>
            <w:tcW w:w="1706" w:type="dxa"/>
            <w:shd w:val="clear" w:color="auto" w:fill="D9D9D9"/>
          </w:tcPr>
          <w:p w:rsidR="006923CD" w:rsidRDefault="006923CD" w:rsidP="00481C34">
            <w:pPr>
              <w:pStyle w:val="TableParagraph"/>
              <w:rPr>
                <w:rFonts w:ascii="Times New Roman" w:hAnsi="Times New Roman"/>
                <w:sz w:val="20"/>
                <w:szCs w:val="20"/>
              </w:rPr>
            </w:pPr>
          </w:p>
          <w:p w:rsidR="006923CD" w:rsidRPr="007D1D4E" w:rsidRDefault="006923CD" w:rsidP="00481C34">
            <w:pPr>
              <w:pStyle w:val="TableParagraph"/>
              <w:rPr>
                <w:rFonts w:ascii="Times New Roman" w:hAnsi="Times New Roman"/>
                <w:sz w:val="20"/>
                <w:szCs w:val="20"/>
              </w:rPr>
            </w:pPr>
          </w:p>
        </w:tc>
      </w:tr>
      <w:tr w:rsidR="006923CD" w:rsidRPr="00D527B9" w:rsidTr="00481C34">
        <w:trPr>
          <w:trHeight w:val="254"/>
          <w:jc w:val="center"/>
        </w:trPr>
        <w:tc>
          <w:tcPr>
            <w:tcW w:w="2551" w:type="dxa"/>
            <w:vMerge/>
            <w:tcBorders>
              <w:top w:val="nil"/>
            </w:tcBorders>
            <w:shd w:val="clear" w:color="auto" w:fill="D9E2F3"/>
          </w:tcPr>
          <w:p w:rsidR="006923CD" w:rsidRPr="00D527B9" w:rsidRDefault="006923CD" w:rsidP="00481C34">
            <w:pPr>
              <w:rPr>
                <w:sz w:val="20"/>
                <w:szCs w:val="20"/>
              </w:rPr>
            </w:pPr>
          </w:p>
        </w:tc>
        <w:tc>
          <w:tcPr>
            <w:tcW w:w="4134" w:type="dxa"/>
            <w:shd w:val="clear" w:color="auto" w:fill="D9D9D9"/>
          </w:tcPr>
          <w:p w:rsidR="006923CD" w:rsidRPr="001E10A7" w:rsidRDefault="006923CD" w:rsidP="00481C34">
            <w:pPr>
              <w:pStyle w:val="TableParagraph"/>
              <w:spacing w:line="202" w:lineRule="exact"/>
              <w:ind w:left="107"/>
              <w:rPr>
                <w:rFonts w:ascii="Times New Roman" w:hAnsi="Times New Roman"/>
                <w:b/>
                <w:sz w:val="20"/>
                <w:szCs w:val="20"/>
              </w:rPr>
            </w:pPr>
            <w:r w:rsidRPr="001E10A7">
              <w:rPr>
                <w:rFonts w:ascii="Times New Roman" w:hAnsi="Times New Roman"/>
                <w:b/>
                <w:sz w:val="20"/>
                <w:szCs w:val="20"/>
              </w:rPr>
              <w:t>VURGU</w:t>
            </w:r>
            <w:r w:rsidRPr="001E10A7">
              <w:rPr>
                <w:rFonts w:ascii="Times New Roman" w:hAnsi="Times New Roman"/>
                <w:b/>
                <w:spacing w:val="-4"/>
                <w:sz w:val="20"/>
                <w:szCs w:val="20"/>
              </w:rPr>
              <w:t xml:space="preserve"> </w:t>
            </w:r>
            <w:r w:rsidRPr="001E10A7">
              <w:rPr>
                <w:rFonts w:ascii="Times New Roman" w:hAnsi="Times New Roman"/>
                <w:b/>
                <w:sz w:val="20"/>
                <w:szCs w:val="20"/>
              </w:rPr>
              <w:t>VE</w:t>
            </w:r>
            <w:r w:rsidRPr="001E10A7">
              <w:rPr>
                <w:rFonts w:ascii="Times New Roman" w:hAnsi="Times New Roman"/>
                <w:b/>
                <w:spacing w:val="-2"/>
                <w:sz w:val="20"/>
                <w:szCs w:val="20"/>
              </w:rPr>
              <w:t xml:space="preserve"> </w:t>
            </w:r>
            <w:r>
              <w:rPr>
                <w:rFonts w:ascii="Times New Roman" w:hAnsi="Times New Roman"/>
                <w:b/>
                <w:sz w:val="20"/>
                <w:szCs w:val="20"/>
              </w:rPr>
              <w:t>TONLAMA</w:t>
            </w:r>
          </w:p>
        </w:tc>
        <w:tc>
          <w:tcPr>
            <w:tcW w:w="1248" w:type="dxa"/>
            <w:shd w:val="clear" w:color="auto" w:fill="D9D9D9"/>
          </w:tcPr>
          <w:p w:rsidR="006923CD" w:rsidRDefault="006923CD" w:rsidP="00481C34">
            <w:pPr>
              <w:pStyle w:val="TableParagraph"/>
              <w:spacing w:line="202" w:lineRule="exact"/>
              <w:ind w:left="106"/>
              <w:rPr>
                <w:rFonts w:ascii="Times New Roman" w:hAnsi="Times New Roman"/>
                <w:b/>
                <w:sz w:val="20"/>
                <w:szCs w:val="20"/>
              </w:rPr>
            </w:pPr>
          </w:p>
          <w:p w:rsidR="006923CD" w:rsidRDefault="006923CD" w:rsidP="00481C34">
            <w:pPr>
              <w:pStyle w:val="TableParagraph"/>
              <w:spacing w:line="202" w:lineRule="exact"/>
              <w:ind w:left="106"/>
              <w:rPr>
                <w:rFonts w:ascii="Times New Roman" w:hAnsi="Times New Roman"/>
                <w:b/>
                <w:sz w:val="20"/>
                <w:szCs w:val="20"/>
              </w:rPr>
            </w:pPr>
            <w:r w:rsidRPr="001E10A7">
              <w:rPr>
                <w:rFonts w:ascii="Times New Roman" w:hAnsi="Times New Roman"/>
                <w:b/>
                <w:sz w:val="20"/>
                <w:szCs w:val="20"/>
              </w:rPr>
              <w:t>20 PUAN</w:t>
            </w:r>
          </w:p>
          <w:p w:rsidR="006923CD" w:rsidRPr="001E10A7" w:rsidRDefault="006923CD" w:rsidP="00481C34">
            <w:pPr>
              <w:pStyle w:val="TableParagraph"/>
              <w:spacing w:line="202" w:lineRule="exact"/>
              <w:ind w:left="106"/>
              <w:rPr>
                <w:rFonts w:ascii="Times New Roman" w:hAnsi="Times New Roman"/>
                <w:b/>
                <w:sz w:val="20"/>
                <w:szCs w:val="20"/>
              </w:rPr>
            </w:pPr>
          </w:p>
        </w:tc>
        <w:tc>
          <w:tcPr>
            <w:tcW w:w="1706" w:type="dxa"/>
            <w:shd w:val="clear" w:color="auto" w:fill="D9D9D9"/>
          </w:tcPr>
          <w:p w:rsidR="006923CD" w:rsidRPr="007D1D4E" w:rsidRDefault="006923CD" w:rsidP="00481C34">
            <w:pPr>
              <w:pStyle w:val="TableParagraph"/>
              <w:rPr>
                <w:rFonts w:ascii="Times New Roman" w:hAnsi="Times New Roman"/>
                <w:sz w:val="20"/>
                <w:szCs w:val="20"/>
              </w:rPr>
            </w:pPr>
          </w:p>
        </w:tc>
      </w:tr>
      <w:tr w:rsidR="006923CD" w:rsidRPr="00D527B9" w:rsidTr="00481C34">
        <w:trPr>
          <w:trHeight w:val="251"/>
          <w:jc w:val="center"/>
        </w:trPr>
        <w:tc>
          <w:tcPr>
            <w:tcW w:w="2551" w:type="dxa"/>
            <w:vMerge/>
            <w:tcBorders>
              <w:top w:val="nil"/>
            </w:tcBorders>
            <w:shd w:val="clear" w:color="auto" w:fill="D9E2F3"/>
          </w:tcPr>
          <w:p w:rsidR="006923CD" w:rsidRPr="00D527B9" w:rsidRDefault="006923CD" w:rsidP="00481C34">
            <w:pPr>
              <w:rPr>
                <w:sz w:val="20"/>
                <w:szCs w:val="20"/>
              </w:rPr>
            </w:pPr>
          </w:p>
        </w:tc>
        <w:tc>
          <w:tcPr>
            <w:tcW w:w="4134" w:type="dxa"/>
            <w:shd w:val="clear" w:color="auto" w:fill="D9D9D9"/>
          </w:tcPr>
          <w:p w:rsidR="006923CD" w:rsidRPr="001E10A7" w:rsidRDefault="006923CD" w:rsidP="00481C34">
            <w:pPr>
              <w:pStyle w:val="TableParagraph"/>
              <w:spacing w:line="202" w:lineRule="exact"/>
              <w:ind w:left="107"/>
              <w:rPr>
                <w:rFonts w:ascii="Times New Roman" w:hAnsi="Times New Roman"/>
                <w:b/>
                <w:sz w:val="20"/>
                <w:szCs w:val="20"/>
              </w:rPr>
            </w:pPr>
            <w:r w:rsidRPr="001E10A7">
              <w:rPr>
                <w:rFonts w:ascii="Times New Roman" w:hAnsi="Times New Roman"/>
                <w:b/>
                <w:sz w:val="20"/>
                <w:szCs w:val="20"/>
              </w:rPr>
              <w:t>JEST</w:t>
            </w:r>
            <w:r w:rsidRPr="001E10A7">
              <w:rPr>
                <w:rFonts w:ascii="Times New Roman" w:hAnsi="Times New Roman"/>
                <w:b/>
                <w:spacing w:val="-4"/>
                <w:sz w:val="20"/>
                <w:szCs w:val="20"/>
              </w:rPr>
              <w:t xml:space="preserve"> </w:t>
            </w:r>
            <w:r w:rsidRPr="001E10A7">
              <w:rPr>
                <w:rFonts w:ascii="Times New Roman" w:hAnsi="Times New Roman"/>
                <w:b/>
                <w:sz w:val="20"/>
                <w:szCs w:val="20"/>
              </w:rPr>
              <w:t>VE</w:t>
            </w:r>
            <w:r w:rsidRPr="001E10A7">
              <w:rPr>
                <w:rFonts w:ascii="Times New Roman" w:hAnsi="Times New Roman"/>
                <w:b/>
                <w:spacing w:val="-1"/>
                <w:sz w:val="20"/>
                <w:szCs w:val="20"/>
              </w:rPr>
              <w:t xml:space="preserve"> </w:t>
            </w:r>
            <w:r w:rsidRPr="001E10A7">
              <w:rPr>
                <w:rFonts w:ascii="Times New Roman" w:hAnsi="Times New Roman"/>
                <w:b/>
                <w:sz w:val="20"/>
                <w:szCs w:val="20"/>
              </w:rPr>
              <w:t>MİMİK / BEDEN DİLİNİ KULLANMA</w:t>
            </w:r>
          </w:p>
        </w:tc>
        <w:tc>
          <w:tcPr>
            <w:tcW w:w="1248" w:type="dxa"/>
            <w:shd w:val="clear" w:color="auto" w:fill="D9D9D9"/>
          </w:tcPr>
          <w:p w:rsidR="006923CD" w:rsidRDefault="006923CD" w:rsidP="00481C34">
            <w:pPr>
              <w:pStyle w:val="TableParagraph"/>
              <w:spacing w:line="202" w:lineRule="exact"/>
              <w:ind w:left="106"/>
              <w:rPr>
                <w:rFonts w:ascii="Times New Roman" w:hAnsi="Times New Roman"/>
                <w:b/>
                <w:sz w:val="20"/>
                <w:szCs w:val="20"/>
              </w:rPr>
            </w:pPr>
          </w:p>
          <w:p w:rsidR="006923CD" w:rsidRPr="001E10A7" w:rsidRDefault="006923CD" w:rsidP="00481C34">
            <w:pPr>
              <w:pStyle w:val="TableParagraph"/>
              <w:spacing w:line="202" w:lineRule="exact"/>
              <w:ind w:left="106"/>
              <w:rPr>
                <w:rFonts w:ascii="Times New Roman" w:hAnsi="Times New Roman"/>
                <w:b/>
                <w:sz w:val="20"/>
                <w:szCs w:val="20"/>
              </w:rPr>
            </w:pPr>
            <w:r w:rsidRPr="001E10A7">
              <w:rPr>
                <w:rFonts w:ascii="Times New Roman" w:hAnsi="Times New Roman"/>
                <w:b/>
                <w:sz w:val="20"/>
                <w:szCs w:val="20"/>
              </w:rPr>
              <w:t>20</w:t>
            </w:r>
            <w:r w:rsidRPr="001E10A7">
              <w:rPr>
                <w:rFonts w:ascii="Times New Roman" w:hAnsi="Times New Roman"/>
                <w:b/>
                <w:spacing w:val="-3"/>
                <w:sz w:val="20"/>
                <w:szCs w:val="20"/>
              </w:rPr>
              <w:t xml:space="preserve"> </w:t>
            </w:r>
            <w:r w:rsidRPr="001E10A7">
              <w:rPr>
                <w:rFonts w:ascii="Times New Roman" w:hAnsi="Times New Roman"/>
                <w:b/>
                <w:sz w:val="20"/>
                <w:szCs w:val="20"/>
              </w:rPr>
              <w:t>PUAN</w:t>
            </w:r>
          </w:p>
        </w:tc>
        <w:tc>
          <w:tcPr>
            <w:tcW w:w="1706" w:type="dxa"/>
            <w:shd w:val="clear" w:color="auto" w:fill="D9D9D9"/>
          </w:tcPr>
          <w:p w:rsidR="006923CD" w:rsidRPr="007D1D4E" w:rsidRDefault="006923CD" w:rsidP="00481C34">
            <w:pPr>
              <w:pStyle w:val="TableParagraph"/>
              <w:rPr>
                <w:rFonts w:ascii="Times New Roman" w:hAnsi="Times New Roman"/>
                <w:sz w:val="20"/>
                <w:szCs w:val="20"/>
              </w:rPr>
            </w:pPr>
          </w:p>
        </w:tc>
      </w:tr>
      <w:tr w:rsidR="006923CD" w:rsidRPr="00D527B9" w:rsidTr="00481C34">
        <w:trPr>
          <w:trHeight w:val="254"/>
          <w:jc w:val="center"/>
        </w:trPr>
        <w:tc>
          <w:tcPr>
            <w:tcW w:w="2551" w:type="dxa"/>
            <w:vMerge/>
            <w:tcBorders>
              <w:top w:val="nil"/>
            </w:tcBorders>
            <w:shd w:val="clear" w:color="auto" w:fill="D9E2F3"/>
          </w:tcPr>
          <w:p w:rsidR="006923CD" w:rsidRPr="00D527B9" w:rsidRDefault="006923CD" w:rsidP="00481C34">
            <w:pPr>
              <w:rPr>
                <w:sz w:val="20"/>
                <w:szCs w:val="20"/>
              </w:rPr>
            </w:pPr>
          </w:p>
        </w:tc>
        <w:tc>
          <w:tcPr>
            <w:tcW w:w="4134" w:type="dxa"/>
            <w:shd w:val="clear" w:color="auto" w:fill="D9D9D9"/>
          </w:tcPr>
          <w:p w:rsidR="006923CD" w:rsidRPr="001E10A7" w:rsidRDefault="006923CD" w:rsidP="00481C34">
            <w:pPr>
              <w:pStyle w:val="TableParagraph"/>
              <w:spacing w:line="202" w:lineRule="exact"/>
              <w:ind w:left="107"/>
              <w:rPr>
                <w:rFonts w:ascii="Times New Roman" w:hAnsi="Times New Roman"/>
                <w:b/>
                <w:sz w:val="20"/>
                <w:szCs w:val="20"/>
              </w:rPr>
            </w:pPr>
            <w:r w:rsidRPr="001E10A7">
              <w:rPr>
                <w:rFonts w:ascii="Times New Roman" w:hAnsi="Times New Roman"/>
                <w:b/>
                <w:sz w:val="20"/>
                <w:szCs w:val="20"/>
              </w:rPr>
              <w:t>ETKİLEYİCİLİK</w:t>
            </w:r>
          </w:p>
        </w:tc>
        <w:tc>
          <w:tcPr>
            <w:tcW w:w="1248" w:type="dxa"/>
            <w:shd w:val="clear" w:color="auto" w:fill="D9D9D9"/>
          </w:tcPr>
          <w:p w:rsidR="006923CD" w:rsidRDefault="006923CD" w:rsidP="00481C34">
            <w:pPr>
              <w:pStyle w:val="TableParagraph"/>
              <w:spacing w:line="202" w:lineRule="exact"/>
              <w:ind w:left="106"/>
              <w:rPr>
                <w:rFonts w:ascii="Times New Roman" w:hAnsi="Times New Roman"/>
                <w:b/>
                <w:sz w:val="20"/>
                <w:szCs w:val="20"/>
              </w:rPr>
            </w:pPr>
          </w:p>
          <w:p w:rsidR="006923CD" w:rsidRDefault="006923CD" w:rsidP="00481C34">
            <w:pPr>
              <w:pStyle w:val="TableParagraph"/>
              <w:spacing w:line="202" w:lineRule="exact"/>
              <w:ind w:left="106"/>
              <w:rPr>
                <w:rFonts w:ascii="Times New Roman" w:hAnsi="Times New Roman"/>
                <w:b/>
                <w:sz w:val="20"/>
                <w:szCs w:val="20"/>
              </w:rPr>
            </w:pPr>
            <w:r w:rsidRPr="001E10A7">
              <w:rPr>
                <w:rFonts w:ascii="Times New Roman" w:hAnsi="Times New Roman"/>
                <w:b/>
                <w:sz w:val="20"/>
                <w:szCs w:val="20"/>
              </w:rPr>
              <w:t>20</w:t>
            </w:r>
            <w:r w:rsidRPr="001E10A7">
              <w:rPr>
                <w:rFonts w:ascii="Times New Roman" w:hAnsi="Times New Roman"/>
                <w:b/>
                <w:spacing w:val="-3"/>
                <w:sz w:val="20"/>
                <w:szCs w:val="20"/>
              </w:rPr>
              <w:t xml:space="preserve"> </w:t>
            </w:r>
            <w:r w:rsidRPr="001E10A7">
              <w:rPr>
                <w:rFonts w:ascii="Times New Roman" w:hAnsi="Times New Roman"/>
                <w:b/>
                <w:sz w:val="20"/>
                <w:szCs w:val="20"/>
              </w:rPr>
              <w:t>PUAN</w:t>
            </w:r>
          </w:p>
          <w:p w:rsidR="006923CD" w:rsidRPr="001E10A7" w:rsidRDefault="006923CD" w:rsidP="00481C34">
            <w:pPr>
              <w:pStyle w:val="TableParagraph"/>
              <w:spacing w:line="202" w:lineRule="exact"/>
              <w:ind w:left="106"/>
              <w:rPr>
                <w:rFonts w:ascii="Times New Roman" w:hAnsi="Times New Roman"/>
                <w:b/>
                <w:sz w:val="20"/>
                <w:szCs w:val="20"/>
              </w:rPr>
            </w:pPr>
          </w:p>
        </w:tc>
        <w:tc>
          <w:tcPr>
            <w:tcW w:w="1706" w:type="dxa"/>
            <w:shd w:val="clear" w:color="auto" w:fill="D9D9D9"/>
          </w:tcPr>
          <w:p w:rsidR="006923CD" w:rsidRPr="007D1D4E" w:rsidRDefault="006923CD" w:rsidP="00481C34">
            <w:pPr>
              <w:pStyle w:val="TableParagraph"/>
              <w:rPr>
                <w:rFonts w:ascii="Times New Roman" w:hAnsi="Times New Roman"/>
                <w:sz w:val="20"/>
                <w:szCs w:val="20"/>
              </w:rPr>
            </w:pPr>
          </w:p>
        </w:tc>
      </w:tr>
      <w:tr w:rsidR="006923CD" w:rsidRPr="00D527B9" w:rsidTr="00481C34">
        <w:trPr>
          <w:trHeight w:val="251"/>
          <w:jc w:val="center"/>
        </w:trPr>
        <w:tc>
          <w:tcPr>
            <w:tcW w:w="6685" w:type="dxa"/>
            <w:gridSpan w:val="2"/>
            <w:shd w:val="clear" w:color="auto" w:fill="FFFF00"/>
          </w:tcPr>
          <w:p w:rsidR="006923CD" w:rsidRPr="007D1D4E" w:rsidRDefault="006923CD" w:rsidP="00481C34">
            <w:pPr>
              <w:pStyle w:val="TableParagraph"/>
              <w:spacing w:line="202" w:lineRule="exact"/>
              <w:ind w:left="2155" w:right="1598"/>
              <w:jc w:val="center"/>
              <w:rPr>
                <w:rFonts w:ascii="Times New Roman" w:hAnsi="Times New Roman"/>
                <w:b/>
                <w:sz w:val="20"/>
                <w:szCs w:val="20"/>
              </w:rPr>
            </w:pPr>
            <w:r w:rsidRPr="007D1D4E">
              <w:rPr>
                <w:rFonts w:ascii="Times New Roman" w:hAnsi="Times New Roman"/>
                <w:b/>
                <w:sz w:val="20"/>
                <w:szCs w:val="20"/>
              </w:rPr>
              <w:t>TOPLAM</w:t>
            </w:r>
            <w:r w:rsidRPr="007D1D4E">
              <w:rPr>
                <w:rFonts w:ascii="Times New Roman" w:hAnsi="Times New Roman"/>
                <w:b/>
                <w:spacing w:val="-4"/>
                <w:sz w:val="20"/>
                <w:szCs w:val="20"/>
              </w:rPr>
              <w:t xml:space="preserve"> </w:t>
            </w:r>
            <w:r w:rsidRPr="007D1D4E">
              <w:rPr>
                <w:rFonts w:ascii="Times New Roman" w:hAnsi="Times New Roman"/>
                <w:b/>
                <w:sz w:val="20"/>
                <w:szCs w:val="20"/>
              </w:rPr>
              <w:t>PUAN</w:t>
            </w:r>
          </w:p>
        </w:tc>
        <w:tc>
          <w:tcPr>
            <w:tcW w:w="1248" w:type="dxa"/>
            <w:shd w:val="clear" w:color="auto" w:fill="FFFF00"/>
          </w:tcPr>
          <w:p w:rsidR="006923CD" w:rsidRPr="007D1D4E" w:rsidRDefault="006923CD" w:rsidP="00481C34">
            <w:pPr>
              <w:pStyle w:val="TableParagraph"/>
              <w:spacing w:line="202" w:lineRule="exact"/>
              <w:ind w:left="106"/>
              <w:rPr>
                <w:rFonts w:ascii="Times New Roman" w:hAnsi="Times New Roman"/>
                <w:b/>
                <w:sz w:val="20"/>
                <w:szCs w:val="20"/>
              </w:rPr>
            </w:pPr>
            <w:r>
              <w:rPr>
                <w:rFonts w:ascii="Times New Roman" w:hAnsi="Times New Roman"/>
                <w:b/>
                <w:sz w:val="20"/>
                <w:szCs w:val="20"/>
              </w:rPr>
              <w:t>100</w:t>
            </w:r>
            <w:r w:rsidRPr="007D1D4E">
              <w:rPr>
                <w:rFonts w:ascii="Times New Roman" w:hAnsi="Times New Roman"/>
                <w:b/>
                <w:sz w:val="20"/>
                <w:szCs w:val="20"/>
              </w:rPr>
              <w:t xml:space="preserve"> PUAN</w:t>
            </w:r>
          </w:p>
        </w:tc>
        <w:tc>
          <w:tcPr>
            <w:tcW w:w="1706" w:type="dxa"/>
            <w:shd w:val="clear" w:color="auto" w:fill="FFFF00"/>
          </w:tcPr>
          <w:p w:rsidR="006923CD" w:rsidRPr="007D1D4E" w:rsidRDefault="006923CD" w:rsidP="00481C34">
            <w:pPr>
              <w:pStyle w:val="TableParagraph"/>
              <w:rPr>
                <w:rFonts w:ascii="Times New Roman" w:hAnsi="Times New Roman"/>
                <w:sz w:val="20"/>
                <w:szCs w:val="20"/>
              </w:rPr>
            </w:pPr>
          </w:p>
        </w:tc>
      </w:tr>
    </w:tbl>
    <w:p w:rsidR="0081250B" w:rsidRDefault="0081250B" w:rsidP="00E920DA">
      <w:pPr>
        <w:jc w:val="left"/>
        <w:rPr>
          <w:b/>
          <w:sz w:val="22"/>
          <w:szCs w:val="22"/>
        </w:rPr>
      </w:pPr>
    </w:p>
    <w:p w:rsidR="0081250B" w:rsidRDefault="0081250B" w:rsidP="00E920DA">
      <w:pPr>
        <w:jc w:val="left"/>
        <w:rPr>
          <w:b/>
          <w:sz w:val="22"/>
          <w:szCs w:val="22"/>
        </w:rPr>
      </w:pPr>
    </w:p>
    <w:p w:rsidR="00E920DA" w:rsidRPr="00D538F5" w:rsidRDefault="00E920DA" w:rsidP="00E920DA">
      <w:pPr>
        <w:jc w:val="left"/>
        <w:rPr>
          <w:b/>
          <w:sz w:val="22"/>
          <w:szCs w:val="22"/>
        </w:rPr>
      </w:pPr>
      <w:r w:rsidRPr="00D538F5">
        <w:rPr>
          <w:b/>
          <w:sz w:val="22"/>
          <w:szCs w:val="22"/>
        </w:rPr>
        <w:t>n.) (Ek bent: 02/01/2024 tarihli ve 93432701 sayılı Makam Onayı) Ülke ve il geneli yapılacak ortak yazılı sınavlar dışında ilçe geneli yapılacak ve sınıf/alan öğretmenlerince uygulanacak ortak yazılı sınavların değerlendirme işlemlerinin yapılması,</w:t>
      </w:r>
    </w:p>
    <w:p w:rsidR="006E196C" w:rsidRDefault="006E196C" w:rsidP="004263A3">
      <w:pPr>
        <w:pStyle w:val="NormalWeb"/>
        <w:widowControl/>
        <w:autoSpaceDE/>
        <w:autoSpaceDN/>
        <w:adjustRightInd/>
        <w:jc w:val="left"/>
        <w:rPr>
          <w:sz w:val="22"/>
          <w:szCs w:val="22"/>
        </w:rPr>
      </w:pPr>
      <w:r>
        <w:rPr>
          <w:sz w:val="22"/>
          <w:szCs w:val="22"/>
        </w:rPr>
        <w:t xml:space="preserve"> “ </w:t>
      </w:r>
      <w:r>
        <w:t>İ</w:t>
      </w:r>
      <w:r w:rsidRPr="00921ADD">
        <w:rPr>
          <w:sz w:val="22"/>
          <w:szCs w:val="22"/>
        </w:rPr>
        <w:t>lçe genelinde hangi sınıf ve dersl</w:t>
      </w:r>
      <w:r w:rsidR="003A1EBE">
        <w:rPr>
          <w:sz w:val="22"/>
          <w:szCs w:val="22"/>
        </w:rPr>
        <w:t>erde ortak sınav yapılacağına, İ</w:t>
      </w:r>
      <w:r w:rsidRPr="00921ADD">
        <w:rPr>
          <w:sz w:val="22"/>
          <w:szCs w:val="22"/>
        </w:rPr>
        <w:t>lçe Milli Eğitim Müdürleri Kurulu tarafından karar verilecek</w:t>
      </w:r>
      <w:r>
        <w:rPr>
          <w:sz w:val="22"/>
          <w:szCs w:val="22"/>
        </w:rPr>
        <w:t>.” Maddesi doğrultusunda  ilçe geneli ortak sınav yapılırsa gerekli değerlendirme işlemleri yapılacaktır.</w:t>
      </w:r>
    </w:p>
    <w:p w:rsidR="003A1EBE" w:rsidRPr="004263A3" w:rsidRDefault="003A1EBE" w:rsidP="004263A3">
      <w:pPr>
        <w:pStyle w:val="NormalWeb"/>
        <w:widowControl/>
        <w:autoSpaceDE/>
        <w:autoSpaceDN/>
        <w:adjustRightInd/>
        <w:jc w:val="left"/>
        <w:rPr>
          <w:sz w:val="22"/>
          <w:szCs w:val="22"/>
        </w:rPr>
      </w:pPr>
    </w:p>
    <w:p w:rsidR="00E920DA" w:rsidRPr="003A1EBE" w:rsidRDefault="00E920DA" w:rsidP="00C93741">
      <w:pPr>
        <w:jc w:val="left"/>
        <w:rPr>
          <w:b/>
          <w:sz w:val="22"/>
          <w:szCs w:val="22"/>
        </w:rPr>
      </w:pPr>
      <w:r w:rsidRPr="003A1EBE">
        <w:rPr>
          <w:b/>
          <w:sz w:val="22"/>
          <w:szCs w:val="22"/>
        </w:rPr>
        <w:t>o.) (Ek bent: 02/01/2024 tarihli ve 93432701 sayılı Makam Onayı) Soru ve cevap anahtarları ölçme değerlendirme merkezi müdürlüklerince hazırlanan ülke ve il geneli yapılacak mazeret sınavlarının uygulanması,</w:t>
      </w:r>
    </w:p>
    <w:p w:rsidR="004C7D90" w:rsidRPr="00C93741" w:rsidRDefault="00C93741" w:rsidP="00C93741">
      <w:pPr>
        <w:pStyle w:val="NormalWeb"/>
        <w:widowControl/>
        <w:autoSpaceDE/>
        <w:autoSpaceDN/>
        <w:adjustRightInd/>
        <w:jc w:val="left"/>
        <w:rPr>
          <w:bCs/>
          <w:sz w:val="22"/>
          <w:szCs w:val="22"/>
        </w:rPr>
      </w:pPr>
      <w:r>
        <w:rPr>
          <w:bCs/>
          <w:sz w:val="22"/>
          <w:szCs w:val="22"/>
        </w:rPr>
        <w:t xml:space="preserve">      “ </w:t>
      </w:r>
      <w:r w:rsidRPr="00873ED9">
        <w:rPr>
          <w:bCs/>
          <w:sz w:val="22"/>
          <w:szCs w:val="22"/>
        </w:rPr>
        <w:t>Bakanlıkça öğretim yılı başında hangi sınıf ve derslerden ortak sınav yapılacağı duyurulacak. Ortak yazılı sınavlar okullarda öğretmenler tarafından uygulanıp değerlendirilecek.</w:t>
      </w:r>
      <w:r>
        <w:rPr>
          <w:bCs/>
          <w:sz w:val="22"/>
          <w:szCs w:val="22"/>
        </w:rPr>
        <w:t>” Bu ifade doğrultusunda gerekli iş ve işlemler yapılacaktır.</w:t>
      </w:r>
    </w:p>
    <w:p w:rsidR="004C7D90" w:rsidRDefault="004C7D90" w:rsidP="00E920DA">
      <w:pPr>
        <w:jc w:val="left"/>
        <w:rPr>
          <w:b/>
          <w:sz w:val="22"/>
          <w:szCs w:val="22"/>
        </w:rPr>
      </w:pPr>
    </w:p>
    <w:p w:rsidR="00E920DA" w:rsidRPr="003A1EBE" w:rsidRDefault="00E920DA" w:rsidP="00E920DA">
      <w:pPr>
        <w:jc w:val="left"/>
        <w:rPr>
          <w:b/>
          <w:sz w:val="22"/>
          <w:szCs w:val="22"/>
        </w:rPr>
      </w:pPr>
      <w:r w:rsidRPr="003A1EBE">
        <w:rPr>
          <w:b/>
          <w:sz w:val="22"/>
          <w:szCs w:val="22"/>
        </w:rPr>
        <w:t xml:space="preserve">ö.)  (Ek bent: 02/01/2024 tarihli ve 93432701 sayılı Makam Onayı) Okul geneli yapılan ortak yazılı sınavların mazeret sınavlarına ait soruların ve cevap anahtarının hazırlanması, sınavın uygulanması ve değerlendirilmesi </w:t>
      </w:r>
      <w:r w:rsidRPr="003A1EBE">
        <w:rPr>
          <w:b/>
          <w:sz w:val="22"/>
          <w:szCs w:val="22"/>
        </w:rPr>
        <w:lastRenderedPageBreak/>
        <w:t>işlemlerinin yapılması,</w:t>
      </w:r>
    </w:p>
    <w:p w:rsidR="00E920DA" w:rsidRDefault="00E920DA" w:rsidP="00E920DA">
      <w:pPr>
        <w:jc w:val="left"/>
        <w:rPr>
          <w:b/>
          <w:sz w:val="22"/>
          <w:szCs w:val="22"/>
        </w:rPr>
      </w:pPr>
    </w:p>
    <w:p w:rsidR="00C93741" w:rsidRPr="003A1EBE" w:rsidRDefault="00C93741" w:rsidP="00E920DA">
      <w:pPr>
        <w:jc w:val="left"/>
        <w:rPr>
          <w:b/>
          <w:sz w:val="22"/>
          <w:szCs w:val="22"/>
        </w:rPr>
      </w:pPr>
      <w:r>
        <w:rPr>
          <w:sz w:val="22"/>
          <w:szCs w:val="22"/>
        </w:rPr>
        <w:t xml:space="preserve">          </w:t>
      </w:r>
      <w:r w:rsidRPr="00873ED9">
        <w:rPr>
          <w:sz w:val="22"/>
          <w:szCs w:val="22"/>
        </w:rPr>
        <w:t>Mazeret sınavlarına yönelik sorular ve cevap anahtarları sınavdan önce hazırlanacaktır ve bir nüshası okul idaresine teslim edilecektir. Mazeret sınavları okul idaresinin belirlediği tarihte ve sınıfta yapılacaktır.Sınav sonrası gerekli değerlendirmeler zümrece yapılacaktır.</w:t>
      </w:r>
      <w:r w:rsidRPr="003A1EBE">
        <w:rPr>
          <w:b/>
          <w:sz w:val="22"/>
          <w:szCs w:val="22"/>
        </w:rPr>
        <w:t>Yazılı sınavlarla uygulama sınavlarının tek bir sınav gibi gösterilmesi ve uygulanması öğrenci ve öğretmenleri sıkıntıya sokmaktadır.Bu konuda gerekli düzenlemenin Bakanlığımız tarafından yapılması gerektiği zümre başkanı tarafından ifade edilmiştir.</w:t>
      </w:r>
    </w:p>
    <w:p w:rsidR="00C93741" w:rsidRDefault="00C93741" w:rsidP="00E920DA">
      <w:pPr>
        <w:jc w:val="left"/>
        <w:rPr>
          <w:b/>
          <w:sz w:val="22"/>
          <w:szCs w:val="22"/>
        </w:rPr>
      </w:pPr>
    </w:p>
    <w:p w:rsidR="00E920DA" w:rsidRDefault="00E920DA" w:rsidP="00E920DA">
      <w:pPr>
        <w:jc w:val="left"/>
        <w:rPr>
          <w:b/>
          <w:sz w:val="22"/>
          <w:szCs w:val="22"/>
        </w:rPr>
      </w:pPr>
      <w:r>
        <w:rPr>
          <w:b/>
          <w:sz w:val="22"/>
          <w:szCs w:val="22"/>
        </w:rPr>
        <w:t xml:space="preserve">17.) </w:t>
      </w:r>
      <w:r w:rsidRPr="004263A3">
        <w:rPr>
          <w:b/>
          <w:sz w:val="22"/>
          <w:szCs w:val="22"/>
        </w:rPr>
        <w:t>Öğretim programları, okul ve çevre şartları dikkate alınarak eğitim kurumlarının kademe ve türüne göre proje konuları ile performans çalışmalarının belirlenmesi, planlanması ve bunların ölçme ve değerlendirilmesine yönelik ölçeklerin hazırlanması,</w:t>
      </w:r>
    </w:p>
    <w:p w:rsidR="004263A3" w:rsidRDefault="004263A3" w:rsidP="00E920DA">
      <w:pPr>
        <w:jc w:val="left"/>
        <w:rPr>
          <w:b/>
          <w:sz w:val="22"/>
          <w:szCs w:val="22"/>
        </w:rPr>
      </w:pPr>
    </w:p>
    <w:p w:rsidR="003A1EBE" w:rsidRPr="003A1EBE" w:rsidRDefault="004263A3" w:rsidP="004263A3">
      <w:pPr>
        <w:ind w:firstLine="708"/>
        <w:jc w:val="left"/>
        <w:rPr>
          <w:b/>
          <w:sz w:val="22"/>
          <w:szCs w:val="22"/>
        </w:rPr>
      </w:pPr>
      <w:r w:rsidRPr="003A1EBE">
        <w:rPr>
          <w:b/>
          <w:sz w:val="22"/>
          <w:szCs w:val="22"/>
        </w:rPr>
        <w:t xml:space="preserve">Ortaöğretim Kurumları Yönetmeliği MADDE 50- </w:t>
      </w:r>
    </w:p>
    <w:p w:rsidR="004263A3" w:rsidRPr="00DC13C5" w:rsidRDefault="004263A3" w:rsidP="004263A3">
      <w:pPr>
        <w:ind w:firstLine="708"/>
        <w:jc w:val="left"/>
        <w:rPr>
          <w:sz w:val="22"/>
          <w:szCs w:val="22"/>
        </w:rPr>
      </w:pPr>
      <w:r w:rsidRPr="00DC13C5">
        <w:rPr>
          <w:sz w:val="22"/>
          <w:szCs w:val="22"/>
        </w:rPr>
        <w:t>(1) Öğrenciler okulların özelliklerine göre yazılı sınavların dışında proje ve performans çalışması ile topluma hizmet etkinliklerine yönelik seminer, konferans ve benzeri çalışmalar yaparlar. Öğrenciler, her dönemde tüm derslerden en az bir performans çalışması, her ders yılında en az bir dersten proje hazırlama gör</w:t>
      </w:r>
      <w:r w:rsidRPr="00DC13C5">
        <w:rPr>
          <w:sz w:val="22"/>
          <w:szCs w:val="22"/>
        </w:rPr>
        <w:t>e</w:t>
      </w:r>
      <w:r w:rsidRPr="00DC13C5">
        <w:rPr>
          <w:sz w:val="22"/>
          <w:szCs w:val="22"/>
        </w:rPr>
        <w:t>vini yerine getirirler.</w:t>
      </w:r>
    </w:p>
    <w:p w:rsidR="003A1EBE" w:rsidRDefault="003A1EBE" w:rsidP="004263A3">
      <w:pPr>
        <w:jc w:val="left"/>
        <w:rPr>
          <w:sz w:val="22"/>
          <w:szCs w:val="22"/>
        </w:rPr>
      </w:pPr>
    </w:p>
    <w:p w:rsidR="003A1EBE" w:rsidRDefault="003A1EBE" w:rsidP="004263A3">
      <w:pPr>
        <w:jc w:val="left"/>
        <w:rPr>
          <w:sz w:val="22"/>
          <w:szCs w:val="22"/>
        </w:rPr>
      </w:pPr>
    </w:p>
    <w:p w:rsidR="004263A3" w:rsidRPr="00DC13C5" w:rsidRDefault="004263A3" w:rsidP="004263A3">
      <w:pPr>
        <w:jc w:val="left"/>
        <w:rPr>
          <w:sz w:val="22"/>
          <w:szCs w:val="22"/>
        </w:rPr>
      </w:pPr>
      <w:r w:rsidRPr="00DC13C5">
        <w:rPr>
          <w:sz w:val="22"/>
          <w:szCs w:val="22"/>
        </w:rPr>
        <w:t>(2) Öğrencilerin ders yılı içinde ulusal ve uluslararası yarışmalarda elde ettikleri başarılar, ilgili dersin proje veya performans çalışması olarak tam puanla değerlendirilir.</w:t>
      </w:r>
    </w:p>
    <w:p w:rsidR="004263A3" w:rsidRPr="00DC13C5" w:rsidRDefault="004263A3" w:rsidP="004263A3">
      <w:pPr>
        <w:jc w:val="left"/>
        <w:rPr>
          <w:sz w:val="22"/>
          <w:szCs w:val="22"/>
        </w:rPr>
      </w:pPr>
      <w:r w:rsidRPr="00DC13C5">
        <w:rPr>
          <w:sz w:val="22"/>
          <w:szCs w:val="22"/>
        </w:rPr>
        <w:t>(3) Öğrencilerin hangi dersten/derslerden proje hazırlayacakları sınıf rehber öğretmenleri tarafından okul yönetim</w:t>
      </w:r>
      <w:r w:rsidRPr="00DC13C5">
        <w:rPr>
          <w:sz w:val="22"/>
          <w:szCs w:val="22"/>
        </w:rPr>
        <w:t>i</w:t>
      </w:r>
      <w:r w:rsidRPr="00DC13C5">
        <w:rPr>
          <w:sz w:val="22"/>
          <w:szCs w:val="22"/>
        </w:rPr>
        <w:t>ne bildirilir.</w:t>
      </w:r>
    </w:p>
    <w:p w:rsidR="004263A3" w:rsidRPr="00DC13C5" w:rsidRDefault="004263A3" w:rsidP="004263A3">
      <w:pPr>
        <w:jc w:val="left"/>
        <w:rPr>
          <w:sz w:val="22"/>
          <w:szCs w:val="22"/>
        </w:rPr>
      </w:pPr>
      <w:r w:rsidRPr="00DC13C5">
        <w:rPr>
          <w:sz w:val="22"/>
          <w:szCs w:val="22"/>
        </w:rPr>
        <w:t>(4) Proje ve seminer çalışmalarında öğrencilerin laboratuvar, bilgisayar, internet, kitaplık, spor salonu ve konf</w:t>
      </w:r>
      <w:r w:rsidRPr="00DC13C5">
        <w:rPr>
          <w:sz w:val="22"/>
          <w:szCs w:val="22"/>
        </w:rPr>
        <w:t>e</w:t>
      </w:r>
      <w:r w:rsidRPr="00DC13C5">
        <w:rPr>
          <w:sz w:val="22"/>
          <w:szCs w:val="22"/>
        </w:rPr>
        <w:t>rans salonu gibi imkânlardan etkili ve verimli şekilde yararlanmaları için okul yönetimi tarafından gerekli te</w:t>
      </w:r>
      <w:r w:rsidRPr="00DC13C5">
        <w:rPr>
          <w:sz w:val="22"/>
          <w:szCs w:val="22"/>
        </w:rPr>
        <w:t>d</w:t>
      </w:r>
      <w:r w:rsidRPr="00DC13C5">
        <w:rPr>
          <w:sz w:val="22"/>
          <w:szCs w:val="22"/>
        </w:rPr>
        <w:t>birler alınır.</w:t>
      </w:r>
    </w:p>
    <w:p w:rsidR="004263A3" w:rsidRPr="00DC13C5" w:rsidRDefault="004263A3" w:rsidP="004263A3">
      <w:pPr>
        <w:jc w:val="left"/>
        <w:rPr>
          <w:sz w:val="22"/>
          <w:szCs w:val="22"/>
        </w:rPr>
      </w:pPr>
      <w:r w:rsidRPr="00DC13C5">
        <w:rPr>
          <w:sz w:val="22"/>
          <w:szCs w:val="22"/>
        </w:rPr>
        <w:t>(5) İş</w:t>
      </w:r>
      <w:r w:rsidR="003A1EBE">
        <w:rPr>
          <w:sz w:val="22"/>
          <w:szCs w:val="22"/>
        </w:rPr>
        <w:t xml:space="preserve"> </w:t>
      </w:r>
      <w:r w:rsidRPr="00DC13C5">
        <w:rPr>
          <w:sz w:val="22"/>
          <w:szCs w:val="22"/>
        </w:rPr>
        <w:t>birliği çerçevesinde, ilgili makamlardan izin ve onay alınmak şartıyla okulun amaçlarına uygun ko</w:t>
      </w:r>
      <w:r w:rsidRPr="00DC13C5">
        <w:rPr>
          <w:sz w:val="22"/>
          <w:szCs w:val="22"/>
        </w:rPr>
        <w:t>n</w:t>
      </w:r>
      <w:r w:rsidRPr="00DC13C5">
        <w:rPr>
          <w:sz w:val="22"/>
          <w:szCs w:val="22"/>
        </w:rPr>
        <w:t>ferans ve seminerler düzenlenebilir.</w:t>
      </w:r>
    </w:p>
    <w:p w:rsidR="003A1EBE" w:rsidRDefault="004263A3" w:rsidP="004263A3">
      <w:pPr>
        <w:jc w:val="left"/>
        <w:rPr>
          <w:sz w:val="22"/>
          <w:szCs w:val="22"/>
        </w:rPr>
      </w:pPr>
      <w:r w:rsidRPr="00DC13C5">
        <w:rPr>
          <w:sz w:val="22"/>
          <w:szCs w:val="22"/>
        </w:rPr>
        <w:t>(6) Topluma hizmet etkinliklerine önem verilir. Öğrencilerin bu etkinliklere katılmalarını teşvik etmek amacıyla okul yönetimince gerekli tedbirler alınır.</w:t>
      </w:r>
    </w:p>
    <w:p w:rsidR="004263A3" w:rsidRPr="00DC13C5" w:rsidRDefault="004263A3" w:rsidP="004263A3">
      <w:pPr>
        <w:jc w:val="left"/>
        <w:rPr>
          <w:sz w:val="22"/>
          <w:szCs w:val="22"/>
        </w:rPr>
      </w:pPr>
      <w:r w:rsidRPr="00DC13C5">
        <w:rPr>
          <w:sz w:val="22"/>
          <w:szCs w:val="22"/>
        </w:rPr>
        <w:t>(7) Proje ve performans çalışması puanla değerlendirilir. Topluma hizmet etkinlikleri ve diğer çalışmalar puanla değerlendirilmez; ancak öğrencilerin mezuniyetlerinde belgelendirilir.</w:t>
      </w:r>
    </w:p>
    <w:p w:rsidR="004263A3" w:rsidRPr="001A233E" w:rsidRDefault="004263A3" w:rsidP="004263A3">
      <w:pPr>
        <w:jc w:val="left"/>
        <w:rPr>
          <w:sz w:val="22"/>
          <w:szCs w:val="22"/>
        </w:rPr>
      </w:pPr>
      <w:r w:rsidRPr="00DC13C5">
        <w:rPr>
          <w:sz w:val="22"/>
          <w:szCs w:val="22"/>
        </w:rPr>
        <w:t>(8) Öğrencilerin derse hazırlıkları, derse aktif katılımları ve dersle ilgili araştırma çalışmaları da performans çalı</w:t>
      </w:r>
      <w:r w:rsidRPr="00DC13C5">
        <w:rPr>
          <w:sz w:val="22"/>
          <w:szCs w:val="22"/>
        </w:rPr>
        <w:t>ş</w:t>
      </w:r>
      <w:r w:rsidRPr="00DC13C5">
        <w:rPr>
          <w:sz w:val="22"/>
          <w:szCs w:val="22"/>
        </w:rPr>
        <w:t>ması kapsamında ayrıca notla değerlendirilir.</w:t>
      </w:r>
    </w:p>
    <w:p w:rsidR="004263A3" w:rsidRPr="005A40BF" w:rsidRDefault="004263A3" w:rsidP="00E920DA">
      <w:pPr>
        <w:jc w:val="left"/>
        <w:rPr>
          <w:b/>
          <w:sz w:val="22"/>
          <w:szCs w:val="22"/>
        </w:rPr>
      </w:pPr>
    </w:p>
    <w:p w:rsidR="004263A3" w:rsidRPr="00DC13C5" w:rsidRDefault="004263A3" w:rsidP="004263A3">
      <w:pPr>
        <w:jc w:val="left"/>
        <w:rPr>
          <w:sz w:val="22"/>
          <w:szCs w:val="22"/>
        </w:rPr>
      </w:pPr>
      <w:r w:rsidRPr="00DC13C5">
        <w:rPr>
          <w:b/>
          <w:sz w:val="22"/>
          <w:szCs w:val="22"/>
        </w:rPr>
        <w:t>KARAR:</w:t>
      </w:r>
      <w:r w:rsidRPr="00DC13C5">
        <w:rPr>
          <w:sz w:val="22"/>
          <w:szCs w:val="22"/>
        </w:rPr>
        <w:t xml:space="preserve"> </w:t>
      </w:r>
    </w:p>
    <w:p w:rsidR="004263A3" w:rsidRDefault="004263A3" w:rsidP="004263A3">
      <w:pPr>
        <w:ind w:firstLine="708"/>
        <w:jc w:val="left"/>
        <w:rPr>
          <w:sz w:val="22"/>
          <w:szCs w:val="22"/>
        </w:rPr>
      </w:pPr>
    </w:p>
    <w:p w:rsidR="004263A3" w:rsidRPr="00EF6F6F" w:rsidRDefault="004263A3" w:rsidP="004263A3">
      <w:pPr>
        <w:jc w:val="left"/>
        <w:rPr>
          <w:sz w:val="22"/>
          <w:szCs w:val="22"/>
        </w:rPr>
      </w:pPr>
      <w:r w:rsidRPr="00EF6F6F">
        <w:rPr>
          <w:sz w:val="22"/>
          <w:szCs w:val="22"/>
        </w:rPr>
        <w:t>1.  Proje ve performans konularının araştırmaya, incelemeye, düşünmeye ve karşılaştırmaya yönelik olmasına dikkat edilecektir.</w:t>
      </w:r>
    </w:p>
    <w:p w:rsidR="004263A3" w:rsidRDefault="004263A3" w:rsidP="004263A3">
      <w:pPr>
        <w:jc w:val="left"/>
        <w:rPr>
          <w:sz w:val="22"/>
          <w:szCs w:val="22"/>
        </w:rPr>
      </w:pPr>
      <w:r w:rsidRPr="00EF6F6F">
        <w:rPr>
          <w:sz w:val="22"/>
          <w:szCs w:val="22"/>
        </w:rPr>
        <w:t>2. Çevre şartları ve imkânların dikkate alınacaktır. Okul kütüphanesinde, çevre kütüphanelerinde ve öğrencinin elinde bulunan kaynaklara dikkat edilecektir.</w:t>
      </w:r>
    </w:p>
    <w:p w:rsidR="004263A3" w:rsidRDefault="004263A3" w:rsidP="004263A3">
      <w:pPr>
        <w:jc w:val="left"/>
        <w:rPr>
          <w:sz w:val="22"/>
          <w:szCs w:val="22"/>
        </w:rPr>
      </w:pPr>
      <w:r w:rsidRPr="00EF6F6F">
        <w:rPr>
          <w:sz w:val="22"/>
          <w:szCs w:val="22"/>
        </w:rPr>
        <w:t>3. Öğrenciyi dersten soğutacak, bıktıracak, yoracak biçimde yoğun proje ve performans</w:t>
      </w:r>
      <w:r>
        <w:rPr>
          <w:sz w:val="22"/>
          <w:szCs w:val="22"/>
        </w:rPr>
        <w:t xml:space="preserve"> uygulamasından kaçınılacaktır.</w:t>
      </w:r>
    </w:p>
    <w:p w:rsidR="004263A3" w:rsidRPr="00EF6F6F" w:rsidRDefault="004263A3" w:rsidP="004263A3">
      <w:pPr>
        <w:jc w:val="left"/>
        <w:rPr>
          <w:sz w:val="22"/>
          <w:szCs w:val="22"/>
        </w:rPr>
      </w:pPr>
      <w:r>
        <w:rPr>
          <w:sz w:val="22"/>
          <w:szCs w:val="22"/>
        </w:rPr>
        <w:t xml:space="preserve">4. Verilen </w:t>
      </w:r>
      <w:r w:rsidRPr="00EF6F6F">
        <w:rPr>
          <w:sz w:val="22"/>
          <w:szCs w:val="22"/>
        </w:rPr>
        <w:t xml:space="preserve"> proje çalışmalarının takibi yapılacaktır. Belli zamanla</w:t>
      </w:r>
      <w:r>
        <w:rPr>
          <w:sz w:val="22"/>
          <w:szCs w:val="22"/>
        </w:rPr>
        <w:t xml:space="preserve">rda(aralık-şubat ayında </w:t>
      </w:r>
      <w:r w:rsidRPr="00EF6F6F">
        <w:rPr>
          <w:sz w:val="22"/>
          <w:szCs w:val="22"/>
        </w:rPr>
        <w:t>) kontrolleri yapılarak öğrenciye rehberlik yapılacaktır.</w:t>
      </w:r>
    </w:p>
    <w:p w:rsidR="004263A3" w:rsidRDefault="004263A3" w:rsidP="004263A3">
      <w:pPr>
        <w:jc w:val="left"/>
        <w:rPr>
          <w:sz w:val="22"/>
          <w:szCs w:val="22"/>
        </w:rPr>
      </w:pPr>
      <w:r w:rsidRPr="00EF6F6F">
        <w:rPr>
          <w:sz w:val="22"/>
          <w:szCs w:val="22"/>
        </w:rPr>
        <w:t>5. Proje ve performans verileceği ve toplanacağı tarihi önceden öğrencilere duyurulacak, zamana uymanın önemi belirtilip zamanında getirilmeyen çalışmalarının puanlaması farklı olacağı belirtilmelidir.</w:t>
      </w:r>
    </w:p>
    <w:p w:rsidR="004263A3" w:rsidRDefault="004263A3" w:rsidP="004263A3">
      <w:pPr>
        <w:jc w:val="left"/>
        <w:rPr>
          <w:sz w:val="22"/>
          <w:szCs w:val="22"/>
        </w:rPr>
      </w:pPr>
      <w:r w:rsidRPr="00EF6F6F">
        <w:rPr>
          <w:sz w:val="22"/>
          <w:szCs w:val="22"/>
        </w:rPr>
        <w:t>7. Proje ve pe</w:t>
      </w:r>
      <w:r>
        <w:rPr>
          <w:sz w:val="22"/>
          <w:szCs w:val="22"/>
        </w:rPr>
        <w:t>rformans değerlendirme esasları</w:t>
      </w:r>
      <w:r w:rsidRPr="00EF6F6F">
        <w:rPr>
          <w:sz w:val="22"/>
          <w:szCs w:val="22"/>
        </w:rPr>
        <w:t xml:space="preserve"> öğrencilere açıklanacaktır.</w:t>
      </w:r>
    </w:p>
    <w:p w:rsidR="004263A3" w:rsidRDefault="004263A3" w:rsidP="004263A3">
      <w:pPr>
        <w:jc w:val="left"/>
        <w:rPr>
          <w:sz w:val="22"/>
          <w:szCs w:val="22"/>
        </w:rPr>
      </w:pPr>
      <w:r w:rsidRPr="00EF6F6F">
        <w:rPr>
          <w:sz w:val="22"/>
          <w:szCs w:val="22"/>
        </w:rPr>
        <w:t>8. Proje ve performans hazırlanmasında teknolojik araçlardan yararlanmaları sağlanacaktır.</w:t>
      </w:r>
    </w:p>
    <w:p w:rsidR="004263A3" w:rsidRPr="00EF6F6F" w:rsidRDefault="004263A3" w:rsidP="004263A3">
      <w:pPr>
        <w:jc w:val="left"/>
        <w:rPr>
          <w:sz w:val="22"/>
          <w:szCs w:val="22"/>
        </w:rPr>
      </w:pPr>
      <w:r w:rsidRPr="00EF6F6F">
        <w:rPr>
          <w:sz w:val="22"/>
          <w:szCs w:val="22"/>
        </w:rPr>
        <w:t>9. Proje ve performans notla değerlendirildikten sonra öğrencilere dağıtılacak ve öğrencinin incelemesine imkan verilecektir.</w:t>
      </w:r>
    </w:p>
    <w:p w:rsidR="004263A3" w:rsidRDefault="004263A3" w:rsidP="004263A3">
      <w:pPr>
        <w:jc w:val="left"/>
        <w:rPr>
          <w:sz w:val="22"/>
          <w:szCs w:val="22"/>
        </w:rPr>
      </w:pPr>
      <w:r>
        <w:rPr>
          <w:sz w:val="22"/>
          <w:szCs w:val="22"/>
        </w:rPr>
        <w:t>10</w:t>
      </w:r>
      <w:r w:rsidRPr="00EF6F6F">
        <w:rPr>
          <w:sz w:val="22"/>
          <w:szCs w:val="22"/>
        </w:rPr>
        <w:t>. Denetlemeye yetkili kimseler tarafından istenildiğinde gösterilebilmesi için, notla değerlendirilmiş proje ve performans ölçeklerinin ders yılı sonuna kadar saklanması sağlanacaktır.</w:t>
      </w:r>
    </w:p>
    <w:p w:rsidR="004263A3" w:rsidRDefault="002C508D" w:rsidP="004263A3">
      <w:pPr>
        <w:jc w:val="left"/>
        <w:rPr>
          <w:sz w:val="22"/>
          <w:szCs w:val="22"/>
        </w:rPr>
      </w:pPr>
      <w:r>
        <w:rPr>
          <w:sz w:val="22"/>
          <w:szCs w:val="22"/>
        </w:rPr>
        <w:t>11</w:t>
      </w:r>
      <w:r w:rsidR="004263A3">
        <w:rPr>
          <w:sz w:val="22"/>
          <w:szCs w:val="22"/>
        </w:rPr>
        <w:t>.</w:t>
      </w:r>
      <w:r w:rsidR="004263A3" w:rsidRPr="00DC13C5">
        <w:rPr>
          <w:sz w:val="22"/>
          <w:szCs w:val="22"/>
        </w:rPr>
        <w:t>Projenin konusu öğrenciye imza karşılığı bildirilecektir. Öğrencinin ders öğretmenleri ile görüşmesinde öğretmen tarafından notlar alınacaktır. Her öğretmen verdiği ödevlerle ilgili sonuçları dosyalayacaktır. Öğrencinin çalışma planı, bilgi, doküman ve araç gereç listesi, iletişim kurduğu kaynak kişilerin listesi ödevin sonunda yararlanılan kaynaklar bölümünde belirtilecektir.</w:t>
      </w:r>
    </w:p>
    <w:p w:rsidR="004263A3" w:rsidRDefault="004263A3" w:rsidP="004263A3">
      <w:pPr>
        <w:ind w:firstLine="708"/>
        <w:jc w:val="left"/>
        <w:rPr>
          <w:b/>
          <w:sz w:val="22"/>
          <w:szCs w:val="22"/>
        </w:rPr>
      </w:pPr>
    </w:p>
    <w:p w:rsidR="004263A3" w:rsidRPr="00C252A3" w:rsidRDefault="004263A3" w:rsidP="004263A3">
      <w:pPr>
        <w:ind w:firstLine="708"/>
        <w:jc w:val="left"/>
        <w:rPr>
          <w:b/>
          <w:sz w:val="22"/>
          <w:szCs w:val="22"/>
        </w:rPr>
      </w:pPr>
      <w:r w:rsidRPr="00C252A3">
        <w:rPr>
          <w:b/>
          <w:sz w:val="22"/>
          <w:szCs w:val="22"/>
        </w:rPr>
        <w:t xml:space="preserve">Proje konuları en geç KASIM ayının son haftası verilir. NİSAN ayının 4. haftasında toplanacaktır. Ayrıca proje görevleri aralık, ocak, şubat ve mart aylarında kontrol edilecektir. Bu kontroller Proje Takip Forumu’na </w:t>
      </w:r>
      <w:r w:rsidRPr="00C252A3">
        <w:rPr>
          <w:b/>
          <w:sz w:val="22"/>
          <w:szCs w:val="22"/>
        </w:rPr>
        <w:lastRenderedPageBreak/>
        <w:t>işlenecektir. Zümrece alınan karar doğrultusunda aşağıdaki Proje konuları belirlendi.</w:t>
      </w:r>
    </w:p>
    <w:p w:rsidR="004263A3" w:rsidRDefault="004263A3" w:rsidP="004263A3">
      <w:pPr>
        <w:rPr>
          <w:sz w:val="22"/>
          <w:szCs w:val="22"/>
        </w:rPr>
      </w:pPr>
    </w:p>
    <w:p w:rsidR="004263A3" w:rsidRDefault="004263A3" w:rsidP="004263A3">
      <w:pPr>
        <w:rPr>
          <w:sz w:val="22"/>
          <w:szCs w:val="22"/>
        </w:rPr>
      </w:pPr>
    </w:p>
    <w:p w:rsidR="004263A3" w:rsidRPr="00201E53" w:rsidRDefault="004263A3" w:rsidP="004263A3">
      <w:pPr>
        <w:rPr>
          <w:sz w:val="22"/>
          <w:szCs w:val="22"/>
        </w:rPr>
      </w:pPr>
      <w:r>
        <w:rPr>
          <w:sz w:val="22"/>
          <w:szCs w:val="22"/>
        </w:rPr>
        <w:t xml:space="preserve">  </w:t>
      </w:r>
      <w:r w:rsidRPr="003C1603">
        <w:rPr>
          <w:b/>
          <w:sz w:val="22"/>
          <w:szCs w:val="22"/>
          <w:u w:val="single"/>
          <w:lang w:eastAsia="en-US" w:bidi="en-US"/>
        </w:rPr>
        <w:t>9. SINIFLAR TÜRK DİLİ VE EDEBİYATI</w:t>
      </w:r>
      <w:r>
        <w:rPr>
          <w:b/>
          <w:sz w:val="22"/>
          <w:szCs w:val="22"/>
          <w:u w:val="single"/>
          <w:lang w:eastAsia="en-US" w:bidi="en-US"/>
        </w:rPr>
        <w:t xml:space="preserve"> DERSİ PROJE </w:t>
      </w:r>
      <w:r w:rsidRPr="003C1603">
        <w:rPr>
          <w:b/>
          <w:sz w:val="22"/>
          <w:szCs w:val="22"/>
          <w:u w:val="single"/>
          <w:lang w:eastAsia="en-US" w:bidi="en-US"/>
        </w:rPr>
        <w:t>GÖREVİ</w:t>
      </w:r>
      <w:r>
        <w:rPr>
          <w:b/>
          <w:sz w:val="22"/>
          <w:szCs w:val="22"/>
          <w:u w:val="single"/>
          <w:lang w:eastAsia="en-US" w:bidi="en-US"/>
        </w:rPr>
        <w:t xml:space="preserve"> </w:t>
      </w:r>
      <w:r w:rsidRPr="003C1603">
        <w:rPr>
          <w:b/>
          <w:sz w:val="22"/>
          <w:szCs w:val="22"/>
          <w:u w:val="single"/>
          <w:lang w:eastAsia="en-US" w:bidi="en-US"/>
        </w:rPr>
        <w:t>K</w:t>
      </w:r>
      <w:r>
        <w:rPr>
          <w:b/>
          <w:sz w:val="22"/>
          <w:szCs w:val="22"/>
          <w:u w:val="single"/>
          <w:lang w:eastAsia="en-US" w:bidi="en-US"/>
        </w:rPr>
        <w:t>ONULARI:</w:t>
      </w:r>
    </w:p>
    <w:p w:rsidR="004263A3" w:rsidRPr="003C1603" w:rsidRDefault="004263A3" w:rsidP="004263A3">
      <w:pPr>
        <w:jc w:val="left"/>
        <w:rPr>
          <w:sz w:val="22"/>
          <w:szCs w:val="22"/>
          <w:u w:val="single"/>
          <w:lang w:eastAsia="en-US" w:bidi="en-US"/>
        </w:rPr>
      </w:pPr>
    </w:p>
    <w:p w:rsidR="004263A3" w:rsidRPr="003C1603" w:rsidRDefault="004263A3" w:rsidP="004263A3">
      <w:pPr>
        <w:jc w:val="left"/>
        <w:rPr>
          <w:sz w:val="22"/>
          <w:szCs w:val="22"/>
          <w:lang w:eastAsia="en-US" w:bidi="en-US"/>
        </w:rPr>
      </w:pPr>
      <w:r w:rsidRPr="003C1603">
        <w:rPr>
          <w:sz w:val="22"/>
          <w:szCs w:val="22"/>
          <w:lang w:eastAsia="en-US" w:bidi="en-US"/>
        </w:rPr>
        <w:t>1.Edebiyatın sanatla ve bilim dallarıyla ilişkisi (Edebiyat ve Sanat- Edebiyat ve Bilim)</w:t>
      </w:r>
    </w:p>
    <w:p w:rsidR="004263A3" w:rsidRPr="003C1603" w:rsidRDefault="004263A3" w:rsidP="004263A3">
      <w:pPr>
        <w:jc w:val="left"/>
        <w:rPr>
          <w:sz w:val="22"/>
          <w:szCs w:val="22"/>
          <w:lang w:eastAsia="en-US" w:bidi="en-US"/>
        </w:rPr>
      </w:pPr>
      <w:r w:rsidRPr="003C1603">
        <w:rPr>
          <w:sz w:val="22"/>
          <w:szCs w:val="22"/>
          <w:lang w:eastAsia="en-US" w:bidi="en-US"/>
        </w:rPr>
        <w:t>2.İletişim nedir, iletişim araçları nelerdir, iletişimin bir toplumdaki yeri nedir?</w:t>
      </w:r>
    </w:p>
    <w:p w:rsidR="004263A3" w:rsidRPr="003C1603" w:rsidRDefault="004263A3" w:rsidP="004263A3">
      <w:pPr>
        <w:jc w:val="left"/>
        <w:rPr>
          <w:sz w:val="22"/>
          <w:szCs w:val="22"/>
          <w:lang w:eastAsia="en-US" w:bidi="en-US"/>
        </w:rPr>
      </w:pPr>
      <w:r w:rsidRPr="003C1603">
        <w:rPr>
          <w:sz w:val="22"/>
          <w:szCs w:val="22"/>
          <w:lang w:eastAsia="en-US" w:bidi="en-US"/>
        </w:rPr>
        <w:t>3.Günümüz edebiyatından bir hikâyenin incelemesi veya günümüz edebiyatına uygun bir hikâye yazılması.</w:t>
      </w:r>
    </w:p>
    <w:p w:rsidR="004263A3" w:rsidRPr="003C1603" w:rsidRDefault="004263A3" w:rsidP="004263A3">
      <w:pPr>
        <w:jc w:val="left"/>
        <w:rPr>
          <w:sz w:val="22"/>
          <w:szCs w:val="22"/>
          <w:lang w:eastAsia="en-US" w:bidi="en-US"/>
        </w:rPr>
      </w:pPr>
      <w:r w:rsidRPr="003C1603">
        <w:rPr>
          <w:sz w:val="22"/>
          <w:szCs w:val="22"/>
          <w:lang w:eastAsia="en-US" w:bidi="en-US"/>
        </w:rPr>
        <w:t>4. Roman incelemesi, müfredat konularında yer alan romanların incelenmesi. (Roman incelenirken ders kitaplarındaki plan doğrultusunda incelenecektir.)</w:t>
      </w:r>
    </w:p>
    <w:p w:rsidR="004263A3" w:rsidRPr="003C1603" w:rsidRDefault="004263A3" w:rsidP="004263A3">
      <w:pPr>
        <w:jc w:val="left"/>
        <w:rPr>
          <w:sz w:val="22"/>
          <w:szCs w:val="22"/>
          <w:lang w:eastAsia="en-US" w:bidi="en-US"/>
        </w:rPr>
      </w:pPr>
      <w:r w:rsidRPr="003C1603">
        <w:rPr>
          <w:sz w:val="22"/>
          <w:szCs w:val="22"/>
          <w:lang w:eastAsia="en-US" w:bidi="en-US"/>
        </w:rPr>
        <w:t>5. Bir konu başlığı altında, kurallara uygun olarak bir şiir antolojisi oluşturma.</w:t>
      </w:r>
    </w:p>
    <w:p w:rsidR="004263A3" w:rsidRPr="003C1603" w:rsidRDefault="004263A3" w:rsidP="004263A3">
      <w:pPr>
        <w:jc w:val="left"/>
        <w:rPr>
          <w:sz w:val="22"/>
          <w:szCs w:val="22"/>
          <w:lang w:eastAsia="en-US" w:bidi="en-US"/>
        </w:rPr>
      </w:pPr>
      <w:r w:rsidRPr="003C1603">
        <w:rPr>
          <w:sz w:val="22"/>
          <w:szCs w:val="22"/>
          <w:lang w:eastAsia="en-US" w:bidi="en-US"/>
        </w:rPr>
        <w:t>6. Atatürk’ün hayatını şiirlerle ve resimlerle anlatan bir albüm hazırlama.</w:t>
      </w:r>
    </w:p>
    <w:p w:rsidR="004263A3" w:rsidRPr="003C1603" w:rsidRDefault="002C508D" w:rsidP="004263A3">
      <w:pPr>
        <w:jc w:val="left"/>
        <w:rPr>
          <w:sz w:val="22"/>
          <w:szCs w:val="22"/>
          <w:lang w:eastAsia="en-US" w:bidi="en-US"/>
        </w:rPr>
      </w:pPr>
      <w:r>
        <w:rPr>
          <w:sz w:val="22"/>
          <w:szCs w:val="22"/>
          <w:lang w:eastAsia="en-US" w:bidi="en-US"/>
        </w:rPr>
        <w:t>7</w:t>
      </w:r>
      <w:r w:rsidR="004263A3" w:rsidRPr="003C1603">
        <w:rPr>
          <w:sz w:val="22"/>
          <w:szCs w:val="22"/>
          <w:lang w:eastAsia="en-US" w:bidi="en-US"/>
        </w:rPr>
        <w:t>. Edebiyatımızdaki önder isimleri anlatan bir</w:t>
      </w:r>
      <w:r w:rsidR="004263A3">
        <w:rPr>
          <w:sz w:val="22"/>
          <w:szCs w:val="22"/>
          <w:lang w:eastAsia="en-US" w:bidi="en-US"/>
        </w:rPr>
        <w:t xml:space="preserve"> </w:t>
      </w:r>
      <w:r w:rsidR="004263A3" w:rsidRPr="003C1603">
        <w:rPr>
          <w:sz w:val="22"/>
          <w:szCs w:val="22"/>
          <w:lang w:eastAsia="en-US" w:bidi="en-US"/>
        </w:rPr>
        <w:t>Powerpoint sunusu hazırlama.</w:t>
      </w:r>
    </w:p>
    <w:p w:rsidR="004263A3" w:rsidRPr="003C1603" w:rsidRDefault="002C508D" w:rsidP="004263A3">
      <w:pPr>
        <w:jc w:val="left"/>
        <w:rPr>
          <w:sz w:val="22"/>
          <w:szCs w:val="22"/>
          <w:lang w:eastAsia="en-US" w:bidi="en-US"/>
        </w:rPr>
      </w:pPr>
      <w:r>
        <w:rPr>
          <w:sz w:val="22"/>
          <w:szCs w:val="22"/>
          <w:lang w:eastAsia="en-US" w:bidi="en-US"/>
        </w:rPr>
        <w:t xml:space="preserve">8. </w:t>
      </w:r>
      <w:r w:rsidR="004263A3" w:rsidRPr="003C1603">
        <w:rPr>
          <w:sz w:val="22"/>
          <w:szCs w:val="22"/>
          <w:lang w:eastAsia="en-US" w:bidi="en-US"/>
        </w:rPr>
        <w:t>Yöremizdeki halk hikâyesi, masal, efsane, mani, türkü, ninni, tekerleme, bilmece vs. sözlü edebiyat ürünlerini derleme. Düğünlerdeki gelenek-görenekleri anlatma.</w:t>
      </w:r>
    </w:p>
    <w:p w:rsidR="004263A3" w:rsidRPr="003C1603" w:rsidRDefault="002C508D" w:rsidP="004263A3">
      <w:pPr>
        <w:jc w:val="left"/>
        <w:rPr>
          <w:sz w:val="22"/>
          <w:szCs w:val="22"/>
          <w:lang w:eastAsia="en-US" w:bidi="en-US"/>
        </w:rPr>
      </w:pPr>
      <w:r>
        <w:rPr>
          <w:sz w:val="22"/>
          <w:szCs w:val="22"/>
          <w:lang w:eastAsia="en-US" w:bidi="en-US"/>
        </w:rPr>
        <w:t>9</w:t>
      </w:r>
      <w:r w:rsidR="004263A3" w:rsidRPr="003C1603">
        <w:rPr>
          <w:sz w:val="22"/>
          <w:szCs w:val="22"/>
          <w:lang w:eastAsia="en-US" w:bidi="en-US"/>
        </w:rPr>
        <w:t>. Okul web sitesinde edebiyat sayfası hazırlama.</w:t>
      </w:r>
    </w:p>
    <w:p w:rsidR="004263A3" w:rsidRPr="003C1603" w:rsidRDefault="002C508D" w:rsidP="004263A3">
      <w:pPr>
        <w:jc w:val="left"/>
        <w:rPr>
          <w:sz w:val="22"/>
          <w:szCs w:val="22"/>
          <w:lang w:eastAsia="en-US" w:bidi="en-US"/>
        </w:rPr>
      </w:pPr>
      <w:r>
        <w:rPr>
          <w:sz w:val="22"/>
          <w:szCs w:val="22"/>
          <w:lang w:eastAsia="en-US" w:bidi="en-US"/>
        </w:rPr>
        <w:t>10</w:t>
      </w:r>
      <w:r w:rsidR="004263A3" w:rsidRPr="003C1603">
        <w:rPr>
          <w:sz w:val="22"/>
          <w:szCs w:val="22"/>
          <w:lang w:eastAsia="en-US" w:bidi="en-US"/>
        </w:rPr>
        <w:t>. Gazete çevresinde gelişen türleri örneklerle açıklayan bir defter tutma. (Makale, deneme, fıkra, eleştiri, sohbet, röportaj, haber yazısı)</w:t>
      </w:r>
    </w:p>
    <w:p w:rsidR="002C508D" w:rsidRDefault="002C508D" w:rsidP="004263A3">
      <w:pPr>
        <w:jc w:val="left"/>
        <w:rPr>
          <w:sz w:val="22"/>
          <w:szCs w:val="22"/>
          <w:lang w:eastAsia="en-US" w:bidi="en-US"/>
        </w:rPr>
      </w:pPr>
      <w:r>
        <w:rPr>
          <w:sz w:val="22"/>
          <w:szCs w:val="22"/>
          <w:lang w:eastAsia="en-US" w:bidi="en-US"/>
        </w:rPr>
        <w:t>11</w:t>
      </w:r>
      <w:r w:rsidR="004263A3" w:rsidRPr="003C1603">
        <w:rPr>
          <w:sz w:val="22"/>
          <w:szCs w:val="22"/>
          <w:lang w:eastAsia="en-US" w:bidi="en-US"/>
        </w:rPr>
        <w:t>. Herhangi bir şair ya da yazarın biyografisini Powerpoint sunusu olarak hazırlama.</w:t>
      </w:r>
    </w:p>
    <w:p w:rsidR="002C508D" w:rsidRDefault="002C508D" w:rsidP="004263A3">
      <w:pPr>
        <w:jc w:val="left"/>
        <w:rPr>
          <w:sz w:val="22"/>
          <w:szCs w:val="22"/>
          <w:lang w:eastAsia="en-US" w:bidi="en-US"/>
        </w:rPr>
      </w:pPr>
      <w:r>
        <w:rPr>
          <w:sz w:val="22"/>
          <w:szCs w:val="22"/>
          <w:lang w:eastAsia="en-US" w:bidi="en-US"/>
        </w:rPr>
        <w:t>12. Seçilen üç</w:t>
      </w:r>
      <w:r w:rsidR="004263A3" w:rsidRPr="003C1603">
        <w:rPr>
          <w:sz w:val="22"/>
          <w:szCs w:val="22"/>
          <w:lang w:eastAsia="en-US" w:bidi="en-US"/>
        </w:rPr>
        <w:t xml:space="preserve"> şiiri bi</w:t>
      </w:r>
      <w:r>
        <w:rPr>
          <w:sz w:val="22"/>
          <w:szCs w:val="22"/>
          <w:lang w:eastAsia="en-US" w:bidi="en-US"/>
        </w:rPr>
        <w:t>çim ve içerik olarak inceleme.</w:t>
      </w:r>
      <w:r w:rsidRPr="003C1603">
        <w:rPr>
          <w:sz w:val="22"/>
          <w:szCs w:val="22"/>
          <w:lang w:eastAsia="en-US" w:bidi="en-US"/>
        </w:rPr>
        <w:t xml:space="preserve"> </w:t>
      </w:r>
    </w:p>
    <w:p w:rsidR="002C508D" w:rsidRDefault="002C508D" w:rsidP="004263A3">
      <w:pPr>
        <w:jc w:val="left"/>
        <w:rPr>
          <w:sz w:val="22"/>
          <w:szCs w:val="22"/>
          <w:lang w:eastAsia="en-US" w:bidi="en-US"/>
        </w:rPr>
      </w:pPr>
      <w:r>
        <w:rPr>
          <w:sz w:val="22"/>
          <w:szCs w:val="22"/>
          <w:lang w:eastAsia="en-US" w:bidi="en-US"/>
        </w:rPr>
        <w:t>13</w:t>
      </w:r>
      <w:r w:rsidR="004263A3" w:rsidRPr="003C1603">
        <w:rPr>
          <w:sz w:val="22"/>
          <w:szCs w:val="22"/>
          <w:lang w:eastAsia="en-US" w:bidi="en-US"/>
        </w:rPr>
        <w:t xml:space="preserve">. Yöremizdeki bir </w:t>
      </w:r>
      <w:r>
        <w:rPr>
          <w:sz w:val="22"/>
          <w:szCs w:val="22"/>
          <w:lang w:eastAsia="en-US" w:bidi="en-US"/>
        </w:rPr>
        <w:t>halk aşığı ile röportaj yapma.</w:t>
      </w:r>
    </w:p>
    <w:p w:rsidR="002C508D" w:rsidRDefault="002C508D" w:rsidP="004263A3">
      <w:pPr>
        <w:jc w:val="left"/>
        <w:rPr>
          <w:sz w:val="22"/>
          <w:szCs w:val="22"/>
          <w:lang w:eastAsia="en-US" w:bidi="en-US"/>
        </w:rPr>
      </w:pPr>
      <w:r>
        <w:rPr>
          <w:sz w:val="22"/>
          <w:szCs w:val="22"/>
          <w:lang w:eastAsia="en-US" w:bidi="en-US"/>
        </w:rPr>
        <w:t>14</w:t>
      </w:r>
      <w:r w:rsidR="004263A3" w:rsidRPr="003C1603">
        <w:rPr>
          <w:sz w:val="22"/>
          <w:szCs w:val="22"/>
          <w:lang w:eastAsia="en-US" w:bidi="en-US"/>
        </w:rPr>
        <w:t>. Edebi sanatları (söz sanatlarını) açıkla</w:t>
      </w:r>
      <w:r>
        <w:rPr>
          <w:sz w:val="22"/>
          <w:szCs w:val="22"/>
          <w:lang w:eastAsia="en-US" w:bidi="en-US"/>
        </w:rPr>
        <w:t>ma, örnek metinlerde inceleme.</w:t>
      </w:r>
    </w:p>
    <w:p w:rsidR="004263A3" w:rsidRPr="003C1603" w:rsidRDefault="002C508D" w:rsidP="004263A3">
      <w:pPr>
        <w:jc w:val="left"/>
        <w:rPr>
          <w:sz w:val="22"/>
          <w:szCs w:val="22"/>
          <w:lang w:eastAsia="en-US" w:bidi="en-US"/>
        </w:rPr>
      </w:pPr>
      <w:r>
        <w:rPr>
          <w:sz w:val="22"/>
          <w:szCs w:val="22"/>
          <w:lang w:eastAsia="en-US" w:bidi="en-US"/>
        </w:rPr>
        <w:t>15</w:t>
      </w:r>
      <w:r w:rsidR="004263A3" w:rsidRPr="003C1603">
        <w:rPr>
          <w:sz w:val="22"/>
          <w:szCs w:val="22"/>
          <w:lang w:eastAsia="en-US" w:bidi="en-US"/>
        </w:rPr>
        <w:t>. Aşağıda belirtilen şiirlerin ritim, ahenk ve yapı unsurlarını inceleme:</w:t>
      </w:r>
    </w:p>
    <w:p w:rsidR="004263A3" w:rsidRPr="003C1603" w:rsidRDefault="004263A3" w:rsidP="004263A3">
      <w:pPr>
        <w:jc w:val="left"/>
        <w:rPr>
          <w:sz w:val="22"/>
          <w:szCs w:val="22"/>
          <w:lang w:eastAsia="en-US" w:bidi="en-US"/>
        </w:rPr>
      </w:pPr>
      <w:r w:rsidRPr="003C1603">
        <w:rPr>
          <w:sz w:val="22"/>
          <w:szCs w:val="22"/>
          <w:lang w:eastAsia="en-US" w:bidi="en-US"/>
        </w:rPr>
        <w:t>Orhan Veli Kanık – İstanbul’u Dinliyorum</w:t>
      </w:r>
      <w:r>
        <w:rPr>
          <w:sz w:val="22"/>
          <w:szCs w:val="22"/>
          <w:lang w:eastAsia="en-US" w:bidi="en-US"/>
        </w:rPr>
        <w:t xml:space="preserve"> , </w:t>
      </w:r>
      <w:r w:rsidRPr="003C1603">
        <w:rPr>
          <w:sz w:val="22"/>
          <w:szCs w:val="22"/>
          <w:lang w:eastAsia="en-US" w:bidi="en-US"/>
        </w:rPr>
        <w:t>Cahit Sıtkı Tarancı – Otuz Beş Yaş</w:t>
      </w:r>
      <w:r>
        <w:rPr>
          <w:sz w:val="22"/>
          <w:szCs w:val="22"/>
          <w:lang w:eastAsia="en-US" w:bidi="en-US"/>
        </w:rPr>
        <w:t xml:space="preserve"> ,</w:t>
      </w:r>
      <w:r w:rsidRPr="003C1603">
        <w:rPr>
          <w:sz w:val="22"/>
          <w:szCs w:val="22"/>
          <w:lang w:eastAsia="en-US" w:bidi="en-US"/>
        </w:rPr>
        <w:t>Ahmet Kutsi Tecer – Nerdesin</w:t>
      </w:r>
    </w:p>
    <w:p w:rsidR="004263A3" w:rsidRPr="003C1603" w:rsidRDefault="004263A3" w:rsidP="004263A3">
      <w:pPr>
        <w:jc w:val="left"/>
        <w:rPr>
          <w:sz w:val="22"/>
          <w:szCs w:val="22"/>
          <w:lang w:eastAsia="en-US" w:bidi="en-US"/>
        </w:rPr>
      </w:pPr>
      <w:r w:rsidRPr="003C1603">
        <w:rPr>
          <w:sz w:val="22"/>
          <w:szCs w:val="22"/>
          <w:lang w:eastAsia="en-US" w:bidi="en-US"/>
        </w:rPr>
        <w:t>Necip Fazıl Kısakürek – Kaldırımlar</w:t>
      </w:r>
    </w:p>
    <w:p w:rsidR="004263A3" w:rsidRPr="003C1603" w:rsidRDefault="002C508D" w:rsidP="004263A3">
      <w:pPr>
        <w:jc w:val="left"/>
        <w:rPr>
          <w:sz w:val="22"/>
          <w:szCs w:val="22"/>
          <w:lang w:eastAsia="en-US" w:bidi="en-US"/>
        </w:rPr>
      </w:pPr>
      <w:r>
        <w:rPr>
          <w:sz w:val="22"/>
          <w:szCs w:val="22"/>
          <w:lang w:eastAsia="en-US" w:bidi="en-US"/>
        </w:rPr>
        <w:t>16</w:t>
      </w:r>
      <w:r w:rsidR="004263A3" w:rsidRPr="003C1603">
        <w:rPr>
          <w:sz w:val="22"/>
          <w:szCs w:val="22"/>
          <w:lang w:eastAsia="en-US" w:bidi="en-US"/>
        </w:rPr>
        <w:t>. Türk Halk şiiri geleneğinin örneklerle incelenmesi..</w:t>
      </w:r>
    </w:p>
    <w:p w:rsidR="004263A3" w:rsidRPr="003C1603" w:rsidRDefault="002C508D" w:rsidP="004263A3">
      <w:pPr>
        <w:jc w:val="left"/>
        <w:rPr>
          <w:sz w:val="22"/>
          <w:szCs w:val="22"/>
          <w:lang w:eastAsia="en-US" w:bidi="en-US"/>
        </w:rPr>
      </w:pPr>
      <w:r>
        <w:rPr>
          <w:sz w:val="22"/>
          <w:szCs w:val="22"/>
          <w:lang w:eastAsia="en-US" w:bidi="en-US"/>
        </w:rPr>
        <w:t>17.</w:t>
      </w:r>
      <w:r w:rsidR="004263A3" w:rsidRPr="003C1603">
        <w:rPr>
          <w:sz w:val="22"/>
          <w:szCs w:val="22"/>
          <w:lang w:eastAsia="en-US" w:bidi="en-US"/>
        </w:rPr>
        <w:t xml:space="preserve"> Seçilen bir roman veya hikâyeyi inceleme:</w:t>
      </w:r>
    </w:p>
    <w:p w:rsidR="004263A3" w:rsidRPr="003C1603" w:rsidRDefault="004263A3" w:rsidP="004263A3">
      <w:pPr>
        <w:jc w:val="left"/>
        <w:rPr>
          <w:sz w:val="22"/>
          <w:szCs w:val="22"/>
          <w:lang w:eastAsia="en-US" w:bidi="en-US"/>
        </w:rPr>
      </w:pPr>
      <w:r w:rsidRPr="003C1603">
        <w:rPr>
          <w:sz w:val="22"/>
          <w:szCs w:val="22"/>
          <w:lang w:eastAsia="en-US" w:bidi="en-US"/>
        </w:rPr>
        <w:t>Reşat Nuri Güntekin – Çalıkuşu</w:t>
      </w:r>
      <w:r>
        <w:rPr>
          <w:sz w:val="22"/>
          <w:szCs w:val="22"/>
          <w:lang w:eastAsia="en-US" w:bidi="en-US"/>
        </w:rPr>
        <w:t xml:space="preserve"> , </w:t>
      </w:r>
      <w:r w:rsidRPr="003C1603">
        <w:rPr>
          <w:sz w:val="22"/>
          <w:szCs w:val="22"/>
          <w:lang w:eastAsia="en-US" w:bidi="en-US"/>
        </w:rPr>
        <w:t>Yakup Kadri Karaosmanoğlu – Yaban</w:t>
      </w:r>
      <w:r>
        <w:rPr>
          <w:sz w:val="22"/>
          <w:szCs w:val="22"/>
          <w:lang w:eastAsia="en-US" w:bidi="en-US"/>
        </w:rPr>
        <w:t xml:space="preserve"> ,</w:t>
      </w:r>
      <w:r w:rsidRPr="003C1603">
        <w:rPr>
          <w:sz w:val="22"/>
          <w:szCs w:val="22"/>
          <w:lang w:eastAsia="en-US" w:bidi="en-US"/>
        </w:rPr>
        <w:t>Tarık Buğra – Küçük Ağa</w:t>
      </w:r>
      <w:r>
        <w:rPr>
          <w:sz w:val="22"/>
          <w:szCs w:val="22"/>
          <w:lang w:eastAsia="en-US" w:bidi="en-US"/>
        </w:rPr>
        <w:t xml:space="preserve"> ,</w:t>
      </w:r>
      <w:r w:rsidRPr="003C1603">
        <w:rPr>
          <w:sz w:val="22"/>
          <w:szCs w:val="22"/>
          <w:lang w:eastAsia="en-US" w:bidi="en-US"/>
        </w:rPr>
        <w:t>Refik Halit Karay – Eskici</w:t>
      </w:r>
      <w:r>
        <w:rPr>
          <w:sz w:val="22"/>
          <w:szCs w:val="22"/>
          <w:lang w:eastAsia="en-US" w:bidi="en-US"/>
        </w:rPr>
        <w:t xml:space="preserve"> , </w:t>
      </w:r>
      <w:r w:rsidRPr="003C1603">
        <w:rPr>
          <w:sz w:val="22"/>
          <w:szCs w:val="22"/>
          <w:lang w:eastAsia="en-US" w:bidi="en-US"/>
        </w:rPr>
        <w:t>Ömer Seyfettin – Yalnız Efe</w:t>
      </w:r>
      <w:r>
        <w:rPr>
          <w:sz w:val="22"/>
          <w:szCs w:val="22"/>
          <w:lang w:eastAsia="en-US" w:bidi="en-US"/>
        </w:rPr>
        <w:t xml:space="preserve"> ,</w:t>
      </w:r>
      <w:r w:rsidRPr="003C1603">
        <w:rPr>
          <w:sz w:val="22"/>
          <w:szCs w:val="22"/>
          <w:lang w:eastAsia="en-US" w:bidi="en-US"/>
        </w:rPr>
        <w:t>Sait Faik Abasıyanık – Semaver</w:t>
      </w:r>
    </w:p>
    <w:p w:rsidR="002C508D" w:rsidRDefault="002C508D" w:rsidP="004263A3">
      <w:pPr>
        <w:jc w:val="left"/>
        <w:rPr>
          <w:sz w:val="22"/>
          <w:szCs w:val="22"/>
          <w:lang w:eastAsia="en-US" w:bidi="en-US"/>
        </w:rPr>
      </w:pPr>
      <w:r>
        <w:rPr>
          <w:sz w:val="22"/>
          <w:szCs w:val="22"/>
          <w:lang w:eastAsia="en-US" w:bidi="en-US"/>
        </w:rPr>
        <w:t>18</w:t>
      </w:r>
      <w:r w:rsidR="004263A3" w:rsidRPr="003C1603">
        <w:rPr>
          <w:sz w:val="22"/>
          <w:szCs w:val="22"/>
          <w:lang w:eastAsia="en-US" w:bidi="en-US"/>
        </w:rPr>
        <w:t>. Göstermeye bağlı edebi metinlerin araştırılması.</w:t>
      </w:r>
    </w:p>
    <w:p w:rsidR="004263A3" w:rsidRDefault="002C508D" w:rsidP="004263A3">
      <w:pPr>
        <w:jc w:val="left"/>
        <w:rPr>
          <w:sz w:val="22"/>
          <w:szCs w:val="22"/>
          <w:lang w:eastAsia="en-US" w:bidi="en-US"/>
        </w:rPr>
      </w:pPr>
      <w:r>
        <w:rPr>
          <w:sz w:val="22"/>
          <w:szCs w:val="22"/>
          <w:lang w:eastAsia="en-US" w:bidi="en-US"/>
        </w:rPr>
        <w:t xml:space="preserve">19.Örnek metinden ses olaylarını gösterme </w:t>
      </w:r>
      <w:r w:rsidR="004263A3">
        <w:rPr>
          <w:sz w:val="22"/>
          <w:szCs w:val="22"/>
          <w:lang w:eastAsia="en-US" w:bidi="en-US"/>
        </w:rPr>
        <w:t xml:space="preserve"> </w:t>
      </w:r>
      <w:r w:rsidR="004263A3" w:rsidRPr="003C1603">
        <w:rPr>
          <w:sz w:val="22"/>
          <w:szCs w:val="22"/>
          <w:lang w:eastAsia="en-US" w:bidi="en-US"/>
        </w:rPr>
        <w:t xml:space="preserve">20. </w:t>
      </w:r>
      <w:r>
        <w:rPr>
          <w:sz w:val="22"/>
          <w:szCs w:val="22"/>
          <w:lang w:eastAsia="en-US" w:bidi="en-US"/>
        </w:rPr>
        <w:t xml:space="preserve">Örnek metin üzerinde yazım kuralları ve noktalama işaretlerini gösterme </w:t>
      </w:r>
    </w:p>
    <w:p w:rsidR="004263A3" w:rsidRDefault="004263A3" w:rsidP="004263A3">
      <w:pPr>
        <w:jc w:val="left"/>
        <w:rPr>
          <w:b/>
          <w:sz w:val="22"/>
          <w:szCs w:val="22"/>
        </w:rPr>
      </w:pPr>
    </w:p>
    <w:p w:rsidR="004263A3" w:rsidRDefault="004263A3" w:rsidP="004263A3">
      <w:pPr>
        <w:jc w:val="left"/>
        <w:rPr>
          <w:b/>
          <w:sz w:val="22"/>
          <w:szCs w:val="22"/>
          <w:u w:val="single"/>
          <w:lang w:eastAsia="en-US" w:bidi="en-US"/>
        </w:rPr>
      </w:pPr>
      <w:r>
        <w:rPr>
          <w:b/>
          <w:sz w:val="22"/>
          <w:szCs w:val="22"/>
          <w:u w:val="single"/>
          <w:lang w:eastAsia="en-US" w:bidi="en-US"/>
        </w:rPr>
        <w:t>10</w:t>
      </w:r>
      <w:r w:rsidRPr="003C1603">
        <w:rPr>
          <w:b/>
          <w:sz w:val="22"/>
          <w:szCs w:val="22"/>
          <w:u w:val="single"/>
          <w:lang w:eastAsia="en-US" w:bidi="en-US"/>
        </w:rPr>
        <w:t>. SINIFLAR TÜRK DİLİ VE EDEBİYATI</w:t>
      </w:r>
      <w:r>
        <w:rPr>
          <w:b/>
          <w:sz w:val="22"/>
          <w:szCs w:val="22"/>
          <w:u w:val="single"/>
          <w:lang w:eastAsia="en-US" w:bidi="en-US"/>
        </w:rPr>
        <w:t xml:space="preserve"> DERSİ PROJE </w:t>
      </w:r>
      <w:r w:rsidRPr="003C1603">
        <w:rPr>
          <w:b/>
          <w:sz w:val="22"/>
          <w:szCs w:val="22"/>
          <w:u w:val="single"/>
          <w:lang w:eastAsia="en-US" w:bidi="en-US"/>
        </w:rPr>
        <w:t>GÖREVİ</w:t>
      </w:r>
      <w:r>
        <w:rPr>
          <w:b/>
          <w:sz w:val="22"/>
          <w:szCs w:val="22"/>
          <w:u w:val="single"/>
          <w:lang w:eastAsia="en-US" w:bidi="en-US"/>
        </w:rPr>
        <w:t xml:space="preserve"> </w:t>
      </w:r>
      <w:r w:rsidRPr="003C1603">
        <w:rPr>
          <w:b/>
          <w:sz w:val="22"/>
          <w:szCs w:val="22"/>
          <w:u w:val="single"/>
          <w:lang w:eastAsia="en-US" w:bidi="en-US"/>
        </w:rPr>
        <w:t>K</w:t>
      </w:r>
      <w:r>
        <w:rPr>
          <w:b/>
          <w:sz w:val="22"/>
          <w:szCs w:val="22"/>
          <w:u w:val="single"/>
          <w:lang w:eastAsia="en-US" w:bidi="en-US"/>
        </w:rPr>
        <w:t>ONULARI:</w:t>
      </w:r>
    </w:p>
    <w:p w:rsidR="004263A3" w:rsidRPr="002912BD" w:rsidRDefault="004263A3" w:rsidP="004263A3">
      <w:pPr>
        <w:jc w:val="left"/>
        <w:rPr>
          <w:sz w:val="22"/>
          <w:szCs w:val="22"/>
        </w:rPr>
      </w:pPr>
    </w:p>
    <w:p w:rsidR="004263A3" w:rsidRPr="002912BD" w:rsidRDefault="004263A3" w:rsidP="004263A3">
      <w:pPr>
        <w:jc w:val="left"/>
        <w:rPr>
          <w:sz w:val="22"/>
          <w:szCs w:val="22"/>
        </w:rPr>
      </w:pPr>
      <w:r w:rsidRPr="002912BD">
        <w:rPr>
          <w:sz w:val="22"/>
          <w:szCs w:val="22"/>
        </w:rPr>
        <w:t>•  Göktürk Kitabeleri hakkında araştırma yapma, örnek metinler bulma, kitabelerin Türk edebiyatı ve tarihi açısından araştırma.</w:t>
      </w:r>
    </w:p>
    <w:p w:rsidR="004263A3" w:rsidRPr="002912BD" w:rsidRDefault="004263A3" w:rsidP="004263A3">
      <w:pPr>
        <w:jc w:val="left"/>
        <w:rPr>
          <w:sz w:val="22"/>
          <w:szCs w:val="22"/>
        </w:rPr>
      </w:pPr>
      <w:r w:rsidRPr="002912BD">
        <w:rPr>
          <w:sz w:val="22"/>
          <w:szCs w:val="22"/>
        </w:rPr>
        <w:t>•  Kaşgarlı Mahmut’un Divan-ı Lûgati’t Türk adlı eserini araştırma, eserin Türk edebiyatı ve Türk kültürü açısından önemini araştırma.</w:t>
      </w:r>
    </w:p>
    <w:p w:rsidR="004263A3" w:rsidRPr="002912BD" w:rsidRDefault="004263A3" w:rsidP="004263A3">
      <w:pPr>
        <w:jc w:val="left"/>
        <w:rPr>
          <w:sz w:val="22"/>
          <w:szCs w:val="22"/>
        </w:rPr>
      </w:pPr>
      <w:r w:rsidRPr="002912BD">
        <w:rPr>
          <w:sz w:val="22"/>
          <w:szCs w:val="22"/>
        </w:rPr>
        <w:t>•  Dede Korkut Hikâyeleri hakkında araştırma yapma. Üç hikâyenin incelenmesi.</w:t>
      </w:r>
    </w:p>
    <w:p w:rsidR="004263A3" w:rsidRPr="002912BD" w:rsidRDefault="004263A3" w:rsidP="004263A3">
      <w:pPr>
        <w:jc w:val="left"/>
        <w:rPr>
          <w:sz w:val="22"/>
          <w:szCs w:val="22"/>
        </w:rPr>
      </w:pPr>
      <w:r w:rsidRPr="002912BD">
        <w:rPr>
          <w:sz w:val="22"/>
          <w:szCs w:val="22"/>
        </w:rPr>
        <w:t>•  Tasavvuf Edebiyatı’nın özelliklerini araştırma.</w:t>
      </w:r>
    </w:p>
    <w:p w:rsidR="004263A3" w:rsidRPr="002912BD" w:rsidRDefault="004263A3" w:rsidP="004263A3">
      <w:pPr>
        <w:jc w:val="left"/>
        <w:rPr>
          <w:sz w:val="22"/>
          <w:szCs w:val="22"/>
        </w:rPr>
      </w:pPr>
      <w:r w:rsidRPr="002912BD">
        <w:rPr>
          <w:sz w:val="22"/>
          <w:szCs w:val="22"/>
        </w:rPr>
        <w:t>•  Nasrettin Hoca fıkralarını hakkında araştırma yapma, fıkralardaki mesajları bulma.</w:t>
      </w:r>
    </w:p>
    <w:p w:rsidR="004263A3" w:rsidRPr="002912BD" w:rsidRDefault="004263A3" w:rsidP="004263A3">
      <w:pPr>
        <w:jc w:val="left"/>
        <w:rPr>
          <w:sz w:val="22"/>
          <w:szCs w:val="22"/>
        </w:rPr>
      </w:pPr>
      <w:r w:rsidRPr="002912BD">
        <w:rPr>
          <w:sz w:val="22"/>
          <w:szCs w:val="22"/>
        </w:rPr>
        <w:t>•  Yunus Emre ve Yunus Emre’nin insana bakış açısı hakkında inceleme.</w:t>
      </w:r>
    </w:p>
    <w:p w:rsidR="004263A3" w:rsidRPr="002912BD" w:rsidRDefault="004263A3" w:rsidP="004263A3">
      <w:pPr>
        <w:jc w:val="left"/>
        <w:rPr>
          <w:sz w:val="22"/>
          <w:szCs w:val="22"/>
        </w:rPr>
      </w:pPr>
      <w:r w:rsidRPr="002912BD">
        <w:rPr>
          <w:sz w:val="22"/>
          <w:szCs w:val="22"/>
        </w:rPr>
        <w:t>•  Halk edebiyatı ve halk edebiyatının bölümlerinin incelenmesi.</w:t>
      </w:r>
    </w:p>
    <w:p w:rsidR="004263A3" w:rsidRPr="002912BD" w:rsidRDefault="004263A3" w:rsidP="004263A3">
      <w:pPr>
        <w:jc w:val="left"/>
        <w:rPr>
          <w:sz w:val="22"/>
          <w:szCs w:val="22"/>
        </w:rPr>
      </w:pPr>
      <w:r w:rsidRPr="002912BD">
        <w:rPr>
          <w:sz w:val="22"/>
          <w:szCs w:val="22"/>
        </w:rPr>
        <w:t>•  Divan şiirini genel hatlarıyla tanıtma. Divan şirinde kullanılan nazım biçimleri hakkında bilgi toplama.</w:t>
      </w:r>
    </w:p>
    <w:p w:rsidR="004263A3" w:rsidRPr="002912BD" w:rsidRDefault="004263A3" w:rsidP="004263A3">
      <w:pPr>
        <w:jc w:val="left"/>
        <w:rPr>
          <w:sz w:val="22"/>
          <w:szCs w:val="22"/>
        </w:rPr>
      </w:pPr>
      <w:r w:rsidRPr="002912BD">
        <w:rPr>
          <w:sz w:val="22"/>
          <w:szCs w:val="22"/>
        </w:rPr>
        <w:t>•  Türk halk hikayelerinin genel özelliklerini belirleme. Hikayelerdeki karakterleri ve bu karakterlerin genel özelliklerini çıkarma.</w:t>
      </w:r>
    </w:p>
    <w:p w:rsidR="004263A3" w:rsidRPr="002912BD" w:rsidRDefault="004263A3" w:rsidP="004263A3">
      <w:pPr>
        <w:jc w:val="left"/>
        <w:rPr>
          <w:sz w:val="22"/>
          <w:szCs w:val="22"/>
        </w:rPr>
      </w:pPr>
      <w:r w:rsidRPr="002912BD">
        <w:rPr>
          <w:sz w:val="22"/>
          <w:szCs w:val="22"/>
        </w:rPr>
        <w:t>•  Dede Korkut hikâyelerinin incelenerek, sunum haline getirilmesi.</w:t>
      </w:r>
    </w:p>
    <w:p w:rsidR="004263A3" w:rsidRPr="002912BD" w:rsidRDefault="004263A3" w:rsidP="004263A3">
      <w:pPr>
        <w:jc w:val="left"/>
        <w:rPr>
          <w:sz w:val="22"/>
          <w:szCs w:val="22"/>
        </w:rPr>
      </w:pPr>
      <w:r w:rsidRPr="002912BD">
        <w:rPr>
          <w:sz w:val="22"/>
          <w:szCs w:val="22"/>
        </w:rPr>
        <w:t>•  Edebiyat içerikli web sitesi yapma</w:t>
      </w:r>
    </w:p>
    <w:p w:rsidR="004263A3" w:rsidRPr="002912BD" w:rsidRDefault="004263A3" w:rsidP="004263A3">
      <w:pPr>
        <w:jc w:val="left"/>
        <w:rPr>
          <w:sz w:val="22"/>
          <w:szCs w:val="22"/>
        </w:rPr>
      </w:pPr>
      <w:r w:rsidRPr="002912BD">
        <w:rPr>
          <w:sz w:val="22"/>
          <w:szCs w:val="22"/>
        </w:rPr>
        <w:t>•  Televizyondaki edebiyat programları listesi ve birinin izlenerek yazılması.</w:t>
      </w:r>
    </w:p>
    <w:p w:rsidR="004263A3" w:rsidRPr="002912BD" w:rsidRDefault="004263A3" w:rsidP="004263A3">
      <w:pPr>
        <w:jc w:val="left"/>
        <w:rPr>
          <w:sz w:val="22"/>
          <w:szCs w:val="22"/>
        </w:rPr>
      </w:pPr>
      <w:r w:rsidRPr="002912BD">
        <w:rPr>
          <w:sz w:val="22"/>
          <w:szCs w:val="22"/>
        </w:rPr>
        <w:t>•  Anlatıma hazırlanma,anlatımda tema ve konu, sınırlandırma konularında bilgi toplama.</w:t>
      </w:r>
    </w:p>
    <w:p w:rsidR="004263A3" w:rsidRPr="002912BD" w:rsidRDefault="004263A3" w:rsidP="004263A3">
      <w:pPr>
        <w:jc w:val="left"/>
        <w:rPr>
          <w:sz w:val="22"/>
          <w:szCs w:val="22"/>
        </w:rPr>
      </w:pPr>
      <w:r w:rsidRPr="002912BD">
        <w:rPr>
          <w:sz w:val="22"/>
          <w:szCs w:val="22"/>
        </w:rPr>
        <w:t>•  Anlatımın ve anlatıcının amacı ile anlatıcının tavrı hakkında bilgi toplama.</w:t>
      </w:r>
    </w:p>
    <w:p w:rsidR="004263A3" w:rsidRPr="002912BD" w:rsidRDefault="004263A3" w:rsidP="004263A3">
      <w:pPr>
        <w:jc w:val="left"/>
        <w:rPr>
          <w:sz w:val="22"/>
          <w:szCs w:val="22"/>
        </w:rPr>
      </w:pPr>
      <w:r w:rsidRPr="002912BD">
        <w:rPr>
          <w:sz w:val="22"/>
          <w:szCs w:val="22"/>
        </w:rPr>
        <w:t>•  Anlatımın özellikleri ve oluşumu hakkında bilgi toplama.</w:t>
      </w:r>
    </w:p>
    <w:p w:rsidR="004263A3" w:rsidRPr="002912BD" w:rsidRDefault="004263A3" w:rsidP="004263A3">
      <w:pPr>
        <w:jc w:val="left"/>
        <w:rPr>
          <w:sz w:val="22"/>
          <w:szCs w:val="22"/>
        </w:rPr>
      </w:pPr>
      <w:r w:rsidRPr="002912BD">
        <w:rPr>
          <w:sz w:val="22"/>
          <w:szCs w:val="22"/>
        </w:rPr>
        <w:t>•  Güncel Edebiyat dergilerinin tanıtımı</w:t>
      </w:r>
    </w:p>
    <w:p w:rsidR="004263A3" w:rsidRPr="002912BD" w:rsidRDefault="004263A3" w:rsidP="004263A3">
      <w:pPr>
        <w:jc w:val="left"/>
        <w:rPr>
          <w:sz w:val="22"/>
          <w:szCs w:val="22"/>
        </w:rPr>
      </w:pPr>
      <w:r w:rsidRPr="002912BD">
        <w:rPr>
          <w:sz w:val="22"/>
          <w:szCs w:val="22"/>
        </w:rPr>
        <w:t>•  Medyadaki dil yanlışlıklarının tespit edilmesi</w:t>
      </w:r>
    </w:p>
    <w:p w:rsidR="004263A3" w:rsidRPr="002912BD" w:rsidRDefault="004263A3" w:rsidP="004263A3">
      <w:pPr>
        <w:jc w:val="left"/>
        <w:rPr>
          <w:sz w:val="22"/>
          <w:szCs w:val="22"/>
        </w:rPr>
      </w:pPr>
      <w:r w:rsidRPr="002912BD">
        <w:rPr>
          <w:sz w:val="22"/>
          <w:szCs w:val="22"/>
        </w:rPr>
        <w:t>•  Günlük dildeki anlatım bozukluklarının tespit edilmesi</w:t>
      </w:r>
    </w:p>
    <w:p w:rsidR="004263A3" w:rsidRPr="002912BD" w:rsidRDefault="004263A3" w:rsidP="004263A3">
      <w:pPr>
        <w:jc w:val="left"/>
        <w:rPr>
          <w:sz w:val="22"/>
          <w:szCs w:val="22"/>
        </w:rPr>
      </w:pPr>
      <w:r w:rsidRPr="002912BD">
        <w:rPr>
          <w:sz w:val="22"/>
          <w:szCs w:val="22"/>
        </w:rPr>
        <w:t>• Belirlenen bir metin üzerinde fiilleri gösterebilme, fiillerde çatı, fiillerin yapısı konularında uygulamalar yapma.</w:t>
      </w:r>
    </w:p>
    <w:p w:rsidR="004263A3" w:rsidRPr="002912BD" w:rsidRDefault="004263A3" w:rsidP="004263A3">
      <w:pPr>
        <w:jc w:val="left"/>
        <w:rPr>
          <w:sz w:val="22"/>
          <w:szCs w:val="22"/>
        </w:rPr>
      </w:pPr>
      <w:r w:rsidRPr="002912BD">
        <w:rPr>
          <w:sz w:val="22"/>
          <w:szCs w:val="22"/>
        </w:rPr>
        <w:t>•  Belirlenen bir metin üzerinde sıfatları gösterebilme, sıfatların yapısı konularında uygulamalar yapma.</w:t>
      </w:r>
    </w:p>
    <w:p w:rsidR="004263A3" w:rsidRPr="002912BD" w:rsidRDefault="004263A3" w:rsidP="004263A3">
      <w:pPr>
        <w:jc w:val="left"/>
        <w:rPr>
          <w:sz w:val="22"/>
          <w:szCs w:val="22"/>
        </w:rPr>
      </w:pPr>
      <w:r w:rsidRPr="002912BD">
        <w:rPr>
          <w:sz w:val="22"/>
          <w:szCs w:val="22"/>
        </w:rPr>
        <w:lastRenderedPageBreak/>
        <w:t>•  Belirlenen bir metin üzerindeki zarfları bulabilme, çeşitlerini gösterme.</w:t>
      </w:r>
    </w:p>
    <w:p w:rsidR="004263A3" w:rsidRPr="002912BD" w:rsidRDefault="004263A3" w:rsidP="004263A3">
      <w:pPr>
        <w:jc w:val="left"/>
        <w:rPr>
          <w:sz w:val="22"/>
          <w:szCs w:val="22"/>
        </w:rPr>
      </w:pPr>
      <w:r w:rsidRPr="002912BD">
        <w:rPr>
          <w:sz w:val="22"/>
          <w:szCs w:val="22"/>
        </w:rPr>
        <w:t>•  Belirlenen bir metin üzerindeki edat ve bağlaçları bulabilme.</w:t>
      </w:r>
    </w:p>
    <w:p w:rsidR="004263A3" w:rsidRPr="002912BD" w:rsidRDefault="004263A3" w:rsidP="004263A3">
      <w:pPr>
        <w:jc w:val="left"/>
        <w:rPr>
          <w:sz w:val="22"/>
          <w:szCs w:val="22"/>
        </w:rPr>
      </w:pPr>
      <w:r w:rsidRPr="002912BD">
        <w:rPr>
          <w:sz w:val="22"/>
          <w:szCs w:val="22"/>
        </w:rPr>
        <w:t>• YKS’de anlatım türleri konusunda çıkan son 5 yılın sorularını derleme.</w:t>
      </w:r>
    </w:p>
    <w:p w:rsidR="004263A3" w:rsidRPr="002912BD" w:rsidRDefault="004263A3" w:rsidP="004263A3">
      <w:pPr>
        <w:jc w:val="left"/>
        <w:rPr>
          <w:sz w:val="22"/>
          <w:szCs w:val="22"/>
        </w:rPr>
      </w:pPr>
      <w:r w:rsidRPr="002912BD">
        <w:rPr>
          <w:sz w:val="22"/>
          <w:szCs w:val="22"/>
        </w:rPr>
        <w:t>• YKS’de sözcük türleri konusunda çıkan son 5 yılın soruları derleme. • Türk dilinin yabancı kelimeler karşısındaki duruşu ve yapılması gerekenler.</w:t>
      </w:r>
    </w:p>
    <w:p w:rsidR="004263A3" w:rsidRPr="002912BD" w:rsidRDefault="004263A3" w:rsidP="004263A3">
      <w:pPr>
        <w:jc w:val="left"/>
        <w:rPr>
          <w:sz w:val="22"/>
          <w:szCs w:val="22"/>
        </w:rPr>
      </w:pPr>
      <w:r w:rsidRPr="002912BD">
        <w:rPr>
          <w:sz w:val="22"/>
          <w:szCs w:val="22"/>
        </w:rPr>
        <w:t>•  Farklı temalarda (vatan sevgisi,   şehitler, 15 Temmuz, anne sevgisi vb.) şiir antolojileri oluşturma.</w:t>
      </w:r>
    </w:p>
    <w:p w:rsidR="004263A3" w:rsidRPr="002912BD" w:rsidRDefault="004263A3" w:rsidP="004263A3">
      <w:pPr>
        <w:jc w:val="left"/>
        <w:rPr>
          <w:sz w:val="22"/>
          <w:szCs w:val="22"/>
        </w:rPr>
      </w:pPr>
      <w:r w:rsidRPr="002912BD">
        <w:rPr>
          <w:sz w:val="22"/>
          <w:szCs w:val="22"/>
        </w:rPr>
        <w:t>•  Farklı metinler seçilip anlatım türlerinin gösterilmesi (dosya halinde)</w:t>
      </w:r>
    </w:p>
    <w:p w:rsidR="004263A3" w:rsidRPr="002912BD" w:rsidRDefault="004263A3" w:rsidP="004263A3">
      <w:pPr>
        <w:jc w:val="left"/>
        <w:rPr>
          <w:sz w:val="22"/>
          <w:szCs w:val="22"/>
        </w:rPr>
      </w:pPr>
      <w:r w:rsidRPr="002912BD">
        <w:rPr>
          <w:sz w:val="22"/>
          <w:szCs w:val="22"/>
        </w:rPr>
        <w:t>•  Günümüzde yaygın olarak kullanılan anlatım bozukluklarının derlenmesi.</w:t>
      </w:r>
    </w:p>
    <w:p w:rsidR="004263A3" w:rsidRPr="002912BD" w:rsidRDefault="004263A3" w:rsidP="004263A3">
      <w:pPr>
        <w:jc w:val="left"/>
        <w:rPr>
          <w:sz w:val="22"/>
          <w:szCs w:val="22"/>
        </w:rPr>
      </w:pPr>
      <w:r w:rsidRPr="002912BD">
        <w:rPr>
          <w:sz w:val="22"/>
          <w:szCs w:val="22"/>
        </w:rPr>
        <w:t>•  Betimleyici tarzda yazılan metinlerde sıfatların çeşitleriyle birlikte gösterilmesi.</w:t>
      </w:r>
    </w:p>
    <w:p w:rsidR="004263A3" w:rsidRPr="002912BD" w:rsidRDefault="004263A3" w:rsidP="004263A3">
      <w:pPr>
        <w:jc w:val="left"/>
        <w:rPr>
          <w:sz w:val="22"/>
          <w:szCs w:val="22"/>
        </w:rPr>
      </w:pPr>
      <w:r w:rsidRPr="002912BD">
        <w:rPr>
          <w:sz w:val="22"/>
          <w:szCs w:val="22"/>
        </w:rPr>
        <w:t>•  Verilecek şiirlerde isimlerin ve zamirlerin bulunması.</w:t>
      </w:r>
    </w:p>
    <w:p w:rsidR="004263A3" w:rsidRPr="002912BD" w:rsidRDefault="004263A3" w:rsidP="004263A3">
      <w:pPr>
        <w:jc w:val="left"/>
        <w:rPr>
          <w:sz w:val="22"/>
          <w:szCs w:val="22"/>
        </w:rPr>
      </w:pPr>
      <w:r w:rsidRPr="002912BD">
        <w:rPr>
          <w:sz w:val="22"/>
          <w:szCs w:val="22"/>
        </w:rPr>
        <w:t>•  Bir temanın sınırlandırılarak, diyaloglar halinde bir metnin oluşturulması.</w:t>
      </w:r>
    </w:p>
    <w:p w:rsidR="004263A3" w:rsidRPr="002912BD" w:rsidRDefault="004263A3" w:rsidP="004263A3">
      <w:pPr>
        <w:jc w:val="left"/>
        <w:rPr>
          <w:sz w:val="22"/>
          <w:szCs w:val="22"/>
        </w:rPr>
      </w:pPr>
      <w:r w:rsidRPr="002912BD">
        <w:rPr>
          <w:sz w:val="22"/>
          <w:szCs w:val="22"/>
        </w:rPr>
        <w:t>•  Nasreddin Hoca fıkralarından mesajlar.</w:t>
      </w:r>
    </w:p>
    <w:p w:rsidR="004263A3" w:rsidRPr="002912BD" w:rsidRDefault="004263A3" w:rsidP="004263A3">
      <w:pPr>
        <w:jc w:val="left"/>
        <w:rPr>
          <w:sz w:val="22"/>
          <w:szCs w:val="22"/>
        </w:rPr>
      </w:pPr>
      <w:r w:rsidRPr="002912BD">
        <w:rPr>
          <w:sz w:val="22"/>
          <w:szCs w:val="22"/>
        </w:rPr>
        <w:t>•  Barış Manço’nun şarkı sözlerindeki didaktik unsurlar</w:t>
      </w:r>
    </w:p>
    <w:p w:rsidR="004263A3" w:rsidRPr="002912BD" w:rsidRDefault="004263A3" w:rsidP="004263A3">
      <w:pPr>
        <w:jc w:val="left"/>
        <w:rPr>
          <w:sz w:val="22"/>
          <w:szCs w:val="22"/>
        </w:rPr>
      </w:pPr>
      <w:r w:rsidRPr="002912BD">
        <w:rPr>
          <w:sz w:val="22"/>
          <w:szCs w:val="22"/>
        </w:rPr>
        <w:t xml:space="preserve">•  </w:t>
      </w:r>
      <w:r>
        <w:rPr>
          <w:sz w:val="22"/>
          <w:szCs w:val="22"/>
        </w:rPr>
        <w:t>Ankara</w:t>
      </w:r>
      <w:r w:rsidRPr="002912BD">
        <w:rPr>
          <w:sz w:val="22"/>
          <w:szCs w:val="22"/>
        </w:rPr>
        <w:t xml:space="preserve"> konulu şiirlerin derlenmesi ve incelenmesi</w:t>
      </w:r>
    </w:p>
    <w:p w:rsidR="004263A3" w:rsidRPr="002912BD" w:rsidRDefault="004263A3" w:rsidP="004263A3">
      <w:pPr>
        <w:jc w:val="left"/>
        <w:rPr>
          <w:sz w:val="22"/>
          <w:szCs w:val="22"/>
        </w:rPr>
      </w:pPr>
      <w:r w:rsidRPr="002912BD">
        <w:rPr>
          <w:sz w:val="22"/>
          <w:szCs w:val="22"/>
        </w:rPr>
        <w:t>•  Çiçek motifini işleyen şiirlerin derlenmesi ve incelenmesi</w:t>
      </w:r>
    </w:p>
    <w:p w:rsidR="004263A3" w:rsidRPr="002912BD" w:rsidRDefault="004263A3" w:rsidP="004263A3">
      <w:pPr>
        <w:jc w:val="left"/>
        <w:rPr>
          <w:sz w:val="22"/>
          <w:szCs w:val="22"/>
        </w:rPr>
      </w:pPr>
      <w:r w:rsidRPr="002912BD">
        <w:rPr>
          <w:sz w:val="22"/>
          <w:szCs w:val="22"/>
        </w:rPr>
        <w:t>•  Herhangi bir şair veya yazar ile yapılacak röportaj (grup çalışması)</w:t>
      </w:r>
    </w:p>
    <w:p w:rsidR="004263A3" w:rsidRPr="002912BD" w:rsidRDefault="004263A3" w:rsidP="004263A3">
      <w:pPr>
        <w:jc w:val="left"/>
        <w:rPr>
          <w:sz w:val="22"/>
          <w:szCs w:val="22"/>
        </w:rPr>
      </w:pPr>
      <w:r w:rsidRPr="002912BD">
        <w:rPr>
          <w:sz w:val="22"/>
          <w:szCs w:val="22"/>
        </w:rPr>
        <w:t>•  Tabelalardaki imlâ yanlışlıklarının tespiti</w:t>
      </w:r>
    </w:p>
    <w:p w:rsidR="004263A3" w:rsidRPr="002912BD" w:rsidRDefault="004263A3" w:rsidP="004263A3">
      <w:pPr>
        <w:jc w:val="left"/>
        <w:rPr>
          <w:sz w:val="22"/>
          <w:szCs w:val="22"/>
        </w:rPr>
      </w:pPr>
      <w:r w:rsidRPr="002912BD">
        <w:rPr>
          <w:sz w:val="22"/>
          <w:szCs w:val="22"/>
        </w:rPr>
        <w:t>•  Türkülerimizin hikâyeleri</w:t>
      </w:r>
      <w:r>
        <w:rPr>
          <w:sz w:val="22"/>
          <w:szCs w:val="22"/>
        </w:rPr>
        <w:t xml:space="preserve"> ,</w:t>
      </w:r>
      <w:r w:rsidRPr="002912BD">
        <w:rPr>
          <w:sz w:val="22"/>
          <w:szCs w:val="22"/>
        </w:rPr>
        <w:t>Şiirlerin hikâyelendirilmesi</w:t>
      </w:r>
    </w:p>
    <w:p w:rsidR="004263A3" w:rsidRPr="002912BD" w:rsidRDefault="004263A3" w:rsidP="004263A3">
      <w:pPr>
        <w:jc w:val="left"/>
        <w:rPr>
          <w:sz w:val="22"/>
          <w:szCs w:val="22"/>
        </w:rPr>
      </w:pPr>
      <w:r w:rsidRPr="002912BD">
        <w:rPr>
          <w:sz w:val="22"/>
          <w:szCs w:val="22"/>
        </w:rPr>
        <w:t>•  Anlatıma hazırlanma, anlatımda tema ve konu, sınırlandırma konularında bilgi toplama.</w:t>
      </w:r>
    </w:p>
    <w:p w:rsidR="004263A3" w:rsidRPr="002912BD" w:rsidRDefault="004263A3" w:rsidP="004263A3">
      <w:pPr>
        <w:jc w:val="left"/>
        <w:rPr>
          <w:sz w:val="22"/>
          <w:szCs w:val="22"/>
        </w:rPr>
      </w:pPr>
      <w:r w:rsidRPr="002912BD">
        <w:rPr>
          <w:sz w:val="22"/>
          <w:szCs w:val="22"/>
        </w:rPr>
        <w:t>•  Anlatımın ve anlatıcının amacı ile anlatıcının tavrı hakkında bilgi toplama.</w:t>
      </w:r>
    </w:p>
    <w:p w:rsidR="004263A3" w:rsidRPr="002912BD" w:rsidRDefault="004263A3" w:rsidP="004263A3">
      <w:pPr>
        <w:jc w:val="left"/>
        <w:rPr>
          <w:sz w:val="22"/>
          <w:szCs w:val="22"/>
        </w:rPr>
      </w:pPr>
      <w:r w:rsidRPr="002912BD">
        <w:rPr>
          <w:sz w:val="22"/>
          <w:szCs w:val="22"/>
        </w:rPr>
        <w:t>•  Anlatımın özellikleri ve oluşumu hakkında bilgi toplama.</w:t>
      </w:r>
    </w:p>
    <w:p w:rsidR="004263A3" w:rsidRPr="002912BD" w:rsidRDefault="004263A3" w:rsidP="004263A3">
      <w:pPr>
        <w:jc w:val="left"/>
        <w:rPr>
          <w:sz w:val="22"/>
          <w:szCs w:val="22"/>
        </w:rPr>
      </w:pPr>
      <w:r w:rsidRPr="002912BD">
        <w:rPr>
          <w:sz w:val="22"/>
          <w:szCs w:val="22"/>
        </w:rPr>
        <w:t>•  Belirlenen bir metin üzerindeki isimleri ve isimlerin çeşitlerini bulabilme.</w:t>
      </w:r>
    </w:p>
    <w:p w:rsidR="004263A3" w:rsidRPr="002912BD" w:rsidRDefault="004263A3" w:rsidP="004263A3">
      <w:pPr>
        <w:jc w:val="left"/>
        <w:rPr>
          <w:sz w:val="22"/>
          <w:szCs w:val="22"/>
        </w:rPr>
      </w:pPr>
      <w:r w:rsidRPr="002912BD">
        <w:rPr>
          <w:sz w:val="22"/>
          <w:szCs w:val="22"/>
        </w:rPr>
        <w:t>• Betimleyici anlatımın özelliklerini gösterebilme. Betimleyici anlatım özelliği taşıyan metinlerden örnekler bulabilme.</w:t>
      </w:r>
    </w:p>
    <w:p w:rsidR="004263A3" w:rsidRPr="0076109F" w:rsidRDefault="004263A3" w:rsidP="004263A3">
      <w:pPr>
        <w:jc w:val="left"/>
        <w:rPr>
          <w:sz w:val="22"/>
          <w:szCs w:val="22"/>
        </w:rPr>
      </w:pPr>
      <w:r w:rsidRPr="002912BD">
        <w:rPr>
          <w:sz w:val="22"/>
          <w:szCs w:val="22"/>
        </w:rPr>
        <w:t>• Belirlenen bir metin üzerindeki sıfatları bulabilme, çeşitlerini gösterme. Sıfat-betimleyici anlatım ilişkisini kurabilme</w:t>
      </w:r>
      <w:r>
        <w:rPr>
          <w:sz w:val="22"/>
          <w:szCs w:val="22"/>
        </w:rPr>
        <w:t>…</w:t>
      </w:r>
    </w:p>
    <w:p w:rsidR="004263A3" w:rsidRDefault="004263A3" w:rsidP="004263A3">
      <w:pPr>
        <w:jc w:val="left"/>
        <w:rPr>
          <w:b/>
          <w:sz w:val="22"/>
          <w:szCs w:val="22"/>
          <w:u w:val="single"/>
          <w:lang w:eastAsia="en-US" w:bidi="en-US"/>
        </w:rPr>
      </w:pPr>
    </w:p>
    <w:p w:rsidR="004263A3" w:rsidRPr="00B55A6C" w:rsidRDefault="004263A3" w:rsidP="004263A3">
      <w:pPr>
        <w:jc w:val="left"/>
        <w:rPr>
          <w:b/>
          <w:sz w:val="22"/>
          <w:szCs w:val="22"/>
          <w:u w:val="single"/>
          <w:lang w:eastAsia="en-US" w:bidi="en-US"/>
        </w:rPr>
      </w:pPr>
      <w:r w:rsidRPr="00B55A6C">
        <w:rPr>
          <w:b/>
          <w:sz w:val="22"/>
          <w:szCs w:val="22"/>
          <w:u w:val="single"/>
          <w:lang w:eastAsia="en-US" w:bidi="en-US"/>
        </w:rPr>
        <w:t>11. SINIFLAR TÜRK DİLİ VE EDEBİYATI DERSİ PROJE</w:t>
      </w:r>
      <w:r>
        <w:rPr>
          <w:b/>
          <w:sz w:val="22"/>
          <w:szCs w:val="22"/>
          <w:u w:val="single"/>
          <w:lang w:eastAsia="en-US" w:bidi="en-US"/>
        </w:rPr>
        <w:t xml:space="preserve"> GÖREVİ </w:t>
      </w:r>
      <w:r w:rsidRPr="00B55A6C">
        <w:rPr>
          <w:b/>
          <w:sz w:val="22"/>
          <w:szCs w:val="22"/>
          <w:u w:val="single"/>
          <w:lang w:eastAsia="en-US" w:bidi="en-US"/>
        </w:rPr>
        <w:t xml:space="preserve"> KONULARI</w:t>
      </w:r>
    </w:p>
    <w:p w:rsidR="004263A3" w:rsidRPr="00EF6F6F" w:rsidRDefault="004263A3" w:rsidP="004263A3">
      <w:pPr>
        <w:jc w:val="left"/>
        <w:rPr>
          <w:b/>
          <w:i/>
          <w:sz w:val="22"/>
          <w:szCs w:val="22"/>
          <w:lang w:eastAsia="en-US" w:bidi="en-US"/>
        </w:rPr>
      </w:pPr>
    </w:p>
    <w:p w:rsidR="004263A3" w:rsidRPr="00EF6F6F" w:rsidRDefault="004263A3" w:rsidP="004263A3">
      <w:pPr>
        <w:jc w:val="left"/>
        <w:rPr>
          <w:sz w:val="22"/>
          <w:szCs w:val="22"/>
          <w:lang w:eastAsia="en-US" w:bidi="en-US"/>
        </w:rPr>
      </w:pPr>
      <w:r w:rsidRPr="00EF6F6F">
        <w:rPr>
          <w:sz w:val="22"/>
          <w:szCs w:val="22"/>
          <w:lang w:eastAsia="en-US" w:bidi="en-US"/>
        </w:rPr>
        <w:t>1. Sohbet (Söyleşi) hakkında bilgi, bu türde edebiyatımızda eser veren yazarlardan birinin örnek metni,</w:t>
      </w:r>
    </w:p>
    <w:p w:rsidR="004263A3" w:rsidRPr="00EF6F6F" w:rsidRDefault="004263A3" w:rsidP="004263A3">
      <w:pPr>
        <w:jc w:val="left"/>
        <w:rPr>
          <w:sz w:val="22"/>
          <w:szCs w:val="22"/>
          <w:lang w:eastAsia="en-US" w:bidi="en-US"/>
        </w:rPr>
      </w:pPr>
      <w:r w:rsidRPr="00EF6F6F">
        <w:rPr>
          <w:sz w:val="22"/>
          <w:szCs w:val="22"/>
          <w:lang w:eastAsia="en-US" w:bidi="en-US"/>
        </w:rPr>
        <w:t>2. Fıkra hakkında bilgi, bu türde edebiyatımızda eser veren yazarlardan birinin örnek metni,</w:t>
      </w:r>
    </w:p>
    <w:p w:rsidR="004263A3" w:rsidRPr="00EF6F6F" w:rsidRDefault="004263A3" w:rsidP="004263A3">
      <w:pPr>
        <w:jc w:val="left"/>
        <w:rPr>
          <w:sz w:val="22"/>
          <w:szCs w:val="22"/>
          <w:lang w:eastAsia="en-US" w:bidi="en-US"/>
        </w:rPr>
      </w:pPr>
      <w:r w:rsidRPr="00EF6F6F">
        <w:rPr>
          <w:sz w:val="22"/>
          <w:szCs w:val="22"/>
          <w:lang w:eastAsia="en-US" w:bidi="en-US"/>
        </w:rPr>
        <w:t>3.</w:t>
      </w:r>
      <w:r>
        <w:rPr>
          <w:sz w:val="22"/>
          <w:szCs w:val="22"/>
          <w:lang w:eastAsia="en-US" w:bidi="en-US"/>
        </w:rPr>
        <w:t xml:space="preserve"> </w:t>
      </w:r>
      <w:r w:rsidRPr="00EF6F6F">
        <w:rPr>
          <w:sz w:val="22"/>
          <w:szCs w:val="22"/>
          <w:lang w:eastAsia="en-US" w:bidi="en-US"/>
        </w:rPr>
        <w:t>Makale hakkında bilgi, bu türde edebiyatımızda eser veren yazarlardan birinin örnek metni,</w:t>
      </w:r>
    </w:p>
    <w:p w:rsidR="004263A3" w:rsidRPr="00EF6F6F" w:rsidRDefault="004263A3" w:rsidP="004263A3">
      <w:pPr>
        <w:jc w:val="left"/>
        <w:rPr>
          <w:sz w:val="22"/>
          <w:szCs w:val="22"/>
          <w:lang w:eastAsia="en-US" w:bidi="en-US"/>
        </w:rPr>
      </w:pPr>
      <w:r w:rsidRPr="00EF6F6F">
        <w:rPr>
          <w:sz w:val="22"/>
          <w:szCs w:val="22"/>
          <w:lang w:eastAsia="en-US" w:bidi="en-US"/>
        </w:rPr>
        <w:t>4. Eleştiri (Tenkit) hakkında bilgi, bu türde edebiyatımızda eser veren yazarlardan birinin örnek metni,</w:t>
      </w:r>
    </w:p>
    <w:p w:rsidR="004263A3" w:rsidRPr="00EF6F6F" w:rsidRDefault="004263A3" w:rsidP="004263A3">
      <w:pPr>
        <w:jc w:val="left"/>
        <w:rPr>
          <w:sz w:val="22"/>
          <w:szCs w:val="22"/>
          <w:lang w:eastAsia="en-US" w:bidi="en-US"/>
        </w:rPr>
      </w:pPr>
      <w:r w:rsidRPr="00EF6F6F">
        <w:rPr>
          <w:sz w:val="22"/>
          <w:szCs w:val="22"/>
          <w:lang w:eastAsia="en-US" w:bidi="en-US"/>
        </w:rPr>
        <w:t>5. Mülâkat hakkında bilgi, bu türde edebiyatımızda eser veren yazarlardan birinin örnek metni,</w:t>
      </w:r>
    </w:p>
    <w:p w:rsidR="002C508D" w:rsidRDefault="004263A3" w:rsidP="004263A3">
      <w:pPr>
        <w:jc w:val="left"/>
        <w:rPr>
          <w:sz w:val="22"/>
          <w:szCs w:val="22"/>
          <w:lang w:eastAsia="en-US" w:bidi="en-US"/>
        </w:rPr>
      </w:pPr>
      <w:r w:rsidRPr="00EF6F6F">
        <w:rPr>
          <w:sz w:val="22"/>
          <w:szCs w:val="22"/>
          <w:lang w:eastAsia="en-US" w:bidi="en-US"/>
        </w:rPr>
        <w:t>6.Şair ya da yazar biy</w:t>
      </w:r>
      <w:r>
        <w:rPr>
          <w:sz w:val="22"/>
          <w:szCs w:val="22"/>
          <w:lang w:eastAsia="en-US" w:bidi="en-US"/>
        </w:rPr>
        <w:t>ografisi hazırlama çalışması,</w:t>
      </w:r>
    </w:p>
    <w:p w:rsidR="002C508D" w:rsidRDefault="004263A3" w:rsidP="004263A3">
      <w:pPr>
        <w:jc w:val="left"/>
        <w:rPr>
          <w:sz w:val="22"/>
          <w:szCs w:val="22"/>
          <w:lang w:eastAsia="en-US" w:bidi="en-US"/>
        </w:rPr>
      </w:pPr>
      <w:r>
        <w:rPr>
          <w:sz w:val="22"/>
          <w:szCs w:val="22"/>
          <w:lang w:eastAsia="en-US" w:bidi="en-US"/>
        </w:rPr>
        <w:t>7.Röportaj çalışması,</w:t>
      </w:r>
    </w:p>
    <w:p w:rsidR="004263A3" w:rsidRDefault="004263A3" w:rsidP="004263A3">
      <w:pPr>
        <w:jc w:val="left"/>
        <w:rPr>
          <w:sz w:val="22"/>
          <w:szCs w:val="22"/>
          <w:lang w:eastAsia="en-US" w:bidi="en-US"/>
        </w:rPr>
      </w:pPr>
      <w:r>
        <w:rPr>
          <w:sz w:val="22"/>
          <w:szCs w:val="22"/>
          <w:lang w:eastAsia="en-US" w:bidi="en-US"/>
        </w:rPr>
        <w:t>8</w:t>
      </w:r>
      <w:r w:rsidRPr="00EF6F6F">
        <w:rPr>
          <w:sz w:val="22"/>
          <w:szCs w:val="22"/>
          <w:lang w:eastAsia="en-US" w:bidi="en-US"/>
        </w:rPr>
        <w:t>.Mülakat çalışması</w:t>
      </w:r>
    </w:p>
    <w:p w:rsidR="004263A3" w:rsidRPr="00EF6F6F" w:rsidRDefault="004263A3" w:rsidP="004263A3">
      <w:pPr>
        <w:jc w:val="left"/>
        <w:rPr>
          <w:sz w:val="22"/>
          <w:szCs w:val="22"/>
          <w:lang w:eastAsia="en-US" w:bidi="en-US"/>
        </w:rPr>
      </w:pPr>
    </w:p>
    <w:p w:rsidR="004263A3" w:rsidRPr="005738BE" w:rsidRDefault="004263A3" w:rsidP="004263A3">
      <w:pPr>
        <w:numPr>
          <w:ilvl w:val="0"/>
          <w:numId w:val="14"/>
        </w:numPr>
        <w:jc w:val="left"/>
        <w:rPr>
          <w:sz w:val="22"/>
          <w:szCs w:val="22"/>
          <w:lang w:eastAsia="en-US" w:bidi="en-US"/>
        </w:rPr>
      </w:pPr>
      <w:r w:rsidRPr="005738BE">
        <w:rPr>
          <w:sz w:val="22"/>
          <w:szCs w:val="22"/>
          <w:lang w:eastAsia="en-US" w:bidi="en-US"/>
        </w:rPr>
        <w:t>Sohbet (söyleşi) türüyle ilgili bilgi verilmesi ünlü edebiyatçıların sohbetlerinin derlenmesi</w:t>
      </w:r>
    </w:p>
    <w:p w:rsidR="004263A3" w:rsidRPr="005738BE" w:rsidRDefault="004263A3" w:rsidP="004263A3">
      <w:pPr>
        <w:numPr>
          <w:ilvl w:val="1"/>
          <w:numId w:val="14"/>
        </w:numPr>
        <w:jc w:val="left"/>
        <w:rPr>
          <w:sz w:val="22"/>
          <w:szCs w:val="22"/>
          <w:lang w:eastAsia="en-US" w:bidi="en-US"/>
        </w:rPr>
      </w:pPr>
      <w:r w:rsidRPr="005738BE">
        <w:rPr>
          <w:sz w:val="22"/>
          <w:szCs w:val="22"/>
          <w:lang w:eastAsia="en-US" w:bidi="en-US"/>
        </w:rPr>
        <w:t>Fıkra türü hakkında bilgi verilmesi, gazete ve dergilerden fıkra türünde metinlerin derlenmesi.</w:t>
      </w:r>
    </w:p>
    <w:p w:rsidR="004263A3" w:rsidRPr="005738BE" w:rsidRDefault="004263A3" w:rsidP="004263A3">
      <w:pPr>
        <w:numPr>
          <w:ilvl w:val="1"/>
          <w:numId w:val="14"/>
        </w:numPr>
        <w:jc w:val="left"/>
        <w:rPr>
          <w:sz w:val="22"/>
          <w:szCs w:val="22"/>
          <w:lang w:eastAsia="en-US" w:bidi="en-US"/>
        </w:rPr>
      </w:pPr>
      <w:r w:rsidRPr="005738BE">
        <w:rPr>
          <w:sz w:val="22"/>
          <w:szCs w:val="22"/>
          <w:lang w:eastAsia="en-US" w:bidi="en-US"/>
        </w:rPr>
        <w:t>Makale türü hakkında bilgi, makale türüne örnek verilmesi, makale türünde metinlerin derlenmesi.</w:t>
      </w:r>
    </w:p>
    <w:p w:rsidR="004263A3" w:rsidRPr="005738BE" w:rsidRDefault="004263A3" w:rsidP="004263A3">
      <w:pPr>
        <w:numPr>
          <w:ilvl w:val="1"/>
          <w:numId w:val="14"/>
        </w:numPr>
        <w:jc w:val="left"/>
        <w:rPr>
          <w:sz w:val="22"/>
          <w:szCs w:val="22"/>
          <w:lang w:eastAsia="en-US" w:bidi="en-US"/>
        </w:rPr>
      </w:pPr>
      <w:r w:rsidRPr="005738BE">
        <w:rPr>
          <w:sz w:val="22"/>
          <w:szCs w:val="22"/>
          <w:lang w:eastAsia="en-US" w:bidi="en-US"/>
        </w:rPr>
        <w:t>Eleştiri türü hakkında bilgi verilmesi, bir eserin edebi yönden eleştirilmesi.</w:t>
      </w:r>
    </w:p>
    <w:p w:rsidR="004263A3" w:rsidRPr="005738BE" w:rsidRDefault="004263A3" w:rsidP="004263A3">
      <w:pPr>
        <w:numPr>
          <w:ilvl w:val="1"/>
          <w:numId w:val="14"/>
        </w:numPr>
        <w:jc w:val="left"/>
        <w:rPr>
          <w:sz w:val="22"/>
          <w:szCs w:val="22"/>
          <w:lang w:eastAsia="en-US" w:bidi="en-US"/>
        </w:rPr>
      </w:pPr>
      <w:r w:rsidRPr="005738BE">
        <w:rPr>
          <w:sz w:val="22"/>
          <w:szCs w:val="22"/>
          <w:lang w:eastAsia="en-US" w:bidi="en-US"/>
        </w:rPr>
        <w:t>Röportaj türü hakkında bilgi, beş tane röportaj derlemesi yapılması.</w:t>
      </w:r>
    </w:p>
    <w:p w:rsidR="004263A3" w:rsidRPr="005738BE" w:rsidRDefault="004263A3" w:rsidP="004263A3">
      <w:pPr>
        <w:numPr>
          <w:ilvl w:val="1"/>
          <w:numId w:val="14"/>
        </w:numPr>
        <w:jc w:val="left"/>
        <w:rPr>
          <w:sz w:val="22"/>
          <w:szCs w:val="22"/>
          <w:lang w:eastAsia="en-US" w:bidi="en-US"/>
        </w:rPr>
      </w:pPr>
      <w:r w:rsidRPr="005738BE">
        <w:rPr>
          <w:sz w:val="22"/>
          <w:szCs w:val="22"/>
          <w:lang w:eastAsia="en-US" w:bidi="en-US"/>
        </w:rPr>
        <w:t>Mülakat türü hakkında bilgi verilmesi, mülakat türünde metinlerin derlenmesi.</w:t>
      </w:r>
    </w:p>
    <w:p w:rsidR="004263A3" w:rsidRPr="005738BE" w:rsidRDefault="004263A3" w:rsidP="004263A3">
      <w:pPr>
        <w:numPr>
          <w:ilvl w:val="1"/>
          <w:numId w:val="14"/>
        </w:numPr>
        <w:jc w:val="left"/>
        <w:rPr>
          <w:sz w:val="22"/>
          <w:szCs w:val="22"/>
          <w:lang w:eastAsia="en-US" w:bidi="en-US"/>
        </w:rPr>
      </w:pPr>
      <w:r w:rsidRPr="005738BE">
        <w:rPr>
          <w:sz w:val="22"/>
          <w:szCs w:val="22"/>
          <w:lang w:eastAsia="en-US" w:bidi="en-US"/>
        </w:rPr>
        <w:t>Seçilen bir türe ait metnin imla ve noktalama yönünde incelenmesi, açıklanması.</w:t>
      </w:r>
    </w:p>
    <w:p w:rsidR="004263A3" w:rsidRPr="005738BE" w:rsidRDefault="004263A3" w:rsidP="004263A3">
      <w:pPr>
        <w:numPr>
          <w:ilvl w:val="1"/>
          <w:numId w:val="14"/>
        </w:numPr>
        <w:jc w:val="left"/>
        <w:rPr>
          <w:sz w:val="22"/>
          <w:szCs w:val="22"/>
          <w:lang w:eastAsia="en-US" w:bidi="en-US"/>
        </w:rPr>
      </w:pPr>
      <w:r w:rsidRPr="005738BE">
        <w:rPr>
          <w:sz w:val="22"/>
          <w:szCs w:val="22"/>
          <w:lang w:eastAsia="en-US" w:bidi="en-US"/>
        </w:rPr>
        <w:t>Seçilen bir türe ait metnin sözcüklerinin anlam yönünde incelenmesi, açıklanması.</w:t>
      </w:r>
    </w:p>
    <w:p w:rsidR="004263A3" w:rsidRPr="00EF6F6F" w:rsidRDefault="004263A3" w:rsidP="004263A3">
      <w:pPr>
        <w:ind w:left="644"/>
        <w:jc w:val="left"/>
        <w:rPr>
          <w:i/>
          <w:sz w:val="22"/>
          <w:szCs w:val="22"/>
          <w:lang w:eastAsia="en-US" w:bidi="en-US"/>
        </w:rPr>
      </w:pPr>
    </w:p>
    <w:p w:rsidR="004263A3" w:rsidRPr="004C3404" w:rsidRDefault="004263A3" w:rsidP="004263A3">
      <w:pPr>
        <w:jc w:val="left"/>
        <w:rPr>
          <w:sz w:val="22"/>
          <w:szCs w:val="22"/>
          <w:lang w:eastAsia="en-US" w:bidi="en-US"/>
        </w:rPr>
      </w:pPr>
      <w:r>
        <w:rPr>
          <w:sz w:val="22"/>
          <w:szCs w:val="22"/>
          <w:lang w:eastAsia="en-US" w:bidi="en-US"/>
        </w:rPr>
        <w:t>9</w:t>
      </w:r>
      <w:r w:rsidRPr="00EF6F6F">
        <w:rPr>
          <w:sz w:val="22"/>
          <w:szCs w:val="22"/>
          <w:lang w:eastAsia="en-US" w:bidi="en-US"/>
        </w:rPr>
        <w:t xml:space="preserve">. </w:t>
      </w:r>
      <w:r>
        <w:rPr>
          <w:sz w:val="22"/>
          <w:szCs w:val="22"/>
          <w:lang w:eastAsia="en-US" w:bidi="en-US"/>
        </w:rPr>
        <w:t xml:space="preserve">  </w:t>
      </w:r>
      <w:r w:rsidRPr="00EF6F6F">
        <w:rPr>
          <w:sz w:val="22"/>
          <w:szCs w:val="22"/>
          <w:lang w:eastAsia="en-US" w:bidi="en-US"/>
        </w:rPr>
        <w:t>Tanzimat Dönemi Türk Edebiyatı’nın genel özelliklerini belirleme, öze</w:t>
      </w:r>
      <w:r>
        <w:rPr>
          <w:sz w:val="22"/>
          <w:szCs w:val="22"/>
          <w:lang w:eastAsia="en-US" w:bidi="en-US"/>
        </w:rPr>
        <w:t>llikler hakkında bilgi verme,</w:t>
      </w:r>
      <w:r>
        <w:rPr>
          <w:sz w:val="22"/>
          <w:szCs w:val="22"/>
          <w:lang w:eastAsia="en-US" w:bidi="en-US"/>
        </w:rPr>
        <w:br/>
        <w:t>10</w:t>
      </w:r>
      <w:r w:rsidRPr="00EF6F6F">
        <w:rPr>
          <w:sz w:val="22"/>
          <w:szCs w:val="22"/>
          <w:lang w:eastAsia="en-US" w:bidi="en-US"/>
        </w:rPr>
        <w:t>. Şinasi ve Namık Kemal’in Tanzimat Dönemi Türk Edebiyatı için ön</w:t>
      </w:r>
      <w:r>
        <w:rPr>
          <w:sz w:val="22"/>
          <w:szCs w:val="22"/>
          <w:lang w:eastAsia="en-US" w:bidi="en-US"/>
        </w:rPr>
        <w:t>emi hakkında araştırma yapma,</w:t>
      </w:r>
      <w:r>
        <w:rPr>
          <w:sz w:val="22"/>
          <w:szCs w:val="22"/>
          <w:lang w:eastAsia="en-US" w:bidi="en-US"/>
        </w:rPr>
        <w:br/>
        <w:t>11</w:t>
      </w:r>
      <w:r w:rsidRPr="00EF6F6F">
        <w:rPr>
          <w:sz w:val="22"/>
          <w:szCs w:val="22"/>
          <w:lang w:eastAsia="en-US" w:bidi="en-US"/>
        </w:rPr>
        <w:t>. Tanzimat Döneminde yazılan tiyatro eserlerini konu, tema, d</w:t>
      </w:r>
      <w:r>
        <w:rPr>
          <w:sz w:val="22"/>
          <w:szCs w:val="22"/>
          <w:lang w:eastAsia="en-US" w:bidi="en-US"/>
        </w:rPr>
        <w:t>il bakımlarından incelenmesi,</w:t>
      </w:r>
      <w:r>
        <w:rPr>
          <w:sz w:val="22"/>
          <w:szCs w:val="22"/>
          <w:lang w:eastAsia="en-US" w:bidi="en-US"/>
        </w:rPr>
        <w:br/>
        <w:t>12</w:t>
      </w:r>
      <w:r w:rsidRPr="00EF6F6F">
        <w:rPr>
          <w:sz w:val="22"/>
          <w:szCs w:val="22"/>
          <w:lang w:eastAsia="en-US" w:bidi="en-US"/>
        </w:rPr>
        <w:t xml:space="preserve">. Batı edebiyatındaki edebi akımlar </w:t>
      </w:r>
      <w:r>
        <w:rPr>
          <w:sz w:val="22"/>
          <w:szCs w:val="22"/>
          <w:lang w:eastAsia="en-US" w:bidi="en-US"/>
        </w:rPr>
        <w:t>hakkında bir sunum hazırlama,</w:t>
      </w:r>
      <w:r>
        <w:rPr>
          <w:sz w:val="22"/>
          <w:szCs w:val="22"/>
          <w:lang w:eastAsia="en-US" w:bidi="en-US"/>
        </w:rPr>
        <w:br/>
        <w:t>13</w:t>
      </w:r>
      <w:r w:rsidRPr="00EF6F6F">
        <w:rPr>
          <w:sz w:val="22"/>
          <w:szCs w:val="22"/>
          <w:lang w:eastAsia="en-US" w:bidi="en-US"/>
        </w:rPr>
        <w:t>. Servet-i Fünûn Edebiyatı’nın genel özellikl</w:t>
      </w:r>
      <w:r>
        <w:rPr>
          <w:sz w:val="22"/>
          <w:szCs w:val="22"/>
          <w:lang w:eastAsia="en-US" w:bidi="en-US"/>
        </w:rPr>
        <w:t>eri hakkında araştırma yapma,</w:t>
      </w:r>
      <w:r>
        <w:rPr>
          <w:sz w:val="22"/>
          <w:szCs w:val="22"/>
          <w:lang w:eastAsia="en-US" w:bidi="en-US"/>
        </w:rPr>
        <w:br/>
        <w:t>14</w:t>
      </w:r>
      <w:r w:rsidRPr="00EF6F6F">
        <w:rPr>
          <w:sz w:val="22"/>
          <w:szCs w:val="22"/>
          <w:lang w:eastAsia="en-US" w:bidi="en-US"/>
        </w:rPr>
        <w:t>. Servet-i Fünûn döneminde  yazılan eserleri içerik, dönemin özellikler</w:t>
      </w:r>
      <w:r>
        <w:rPr>
          <w:sz w:val="22"/>
          <w:szCs w:val="22"/>
          <w:lang w:eastAsia="en-US" w:bidi="en-US"/>
        </w:rPr>
        <w:t>i, yapı bakımından  inceleme,</w:t>
      </w:r>
      <w:r>
        <w:rPr>
          <w:sz w:val="22"/>
          <w:szCs w:val="22"/>
          <w:lang w:eastAsia="en-US" w:bidi="en-US"/>
        </w:rPr>
        <w:br/>
        <w:t>15</w:t>
      </w:r>
      <w:r w:rsidRPr="00EF6F6F">
        <w:rPr>
          <w:sz w:val="22"/>
          <w:szCs w:val="22"/>
          <w:lang w:eastAsia="en-US" w:bidi="en-US"/>
        </w:rPr>
        <w:t>. Tanzimat ve Servet-i Fünûn Dönemi Türk Edebiyatlarının dil, edebi akımlar, edebi tür ve temalar bakımlarından karşılaştırılması benzer ve farklılıklarının belirlenerek bunların sebeplerinin belirlen</w:t>
      </w:r>
      <w:r>
        <w:rPr>
          <w:sz w:val="22"/>
          <w:szCs w:val="22"/>
          <w:lang w:eastAsia="en-US" w:bidi="en-US"/>
        </w:rPr>
        <w:t>mesi,</w:t>
      </w:r>
      <w:r>
        <w:rPr>
          <w:sz w:val="22"/>
          <w:szCs w:val="22"/>
          <w:lang w:eastAsia="en-US" w:bidi="en-US"/>
        </w:rPr>
        <w:br/>
        <w:t>16</w:t>
      </w:r>
      <w:r w:rsidRPr="00EF6F6F">
        <w:rPr>
          <w:sz w:val="22"/>
          <w:szCs w:val="22"/>
          <w:lang w:eastAsia="en-US" w:bidi="en-US"/>
        </w:rPr>
        <w:t xml:space="preserve">. Fecr-i Âtî Edebiyatı ve Ahmet </w:t>
      </w:r>
      <w:r>
        <w:rPr>
          <w:sz w:val="22"/>
          <w:szCs w:val="22"/>
          <w:lang w:eastAsia="en-US" w:bidi="en-US"/>
        </w:rPr>
        <w:t>Haşim hakkında bilgi toplama,</w:t>
      </w:r>
      <w:r>
        <w:rPr>
          <w:sz w:val="22"/>
          <w:szCs w:val="22"/>
          <w:lang w:eastAsia="en-US" w:bidi="en-US"/>
        </w:rPr>
        <w:br/>
        <w:t>17</w:t>
      </w:r>
      <w:r w:rsidRPr="00EF6F6F">
        <w:rPr>
          <w:sz w:val="22"/>
          <w:szCs w:val="22"/>
          <w:lang w:eastAsia="en-US" w:bidi="en-US"/>
        </w:rPr>
        <w:t>. Millî Edebiyat Dönemi ile Fecr-i Atî Dönemi Türk şiirini ses ve ahenk, yapı, dil ve anlatım ve temalar bakımlarından karşılaştırılması benzer ve farklılıklarının belirlenerek bunları</w:t>
      </w:r>
      <w:r>
        <w:rPr>
          <w:sz w:val="22"/>
          <w:szCs w:val="22"/>
          <w:lang w:eastAsia="en-US" w:bidi="en-US"/>
        </w:rPr>
        <w:t>n sebeplerinin belirlenmesi,</w:t>
      </w:r>
      <w:r>
        <w:rPr>
          <w:sz w:val="22"/>
          <w:szCs w:val="22"/>
          <w:lang w:eastAsia="en-US" w:bidi="en-US"/>
        </w:rPr>
        <w:br/>
      </w:r>
      <w:r>
        <w:rPr>
          <w:sz w:val="22"/>
          <w:szCs w:val="22"/>
          <w:lang w:eastAsia="en-US" w:bidi="en-US"/>
        </w:rPr>
        <w:lastRenderedPageBreak/>
        <w:t>18</w:t>
      </w:r>
      <w:r w:rsidRPr="00EF6F6F">
        <w:rPr>
          <w:sz w:val="22"/>
          <w:szCs w:val="22"/>
          <w:lang w:eastAsia="en-US" w:bidi="en-US"/>
        </w:rPr>
        <w:t>. Ömer Seyfettin’in beş hikâyesinin okunup yapı, tema, dil ve anla</w:t>
      </w:r>
      <w:r>
        <w:rPr>
          <w:sz w:val="22"/>
          <w:szCs w:val="22"/>
          <w:lang w:eastAsia="en-US" w:bidi="en-US"/>
        </w:rPr>
        <w:t>tım unsurlarının incelenmesi,</w:t>
      </w:r>
      <w:r>
        <w:rPr>
          <w:sz w:val="22"/>
          <w:szCs w:val="22"/>
          <w:lang w:eastAsia="en-US" w:bidi="en-US"/>
        </w:rPr>
        <w:br/>
        <w:t>19</w:t>
      </w:r>
      <w:r w:rsidRPr="00EF6F6F">
        <w:rPr>
          <w:sz w:val="22"/>
          <w:szCs w:val="22"/>
          <w:lang w:eastAsia="en-US" w:bidi="en-US"/>
        </w:rPr>
        <w:t>. Aşağıda belirlenen eserlerinin incelenmesi,</w:t>
      </w:r>
      <w:r w:rsidRPr="00EF6F6F">
        <w:rPr>
          <w:sz w:val="22"/>
          <w:szCs w:val="22"/>
          <w:lang w:eastAsia="en-US" w:bidi="en-US"/>
        </w:rPr>
        <w:br/>
      </w:r>
      <w:r w:rsidRPr="004C3404">
        <w:rPr>
          <w:sz w:val="22"/>
          <w:szCs w:val="22"/>
          <w:lang w:eastAsia="en-US" w:bidi="en-US"/>
        </w:rPr>
        <w:t>Ateşten Gömlek (Halide Edip ADIVAR), Yaban (Yakup Kadri KARAOSMANOĞLU), Memleket Hikâyeleri (Refik Halit KARAY), Küçük Ağa (Tarık BUĞRA), Zeytindağı (Falih Rıfkı ATAY) Mai ve Siyah (Halit Ziya UŞAKLIGİL), Aşk-ı Memnu (Halit Ziya UŞAKLIGİL), Eylül (Mehmet Rauf),</w:t>
      </w:r>
    </w:p>
    <w:p w:rsidR="004263A3" w:rsidRPr="004C3404" w:rsidRDefault="004263A3" w:rsidP="004263A3">
      <w:pPr>
        <w:jc w:val="left"/>
        <w:rPr>
          <w:sz w:val="22"/>
          <w:szCs w:val="22"/>
          <w:lang w:eastAsia="en-US" w:bidi="en-US"/>
        </w:rPr>
      </w:pPr>
      <w:r w:rsidRPr="004C3404">
        <w:rPr>
          <w:sz w:val="22"/>
          <w:szCs w:val="22"/>
          <w:lang w:eastAsia="en-US" w:bidi="en-US"/>
        </w:rPr>
        <w:t xml:space="preserve"> Sis (Tevfik Fikret), Elhân- Şitâ (Cenap Şehabettin)</w:t>
      </w:r>
    </w:p>
    <w:p w:rsidR="004263A3" w:rsidRPr="00EF6F6F" w:rsidRDefault="004263A3" w:rsidP="004263A3">
      <w:pPr>
        <w:jc w:val="left"/>
        <w:rPr>
          <w:sz w:val="22"/>
          <w:szCs w:val="22"/>
          <w:lang w:eastAsia="en-US" w:bidi="en-US"/>
        </w:rPr>
      </w:pPr>
      <w:r>
        <w:rPr>
          <w:sz w:val="22"/>
          <w:szCs w:val="22"/>
          <w:lang w:eastAsia="en-US" w:bidi="en-US"/>
        </w:rPr>
        <w:t>20</w:t>
      </w:r>
      <w:r w:rsidRPr="00EF6F6F">
        <w:rPr>
          <w:sz w:val="22"/>
          <w:szCs w:val="22"/>
          <w:lang w:eastAsia="en-US" w:bidi="en-US"/>
        </w:rPr>
        <w:t>. Metin parçası üzerinde noktalama çalışması,</w:t>
      </w:r>
      <w:r>
        <w:rPr>
          <w:sz w:val="22"/>
          <w:szCs w:val="22"/>
          <w:lang w:eastAsia="en-US" w:bidi="en-US"/>
        </w:rPr>
        <w:t xml:space="preserve"> 21</w:t>
      </w:r>
      <w:r w:rsidRPr="00EF6F6F">
        <w:rPr>
          <w:sz w:val="22"/>
          <w:szCs w:val="22"/>
          <w:lang w:eastAsia="en-US" w:bidi="en-US"/>
        </w:rPr>
        <w:t>. Metin parçası üzerinde yazım yanlışı düzeltme çalışması,</w:t>
      </w:r>
    </w:p>
    <w:p w:rsidR="004263A3" w:rsidRPr="00EF6F6F" w:rsidRDefault="004263A3" w:rsidP="004263A3">
      <w:pPr>
        <w:jc w:val="left"/>
        <w:rPr>
          <w:sz w:val="22"/>
          <w:szCs w:val="22"/>
          <w:lang w:eastAsia="en-US" w:bidi="en-US"/>
        </w:rPr>
      </w:pPr>
      <w:r>
        <w:rPr>
          <w:sz w:val="22"/>
          <w:szCs w:val="22"/>
          <w:lang w:eastAsia="en-US" w:bidi="en-US"/>
        </w:rPr>
        <w:t>22</w:t>
      </w:r>
      <w:r w:rsidRPr="00EF6F6F">
        <w:rPr>
          <w:sz w:val="22"/>
          <w:szCs w:val="22"/>
          <w:lang w:eastAsia="en-US" w:bidi="en-US"/>
        </w:rPr>
        <w:t>. Power Point ile (yazar-şair tanıtımı ) sunum çalışması,</w:t>
      </w:r>
      <w:r>
        <w:rPr>
          <w:sz w:val="22"/>
          <w:szCs w:val="22"/>
          <w:lang w:eastAsia="en-US" w:bidi="en-US"/>
        </w:rPr>
        <w:t xml:space="preserve"> 23</w:t>
      </w:r>
      <w:r w:rsidRPr="00EF6F6F">
        <w:rPr>
          <w:sz w:val="22"/>
          <w:szCs w:val="22"/>
          <w:lang w:eastAsia="en-US" w:bidi="en-US"/>
        </w:rPr>
        <w:t>. Power Point ile (metin türlerin özellikleri) sunum çalışması,</w:t>
      </w:r>
    </w:p>
    <w:p w:rsidR="004263A3" w:rsidRPr="00EF6F6F" w:rsidRDefault="004263A3" w:rsidP="004263A3">
      <w:pPr>
        <w:jc w:val="left"/>
        <w:rPr>
          <w:sz w:val="22"/>
          <w:szCs w:val="22"/>
          <w:lang w:eastAsia="en-US" w:bidi="en-US"/>
        </w:rPr>
      </w:pPr>
    </w:p>
    <w:p w:rsidR="002C508D" w:rsidRDefault="002C508D" w:rsidP="004263A3">
      <w:pPr>
        <w:jc w:val="left"/>
        <w:rPr>
          <w:b/>
          <w:sz w:val="22"/>
          <w:szCs w:val="22"/>
          <w:u w:val="single"/>
        </w:rPr>
      </w:pPr>
    </w:p>
    <w:p w:rsidR="002C508D" w:rsidRDefault="002C508D" w:rsidP="004263A3">
      <w:pPr>
        <w:jc w:val="left"/>
        <w:rPr>
          <w:b/>
          <w:sz w:val="22"/>
          <w:szCs w:val="22"/>
          <w:u w:val="single"/>
        </w:rPr>
      </w:pPr>
    </w:p>
    <w:p w:rsidR="002C508D" w:rsidRDefault="002C508D" w:rsidP="004263A3">
      <w:pPr>
        <w:jc w:val="left"/>
        <w:rPr>
          <w:b/>
          <w:sz w:val="22"/>
          <w:szCs w:val="22"/>
          <w:u w:val="single"/>
        </w:rPr>
      </w:pPr>
    </w:p>
    <w:p w:rsidR="004263A3" w:rsidRPr="00B55A6C" w:rsidRDefault="004263A3" w:rsidP="004263A3">
      <w:pPr>
        <w:jc w:val="left"/>
        <w:rPr>
          <w:b/>
          <w:sz w:val="22"/>
          <w:szCs w:val="22"/>
          <w:u w:val="single"/>
        </w:rPr>
      </w:pPr>
      <w:r w:rsidRPr="00B55A6C">
        <w:rPr>
          <w:b/>
          <w:sz w:val="22"/>
          <w:szCs w:val="22"/>
          <w:u w:val="single"/>
        </w:rPr>
        <w:t>12. SINIFLAR TÜRK DİLİ VE EDEBİYATI DERSİ PROJE GÖREVİ KONULARI:</w:t>
      </w:r>
    </w:p>
    <w:p w:rsidR="004263A3" w:rsidRPr="00B55A6C" w:rsidRDefault="004263A3" w:rsidP="004263A3">
      <w:pPr>
        <w:jc w:val="left"/>
        <w:rPr>
          <w:b/>
          <w:sz w:val="22"/>
          <w:szCs w:val="22"/>
        </w:rPr>
      </w:pPr>
    </w:p>
    <w:p w:rsidR="004263A3" w:rsidRPr="00B55A6C" w:rsidRDefault="004263A3" w:rsidP="004263A3">
      <w:pPr>
        <w:jc w:val="left"/>
        <w:rPr>
          <w:sz w:val="22"/>
          <w:szCs w:val="22"/>
        </w:rPr>
      </w:pPr>
      <w:r w:rsidRPr="00B55A6C">
        <w:rPr>
          <w:sz w:val="22"/>
          <w:szCs w:val="22"/>
        </w:rPr>
        <w:t>1)</w:t>
      </w:r>
      <w:r>
        <w:rPr>
          <w:sz w:val="22"/>
          <w:szCs w:val="22"/>
        </w:rPr>
        <w:t xml:space="preserve"> </w:t>
      </w:r>
      <w:r w:rsidRPr="00B55A6C">
        <w:rPr>
          <w:sz w:val="22"/>
          <w:szCs w:val="22"/>
        </w:rPr>
        <w:t>Cumhuriyet Dönemi Türk Edebiyatında etkili olan edebi akımlar hakkında bir araştırma yapınız. Bu akımlar içinde yer alan şairlerden birer şiir seçerek bir şiir seçkisi oluşturunuz.</w:t>
      </w:r>
    </w:p>
    <w:p w:rsidR="004263A3" w:rsidRPr="00B55A6C" w:rsidRDefault="004263A3" w:rsidP="004263A3">
      <w:pPr>
        <w:jc w:val="left"/>
        <w:rPr>
          <w:sz w:val="22"/>
          <w:szCs w:val="22"/>
        </w:rPr>
      </w:pPr>
      <w:r w:rsidRPr="00B55A6C">
        <w:rPr>
          <w:sz w:val="22"/>
          <w:szCs w:val="22"/>
        </w:rPr>
        <w:t>2)</w:t>
      </w:r>
      <w:r>
        <w:rPr>
          <w:sz w:val="22"/>
          <w:szCs w:val="22"/>
        </w:rPr>
        <w:t xml:space="preserve"> </w:t>
      </w:r>
      <w:r w:rsidRPr="00B55A6C">
        <w:rPr>
          <w:sz w:val="22"/>
          <w:szCs w:val="22"/>
        </w:rPr>
        <w:t>Beş Hececilerin şiir ve sanat anlayışları ile ilgili bir araştırma yapınız ve beş şairin birer şiiri üzerinde bu sanat anlayışlarını irdeleyiniz.</w:t>
      </w:r>
    </w:p>
    <w:p w:rsidR="004263A3" w:rsidRPr="00B55A6C" w:rsidRDefault="004263A3" w:rsidP="004263A3">
      <w:pPr>
        <w:jc w:val="left"/>
        <w:rPr>
          <w:sz w:val="22"/>
          <w:szCs w:val="22"/>
        </w:rPr>
      </w:pPr>
      <w:r w:rsidRPr="00B55A6C">
        <w:rPr>
          <w:sz w:val="22"/>
          <w:szCs w:val="22"/>
        </w:rPr>
        <w:t>3)</w:t>
      </w:r>
      <w:r>
        <w:rPr>
          <w:sz w:val="22"/>
          <w:szCs w:val="22"/>
        </w:rPr>
        <w:t xml:space="preserve"> </w:t>
      </w:r>
      <w:r w:rsidRPr="00B55A6C">
        <w:rPr>
          <w:sz w:val="22"/>
          <w:szCs w:val="22"/>
        </w:rPr>
        <w:t>Toplumsal Gerçekçi şiir ve sanat anlayışı ile ilgili bir araştırma yapınız ve Toplumsal Gerçekçi beş şairin birer şiiri üzerinde bu sanat anlayışını irdeleyiniz.</w:t>
      </w:r>
    </w:p>
    <w:p w:rsidR="004263A3" w:rsidRPr="00B55A6C" w:rsidRDefault="004263A3" w:rsidP="004263A3">
      <w:pPr>
        <w:jc w:val="left"/>
        <w:rPr>
          <w:sz w:val="22"/>
          <w:szCs w:val="22"/>
        </w:rPr>
      </w:pPr>
      <w:r w:rsidRPr="00B55A6C">
        <w:rPr>
          <w:sz w:val="22"/>
          <w:szCs w:val="22"/>
        </w:rPr>
        <w:t>4)</w:t>
      </w:r>
      <w:r>
        <w:rPr>
          <w:sz w:val="22"/>
          <w:szCs w:val="22"/>
        </w:rPr>
        <w:t xml:space="preserve"> </w:t>
      </w:r>
      <w:r w:rsidRPr="00B55A6C">
        <w:rPr>
          <w:sz w:val="22"/>
          <w:szCs w:val="22"/>
        </w:rPr>
        <w:t>Öz şiir anlayışını sürdüren şairlerin şiir ve sanat anlayışı ile ilgili bir araştırma yapınız ve bu şairlerden beş şairin birer şiiri üzerinde bu sanat anlayışını irdeleyiniz.</w:t>
      </w:r>
    </w:p>
    <w:p w:rsidR="004263A3" w:rsidRPr="00B55A6C" w:rsidRDefault="004263A3" w:rsidP="004263A3">
      <w:pPr>
        <w:jc w:val="left"/>
        <w:rPr>
          <w:sz w:val="22"/>
          <w:szCs w:val="22"/>
        </w:rPr>
      </w:pPr>
      <w:r w:rsidRPr="00B55A6C">
        <w:rPr>
          <w:sz w:val="22"/>
          <w:szCs w:val="22"/>
        </w:rPr>
        <w:t>5)</w:t>
      </w:r>
      <w:r>
        <w:rPr>
          <w:sz w:val="22"/>
          <w:szCs w:val="22"/>
        </w:rPr>
        <w:t xml:space="preserve"> </w:t>
      </w:r>
      <w:r w:rsidRPr="00B55A6C">
        <w:rPr>
          <w:sz w:val="22"/>
          <w:szCs w:val="22"/>
        </w:rPr>
        <w:t>Garip Hareketinin şiir ve sanat anlayışı ile ilgili bir araştırma yapınız ve Garip şairlerinin birer şiiri üzerinde bu sanat anlayışını irdeleyiniz.</w:t>
      </w:r>
    </w:p>
    <w:p w:rsidR="004263A3" w:rsidRPr="00B55A6C" w:rsidRDefault="004263A3" w:rsidP="004263A3">
      <w:pPr>
        <w:jc w:val="left"/>
        <w:rPr>
          <w:sz w:val="22"/>
          <w:szCs w:val="22"/>
        </w:rPr>
      </w:pPr>
      <w:r w:rsidRPr="00B55A6C">
        <w:rPr>
          <w:sz w:val="22"/>
          <w:szCs w:val="22"/>
        </w:rPr>
        <w:t>6)</w:t>
      </w:r>
      <w:r>
        <w:rPr>
          <w:sz w:val="22"/>
          <w:szCs w:val="22"/>
        </w:rPr>
        <w:t xml:space="preserve"> </w:t>
      </w:r>
      <w:r w:rsidRPr="00B55A6C">
        <w:rPr>
          <w:sz w:val="22"/>
          <w:szCs w:val="22"/>
        </w:rPr>
        <w:t>İkinci Yeni Sonrası Toplumcu şiir anlayışını sürdüren şairlerin şiir ve sanat anlayışı ile ilgili bir araştırma yapınız ve bu gelenekten beş şairin birer şiiri üzerinde bu sanat anlayışını irdeleyiniz.</w:t>
      </w:r>
    </w:p>
    <w:p w:rsidR="004263A3" w:rsidRPr="00B55A6C" w:rsidRDefault="004263A3" w:rsidP="004263A3">
      <w:pPr>
        <w:jc w:val="left"/>
        <w:rPr>
          <w:sz w:val="22"/>
          <w:szCs w:val="22"/>
        </w:rPr>
      </w:pPr>
      <w:r w:rsidRPr="00B55A6C">
        <w:rPr>
          <w:sz w:val="22"/>
          <w:szCs w:val="22"/>
        </w:rPr>
        <w:t>7)</w:t>
      </w:r>
      <w:r>
        <w:rPr>
          <w:sz w:val="22"/>
          <w:szCs w:val="22"/>
        </w:rPr>
        <w:t xml:space="preserve"> </w:t>
      </w:r>
      <w:r w:rsidRPr="00B55A6C">
        <w:rPr>
          <w:sz w:val="22"/>
          <w:szCs w:val="22"/>
        </w:rPr>
        <w:t>Cumhuriyet Döneminde Milli Edebiyat geleneğini sürdüren romanlardan ikisini okuyarak (her iki roman için) roman inceleme çalışması yapınız. Bu gelenek içinde yazılan bütün eserlerin adlarını ve yazarlarını araştırınız.</w:t>
      </w:r>
    </w:p>
    <w:p w:rsidR="004263A3" w:rsidRPr="00B55A6C" w:rsidRDefault="004263A3" w:rsidP="004263A3">
      <w:pPr>
        <w:jc w:val="left"/>
        <w:rPr>
          <w:sz w:val="22"/>
          <w:szCs w:val="22"/>
        </w:rPr>
      </w:pPr>
      <w:r w:rsidRPr="00B55A6C">
        <w:rPr>
          <w:sz w:val="22"/>
          <w:szCs w:val="22"/>
        </w:rPr>
        <w:t>8)</w:t>
      </w:r>
      <w:r>
        <w:rPr>
          <w:sz w:val="22"/>
          <w:szCs w:val="22"/>
        </w:rPr>
        <w:t xml:space="preserve"> </w:t>
      </w:r>
      <w:r w:rsidRPr="00B55A6C">
        <w:rPr>
          <w:sz w:val="22"/>
          <w:szCs w:val="22"/>
        </w:rPr>
        <w:t>Cumhuriyet Döneminde Toplumsal Gerçekçi romanlardan ikisini okuyarak (her iki roman için) roman inceleme çalışması yapınız. Bu gelenek içinde yazılan bütün eserlerin adlarını ve yazarlarını araştırınız.</w:t>
      </w:r>
    </w:p>
    <w:p w:rsidR="004263A3" w:rsidRPr="00B55A6C" w:rsidRDefault="004263A3" w:rsidP="004263A3">
      <w:pPr>
        <w:jc w:val="left"/>
        <w:rPr>
          <w:sz w:val="22"/>
          <w:szCs w:val="22"/>
        </w:rPr>
      </w:pPr>
      <w:r w:rsidRPr="00B55A6C">
        <w:rPr>
          <w:sz w:val="22"/>
          <w:szCs w:val="22"/>
        </w:rPr>
        <w:t>9) Cumhuriyet Döneminde bireylerin iç dünyalarını yansıtan romanlardan ikisini okuyarak (her iki roman için) roman inceleme çalışması yapınız. Bu gelenek içinde yazılan bütün eserlerin adlarını ve yazarlarını araştırınız.</w:t>
      </w:r>
    </w:p>
    <w:p w:rsidR="004263A3" w:rsidRPr="00B55A6C" w:rsidRDefault="004263A3" w:rsidP="004263A3">
      <w:pPr>
        <w:jc w:val="left"/>
        <w:rPr>
          <w:sz w:val="22"/>
          <w:szCs w:val="22"/>
        </w:rPr>
      </w:pPr>
      <w:r w:rsidRPr="00B55A6C">
        <w:rPr>
          <w:sz w:val="22"/>
          <w:szCs w:val="22"/>
        </w:rPr>
        <w:t>10) Cumhuriyet Döneminde modernizmi esas alan romanlardan ikisini okuyarak (her iki roman için) roman inceleme çalışması yapınız. Bu gelenek içinde yazılan bütün eserlerin adlarını ve yazarlarını araştırınız.</w:t>
      </w:r>
    </w:p>
    <w:p w:rsidR="004263A3" w:rsidRPr="00B55A6C" w:rsidRDefault="004263A3" w:rsidP="004263A3">
      <w:pPr>
        <w:jc w:val="left"/>
        <w:rPr>
          <w:sz w:val="22"/>
          <w:szCs w:val="22"/>
        </w:rPr>
      </w:pPr>
      <w:r w:rsidRPr="00B55A6C">
        <w:rPr>
          <w:sz w:val="22"/>
          <w:szCs w:val="22"/>
        </w:rPr>
        <w:t>11)</w:t>
      </w:r>
      <w:r>
        <w:rPr>
          <w:sz w:val="22"/>
          <w:szCs w:val="22"/>
        </w:rPr>
        <w:t xml:space="preserve"> </w:t>
      </w:r>
      <w:r w:rsidRPr="00B55A6C">
        <w:rPr>
          <w:sz w:val="22"/>
          <w:szCs w:val="22"/>
        </w:rPr>
        <w:t>Notre Dame’ın Kamburu, Goriot Baba, Ağrı Dağı Efsanesi adlı romanları okuyarak roman inceleme çalışması yapınız.</w:t>
      </w:r>
    </w:p>
    <w:p w:rsidR="004263A3" w:rsidRPr="00B55A6C" w:rsidRDefault="004263A3" w:rsidP="004263A3">
      <w:pPr>
        <w:jc w:val="left"/>
        <w:rPr>
          <w:sz w:val="22"/>
          <w:szCs w:val="22"/>
        </w:rPr>
      </w:pPr>
      <w:r w:rsidRPr="00B55A6C">
        <w:rPr>
          <w:sz w:val="22"/>
          <w:szCs w:val="22"/>
        </w:rPr>
        <w:t>12)</w:t>
      </w:r>
      <w:r>
        <w:rPr>
          <w:sz w:val="22"/>
          <w:szCs w:val="22"/>
        </w:rPr>
        <w:t xml:space="preserve"> </w:t>
      </w:r>
      <w:r w:rsidRPr="00B55A6C">
        <w:rPr>
          <w:sz w:val="22"/>
          <w:szCs w:val="22"/>
        </w:rPr>
        <w:t>Devlet Ana, Kuyucaklı Yusuf ve Sinekli Bakkal adlı romanları okuyarak roman inceleme çalışması yapınız.</w:t>
      </w:r>
    </w:p>
    <w:p w:rsidR="004263A3" w:rsidRPr="00B55A6C" w:rsidRDefault="004263A3" w:rsidP="004263A3">
      <w:pPr>
        <w:jc w:val="left"/>
        <w:rPr>
          <w:sz w:val="22"/>
          <w:szCs w:val="22"/>
        </w:rPr>
      </w:pPr>
      <w:r w:rsidRPr="00B55A6C">
        <w:rPr>
          <w:sz w:val="22"/>
          <w:szCs w:val="22"/>
        </w:rPr>
        <w:t>13)</w:t>
      </w:r>
      <w:r>
        <w:rPr>
          <w:sz w:val="22"/>
          <w:szCs w:val="22"/>
        </w:rPr>
        <w:t xml:space="preserve"> </w:t>
      </w:r>
      <w:r w:rsidRPr="00B55A6C">
        <w:rPr>
          <w:sz w:val="22"/>
          <w:szCs w:val="22"/>
        </w:rPr>
        <w:t>Bereketli Topraklar üzerinde, Murtaza, Handan adlı romanları okuyarak roman inceleme çalışması yapınız.</w:t>
      </w:r>
    </w:p>
    <w:p w:rsidR="004263A3" w:rsidRPr="00B55A6C" w:rsidRDefault="004263A3" w:rsidP="004263A3">
      <w:pPr>
        <w:jc w:val="left"/>
        <w:rPr>
          <w:sz w:val="22"/>
          <w:szCs w:val="22"/>
        </w:rPr>
      </w:pPr>
      <w:r w:rsidRPr="00B55A6C">
        <w:rPr>
          <w:sz w:val="22"/>
          <w:szCs w:val="22"/>
        </w:rPr>
        <w:t>14)</w:t>
      </w:r>
      <w:r>
        <w:rPr>
          <w:sz w:val="22"/>
          <w:szCs w:val="22"/>
        </w:rPr>
        <w:t xml:space="preserve"> </w:t>
      </w:r>
      <w:r w:rsidRPr="00B55A6C">
        <w:rPr>
          <w:sz w:val="22"/>
          <w:szCs w:val="22"/>
        </w:rPr>
        <w:t>Günlük tutma, 15)</w:t>
      </w:r>
      <w:r>
        <w:rPr>
          <w:sz w:val="22"/>
          <w:szCs w:val="22"/>
        </w:rPr>
        <w:t xml:space="preserve"> </w:t>
      </w:r>
      <w:r w:rsidRPr="00B55A6C">
        <w:rPr>
          <w:sz w:val="22"/>
          <w:szCs w:val="22"/>
        </w:rPr>
        <w:t>Şiir kitabı oluşturma, 16)</w:t>
      </w:r>
      <w:r>
        <w:rPr>
          <w:sz w:val="22"/>
          <w:szCs w:val="22"/>
        </w:rPr>
        <w:t xml:space="preserve"> </w:t>
      </w:r>
      <w:r w:rsidRPr="00B55A6C">
        <w:rPr>
          <w:sz w:val="22"/>
          <w:szCs w:val="22"/>
        </w:rPr>
        <w:t>Dergi çıkarma, düzenleme,17)</w:t>
      </w:r>
      <w:r>
        <w:rPr>
          <w:sz w:val="22"/>
          <w:szCs w:val="22"/>
        </w:rPr>
        <w:t xml:space="preserve"> </w:t>
      </w:r>
      <w:r w:rsidRPr="00B55A6C">
        <w:rPr>
          <w:sz w:val="22"/>
          <w:szCs w:val="22"/>
        </w:rPr>
        <w:t>Sanat Metinlerinin Ayırıcı Özelliklerini Belirleme,18)</w:t>
      </w:r>
      <w:r>
        <w:rPr>
          <w:sz w:val="22"/>
          <w:szCs w:val="22"/>
        </w:rPr>
        <w:t xml:space="preserve"> </w:t>
      </w:r>
      <w:r w:rsidRPr="00B55A6C">
        <w:rPr>
          <w:sz w:val="22"/>
          <w:szCs w:val="22"/>
        </w:rPr>
        <w:t>Seyrettiği bir tiyatro oyununu, sinema filmini eleştirme,19)</w:t>
      </w:r>
      <w:r>
        <w:rPr>
          <w:sz w:val="22"/>
          <w:szCs w:val="22"/>
        </w:rPr>
        <w:t xml:space="preserve"> </w:t>
      </w:r>
      <w:r w:rsidRPr="00B55A6C">
        <w:rPr>
          <w:sz w:val="22"/>
          <w:szCs w:val="22"/>
        </w:rPr>
        <w:t>Okuduğu bir romanı inceleme,20)</w:t>
      </w:r>
      <w:r>
        <w:rPr>
          <w:sz w:val="22"/>
          <w:szCs w:val="22"/>
        </w:rPr>
        <w:t xml:space="preserve"> </w:t>
      </w:r>
      <w:r w:rsidRPr="00B55A6C">
        <w:rPr>
          <w:sz w:val="22"/>
          <w:szCs w:val="22"/>
        </w:rPr>
        <w:t>Herhangi bir konuda konferans hazırlama,</w:t>
      </w:r>
      <w:r>
        <w:rPr>
          <w:sz w:val="22"/>
          <w:szCs w:val="22"/>
        </w:rPr>
        <w:t xml:space="preserve">21) </w:t>
      </w:r>
      <w:r w:rsidRPr="00B55A6C">
        <w:rPr>
          <w:sz w:val="22"/>
          <w:szCs w:val="22"/>
        </w:rPr>
        <w:t>Açık Oturum düzenleme, Açık Oturuma katılma, 22)</w:t>
      </w:r>
      <w:r>
        <w:rPr>
          <w:sz w:val="22"/>
          <w:szCs w:val="22"/>
        </w:rPr>
        <w:t xml:space="preserve"> </w:t>
      </w:r>
      <w:r w:rsidRPr="00B55A6C">
        <w:rPr>
          <w:sz w:val="22"/>
          <w:szCs w:val="22"/>
        </w:rPr>
        <w:t>Sınıf içi münazara düzenleme.</w:t>
      </w:r>
    </w:p>
    <w:p w:rsidR="004263A3" w:rsidRPr="00B55A6C" w:rsidRDefault="004263A3" w:rsidP="004263A3">
      <w:pPr>
        <w:jc w:val="left"/>
        <w:rPr>
          <w:sz w:val="22"/>
          <w:szCs w:val="22"/>
        </w:rPr>
      </w:pPr>
      <w:r w:rsidRPr="00B55A6C">
        <w:rPr>
          <w:sz w:val="22"/>
          <w:szCs w:val="22"/>
        </w:rPr>
        <w:t>23) Duvar gazetesi hazırlama.24) Anlatım türlerinde yazılmış (bilgi şöleni, münazara, panel, açık oturum) örnek metinleri dil ve anlatım özelliklerine göre inceleme.</w:t>
      </w:r>
    </w:p>
    <w:p w:rsidR="004263A3" w:rsidRPr="00B55A6C" w:rsidRDefault="004263A3" w:rsidP="004263A3">
      <w:pPr>
        <w:jc w:val="left"/>
        <w:rPr>
          <w:sz w:val="22"/>
          <w:szCs w:val="22"/>
        </w:rPr>
      </w:pPr>
      <w:r w:rsidRPr="00B55A6C">
        <w:rPr>
          <w:sz w:val="22"/>
          <w:szCs w:val="22"/>
        </w:rPr>
        <w:t>25)</w:t>
      </w:r>
      <w:r>
        <w:rPr>
          <w:sz w:val="22"/>
          <w:szCs w:val="22"/>
        </w:rPr>
        <w:t xml:space="preserve"> </w:t>
      </w:r>
      <w:r w:rsidRPr="00B55A6C">
        <w:rPr>
          <w:sz w:val="22"/>
          <w:szCs w:val="22"/>
        </w:rPr>
        <w:t>Cumhuriyet Döneminde yazılan üç tiyatro eserini okuyarak eser inceleme çalışması yapınız.</w:t>
      </w:r>
    </w:p>
    <w:p w:rsidR="004263A3" w:rsidRPr="00B55A6C" w:rsidRDefault="004263A3" w:rsidP="004263A3">
      <w:pPr>
        <w:jc w:val="left"/>
        <w:rPr>
          <w:sz w:val="22"/>
          <w:szCs w:val="22"/>
        </w:rPr>
      </w:pPr>
      <w:r w:rsidRPr="00B55A6C">
        <w:rPr>
          <w:sz w:val="22"/>
          <w:szCs w:val="22"/>
        </w:rPr>
        <w:t>26)</w:t>
      </w:r>
      <w:r>
        <w:rPr>
          <w:sz w:val="22"/>
          <w:szCs w:val="22"/>
        </w:rPr>
        <w:t xml:space="preserve"> </w:t>
      </w:r>
      <w:r w:rsidRPr="00B55A6C">
        <w:rPr>
          <w:sz w:val="22"/>
          <w:szCs w:val="22"/>
        </w:rPr>
        <w:t>Öykü yazma etkinliği, 2</w:t>
      </w:r>
      <w:r>
        <w:rPr>
          <w:sz w:val="22"/>
          <w:szCs w:val="22"/>
        </w:rPr>
        <w:t>7) Masal örnekleri oluşturma ,</w:t>
      </w:r>
      <w:r w:rsidRPr="00B55A6C">
        <w:rPr>
          <w:sz w:val="22"/>
          <w:szCs w:val="22"/>
        </w:rPr>
        <w:t>28) TYT ve AYT konularını içeren test çözümü.</w:t>
      </w:r>
    </w:p>
    <w:p w:rsidR="004263A3" w:rsidRDefault="004263A3" w:rsidP="004263A3">
      <w:pPr>
        <w:jc w:val="left"/>
        <w:rPr>
          <w:b/>
          <w:sz w:val="22"/>
          <w:szCs w:val="22"/>
        </w:rPr>
      </w:pPr>
    </w:p>
    <w:p w:rsidR="004263A3" w:rsidRDefault="004263A3" w:rsidP="004263A3">
      <w:pPr>
        <w:jc w:val="left"/>
        <w:rPr>
          <w:b/>
          <w:sz w:val="22"/>
          <w:szCs w:val="22"/>
        </w:rPr>
      </w:pPr>
      <w:r w:rsidRPr="00DC13C5">
        <w:rPr>
          <w:b/>
          <w:sz w:val="22"/>
          <w:szCs w:val="22"/>
        </w:rPr>
        <w:t>ALINAN KARARLAR:</w:t>
      </w:r>
    </w:p>
    <w:p w:rsidR="004263A3" w:rsidRPr="00070C01" w:rsidRDefault="004263A3" w:rsidP="004263A3">
      <w:pPr>
        <w:jc w:val="left"/>
        <w:rPr>
          <w:b/>
          <w:sz w:val="22"/>
          <w:szCs w:val="22"/>
        </w:rPr>
      </w:pPr>
    </w:p>
    <w:p w:rsidR="004263A3" w:rsidRPr="0076109F" w:rsidRDefault="004263A3" w:rsidP="004263A3">
      <w:pPr>
        <w:numPr>
          <w:ilvl w:val="0"/>
          <w:numId w:val="7"/>
        </w:numPr>
        <w:jc w:val="left"/>
        <w:rPr>
          <w:sz w:val="22"/>
          <w:szCs w:val="22"/>
        </w:rPr>
      </w:pPr>
      <w:r w:rsidRPr="00DC13C5">
        <w:rPr>
          <w:sz w:val="22"/>
          <w:szCs w:val="22"/>
        </w:rPr>
        <w:t>Yukarıdaki konuların haricinde şartlara ve imkânlara göre zümre öğretmenleri sene içerisinde fa</w:t>
      </w:r>
      <w:r>
        <w:rPr>
          <w:sz w:val="22"/>
          <w:szCs w:val="22"/>
        </w:rPr>
        <w:t>rklı konularda da proje görevi</w:t>
      </w:r>
      <w:r w:rsidRPr="00DC13C5">
        <w:rPr>
          <w:sz w:val="22"/>
          <w:szCs w:val="22"/>
        </w:rPr>
        <w:t xml:space="preserve"> verebilir. </w:t>
      </w:r>
    </w:p>
    <w:p w:rsidR="004263A3" w:rsidRPr="0076109F" w:rsidRDefault="004263A3" w:rsidP="004263A3">
      <w:pPr>
        <w:numPr>
          <w:ilvl w:val="0"/>
          <w:numId w:val="7"/>
        </w:numPr>
        <w:jc w:val="left"/>
        <w:rPr>
          <w:sz w:val="22"/>
          <w:szCs w:val="22"/>
        </w:rPr>
      </w:pPr>
      <w:r w:rsidRPr="00DC13C5">
        <w:rPr>
          <w:sz w:val="22"/>
          <w:szCs w:val="22"/>
        </w:rPr>
        <w:t>Yukarıdakilerin haricinde belirlenen bir konu diğer zümre öğretmenleriyle paylaşılacaktır, ayrıca yönetmeliklere, genelgelere ve Türk Milli Eğitiminin amaçlarına uygun olacaktır.</w:t>
      </w:r>
    </w:p>
    <w:p w:rsidR="004263A3" w:rsidRDefault="004263A3" w:rsidP="004263A3">
      <w:pPr>
        <w:numPr>
          <w:ilvl w:val="0"/>
          <w:numId w:val="7"/>
        </w:numPr>
        <w:jc w:val="left"/>
        <w:rPr>
          <w:sz w:val="22"/>
          <w:szCs w:val="22"/>
        </w:rPr>
      </w:pPr>
      <w:r>
        <w:rPr>
          <w:sz w:val="22"/>
          <w:szCs w:val="22"/>
        </w:rPr>
        <w:t>Bu konuların, "</w:t>
      </w:r>
      <w:r w:rsidRPr="00DC13C5">
        <w:rPr>
          <w:sz w:val="22"/>
          <w:szCs w:val="22"/>
        </w:rPr>
        <w:t xml:space="preserve"> Proje Çalışması Değerlendirme Ölçeği"ne göre değerlendirilmesine karar verildi.</w:t>
      </w:r>
    </w:p>
    <w:p w:rsidR="004263A3" w:rsidRPr="00070C01" w:rsidRDefault="004263A3" w:rsidP="004263A3">
      <w:pPr>
        <w:jc w:val="left"/>
        <w:rPr>
          <w:sz w:val="22"/>
          <w:szCs w:val="22"/>
        </w:rPr>
      </w:pPr>
    </w:p>
    <w:p w:rsidR="004263A3" w:rsidRPr="0076109F" w:rsidRDefault="004263A3" w:rsidP="004263A3">
      <w:pPr>
        <w:numPr>
          <w:ilvl w:val="0"/>
          <w:numId w:val="7"/>
        </w:numPr>
        <w:jc w:val="left"/>
        <w:rPr>
          <w:sz w:val="22"/>
          <w:szCs w:val="22"/>
        </w:rPr>
      </w:pPr>
      <w:r w:rsidRPr="00701C68">
        <w:rPr>
          <w:sz w:val="22"/>
          <w:szCs w:val="22"/>
        </w:rPr>
        <w:t xml:space="preserve">  Proje çalışmalarının -yazılı sunum olacaksa -mutlak surette öğrenciler tarafından elle mürekkepli kalemle yazılması, ara kontrollerine(fotokopi, bilgisayar çıktısı olabilir)  dikkat edilmesi ve kontrole getirilmemesi halinde değerlendirmede bu durumun dikkate alınması, araştırma ödevlerinde bilgisayar çıktısı ve fotoğraf desteğinin artı puan olarak dikkate alınması </w:t>
      </w:r>
      <w:r w:rsidRPr="00701C68">
        <w:rPr>
          <w:b/>
          <w:i/>
          <w:sz w:val="22"/>
          <w:szCs w:val="22"/>
        </w:rPr>
        <w:t>kararına varıldı.</w:t>
      </w:r>
    </w:p>
    <w:p w:rsidR="004263A3" w:rsidRDefault="004263A3" w:rsidP="004263A3">
      <w:pPr>
        <w:ind w:left="360"/>
        <w:jc w:val="left"/>
        <w:rPr>
          <w:sz w:val="22"/>
          <w:szCs w:val="22"/>
        </w:rPr>
      </w:pPr>
    </w:p>
    <w:p w:rsidR="004263A3" w:rsidRPr="005738BE" w:rsidRDefault="004263A3" w:rsidP="004263A3">
      <w:pPr>
        <w:numPr>
          <w:ilvl w:val="0"/>
          <w:numId w:val="7"/>
        </w:numPr>
        <w:jc w:val="left"/>
        <w:rPr>
          <w:sz w:val="22"/>
          <w:szCs w:val="22"/>
        </w:rPr>
      </w:pPr>
      <w:r w:rsidRPr="0088311F">
        <w:rPr>
          <w:b/>
          <w:sz w:val="22"/>
          <w:szCs w:val="22"/>
        </w:rPr>
        <w:t xml:space="preserve">Proje </w:t>
      </w:r>
      <w:r>
        <w:rPr>
          <w:b/>
          <w:sz w:val="22"/>
          <w:szCs w:val="22"/>
        </w:rPr>
        <w:t>ve performans</w:t>
      </w:r>
      <w:r w:rsidRPr="0088311F">
        <w:rPr>
          <w:b/>
          <w:sz w:val="22"/>
          <w:szCs w:val="22"/>
        </w:rPr>
        <w:t xml:space="preserve"> değerlendirilmesi aşağıdaki şablonlara göre yapılacaktır: Ders öğretmeni belirtilen şablonlardan istediği şablonu kullanabilir.</w:t>
      </w:r>
    </w:p>
    <w:p w:rsidR="004263A3" w:rsidRDefault="004263A3" w:rsidP="004263A3">
      <w:pPr>
        <w:jc w:val="left"/>
        <w:rPr>
          <w:sz w:val="22"/>
          <w:szCs w:val="22"/>
        </w:rPr>
      </w:pPr>
    </w:p>
    <w:p w:rsidR="004263A3" w:rsidRDefault="004263A3" w:rsidP="004263A3">
      <w:pPr>
        <w:jc w:val="left"/>
        <w:rPr>
          <w:sz w:val="22"/>
          <w:szCs w:val="22"/>
        </w:rPr>
      </w:pPr>
    </w:p>
    <w:p w:rsidR="004263A3" w:rsidRDefault="004263A3" w:rsidP="004263A3">
      <w:pPr>
        <w:jc w:val="left"/>
        <w:rPr>
          <w:sz w:val="22"/>
          <w:szCs w:val="22"/>
        </w:rPr>
      </w:pPr>
    </w:p>
    <w:p w:rsidR="004263A3" w:rsidRDefault="004263A3" w:rsidP="004263A3">
      <w:pPr>
        <w:jc w:val="left"/>
        <w:rPr>
          <w:sz w:val="22"/>
          <w:szCs w:val="22"/>
        </w:rPr>
      </w:pPr>
    </w:p>
    <w:p w:rsidR="004263A3" w:rsidRDefault="004263A3" w:rsidP="004263A3">
      <w:pPr>
        <w:jc w:val="left"/>
        <w:rPr>
          <w:sz w:val="22"/>
          <w:szCs w:val="22"/>
        </w:rPr>
      </w:pPr>
    </w:p>
    <w:p w:rsidR="004263A3" w:rsidRDefault="004263A3" w:rsidP="004263A3">
      <w:pPr>
        <w:jc w:val="left"/>
        <w:rPr>
          <w:sz w:val="22"/>
          <w:szCs w:val="22"/>
        </w:rPr>
      </w:pPr>
    </w:p>
    <w:p w:rsidR="004263A3" w:rsidRPr="0080539E" w:rsidRDefault="004263A3" w:rsidP="004263A3">
      <w:pPr>
        <w:jc w:val="left"/>
        <w:rPr>
          <w:sz w:val="22"/>
          <w:szCs w:val="22"/>
        </w:rPr>
      </w:pPr>
    </w:p>
    <w:p w:rsidR="004263A3" w:rsidRPr="00DC13C5" w:rsidRDefault="004263A3" w:rsidP="004263A3">
      <w:pPr>
        <w:pStyle w:val="KonuBal"/>
        <w:rPr>
          <w:rFonts w:ascii="Times New Roman" w:hAnsi="Times New Roman" w:cs="Times New Roman"/>
          <w:b/>
          <w:sz w:val="22"/>
          <w:szCs w:val="22"/>
        </w:rPr>
      </w:pPr>
      <w:r>
        <w:rPr>
          <w:rFonts w:ascii="Times New Roman" w:hAnsi="Times New Roman" w:cs="Times New Roman"/>
          <w:b/>
          <w:sz w:val="22"/>
          <w:szCs w:val="22"/>
        </w:rPr>
        <w:t>…………………………</w:t>
      </w:r>
      <w:r w:rsidRPr="00DC13C5">
        <w:rPr>
          <w:rFonts w:ascii="Times New Roman" w:hAnsi="Times New Roman" w:cs="Times New Roman"/>
          <w:b/>
          <w:sz w:val="22"/>
          <w:szCs w:val="22"/>
        </w:rPr>
        <w:t xml:space="preserve"> ANADOLU LİSESİ MÜDÜRLÜĞÜ</w:t>
      </w:r>
    </w:p>
    <w:p w:rsidR="004263A3" w:rsidRPr="00DC13C5" w:rsidRDefault="004263A3" w:rsidP="004263A3">
      <w:pPr>
        <w:pStyle w:val="KonuBal"/>
        <w:rPr>
          <w:rFonts w:ascii="Times New Roman" w:hAnsi="Times New Roman" w:cs="Times New Roman"/>
          <w:b/>
          <w:sz w:val="22"/>
          <w:szCs w:val="22"/>
        </w:rPr>
      </w:pPr>
      <w:r w:rsidRPr="00DC13C5">
        <w:rPr>
          <w:rFonts w:ascii="Times New Roman" w:hAnsi="Times New Roman" w:cs="Times New Roman"/>
          <w:b/>
          <w:sz w:val="22"/>
          <w:szCs w:val="22"/>
        </w:rPr>
        <w:t>PROJE DEĞERLENDİRME FORMU-1</w:t>
      </w:r>
    </w:p>
    <w:p w:rsidR="004263A3" w:rsidRPr="00DC13C5" w:rsidRDefault="004263A3" w:rsidP="004263A3">
      <w:pPr>
        <w:rPr>
          <w:b/>
          <w:bCs/>
          <w:sz w:val="22"/>
          <w:szCs w:val="22"/>
        </w:rPr>
      </w:pPr>
      <w:r w:rsidRPr="00DC13C5">
        <w:rPr>
          <w:sz w:val="22"/>
          <w:szCs w:val="22"/>
        </w:rPr>
        <w:t xml:space="preserve">           </w:t>
      </w:r>
      <w:r w:rsidRPr="00DC13C5">
        <w:rPr>
          <w:sz w:val="22"/>
          <w:szCs w:val="22"/>
        </w:rPr>
        <w:tab/>
      </w:r>
      <w:r w:rsidRPr="00DC13C5">
        <w:rPr>
          <w:sz w:val="22"/>
          <w:szCs w:val="22"/>
        </w:rPr>
        <w:tab/>
      </w:r>
      <w:r w:rsidRPr="00DC13C5">
        <w:rPr>
          <w:sz w:val="22"/>
          <w:szCs w:val="22"/>
        </w:rPr>
        <w:tab/>
        <w:t xml:space="preserve"> </w:t>
      </w:r>
    </w:p>
    <w:p w:rsidR="004263A3" w:rsidRPr="00DC13C5" w:rsidRDefault="004263A3" w:rsidP="004263A3">
      <w:pPr>
        <w:rPr>
          <w:sz w:val="22"/>
          <w:szCs w:val="22"/>
        </w:rPr>
      </w:pPr>
      <w:r w:rsidRPr="00DC13C5">
        <w:rPr>
          <w:sz w:val="22"/>
          <w:szCs w:val="22"/>
        </w:rPr>
        <w:t xml:space="preserve">ÖĞRETMENİN </w:t>
      </w: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t>DEĞERLENDİRME SONUCU</w:t>
      </w:r>
    </w:p>
    <w:p w:rsidR="004263A3" w:rsidRPr="00DC13C5" w:rsidRDefault="004263A3" w:rsidP="004263A3">
      <w:pPr>
        <w:rPr>
          <w:sz w:val="22"/>
          <w:szCs w:val="22"/>
        </w:rPr>
      </w:pPr>
    </w:p>
    <w:p w:rsidR="004263A3" w:rsidRPr="00DC13C5" w:rsidRDefault="004263A3" w:rsidP="004263A3">
      <w:pPr>
        <w:rPr>
          <w:sz w:val="22"/>
          <w:szCs w:val="22"/>
        </w:rPr>
      </w:pPr>
      <w:r w:rsidRPr="00DC13C5">
        <w:rPr>
          <w:sz w:val="22"/>
          <w:szCs w:val="22"/>
        </w:rPr>
        <w:t xml:space="preserve">                                                                                                             </w:t>
      </w:r>
      <w:r>
        <w:rPr>
          <w:sz w:val="22"/>
          <w:szCs w:val="22"/>
        </w:rPr>
        <w:t xml:space="preserve">     </w:t>
      </w:r>
      <w:r w:rsidRPr="00DC13C5">
        <w:rPr>
          <w:sz w:val="22"/>
          <w:szCs w:val="22"/>
        </w:rPr>
        <w:t>A)Puan:.........................</w:t>
      </w:r>
    </w:p>
    <w:p w:rsidR="004263A3" w:rsidRPr="00DC13C5" w:rsidRDefault="004263A3" w:rsidP="004263A3">
      <w:pPr>
        <w:rPr>
          <w:sz w:val="22"/>
          <w:szCs w:val="22"/>
        </w:rPr>
      </w:pPr>
      <w:r w:rsidRPr="00DC13C5">
        <w:rPr>
          <w:sz w:val="22"/>
          <w:szCs w:val="22"/>
        </w:rPr>
        <w:t>Adı Soyadı</w:t>
      </w:r>
      <w:r w:rsidRPr="00DC13C5">
        <w:rPr>
          <w:sz w:val="22"/>
          <w:szCs w:val="22"/>
        </w:rPr>
        <w:tab/>
        <w:t>:……………………….</w:t>
      </w:r>
      <w:r w:rsidRPr="00DC13C5">
        <w:rPr>
          <w:sz w:val="22"/>
          <w:szCs w:val="22"/>
        </w:rPr>
        <w:tab/>
      </w:r>
      <w:r w:rsidRPr="00DC13C5">
        <w:rPr>
          <w:sz w:val="22"/>
          <w:szCs w:val="22"/>
        </w:rPr>
        <w:tab/>
      </w:r>
      <w:r w:rsidRPr="00DC13C5">
        <w:rPr>
          <w:sz w:val="22"/>
          <w:szCs w:val="22"/>
        </w:rPr>
        <w:tab/>
      </w:r>
    </w:p>
    <w:p w:rsidR="004263A3" w:rsidRPr="00DC13C5" w:rsidRDefault="004263A3" w:rsidP="004263A3">
      <w:pPr>
        <w:rPr>
          <w:sz w:val="22"/>
          <w:szCs w:val="22"/>
        </w:rPr>
      </w:pP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t>B)Not:.........................</w:t>
      </w:r>
    </w:p>
    <w:p w:rsidR="004263A3" w:rsidRPr="00DC13C5" w:rsidRDefault="004263A3" w:rsidP="004263A3">
      <w:pPr>
        <w:rPr>
          <w:sz w:val="22"/>
          <w:szCs w:val="22"/>
        </w:rPr>
      </w:pPr>
      <w:r w:rsidRPr="00DC13C5">
        <w:rPr>
          <w:sz w:val="22"/>
          <w:szCs w:val="22"/>
        </w:rPr>
        <w:t>Unvanı</w:t>
      </w:r>
      <w:r w:rsidRPr="00DC13C5">
        <w:rPr>
          <w:sz w:val="22"/>
          <w:szCs w:val="22"/>
        </w:rPr>
        <w:tab/>
      </w:r>
      <w:r w:rsidRPr="00DC13C5">
        <w:rPr>
          <w:sz w:val="22"/>
          <w:szCs w:val="22"/>
        </w:rPr>
        <w:tab/>
        <w:t>: Türk Dili ve Edebiyatı Öğretmeni</w:t>
      </w:r>
    </w:p>
    <w:p w:rsidR="004263A3" w:rsidRPr="00DC13C5" w:rsidRDefault="004263A3" w:rsidP="004263A3">
      <w:pPr>
        <w:rPr>
          <w:sz w:val="22"/>
          <w:szCs w:val="22"/>
        </w:rPr>
      </w:pP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r>
      <w:r w:rsidRPr="00DC13C5">
        <w:rPr>
          <w:sz w:val="22"/>
          <w:szCs w:val="22"/>
        </w:rPr>
        <w:tab/>
        <w:t>C)Öğretmenin imzası :..........................</w:t>
      </w:r>
    </w:p>
    <w:tbl>
      <w:tblPr>
        <w:tblpPr w:leftFromText="141" w:rightFromText="141" w:vertAnchor="text" w:horzAnchor="page" w:tblpX="5814" w:tblpY="135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0"/>
        <w:gridCol w:w="3897"/>
      </w:tblGrid>
      <w:tr w:rsidR="004263A3" w:rsidRPr="00DC13C5" w:rsidTr="00481C34">
        <w:tblPrEx>
          <w:tblCellMar>
            <w:top w:w="0" w:type="dxa"/>
            <w:bottom w:w="0" w:type="dxa"/>
          </w:tblCellMar>
        </w:tblPrEx>
        <w:trPr>
          <w:cantSplit/>
          <w:trHeight w:val="1455"/>
        </w:trPr>
        <w:tc>
          <w:tcPr>
            <w:tcW w:w="1560" w:type="dxa"/>
            <w:vAlign w:val="center"/>
          </w:tcPr>
          <w:p w:rsidR="004263A3" w:rsidRPr="00DC13C5" w:rsidRDefault="004263A3" w:rsidP="00481C34">
            <w:pPr>
              <w:rPr>
                <w:sz w:val="22"/>
                <w:szCs w:val="22"/>
              </w:rPr>
            </w:pPr>
            <w:r w:rsidRPr="00DC13C5">
              <w:rPr>
                <w:sz w:val="22"/>
                <w:szCs w:val="22"/>
              </w:rPr>
              <w:t>PROJE GÖREVİNİN KONUSU</w:t>
            </w:r>
          </w:p>
          <w:p w:rsidR="004263A3" w:rsidRPr="00DC13C5" w:rsidRDefault="004263A3" w:rsidP="00481C34">
            <w:pPr>
              <w:rPr>
                <w:sz w:val="22"/>
                <w:szCs w:val="22"/>
              </w:rPr>
            </w:pPr>
            <w:r w:rsidRPr="00DC13C5">
              <w:rPr>
                <w:sz w:val="22"/>
                <w:szCs w:val="22"/>
              </w:rPr>
              <w:t xml:space="preserve">     </w:t>
            </w:r>
          </w:p>
        </w:tc>
        <w:tc>
          <w:tcPr>
            <w:tcW w:w="3897" w:type="dxa"/>
            <w:vAlign w:val="center"/>
          </w:tcPr>
          <w:p w:rsidR="004263A3" w:rsidRPr="00DC13C5" w:rsidRDefault="004263A3" w:rsidP="00481C34">
            <w:pPr>
              <w:rPr>
                <w:sz w:val="22"/>
                <w:szCs w:val="22"/>
              </w:rPr>
            </w:pPr>
          </w:p>
        </w:tc>
      </w:tr>
    </w:tbl>
    <w:p w:rsidR="004263A3" w:rsidRPr="00DC13C5" w:rsidRDefault="004263A3" w:rsidP="004263A3">
      <w:pPr>
        <w:rPr>
          <w:sz w:val="22"/>
          <w:szCs w:val="22"/>
        </w:rPr>
      </w:pPr>
      <w:r w:rsidRPr="00DC13C5">
        <w:rPr>
          <w:sz w:val="22"/>
          <w:szCs w:val="22"/>
        </w:rPr>
        <w:t>ÖĞRENCİNİN</w:t>
      </w:r>
    </w:p>
    <w:p w:rsidR="004263A3" w:rsidRPr="00DC13C5" w:rsidRDefault="004263A3" w:rsidP="004263A3">
      <w:pPr>
        <w:rPr>
          <w:sz w:val="22"/>
          <w:szCs w:val="22"/>
        </w:rPr>
      </w:pPr>
    </w:p>
    <w:p w:rsidR="004263A3" w:rsidRPr="00DC13C5" w:rsidRDefault="004263A3" w:rsidP="004263A3">
      <w:pPr>
        <w:rPr>
          <w:sz w:val="22"/>
          <w:szCs w:val="22"/>
        </w:rPr>
      </w:pPr>
      <w:r w:rsidRPr="00DC13C5">
        <w:rPr>
          <w:sz w:val="22"/>
          <w:szCs w:val="22"/>
        </w:rPr>
        <w:t xml:space="preserve">Adı soyadı      </w:t>
      </w:r>
      <w:r w:rsidRPr="00DC13C5">
        <w:rPr>
          <w:sz w:val="22"/>
          <w:szCs w:val="22"/>
        </w:rPr>
        <w:tab/>
      </w:r>
      <w:r w:rsidRPr="00DC13C5">
        <w:rPr>
          <w:sz w:val="22"/>
          <w:szCs w:val="22"/>
        </w:rPr>
        <w:tab/>
        <w:t>....................................</w:t>
      </w:r>
    </w:p>
    <w:p w:rsidR="004263A3" w:rsidRPr="00DC13C5" w:rsidRDefault="004263A3" w:rsidP="004263A3">
      <w:pPr>
        <w:rPr>
          <w:sz w:val="22"/>
          <w:szCs w:val="22"/>
        </w:rPr>
      </w:pPr>
      <w:r w:rsidRPr="00DC13C5">
        <w:rPr>
          <w:sz w:val="22"/>
          <w:szCs w:val="22"/>
        </w:rPr>
        <w:t xml:space="preserve">Sınıfı  </w:t>
      </w:r>
      <w:r w:rsidRPr="00DC13C5">
        <w:rPr>
          <w:sz w:val="22"/>
          <w:szCs w:val="22"/>
        </w:rPr>
        <w:tab/>
      </w:r>
      <w:r w:rsidRPr="00DC13C5">
        <w:rPr>
          <w:sz w:val="22"/>
          <w:szCs w:val="22"/>
        </w:rPr>
        <w:tab/>
      </w:r>
      <w:r w:rsidRPr="00DC13C5">
        <w:rPr>
          <w:sz w:val="22"/>
          <w:szCs w:val="22"/>
        </w:rPr>
        <w:tab/>
        <w:t>....................................</w:t>
      </w:r>
    </w:p>
    <w:p w:rsidR="004263A3" w:rsidRPr="00DC13C5" w:rsidRDefault="004263A3" w:rsidP="004263A3">
      <w:pPr>
        <w:rPr>
          <w:sz w:val="22"/>
          <w:szCs w:val="22"/>
        </w:rPr>
      </w:pPr>
      <w:r w:rsidRPr="00DC13C5">
        <w:rPr>
          <w:sz w:val="22"/>
          <w:szCs w:val="22"/>
        </w:rPr>
        <w:t xml:space="preserve">Numarası        </w:t>
      </w:r>
      <w:r w:rsidRPr="00DC13C5">
        <w:rPr>
          <w:sz w:val="22"/>
          <w:szCs w:val="22"/>
        </w:rPr>
        <w:tab/>
      </w:r>
      <w:r w:rsidRPr="00DC13C5">
        <w:rPr>
          <w:sz w:val="22"/>
          <w:szCs w:val="22"/>
        </w:rPr>
        <w:tab/>
        <w:t>....................................</w:t>
      </w:r>
    </w:p>
    <w:p w:rsidR="004263A3" w:rsidRPr="00DC13C5" w:rsidRDefault="004263A3" w:rsidP="004263A3">
      <w:pPr>
        <w:rPr>
          <w:sz w:val="22"/>
          <w:szCs w:val="22"/>
        </w:rPr>
      </w:pPr>
    </w:p>
    <w:p w:rsidR="004263A3" w:rsidRPr="00DC13C5" w:rsidRDefault="004263A3" w:rsidP="004263A3">
      <w:pPr>
        <w:rPr>
          <w:sz w:val="22"/>
          <w:szCs w:val="22"/>
        </w:rPr>
      </w:pPr>
      <w:r w:rsidRPr="00DC13C5">
        <w:rPr>
          <w:sz w:val="22"/>
          <w:szCs w:val="22"/>
        </w:rPr>
        <w:t xml:space="preserve"> VERİLDİĞİ TARİH</w:t>
      </w:r>
      <w:r w:rsidRPr="00DC13C5">
        <w:rPr>
          <w:sz w:val="22"/>
          <w:szCs w:val="22"/>
        </w:rPr>
        <w:tab/>
        <w:t xml:space="preserve"> …………………..</w:t>
      </w:r>
    </w:p>
    <w:p w:rsidR="004263A3" w:rsidRPr="00DC13C5" w:rsidRDefault="004263A3" w:rsidP="004263A3">
      <w:pPr>
        <w:rPr>
          <w:sz w:val="22"/>
          <w:szCs w:val="22"/>
        </w:rPr>
      </w:pPr>
    </w:p>
    <w:p w:rsidR="004263A3" w:rsidRPr="00DC13C5" w:rsidRDefault="004263A3" w:rsidP="004263A3">
      <w:pPr>
        <w:rPr>
          <w:sz w:val="22"/>
          <w:szCs w:val="22"/>
        </w:rPr>
      </w:pPr>
      <w:r w:rsidRPr="00DC13C5">
        <w:rPr>
          <w:sz w:val="22"/>
          <w:szCs w:val="22"/>
        </w:rPr>
        <w:t xml:space="preserve">TESLİM TARİHİ   </w:t>
      </w:r>
      <w:r w:rsidRPr="00DC13C5">
        <w:rPr>
          <w:sz w:val="22"/>
          <w:szCs w:val="22"/>
        </w:rPr>
        <w:tab/>
        <w:t>:……………………</w:t>
      </w:r>
    </w:p>
    <w:p w:rsidR="004263A3" w:rsidRPr="00DC13C5" w:rsidRDefault="004263A3" w:rsidP="004263A3">
      <w:pPr>
        <w:rPr>
          <w:sz w:val="22"/>
          <w:szCs w:val="22"/>
        </w:rPr>
      </w:pPr>
    </w:p>
    <w:p w:rsidR="004263A3" w:rsidRPr="00DC13C5" w:rsidRDefault="004263A3" w:rsidP="004263A3">
      <w:pPr>
        <w:rPr>
          <w:sz w:val="22"/>
          <w:szCs w:val="22"/>
        </w:rPr>
      </w:pPr>
      <w:r w:rsidRPr="00DC13C5">
        <w:rPr>
          <w:sz w:val="22"/>
          <w:szCs w:val="22"/>
        </w:rPr>
        <w:t>ÖĞRENCİNİN İMZAS</w:t>
      </w:r>
      <w:r>
        <w:rPr>
          <w:sz w:val="22"/>
          <w:szCs w:val="22"/>
        </w:rPr>
        <w:t xml:space="preserve">I      </w:t>
      </w:r>
      <w:r>
        <w:rPr>
          <w:sz w:val="22"/>
          <w:szCs w:val="22"/>
        </w:rPr>
        <w:tab/>
        <w:t xml:space="preserve"> :.....................</w:t>
      </w:r>
    </w:p>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253"/>
        <w:gridCol w:w="1417"/>
        <w:gridCol w:w="3969"/>
      </w:tblGrid>
      <w:tr w:rsidR="004263A3" w:rsidRPr="00DC13C5" w:rsidTr="00481C34">
        <w:tblPrEx>
          <w:tblCellMar>
            <w:top w:w="0" w:type="dxa"/>
            <w:bottom w:w="0" w:type="dxa"/>
          </w:tblCellMar>
        </w:tblPrEx>
        <w:trPr>
          <w:trHeight w:val="526"/>
        </w:trPr>
        <w:tc>
          <w:tcPr>
            <w:tcW w:w="779" w:type="dxa"/>
            <w:vAlign w:val="center"/>
          </w:tcPr>
          <w:p w:rsidR="004263A3" w:rsidRPr="00DC13C5" w:rsidRDefault="004263A3" w:rsidP="00481C34">
            <w:pPr>
              <w:rPr>
                <w:sz w:val="22"/>
                <w:szCs w:val="22"/>
              </w:rPr>
            </w:pPr>
            <w:r w:rsidRPr="00DC13C5">
              <w:rPr>
                <w:sz w:val="22"/>
                <w:szCs w:val="22"/>
              </w:rPr>
              <w:t>SIRA NO</w:t>
            </w:r>
          </w:p>
        </w:tc>
        <w:tc>
          <w:tcPr>
            <w:tcW w:w="4253" w:type="dxa"/>
            <w:vAlign w:val="center"/>
          </w:tcPr>
          <w:p w:rsidR="004263A3" w:rsidRPr="00DC13C5" w:rsidRDefault="004263A3" w:rsidP="00481C34">
            <w:pPr>
              <w:rPr>
                <w:sz w:val="22"/>
                <w:szCs w:val="22"/>
              </w:rPr>
            </w:pPr>
            <w:r w:rsidRPr="00DC13C5">
              <w:rPr>
                <w:sz w:val="22"/>
                <w:szCs w:val="22"/>
              </w:rPr>
              <w:t>DEĞERLENDİRİLECEK HUSUSLAR</w:t>
            </w:r>
          </w:p>
        </w:tc>
        <w:tc>
          <w:tcPr>
            <w:tcW w:w="1417" w:type="dxa"/>
            <w:vAlign w:val="center"/>
          </w:tcPr>
          <w:p w:rsidR="004263A3" w:rsidRPr="00DC13C5" w:rsidRDefault="004263A3" w:rsidP="00481C34">
            <w:pPr>
              <w:rPr>
                <w:sz w:val="22"/>
                <w:szCs w:val="22"/>
              </w:rPr>
            </w:pPr>
            <w:r w:rsidRPr="00DC13C5">
              <w:rPr>
                <w:sz w:val="22"/>
                <w:szCs w:val="22"/>
              </w:rPr>
              <w:t>PUAN</w:t>
            </w:r>
          </w:p>
        </w:tc>
        <w:tc>
          <w:tcPr>
            <w:tcW w:w="3969" w:type="dxa"/>
            <w:vAlign w:val="center"/>
          </w:tcPr>
          <w:p w:rsidR="004263A3" w:rsidRPr="00DC13C5" w:rsidRDefault="004263A3" w:rsidP="00481C34">
            <w:pPr>
              <w:rPr>
                <w:sz w:val="22"/>
                <w:szCs w:val="22"/>
              </w:rPr>
            </w:pPr>
            <w:r w:rsidRPr="00DC13C5">
              <w:rPr>
                <w:sz w:val="22"/>
                <w:szCs w:val="22"/>
              </w:rPr>
              <w:t>DÜŞÜNCELER</w:t>
            </w:r>
          </w:p>
        </w:tc>
      </w:tr>
      <w:tr w:rsidR="004263A3" w:rsidRPr="00DC13C5" w:rsidTr="00481C34">
        <w:tblPrEx>
          <w:tblCellMar>
            <w:top w:w="0" w:type="dxa"/>
            <w:bottom w:w="0" w:type="dxa"/>
          </w:tblCellMar>
        </w:tblPrEx>
        <w:trPr>
          <w:trHeight w:val="526"/>
        </w:trPr>
        <w:tc>
          <w:tcPr>
            <w:tcW w:w="779" w:type="dxa"/>
            <w:vAlign w:val="center"/>
          </w:tcPr>
          <w:p w:rsidR="004263A3" w:rsidRPr="00DC13C5" w:rsidRDefault="004263A3" w:rsidP="00481C34">
            <w:pPr>
              <w:rPr>
                <w:sz w:val="22"/>
                <w:szCs w:val="22"/>
              </w:rPr>
            </w:pPr>
          </w:p>
        </w:tc>
        <w:tc>
          <w:tcPr>
            <w:tcW w:w="4253" w:type="dxa"/>
            <w:vAlign w:val="center"/>
          </w:tcPr>
          <w:p w:rsidR="004263A3" w:rsidRPr="00DC13C5" w:rsidRDefault="004263A3" w:rsidP="00481C34">
            <w:pPr>
              <w:rPr>
                <w:sz w:val="22"/>
                <w:szCs w:val="22"/>
              </w:rPr>
            </w:pPr>
            <w:r w:rsidRPr="00DC13C5">
              <w:rPr>
                <w:sz w:val="22"/>
                <w:szCs w:val="22"/>
              </w:rPr>
              <w:t>Konusunu Öğrenme, Kendisini Geliştirmek Amacı İle Proje Görevini Bizzat Yapması ve Sunum(Uygulama Başarısı )</w:t>
            </w:r>
          </w:p>
        </w:tc>
        <w:tc>
          <w:tcPr>
            <w:tcW w:w="1417" w:type="dxa"/>
            <w:vAlign w:val="center"/>
          </w:tcPr>
          <w:p w:rsidR="004263A3" w:rsidRPr="00DC13C5" w:rsidRDefault="004263A3" w:rsidP="00481C34">
            <w:pPr>
              <w:rPr>
                <w:sz w:val="22"/>
                <w:szCs w:val="22"/>
              </w:rPr>
            </w:pPr>
            <w:r w:rsidRPr="00DC13C5">
              <w:rPr>
                <w:sz w:val="22"/>
                <w:szCs w:val="22"/>
              </w:rPr>
              <w:t>30</w:t>
            </w:r>
          </w:p>
        </w:tc>
        <w:tc>
          <w:tcPr>
            <w:tcW w:w="3969" w:type="dxa"/>
          </w:tcPr>
          <w:p w:rsidR="004263A3" w:rsidRPr="00DC13C5" w:rsidRDefault="004263A3" w:rsidP="00481C34">
            <w:pPr>
              <w:rPr>
                <w:sz w:val="22"/>
                <w:szCs w:val="22"/>
              </w:rPr>
            </w:pPr>
          </w:p>
        </w:tc>
      </w:tr>
      <w:tr w:rsidR="004263A3" w:rsidRPr="00DC13C5" w:rsidTr="00481C34">
        <w:tblPrEx>
          <w:tblCellMar>
            <w:top w:w="0" w:type="dxa"/>
            <w:bottom w:w="0" w:type="dxa"/>
          </w:tblCellMar>
        </w:tblPrEx>
        <w:trPr>
          <w:trHeight w:val="526"/>
        </w:trPr>
        <w:tc>
          <w:tcPr>
            <w:tcW w:w="779" w:type="dxa"/>
            <w:vAlign w:val="center"/>
          </w:tcPr>
          <w:p w:rsidR="004263A3" w:rsidRPr="00DC13C5" w:rsidRDefault="004263A3" w:rsidP="00481C34">
            <w:pPr>
              <w:rPr>
                <w:sz w:val="22"/>
                <w:szCs w:val="22"/>
              </w:rPr>
            </w:pPr>
          </w:p>
        </w:tc>
        <w:tc>
          <w:tcPr>
            <w:tcW w:w="4253" w:type="dxa"/>
            <w:vAlign w:val="center"/>
          </w:tcPr>
          <w:p w:rsidR="004263A3" w:rsidRPr="00DC13C5" w:rsidRDefault="004263A3" w:rsidP="00481C34">
            <w:pPr>
              <w:rPr>
                <w:sz w:val="22"/>
                <w:szCs w:val="22"/>
              </w:rPr>
            </w:pPr>
            <w:r w:rsidRPr="00DC13C5">
              <w:rPr>
                <w:sz w:val="22"/>
                <w:szCs w:val="22"/>
              </w:rPr>
              <w:t xml:space="preserve">Türkçeyi ve Bilim Dilini İyi Kullanma, </w:t>
            </w:r>
          </w:p>
          <w:p w:rsidR="004263A3" w:rsidRPr="00DC13C5" w:rsidRDefault="004263A3" w:rsidP="00481C34">
            <w:pPr>
              <w:rPr>
                <w:sz w:val="22"/>
                <w:szCs w:val="22"/>
              </w:rPr>
            </w:pPr>
            <w:r w:rsidRPr="00DC13C5">
              <w:rPr>
                <w:sz w:val="22"/>
                <w:szCs w:val="22"/>
              </w:rPr>
              <w:t>(  Proje Görevinin Yazım Ve Dersin Özel Kurallarına Uygunluğu)</w:t>
            </w:r>
          </w:p>
        </w:tc>
        <w:tc>
          <w:tcPr>
            <w:tcW w:w="1417" w:type="dxa"/>
            <w:vAlign w:val="center"/>
          </w:tcPr>
          <w:p w:rsidR="004263A3" w:rsidRPr="00DC13C5" w:rsidRDefault="004263A3" w:rsidP="00481C34">
            <w:pPr>
              <w:rPr>
                <w:sz w:val="22"/>
                <w:szCs w:val="22"/>
              </w:rPr>
            </w:pPr>
            <w:r w:rsidRPr="00DC13C5">
              <w:rPr>
                <w:sz w:val="22"/>
                <w:szCs w:val="22"/>
              </w:rPr>
              <w:t>10</w:t>
            </w:r>
          </w:p>
        </w:tc>
        <w:tc>
          <w:tcPr>
            <w:tcW w:w="3969" w:type="dxa"/>
          </w:tcPr>
          <w:p w:rsidR="004263A3" w:rsidRPr="00DC13C5" w:rsidRDefault="004263A3" w:rsidP="00481C34">
            <w:pPr>
              <w:rPr>
                <w:sz w:val="22"/>
                <w:szCs w:val="22"/>
              </w:rPr>
            </w:pPr>
          </w:p>
        </w:tc>
      </w:tr>
      <w:tr w:rsidR="004263A3" w:rsidRPr="00DC13C5" w:rsidTr="00481C34">
        <w:tblPrEx>
          <w:tblCellMar>
            <w:top w:w="0" w:type="dxa"/>
            <w:bottom w:w="0" w:type="dxa"/>
          </w:tblCellMar>
        </w:tblPrEx>
        <w:trPr>
          <w:trHeight w:val="526"/>
        </w:trPr>
        <w:tc>
          <w:tcPr>
            <w:tcW w:w="779" w:type="dxa"/>
            <w:vAlign w:val="center"/>
          </w:tcPr>
          <w:p w:rsidR="004263A3" w:rsidRPr="00DC13C5" w:rsidRDefault="004263A3" w:rsidP="00481C34">
            <w:pPr>
              <w:rPr>
                <w:sz w:val="22"/>
                <w:szCs w:val="22"/>
              </w:rPr>
            </w:pPr>
          </w:p>
        </w:tc>
        <w:tc>
          <w:tcPr>
            <w:tcW w:w="4253" w:type="dxa"/>
            <w:vAlign w:val="center"/>
          </w:tcPr>
          <w:p w:rsidR="004263A3" w:rsidRPr="00DC13C5" w:rsidRDefault="004263A3" w:rsidP="00481C34">
            <w:pPr>
              <w:rPr>
                <w:sz w:val="22"/>
                <w:szCs w:val="22"/>
              </w:rPr>
            </w:pPr>
            <w:r w:rsidRPr="00DC13C5">
              <w:rPr>
                <w:sz w:val="22"/>
                <w:szCs w:val="22"/>
              </w:rPr>
              <w:t>Kaynak Tarama, İnceleme, Araştırma, Özümleme ( Plana Yayma )</w:t>
            </w:r>
          </w:p>
        </w:tc>
        <w:tc>
          <w:tcPr>
            <w:tcW w:w="1417" w:type="dxa"/>
            <w:vAlign w:val="center"/>
          </w:tcPr>
          <w:p w:rsidR="004263A3" w:rsidRPr="00DC13C5" w:rsidRDefault="004263A3" w:rsidP="00481C34">
            <w:pPr>
              <w:rPr>
                <w:sz w:val="22"/>
                <w:szCs w:val="22"/>
              </w:rPr>
            </w:pPr>
            <w:r w:rsidRPr="00DC13C5">
              <w:rPr>
                <w:sz w:val="22"/>
                <w:szCs w:val="22"/>
              </w:rPr>
              <w:t>10</w:t>
            </w:r>
          </w:p>
        </w:tc>
        <w:tc>
          <w:tcPr>
            <w:tcW w:w="3969" w:type="dxa"/>
          </w:tcPr>
          <w:p w:rsidR="004263A3" w:rsidRPr="00DC13C5" w:rsidRDefault="004263A3" w:rsidP="00481C34">
            <w:pPr>
              <w:rPr>
                <w:sz w:val="22"/>
                <w:szCs w:val="22"/>
              </w:rPr>
            </w:pPr>
          </w:p>
        </w:tc>
      </w:tr>
      <w:tr w:rsidR="004263A3" w:rsidRPr="00DC13C5" w:rsidTr="00481C34">
        <w:tblPrEx>
          <w:tblCellMar>
            <w:top w:w="0" w:type="dxa"/>
            <w:bottom w:w="0" w:type="dxa"/>
          </w:tblCellMar>
        </w:tblPrEx>
        <w:trPr>
          <w:trHeight w:val="526"/>
        </w:trPr>
        <w:tc>
          <w:tcPr>
            <w:tcW w:w="779" w:type="dxa"/>
            <w:vAlign w:val="center"/>
          </w:tcPr>
          <w:p w:rsidR="004263A3" w:rsidRPr="00DC13C5" w:rsidRDefault="004263A3" w:rsidP="00481C34">
            <w:pPr>
              <w:rPr>
                <w:sz w:val="22"/>
                <w:szCs w:val="22"/>
              </w:rPr>
            </w:pPr>
          </w:p>
        </w:tc>
        <w:tc>
          <w:tcPr>
            <w:tcW w:w="4253" w:type="dxa"/>
            <w:vAlign w:val="center"/>
          </w:tcPr>
          <w:p w:rsidR="004263A3" w:rsidRPr="00DC13C5" w:rsidRDefault="004263A3" w:rsidP="00481C34">
            <w:pPr>
              <w:rPr>
                <w:sz w:val="22"/>
                <w:szCs w:val="22"/>
              </w:rPr>
            </w:pPr>
            <w:r w:rsidRPr="00DC13C5">
              <w:rPr>
                <w:sz w:val="22"/>
                <w:szCs w:val="22"/>
              </w:rPr>
              <w:t>Sistemleştirme, Yorumlama, Doğru Çözüm ve Örneklendirme</w:t>
            </w:r>
          </w:p>
        </w:tc>
        <w:tc>
          <w:tcPr>
            <w:tcW w:w="1417" w:type="dxa"/>
            <w:vAlign w:val="center"/>
          </w:tcPr>
          <w:p w:rsidR="004263A3" w:rsidRPr="00DC13C5" w:rsidRDefault="004263A3" w:rsidP="00481C34">
            <w:pPr>
              <w:rPr>
                <w:sz w:val="22"/>
                <w:szCs w:val="22"/>
              </w:rPr>
            </w:pPr>
            <w:r w:rsidRPr="00DC13C5">
              <w:rPr>
                <w:sz w:val="22"/>
                <w:szCs w:val="22"/>
              </w:rPr>
              <w:t>10</w:t>
            </w:r>
          </w:p>
        </w:tc>
        <w:tc>
          <w:tcPr>
            <w:tcW w:w="3969" w:type="dxa"/>
          </w:tcPr>
          <w:p w:rsidR="004263A3" w:rsidRPr="00DC13C5" w:rsidRDefault="004263A3" w:rsidP="00481C34">
            <w:pPr>
              <w:rPr>
                <w:sz w:val="22"/>
                <w:szCs w:val="22"/>
              </w:rPr>
            </w:pPr>
          </w:p>
        </w:tc>
      </w:tr>
      <w:tr w:rsidR="004263A3" w:rsidRPr="00DC13C5" w:rsidTr="00481C34">
        <w:tblPrEx>
          <w:tblCellMar>
            <w:top w:w="0" w:type="dxa"/>
            <w:bottom w:w="0" w:type="dxa"/>
          </w:tblCellMar>
        </w:tblPrEx>
        <w:trPr>
          <w:trHeight w:val="526"/>
        </w:trPr>
        <w:tc>
          <w:tcPr>
            <w:tcW w:w="779" w:type="dxa"/>
            <w:vAlign w:val="center"/>
          </w:tcPr>
          <w:p w:rsidR="004263A3" w:rsidRPr="00DC13C5" w:rsidRDefault="004263A3" w:rsidP="00481C34">
            <w:pPr>
              <w:rPr>
                <w:sz w:val="22"/>
                <w:szCs w:val="22"/>
              </w:rPr>
            </w:pPr>
          </w:p>
        </w:tc>
        <w:tc>
          <w:tcPr>
            <w:tcW w:w="4253" w:type="dxa"/>
            <w:vAlign w:val="center"/>
          </w:tcPr>
          <w:p w:rsidR="004263A3" w:rsidRPr="00DC13C5" w:rsidRDefault="004263A3" w:rsidP="00481C34">
            <w:pPr>
              <w:rPr>
                <w:sz w:val="22"/>
                <w:szCs w:val="22"/>
              </w:rPr>
            </w:pPr>
            <w:r w:rsidRPr="00DC13C5">
              <w:rPr>
                <w:sz w:val="22"/>
                <w:szCs w:val="22"/>
              </w:rPr>
              <w:t xml:space="preserve"> Proje Görevinin Özenle Yapılması, Tertip, Temizlik Ve Estetik Görüntü</w:t>
            </w:r>
          </w:p>
        </w:tc>
        <w:tc>
          <w:tcPr>
            <w:tcW w:w="1417" w:type="dxa"/>
            <w:vAlign w:val="center"/>
          </w:tcPr>
          <w:p w:rsidR="004263A3" w:rsidRPr="00DC13C5" w:rsidRDefault="004263A3" w:rsidP="00481C34">
            <w:pPr>
              <w:rPr>
                <w:sz w:val="22"/>
                <w:szCs w:val="22"/>
              </w:rPr>
            </w:pPr>
            <w:r w:rsidRPr="00DC13C5">
              <w:rPr>
                <w:sz w:val="22"/>
                <w:szCs w:val="22"/>
              </w:rPr>
              <w:t>10</w:t>
            </w:r>
          </w:p>
        </w:tc>
        <w:tc>
          <w:tcPr>
            <w:tcW w:w="3969" w:type="dxa"/>
          </w:tcPr>
          <w:p w:rsidR="004263A3" w:rsidRPr="00DC13C5" w:rsidRDefault="004263A3" w:rsidP="00481C34">
            <w:pPr>
              <w:rPr>
                <w:sz w:val="22"/>
                <w:szCs w:val="22"/>
              </w:rPr>
            </w:pPr>
          </w:p>
        </w:tc>
      </w:tr>
      <w:tr w:rsidR="004263A3" w:rsidRPr="00DC13C5" w:rsidTr="00481C34">
        <w:tblPrEx>
          <w:tblCellMar>
            <w:top w:w="0" w:type="dxa"/>
            <w:bottom w:w="0" w:type="dxa"/>
          </w:tblCellMar>
        </w:tblPrEx>
        <w:trPr>
          <w:trHeight w:val="526"/>
        </w:trPr>
        <w:tc>
          <w:tcPr>
            <w:tcW w:w="779" w:type="dxa"/>
            <w:vAlign w:val="center"/>
          </w:tcPr>
          <w:p w:rsidR="004263A3" w:rsidRPr="00DC13C5" w:rsidRDefault="004263A3" w:rsidP="00481C34">
            <w:pPr>
              <w:rPr>
                <w:sz w:val="22"/>
                <w:szCs w:val="22"/>
              </w:rPr>
            </w:pPr>
          </w:p>
        </w:tc>
        <w:tc>
          <w:tcPr>
            <w:tcW w:w="4253" w:type="dxa"/>
            <w:vAlign w:val="center"/>
          </w:tcPr>
          <w:p w:rsidR="004263A3" w:rsidRPr="00DC13C5" w:rsidRDefault="004263A3" w:rsidP="00481C34">
            <w:pPr>
              <w:rPr>
                <w:sz w:val="22"/>
                <w:szCs w:val="22"/>
              </w:rPr>
            </w:pPr>
            <w:r w:rsidRPr="00DC13C5">
              <w:rPr>
                <w:sz w:val="22"/>
                <w:szCs w:val="22"/>
              </w:rPr>
              <w:t>Proje Görevinin Doğruluk Ve Kullanabilirlik Derecesi</w:t>
            </w:r>
          </w:p>
        </w:tc>
        <w:tc>
          <w:tcPr>
            <w:tcW w:w="1417" w:type="dxa"/>
            <w:vAlign w:val="center"/>
          </w:tcPr>
          <w:p w:rsidR="004263A3" w:rsidRPr="00DC13C5" w:rsidRDefault="004263A3" w:rsidP="00481C34">
            <w:pPr>
              <w:rPr>
                <w:sz w:val="22"/>
                <w:szCs w:val="22"/>
              </w:rPr>
            </w:pPr>
            <w:r w:rsidRPr="00DC13C5">
              <w:rPr>
                <w:sz w:val="22"/>
                <w:szCs w:val="22"/>
              </w:rPr>
              <w:t>10</w:t>
            </w:r>
          </w:p>
        </w:tc>
        <w:tc>
          <w:tcPr>
            <w:tcW w:w="3969" w:type="dxa"/>
          </w:tcPr>
          <w:p w:rsidR="004263A3" w:rsidRPr="00DC13C5" w:rsidRDefault="004263A3" w:rsidP="00481C34">
            <w:pPr>
              <w:rPr>
                <w:sz w:val="22"/>
                <w:szCs w:val="22"/>
              </w:rPr>
            </w:pPr>
          </w:p>
        </w:tc>
      </w:tr>
      <w:tr w:rsidR="004263A3" w:rsidRPr="00DC13C5" w:rsidTr="00481C34">
        <w:tblPrEx>
          <w:tblCellMar>
            <w:top w:w="0" w:type="dxa"/>
            <w:bottom w:w="0" w:type="dxa"/>
          </w:tblCellMar>
        </w:tblPrEx>
        <w:trPr>
          <w:trHeight w:val="526"/>
        </w:trPr>
        <w:tc>
          <w:tcPr>
            <w:tcW w:w="779" w:type="dxa"/>
            <w:vAlign w:val="center"/>
          </w:tcPr>
          <w:p w:rsidR="004263A3" w:rsidRPr="00DC13C5" w:rsidRDefault="004263A3" w:rsidP="00481C34">
            <w:pPr>
              <w:rPr>
                <w:sz w:val="22"/>
                <w:szCs w:val="22"/>
              </w:rPr>
            </w:pPr>
          </w:p>
        </w:tc>
        <w:tc>
          <w:tcPr>
            <w:tcW w:w="4253" w:type="dxa"/>
            <w:vAlign w:val="center"/>
          </w:tcPr>
          <w:p w:rsidR="004263A3" w:rsidRPr="00DC13C5" w:rsidRDefault="004263A3" w:rsidP="00481C34">
            <w:pPr>
              <w:rPr>
                <w:sz w:val="22"/>
                <w:szCs w:val="22"/>
              </w:rPr>
            </w:pPr>
            <w:r w:rsidRPr="00DC13C5">
              <w:rPr>
                <w:sz w:val="22"/>
                <w:szCs w:val="22"/>
              </w:rPr>
              <w:t>Proje Görevini Hazırlama Sırasında Ders Öğretmeni İle Diyalog Kurması</w:t>
            </w:r>
          </w:p>
        </w:tc>
        <w:tc>
          <w:tcPr>
            <w:tcW w:w="1417" w:type="dxa"/>
            <w:vAlign w:val="center"/>
          </w:tcPr>
          <w:p w:rsidR="004263A3" w:rsidRPr="00DC13C5" w:rsidRDefault="004263A3" w:rsidP="00481C34">
            <w:pPr>
              <w:rPr>
                <w:sz w:val="22"/>
                <w:szCs w:val="22"/>
              </w:rPr>
            </w:pPr>
            <w:r w:rsidRPr="00DC13C5">
              <w:rPr>
                <w:sz w:val="22"/>
                <w:szCs w:val="22"/>
              </w:rPr>
              <w:t>10</w:t>
            </w:r>
          </w:p>
        </w:tc>
        <w:tc>
          <w:tcPr>
            <w:tcW w:w="3969" w:type="dxa"/>
          </w:tcPr>
          <w:p w:rsidR="004263A3" w:rsidRPr="00DC13C5" w:rsidRDefault="004263A3" w:rsidP="00481C34">
            <w:pPr>
              <w:rPr>
                <w:sz w:val="22"/>
                <w:szCs w:val="22"/>
              </w:rPr>
            </w:pPr>
          </w:p>
        </w:tc>
      </w:tr>
      <w:tr w:rsidR="004263A3" w:rsidRPr="00DC13C5" w:rsidTr="00481C34">
        <w:tblPrEx>
          <w:tblCellMar>
            <w:top w:w="0" w:type="dxa"/>
            <w:bottom w:w="0" w:type="dxa"/>
          </w:tblCellMar>
        </w:tblPrEx>
        <w:trPr>
          <w:trHeight w:val="526"/>
        </w:trPr>
        <w:tc>
          <w:tcPr>
            <w:tcW w:w="779" w:type="dxa"/>
            <w:vAlign w:val="center"/>
          </w:tcPr>
          <w:p w:rsidR="004263A3" w:rsidRPr="00DC13C5" w:rsidRDefault="004263A3" w:rsidP="00481C34">
            <w:pPr>
              <w:rPr>
                <w:sz w:val="22"/>
                <w:szCs w:val="22"/>
              </w:rPr>
            </w:pPr>
          </w:p>
        </w:tc>
        <w:tc>
          <w:tcPr>
            <w:tcW w:w="4253" w:type="dxa"/>
            <w:vAlign w:val="center"/>
          </w:tcPr>
          <w:p w:rsidR="004263A3" w:rsidRPr="00DC13C5" w:rsidRDefault="004263A3" w:rsidP="00481C34">
            <w:pPr>
              <w:rPr>
                <w:sz w:val="22"/>
                <w:szCs w:val="22"/>
              </w:rPr>
            </w:pPr>
            <w:r w:rsidRPr="00DC13C5">
              <w:rPr>
                <w:sz w:val="22"/>
                <w:szCs w:val="22"/>
              </w:rPr>
              <w:t>Proje Görevinin Zamanında Teslimi</w:t>
            </w:r>
          </w:p>
        </w:tc>
        <w:tc>
          <w:tcPr>
            <w:tcW w:w="1417" w:type="dxa"/>
            <w:vAlign w:val="center"/>
          </w:tcPr>
          <w:p w:rsidR="004263A3" w:rsidRPr="00DC13C5" w:rsidRDefault="004263A3" w:rsidP="00481C34">
            <w:pPr>
              <w:rPr>
                <w:sz w:val="22"/>
                <w:szCs w:val="22"/>
              </w:rPr>
            </w:pPr>
            <w:r w:rsidRPr="00DC13C5">
              <w:rPr>
                <w:sz w:val="22"/>
                <w:szCs w:val="22"/>
              </w:rPr>
              <w:t>10</w:t>
            </w:r>
          </w:p>
        </w:tc>
        <w:tc>
          <w:tcPr>
            <w:tcW w:w="3969" w:type="dxa"/>
          </w:tcPr>
          <w:p w:rsidR="004263A3" w:rsidRPr="00DC13C5" w:rsidRDefault="004263A3" w:rsidP="00481C34">
            <w:pPr>
              <w:rPr>
                <w:sz w:val="22"/>
                <w:szCs w:val="22"/>
              </w:rPr>
            </w:pPr>
          </w:p>
        </w:tc>
      </w:tr>
      <w:tr w:rsidR="004263A3" w:rsidRPr="00DC13C5" w:rsidTr="00481C34">
        <w:tblPrEx>
          <w:tblCellMar>
            <w:top w:w="0" w:type="dxa"/>
            <w:bottom w:w="0" w:type="dxa"/>
          </w:tblCellMar>
        </w:tblPrEx>
        <w:trPr>
          <w:trHeight w:val="526"/>
        </w:trPr>
        <w:tc>
          <w:tcPr>
            <w:tcW w:w="779" w:type="dxa"/>
            <w:tcBorders>
              <w:bottom w:val="single" w:sz="4" w:space="0" w:color="auto"/>
            </w:tcBorders>
            <w:vAlign w:val="center"/>
          </w:tcPr>
          <w:p w:rsidR="004263A3" w:rsidRPr="00DC13C5" w:rsidRDefault="004263A3" w:rsidP="00481C34">
            <w:pPr>
              <w:rPr>
                <w:sz w:val="22"/>
                <w:szCs w:val="22"/>
              </w:rPr>
            </w:pPr>
          </w:p>
        </w:tc>
        <w:tc>
          <w:tcPr>
            <w:tcW w:w="4253" w:type="dxa"/>
            <w:vAlign w:val="center"/>
          </w:tcPr>
          <w:p w:rsidR="004263A3" w:rsidRPr="00DC13C5" w:rsidRDefault="004263A3" w:rsidP="00481C34">
            <w:pPr>
              <w:rPr>
                <w:sz w:val="22"/>
                <w:szCs w:val="22"/>
              </w:rPr>
            </w:pPr>
            <w:r w:rsidRPr="00DC13C5">
              <w:rPr>
                <w:sz w:val="22"/>
                <w:szCs w:val="22"/>
              </w:rPr>
              <w:t>TOPLAM</w:t>
            </w:r>
          </w:p>
        </w:tc>
        <w:tc>
          <w:tcPr>
            <w:tcW w:w="1417" w:type="dxa"/>
            <w:vAlign w:val="center"/>
          </w:tcPr>
          <w:p w:rsidR="004263A3" w:rsidRPr="00DC13C5" w:rsidRDefault="004263A3" w:rsidP="00481C34">
            <w:pPr>
              <w:rPr>
                <w:sz w:val="22"/>
                <w:szCs w:val="22"/>
              </w:rPr>
            </w:pPr>
            <w:r w:rsidRPr="00DC13C5">
              <w:rPr>
                <w:sz w:val="22"/>
                <w:szCs w:val="22"/>
              </w:rPr>
              <w:t>100</w:t>
            </w:r>
          </w:p>
        </w:tc>
        <w:tc>
          <w:tcPr>
            <w:tcW w:w="3969" w:type="dxa"/>
          </w:tcPr>
          <w:p w:rsidR="004263A3" w:rsidRPr="00DC13C5" w:rsidRDefault="004263A3" w:rsidP="00481C34">
            <w:pPr>
              <w:rPr>
                <w:sz w:val="22"/>
                <w:szCs w:val="22"/>
              </w:rPr>
            </w:pPr>
          </w:p>
        </w:tc>
      </w:tr>
    </w:tbl>
    <w:p w:rsidR="004263A3" w:rsidRDefault="004263A3" w:rsidP="004263A3">
      <w:pPr>
        <w:jc w:val="left"/>
        <w:rPr>
          <w:sz w:val="16"/>
          <w:szCs w:val="16"/>
        </w:rPr>
      </w:pPr>
    </w:p>
    <w:p w:rsidR="004263A3" w:rsidRPr="00401BE5" w:rsidRDefault="004263A3" w:rsidP="004263A3">
      <w:pPr>
        <w:jc w:val="left"/>
        <w:rPr>
          <w:sz w:val="16"/>
          <w:szCs w:val="16"/>
        </w:rPr>
      </w:pPr>
      <w:r w:rsidRPr="00401BE5">
        <w:rPr>
          <w:sz w:val="16"/>
          <w:szCs w:val="16"/>
        </w:rPr>
        <w:t>NOT:  1-Projenin Konusu Öğrenciye İmza Karşılığı Bildirilecektir. 2-Öğrencinin Ders Öğretmenleri İle Görüşmesinde Öğretmen Tarafından Notlar Alınacaktır.</w:t>
      </w:r>
    </w:p>
    <w:p w:rsidR="004263A3" w:rsidRPr="00401BE5" w:rsidRDefault="004263A3" w:rsidP="004263A3">
      <w:pPr>
        <w:jc w:val="left"/>
        <w:rPr>
          <w:sz w:val="16"/>
          <w:szCs w:val="16"/>
        </w:rPr>
      </w:pPr>
      <w:r w:rsidRPr="00401BE5">
        <w:rPr>
          <w:sz w:val="16"/>
          <w:szCs w:val="16"/>
        </w:rPr>
        <w:t>3.Her Öğretmen Verdiği Görev ile İlgili Sonuçları Dosyalayacaktır.</w:t>
      </w:r>
    </w:p>
    <w:p w:rsidR="004263A3" w:rsidRPr="00BD64BE" w:rsidRDefault="004263A3" w:rsidP="004263A3">
      <w:pPr>
        <w:jc w:val="left"/>
        <w:rPr>
          <w:sz w:val="16"/>
          <w:szCs w:val="16"/>
        </w:rPr>
      </w:pPr>
      <w:r w:rsidRPr="00401BE5">
        <w:rPr>
          <w:sz w:val="16"/>
          <w:szCs w:val="16"/>
        </w:rPr>
        <w:lastRenderedPageBreak/>
        <w:t>4-Öğrencinin Çalışma Planı, Bilgi, Doküman Ve Araç Gereç Listesi, İletişim Kurduğu Kaynak Kişilerin Listesi Ödevin Sonunda Yararlanılan Kaynaklar Bölümünde Belirtilecektir. 5- Proje görevi en geç KASIM ayının son haftası verilir. NİSAN ayının 4. haftasında toplanır.</w:t>
      </w:r>
      <w:r w:rsidRPr="00401BE5">
        <w:rPr>
          <w:color w:val="000000"/>
          <w:sz w:val="16"/>
          <w:szCs w:val="16"/>
        </w:rPr>
        <w:t xml:space="preserve"> 6-</w:t>
      </w:r>
      <w:r w:rsidRPr="00401BE5">
        <w:rPr>
          <w:sz w:val="16"/>
          <w:szCs w:val="16"/>
        </w:rPr>
        <w:t>Ayrıca projeler aralık, ocak, şubat ve mart aylarında kontrol edilecektir. Bu kontroller Proje Takip Forumu’na işlenecektir.</w:t>
      </w:r>
    </w:p>
    <w:p w:rsidR="004263A3" w:rsidRDefault="004263A3" w:rsidP="004263A3">
      <w:pPr>
        <w:pStyle w:val="KonuBal"/>
        <w:jc w:val="both"/>
        <w:rPr>
          <w:rFonts w:ascii="Times New Roman" w:hAnsi="Times New Roman" w:cs="Times New Roman"/>
          <w:b/>
          <w:sz w:val="22"/>
          <w:szCs w:val="22"/>
        </w:rPr>
      </w:pPr>
    </w:p>
    <w:p w:rsidR="004263A3" w:rsidRDefault="004263A3" w:rsidP="004263A3">
      <w:pPr>
        <w:pStyle w:val="KonuBal"/>
        <w:jc w:val="both"/>
        <w:rPr>
          <w:rFonts w:ascii="Times New Roman" w:hAnsi="Times New Roman" w:cs="Times New Roman"/>
          <w:b/>
          <w:sz w:val="22"/>
          <w:szCs w:val="22"/>
        </w:rPr>
      </w:pPr>
    </w:p>
    <w:p w:rsidR="004263A3" w:rsidRPr="00E066E3" w:rsidRDefault="004263A3" w:rsidP="004263A3">
      <w:pPr>
        <w:pStyle w:val="AltKonuBal"/>
        <w:rPr>
          <w:lang w:eastAsia="ar-SA"/>
        </w:rPr>
      </w:pPr>
    </w:p>
    <w:p w:rsidR="004263A3" w:rsidRDefault="004263A3" w:rsidP="004263A3">
      <w:pPr>
        <w:pStyle w:val="KonuBal"/>
        <w:rPr>
          <w:rFonts w:ascii="Times New Roman" w:hAnsi="Times New Roman" w:cs="Times New Roman"/>
          <w:b/>
          <w:sz w:val="22"/>
          <w:szCs w:val="22"/>
        </w:rPr>
      </w:pPr>
    </w:p>
    <w:p w:rsidR="004263A3" w:rsidRDefault="004263A3" w:rsidP="004263A3">
      <w:pPr>
        <w:pStyle w:val="KonuBal"/>
        <w:rPr>
          <w:rFonts w:ascii="Times New Roman" w:hAnsi="Times New Roman" w:cs="Times New Roman"/>
          <w:b/>
          <w:sz w:val="22"/>
          <w:szCs w:val="22"/>
        </w:rPr>
      </w:pPr>
    </w:p>
    <w:p w:rsidR="002C508D" w:rsidRPr="002C508D" w:rsidRDefault="002C508D" w:rsidP="002C508D">
      <w:pPr>
        <w:pStyle w:val="AltKonuBal"/>
        <w:rPr>
          <w:lang w:eastAsia="ar-SA"/>
        </w:rPr>
      </w:pPr>
    </w:p>
    <w:p w:rsidR="004263A3" w:rsidRPr="00DC13C5" w:rsidRDefault="004263A3" w:rsidP="004263A3">
      <w:pPr>
        <w:pStyle w:val="KonuBal"/>
        <w:rPr>
          <w:rFonts w:ascii="Times New Roman" w:hAnsi="Times New Roman" w:cs="Times New Roman"/>
          <w:b/>
          <w:sz w:val="22"/>
          <w:szCs w:val="22"/>
        </w:rPr>
      </w:pPr>
      <w:r>
        <w:rPr>
          <w:rFonts w:ascii="Times New Roman" w:hAnsi="Times New Roman" w:cs="Times New Roman"/>
          <w:b/>
          <w:sz w:val="22"/>
          <w:szCs w:val="22"/>
        </w:rPr>
        <w:t>……………………………..</w:t>
      </w:r>
      <w:r w:rsidRPr="00DC13C5">
        <w:rPr>
          <w:rFonts w:ascii="Times New Roman" w:hAnsi="Times New Roman" w:cs="Times New Roman"/>
          <w:b/>
          <w:sz w:val="22"/>
          <w:szCs w:val="22"/>
        </w:rPr>
        <w:t xml:space="preserve"> ANADOLU LİSESİ MÜDÜRLÜĞÜ</w:t>
      </w:r>
    </w:p>
    <w:p w:rsidR="004263A3" w:rsidRDefault="004263A3" w:rsidP="004263A3">
      <w:pPr>
        <w:pStyle w:val="KonuBal"/>
        <w:rPr>
          <w:rFonts w:ascii="Times New Roman" w:hAnsi="Times New Roman" w:cs="Times New Roman"/>
          <w:b/>
          <w:sz w:val="22"/>
          <w:szCs w:val="22"/>
        </w:rPr>
      </w:pPr>
      <w:r>
        <w:rPr>
          <w:rFonts w:ascii="Times New Roman" w:hAnsi="Times New Roman" w:cs="Times New Roman"/>
          <w:b/>
          <w:sz w:val="22"/>
          <w:szCs w:val="22"/>
        </w:rPr>
        <w:t>2024-2025 EĞİTİM VE ÖĞRETİM YILI</w:t>
      </w:r>
    </w:p>
    <w:p w:rsidR="004263A3" w:rsidRPr="00DC13C5" w:rsidRDefault="004263A3" w:rsidP="004263A3">
      <w:pPr>
        <w:pStyle w:val="KonuBal"/>
        <w:rPr>
          <w:rFonts w:ascii="Times New Roman" w:hAnsi="Times New Roman" w:cs="Times New Roman"/>
          <w:b/>
          <w:sz w:val="22"/>
          <w:szCs w:val="22"/>
        </w:rPr>
      </w:pPr>
      <w:r>
        <w:rPr>
          <w:rFonts w:ascii="Times New Roman" w:hAnsi="Times New Roman" w:cs="Times New Roman"/>
          <w:b/>
          <w:sz w:val="22"/>
          <w:szCs w:val="22"/>
        </w:rPr>
        <w:t>PROJE DEĞERLENDİRME FORMU</w:t>
      </w:r>
    </w:p>
    <w:p w:rsidR="004263A3" w:rsidRPr="00DC13C5" w:rsidRDefault="004263A3" w:rsidP="004263A3">
      <w:pPr>
        <w:jc w:val="center"/>
        <w:rPr>
          <w:b/>
          <w:sz w:val="22"/>
          <w:szCs w:val="22"/>
        </w:rPr>
      </w:pPr>
      <w:r w:rsidRPr="00DC13C5">
        <w:rPr>
          <w:b/>
          <w:sz w:val="22"/>
          <w:szCs w:val="22"/>
        </w:rPr>
        <w:t xml:space="preserve"> </w:t>
      </w:r>
    </w:p>
    <w:p w:rsidR="004263A3" w:rsidRPr="00DC13C5" w:rsidRDefault="004263A3" w:rsidP="004263A3">
      <w:pPr>
        <w:jc w:val="center"/>
        <w:rPr>
          <w:b/>
          <w:sz w:val="22"/>
          <w:szCs w:val="22"/>
        </w:rPr>
      </w:pPr>
      <w:r w:rsidRPr="00DC13C5">
        <w:rPr>
          <w:b/>
          <w:sz w:val="22"/>
          <w:szCs w:val="22"/>
        </w:rPr>
        <w:t>Proje Görevi Değerlendirme Ölçeği</w:t>
      </w:r>
    </w:p>
    <w:p w:rsidR="004263A3" w:rsidRPr="00DC13C5" w:rsidRDefault="004263A3" w:rsidP="004263A3">
      <w:pPr>
        <w:jc w:val="center"/>
        <w:rPr>
          <w:b/>
          <w:sz w:val="22"/>
          <w:szCs w:val="22"/>
        </w:rPr>
      </w:pP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34"/>
        <w:gridCol w:w="900"/>
        <w:gridCol w:w="1182"/>
        <w:gridCol w:w="727"/>
        <w:gridCol w:w="936"/>
        <w:gridCol w:w="936"/>
      </w:tblGrid>
      <w:tr w:rsidR="004263A3" w:rsidRPr="00DC13C5" w:rsidTr="00481C34">
        <w:trPr>
          <w:cantSplit/>
          <w:trHeight w:val="479"/>
        </w:trPr>
        <w:tc>
          <w:tcPr>
            <w:tcW w:w="4934" w:type="dxa"/>
            <w:vMerge w:val="restart"/>
            <w:tcBorders>
              <w:top w:val="single" w:sz="4" w:space="0" w:color="auto"/>
              <w:left w:val="single" w:sz="4" w:space="0" w:color="auto"/>
              <w:bottom w:val="single" w:sz="4" w:space="0" w:color="auto"/>
              <w:right w:val="single" w:sz="4" w:space="0" w:color="auto"/>
            </w:tcBorders>
            <w:shd w:val="clear" w:color="auto" w:fill="D9D9D9"/>
          </w:tcPr>
          <w:p w:rsidR="004263A3" w:rsidRPr="00DC13C5" w:rsidRDefault="004263A3" w:rsidP="00481C34">
            <w:pPr>
              <w:jc w:val="center"/>
              <w:rPr>
                <w:b/>
                <w:bCs/>
                <w:sz w:val="22"/>
                <w:szCs w:val="22"/>
              </w:rPr>
            </w:pPr>
          </w:p>
          <w:p w:rsidR="004263A3" w:rsidRDefault="004263A3" w:rsidP="00481C34">
            <w:pPr>
              <w:jc w:val="left"/>
              <w:rPr>
                <w:b/>
                <w:bCs/>
                <w:sz w:val="22"/>
                <w:szCs w:val="22"/>
              </w:rPr>
            </w:pPr>
            <w:r>
              <w:rPr>
                <w:b/>
                <w:bCs/>
                <w:sz w:val="22"/>
                <w:szCs w:val="22"/>
              </w:rPr>
              <w:t>Ders Adı:</w:t>
            </w:r>
          </w:p>
          <w:p w:rsidR="004263A3" w:rsidRDefault="004263A3" w:rsidP="00481C34">
            <w:pPr>
              <w:jc w:val="left"/>
              <w:rPr>
                <w:b/>
                <w:bCs/>
                <w:sz w:val="22"/>
                <w:szCs w:val="22"/>
              </w:rPr>
            </w:pPr>
          </w:p>
          <w:p w:rsidR="004263A3" w:rsidRDefault="004263A3" w:rsidP="00481C34">
            <w:pPr>
              <w:jc w:val="left"/>
              <w:rPr>
                <w:b/>
                <w:bCs/>
                <w:sz w:val="22"/>
                <w:szCs w:val="22"/>
              </w:rPr>
            </w:pPr>
            <w:r>
              <w:rPr>
                <w:b/>
                <w:bCs/>
                <w:sz w:val="22"/>
                <w:szCs w:val="22"/>
              </w:rPr>
              <w:t>Proje Görevinin Konusu:</w:t>
            </w:r>
          </w:p>
          <w:p w:rsidR="004263A3" w:rsidRDefault="004263A3" w:rsidP="00481C34">
            <w:pPr>
              <w:jc w:val="left"/>
              <w:rPr>
                <w:b/>
                <w:bCs/>
                <w:sz w:val="22"/>
                <w:szCs w:val="22"/>
              </w:rPr>
            </w:pPr>
          </w:p>
          <w:p w:rsidR="004263A3" w:rsidRDefault="004263A3" w:rsidP="00481C34">
            <w:pPr>
              <w:jc w:val="left"/>
              <w:rPr>
                <w:b/>
                <w:bCs/>
                <w:sz w:val="22"/>
                <w:szCs w:val="22"/>
              </w:rPr>
            </w:pPr>
            <w:r>
              <w:rPr>
                <w:b/>
                <w:bCs/>
                <w:sz w:val="22"/>
                <w:szCs w:val="22"/>
              </w:rPr>
              <w:t>Proje Görevinin Veriliş Tarihi:</w:t>
            </w:r>
          </w:p>
          <w:p w:rsidR="004263A3" w:rsidRDefault="004263A3" w:rsidP="00481C34">
            <w:pPr>
              <w:jc w:val="center"/>
              <w:rPr>
                <w:b/>
                <w:bCs/>
                <w:sz w:val="22"/>
                <w:szCs w:val="22"/>
              </w:rPr>
            </w:pPr>
          </w:p>
          <w:p w:rsidR="004263A3" w:rsidRPr="00DC13C5" w:rsidRDefault="004263A3" w:rsidP="00481C34">
            <w:pPr>
              <w:jc w:val="center"/>
              <w:rPr>
                <w:b/>
                <w:bCs/>
                <w:sz w:val="22"/>
                <w:szCs w:val="22"/>
              </w:rPr>
            </w:pPr>
            <w:r w:rsidRPr="00DC13C5">
              <w:rPr>
                <w:b/>
                <w:bCs/>
                <w:sz w:val="22"/>
                <w:szCs w:val="22"/>
              </w:rPr>
              <w:t>GÖZLENECEK</w:t>
            </w:r>
          </w:p>
          <w:p w:rsidR="004263A3" w:rsidRPr="00DC13C5" w:rsidRDefault="004263A3" w:rsidP="00481C34">
            <w:pPr>
              <w:jc w:val="center"/>
              <w:rPr>
                <w:b/>
                <w:bCs/>
                <w:sz w:val="22"/>
                <w:szCs w:val="22"/>
              </w:rPr>
            </w:pPr>
            <w:r w:rsidRPr="00DC13C5">
              <w:rPr>
                <w:b/>
                <w:bCs/>
                <w:sz w:val="22"/>
                <w:szCs w:val="22"/>
              </w:rPr>
              <w:t>ÖĞRENCİ KAZANIMLARI</w:t>
            </w:r>
          </w:p>
        </w:tc>
        <w:tc>
          <w:tcPr>
            <w:tcW w:w="4681" w:type="dxa"/>
            <w:gridSpan w:val="5"/>
            <w:tcBorders>
              <w:top w:val="single" w:sz="4" w:space="0" w:color="auto"/>
              <w:left w:val="single" w:sz="4" w:space="0" w:color="auto"/>
              <w:bottom w:val="single" w:sz="4" w:space="0" w:color="auto"/>
              <w:right w:val="single" w:sz="4" w:space="0" w:color="auto"/>
            </w:tcBorders>
            <w:shd w:val="clear" w:color="auto" w:fill="D9D9D9"/>
            <w:hideMark/>
          </w:tcPr>
          <w:p w:rsidR="004263A3" w:rsidRPr="00DC13C5" w:rsidRDefault="004263A3" w:rsidP="00481C34">
            <w:pPr>
              <w:keepNext/>
              <w:jc w:val="center"/>
              <w:outlineLvl w:val="7"/>
              <w:rPr>
                <w:b/>
                <w:bCs/>
                <w:i/>
                <w:sz w:val="22"/>
                <w:szCs w:val="22"/>
              </w:rPr>
            </w:pPr>
            <w:r w:rsidRPr="00DC13C5">
              <w:rPr>
                <w:b/>
                <w:bCs/>
                <w:i/>
                <w:sz w:val="22"/>
                <w:szCs w:val="22"/>
              </w:rPr>
              <w:t>DERECELER</w:t>
            </w:r>
          </w:p>
        </w:tc>
      </w:tr>
      <w:tr w:rsidR="004263A3" w:rsidRPr="00DC13C5" w:rsidTr="00481C34">
        <w:trPr>
          <w:cantSplit/>
        </w:trPr>
        <w:tc>
          <w:tcPr>
            <w:tcW w:w="49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4263A3" w:rsidRPr="00DC13C5" w:rsidRDefault="004263A3" w:rsidP="00481C34">
            <w:pPr>
              <w:rPr>
                <w:b/>
                <w:bCs/>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263A3" w:rsidRPr="00DC13C5" w:rsidRDefault="004263A3" w:rsidP="00481C34">
            <w:pPr>
              <w:jc w:val="center"/>
              <w:rPr>
                <w:bCs/>
                <w:sz w:val="22"/>
                <w:szCs w:val="22"/>
              </w:rPr>
            </w:pPr>
            <w:r w:rsidRPr="00DC13C5">
              <w:rPr>
                <w:bCs/>
                <w:sz w:val="22"/>
                <w:szCs w:val="22"/>
              </w:rPr>
              <w:t>Zayıf</w:t>
            </w:r>
          </w:p>
        </w:tc>
        <w:tc>
          <w:tcPr>
            <w:tcW w:w="118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263A3" w:rsidRPr="00DC13C5" w:rsidRDefault="004263A3" w:rsidP="00481C34">
            <w:pPr>
              <w:jc w:val="center"/>
              <w:rPr>
                <w:bCs/>
                <w:sz w:val="22"/>
                <w:szCs w:val="22"/>
              </w:rPr>
            </w:pPr>
            <w:r w:rsidRPr="00DC13C5">
              <w:rPr>
                <w:bCs/>
                <w:sz w:val="22"/>
                <w:szCs w:val="22"/>
              </w:rPr>
              <w:t>Kabul Edilebilir</w:t>
            </w:r>
          </w:p>
        </w:tc>
        <w:tc>
          <w:tcPr>
            <w:tcW w:w="727"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263A3" w:rsidRPr="00DC13C5" w:rsidRDefault="004263A3" w:rsidP="00481C34">
            <w:pPr>
              <w:jc w:val="center"/>
              <w:rPr>
                <w:bCs/>
                <w:sz w:val="22"/>
                <w:szCs w:val="22"/>
              </w:rPr>
            </w:pPr>
            <w:r w:rsidRPr="00DC13C5">
              <w:rPr>
                <w:bCs/>
                <w:sz w:val="22"/>
                <w:szCs w:val="22"/>
              </w:rPr>
              <w:t>Orta</w:t>
            </w:r>
          </w:p>
        </w:tc>
        <w:tc>
          <w:tcPr>
            <w:tcW w:w="93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263A3" w:rsidRPr="00DC13C5" w:rsidRDefault="004263A3" w:rsidP="00481C34">
            <w:pPr>
              <w:jc w:val="center"/>
              <w:rPr>
                <w:bCs/>
                <w:sz w:val="22"/>
                <w:szCs w:val="22"/>
              </w:rPr>
            </w:pPr>
            <w:r w:rsidRPr="00DC13C5">
              <w:rPr>
                <w:bCs/>
                <w:sz w:val="22"/>
                <w:szCs w:val="22"/>
              </w:rPr>
              <w:t>İyi</w:t>
            </w:r>
          </w:p>
        </w:tc>
        <w:tc>
          <w:tcPr>
            <w:tcW w:w="93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263A3" w:rsidRPr="00DC13C5" w:rsidRDefault="004263A3" w:rsidP="00481C34">
            <w:pPr>
              <w:jc w:val="center"/>
              <w:rPr>
                <w:bCs/>
                <w:sz w:val="22"/>
                <w:szCs w:val="22"/>
              </w:rPr>
            </w:pPr>
            <w:r w:rsidRPr="00DC13C5">
              <w:rPr>
                <w:bCs/>
                <w:sz w:val="22"/>
                <w:szCs w:val="22"/>
              </w:rPr>
              <w:t>Çok İyi</w:t>
            </w:r>
          </w:p>
        </w:tc>
      </w:tr>
      <w:tr w:rsidR="004263A3" w:rsidRPr="00DC13C5" w:rsidTr="00481C34">
        <w:trPr>
          <w:cantSplit/>
        </w:trPr>
        <w:tc>
          <w:tcPr>
            <w:tcW w:w="4934" w:type="dxa"/>
            <w:vMerge/>
            <w:tcBorders>
              <w:top w:val="single" w:sz="4" w:space="0" w:color="auto"/>
              <w:left w:val="single" w:sz="4" w:space="0" w:color="auto"/>
              <w:bottom w:val="single" w:sz="4" w:space="0" w:color="auto"/>
              <w:right w:val="single" w:sz="4" w:space="0" w:color="auto"/>
            </w:tcBorders>
            <w:shd w:val="clear" w:color="auto" w:fill="D9D9D9"/>
            <w:vAlign w:val="center"/>
            <w:hideMark/>
          </w:tcPr>
          <w:p w:rsidR="004263A3" w:rsidRPr="00DC13C5" w:rsidRDefault="004263A3" w:rsidP="00481C34">
            <w:pPr>
              <w:rPr>
                <w:b/>
                <w:bCs/>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D9D9D9"/>
            <w:hideMark/>
          </w:tcPr>
          <w:p w:rsidR="004263A3" w:rsidRPr="00DC13C5" w:rsidRDefault="004263A3" w:rsidP="00481C34">
            <w:pPr>
              <w:jc w:val="center"/>
              <w:rPr>
                <w:b/>
                <w:bCs/>
                <w:sz w:val="22"/>
                <w:szCs w:val="22"/>
              </w:rPr>
            </w:pPr>
            <w:r w:rsidRPr="00DC13C5">
              <w:rPr>
                <w:b/>
                <w:bCs/>
                <w:sz w:val="22"/>
                <w:szCs w:val="22"/>
              </w:rPr>
              <w:t>1</w:t>
            </w:r>
          </w:p>
        </w:tc>
        <w:tc>
          <w:tcPr>
            <w:tcW w:w="1182" w:type="dxa"/>
            <w:tcBorders>
              <w:top w:val="single" w:sz="4" w:space="0" w:color="auto"/>
              <w:left w:val="single" w:sz="4" w:space="0" w:color="auto"/>
              <w:bottom w:val="single" w:sz="4" w:space="0" w:color="auto"/>
              <w:right w:val="single" w:sz="4" w:space="0" w:color="auto"/>
            </w:tcBorders>
            <w:shd w:val="clear" w:color="auto" w:fill="D9D9D9"/>
            <w:hideMark/>
          </w:tcPr>
          <w:p w:rsidR="004263A3" w:rsidRPr="00DC13C5" w:rsidRDefault="004263A3" w:rsidP="00481C34">
            <w:pPr>
              <w:jc w:val="center"/>
              <w:rPr>
                <w:b/>
                <w:bCs/>
                <w:sz w:val="22"/>
                <w:szCs w:val="22"/>
              </w:rPr>
            </w:pPr>
            <w:r w:rsidRPr="00DC13C5">
              <w:rPr>
                <w:b/>
                <w:bCs/>
                <w:sz w:val="22"/>
                <w:szCs w:val="22"/>
              </w:rPr>
              <w:t>2</w:t>
            </w:r>
          </w:p>
        </w:tc>
        <w:tc>
          <w:tcPr>
            <w:tcW w:w="727" w:type="dxa"/>
            <w:tcBorders>
              <w:top w:val="single" w:sz="4" w:space="0" w:color="auto"/>
              <w:left w:val="single" w:sz="4" w:space="0" w:color="auto"/>
              <w:bottom w:val="single" w:sz="4" w:space="0" w:color="auto"/>
              <w:right w:val="single" w:sz="4" w:space="0" w:color="auto"/>
            </w:tcBorders>
            <w:shd w:val="clear" w:color="auto" w:fill="D9D9D9"/>
            <w:hideMark/>
          </w:tcPr>
          <w:p w:rsidR="004263A3" w:rsidRPr="00DC13C5" w:rsidRDefault="004263A3" w:rsidP="00481C34">
            <w:pPr>
              <w:jc w:val="center"/>
              <w:rPr>
                <w:b/>
                <w:bCs/>
                <w:sz w:val="22"/>
                <w:szCs w:val="22"/>
              </w:rPr>
            </w:pPr>
            <w:r w:rsidRPr="00DC13C5">
              <w:rPr>
                <w:b/>
                <w:bCs/>
                <w:sz w:val="22"/>
                <w:szCs w:val="22"/>
              </w:rPr>
              <w:t>3</w:t>
            </w:r>
          </w:p>
        </w:tc>
        <w:tc>
          <w:tcPr>
            <w:tcW w:w="936" w:type="dxa"/>
            <w:tcBorders>
              <w:top w:val="single" w:sz="4" w:space="0" w:color="auto"/>
              <w:left w:val="single" w:sz="4" w:space="0" w:color="auto"/>
              <w:bottom w:val="single" w:sz="4" w:space="0" w:color="auto"/>
              <w:right w:val="single" w:sz="4" w:space="0" w:color="auto"/>
            </w:tcBorders>
            <w:shd w:val="clear" w:color="auto" w:fill="D9D9D9"/>
            <w:hideMark/>
          </w:tcPr>
          <w:p w:rsidR="004263A3" w:rsidRPr="00DC13C5" w:rsidRDefault="004263A3" w:rsidP="00481C34">
            <w:pPr>
              <w:jc w:val="center"/>
              <w:rPr>
                <w:b/>
                <w:bCs/>
                <w:sz w:val="22"/>
                <w:szCs w:val="22"/>
              </w:rPr>
            </w:pPr>
            <w:r w:rsidRPr="00DC13C5">
              <w:rPr>
                <w:b/>
                <w:bCs/>
                <w:sz w:val="22"/>
                <w:szCs w:val="22"/>
              </w:rPr>
              <w:t>4</w:t>
            </w:r>
          </w:p>
        </w:tc>
        <w:tc>
          <w:tcPr>
            <w:tcW w:w="936" w:type="dxa"/>
            <w:tcBorders>
              <w:top w:val="single" w:sz="4" w:space="0" w:color="auto"/>
              <w:left w:val="single" w:sz="4" w:space="0" w:color="auto"/>
              <w:bottom w:val="single" w:sz="4" w:space="0" w:color="auto"/>
              <w:right w:val="single" w:sz="4" w:space="0" w:color="auto"/>
            </w:tcBorders>
            <w:shd w:val="clear" w:color="auto" w:fill="D9D9D9"/>
            <w:hideMark/>
          </w:tcPr>
          <w:p w:rsidR="004263A3" w:rsidRPr="00DC13C5" w:rsidRDefault="004263A3" w:rsidP="00481C34">
            <w:pPr>
              <w:jc w:val="center"/>
              <w:rPr>
                <w:b/>
                <w:bCs/>
                <w:sz w:val="22"/>
                <w:szCs w:val="22"/>
              </w:rPr>
            </w:pPr>
            <w:r w:rsidRPr="00DC13C5">
              <w:rPr>
                <w:b/>
                <w:bCs/>
                <w:sz w:val="22"/>
                <w:szCs w:val="22"/>
              </w:rPr>
              <w:t>5</w:t>
            </w: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b/>
                <w:sz w:val="22"/>
                <w:szCs w:val="22"/>
              </w:rPr>
              <w:t>I. PROJE HAZIRLAMA SÜRECİ</w:t>
            </w:r>
            <w:r>
              <w:rPr>
                <w:b/>
                <w:sz w:val="22"/>
                <w:szCs w:val="22"/>
              </w:rPr>
              <w:t xml:space="preserve"> ( 25 Puan ) </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ind w:left="-790"/>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Projenin amacını belirleme</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ind w:left="-790"/>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 xml:space="preserve">Projeye uygun çalışma planı yapma </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ind w:left="-790"/>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İhtiyaçları belirleme</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bCs/>
                <w:sz w:val="22"/>
                <w:szCs w:val="22"/>
              </w:rPr>
              <w:t>Farklı kaynaklardan bilgi toplama</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b/>
                <w:bCs/>
                <w:sz w:val="22"/>
                <w:szCs w:val="22"/>
              </w:rPr>
            </w:pPr>
            <w:r w:rsidRPr="00DC13C5">
              <w:rPr>
                <w:sz w:val="22"/>
                <w:szCs w:val="22"/>
              </w:rPr>
              <w:t>Projeyi plana göre gerçekleştirme</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b/>
                <w:bCs/>
                <w:sz w:val="22"/>
                <w:szCs w:val="22"/>
              </w:rPr>
            </w:pPr>
            <w:r w:rsidRPr="00DC13C5">
              <w:rPr>
                <w:b/>
                <w:bCs/>
                <w:sz w:val="22"/>
                <w:szCs w:val="22"/>
              </w:rPr>
              <w:t>TOPLAM</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b/>
                <w:bCs/>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b/>
                <w:bCs/>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b/>
                <w:bCs/>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b/>
                <w:bCs/>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b/>
                <w:bCs/>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b/>
                <w:bCs/>
                <w:sz w:val="22"/>
                <w:szCs w:val="22"/>
              </w:rPr>
              <w:t>II. PROJENİN İÇERİĞİ</w:t>
            </w:r>
            <w:r>
              <w:rPr>
                <w:b/>
                <w:bCs/>
                <w:sz w:val="22"/>
                <w:szCs w:val="22"/>
              </w:rPr>
              <w:t xml:space="preserve"> ( 35 Puan ) </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Türkçeyi doğru ve düzgün yazma</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Bilgilerin doğruluğu</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Toplanan bilgilerin analiz edilmesi</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Elde edilen bilgilerden çıkarımda bulunma</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Toplanan bilgileri düzenlenme</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Kritik düşünme becerisini gösterme</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Yaratıcılık yeteneğini kullanma</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b/>
                <w:bCs/>
                <w:sz w:val="22"/>
                <w:szCs w:val="22"/>
              </w:rPr>
            </w:pPr>
            <w:r w:rsidRPr="00DC13C5">
              <w:rPr>
                <w:b/>
                <w:bCs/>
                <w:sz w:val="22"/>
                <w:szCs w:val="22"/>
              </w:rPr>
              <w:t>TOPLAM</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b/>
                <w:bCs/>
                <w:sz w:val="22"/>
                <w:szCs w:val="22"/>
              </w:rPr>
              <w:t>III. SUNU YAPMA</w:t>
            </w:r>
            <w:r>
              <w:rPr>
                <w:b/>
                <w:bCs/>
                <w:sz w:val="22"/>
                <w:szCs w:val="22"/>
              </w:rPr>
              <w:t xml:space="preserve"> ( 40 Puan ) </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Türkçeyi doğru ve düzgün konuşma</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Sorulara cevap verebilme</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Konuyu dinleyicilerin ilgisini çekecek şekilde sunma</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Sunuyu hedefe yönelik materyalle destekleme</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Sunuda akıcı bir dil ve beden dilini kullanma</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 xml:space="preserve">Verilen sürede sunuyu yapma </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Sunum sırasındaki öz güvene sahip olma</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sz w:val="22"/>
                <w:szCs w:val="22"/>
              </w:rPr>
            </w:pPr>
            <w:r w:rsidRPr="00DC13C5">
              <w:rPr>
                <w:sz w:val="22"/>
                <w:szCs w:val="22"/>
              </w:rPr>
              <w:t>Severek sunu yapma</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b/>
                <w:sz w:val="22"/>
                <w:szCs w:val="22"/>
              </w:rPr>
            </w:pPr>
            <w:r w:rsidRPr="00DC13C5">
              <w:rPr>
                <w:b/>
                <w:sz w:val="22"/>
                <w:szCs w:val="22"/>
              </w:rPr>
              <w:t>TOPLAM</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4934" w:type="dxa"/>
            <w:tcBorders>
              <w:top w:val="single" w:sz="4" w:space="0" w:color="auto"/>
              <w:left w:val="single" w:sz="4" w:space="0" w:color="auto"/>
              <w:bottom w:val="single" w:sz="4" w:space="0" w:color="auto"/>
              <w:right w:val="single" w:sz="4" w:space="0" w:color="auto"/>
            </w:tcBorders>
            <w:hideMark/>
          </w:tcPr>
          <w:p w:rsidR="004263A3" w:rsidRPr="00DC13C5" w:rsidRDefault="004263A3" w:rsidP="00481C34">
            <w:pPr>
              <w:rPr>
                <w:b/>
                <w:sz w:val="22"/>
                <w:szCs w:val="22"/>
              </w:rPr>
            </w:pPr>
            <w:r w:rsidRPr="00DC13C5">
              <w:rPr>
                <w:b/>
                <w:sz w:val="22"/>
                <w:szCs w:val="22"/>
              </w:rPr>
              <w:t>GENEL TOPLAM</w:t>
            </w:r>
          </w:p>
        </w:tc>
        <w:tc>
          <w:tcPr>
            <w:tcW w:w="900"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1182"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727"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c>
          <w:tcPr>
            <w:tcW w:w="936" w:type="dxa"/>
            <w:tcBorders>
              <w:top w:val="single" w:sz="4" w:space="0" w:color="auto"/>
              <w:left w:val="single" w:sz="4" w:space="0" w:color="auto"/>
              <w:bottom w:val="single" w:sz="4" w:space="0" w:color="auto"/>
              <w:right w:val="single" w:sz="4" w:space="0" w:color="auto"/>
            </w:tcBorders>
          </w:tcPr>
          <w:p w:rsidR="004263A3" w:rsidRPr="00DC13C5" w:rsidRDefault="004263A3" w:rsidP="00481C34">
            <w:pPr>
              <w:rPr>
                <w:sz w:val="22"/>
                <w:szCs w:val="22"/>
              </w:rPr>
            </w:pPr>
          </w:p>
        </w:tc>
      </w:tr>
      <w:tr w:rsidR="004263A3" w:rsidRPr="00DC13C5" w:rsidTr="00481C34">
        <w:tc>
          <w:tcPr>
            <w:tcW w:w="9615" w:type="dxa"/>
            <w:gridSpan w:val="6"/>
            <w:tcBorders>
              <w:top w:val="single" w:sz="4" w:space="0" w:color="auto"/>
              <w:left w:val="single" w:sz="4" w:space="0" w:color="auto"/>
              <w:bottom w:val="single" w:sz="4" w:space="0" w:color="auto"/>
              <w:right w:val="single" w:sz="4" w:space="0" w:color="auto"/>
            </w:tcBorders>
            <w:hideMark/>
          </w:tcPr>
          <w:p w:rsidR="004263A3" w:rsidRDefault="004263A3" w:rsidP="00481C34">
            <w:pPr>
              <w:tabs>
                <w:tab w:val="left" w:pos="7341"/>
              </w:tabs>
            </w:pPr>
            <w:r>
              <w:t>Öğrencinin adı ve soyadı:</w:t>
            </w:r>
          </w:p>
          <w:p w:rsidR="004263A3" w:rsidRDefault="004263A3" w:rsidP="00481C34">
            <w:r>
              <w:t xml:space="preserve"> Sınıfı / Numarası:                                            </w:t>
            </w:r>
          </w:p>
          <w:p w:rsidR="004263A3" w:rsidRDefault="004263A3" w:rsidP="00481C34">
            <w:r>
              <w:t xml:space="preserve"> Teslim tarihi:                                                 </w:t>
            </w:r>
          </w:p>
          <w:p w:rsidR="004263A3" w:rsidRDefault="004263A3" w:rsidP="00481C34">
            <w:pPr>
              <w:tabs>
                <w:tab w:val="left" w:pos="7341"/>
              </w:tabs>
            </w:pPr>
            <w:r>
              <w:t xml:space="preserve"> Öğrenci imzası:                                                                                              Öğretmen/ imza</w:t>
            </w:r>
          </w:p>
          <w:p w:rsidR="004263A3" w:rsidRDefault="004263A3" w:rsidP="00481C34">
            <w:pPr>
              <w:tabs>
                <w:tab w:val="left" w:pos="7341"/>
              </w:tabs>
              <w:rPr>
                <w:sz w:val="18"/>
                <w:szCs w:val="18"/>
              </w:rPr>
            </w:pPr>
          </w:p>
          <w:p w:rsidR="004263A3" w:rsidRPr="00DC13C5" w:rsidRDefault="004263A3" w:rsidP="00481C34">
            <w:pPr>
              <w:rPr>
                <w:sz w:val="22"/>
                <w:szCs w:val="22"/>
              </w:rPr>
            </w:pPr>
            <w:r>
              <w:rPr>
                <w:sz w:val="18"/>
                <w:szCs w:val="18"/>
              </w:rPr>
              <w:lastRenderedPageBreak/>
              <w:t xml:space="preserve">        </w:t>
            </w:r>
          </w:p>
        </w:tc>
      </w:tr>
    </w:tbl>
    <w:p w:rsidR="004263A3" w:rsidRPr="00DC13C5" w:rsidRDefault="004263A3" w:rsidP="004263A3">
      <w:pPr>
        <w:pStyle w:val="AltKonuBal"/>
        <w:rPr>
          <w:rFonts w:ascii="Times New Roman" w:hAnsi="Times New Roman" w:cs="Times New Roman"/>
          <w:sz w:val="22"/>
          <w:szCs w:val="22"/>
          <w:lang w:eastAsia="ar-SA"/>
        </w:rPr>
      </w:pPr>
    </w:p>
    <w:p w:rsidR="004263A3" w:rsidRDefault="004263A3" w:rsidP="004263A3">
      <w:pPr>
        <w:rPr>
          <w:sz w:val="22"/>
          <w:szCs w:val="22"/>
        </w:rPr>
      </w:pPr>
    </w:p>
    <w:p w:rsidR="004263A3" w:rsidRDefault="004263A3" w:rsidP="004263A3">
      <w:pPr>
        <w:rPr>
          <w:sz w:val="22"/>
          <w:szCs w:val="22"/>
        </w:rPr>
      </w:pPr>
    </w:p>
    <w:p w:rsidR="004263A3" w:rsidRDefault="004263A3" w:rsidP="004263A3">
      <w:pPr>
        <w:rPr>
          <w:sz w:val="22"/>
          <w:szCs w:val="22"/>
        </w:rPr>
      </w:pPr>
    </w:p>
    <w:p w:rsidR="004263A3" w:rsidRPr="00DC13C5" w:rsidRDefault="004263A3" w:rsidP="004263A3">
      <w:pPr>
        <w:rPr>
          <w:sz w:val="22"/>
          <w:szCs w:val="22"/>
        </w:rPr>
      </w:pPr>
    </w:p>
    <w:p w:rsidR="004263A3" w:rsidRPr="00DC13C5" w:rsidRDefault="004263A3" w:rsidP="004263A3">
      <w:pPr>
        <w:jc w:val="center"/>
        <w:rPr>
          <w:b/>
          <w:sz w:val="22"/>
          <w:szCs w:val="22"/>
        </w:rPr>
      </w:pPr>
      <w:r>
        <w:rPr>
          <w:b/>
          <w:sz w:val="22"/>
          <w:szCs w:val="22"/>
        </w:rPr>
        <w:t>……………………..</w:t>
      </w:r>
      <w:r w:rsidRPr="00DC13C5">
        <w:rPr>
          <w:b/>
          <w:sz w:val="22"/>
          <w:szCs w:val="22"/>
        </w:rPr>
        <w:t xml:space="preserve"> ANADOLU LİSESİ</w:t>
      </w:r>
    </w:p>
    <w:p w:rsidR="004263A3" w:rsidRPr="00DC13C5" w:rsidRDefault="004263A3" w:rsidP="004263A3">
      <w:pPr>
        <w:jc w:val="center"/>
        <w:rPr>
          <w:b/>
          <w:sz w:val="22"/>
          <w:szCs w:val="22"/>
        </w:rPr>
      </w:pPr>
      <w:r>
        <w:rPr>
          <w:b/>
          <w:sz w:val="22"/>
          <w:szCs w:val="22"/>
        </w:rPr>
        <w:t>2024/2025</w:t>
      </w:r>
      <w:r w:rsidRPr="00DC13C5">
        <w:rPr>
          <w:b/>
          <w:sz w:val="22"/>
          <w:szCs w:val="22"/>
        </w:rPr>
        <w:t xml:space="preserve"> ÖĞRETİM YILI PROJE TAKİP FORMU</w:t>
      </w:r>
    </w:p>
    <w:p w:rsidR="004263A3" w:rsidRPr="00DC13C5" w:rsidRDefault="004263A3" w:rsidP="004263A3">
      <w:pPr>
        <w:rPr>
          <w:sz w:val="22"/>
          <w:szCs w:val="22"/>
        </w:rPr>
      </w:pPr>
    </w:p>
    <w:p w:rsidR="004263A3" w:rsidRPr="00DC13C5" w:rsidRDefault="004263A3" w:rsidP="004263A3">
      <w:pPr>
        <w:rPr>
          <w:sz w:val="22"/>
          <w:szCs w:val="22"/>
        </w:rPr>
      </w:pPr>
      <w:r w:rsidRPr="00DC13C5">
        <w:rPr>
          <w:sz w:val="22"/>
          <w:szCs w:val="22"/>
        </w:rPr>
        <w:t>Öğrencinin:</w:t>
      </w:r>
    </w:p>
    <w:p w:rsidR="004263A3" w:rsidRPr="00DC13C5" w:rsidRDefault="004263A3" w:rsidP="004263A3">
      <w:pPr>
        <w:rPr>
          <w:sz w:val="22"/>
          <w:szCs w:val="22"/>
        </w:rPr>
      </w:pPr>
    </w:p>
    <w:p w:rsidR="004263A3" w:rsidRPr="00DC13C5" w:rsidRDefault="004263A3" w:rsidP="004263A3">
      <w:pPr>
        <w:rPr>
          <w:sz w:val="22"/>
          <w:szCs w:val="22"/>
        </w:rPr>
      </w:pPr>
      <w:r w:rsidRPr="00DC13C5">
        <w:rPr>
          <w:sz w:val="22"/>
          <w:szCs w:val="22"/>
        </w:rPr>
        <w:t>Adı – Soyadı</w:t>
      </w:r>
      <w:r w:rsidRPr="00DC13C5">
        <w:rPr>
          <w:sz w:val="22"/>
          <w:szCs w:val="22"/>
        </w:rPr>
        <w:tab/>
      </w:r>
      <w:r w:rsidRPr="00DC13C5">
        <w:rPr>
          <w:sz w:val="22"/>
          <w:szCs w:val="22"/>
        </w:rPr>
        <w:tab/>
        <w:t>: ……………………….…</w:t>
      </w:r>
    </w:p>
    <w:p w:rsidR="004263A3" w:rsidRPr="00DC13C5" w:rsidRDefault="004263A3" w:rsidP="004263A3">
      <w:pPr>
        <w:rPr>
          <w:sz w:val="22"/>
          <w:szCs w:val="22"/>
        </w:rPr>
      </w:pPr>
      <w:r w:rsidRPr="00DC13C5">
        <w:rPr>
          <w:sz w:val="22"/>
          <w:szCs w:val="22"/>
        </w:rPr>
        <w:t>Sınıfı – Numarası</w:t>
      </w:r>
      <w:r w:rsidRPr="00DC13C5">
        <w:rPr>
          <w:sz w:val="22"/>
          <w:szCs w:val="22"/>
        </w:rPr>
        <w:tab/>
        <w:t>: ………………………….</w:t>
      </w:r>
    </w:p>
    <w:p w:rsidR="004263A3" w:rsidRPr="00DC13C5" w:rsidRDefault="004263A3" w:rsidP="004263A3">
      <w:pPr>
        <w:rPr>
          <w:sz w:val="22"/>
          <w:szCs w:val="22"/>
        </w:rPr>
      </w:pPr>
    </w:p>
    <w:p w:rsidR="004263A3" w:rsidRPr="00DC13C5" w:rsidRDefault="004263A3" w:rsidP="004263A3">
      <w:pPr>
        <w:rPr>
          <w:sz w:val="22"/>
          <w:szCs w:val="22"/>
        </w:rPr>
      </w:pPr>
      <w:r w:rsidRPr="00DC13C5">
        <w:rPr>
          <w:sz w:val="22"/>
          <w:szCs w:val="22"/>
        </w:rPr>
        <w:t>Proje Aldığı:</w:t>
      </w:r>
    </w:p>
    <w:p w:rsidR="004263A3" w:rsidRPr="00DC13C5" w:rsidRDefault="004263A3" w:rsidP="004263A3">
      <w:pPr>
        <w:rPr>
          <w:sz w:val="22"/>
          <w:szCs w:val="22"/>
        </w:rPr>
      </w:pPr>
    </w:p>
    <w:p w:rsidR="004263A3" w:rsidRPr="00DC13C5" w:rsidRDefault="004263A3" w:rsidP="004263A3">
      <w:pPr>
        <w:rPr>
          <w:sz w:val="22"/>
          <w:szCs w:val="22"/>
        </w:rPr>
      </w:pPr>
      <w:r w:rsidRPr="00DC13C5">
        <w:rPr>
          <w:sz w:val="22"/>
          <w:szCs w:val="22"/>
        </w:rPr>
        <w:t>Dersin Adı</w:t>
      </w:r>
      <w:r w:rsidRPr="00DC13C5">
        <w:rPr>
          <w:sz w:val="22"/>
          <w:szCs w:val="22"/>
        </w:rPr>
        <w:tab/>
      </w:r>
      <w:r w:rsidRPr="00DC13C5">
        <w:rPr>
          <w:sz w:val="22"/>
          <w:szCs w:val="22"/>
        </w:rPr>
        <w:tab/>
        <w:t>: ……………………………</w:t>
      </w:r>
    </w:p>
    <w:p w:rsidR="004263A3" w:rsidRPr="00DC13C5" w:rsidRDefault="004263A3" w:rsidP="004263A3">
      <w:pPr>
        <w:rPr>
          <w:sz w:val="22"/>
          <w:szCs w:val="22"/>
        </w:rPr>
      </w:pPr>
      <w:r w:rsidRPr="00DC13C5">
        <w:rPr>
          <w:sz w:val="22"/>
          <w:szCs w:val="22"/>
        </w:rPr>
        <w:t>Konusu</w:t>
      </w:r>
      <w:r w:rsidRPr="00DC13C5">
        <w:rPr>
          <w:sz w:val="22"/>
          <w:szCs w:val="22"/>
        </w:rPr>
        <w:tab/>
      </w:r>
      <w:r w:rsidRPr="00DC13C5">
        <w:rPr>
          <w:sz w:val="22"/>
          <w:szCs w:val="22"/>
        </w:rPr>
        <w:tab/>
        <w:t>: ………………………………………………………………………………</w:t>
      </w:r>
    </w:p>
    <w:p w:rsidR="004263A3" w:rsidRPr="00DC13C5" w:rsidRDefault="004263A3" w:rsidP="004263A3">
      <w:pPr>
        <w:rPr>
          <w:sz w:val="22"/>
          <w:szCs w:val="22"/>
        </w:rPr>
      </w:pPr>
      <w:r w:rsidRPr="00DC13C5">
        <w:rPr>
          <w:sz w:val="22"/>
          <w:szCs w:val="22"/>
        </w:rPr>
        <w:t xml:space="preserve">                                     ………………………………………………………………………………</w:t>
      </w:r>
    </w:p>
    <w:p w:rsidR="004263A3" w:rsidRPr="00DC13C5" w:rsidRDefault="004263A3" w:rsidP="004263A3">
      <w:pPr>
        <w:rPr>
          <w:sz w:val="22"/>
          <w:szCs w:val="22"/>
        </w:rPr>
      </w:pPr>
      <w:r w:rsidRPr="00DC13C5">
        <w:rPr>
          <w:sz w:val="22"/>
          <w:szCs w:val="22"/>
        </w:rPr>
        <w:t>Projenin:</w:t>
      </w:r>
    </w:p>
    <w:p w:rsidR="004263A3" w:rsidRPr="00DC13C5" w:rsidRDefault="004263A3" w:rsidP="004263A3">
      <w:pPr>
        <w:rPr>
          <w:sz w:val="22"/>
          <w:szCs w:val="22"/>
        </w:rPr>
      </w:pPr>
      <w:r w:rsidRPr="00DC13C5">
        <w:rPr>
          <w:b/>
          <w:sz w:val="22"/>
          <w:szCs w:val="22"/>
        </w:rPr>
        <w:t>Veriliş Tarihi</w:t>
      </w:r>
      <w:r w:rsidRPr="00DC13C5">
        <w:rPr>
          <w:b/>
          <w:sz w:val="22"/>
          <w:szCs w:val="22"/>
        </w:rPr>
        <w:tab/>
      </w:r>
      <w:r w:rsidRPr="00DC13C5">
        <w:rPr>
          <w:sz w:val="22"/>
          <w:szCs w:val="22"/>
        </w:rPr>
        <w:tab/>
        <w:t>: ....../……./ ……..</w:t>
      </w:r>
      <w:r w:rsidRPr="00DC13C5">
        <w:rPr>
          <w:sz w:val="22"/>
          <w:szCs w:val="22"/>
        </w:rPr>
        <w:tab/>
      </w:r>
      <w:r w:rsidRPr="00DC13C5">
        <w:rPr>
          <w:sz w:val="22"/>
          <w:szCs w:val="22"/>
        </w:rPr>
        <w:tab/>
      </w:r>
      <w:r w:rsidRPr="00DC13C5">
        <w:rPr>
          <w:b/>
          <w:sz w:val="22"/>
          <w:szCs w:val="22"/>
        </w:rPr>
        <w:t>Toplanma Tarihi</w:t>
      </w:r>
      <w:r w:rsidRPr="00DC13C5">
        <w:rPr>
          <w:sz w:val="22"/>
          <w:szCs w:val="22"/>
        </w:rPr>
        <w:tab/>
        <w:t>:……./……/……..</w:t>
      </w:r>
    </w:p>
    <w:p w:rsidR="004263A3" w:rsidRPr="00DC13C5" w:rsidRDefault="004263A3" w:rsidP="004263A3">
      <w:pPr>
        <w:rPr>
          <w:sz w:val="22"/>
          <w:szCs w:val="22"/>
        </w:rPr>
      </w:pPr>
      <w:r w:rsidRPr="00DC13C5">
        <w:rPr>
          <w:b/>
          <w:sz w:val="22"/>
          <w:szCs w:val="22"/>
        </w:rPr>
        <w:t>Kaynaklar</w:t>
      </w:r>
      <w:r w:rsidRPr="00DC13C5">
        <w:rPr>
          <w:sz w:val="22"/>
          <w:szCs w:val="22"/>
        </w:rPr>
        <w:tab/>
      </w:r>
      <w:r w:rsidRPr="00DC13C5">
        <w:rPr>
          <w:sz w:val="22"/>
          <w:szCs w:val="22"/>
        </w:rPr>
        <w:tab/>
        <w:t>: ………………………………………………………………………………...</w:t>
      </w:r>
    </w:p>
    <w:p w:rsidR="004263A3" w:rsidRPr="00DC13C5" w:rsidRDefault="004263A3" w:rsidP="004263A3">
      <w:pPr>
        <w:rPr>
          <w:sz w:val="22"/>
          <w:szCs w:val="22"/>
        </w:rPr>
      </w:pPr>
      <w:r w:rsidRPr="00DC13C5">
        <w:rPr>
          <w:sz w:val="22"/>
          <w:szCs w:val="22"/>
        </w:rPr>
        <w:tab/>
      </w:r>
      <w:r w:rsidRPr="00DC13C5">
        <w:rPr>
          <w:sz w:val="22"/>
          <w:szCs w:val="22"/>
        </w:rPr>
        <w:tab/>
      </w:r>
      <w:r w:rsidRPr="00DC13C5">
        <w:rPr>
          <w:sz w:val="22"/>
          <w:szCs w:val="22"/>
        </w:rPr>
        <w:tab/>
        <w:t xml:space="preserve">  ………………………………………………………………………………...</w:t>
      </w:r>
    </w:p>
    <w:p w:rsidR="004263A3" w:rsidRPr="00DC13C5" w:rsidRDefault="004263A3" w:rsidP="004263A3">
      <w:pPr>
        <w:rPr>
          <w:sz w:val="22"/>
          <w:szCs w:val="22"/>
        </w:rPr>
      </w:pPr>
      <w:r w:rsidRPr="00DC13C5">
        <w:rPr>
          <w:sz w:val="22"/>
          <w:szCs w:val="22"/>
        </w:rPr>
        <w:tab/>
      </w:r>
      <w:r w:rsidRPr="00DC13C5">
        <w:rPr>
          <w:sz w:val="22"/>
          <w:szCs w:val="22"/>
        </w:rPr>
        <w:tab/>
      </w:r>
      <w:r w:rsidRPr="00DC13C5">
        <w:rPr>
          <w:sz w:val="22"/>
          <w:szCs w:val="22"/>
        </w:rPr>
        <w:tab/>
        <w:t xml:space="preserve">  ………………………………………………………………………………...</w:t>
      </w:r>
    </w:p>
    <w:p w:rsidR="004263A3" w:rsidRPr="00DC13C5" w:rsidRDefault="004263A3" w:rsidP="004263A3">
      <w:pPr>
        <w:rPr>
          <w:sz w:val="22"/>
          <w:szCs w:val="22"/>
        </w:rPr>
      </w:pPr>
      <w:r w:rsidRPr="00DC13C5">
        <w:rPr>
          <w:sz w:val="22"/>
          <w:szCs w:val="22"/>
        </w:rPr>
        <w:t>I.Görüşme Tarihi</w:t>
      </w:r>
      <w:r w:rsidRPr="00DC13C5">
        <w:rPr>
          <w:sz w:val="22"/>
          <w:szCs w:val="22"/>
        </w:rPr>
        <w:tab/>
        <w:t>: …../…../……</w:t>
      </w:r>
    </w:p>
    <w:p w:rsidR="004263A3" w:rsidRPr="00DC13C5" w:rsidRDefault="004263A3" w:rsidP="004263A3">
      <w:pPr>
        <w:rPr>
          <w:sz w:val="22"/>
          <w:szCs w:val="22"/>
        </w:rPr>
      </w:pPr>
      <w:r w:rsidRPr="00DC13C5">
        <w:rPr>
          <w:sz w:val="22"/>
          <w:szCs w:val="22"/>
        </w:rPr>
        <w:t>……………………………………………………………………………………………………………………………………………………………………………………………………………………………………………………………………………………………………</w:t>
      </w:r>
    </w:p>
    <w:p w:rsidR="004263A3" w:rsidRPr="00DC13C5" w:rsidRDefault="004263A3" w:rsidP="004263A3">
      <w:pPr>
        <w:rPr>
          <w:sz w:val="22"/>
          <w:szCs w:val="22"/>
        </w:rPr>
      </w:pPr>
      <w:r w:rsidRPr="00DC13C5">
        <w:rPr>
          <w:sz w:val="22"/>
          <w:szCs w:val="22"/>
        </w:rPr>
        <w:t>II.Görüşme Tarihi</w:t>
      </w:r>
      <w:r w:rsidRPr="00DC13C5">
        <w:rPr>
          <w:sz w:val="22"/>
          <w:szCs w:val="22"/>
        </w:rPr>
        <w:tab/>
        <w:t>: …../…../……</w:t>
      </w:r>
    </w:p>
    <w:p w:rsidR="004263A3" w:rsidRPr="00DC13C5" w:rsidRDefault="004263A3" w:rsidP="004263A3">
      <w:pPr>
        <w:rPr>
          <w:sz w:val="22"/>
          <w:szCs w:val="22"/>
        </w:rPr>
      </w:pPr>
      <w:r w:rsidRPr="00DC13C5">
        <w:rPr>
          <w:sz w:val="22"/>
          <w:szCs w:val="22"/>
        </w:rPr>
        <w:t>……………………………………………………………………………………………………………………………………………………………………………………………………………………………………………………………………………………………………</w:t>
      </w:r>
    </w:p>
    <w:p w:rsidR="004263A3" w:rsidRPr="00DC13C5" w:rsidRDefault="004263A3" w:rsidP="004263A3">
      <w:pPr>
        <w:rPr>
          <w:sz w:val="22"/>
          <w:szCs w:val="22"/>
        </w:rPr>
      </w:pPr>
      <w:r w:rsidRPr="00DC13C5">
        <w:rPr>
          <w:sz w:val="22"/>
          <w:szCs w:val="22"/>
        </w:rPr>
        <w:t>III.Görüşme Tarihi</w:t>
      </w:r>
      <w:r w:rsidRPr="00DC13C5">
        <w:rPr>
          <w:sz w:val="22"/>
          <w:szCs w:val="22"/>
        </w:rPr>
        <w:tab/>
        <w:t>: …../…../……</w:t>
      </w:r>
    </w:p>
    <w:p w:rsidR="004263A3" w:rsidRPr="00DC13C5" w:rsidRDefault="004263A3" w:rsidP="004263A3">
      <w:pPr>
        <w:rPr>
          <w:b/>
          <w:sz w:val="22"/>
          <w:szCs w:val="22"/>
          <w:u w:val="single"/>
        </w:rPr>
      </w:pPr>
      <w:r w:rsidRPr="00DC13C5">
        <w:rPr>
          <w:sz w:val="22"/>
          <w:szCs w:val="22"/>
        </w:rPr>
        <w:t>……………………………………………………………………………………………………………………………………………………………………………………………………………………………………………………………………………………………………</w:t>
      </w:r>
      <w:r w:rsidRPr="00DC13C5">
        <w:rPr>
          <w:b/>
          <w:sz w:val="22"/>
          <w:szCs w:val="22"/>
          <w:u w:val="single"/>
        </w:rPr>
        <w:t xml:space="preserve"> </w:t>
      </w:r>
    </w:p>
    <w:p w:rsidR="004263A3" w:rsidRPr="00DC13C5" w:rsidRDefault="004263A3" w:rsidP="004263A3">
      <w:pPr>
        <w:rPr>
          <w:sz w:val="22"/>
          <w:szCs w:val="22"/>
        </w:rPr>
      </w:pPr>
      <w:r w:rsidRPr="00DC13C5">
        <w:rPr>
          <w:sz w:val="22"/>
          <w:szCs w:val="22"/>
        </w:rPr>
        <w:t>IV.Görüşme Tarihi</w:t>
      </w:r>
      <w:r w:rsidRPr="00DC13C5">
        <w:rPr>
          <w:sz w:val="22"/>
          <w:szCs w:val="22"/>
        </w:rPr>
        <w:tab/>
        <w:t>: …../…../……</w:t>
      </w:r>
    </w:p>
    <w:p w:rsidR="004263A3" w:rsidRPr="00DC13C5" w:rsidRDefault="004263A3" w:rsidP="004263A3">
      <w:pPr>
        <w:rPr>
          <w:sz w:val="22"/>
          <w:szCs w:val="22"/>
        </w:rPr>
      </w:pPr>
      <w:r w:rsidRPr="00DC13C5">
        <w:rPr>
          <w:sz w:val="22"/>
          <w:szCs w:val="22"/>
        </w:rPr>
        <w:t>……………………………………………………………………………………………………………………………………………………………………………………………………………………………………………………………………………………………………</w:t>
      </w:r>
    </w:p>
    <w:p w:rsidR="004263A3" w:rsidRPr="00DC13C5" w:rsidRDefault="004263A3" w:rsidP="004263A3">
      <w:pPr>
        <w:rPr>
          <w:sz w:val="22"/>
          <w:szCs w:val="22"/>
        </w:rPr>
      </w:pPr>
    </w:p>
    <w:p w:rsidR="004263A3" w:rsidRPr="00DC13C5" w:rsidRDefault="004263A3" w:rsidP="004263A3">
      <w:pPr>
        <w:rPr>
          <w:sz w:val="22"/>
          <w:szCs w:val="22"/>
        </w:rPr>
      </w:pPr>
      <w:r w:rsidRPr="00DC13C5">
        <w:rPr>
          <w:b/>
          <w:sz w:val="22"/>
          <w:szCs w:val="22"/>
          <w:u w:val="single"/>
        </w:rPr>
        <w:t>Verilen Puan</w:t>
      </w:r>
      <w:r w:rsidRPr="00DC13C5">
        <w:rPr>
          <w:sz w:val="22"/>
          <w:szCs w:val="22"/>
        </w:rPr>
        <w:tab/>
      </w:r>
      <w:r w:rsidRPr="00DC13C5">
        <w:rPr>
          <w:sz w:val="22"/>
          <w:szCs w:val="22"/>
        </w:rPr>
        <w:tab/>
        <w:t>: ………………….</w:t>
      </w:r>
    </w:p>
    <w:p w:rsidR="004263A3" w:rsidRPr="00DC13C5" w:rsidRDefault="004263A3" w:rsidP="004263A3">
      <w:pPr>
        <w:rPr>
          <w:sz w:val="22"/>
          <w:szCs w:val="22"/>
        </w:rPr>
      </w:pPr>
    </w:p>
    <w:p w:rsidR="004263A3" w:rsidRDefault="004263A3" w:rsidP="004263A3">
      <w:pPr>
        <w:rPr>
          <w:sz w:val="22"/>
          <w:szCs w:val="22"/>
        </w:rPr>
      </w:pPr>
      <w:r w:rsidRPr="00DC13C5">
        <w:rPr>
          <w:b/>
          <w:sz w:val="22"/>
          <w:szCs w:val="22"/>
        </w:rPr>
        <w:t>Verilen Not</w:t>
      </w:r>
      <w:r w:rsidRPr="00DC13C5">
        <w:rPr>
          <w:sz w:val="22"/>
          <w:szCs w:val="22"/>
        </w:rPr>
        <w:tab/>
      </w:r>
      <w:r w:rsidRPr="00DC13C5">
        <w:rPr>
          <w:sz w:val="22"/>
          <w:szCs w:val="22"/>
        </w:rPr>
        <w:tab/>
        <w:t>: ………………….</w:t>
      </w:r>
    </w:p>
    <w:p w:rsidR="004263A3" w:rsidRDefault="004263A3" w:rsidP="004263A3">
      <w:pPr>
        <w:rPr>
          <w:sz w:val="22"/>
          <w:szCs w:val="22"/>
        </w:rPr>
      </w:pPr>
    </w:p>
    <w:p w:rsidR="004263A3" w:rsidRPr="002912BD" w:rsidRDefault="004263A3" w:rsidP="004263A3">
      <w:pPr>
        <w:rPr>
          <w:sz w:val="22"/>
          <w:szCs w:val="22"/>
        </w:rPr>
      </w:pPr>
    </w:p>
    <w:p w:rsidR="004263A3" w:rsidRDefault="004263A3" w:rsidP="004263A3">
      <w:pPr>
        <w:jc w:val="left"/>
        <w:rPr>
          <w:b/>
        </w:rPr>
      </w:pPr>
    </w:p>
    <w:p w:rsidR="004263A3" w:rsidRDefault="004263A3" w:rsidP="004263A3">
      <w:pPr>
        <w:jc w:val="left"/>
        <w:rPr>
          <w:b/>
        </w:rPr>
      </w:pPr>
    </w:p>
    <w:p w:rsidR="004263A3" w:rsidRDefault="004263A3" w:rsidP="004263A3">
      <w:pPr>
        <w:jc w:val="left"/>
        <w:rPr>
          <w:b/>
        </w:rPr>
      </w:pPr>
    </w:p>
    <w:p w:rsidR="004263A3" w:rsidRDefault="004263A3" w:rsidP="004263A3">
      <w:pPr>
        <w:jc w:val="left"/>
        <w:rPr>
          <w:b/>
        </w:rPr>
      </w:pPr>
    </w:p>
    <w:p w:rsidR="004263A3" w:rsidRDefault="004263A3" w:rsidP="004263A3">
      <w:pPr>
        <w:jc w:val="left"/>
        <w:rPr>
          <w:b/>
        </w:rPr>
      </w:pPr>
    </w:p>
    <w:p w:rsidR="004263A3" w:rsidRDefault="004263A3" w:rsidP="004263A3">
      <w:pPr>
        <w:jc w:val="left"/>
        <w:rPr>
          <w:b/>
        </w:rPr>
      </w:pPr>
    </w:p>
    <w:p w:rsidR="004263A3" w:rsidRDefault="004263A3" w:rsidP="004263A3">
      <w:pPr>
        <w:jc w:val="left"/>
        <w:rPr>
          <w:b/>
        </w:rPr>
      </w:pPr>
    </w:p>
    <w:p w:rsidR="004263A3" w:rsidRDefault="004263A3" w:rsidP="004263A3">
      <w:pPr>
        <w:jc w:val="left"/>
        <w:rPr>
          <w:b/>
        </w:rPr>
      </w:pPr>
    </w:p>
    <w:p w:rsidR="004263A3" w:rsidRDefault="004263A3" w:rsidP="004263A3">
      <w:pPr>
        <w:jc w:val="left"/>
        <w:rPr>
          <w:b/>
        </w:rPr>
      </w:pPr>
    </w:p>
    <w:p w:rsidR="004263A3" w:rsidRDefault="004263A3" w:rsidP="004263A3">
      <w:pPr>
        <w:jc w:val="left"/>
        <w:rPr>
          <w:b/>
        </w:rPr>
      </w:pPr>
    </w:p>
    <w:p w:rsidR="004263A3" w:rsidRDefault="004263A3" w:rsidP="004263A3">
      <w:pPr>
        <w:jc w:val="left"/>
        <w:rPr>
          <w:b/>
        </w:rPr>
      </w:pPr>
    </w:p>
    <w:p w:rsidR="004263A3" w:rsidRDefault="004263A3" w:rsidP="004263A3">
      <w:pPr>
        <w:jc w:val="center"/>
        <w:rPr>
          <w:b/>
        </w:rPr>
      </w:pPr>
    </w:p>
    <w:p w:rsidR="004263A3" w:rsidRDefault="004263A3" w:rsidP="004263A3">
      <w:pPr>
        <w:jc w:val="left"/>
        <w:rPr>
          <w:b/>
        </w:rPr>
      </w:pPr>
    </w:p>
    <w:p w:rsidR="004263A3" w:rsidRDefault="004263A3" w:rsidP="004263A3">
      <w:pPr>
        <w:jc w:val="left"/>
        <w:rPr>
          <w:b/>
        </w:rPr>
      </w:pPr>
    </w:p>
    <w:tbl>
      <w:tblPr>
        <w:tblW w:w="489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7"/>
        <w:gridCol w:w="9156"/>
      </w:tblGrid>
      <w:tr w:rsidR="004263A3" w:rsidRPr="0088311F" w:rsidTr="00481C34">
        <w:trPr>
          <w:trHeight w:val="454"/>
        </w:trPr>
        <w:tc>
          <w:tcPr>
            <w:tcW w:w="674" w:type="pct"/>
            <w:vMerge w:val="restart"/>
            <w:tcBorders>
              <w:right w:val="nil"/>
            </w:tcBorders>
            <w:vAlign w:val="center"/>
          </w:tcPr>
          <w:p w:rsidR="004263A3" w:rsidRPr="0088311F" w:rsidRDefault="004263A3" w:rsidP="00481C34">
            <w:pPr>
              <w:widowControl/>
              <w:tabs>
                <w:tab w:val="center" w:pos="4536"/>
                <w:tab w:val="right" w:pos="9072"/>
              </w:tabs>
              <w:autoSpaceDE/>
              <w:autoSpaceDN/>
              <w:adjustRightInd/>
              <w:ind w:left="-66" w:right="-14"/>
              <w:jc w:val="center"/>
            </w:pPr>
          </w:p>
        </w:tc>
        <w:tc>
          <w:tcPr>
            <w:tcW w:w="4326" w:type="pct"/>
            <w:vMerge w:val="restart"/>
            <w:tcBorders>
              <w:left w:val="nil"/>
            </w:tcBorders>
            <w:vAlign w:val="center"/>
          </w:tcPr>
          <w:p w:rsidR="004263A3" w:rsidRPr="00DB6F76" w:rsidRDefault="009F3156" w:rsidP="00481C34">
            <w:pPr>
              <w:widowControl/>
              <w:tabs>
                <w:tab w:val="center" w:pos="4536"/>
                <w:tab w:val="right" w:pos="9072"/>
              </w:tabs>
              <w:autoSpaceDE/>
              <w:autoSpaceDN/>
              <w:adjustRightInd/>
              <w:ind w:left="-103" w:right="-14"/>
              <w:jc w:val="center"/>
              <w:rPr>
                <w:b/>
                <w:sz w:val="22"/>
                <w:szCs w:val="22"/>
              </w:rPr>
            </w:pPr>
            <w:r>
              <w:rPr>
                <w:b/>
                <w:sz w:val="22"/>
                <w:szCs w:val="22"/>
              </w:rPr>
              <w:t>…………………</w:t>
            </w:r>
            <w:r w:rsidR="004263A3" w:rsidRPr="00DB6F76">
              <w:rPr>
                <w:b/>
                <w:sz w:val="22"/>
                <w:szCs w:val="22"/>
              </w:rPr>
              <w:t xml:space="preserve"> ANADOLU LİSESİ</w:t>
            </w:r>
          </w:p>
          <w:p w:rsidR="004263A3" w:rsidRPr="00DB6F76" w:rsidRDefault="009F3156" w:rsidP="00481C34">
            <w:pPr>
              <w:widowControl/>
              <w:tabs>
                <w:tab w:val="center" w:pos="4536"/>
                <w:tab w:val="right" w:pos="9072"/>
              </w:tabs>
              <w:autoSpaceDE/>
              <w:autoSpaceDN/>
              <w:adjustRightInd/>
              <w:ind w:left="-103" w:right="-14"/>
              <w:jc w:val="center"/>
              <w:rPr>
                <w:b/>
                <w:sz w:val="22"/>
                <w:szCs w:val="22"/>
              </w:rPr>
            </w:pPr>
            <w:r>
              <w:rPr>
                <w:b/>
                <w:sz w:val="22"/>
                <w:szCs w:val="22"/>
              </w:rPr>
              <w:t>2024-2025</w:t>
            </w:r>
            <w:r w:rsidR="004263A3" w:rsidRPr="00DB6F76">
              <w:rPr>
                <w:b/>
                <w:sz w:val="22"/>
                <w:szCs w:val="22"/>
              </w:rPr>
              <w:t xml:space="preserve"> EĞİTİM –ÖĞRETİM YILI …DÖNEM</w:t>
            </w:r>
          </w:p>
          <w:p w:rsidR="004263A3" w:rsidRPr="00DB6F76" w:rsidRDefault="004263A3" w:rsidP="00481C34">
            <w:pPr>
              <w:widowControl/>
              <w:tabs>
                <w:tab w:val="center" w:pos="4536"/>
                <w:tab w:val="right" w:pos="9072"/>
              </w:tabs>
              <w:autoSpaceDE/>
              <w:autoSpaceDN/>
              <w:adjustRightInd/>
              <w:ind w:left="-103" w:right="-14"/>
              <w:jc w:val="center"/>
              <w:rPr>
                <w:b/>
                <w:sz w:val="22"/>
                <w:szCs w:val="22"/>
              </w:rPr>
            </w:pPr>
            <w:r w:rsidRPr="00DB6F76">
              <w:rPr>
                <w:b/>
                <w:sz w:val="22"/>
                <w:szCs w:val="22"/>
              </w:rPr>
              <w:t>DERS İÇİ PERFORMANS DEĞERLENDİRME ÖLÇEĞİ</w:t>
            </w:r>
          </w:p>
          <w:p w:rsidR="004263A3" w:rsidRPr="00DB6F76" w:rsidRDefault="004263A3" w:rsidP="00481C34">
            <w:pPr>
              <w:widowControl/>
              <w:autoSpaceDE/>
              <w:autoSpaceDN/>
              <w:adjustRightInd/>
              <w:jc w:val="center"/>
              <w:rPr>
                <w:b/>
                <w:sz w:val="22"/>
                <w:szCs w:val="22"/>
              </w:rPr>
            </w:pPr>
            <w:r w:rsidRPr="00DB6F76">
              <w:rPr>
                <w:b/>
                <w:sz w:val="22"/>
                <w:szCs w:val="22"/>
              </w:rPr>
              <w:t>…………………. SINIFI TÜRK DİLİ VE EDEBİYATI DERSİ</w:t>
            </w:r>
          </w:p>
          <w:p w:rsidR="004263A3" w:rsidRPr="0088311F" w:rsidRDefault="004263A3" w:rsidP="00481C34">
            <w:pPr>
              <w:widowControl/>
              <w:tabs>
                <w:tab w:val="center" w:pos="4536"/>
                <w:tab w:val="right" w:pos="9072"/>
              </w:tabs>
              <w:autoSpaceDE/>
              <w:autoSpaceDN/>
              <w:adjustRightInd/>
              <w:ind w:left="-103" w:right="-14"/>
              <w:jc w:val="center"/>
              <w:rPr>
                <w:b/>
              </w:rPr>
            </w:pPr>
          </w:p>
        </w:tc>
      </w:tr>
      <w:tr w:rsidR="004263A3" w:rsidRPr="0088311F" w:rsidTr="00481C34">
        <w:trPr>
          <w:trHeight w:val="454"/>
        </w:trPr>
        <w:tc>
          <w:tcPr>
            <w:tcW w:w="674" w:type="pct"/>
            <w:vMerge/>
            <w:tcBorders>
              <w:right w:val="nil"/>
            </w:tcBorders>
            <w:vAlign w:val="center"/>
          </w:tcPr>
          <w:p w:rsidR="004263A3" w:rsidRPr="0088311F" w:rsidRDefault="004263A3" w:rsidP="00481C34">
            <w:pPr>
              <w:widowControl/>
              <w:tabs>
                <w:tab w:val="center" w:pos="4536"/>
                <w:tab w:val="right" w:pos="9072"/>
              </w:tabs>
              <w:autoSpaceDE/>
              <w:autoSpaceDN/>
              <w:adjustRightInd/>
              <w:jc w:val="center"/>
            </w:pPr>
          </w:p>
        </w:tc>
        <w:tc>
          <w:tcPr>
            <w:tcW w:w="4326" w:type="pct"/>
            <w:vMerge/>
            <w:tcBorders>
              <w:left w:val="nil"/>
            </w:tcBorders>
            <w:vAlign w:val="center"/>
          </w:tcPr>
          <w:p w:rsidR="004263A3" w:rsidRPr="0088311F" w:rsidRDefault="004263A3" w:rsidP="00481C34">
            <w:pPr>
              <w:widowControl/>
              <w:tabs>
                <w:tab w:val="center" w:pos="4536"/>
                <w:tab w:val="right" w:pos="9072"/>
              </w:tabs>
              <w:autoSpaceDE/>
              <w:autoSpaceDN/>
              <w:adjustRightInd/>
              <w:jc w:val="center"/>
            </w:pPr>
          </w:p>
        </w:tc>
      </w:tr>
    </w:tbl>
    <w:p w:rsidR="004263A3" w:rsidRDefault="004263A3" w:rsidP="004263A3">
      <w:pPr>
        <w:jc w:val="left"/>
        <w:rPr>
          <w:b/>
        </w:rPr>
      </w:pPr>
    </w:p>
    <w:tbl>
      <w:tblPr>
        <w:tblpPr w:leftFromText="141" w:rightFromText="141" w:vertAnchor="text" w:horzAnchor="margin" w:tblpY="148"/>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8"/>
        <w:gridCol w:w="641"/>
        <w:gridCol w:w="2087"/>
        <w:gridCol w:w="1113"/>
        <w:gridCol w:w="1391"/>
        <w:gridCol w:w="834"/>
        <w:gridCol w:w="836"/>
        <w:gridCol w:w="1391"/>
        <w:gridCol w:w="713"/>
        <w:gridCol w:w="859"/>
      </w:tblGrid>
      <w:tr w:rsidR="004263A3" w:rsidRPr="0088311F" w:rsidTr="00481C34">
        <w:trPr>
          <w:cantSplit/>
          <w:trHeight w:val="2398"/>
        </w:trPr>
        <w:tc>
          <w:tcPr>
            <w:tcW w:w="339" w:type="pct"/>
            <w:shd w:val="clear" w:color="auto" w:fill="auto"/>
            <w:textDirection w:val="btLr"/>
            <w:vAlign w:val="center"/>
          </w:tcPr>
          <w:p w:rsidR="004263A3" w:rsidRPr="00DB6F76" w:rsidRDefault="004263A3" w:rsidP="00481C34">
            <w:pPr>
              <w:widowControl/>
              <w:autoSpaceDE/>
              <w:autoSpaceDN/>
              <w:adjustRightInd/>
              <w:ind w:left="113" w:right="113"/>
              <w:jc w:val="left"/>
              <w:rPr>
                <w:b/>
                <w:sz w:val="22"/>
                <w:szCs w:val="22"/>
              </w:rPr>
            </w:pPr>
            <w:r w:rsidRPr="00DB6F76">
              <w:rPr>
                <w:b/>
                <w:sz w:val="22"/>
                <w:szCs w:val="22"/>
              </w:rPr>
              <w:t>Sıra</w:t>
            </w:r>
          </w:p>
        </w:tc>
        <w:tc>
          <w:tcPr>
            <w:tcW w:w="303" w:type="pct"/>
            <w:shd w:val="clear" w:color="auto" w:fill="auto"/>
            <w:textDirection w:val="btLr"/>
            <w:vAlign w:val="center"/>
          </w:tcPr>
          <w:p w:rsidR="004263A3" w:rsidRPr="00DB6F76" w:rsidRDefault="004263A3" w:rsidP="00481C34">
            <w:pPr>
              <w:widowControl/>
              <w:autoSpaceDE/>
              <w:autoSpaceDN/>
              <w:adjustRightInd/>
              <w:ind w:left="113" w:right="113"/>
              <w:jc w:val="left"/>
              <w:rPr>
                <w:b/>
                <w:sz w:val="22"/>
                <w:szCs w:val="22"/>
              </w:rPr>
            </w:pPr>
            <w:r w:rsidRPr="00DB6F76">
              <w:rPr>
                <w:b/>
                <w:sz w:val="22"/>
                <w:szCs w:val="22"/>
              </w:rPr>
              <w:t>No</w:t>
            </w:r>
          </w:p>
        </w:tc>
        <w:tc>
          <w:tcPr>
            <w:tcW w:w="986" w:type="pct"/>
            <w:shd w:val="clear" w:color="auto" w:fill="auto"/>
            <w:vAlign w:val="center"/>
          </w:tcPr>
          <w:p w:rsidR="004263A3" w:rsidRPr="00DB6F76" w:rsidRDefault="004263A3" w:rsidP="00481C34">
            <w:pPr>
              <w:widowControl/>
              <w:autoSpaceDE/>
              <w:autoSpaceDN/>
              <w:adjustRightInd/>
              <w:jc w:val="left"/>
              <w:rPr>
                <w:b/>
                <w:sz w:val="22"/>
                <w:szCs w:val="22"/>
              </w:rPr>
            </w:pPr>
            <w:r w:rsidRPr="00DB6F76">
              <w:rPr>
                <w:b/>
                <w:sz w:val="22"/>
                <w:szCs w:val="22"/>
              </w:rPr>
              <w:t xml:space="preserve">      ADI- SOYADI</w:t>
            </w:r>
          </w:p>
        </w:tc>
        <w:tc>
          <w:tcPr>
            <w:tcW w:w="526" w:type="pct"/>
            <w:shd w:val="clear" w:color="auto" w:fill="auto"/>
            <w:textDirection w:val="btLr"/>
          </w:tcPr>
          <w:p w:rsidR="004263A3" w:rsidRPr="00DB6F76" w:rsidRDefault="004263A3" w:rsidP="00481C34">
            <w:pPr>
              <w:widowControl/>
              <w:autoSpaceDE/>
              <w:autoSpaceDN/>
              <w:adjustRightInd/>
              <w:ind w:left="113" w:right="113"/>
              <w:jc w:val="center"/>
              <w:rPr>
                <w:b/>
                <w:sz w:val="22"/>
                <w:szCs w:val="22"/>
              </w:rPr>
            </w:pPr>
            <w:r w:rsidRPr="00DB6F76">
              <w:rPr>
                <w:b/>
                <w:sz w:val="22"/>
                <w:szCs w:val="22"/>
              </w:rPr>
              <w:t>DERSE DEVAMLILIK</w:t>
            </w:r>
          </w:p>
          <w:p w:rsidR="004263A3" w:rsidRPr="00DB6F76" w:rsidRDefault="004263A3" w:rsidP="00481C34">
            <w:pPr>
              <w:widowControl/>
              <w:autoSpaceDE/>
              <w:autoSpaceDN/>
              <w:adjustRightInd/>
              <w:ind w:left="113" w:right="113"/>
              <w:jc w:val="center"/>
              <w:rPr>
                <w:sz w:val="22"/>
                <w:szCs w:val="22"/>
              </w:rPr>
            </w:pPr>
            <w:r w:rsidRPr="00DB6F76">
              <w:rPr>
                <w:sz w:val="22"/>
                <w:szCs w:val="22"/>
              </w:rPr>
              <w:t>Okula düzenli olarak devam eder ve derslere hep vaktinde gelir.</w:t>
            </w:r>
          </w:p>
        </w:tc>
        <w:tc>
          <w:tcPr>
            <w:tcW w:w="657" w:type="pct"/>
            <w:shd w:val="clear" w:color="auto" w:fill="auto"/>
            <w:textDirection w:val="btLr"/>
          </w:tcPr>
          <w:p w:rsidR="004263A3" w:rsidRPr="00DB6F76" w:rsidRDefault="004263A3" w:rsidP="00481C34">
            <w:pPr>
              <w:widowControl/>
              <w:autoSpaceDE/>
              <w:autoSpaceDN/>
              <w:adjustRightInd/>
              <w:ind w:left="113" w:right="113"/>
              <w:jc w:val="center"/>
              <w:rPr>
                <w:b/>
                <w:sz w:val="22"/>
                <w:szCs w:val="22"/>
              </w:rPr>
            </w:pPr>
            <w:r w:rsidRPr="00DB6F76">
              <w:rPr>
                <w:b/>
                <w:sz w:val="22"/>
                <w:szCs w:val="22"/>
              </w:rPr>
              <w:t>DERSE HAZIRLIKLI GELME</w:t>
            </w:r>
          </w:p>
          <w:p w:rsidR="004263A3" w:rsidRPr="00DB6F76" w:rsidRDefault="004263A3" w:rsidP="00481C34">
            <w:pPr>
              <w:widowControl/>
              <w:autoSpaceDE/>
              <w:autoSpaceDN/>
              <w:adjustRightInd/>
              <w:ind w:left="113" w:right="113"/>
              <w:jc w:val="center"/>
              <w:rPr>
                <w:sz w:val="22"/>
                <w:szCs w:val="22"/>
              </w:rPr>
            </w:pPr>
            <w:r w:rsidRPr="00DB6F76">
              <w:rPr>
                <w:sz w:val="22"/>
                <w:szCs w:val="22"/>
              </w:rPr>
              <w:t>Derslere hep hazırlıklı gelir, ders araç gereçlerini getirir.</w:t>
            </w:r>
          </w:p>
        </w:tc>
        <w:tc>
          <w:tcPr>
            <w:tcW w:w="394" w:type="pct"/>
            <w:shd w:val="clear" w:color="auto" w:fill="auto"/>
            <w:textDirection w:val="btLr"/>
          </w:tcPr>
          <w:p w:rsidR="004263A3" w:rsidRPr="00DB6F76" w:rsidRDefault="004263A3" w:rsidP="00481C34">
            <w:pPr>
              <w:widowControl/>
              <w:autoSpaceDE/>
              <w:autoSpaceDN/>
              <w:adjustRightInd/>
              <w:jc w:val="left"/>
              <w:rPr>
                <w:b/>
                <w:sz w:val="22"/>
                <w:szCs w:val="22"/>
              </w:rPr>
            </w:pPr>
            <w:r w:rsidRPr="00DB6F76">
              <w:rPr>
                <w:b/>
                <w:sz w:val="22"/>
                <w:szCs w:val="22"/>
              </w:rPr>
              <w:t>DERSE AKTİF KATILIM</w:t>
            </w:r>
          </w:p>
          <w:p w:rsidR="004263A3" w:rsidRPr="00DB6F76" w:rsidRDefault="004263A3" w:rsidP="00481C34">
            <w:pPr>
              <w:widowControl/>
              <w:autoSpaceDE/>
              <w:autoSpaceDN/>
              <w:adjustRightInd/>
              <w:jc w:val="left"/>
              <w:rPr>
                <w:sz w:val="22"/>
                <w:szCs w:val="22"/>
              </w:rPr>
            </w:pPr>
            <w:r w:rsidRPr="00DB6F76">
              <w:rPr>
                <w:sz w:val="22"/>
                <w:szCs w:val="22"/>
              </w:rPr>
              <w:t>Derse aktif olarak katılır.</w:t>
            </w:r>
          </w:p>
        </w:tc>
        <w:tc>
          <w:tcPr>
            <w:tcW w:w="395" w:type="pct"/>
            <w:shd w:val="clear" w:color="auto" w:fill="auto"/>
            <w:textDirection w:val="btLr"/>
          </w:tcPr>
          <w:p w:rsidR="004263A3" w:rsidRPr="00DB6F76" w:rsidRDefault="004263A3" w:rsidP="00481C34">
            <w:pPr>
              <w:widowControl/>
              <w:autoSpaceDE/>
              <w:autoSpaceDN/>
              <w:adjustRightInd/>
              <w:jc w:val="center"/>
              <w:rPr>
                <w:b/>
                <w:sz w:val="22"/>
                <w:szCs w:val="22"/>
              </w:rPr>
            </w:pPr>
            <w:r w:rsidRPr="00DB6F76">
              <w:rPr>
                <w:b/>
                <w:sz w:val="22"/>
                <w:szCs w:val="22"/>
              </w:rPr>
              <w:t>GENEL GÖRGÜ VE AHLAKİ KURALLARA UYMA</w:t>
            </w:r>
          </w:p>
          <w:p w:rsidR="004263A3" w:rsidRPr="00DB6F76" w:rsidRDefault="004263A3" w:rsidP="00481C34">
            <w:pPr>
              <w:widowControl/>
              <w:autoSpaceDE/>
              <w:autoSpaceDN/>
              <w:adjustRightInd/>
              <w:ind w:left="113" w:right="113"/>
              <w:jc w:val="left"/>
              <w:rPr>
                <w:b/>
                <w:sz w:val="22"/>
                <w:szCs w:val="22"/>
              </w:rPr>
            </w:pPr>
          </w:p>
        </w:tc>
        <w:tc>
          <w:tcPr>
            <w:tcW w:w="657" w:type="pct"/>
            <w:textDirection w:val="btLr"/>
          </w:tcPr>
          <w:p w:rsidR="004263A3" w:rsidRPr="00DB6F76" w:rsidRDefault="004263A3" w:rsidP="00481C34">
            <w:pPr>
              <w:widowControl/>
              <w:autoSpaceDE/>
              <w:autoSpaceDN/>
              <w:adjustRightInd/>
              <w:jc w:val="center"/>
              <w:rPr>
                <w:b/>
                <w:sz w:val="22"/>
                <w:szCs w:val="22"/>
              </w:rPr>
            </w:pPr>
            <w:r w:rsidRPr="00DB6F76">
              <w:rPr>
                <w:b/>
                <w:sz w:val="22"/>
                <w:szCs w:val="22"/>
              </w:rPr>
              <w:t>VERİLEN GÖREVLERİ YERİNE GETİRME</w:t>
            </w:r>
          </w:p>
          <w:p w:rsidR="004263A3" w:rsidRPr="00DB6F76" w:rsidRDefault="004263A3" w:rsidP="00481C34">
            <w:pPr>
              <w:widowControl/>
              <w:autoSpaceDE/>
              <w:autoSpaceDN/>
              <w:adjustRightInd/>
              <w:ind w:left="113" w:right="113"/>
              <w:jc w:val="center"/>
              <w:rPr>
                <w:sz w:val="22"/>
                <w:szCs w:val="22"/>
              </w:rPr>
            </w:pPr>
            <w:r w:rsidRPr="00DB6F76">
              <w:rPr>
                <w:sz w:val="22"/>
                <w:szCs w:val="22"/>
              </w:rPr>
              <w:t>Verilen görev ve sorumlulukları eksiksiz olarak yerine getirir.</w:t>
            </w:r>
          </w:p>
        </w:tc>
        <w:tc>
          <w:tcPr>
            <w:tcW w:w="337" w:type="pct"/>
            <w:shd w:val="clear" w:color="auto" w:fill="auto"/>
            <w:textDirection w:val="btLr"/>
          </w:tcPr>
          <w:p w:rsidR="004263A3" w:rsidRPr="00DB6F76" w:rsidRDefault="004263A3" w:rsidP="00481C34">
            <w:pPr>
              <w:widowControl/>
              <w:autoSpaceDE/>
              <w:autoSpaceDN/>
              <w:adjustRightInd/>
              <w:ind w:left="113" w:right="113"/>
              <w:jc w:val="center"/>
              <w:rPr>
                <w:b/>
                <w:sz w:val="22"/>
                <w:szCs w:val="22"/>
              </w:rPr>
            </w:pPr>
            <w:r w:rsidRPr="00DB6F76">
              <w:rPr>
                <w:b/>
                <w:sz w:val="22"/>
                <w:szCs w:val="22"/>
              </w:rPr>
              <w:t>TOPLAM</w:t>
            </w:r>
          </w:p>
        </w:tc>
        <w:tc>
          <w:tcPr>
            <w:tcW w:w="406" w:type="pct"/>
            <w:shd w:val="clear" w:color="auto" w:fill="auto"/>
            <w:textDirection w:val="btLr"/>
          </w:tcPr>
          <w:p w:rsidR="004263A3" w:rsidRPr="00DB6F76" w:rsidRDefault="004263A3" w:rsidP="00481C34">
            <w:pPr>
              <w:widowControl/>
              <w:autoSpaceDE/>
              <w:autoSpaceDN/>
              <w:adjustRightInd/>
              <w:ind w:left="113" w:right="113"/>
              <w:jc w:val="center"/>
              <w:rPr>
                <w:b/>
                <w:sz w:val="22"/>
                <w:szCs w:val="22"/>
              </w:rPr>
            </w:pPr>
            <w:r w:rsidRPr="00DB6F76">
              <w:rPr>
                <w:b/>
                <w:sz w:val="22"/>
                <w:szCs w:val="22"/>
              </w:rPr>
              <w:t>YÜZDELİK PUAN</w:t>
            </w: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1</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rPr>
                <w:b/>
                <w:sz w:val="22"/>
                <w:szCs w:val="22"/>
              </w:rPr>
            </w:pPr>
          </w:p>
        </w:tc>
        <w:tc>
          <w:tcPr>
            <w:tcW w:w="406" w:type="pct"/>
            <w:shd w:val="clear" w:color="auto" w:fill="auto"/>
          </w:tcPr>
          <w:p w:rsidR="004263A3" w:rsidRPr="00DB6F76" w:rsidRDefault="004263A3" w:rsidP="00481C34">
            <w:pPr>
              <w:widowControl/>
              <w:autoSpaceDE/>
              <w:autoSpaceDN/>
              <w:adjustRightInd/>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2</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3</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4</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5</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6</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7</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8</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9</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10</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11</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12</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13</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14</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15</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16</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17</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18</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19</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20</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21</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22</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23</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24</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25</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26</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27</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2"/>
                <w:szCs w:val="22"/>
              </w:rPr>
            </w:pPr>
            <w:r w:rsidRPr="00DB6F76">
              <w:rPr>
                <w:b/>
                <w:sz w:val="22"/>
                <w:szCs w:val="22"/>
              </w:rPr>
              <w:t>28</w:t>
            </w:r>
          </w:p>
        </w:tc>
        <w:tc>
          <w:tcPr>
            <w:tcW w:w="303"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986" w:type="pct"/>
            <w:shd w:val="clear" w:color="auto" w:fill="auto"/>
            <w:vAlign w:val="center"/>
          </w:tcPr>
          <w:p w:rsidR="004263A3" w:rsidRPr="00DB6F76" w:rsidRDefault="004263A3" w:rsidP="00481C34">
            <w:pPr>
              <w:widowControl/>
              <w:autoSpaceDE/>
              <w:autoSpaceDN/>
              <w:adjustRightInd/>
              <w:jc w:val="left"/>
              <w:rPr>
                <w:rFonts w:ascii="Tahoma" w:hAnsi="Tahoma" w:cs="Tahoma"/>
                <w:sz w:val="22"/>
                <w:szCs w:val="22"/>
              </w:rPr>
            </w:pPr>
          </w:p>
        </w:tc>
        <w:tc>
          <w:tcPr>
            <w:tcW w:w="526"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shd w:val="clear" w:color="auto" w:fill="auto"/>
          </w:tcPr>
          <w:p w:rsidR="004263A3" w:rsidRPr="00DB6F76" w:rsidRDefault="004263A3" w:rsidP="00481C34">
            <w:pPr>
              <w:widowControl/>
              <w:autoSpaceDE/>
              <w:autoSpaceDN/>
              <w:adjustRightInd/>
              <w:jc w:val="center"/>
              <w:rPr>
                <w:b/>
                <w:sz w:val="22"/>
                <w:szCs w:val="22"/>
              </w:rPr>
            </w:pPr>
          </w:p>
        </w:tc>
        <w:tc>
          <w:tcPr>
            <w:tcW w:w="394" w:type="pct"/>
            <w:shd w:val="clear" w:color="auto" w:fill="auto"/>
          </w:tcPr>
          <w:p w:rsidR="004263A3" w:rsidRPr="00DB6F76" w:rsidRDefault="004263A3" w:rsidP="00481C34">
            <w:pPr>
              <w:widowControl/>
              <w:autoSpaceDE/>
              <w:autoSpaceDN/>
              <w:adjustRightInd/>
              <w:jc w:val="center"/>
              <w:rPr>
                <w:b/>
                <w:sz w:val="22"/>
                <w:szCs w:val="22"/>
              </w:rPr>
            </w:pPr>
          </w:p>
        </w:tc>
        <w:tc>
          <w:tcPr>
            <w:tcW w:w="395" w:type="pct"/>
            <w:shd w:val="clear" w:color="auto" w:fill="auto"/>
          </w:tcPr>
          <w:p w:rsidR="004263A3" w:rsidRPr="00DB6F76" w:rsidRDefault="004263A3" w:rsidP="00481C34">
            <w:pPr>
              <w:widowControl/>
              <w:autoSpaceDE/>
              <w:autoSpaceDN/>
              <w:adjustRightInd/>
              <w:jc w:val="center"/>
              <w:rPr>
                <w:b/>
                <w:sz w:val="22"/>
                <w:szCs w:val="22"/>
              </w:rPr>
            </w:pPr>
          </w:p>
        </w:tc>
        <w:tc>
          <w:tcPr>
            <w:tcW w:w="657" w:type="pct"/>
          </w:tcPr>
          <w:p w:rsidR="004263A3" w:rsidRPr="00DB6F76" w:rsidRDefault="004263A3" w:rsidP="00481C34">
            <w:pPr>
              <w:widowControl/>
              <w:autoSpaceDE/>
              <w:autoSpaceDN/>
              <w:adjustRightInd/>
              <w:jc w:val="center"/>
              <w:rPr>
                <w:b/>
                <w:sz w:val="22"/>
                <w:szCs w:val="22"/>
              </w:rPr>
            </w:pPr>
          </w:p>
        </w:tc>
        <w:tc>
          <w:tcPr>
            <w:tcW w:w="337" w:type="pct"/>
            <w:shd w:val="clear" w:color="auto" w:fill="auto"/>
          </w:tcPr>
          <w:p w:rsidR="004263A3" w:rsidRPr="00DB6F76" w:rsidRDefault="004263A3" w:rsidP="00481C34">
            <w:pPr>
              <w:widowControl/>
              <w:autoSpaceDE/>
              <w:autoSpaceDN/>
              <w:adjustRightInd/>
              <w:jc w:val="center"/>
              <w:rPr>
                <w:b/>
                <w:sz w:val="22"/>
                <w:szCs w:val="22"/>
              </w:rPr>
            </w:pPr>
          </w:p>
        </w:tc>
        <w:tc>
          <w:tcPr>
            <w:tcW w:w="406" w:type="pct"/>
            <w:shd w:val="clear" w:color="auto" w:fill="auto"/>
          </w:tcPr>
          <w:p w:rsidR="004263A3" w:rsidRPr="00DB6F76" w:rsidRDefault="004263A3" w:rsidP="00481C34">
            <w:pPr>
              <w:widowControl/>
              <w:autoSpaceDE/>
              <w:autoSpaceDN/>
              <w:adjustRightInd/>
              <w:jc w:val="center"/>
              <w:rPr>
                <w:b/>
                <w:sz w:val="22"/>
                <w:szCs w:val="22"/>
              </w:rPr>
            </w:pPr>
          </w:p>
        </w:tc>
      </w:tr>
    </w:tbl>
    <w:p w:rsidR="004263A3" w:rsidRDefault="004263A3" w:rsidP="004263A3">
      <w:pPr>
        <w:jc w:val="left"/>
        <w:rPr>
          <w:b/>
        </w:rPr>
      </w:pPr>
    </w:p>
    <w:p w:rsidR="004263A3" w:rsidRPr="00DB6F76" w:rsidRDefault="004263A3" w:rsidP="004263A3">
      <w:pPr>
        <w:widowControl/>
        <w:autoSpaceDE/>
        <w:autoSpaceDN/>
        <w:adjustRightInd/>
        <w:jc w:val="left"/>
        <w:rPr>
          <w:sz w:val="20"/>
          <w:szCs w:val="20"/>
        </w:rPr>
      </w:pPr>
      <w:r w:rsidRPr="00DB6F76">
        <w:rPr>
          <w:b/>
          <w:sz w:val="20"/>
          <w:szCs w:val="20"/>
        </w:rPr>
        <w:t xml:space="preserve">Not: </w:t>
      </w:r>
      <w:r w:rsidRPr="00DB6F76">
        <w:rPr>
          <w:sz w:val="20"/>
          <w:szCs w:val="20"/>
        </w:rPr>
        <w:t xml:space="preserve">Her zaman -5, Sık Sık -4, Bazen -3, Nadiren -2, Hiçbir zaman -1 olarak değerlendirilir. Öğrencinin alabileceği en yüksek puan 25’tir.Puanın yüzde olarak hesaplanması: </w:t>
      </w:r>
      <w:r w:rsidRPr="00DB6F76">
        <w:rPr>
          <w:b/>
          <w:sz w:val="20"/>
          <w:szCs w:val="20"/>
          <w:u w:val="single"/>
        </w:rPr>
        <w:t>Aldığı toplam puan / alabileceği en yüksek puan x 100 şeklindedir.</w:t>
      </w:r>
      <w:r w:rsidRPr="00DB6F76">
        <w:rPr>
          <w:sz w:val="20"/>
          <w:szCs w:val="20"/>
        </w:rPr>
        <w:t xml:space="preserve"> Bir dönem içerisinde bir kez değerlendirme yapılır. Öğrencinin aldığı puan ders içi performans notu olarak e-okula işlenecektir.</w:t>
      </w:r>
    </w:p>
    <w:p w:rsidR="004263A3" w:rsidRPr="00DB6F76" w:rsidRDefault="004263A3" w:rsidP="004263A3">
      <w:pPr>
        <w:widowControl/>
        <w:tabs>
          <w:tab w:val="left" w:pos="9615"/>
        </w:tabs>
        <w:autoSpaceDE/>
        <w:autoSpaceDN/>
        <w:adjustRightInd/>
        <w:jc w:val="center"/>
        <w:rPr>
          <w:b/>
          <w:sz w:val="20"/>
          <w:szCs w:val="20"/>
        </w:rPr>
      </w:pPr>
      <w:r w:rsidRPr="00DB6F76">
        <w:rPr>
          <w:b/>
          <w:sz w:val="20"/>
          <w:szCs w:val="20"/>
        </w:rPr>
        <w:lastRenderedPageBreak/>
        <w:t xml:space="preserve">                                                                                                                            </w:t>
      </w:r>
      <w:r>
        <w:rPr>
          <w:b/>
          <w:sz w:val="20"/>
          <w:szCs w:val="20"/>
        </w:rPr>
        <w:t xml:space="preserve">                                   </w:t>
      </w:r>
      <w:r w:rsidRPr="00DB6F76">
        <w:rPr>
          <w:b/>
          <w:sz w:val="20"/>
          <w:szCs w:val="20"/>
        </w:rPr>
        <w:t xml:space="preserve">  …………………………….</w:t>
      </w:r>
    </w:p>
    <w:p w:rsidR="004263A3" w:rsidRDefault="004263A3" w:rsidP="004263A3">
      <w:pPr>
        <w:widowControl/>
        <w:autoSpaceDE/>
        <w:autoSpaceDN/>
        <w:adjustRightInd/>
        <w:jc w:val="right"/>
        <w:rPr>
          <w:b/>
          <w:sz w:val="20"/>
          <w:szCs w:val="20"/>
        </w:rPr>
      </w:pPr>
      <w:r w:rsidRPr="00DB6F76">
        <w:rPr>
          <w:b/>
          <w:sz w:val="20"/>
          <w:szCs w:val="20"/>
        </w:rPr>
        <w:t>Türk Dili ve Edebiyatı Öğretmeni</w:t>
      </w:r>
    </w:p>
    <w:p w:rsidR="009F3156" w:rsidRDefault="009F3156" w:rsidP="004263A3">
      <w:pPr>
        <w:widowControl/>
        <w:autoSpaceDE/>
        <w:autoSpaceDN/>
        <w:adjustRightInd/>
        <w:jc w:val="right"/>
        <w:rPr>
          <w:b/>
          <w:sz w:val="20"/>
          <w:szCs w:val="20"/>
        </w:rPr>
      </w:pPr>
    </w:p>
    <w:p w:rsidR="009F3156" w:rsidRDefault="009F3156" w:rsidP="004263A3">
      <w:pPr>
        <w:widowControl/>
        <w:autoSpaceDE/>
        <w:autoSpaceDN/>
        <w:adjustRightInd/>
        <w:jc w:val="right"/>
        <w:rPr>
          <w:b/>
          <w:sz w:val="20"/>
          <w:szCs w:val="20"/>
        </w:rPr>
      </w:pPr>
    </w:p>
    <w:p w:rsidR="009F3156" w:rsidRPr="00DB6F76" w:rsidRDefault="009F3156" w:rsidP="004263A3">
      <w:pPr>
        <w:widowControl/>
        <w:autoSpaceDE/>
        <w:autoSpaceDN/>
        <w:adjustRightInd/>
        <w:jc w:val="right"/>
        <w:rPr>
          <w:b/>
          <w:sz w:val="20"/>
          <w:szCs w:val="20"/>
        </w:rPr>
      </w:pPr>
    </w:p>
    <w:tbl>
      <w:tblPr>
        <w:tblW w:w="483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6"/>
        <w:gridCol w:w="9031"/>
      </w:tblGrid>
      <w:tr w:rsidR="004263A3" w:rsidRPr="0088311F" w:rsidTr="00481C34">
        <w:trPr>
          <w:trHeight w:val="454"/>
          <w:jc w:val="center"/>
        </w:trPr>
        <w:tc>
          <w:tcPr>
            <w:tcW w:w="682" w:type="pct"/>
            <w:vMerge w:val="restart"/>
            <w:tcBorders>
              <w:right w:val="nil"/>
            </w:tcBorders>
            <w:vAlign w:val="center"/>
          </w:tcPr>
          <w:p w:rsidR="004263A3" w:rsidRPr="0088311F" w:rsidRDefault="004263A3" w:rsidP="00481C34">
            <w:pPr>
              <w:widowControl/>
              <w:tabs>
                <w:tab w:val="center" w:pos="4536"/>
                <w:tab w:val="right" w:pos="9072"/>
              </w:tabs>
              <w:autoSpaceDE/>
              <w:autoSpaceDN/>
              <w:adjustRightInd/>
              <w:ind w:left="-66" w:right="-14"/>
              <w:jc w:val="center"/>
            </w:pPr>
          </w:p>
        </w:tc>
        <w:tc>
          <w:tcPr>
            <w:tcW w:w="4318" w:type="pct"/>
            <w:vMerge w:val="restart"/>
            <w:tcBorders>
              <w:left w:val="nil"/>
            </w:tcBorders>
            <w:vAlign w:val="center"/>
          </w:tcPr>
          <w:p w:rsidR="004263A3" w:rsidRPr="00DB6F76" w:rsidRDefault="009F3156" w:rsidP="009F3156">
            <w:pPr>
              <w:widowControl/>
              <w:tabs>
                <w:tab w:val="center" w:pos="4536"/>
                <w:tab w:val="right" w:pos="9072"/>
              </w:tabs>
              <w:autoSpaceDE/>
              <w:autoSpaceDN/>
              <w:adjustRightInd/>
              <w:ind w:left="-103" w:right="-14"/>
              <w:jc w:val="center"/>
              <w:rPr>
                <w:b/>
                <w:sz w:val="22"/>
                <w:szCs w:val="22"/>
              </w:rPr>
            </w:pPr>
            <w:r>
              <w:rPr>
                <w:b/>
                <w:sz w:val="22"/>
                <w:szCs w:val="22"/>
              </w:rPr>
              <w:t>………………….</w:t>
            </w:r>
            <w:r w:rsidR="004263A3" w:rsidRPr="00DB6F76">
              <w:rPr>
                <w:b/>
                <w:sz w:val="22"/>
                <w:szCs w:val="22"/>
              </w:rPr>
              <w:t>ANADOLU LİSESİ</w:t>
            </w:r>
          </w:p>
          <w:p w:rsidR="004263A3" w:rsidRPr="00DB6F76" w:rsidRDefault="004263A3" w:rsidP="00481C34">
            <w:pPr>
              <w:widowControl/>
              <w:tabs>
                <w:tab w:val="center" w:pos="4536"/>
                <w:tab w:val="right" w:pos="9072"/>
              </w:tabs>
              <w:autoSpaceDE/>
              <w:autoSpaceDN/>
              <w:adjustRightInd/>
              <w:ind w:left="-103" w:right="-14"/>
              <w:jc w:val="center"/>
              <w:rPr>
                <w:b/>
                <w:sz w:val="22"/>
                <w:szCs w:val="22"/>
              </w:rPr>
            </w:pPr>
            <w:r w:rsidRPr="00DB6F76">
              <w:rPr>
                <w:b/>
                <w:sz w:val="22"/>
                <w:szCs w:val="22"/>
              </w:rPr>
              <w:t>2</w:t>
            </w:r>
            <w:r w:rsidR="009F3156">
              <w:rPr>
                <w:b/>
                <w:sz w:val="22"/>
                <w:szCs w:val="22"/>
              </w:rPr>
              <w:t>024-2025</w:t>
            </w:r>
            <w:r w:rsidRPr="00DB6F76">
              <w:rPr>
                <w:b/>
                <w:sz w:val="22"/>
                <w:szCs w:val="22"/>
              </w:rPr>
              <w:t xml:space="preserve"> EĞİTİM –ÖĞRETİM YILI …DÖNEM</w:t>
            </w:r>
          </w:p>
          <w:p w:rsidR="004263A3" w:rsidRPr="00DB6F76" w:rsidRDefault="004263A3" w:rsidP="00481C34">
            <w:pPr>
              <w:widowControl/>
              <w:tabs>
                <w:tab w:val="center" w:pos="4536"/>
                <w:tab w:val="right" w:pos="9072"/>
              </w:tabs>
              <w:autoSpaceDE/>
              <w:autoSpaceDN/>
              <w:adjustRightInd/>
              <w:ind w:left="-103" w:right="-14"/>
              <w:jc w:val="center"/>
              <w:rPr>
                <w:b/>
                <w:sz w:val="22"/>
                <w:szCs w:val="22"/>
              </w:rPr>
            </w:pPr>
            <w:r w:rsidRPr="00DB6F76">
              <w:rPr>
                <w:b/>
                <w:sz w:val="22"/>
                <w:szCs w:val="22"/>
              </w:rPr>
              <w:t>PERFORMANS GÖREVİ DEĞERLENDİRME ÖLÇEĞİ</w:t>
            </w:r>
          </w:p>
          <w:p w:rsidR="004263A3" w:rsidRPr="00DB6F76" w:rsidRDefault="004263A3" w:rsidP="00481C34">
            <w:pPr>
              <w:widowControl/>
              <w:autoSpaceDE/>
              <w:autoSpaceDN/>
              <w:adjustRightInd/>
              <w:jc w:val="center"/>
              <w:rPr>
                <w:b/>
                <w:sz w:val="22"/>
                <w:szCs w:val="22"/>
              </w:rPr>
            </w:pPr>
            <w:r w:rsidRPr="00DB6F76">
              <w:rPr>
                <w:b/>
                <w:sz w:val="22"/>
                <w:szCs w:val="22"/>
              </w:rPr>
              <w:t>………SINIFI TÜRK DİLİ VE EDEBİYATI DERSİ</w:t>
            </w:r>
          </w:p>
          <w:p w:rsidR="004263A3" w:rsidRPr="0088311F" w:rsidRDefault="004263A3" w:rsidP="00481C34">
            <w:pPr>
              <w:widowControl/>
              <w:tabs>
                <w:tab w:val="center" w:pos="4536"/>
                <w:tab w:val="right" w:pos="9072"/>
              </w:tabs>
              <w:autoSpaceDE/>
              <w:autoSpaceDN/>
              <w:adjustRightInd/>
              <w:ind w:left="-103" w:right="-14"/>
              <w:jc w:val="center"/>
              <w:rPr>
                <w:b/>
              </w:rPr>
            </w:pPr>
          </w:p>
        </w:tc>
      </w:tr>
      <w:tr w:rsidR="004263A3" w:rsidRPr="0088311F" w:rsidTr="00481C34">
        <w:trPr>
          <w:trHeight w:val="454"/>
          <w:jc w:val="center"/>
        </w:trPr>
        <w:tc>
          <w:tcPr>
            <w:tcW w:w="682" w:type="pct"/>
            <w:vMerge/>
            <w:tcBorders>
              <w:right w:val="nil"/>
            </w:tcBorders>
            <w:vAlign w:val="center"/>
          </w:tcPr>
          <w:p w:rsidR="004263A3" w:rsidRPr="0088311F" w:rsidRDefault="004263A3" w:rsidP="00481C34">
            <w:pPr>
              <w:widowControl/>
              <w:tabs>
                <w:tab w:val="center" w:pos="4536"/>
                <w:tab w:val="right" w:pos="9072"/>
              </w:tabs>
              <w:autoSpaceDE/>
              <w:autoSpaceDN/>
              <w:adjustRightInd/>
              <w:jc w:val="center"/>
            </w:pPr>
          </w:p>
        </w:tc>
        <w:tc>
          <w:tcPr>
            <w:tcW w:w="4318" w:type="pct"/>
            <w:vMerge/>
            <w:tcBorders>
              <w:left w:val="nil"/>
            </w:tcBorders>
            <w:vAlign w:val="center"/>
          </w:tcPr>
          <w:p w:rsidR="004263A3" w:rsidRPr="0088311F" w:rsidRDefault="004263A3" w:rsidP="00481C34">
            <w:pPr>
              <w:widowControl/>
              <w:tabs>
                <w:tab w:val="center" w:pos="4536"/>
                <w:tab w:val="right" w:pos="9072"/>
              </w:tabs>
              <w:autoSpaceDE/>
              <w:autoSpaceDN/>
              <w:adjustRightInd/>
              <w:jc w:val="center"/>
            </w:pPr>
          </w:p>
        </w:tc>
      </w:tr>
    </w:tbl>
    <w:p w:rsidR="004263A3" w:rsidRDefault="004263A3" w:rsidP="004263A3">
      <w:pPr>
        <w:jc w:val="left"/>
        <w:rPr>
          <w:b/>
        </w:rPr>
      </w:pPr>
    </w:p>
    <w:tbl>
      <w:tblPr>
        <w:tblpPr w:leftFromText="141" w:rightFromText="141" w:vertAnchor="text" w:horzAnchor="margin" w:tblpY="148"/>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1147"/>
        <w:gridCol w:w="2404"/>
        <w:gridCol w:w="897"/>
        <w:gridCol w:w="718"/>
        <w:gridCol w:w="861"/>
        <w:gridCol w:w="1003"/>
        <w:gridCol w:w="1147"/>
        <w:gridCol w:w="828"/>
        <w:gridCol w:w="859"/>
      </w:tblGrid>
      <w:tr w:rsidR="004263A3" w:rsidRPr="0088311F" w:rsidTr="00481C34">
        <w:trPr>
          <w:cantSplit/>
          <w:trHeight w:val="2398"/>
        </w:trPr>
        <w:tc>
          <w:tcPr>
            <w:tcW w:w="339" w:type="pct"/>
            <w:shd w:val="clear" w:color="auto" w:fill="auto"/>
            <w:textDirection w:val="btLr"/>
            <w:vAlign w:val="center"/>
          </w:tcPr>
          <w:p w:rsidR="004263A3" w:rsidRPr="00DB6F76" w:rsidRDefault="004263A3" w:rsidP="00481C34">
            <w:pPr>
              <w:widowControl/>
              <w:autoSpaceDE/>
              <w:autoSpaceDN/>
              <w:adjustRightInd/>
              <w:ind w:left="113" w:right="113"/>
              <w:jc w:val="left"/>
              <w:rPr>
                <w:b/>
                <w:sz w:val="20"/>
                <w:szCs w:val="20"/>
              </w:rPr>
            </w:pPr>
            <w:r w:rsidRPr="00DB6F76">
              <w:rPr>
                <w:b/>
                <w:sz w:val="20"/>
                <w:szCs w:val="20"/>
              </w:rPr>
              <w:t>Sıra</w:t>
            </w:r>
          </w:p>
        </w:tc>
        <w:tc>
          <w:tcPr>
            <w:tcW w:w="542" w:type="pct"/>
            <w:shd w:val="clear" w:color="auto" w:fill="auto"/>
            <w:textDirection w:val="btLr"/>
            <w:vAlign w:val="center"/>
          </w:tcPr>
          <w:p w:rsidR="004263A3" w:rsidRPr="00DB6F76" w:rsidRDefault="004263A3" w:rsidP="00481C34">
            <w:pPr>
              <w:widowControl/>
              <w:autoSpaceDE/>
              <w:autoSpaceDN/>
              <w:adjustRightInd/>
              <w:ind w:left="113" w:right="113"/>
              <w:jc w:val="left"/>
              <w:rPr>
                <w:b/>
                <w:sz w:val="20"/>
                <w:szCs w:val="20"/>
              </w:rPr>
            </w:pPr>
            <w:r w:rsidRPr="00DB6F76">
              <w:rPr>
                <w:b/>
                <w:sz w:val="20"/>
                <w:szCs w:val="20"/>
              </w:rPr>
              <w:t>No</w:t>
            </w:r>
          </w:p>
        </w:tc>
        <w:tc>
          <w:tcPr>
            <w:tcW w:w="1136" w:type="pct"/>
            <w:shd w:val="clear" w:color="auto" w:fill="auto"/>
            <w:vAlign w:val="center"/>
          </w:tcPr>
          <w:p w:rsidR="004263A3" w:rsidRPr="00DB6F76" w:rsidRDefault="004263A3" w:rsidP="00481C34">
            <w:pPr>
              <w:widowControl/>
              <w:autoSpaceDE/>
              <w:autoSpaceDN/>
              <w:adjustRightInd/>
              <w:jc w:val="left"/>
              <w:rPr>
                <w:b/>
                <w:sz w:val="20"/>
                <w:szCs w:val="20"/>
              </w:rPr>
            </w:pPr>
            <w:r w:rsidRPr="00DB6F76">
              <w:rPr>
                <w:b/>
                <w:sz w:val="20"/>
                <w:szCs w:val="20"/>
              </w:rPr>
              <w:t xml:space="preserve">      ADI- SOYADI</w:t>
            </w:r>
          </w:p>
        </w:tc>
        <w:tc>
          <w:tcPr>
            <w:tcW w:w="424" w:type="pct"/>
            <w:shd w:val="clear" w:color="auto" w:fill="auto"/>
            <w:textDirection w:val="btLr"/>
          </w:tcPr>
          <w:p w:rsidR="004263A3" w:rsidRPr="00DB6F76" w:rsidRDefault="004263A3" w:rsidP="00481C34">
            <w:pPr>
              <w:widowControl/>
              <w:autoSpaceDE/>
              <w:autoSpaceDN/>
              <w:adjustRightInd/>
              <w:ind w:left="113" w:right="113"/>
              <w:jc w:val="center"/>
              <w:rPr>
                <w:b/>
                <w:sz w:val="20"/>
                <w:szCs w:val="20"/>
              </w:rPr>
            </w:pPr>
            <w:r w:rsidRPr="00DB6F76">
              <w:rPr>
                <w:b/>
                <w:sz w:val="20"/>
                <w:szCs w:val="20"/>
              </w:rPr>
              <w:t>Dersin Özel Kurallarına Uygunluk</w:t>
            </w:r>
          </w:p>
        </w:tc>
        <w:tc>
          <w:tcPr>
            <w:tcW w:w="339" w:type="pct"/>
            <w:shd w:val="clear" w:color="auto" w:fill="auto"/>
            <w:textDirection w:val="btLr"/>
          </w:tcPr>
          <w:p w:rsidR="004263A3" w:rsidRPr="00DB6F76" w:rsidRDefault="004263A3" w:rsidP="00481C34">
            <w:pPr>
              <w:widowControl/>
              <w:autoSpaceDE/>
              <w:autoSpaceDN/>
              <w:adjustRightInd/>
              <w:ind w:left="113" w:right="113"/>
              <w:jc w:val="center"/>
              <w:rPr>
                <w:b/>
                <w:sz w:val="20"/>
                <w:szCs w:val="20"/>
              </w:rPr>
            </w:pPr>
            <w:r w:rsidRPr="00DB6F76">
              <w:rPr>
                <w:b/>
                <w:sz w:val="20"/>
                <w:szCs w:val="20"/>
              </w:rPr>
              <w:t xml:space="preserve">Materyal Zenginliği </w:t>
            </w:r>
          </w:p>
          <w:p w:rsidR="004263A3" w:rsidRPr="00DB6F76" w:rsidRDefault="004263A3" w:rsidP="00481C34">
            <w:pPr>
              <w:widowControl/>
              <w:autoSpaceDE/>
              <w:autoSpaceDN/>
              <w:adjustRightInd/>
              <w:ind w:left="113" w:right="113"/>
              <w:jc w:val="center"/>
              <w:rPr>
                <w:b/>
                <w:sz w:val="20"/>
                <w:szCs w:val="20"/>
              </w:rPr>
            </w:pPr>
            <w:r w:rsidRPr="00DB6F76">
              <w:rPr>
                <w:b/>
                <w:sz w:val="20"/>
                <w:szCs w:val="20"/>
              </w:rPr>
              <w:t>( Kaynakça)</w:t>
            </w:r>
          </w:p>
        </w:tc>
        <w:tc>
          <w:tcPr>
            <w:tcW w:w="407" w:type="pct"/>
            <w:shd w:val="clear" w:color="auto" w:fill="auto"/>
            <w:textDirection w:val="btLr"/>
          </w:tcPr>
          <w:p w:rsidR="004263A3" w:rsidRPr="00DB6F76" w:rsidRDefault="004263A3" w:rsidP="00481C34">
            <w:pPr>
              <w:widowControl/>
              <w:autoSpaceDE/>
              <w:autoSpaceDN/>
              <w:adjustRightInd/>
              <w:jc w:val="center"/>
              <w:rPr>
                <w:b/>
                <w:sz w:val="20"/>
                <w:szCs w:val="20"/>
              </w:rPr>
            </w:pPr>
            <w:r w:rsidRPr="00DB6F76">
              <w:rPr>
                <w:b/>
                <w:sz w:val="20"/>
                <w:szCs w:val="20"/>
              </w:rPr>
              <w:t xml:space="preserve">Hazırlama, Plana </w:t>
            </w:r>
          </w:p>
          <w:p w:rsidR="004263A3" w:rsidRPr="00DB6F76" w:rsidRDefault="004263A3" w:rsidP="00481C34">
            <w:pPr>
              <w:widowControl/>
              <w:autoSpaceDE/>
              <w:autoSpaceDN/>
              <w:adjustRightInd/>
              <w:jc w:val="center"/>
              <w:rPr>
                <w:b/>
                <w:sz w:val="20"/>
                <w:szCs w:val="20"/>
              </w:rPr>
            </w:pPr>
            <w:r w:rsidRPr="00DB6F76">
              <w:rPr>
                <w:b/>
                <w:sz w:val="20"/>
                <w:szCs w:val="20"/>
              </w:rPr>
              <w:t>Yayma ve Uygulama</w:t>
            </w:r>
          </w:p>
        </w:tc>
        <w:tc>
          <w:tcPr>
            <w:tcW w:w="474" w:type="pct"/>
            <w:shd w:val="clear" w:color="auto" w:fill="auto"/>
            <w:textDirection w:val="btLr"/>
          </w:tcPr>
          <w:p w:rsidR="004263A3" w:rsidRPr="00DB6F76" w:rsidRDefault="004263A3" w:rsidP="00481C34">
            <w:pPr>
              <w:widowControl/>
              <w:autoSpaceDE/>
              <w:autoSpaceDN/>
              <w:adjustRightInd/>
              <w:ind w:left="113" w:right="113"/>
              <w:jc w:val="center"/>
              <w:rPr>
                <w:b/>
                <w:sz w:val="20"/>
                <w:szCs w:val="20"/>
              </w:rPr>
            </w:pPr>
            <w:r w:rsidRPr="00DB6F76">
              <w:rPr>
                <w:b/>
                <w:sz w:val="20"/>
                <w:szCs w:val="20"/>
              </w:rPr>
              <w:t>Doğruluk ve Kullanabilirlik</w:t>
            </w:r>
          </w:p>
        </w:tc>
        <w:tc>
          <w:tcPr>
            <w:tcW w:w="542" w:type="pct"/>
            <w:textDirection w:val="btLr"/>
          </w:tcPr>
          <w:p w:rsidR="004263A3" w:rsidRPr="00DB6F76" w:rsidRDefault="004263A3" w:rsidP="00481C34">
            <w:pPr>
              <w:widowControl/>
              <w:autoSpaceDE/>
              <w:autoSpaceDN/>
              <w:adjustRightInd/>
              <w:ind w:left="113" w:right="113"/>
              <w:jc w:val="center"/>
              <w:rPr>
                <w:b/>
                <w:sz w:val="20"/>
                <w:szCs w:val="20"/>
              </w:rPr>
            </w:pPr>
            <w:r w:rsidRPr="00DB6F76">
              <w:rPr>
                <w:b/>
                <w:sz w:val="20"/>
                <w:szCs w:val="20"/>
              </w:rPr>
              <w:t>Tertip, Düzen ve Estetik Görüntüsü</w:t>
            </w:r>
          </w:p>
        </w:tc>
        <w:tc>
          <w:tcPr>
            <w:tcW w:w="391" w:type="pct"/>
            <w:shd w:val="clear" w:color="auto" w:fill="auto"/>
            <w:textDirection w:val="btLr"/>
          </w:tcPr>
          <w:p w:rsidR="004263A3" w:rsidRPr="00DB6F76" w:rsidRDefault="004263A3" w:rsidP="00481C34">
            <w:pPr>
              <w:widowControl/>
              <w:autoSpaceDE/>
              <w:autoSpaceDN/>
              <w:adjustRightInd/>
              <w:ind w:left="113" w:right="113"/>
              <w:jc w:val="center"/>
              <w:rPr>
                <w:b/>
                <w:sz w:val="20"/>
                <w:szCs w:val="20"/>
              </w:rPr>
            </w:pPr>
            <w:r w:rsidRPr="00DB6F76">
              <w:rPr>
                <w:b/>
                <w:sz w:val="20"/>
                <w:szCs w:val="20"/>
              </w:rPr>
              <w:t>TOPLAM</w:t>
            </w:r>
          </w:p>
        </w:tc>
        <w:tc>
          <w:tcPr>
            <w:tcW w:w="406" w:type="pct"/>
            <w:shd w:val="clear" w:color="auto" w:fill="auto"/>
            <w:textDirection w:val="btLr"/>
          </w:tcPr>
          <w:p w:rsidR="004263A3" w:rsidRPr="00DB6F76" w:rsidRDefault="004263A3" w:rsidP="00481C34">
            <w:pPr>
              <w:widowControl/>
              <w:autoSpaceDE/>
              <w:autoSpaceDN/>
              <w:adjustRightInd/>
              <w:ind w:left="113" w:right="113"/>
              <w:jc w:val="center"/>
              <w:rPr>
                <w:b/>
                <w:sz w:val="20"/>
                <w:szCs w:val="20"/>
              </w:rPr>
            </w:pPr>
            <w:r w:rsidRPr="00DB6F76">
              <w:rPr>
                <w:b/>
                <w:sz w:val="20"/>
                <w:szCs w:val="20"/>
              </w:rPr>
              <w:t>YÜZDELİK PUAN</w:t>
            </w: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1</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2</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3</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4</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5</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6</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7</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8</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9</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10</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11</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12</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13</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14</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15</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16</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17</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18</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19</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20</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21</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22</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23</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24</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25</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26</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27</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28</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29</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30</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31</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32</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r w:rsidR="004263A3" w:rsidRPr="0088311F" w:rsidTr="00481C34">
        <w:tc>
          <w:tcPr>
            <w:tcW w:w="339" w:type="pct"/>
            <w:shd w:val="clear" w:color="auto" w:fill="auto"/>
          </w:tcPr>
          <w:p w:rsidR="004263A3" w:rsidRPr="00DB6F76" w:rsidRDefault="004263A3" w:rsidP="00481C34">
            <w:pPr>
              <w:widowControl/>
              <w:autoSpaceDE/>
              <w:autoSpaceDN/>
              <w:adjustRightInd/>
              <w:jc w:val="center"/>
              <w:rPr>
                <w:b/>
                <w:sz w:val="20"/>
                <w:szCs w:val="20"/>
              </w:rPr>
            </w:pPr>
            <w:r w:rsidRPr="00DB6F76">
              <w:rPr>
                <w:b/>
                <w:sz w:val="20"/>
                <w:szCs w:val="20"/>
              </w:rPr>
              <w:t>33</w:t>
            </w:r>
          </w:p>
        </w:tc>
        <w:tc>
          <w:tcPr>
            <w:tcW w:w="542"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1136" w:type="pct"/>
            <w:shd w:val="clear" w:color="auto" w:fill="auto"/>
            <w:vAlign w:val="center"/>
          </w:tcPr>
          <w:p w:rsidR="004263A3" w:rsidRPr="00DB6F76" w:rsidRDefault="004263A3" w:rsidP="00481C34">
            <w:pPr>
              <w:widowControl/>
              <w:autoSpaceDE/>
              <w:autoSpaceDN/>
              <w:adjustRightInd/>
              <w:jc w:val="left"/>
              <w:rPr>
                <w:rFonts w:ascii="Tahoma" w:hAnsi="Tahoma" w:cs="Tahoma"/>
                <w:sz w:val="20"/>
                <w:szCs w:val="20"/>
              </w:rPr>
            </w:pPr>
          </w:p>
        </w:tc>
        <w:tc>
          <w:tcPr>
            <w:tcW w:w="424" w:type="pct"/>
            <w:shd w:val="clear" w:color="auto" w:fill="auto"/>
          </w:tcPr>
          <w:p w:rsidR="004263A3" w:rsidRPr="00DB6F76" w:rsidRDefault="004263A3" w:rsidP="00481C34">
            <w:pPr>
              <w:widowControl/>
              <w:autoSpaceDE/>
              <w:autoSpaceDN/>
              <w:adjustRightInd/>
              <w:jc w:val="center"/>
              <w:rPr>
                <w:b/>
                <w:sz w:val="20"/>
                <w:szCs w:val="20"/>
              </w:rPr>
            </w:pPr>
          </w:p>
        </w:tc>
        <w:tc>
          <w:tcPr>
            <w:tcW w:w="339" w:type="pct"/>
            <w:shd w:val="clear" w:color="auto" w:fill="auto"/>
          </w:tcPr>
          <w:p w:rsidR="004263A3" w:rsidRPr="00DB6F76" w:rsidRDefault="004263A3" w:rsidP="00481C34">
            <w:pPr>
              <w:widowControl/>
              <w:autoSpaceDE/>
              <w:autoSpaceDN/>
              <w:adjustRightInd/>
              <w:jc w:val="center"/>
              <w:rPr>
                <w:b/>
                <w:sz w:val="20"/>
                <w:szCs w:val="20"/>
              </w:rPr>
            </w:pPr>
          </w:p>
        </w:tc>
        <w:tc>
          <w:tcPr>
            <w:tcW w:w="407" w:type="pct"/>
            <w:shd w:val="clear" w:color="auto" w:fill="auto"/>
          </w:tcPr>
          <w:p w:rsidR="004263A3" w:rsidRPr="00DB6F76" w:rsidRDefault="004263A3" w:rsidP="00481C34">
            <w:pPr>
              <w:widowControl/>
              <w:autoSpaceDE/>
              <w:autoSpaceDN/>
              <w:adjustRightInd/>
              <w:jc w:val="center"/>
              <w:rPr>
                <w:b/>
                <w:sz w:val="20"/>
                <w:szCs w:val="20"/>
              </w:rPr>
            </w:pPr>
          </w:p>
        </w:tc>
        <w:tc>
          <w:tcPr>
            <w:tcW w:w="474" w:type="pct"/>
            <w:shd w:val="clear" w:color="auto" w:fill="auto"/>
          </w:tcPr>
          <w:p w:rsidR="004263A3" w:rsidRPr="00DB6F76" w:rsidRDefault="004263A3" w:rsidP="00481C34">
            <w:pPr>
              <w:widowControl/>
              <w:autoSpaceDE/>
              <w:autoSpaceDN/>
              <w:adjustRightInd/>
              <w:jc w:val="center"/>
              <w:rPr>
                <w:b/>
                <w:sz w:val="20"/>
                <w:szCs w:val="20"/>
              </w:rPr>
            </w:pPr>
          </w:p>
        </w:tc>
        <w:tc>
          <w:tcPr>
            <w:tcW w:w="542" w:type="pct"/>
          </w:tcPr>
          <w:p w:rsidR="004263A3" w:rsidRPr="00DB6F76" w:rsidRDefault="004263A3" w:rsidP="00481C34">
            <w:pPr>
              <w:widowControl/>
              <w:autoSpaceDE/>
              <w:autoSpaceDN/>
              <w:adjustRightInd/>
              <w:jc w:val="center"/>
              <w:rPr>
                <w:b/>
                <w:sz w:val="20"/>
                <w:szCs w:val="20"/>
              </w:rPr>
            </w:pPr>
          </w:p>
        </w:tc>
        <w:tc>
          <w:tcPr>
            <w:tcW w:w="391" w:type="pct"/>
            <w:shd w:val="clear" w:color="auto" w:fill="auto"/>
          </w:tcPr>
          <w:p w:rsidR="004263A3" w:rsidRPr="00DB6F76" w:rsidRDefault="004263A3" w:rsidP="00481C34">
            <w:pPr>
              <w:widowControl/>
              <w:autoSpaceDE/>
              <w:autoSpaceDN/>
              <w:adjustRightInd/>
              <w:jc w:val="center"/>
              <w:rPr>
                <w:b/>
                <w:sz w:val="20"/>
                <w:szCs w:val="20"/>
              </w:rPr>
            </w:pPr>
          </w:p>
        </w:tc>
        <w:tc>
          <w:tcPr>
            <w:tcW w:w="406" w:type="pct"/>
            <w:shd w:val="clear" w:color="auto" w:fill="auto"/>
          </w:tcPr>
          <w:p w:rsidR="004263A3" w:rsidRPr="00DB6F76" w:rsidRDefault="004263A3" w:rsidP="00481C34">
            <w:pPr>
              <w:widowControl/>
              <w:autoSpaceDE/>
              <w:autoSpaceDN/>
              <w:adjustRightInd/>
              <w:jc w:val="center"/>
              <w:rPr>
                <w:b/>
                <w:sz w:val="20"/>
                <w:szCs w:val="20"/>
              </w:rPr>
            </w:pPr>
          </w:p>
        </w:tc>
      </w:tr>
    </w:tbl>
    <w:p w:rsidR="004263A3" w:rsidRDefault="004263A3" w:rsidP="004263A3">
      <w:pPr>
        <w:jc w:val="left"/>
        <w:rPr>
          <w:b/>
        </w:rPr>
      </w:pPr>
    </w:p>
    <w:p w:rsidR="004263A3" w:rsidRPr="00DB6F76" w:rsidRDefault="004263A3" w:rsidP="004263A3">
      <w:pPr>
        <w:widowControl/>
        <w:autoSpaceDE/>
        <w:autoSpaceDN/>
        <w:adjustRightInd/>
        <w:jc w:val="left"/>
        <w:rPr>
          <w:sz w:val="20"/>
          <w:szCs w:val="20"/>
        </w:rPr>
      </w:pPr>
      <w:r w:rsidRPr="00DB6F76">
        <w:rPr>
          <w:b/>
          <w:sz w:val="20"/>
          <w:szCs w:val="20"/>
        </w:rPr>
        <w:lastRenderedPageBreak/>
        <w:t xml:space="preserve">Not: </w:t>
      </w:r>
      <w:r w:rsidRPr="00DB6F76">
        <w:rPr>
          <w:sz w:val="20"/>
          <w:szCs w:val="20"/>
        </w:rPr>
        <w:t xml:space="preserve">Her zaman -5, Sık Sık -4, Bazen -3, Nadiren -2, Hiçbir zaman -1 olarak değerlendirilir. Öğrencinin alabileceği en yüksek puan 25’tir.Puanın yüzde olarak hesaplanması: </w:t>
      </w:r>
      <w:r w:rsidRPr="00DB6F76">
        <w:rPr>
          <w:b/>
          <w:sz w:val="20"/>
          <w:szCs w:val="20"/>
          <w:u w:val="single"/>
        </w:rPr>
        <w:t>Aldığı toplam puan / alabileceği en yüksek puan x 100 şeklindedir.</w:t>
      </w:r>
      <w:r w:rsidRPr="00DB6F76">
        <w:rPr>
          <w:sz w:val="20"/>
          <w:szCs w:val="20"/>
        </w:rPr>
        <w:t xml:space="preserve"> Bir dönem içerisinde bir kez değerlendirme yapılır. Öğrencinin aldığı puan ders içi performans notu olarak e-okula işlenecektir.</w:t>
      </w:r>
    </w:p>
    <w:p w:rsidR="004263A3" w:rsidRPr="00DB6F76" w:rsidRDefault="004263A3" w:rsidP="004263A3">
      <w:pPr>
        <w:widowControl/>
        <w:tabs>
          <w:tab w:val="left" w:pos="9615"/>
        </w:tabs>
        <w:autoSpaceDE/>
        <w:autoSpaceDN/>
        <w:adjustRightInd/>
        <w:jc w:val="center"/>
        <w:rPr>
          <w:b/>
          <w:sz w:val="20"/>
          <w:szCs w:val="20"/>
        </w:rPr>
      </w:pPr>
      <w:r w:rsidRPr="0088311F">
        <w:rPr>
          <w:b/>
        </w:rPr>
        <w:t xml:space="preserve">                                                                                                                              </w:t>
      </w:r>
      <w:r w:rsidRPr="00DB6F76">
        <w:rPr>
          <w:b/>
          <w:sz w:val="20"/>
          <w:szCs w:val="20"/>
        </w:rPr>
        <w:t>…………………………….</w:t>
      </w:r>
    </w:p>
    <w:p w:rsidR="004263A3" w:rsidRDefault="004263A3" w:rsidP="004263A3">
      <w:pPr>
        <w:widowControl/>
        <w:autoSpaceDE/>
        <w:autoSpaceDN/>
        <w:adjustRightInd/>
        <w:jc w:val="right"/>
        <w:rPr>
          <w:b/>
          <w:sz w:val="20"/>
          <w:szCs w:val="20"/>
        </w:rPr>
      </w:pPr>
      <w:r w:rsidRPr="00DB6F76">
        <w:rPr>
          <w:b/>
          <w:sz w:val="20"/>
          <w:szCs w:val="20"/>
        </w:rPr>
        <w:t>Türk Dili ve Edebiyatı Öğretmeni</w:t>
      </w:r>
    </w:p>
    <w:p w:rsidR="00033DB6" w:rsidRDefault="007F0645" w:rsidP="00C43D7C">
      <w:pPr>
        <w:widowControl/>
        <w:autoSpaceDE/>
        <w:autoSpaceDN/>
        <w:adjustRightInd/>
        <w:jc w:val="center"/>
        <w:rPr>
          <w:b/>
          <w:sz w:val="20"/>
          <w:szCs w:val="20"/>
        </w:rPr>
      </w:pPr>
      <w:r w:rsidRPr="00D33D65">
        <w:rPr>
          <w:b/>
          <w:noProof/>
        </w:rPr>
        <w:drawing>
          <wp:inline distT="0" distB="0" distL="0" distR="0">
            <wp:extent cx="5832475" cy="9189720"/>
            <wp:effectExtent l="0" t="0" r="0" b="0"/>
            <wp:docPr id="1" name="Resim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32475" cy="9189720"/>
                    </a:xfrm>
                    <a:prstGeom prst="rect">
                      <a:avLst/>
                    </a:prstGeom>
                    <a:noFill/>
                    <a:ln>
                      <a:noFill/>
                    </a:ln>
                  </pic:spPr>
                </pic:pic>
              </a:graphicData>
            </a:graphic>
          </wp:inline>
        </w:drawing>
      </w:r>
    </w:p>
    <w:p w:rsidR="00C43D7C" w:rsidRDefault="007F0645" w:rsidP="00C43D7C">
      <w:pPr>
        <w:widowControl/>
        <w:autoSpaceDE/>
        <w:autoSpaceDN/>
        <w:adjustRightInd/>
        <w:jc w:val="center"/>
        <w:rPr>
          <w:b/>
          <w:sz w:val="22"/>
          <w:szCs w:val="22"/>
        </w:rPr>
      </w:pPr>
      <w:r w:rsidRPr="00D33D65">
        <w:rPr>
          <w:b/>
          <w:noProof/>
        </w:rPr>
        <w:drawing>
          <wp:inline distT="0" distB="0" distL="0" distR="0">
            <wp:extent cx="6823710" cy="9387205"/>
            <wp:effectExtent l="19050" t="19050" r="0" b="4445"/>
            <wp:docPr id="2" name="Resim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23710" cy="9387205"/>
                    </a:xfrm>
                    <a:prstGeom prst="rect">
                      <a:avLst/>
                    </a:prstGeom>
                    <a:noFill/>
                    <a:ln w="6350" cmpd="sng">
                      <a:solidFill>
                        <a:srgbClr val="000000"/>
                      </a:solidFill>
                      <a:miter lim="800000"/>
                      <a:headEnd/>
                      <a:tailEnd/>
                    </a:ln>
                    <a:effectLst/>
                  </pic:spPr>
                </pic:pic>
              </a:graphicData>
            </a:graphic>
          </wp:inline>
        </w:drawing>
      </w:r>
      <w:r w:rsidR="00223902">
        <w:rPr>
          <w:b/>
          <w:sz w:val="22"/>
          <w:szCs w:val="22"/>
        </w:rPr>
        <w:t xml:space="preserve">     </w:t>
      </w:r>
    </w:p>
    <w:p w:rsidR="00223902" w:rsidRPr="00C43D7C" w:rsidRDefault="00C43D7C" w:rsidP="00C43D7C">
      <w:pPr>
        <w:widowControl/>
        <w:autoSpaceDE/>
        <w:autoSpaceDN/>
        <w:adjustRightInd/>
        <w:jc w:val="center"/>
        <w:rPr>
          <w:b/>
          <w:sz w:val="20"/>
          <w:szCs w:val="20"/>
        </w:rPr>
      </w:pPr>
      <w:r w:rsidRPr="00EB0892">
        <w:rPr>
          <w:b/>
          <w:sz w:val="22"/>
          <w:szCs w:val="22"/>
        </w:rPr>
        <w:t>9.</w:t>
      </w:r>
      <w:r>
        <w:rPr>
          <w:b/>
          <w:sz w:val="22"/>
          <w:szCs w:val="22"/>
        </w:rPr>
        <w:t>SINIF TÜRK DİLİ VE EDEBİYATI DERSİ PERFORMANS NOTLARI VERİLİŞ SÜRECİ</w:t>
      </w:r>
    </w:p>
    <w:p w:rsidR="00C43D7C" w:rsidRDefault="00C43D7C" w:rsidP="00223902">
      <w:pPr>
        <w:jc w:val="left"/>
        <w:rPr>
          <w:sz w:val="22"/>
          <w:szCs w:val="22"/>
        </w:rPr>
      </w:pPr>
      <w:r>
        <w:rPr>
          <w:sz w:val="22"/>
          <w:szCs w:val="22"/>
        </w:rPr>
        <w:t xml:space="preserve">      </w:t>
      </w:r>
      <w:r w:rsidRPr="00C43D7C">
        <w:rPr>
          <w:sz w:val="22"/>
          <w:szCs w:val="22"/>
        </w:rPr>
        <w:t>Öncelikle 9.sınıflar Türk dili ve edebiyatı dersi performans notları yeni müfredata göre verilecektir.</w:t>
      </w:r>
    </w:p>
    <w:p w:rsidR="00265C1E" w:rsidRDefault="00265C1E" w:rsidP="00223902">
      <w:pPr>
        <w:jc w:val="left"/>
        <w:rPr>
          <w:b/>
        </w:rPr>
      </w:pPr>
    </w:p>
    <w:p w:rsidR="00223902" w:rsidRDefault="00223902" w:rsidP="00223902">
      <w:pPr>
        <w:jc w:val="left"/>
      </w:pPr>
      <w:r w:rsidRPr="00C43D7C">
        <w:rPr>
          <w:b/>
        </w:rPr>
        <w:t>1.</w:t>
      </w:r>
      <w:r w:rsidRPr="000F1A34">
        <w:rPr>
          <w:b/>
        </w:rPr>
        <w:t>performans notu:</w:t>
      </w:r>
      <w:r w:rsidRPr="00D77DCF">
        <w:t xml:space="preserve"> </w:t>
      </w:r>
      <w:r w:rsidR="00C43D7C">
        <w:t xml:space="preserve">Her tema </w:t>
      </w:r>
      <w:r w:rsidRPr="000F1A34">
        <w:t xml:space="preserve">sonunda yapılacak olan etkinlikler, yazma ve sözlü iletişim becerilerine bağlı </w:t>
      </w:r>
      <w:r w:rsidRPr="000F1A34">
        <w:rPr>
          <w:b/>
        </w:rPr>
        <w:t>süreç odaklı performans değerlendirme</w:t>
      </w:r>
      <w:r>
        <w:rPr>
          <w:b/>
        </w:rPr>
        <w:t xml:space="preserve"> (Ders içi performans görevi notu )  </w:t>
      </w:r>
      <w:r w:rsidRPr="000F1A34">
        <w:rPr>
          <w:b/>
        </w:rPr>
        <w:t xml:space="preserve"> </w:t>
      </w:r>
      <w:r w:rsidRPr="000F1A34">
        <w:t>notu olarak e-okula işlenecektir</w:t>
      </w:r>
      <w:r w:rsidRPr="00D77DCF">
        <w:t xml:space="preserve">. </w:t>
      </w:r>
      <w:r w:rsidRPr="00AC5B5B">
        <w:rPr>
          <w:b/>
        </w:rPr>
        <w:t>Her temada biri yazılı üretim, diğeri sözlü üretim için olmak üzere iki performans görevi kullanılacaktır.</w:t>
      </w:r>
      <w:r w:rsidRPr="00AC5B5B">
        <w:t xml:space="preserve"> </w:t>
      </w:r>
      <w:r w:rsidRPr="004F691E">
        <w:t xml:space="preserve">Performans görevleri sonunda elde edilen ürün, </w:t>
      </w:r>
      <w:r w:rsidRPr="004F691E">
        <w:rPr>
          <w:b/>
        </w:rPr>
        <w:t>gerçekleştirilen performans dereceli puanlama anahtarı kullanılarak değerlendirilir.</w:t>
      </w:r>
      <w:r w:rsidRPr="004F691E">
        <w:t xml:space="preserve"> </w:t>
      </w:r>
      <w:r w:rsidRPr="00AC5B5B">
        <w:t>Öğretmen tarafından yapılan değerlendirme sonunda öğrenciye elde ettiği ürün/gerçekleştirilen performans ile ilgili not verilir.</w:t>
      </w:r>
    </w:p>
    <w:p w:rsidR="00265C1E" w:rsidRDefault="00265C1E" w:rsidP="00265C1E">
      <w:pPr>
        <w:jc w:val="left"/>
      </w:pPr>
    </w:p>
    <w:p w:rsidR="00223902" w:rsidRDefault="00265C1E" w:rsidP="00265C1E">
      <w:pPr>
        <w:jc w:val="left"/>
        <w:rPr>
          <w:b/>
        </w:rPr>
      </w:pPr>
      <w:r>
        <w:t xml:space="preserve">  Ders kitabının</w:t>
      </w:r>
      <w:r w:rsidR="00C43D7C">
        <w:t xml:space="preserve"> </w:t>
      </w:r>
      <w:r>
        <w:t xml:space="preserve">yazma ve konuşma becerileri alanlarında yer alan </w:t>
      </w:r>
      <w:r w:rsidRPr="00265C1E">
        <w:rPr>
          <w:b/>
        </w:rPr>
        <w:t>Öğretmen Değerlendirme Formu</w:t>
      </w:r>
      <w:r>
        <w:rPr>
          <w:b/>
        </w:rPr>
        <w:t xml:space="preserve"> doldurularak 1.performans notu verilecektir.</w:t>
      </w:r>
    </w:p>
    <w:p w:rsidR="00265C1E" w:rsidRDefault="00265C1E" w:rsidP="00265C1E">
      <w:pPr>
        <w:jc w:val="left"/>
      </w:pPr>
    </w:p>
    <w:p w:rsidR="00223902" w:rsidRDefault="00223902" w:rsidP="00223902">
      <w:pPr>
        <w:jc w:val="left"/>
        <w:rPr>
          <w:b/>
          <w:sz w:val="22"/>
          <w:szCs w:val="22"/>
        </w:rPr>
      </w:pPr>
      <w:r w:rsidRPr="000F1A34">
        <w:rPr>
          <w:b/>
        </w:rPr>
        <w:t xml:space="preserve"> </w:t>
      </w:r>
      <w:r>
        <w:rPr>
          <w:b/>
          <w:sz w:val="22"/>
          <w:szCs w:val="22"/>
        </w:rPr>
        <w:t xml:space="preserve">2.performans notu yıl boyunca okunacak dört eser ve bir eleştirel film </w:t>
      </w:r>
      <w:r w:rsidRPr="00EB0892">
        <w:rPr>
          <w:sz w:val="22"/>
          <w:szCs w:val="22"/>
        </w:rPr>
        <w:t xml:space="preserve">Türk Dili </w:t>
      </w:r>
      <w:r>
        <w:rPr>
          <w:sz w:val="22"/>
          <w:szCs w:val="22"/>
        </w:rPr>
        <w:t xml:space="preserve">ve Edebiyatı Öğretim Programı         ( 2024 ) </w:t>
      </w:r>
      <w:r w:rsidRPr="00EB0892">
        <w:rPr>
          <w:sz w:val="22"/>
          <w:szCs w:val="22"/>
        </w:rPr>
        <w:t xml:space="preserve"> ekinde yer alan </w:t>
      </w:r>
      <w:r w:rsidRPr="00265C1E">
        <w:rPr>
          <w:b/>
          <w:sz w:val="22"/>
          <w:szCs w:val="22"/>
        </w:rPr>
        <w:t>Eleştirel Okuma,Dinleme/İzleme Formu</w:t>
      </w:r>
      <w:r w:rsidRPr="00EB0892">
        <w:rPr>
          <w:sz w:val="22"/>
          <w:szCs w:val="22"/>
        </w:rPr>
        <w:t xml:space="preserve"> kullanılarak öğrencilerin okudukları ve dinledikleri/izledikleri eserlerin içeriğini</w:t>
      </w:r>
      <w:r>
        <w:rPr>
          <w:sz w:val="22"/>
          <w:szCs w:val="22"/>
        </w:rPr>
        <w:t>n</w:t>
      </w:r>
      <w:r w:rsidRPr="00EB0892">
        <w:rPr>
          <w:sz w:val="22"/>
          <w:szCs w:val="22"/>
        </w:rPr>
        <w:t xml:space="preserve"> değerlendir</w:t>
      </w:r>
      <w:r>
        <w:rPr>
          <w:sz w:val="22"/>
          <w:szCs w:val="22"/>
        </w:rPr>
        <w:t>mesi sonrası verilerek e-okula 2.performans notu olarak eklenecektir.</w:t>
      </w:r>
    </w:p>
    <w:p w:rsidR="004263A3" w:rsidRDefault="004263A3" w:rsidP="00E920DA">
      <w:pPr>
        <w:jc w:val="left"/>
        <w:rPr>
          <w:b/>
        </w:rPr>
      </w:pPr>
    </w:p>
    <w:p w:rsidR="00223902" w:rsidRDefault="007F0645" w:rsidP="00265C1E">
      <w:pPr>
        <w:jc w:val="center"/>
        <w:rPr>
          <w:b/>
        </w:rPr>
      </w:pPr>
      <w:r>
        <w:rPr>
          <w:b/>
          <w:noProof/>
        </w:rPr>
        <w:drawing>
          <wp:inline distT="0" distB="0" distL="0" distR="0">
            <wp:extent cx="5392420" cy="5392420"/>
            <wp:effectExtent l="0" t="0" r="0" b="0"/>
            <wp:docPr id="3" name="Resim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3"/>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2420" cy="5392420"/>
                    </a:xfrm>
                    <a:prstGeom prst="rect">
                      <a:avLst/>
                    </a:prstGeom>
                    <a:noFill/>
                    <a:ln>
                      <a:noFill/>
                    </a:ln>
                  </pic:spPr>
                </pic:pic>
              </a:graphicData>
            </a:graphic>
          </wp:inline>
        </w:drawing>
      </w:r>
    </w:p>
    <w:p w:rsidR="00265C1E" w:rsidRDefault="00265C1E" w:rsidP="00265C1E">
      <w:pPr>
        <w:jc w:val="center"/>
        <w:rPr>
          <w:b/>
        </w:rPr>
      </w:pPr>
    </w:p>
    <w:p w:rsidR="00223902" w:rsidRDefault="00223902" w:rsidP="00E920DA">
      <w:pPr>
        <w:jc w:val="left"/>
        <w:rPr>
          <w:b/>
        </w:rPr>
      </w:pPr>
    </w:p>
    <w:p w:rsidR="00265C1E" w:rsidRDefault="00265C1E" w:rsidP="00E920DA">
      <w:pPr>
        <w:jc w:val="left"/>
        <w:rPr>
          <w:b/>
        </w:rPr>
      </w:pPr>
    </w:p>
    <w:p w:rsidR="00E920DA" w:rsidRDefault="00E920DA" w:rsidP="00E920DA">
      <w:pPr>
        <w:jc w:val="left"/>
        <w:rPr>
          <w:b/>
          <w:sz w:val="23"/>
          <w:szCs w:val="23"/>
        </w:rPr>
      </w:pPr>
      <w:r>
        <w:rPr>
          <w:b/>
        </w:rPr>
        <w:t xml:space="preserve">18.) </w:t>
      </w:r>
      <w:r w:rsidRPr="00B13CC4">
        <w:rPr>
          <w:b/>
          <w:sz w:val="23"/>
          <w:szCs w:val="23"/>
        </w:rPr>
        <w:t>İş sağlığı ve güvenliği tedbirlerinin değerlendirilmesi,</w:t>
      </w:r>
    </w:p>
    <w:p w:rsidR="00E920DA" w:rsidRDefault="00E920DA" w:rsidP="00E920DA">
      <w:pPr>
        <w:jc w:val="left"/>
        <w:rPr>
          <w:b/>
          <w:sz w:val="23"/>
          <w:szCs w:val="23"/>
        </w:rPr>
      </w:pPr>
    </w:p>
    <w:p w:rsidR="00CB06F6" w:rsidRDefault="00265C1E" w:rsidP="00265C1E">
      <w:pPr>
        <w:tabs>
          <w:tab w:val="num" w:pos="0"/>
        </w:tabs>
        <w:ind w:right="202"/>
        <w:jc w:val="left"/>
        <w:rPr>
          <w:sz w:val="22"/>
          <w:szCs w:val="22"/>
        </w:rPr>
      </w:pPr>
      <w:r>
        <w:rPr>
          <w:sz w:val="22"/>
          <w:szCs w:val="22"/>
        </w:rPr>
        <w:t xml:space="preserve">         </w:t>
      </w:r>
      <w:r w:rsidR="00CB06F6" w:rsidRPr="005D660A">
        <w:rPr>
          <w:sz w:val="22"/>
          <w:szCs w:val="22"/>
        </w:rPr>
        <w:t xml:space="preserve">Okulda iş sağlığı ve güvenliği tedbirlerinin sorumlu birimlerce alındığı, zümre öğretmenlerinin bu konudaki dikkatli tutumunun öğrencilere örnek olacağı </w:t>
      </w:r>
      <w:r w:rsidR="00CB06F6">
        <w:rPr>
          <w:sz w:val="22"/>
          <w:szCs w:val="22"/>
        </w:rPr>
        <w:t xml:space="preserve">zümre başkanı tarafından </w:t>
      </w:r>
      <w:r w:rsidR="00CB06F6" w:rsidRPr="005D660A">
        <w:rPr>
          <w:sz w:val="22"/>
          <w:szCs w:val="22"/>
        </w:rPr>
        <w:t>ifade edildi.</w:t>
      </w:r>
    </w:p>
    <w:p w:rsidR="00CB06F6" w:rsidRDefault="00CB06F6" w:rsidP="00E920DA">
      <w:pPr>
        <w:jc w:val="left"/>
        <w:rPr>
          <w:b/>
          <w:sz w:val="23"/>
          <w:szCs w:val="23"/>
        </w:rPr>
      </w:pPr>
    </w:p>
    <w:p w:rsidR="00265C1E" w:rsidRDefault="00265C1E" w:rsidP="00E920DA">
      <w:pPr>
        <w:jc w:val="left"/>
        <w:rPr>
          <w:b/>
          <w:sz w:val="23"/>
          <w:szCs w:val="23"/>
        </w:rPr>
      </w:pPr>
    </w:p>
    <w:p w:rsidR="00E920DA" w:rsidRPr="00265C1E" w:rsidRDefault="00E920DA" w:rsidP="00E920DA">
      <w:pPr>
        <w:jc w:val="left"/>
        <w:rPr>
          <w:b/>
          <w:sz w:val="23"/>
          <w:szCs w:val="23"/>
        </w:rPr>
      </w:pPr>
      <w:r w:rsidRPr="00265C1E">
        <w:rPr>
          <w:b/>
          <w:sz w:val="23"/>
          <w:szCs w:val="23"/>
        </w:rPr>
        <w:t xml:space="preserve">19.) </w:t>
      </w:r>
      <w:r w:rsidRPr="00265C1E">
        <w:rPr>
          <w:b/>
          <w:bCs/>
          <w:sz w:val="23"/>
          <w:szCs w:val="23"/>
        </w:rPr>
        <w:t xml:space="preserve">(Ek bent: 02/01/2024 tarihli ve 93432701 sayılı Makam Onayı) </w:t>
      </w:r>
      <w:r w:rsidRPr="00265C1E">
        <w:rPr>
          <w:b/>
          <w:sz w:val="23"/>
          <w:szCs w:val="23"/>
        </w:rPr>
        <w:t>Öğrencilerin, karar verme, problem çözme ve eleştirel düşünmeden oluşan üst düzey düşünme becerileri ile birlikte sosyal ve duygusal becerilerini hayata geçirmelerine yönelik planlamaların yapılması,</w:t>
      </w:r>
    </w:p>
    <w:p w:rsidR="00D4006E" w:rsidRPr="00265C1E" w:rsidRDefault="00265C1E" w:rsidP="00D4006E">
      <w:pPr>
        <w:pStyle w:val="NormalWeb"/>
        <w:widowControl/>
        <w:autoSpaceDE/>
        <w:autoSpaceDN/>
        <w:adjustRightInd/>
        <w:jc w:val="left"/>
        <w:rPr>
          <w:sz w:val="22"/>
          <w:szCs w:val="22"/>
        </w:rPr>
      </w:pPr>
      <w:r>
        <w:rPr>
          <w:sz w:val="23"/>
          <w:szCs w:val="23"/>
        </w:rPr>
        <w:t xml:space="preserve">       </w:t>
      </w:r>
      <w:r w:rsidR="00D4006E">
        <w:t xml:space="preserve"> </w:t>
      </w:r>
      <w:r w:rsidR="00D4006E" w:rsidRPr="00265C1E">
        <w:rPr>
          <w:sz w:val="22"/>
          <w:szCs w:val="22"/>
        </w:rPr>
        <w:t>Dilimizin Zenginlikleri projesi kapsamında ve Bilim Fuarı projesi kapsamında planlamalar yapılarak öğrencilerimizin üst düzey becerileri ile birlikte sosyal ve duygusal becerilerini hayata geçirmek hedeflenmiştir.</w:t>
      </w:r>
    </w:p>
    <w:p w:rsidR="00CB06F6" w:rsidRDefault="00CB06F6" w:rsidP="00E920DA">
      <w:pPr>
        <w:jc w:val="left"/>
        <w:rPr>
          <w:sz w:val="23"/>
          <w:szCs w:val="23"/>
        </w:rPr>
      </w:pPr>
    </w:p>
    <w:p w:rsidR="00265C1E" w:rsidRDefault="00265C1E" w:rsidP="00E920DA">
      <w:pPr>
        <w:jc w:val="left"/>
        <w:rPr>
          <w:b/>
          <w:sz w:val="23"/>
          <w:szCs w:val="23"/>
        </w:rPr>
      </w:pPr>
    </w:p>
    <w:p w:rsidR="00E920DA" w:rsidRPr="00265C1E" w:rsidRDefault="00E920DA" w:rsidP="00E920DA">
      <w:pPr>
        <w:jc w:val="left"/>
        <w:rPr>
          <w:b/>
          <w:sz w:val="23"/>
          <w:szCs w:val="23"/>
        </w:rPr>
      </w:pPr>
      <w:r w:rsidRPr="00265C1E">
        <w:rPr>
          <w:b/>
          <w:sz w:val="23"/>
          <w:szCs w:val="23"/>
        </w:rPr>
        <w:t xml:space="preserve">20.) </w:t>
      </w:r>
      <w:r w:rsidRPr="00265C1E">
        <w:rPr>
          <w:b/>
          <w:bCs/>
          <w:sz w:val="23"/>
          <w:szCs w:val="23"/>
        </w:rPr>
        <w:t xml:space="preserve">(Ek bent: 02/01/2024 tarihli ve 93432701 sayılı Makam Onayı) </w:t>
      </w:r>
      <w:r w:rsidRPr="00265C1E">
        <w:rPr>
          <w:b/>
          <w:sz w:val="23"/>
          <w:szCs w:val="23"/>
        </w:rPr>
        <w:t>Millî, manevi ve ahlaki değerlerin, örtük öğrenme yoluyla eğitim ve öğretim süreçlerinde etkin bir şekilde yürütülmesine yönelik çalışmaların planlanması, bu doğrultuda gerekli öğrenme ortamlarının oluşturulması,</w:t>
      </w:r>
    </w:p>
    <w:p w:rsidR="00D4006E" w:rsidRDefault="00D4006E" w:rsidP="00E920DA">
      <w:pPr>
        <w:jc w:val="left"/>
        <w:rPr>
          <w:sz w:val="23"/>
          <w:szCs w:val="23"/>
        </w:rPr>
      </w:pPr>
    </w:p>
    <w:p w:rsidR="00D4006E" w:rsidRDefault="00265C1E" w:rsidP="00E920DA">
      <w:pPr>
        <w:jc w:val="left"/>
        <w:rPr>
          <w:sz w:val="23"/>
          <w:szCs w:val="23"/>
        </w:rPr>
      </w:pPr>
      <w:r>
        <w:rPr>
          <w:sz w:val="23"/>
          <w:szCs w:val="23"/>
        </w:rPr>
        <w:t xml:space="preserve">          </w:t>
      </w:r>
      <w:r w:rsidR="00D4006E" w:rsidRPr="00D4006E">
        <w:rPr>
          <w:sz w:val="23"/>
          <w:szCs w:val="23"/>
        </w:rPr>
        <w:t xml:space="preserve">Millî, manevi ve ahlaki değerlerin, örtük öğrenme yoluyla eğitim ve öğretim süreçlerinde etkin bir şekilde yürütülmesi için derslerin işlenişi sırasında bu konularla ilgili bilgilendirmeler yapılması, örnek kişilerin sözlerinin ve davranışlarının hatırlatılması gibi çalışmalara yer verilmesi gerektiği </w:t>
      </w:r>
      <w:r w:rsidR="00D4006E">
        <w:rPr>
          <w:sz w:val="23"/>
          <w:szCs w:val="23"/>
        </w:rPr>
        <w:t xml:space="preserve"> zümre başkanınca </w:t>
      </w:r>
      <w:r w:rsidR="00D4006E" w:rsidRPr="00D4006E">
        <w:rPr>
          <w:sz w:val="23"/>
          <w:szCs w:val="23"/>
        </w:rPr>
        <w:t>söylendi.</w:t>
      </w:r>
    </w:p>
    <w:p w:rsidR="00E920DA" w:rsidRDefault="00E920DA" w:rsidP="00E920DA">
      <w:pPr>
        <w:jc w:val="left"/>
        <w:rPr>
          <w:sz w:val="23"/>
          <w:szCs w:val="23"/>
        </w:rPr>
      </w:pPr>
    </w:p>
    <w:p w:rsidR="00265C1E" w:rsidRDefault="00265C1E" w:rsidP="00E920DA">
      <w:pPr>
        <w:jc w:val="left"/>
        <w:rPr>
          <w:b/>
          <w:sz w:val="23"/>
          <w:szCs w:val="23"/>
        </w:rPr>
      </w:pPr>
    </w:p>
    <w:p w:rsidR="00E920DA" w:rsidRPr="00265C1E" w:rsidRDefault="00E920DA" w:rsidP="00E920DA">
      <w:pPr>
        <w:jc w:val="left"/>
        <w:rPr>
          <w:b/>
          <w:sz w:val="23"/>
          <w:szCs w:val="23"/>
        </w:rPr>
      </w:pPr>
      <w:r w:rsidRPr="00265C1E">
        <w:rPr>
          <w:b/>
          <w:sz w:val="23"/>
          <w:szCs w:val="23"/>
        </w:rPr>
        <w:t xml:space="preserve">21.) </w:t>
      </w:r>
      <w:r w:rsidRPr="00265C1E">
        <w:rPr>
          <w:b/>
          <w:bCs/>
          <w:sz w:val="23"/>
          <w:szCs w:val="23"/>
        </w:rPr>
        <w:t xml:space="preserve">(Ek bent: 02/01/2024 tarihli ve 93432701 sayılı Makam Onayı) </w:t>
      </w:r>
      <w:r w:rsidRPr="00265C1E">
        <w:rPr>
          <w:b/>
          <w:sz w:val="23"/>
          <w:szCs w:val="23"/>
        </w:rPr>
        <w:t>Öğrencilerin çoklu okuryazarlık becerilerinin geliştirilmesine yönelik planlamaların yapılması,</w:t>
      </w:r>
    </w:p>
    <w:p w:rsidR="00A76294" w:rsidRPr="00A76294" w:rsidRDefault="00A76294" w:rsidP="00A76294">
      <w:pPr>
        <w:pStyle w:val="NormalWeb"/>
        <w:widowControl/>
        <w:autoSpaceDE/>
        <w:autoSpaceDN/>
        <w:adjustRightInd/>
        <w:jc w:val="left"/>
        <w:rPr>
          <w:sz w:val="22"/>
          <w:szCs w:val="22"/>
        </w:rPr>
      </w:pPr>
      <w:r w:rsidRPr="00D8479C">
        <w:rPr>
          <w:sz w:val="22"/>
          <w:szCs w:val="22"/>
        </w:rPr>
        <w:t xml:space="preserve">        Çoklu okuryazarlık; çeşitli görsel, sözlü, etkileşimli, müzikal ve alfabetik iletişim biçimleri arasında anlam belirleme, yorumlama ve iletişim kurma yeteneğidir.</w:t>
      </w:r>
      <w:r>
        <w:rPr>
          <w:sz w:val="22"/>
          <w:szCs w:val="22"/>
        </w:rPr>
        <w:t>Seçmeli Metin Tahlilleri dersinde çoklu okuryazarlık becerilerinin gelişimine yönelik etkinlikler yapılmaktadır.Türk dili ve edebiyatı öğretim programında çoklu okuryazarlık becerilerine yönelik öğrenme çıktıları ve kazanımlar yer almaktadır ve bu kazanımlar derslerde öğrencilere etkin bir şekilde verilmektedir.</w:t>
      </w:r>
    </w:p>
    <w:p w:rsidR="00265C1E" w:rsidRDefault="00265C1E" w:rsidP="00E920DA">
      <w:pPr>
        <w:jc w:val="left"/>
        <w:rPr>
          <w:b/>
          <w:sz w:val="23"/>
          <w:szCs w:val="23"/>
        </w:rPr>
      </w:pPr>
    </w:p>
    <w:p w:rsidR="00E920DA" w:rsidRDefault="00E920DA" w:rsidP="00E920DA">
      <w:pPr>
        <w:jc w:val="left"/>
        <w:rPr>
          <w:sz w:val="23"/>
          <w:szCs w:val="23"/>
        </w:rPr>
      </w:pPr>
      <w:r w:rsidRPr="00265C1E">
        <w:rPr>
          <w:b/>
          <w:sz w:val="23"/>
          <w:szCs w:val="23"/>
        </w:rPr>
        <w:t xml:space="preserve">22.) </w:t>
      </w:r>
      <w:r w:rsidRPr="00265C1E">
        <w:rPr>
          <w:b/>
          <w:bCs/>
          <w:sz w:val="23"/>
          <w:szCs w:val="23"/>
        </w:rPr>
        <w:t xml:space="preserve">(Ek bent: 02/01/2024 tarihli ve 93432701 sayılı Makam Onayı) </w:t>
      </w:r>
      <w:r w:rsidRPr="00265C1E">
        <w:rPr>
          <w:b/>
          <w:sz w:val="23"/>
          <w:szCs w:val="23"/>
        </w:rPr>
        <w:t>Sosyal sorumluluk programı kapsamında ders bazında yürütülebilecek faaliyetlerin planlanması</w:t>
      </w:r>
      <w:r>
        <w:rPr>
          <w:sz w:val="23"/>
          <w:szCs w:val="23"/>
        </w:rPr>
        <w:t>,</w:t>
      </w:r>
    </w:p>
    <w:p w:rsidR="00265C1E" w:rsidRDefault="00265C1E" w:rsidP="009A3136">
      <w:pPr>
        <w:pStyle w:val="NormalWeb"/>
        <w:widowControl/>
        <w:autoSpaceDE/>
        <w:autoSpaceDN/>
        <w:adjustRightInd/>
        <w:jc w:val="left"/>
        <w:rPr>
          <w:sz w:val="22"/>
          <w:szCs w:val="22"/>
        </w:rPr>
      </w:pPr>
      <w:r>
        <w:rPr>
          <w:sz w:val="22"/>
          <w:szCs w:val="22"/>
        </w:rPr>
        <w:t xml:space="preserve">         </w:t>
      </w:r>
      <w:r w:rsidR="009A3136" w:rsidRPr="009A3136">
        <w:rPr>
          <w:sz w:val="22"/>
          <w:szCs w:val="22"/>
        </w:rPr>
        <w:t xml:space="preserve">Öğretim programını temel alan ve sınıf dışındaki alanlarda ve kurumlarda gerçekleşen öğrenme, okul dışı öğrenme olarak bilinir. Okul dışı öğrenme, başka bir ifadeyle informal ortamlarda formal öğrenme faaliyetlerinin yürütülmesidir. Yapılan çalışmalar, okul dışı ortamlarında yapılan etkinliklerin öğrencilerin bilişsel, duyuşsal ve psikomotor yönden gelişimine katkı sağladığını ve öğrencilerin motivasyonlarında, tutumlarında ve akademik başarılarında da olumlu yönde değişikliğe neden olduğunu ifade etmektedir. </w:t>
      </w:r>
    </w:p>
    <w:p w:rsidR="009A3136" w:rsidRPr="009A3136" w:rsidRDefault="00265C1E" w:rsidP="009A3136">
      <w:pPr>
        <w:pStyle w:val="NormalWeb"/>
        <w:widowControl/>
        <w:autoSpaceDE/>
        <w:autoSpaceDN/>
        <w:adjustRightInd/>
        <w:jc w:val="left"/>
        <w:rPr>
          <w:sz w:val="22"/>
          <w:szCs w:val="22"/>
        </w:rPr>
      </w:pPr>
      <w:r>
        <w:rPr>
          <w:sz w:val="22"/>
          <w:szCs w:val="22"/>
        </w:rPr>
        <w:t xml:space="preserve">         </w:t>
      </w:r>
      <w:r w:rsidR="009A3136" w:rsidRPr="009A3136">
        <w:rPr>
          <w:sz w:val="22"/>
          <w:szCs w:val="22"/>
        </w:rPr>
        <w:t>Öğretimin her kademesinde beklenen, sınıf içi ve okul dışı öğrenme ortamlarının bir arada kullanılması ve bu sayede öğrenmenin zenginleştirilmesidir.Aşağıdaki tabloda yer alan okul dışı etkinliklerden idarenin izni ve onayıyla uygun olan etkinlikler yıl boyunca uygulanacaktır.</w:t>
      </w:r>
    </w:p>
    <w:p w:rsidR="00265C1E" w:rsidRDefault="00265C1E" w:rsidP="009A3136">
      <w:pPr>
        <w:jc w:val="center"/>
        <w:rPr>
          <w:b/>
          <w:sz w:val="22"/>
          <w:szCs w:val="22"/>
        </w:rPr>
      </w:pPr>
    </w:p>
    <w:p w:rsidR="00265C1E" w:rsidRDefault="00265C1E" w:rsidP="009A3136">
      <w:pPr>
        <w:jc w:val="center"/>
        <w:rPr>
          <w:b/>
          <w:sz w:val="22"/>
          <w:szCs w:val="22"/>
        </w:rPr>
      </w:pPr>
    </w:p>
    <w:p w:rsidR="00265C1E" w:rsidRDefault="00265C1E" w:rsidP="009A3136">
      <w:pPr>
        <w:jc w:val="center"/>
        <w:rPr>
          <w:b/>
          <w:sz w:val="22"/>
          <w:szCs w:val="22"/>
        </w:rPr>
      </w:pPr>
    </w:p>
    <w:p w:rsidR="00265C1E" w:rsidRDefault="00265C1E" w:rsidP="009A3136">
      <w:pPr>
        <w:jc w:val="center"/>
        <w:rPr>
          <w:b/>
          <w:sz w:val="22"/>
          <w:szCs w:val="22"/>
        </w:rPr>
      </w:pPr>
    </w:p>
    <w:p w:rsidR="00265C1E" w:rsidRDefault="00265C1E" w:rsidP="009A3136">
      <w:pPr>
        <w:jc w:val="center"/>
        <w:rPr>
          <w:b/>
          <w:sz w:val="22"/>
          <w:szCs w:val="22"/>
        </w:rPr>
      </w:pPr>
    </w:p>
    <w:p w:rsidR="00265C1E" w:rsidRDefault="00265C1E" w:rsidP="009A3136">
      <w:pPr>
        <w:jc w:val="center"/>
        <w:rPr>
          <w:b/>
          <w:sz w:val="22"/>
          <w:szCs w:val="22"/>
        </w:rPr>
      </w:pPr>
    </w:p>
    <w:p w:rsidR="00265C1E" w:rsidRDefault="00265C1E" w:rsidP="009A3136">
      <w:pPr>
        <w:jc w:val="center"/>
        <w:rPr>
          <w:b/>
          <w:sz w:val="22"/>
          <w:szCs w:val="22"/>
        </w:rPr>
      </w:pPr>
    </w:p>
    <w:p w:rsidR="00265C1E" w:rsidRDefault="00265C1E" w:rsidP="009A3136">
      <w:pPr>
        <w:jc w:val="center"/>
        <w:rPr>
          <w:b/>
          <w:sz w:val="22"/>
          <w:szCs w:val="22"/>
        </w:rPr>
      </w:pPr>
    </w:p>
    <w:p w:rsidR="00265C1E" w:rsidRDefault="00265C1E" w:rsidP="009A3136">
      <w:pPr>
        <w:jc w:val="center"/>
        <w:rPr>
          <w:b/>
          <w:sz w:val="22"/>
          <w:szCs w:val="22"/>
        </w:rPr>
      </w:pPr>
    </w:p>
    <w:p w:rsidR="00265C1E" w:rsidRDefault="00265C1E" w:rsidP="00265C1E">
      <w:pPr>
        <w:rPr>
          <w:b/>
          <w:sz w:val="22"/>
          <w:szCs w:val="22"/>
        </w:rPr>
      </w:pPr>
    </w:p>
    <w:p w:rsidR="00265C1E" w:rsidRDefault="00265C1E" w:rsidP="009A3136">
      <w:pPr>
        <w:jc w:val="center"/>
        <w:rPr>
          <w:b/>
          <w:sz w:val="22"/>
          <w:szCs w:val="22"/>
        </w:rPr>
      </w:pPr>
    </w:p>
    <w:p w:rsidR="009A3136" w:rsidRPr="009A3136" w:rsidRDefault="009A3136" w:rsidP="009A3136">
      <w:pPr>
        <w:jc w:val="center"/>
        <w:rPr>
          <w:b/>
          <w:sz w:val="22"/>
          <w:szCs w:val="22"/>
        </w:rPr>
      </w:pPr>
      <w:r>
        <w:rPr>
          <w:b/>
          <w:sz w:val="22"/>
          <w:szCs w:val="22"/>
        </w:rPr>
        <w:t>2024-2025 EĞİTİM VE ÖĞRETİM YILI ………………….</w:t>
      </w:r>
      <w:r w:rsidRPr="009A3136">
        <w:rPr>
          <w:b/>
          <w:sz w:val="22"/>
          <w:szCs w:val="22"/>
        </w:rPr>
        <w:t xml:space="preserve"> ANADOLU LİSESİ</w:t>
      </w:r>
    </w:p>
    <w:p w:rsidR="009A3136" w:rsidRPr="009A3136" w:rsidRDefault="009A3136" w:rsidP="009A3136">
      <w:pPr>
        <w:jc w:val="center"/>
        <w:rPr>
          <w:b/>
          <w:sz w:val="22"/>
          <w:szCs w:val="22"/>
        </w:rPr>
      </w:pPr>
      <w:r w:rsidRPr="009A3136">
        <w:rPr>
          <w:b/>
          <w:sz w:val="22"/>
          <w:szCs w:val="22"/>
        </w:rPr>
        <w:t>TÜRK DİLİ VE EDEBİYATI DERSLERİ  SOSYAL SORUMLULUK / OKUL DIŞI ÖĞRENME ETKİNLİK TABLOSU</w:t>
      </w:r>
    </w:p>
    <w:p w:rsidR="00E920DA" w:rsidRDefault="00E920DA" w:rsidP="00E920DA">
      <w:pPr>
        <w:jc w:val="left"/>
        <w:rPr>
          <w:sz w:val="23"/>
          <w:szCs w:val="23"/>
        </w:rPr>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2730"/>
        <w:gridCol w:w="2686"/>
        <w:gridCol w:w="1525"/>
        <w:gridCol w:w="2853"/>
      </w:tblGrid>
      <w:tr w:rsidR="009A3136" w:rsidRPr="009A3136" w:rsidTr="009A3136">
        <w:trPr>
          <w:jc w:val="center"/>
        </w:trPr>
        <w:tc>
          <w:tcPr>
            <w:tcW w:w="3568" w:type="dxa"/>
            <w:gridSpan w:val="2"/>
            <w:shd w:val="clear" w:color="auto" w:fill="DEEAF6"/>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DERSİN ADI :</w:t>
            </w:r>
          </w:p>
        </w:tc>
        <w:tc>
          <w:tcPr>
            <w:tcW w:w="7064" w:type="dxa"/>
            <w:gridSpan w:val="3"/>
            <w:shd w:val="clear" w:color="auto" w:fill="DEEAF6"/>
          </w:tcPr>
          <w:p w:rsidR="009A3136" w:rsidRPr="009A3136" w:rsidRDefault="009A3136" w:rsidP="00481C34">
            <w:pPr>
              <w:jc w:val="center"/>
              <w:rPr>
                <w:b/>
                <w:sz w:val="20"/>
                <w:szCs w:val="20"/>
              </w:rPr>
            </w:pPr>
            <w:r w:rsidRPr="009A3136">
              <w:rPr>
                <w:b/>
                <w:sz w:val="20"/>
                <w:szCs w:val="20"/>
              </w:rPr>
              <w:t xml:space="preserve">                     </w:t>
            </w:r>
          </w:p>
          <w:p w:rsidR="009A3136" w:rsidRPr="009A3136" w:rsidRDefault="009A3136" w:rsidP="00481C34">
            <w:pPr>
              <w:jc w:val="center"/>
              <w:rPr>
                <w:b/>
                <w:sz w:val="20"/>
                <w:szCs w:val="20"/>
              </w:rPr>
            </w:pPr>
            <w:r w:rsidRPr="009A3136">
              <w:rPr>
                <w:b/>
                <w:sz w:val="20"/>
                <w:szCs w:val="20"/>
              </w:rPr>
              <w:t>TÜRK DİLİ VE EDEBİYATI</w:t>
            </w:r>
          </w:p>
          <w:p w:rsidR="009A3136" w:rsidRPr="009A3136" w:rsidRDefault="009A3136" w:rsidP="00481C34">
            <w:pPr>
              <w:jc w:val="center"/>
              <w:rPr>
                <w:b/>
                <w:sz w:val="20"/>
                <w:szCs w:val="20"/>
              </w:rPr>
            </w:pPr>
          </w:p>
        </w:tc>
      </w:tr>
      <w:tr w:rsidR="009A3136" w:rsidRPr="009A3136" w:rsidTr="009A3136">
        <w:trPr>
          <w:jc w:val="center"/>
        </w:trPr>
        <w:tc>
          <w:tcPr>
            <w:tcW w:w="838" w:type="dxa"/>
            <w:shd w:val="clear" w:color="auto" w:fill="FFD966"/>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SINIF</w:t>
            </w:r>
          </w:p>
        </w:tc>
        <w:tc>
          <w:tcPr>
            <w:tcW w:w="2730" w:type="dxa"/>
            <w:shd w:val="clear" w:color="auto" w:fill="FFD966"/>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ÜNİTE  / KONU</w:t>
            </w:r>
          </w:p>
        </w:tc>
        <w:tc>
          <w:tcPr>
            <w:tcW w:w="2686" w:type="dxa"/>
            <w:shd w:val="clear" w:color="auto" w:fill="FFD966"/>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KAZANIMLAR</w:t>
            </w:r>
          </w:p>
        </w:tc>
        <w:tc>
          <w:tcPr>
            <w:tcW w:w="1525" w:type="dxa"/>
            <w:shd w:val="clear" w:color="auto" w:fill="FFD966"/>
          </w:tcPr>
          <w:p w:rsidR="009A3136" w:rsidRPr="009A3136" w:rsidRDefault="009A3136" w:rsidP="00481C34">
            <w:pPr>
              <w:jc w:val="center"/>
              <w:rPr>
                <w:b/>
                <w:sz w:val="20"/>
                <w:szCs w:val="20"/>
              </w:rPr>
            </w:pPr>
            <w:r w:rsidRPr="009A3136">
              <w:rPr>
                <w:b/>
                <w:sz w:val="20"/>
                <w:szCs w:val="20"/>
              </w:rPr>
              <w:t>MEKAN</w:t>
            </w:r>
          </w:p>
          <w:p w:rsidR="009A3136" w:rsidRPr="009A3136" w:rsidRDefault="009A3136" w:rsidP="00481C34">
            <w:pPr>
              <w:jc w:val="center"/>
              <w:rPr>
                <w:b/>
                <w:sz w:val="20"/>
                <w:szCs w:val="20"/>
              </w:rPr>
            </w:pPr>
            <w:r w:rsidRPr="009A3136">
              <w:rPr>
                <w:b/>
                <w:sz w:val="20"/>
                <w:szCs w:val="20"/>
              </w:rPr>
              <w:t xml:space="preserve">( OKUL DIŞI ÖĞRENME ORTAMI ) </w:t>
            </w:r>
          </w:p>
        </w:tc>
        <w:tc>
          <w:tcPr>
            <w:tcW w:w="2853" w:type="dxa"/>
            <w:shd w:val="clear" w:color="auto" w:fill="FFD966"/>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AÇIKLAMA (KAZANIM - MEKÂN İLİŞKİSİ )</w:t>
            </w:r>
          </w:p>
        </w:tc>
      </w:tr>
      <w:tr w:rsidR="009A3136" w:rsidRPr="009A3136" w:rsidTr="009A3136">
        <w:trPr>
          <w:jc w:val="center"/>
        </w:trPr>
        <w:tc>
          <w:tcPr>
            <w:tcW w:w="10632" w:type="dxa"/>
            <w:gridSpan w:val="5"/>
            <w:shd w:val="clear" w:color="auto" w:fill="ACB9CA"/>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MÜZELER</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9</w:t>
            </w:r>
          </w:p>
        </w:tc>
        <w:tc>
          <w:tcPr>
            <w:tcW w:w="2730" w:type="dxa"/>
            <w:shd w:val="clear" w:color="auto" w:fill="auto"/>
          </w:tcPr>
          <w:p w:rsidR="009A3136" w:rsidRPr="009A3136" w:rsidRDefault="009A3136" w:rsidP="00481C34">
            <w:pPr>
              <w:jc w:val="center"/>
              <w:rPr>
                <w:b/>
                <w:sz w:val="20"/>
                <w:szCs w:val="20"/>
              </w:rPr>
            </w:pPr>
            <w:r w:rsidRPr="009A3136">
              <w:rPr>
                <w:b/>
                <w:sz w:val="20"/>
                <w:szCs w:val="20"/>
              </w:rPr>
              <w:t>Tiyatro</w:t>
            </w:r>
          </w:p>
          <w:p w:rsidR="009A3136" w:rsidRPr="009A3136" w:rsidRDefault="009A3136" w:rsidP="00481C34">
            <w:pPr>
              <w:jc w:val="center"/>
              <w:rPr>
                <w:b/>
                <w:sz w:val="20"/>
                <w:szCs w:val="20"/>
              </w:rPr>
            </w:pPr>
            <w:r w:rsidRPr="009A3136">
              <w:rPr>
                <w:b/>
                <w:sz w:val="20"/>
                <w:szCs w:val="20"/>
              </w:rPr>
              <w:t>/</w:t>
            </w:r>
          </w:p>
          <w:p w:rsidR="009A3136" w:rsidRPr="009A3136" w:rsidRDefault="009A3136" w:rsidP="00481C34">
            <w:pPr>
              <w:jc w:val="center"/>
              <w:rPr>
                <w:b/>
                <w:sz w:val="20"/>
                <w:szCs w:val="20"/>
              </w:rPr>
            </w:pPr>
            <w:r w:rsidRPr="009A3136">
              <w:rPr>
                <w:b/>
                <w:sz w:val="20"/>
                <w:szCs w:val="20"/>
              </w:rPr>
              <w:t xml:space="preserve"> Türk Tiyatrosu</w:t>
            </w:r>
          </w:p>
        </w:tc>
        <w:tc>
          <w:tcPr>
            <w:tcW w:w="2686" w:type="dxa"/>
            <w:shd w:val="clear" w:color="auto" w:fill="auto"/>
          </w:tcPr>
          <w:p w:rsidR="009A3136" w:rsidRPr="009A3136" w:rsidRDefault="009A3136" w:rsidP="00481C34">
            <w:pPr>
              <w:jc w:val="center"/>
              <w:rPr>
                <w:sz w:val="20"/>
                <w:szCs w:val="20"/>
              </w:rPr>
            </w:pPr>
          </w:p>
          <w:p w:rsidR="009A3136" w:rsidRPr="009A3136" w:rsidRDefault="009A3136" w:rsidP="00481C34">
            <w:pPr>
              <w:jc w:val="center"/>
              <w:rPr>
                <w:sz w:val="20"/>
                <w:szCs w:val="20"/>
              </w:rPr>
            </w:pPr>
            <w:r w:rsidRPr="009A3136">
              <w:rPr>
                <w:sz w:val="20"/>
                <w:szCs w:val="20"/>
              </w:rPr>
              <w:t>4.TEMA :Dilin Zenginliği</w:t>
            </w:r>
          </w:p>
        </w:tc>
        <w:tc>
          <w:tcPr>
            <w:tcW w:w="1525" w:type="dxa"/>
            <w:shd w:val="clear" w:color="auto" w:fill="auto"/>
          </w:tcPr>
          <w:p w:rsidR="009A3136" w:rsidRPr="009A3136" w:rsidRDefault="009A3136" w:rsidP="00481C34">
            <w:pPr>
              <w:jc w:val="center"/>
              <w:rPr>
                <w:sz w:val="20"/>
                <w:szCs w:val="20"/>
              </w:rPr>
            </w:pPr>
            <w:r w:rsidRPr="009A3136">
              <w:rPr>
                <w:sz w:val="20"/>
                <w:szCs w:val="20"/>
              </w:rPr>
              <w:t xml:space="preserve">Ankara Somut Olmayan Kültürel Miras Müzesi </w:t>
            </w:r>
          </w:p>
        </w:tc>
        <w:tc>
          <w:tcPr>
            <w:tcW w:w="2853" w:type="dxa"/>
            <w:shd w:val="clear" w:color="auto" w:fill="auto"/>
          </w:tcPr>
          <w:p w:rsidR="009A3136" w:rsidRPr="009A3136" w:rsidRDefault="009A3136" w:rsidP="00481C34">
            <w:pPr>
              <w:jc w:val="center"/>
              <w:rPr>
                <w:sz w:val="20"/>
                <w:szCs w:val="20"/>
              </w:rPr>
            </w:pPr>
          </w:p>
          <w:p w:rsidR="009A3136" w:rsidRPr="009A3136" w:rsidRDefault="009A3136" w:rsidP="00481C34">
            <w:pPr>
              <w:jc w:val="center"/>
              <w:rPr>
                <w:sz w:val="20"/>
                <w:szCs w:val="20"/>
              </w:rPr>
            </w:pPr>
            <w:r w:rsidRPr="009A3136">
              <w:rPr>
                <w:sz w:val="20"/>
                <w:szCs w:val="20"/>
              </w:rPr>
              <w:t xml:space="preserve"> Türk tiyatrosunun temel motiflerini tanır.</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10</w:t>
            </w:r>
          </w:p>
        </w:tc>
        <w:tc>
          <w:tcPr>
            <w:tcW w:w="2730"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Haber Metni /</w:t>
            </w:r>
          </w:p>
        </w:tc>
        <w:tc>
          <w:tcPr>
            <w:tcW w:w="2686" w:type="dxa"/>
            <w:shd w:val="clear" w:color="auto" w:fill="auto"/>
          </w:tcPr>
          <w:p w:rsidR="009A3136" w:rsidRPr="009A3136" w:rsidRDefault="009A3136" w:rsidP="00481C34">
            <w:pPr>
              <w:jc w:val="center"/>
              <w:rPr>
                <w:sz w:val="20"/>
                <w:szCs w:val="20"/>
              </w:rPr>
            </w:pPr>
            <w:r w:rsidRPr="009A3136">
              <w:rPr>
                <w:sz w:val="20"/>
                <w:szCs w:val="20"/>
              </w:rPr>
              <w:t>A.4.11 Metinde fikri, felsefi gelenek anlayışlarının yansımları.</w:t>
            </w:r>
          </w:p>
        </w:tc>
        <w:tc>
          <w:tcPr>
            <w:tcW w:w="1525" w:type="dxa"/>
            <w:shd w:val="clear" w:color="auto" w:fill="auto"/>
          </w:tcPr>
          <w:p w:rsidR="009A3136" w:rsidRPr="009A3136" w:rsidRDefault="009A3136" w:rsidP="00481C34">
            <w:pPr>
              <w:jc w:val="center"/>
              <w:rPr>
                <w:sz w:val="20"/>
                <w:szCs w:val="20"/>
              </w:rPr>
            </w:pPr>
            <w:r w:rsidRPr="009A3136">
              <w:rPr>
                <w:sz w:val="20"/>
                <w:szCs w:val="20"/>
              </w:rPr>
              <w:t xml:space="preserve">Kurtuluş Savaşı </w:t>
            </w:r>
          </w:p>
          <w:p w:rsidR="009A3136" w:rsidRPr="009A3136" w:rsidRDefault="009A3136" w:rsidP="00481C34">
            <w:pPr>
              <w:jc w:val="center"/>
              <w:rPr>
                <w:sz w:val="20"/>
                <w:szCs w:val="20"/>
              </w:rPr>
            </w:pPr>
            <w:r w:rsidRPr="009A3136">
              <w:rPr>
                <w:sz w:val="20"/>
                <w:szCs w:val="20"/>
              </w:rPr>
              <w:t xml:space="preserve">Müzesi </w:t>
            </w:r>
          </w:p>
        </w:tc>
        <w:tc>
          <w:tcPr>
            <w:tcW w:w="2853" w:type="dxa"/>
            <w:shd w:val="clear" w:color="auto" w:fill="auto"/>
          </w:tcPr>
          <w:p w:rsidR="009A3136" w:rsidRPr="009A3136" w:rsidRDefault="009A3136" w:rsidP="00481C34">
            <w:pPr>
              <w:jc w:val="center"/>
              <w:rPr>
                <w:sz w:val="20"/>
                <w:szCs w:val="20"/>
              </w:rPr>
            </w:pPr>
            <w:r w:rsidRPr="009A3136">
              <w:rPr>
                <w:sz w:val="20"/>
                <w:szCs w:val="20"/>
              </w:rPr>
              <w:t xml:space="preserve">Kurtuluş Savaşı </w:t>
            </w:r>
          </w:p>
          <w:p w:rsidR="009A3136" w:rsidRPr="009A3136" w:rsidRDefault="009A3136" w:rsidP="00481C34">
            <w:pPr>
              <w:jc w:val="center"/>
              <w:rPr>
                <w:sz w:val="20"/>
                <w:szCs w:val="20"/>
              </w:rPr>
            </w:pPr>
            <w:r w:rsidRPr="009A3136">
              <w:rPr>
                <w:sz w:val="20"/>
                <w:szCs w:val="20"/>
              </w:rPr>
              <w:t>Müzesi’ndeki haber yazılarını okuyarak bilgi edinir.</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11</w:t>
            </w:r>
          </w:p>
        </w:tc>
        <w:tc>
          <w:tcPr>
            <w:tcW w:w="2730"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Hikaye / Hikaye yazma çalışması</w:t>
            </w:r>
          </w:p>
        </w:tc>
        <w:tc>
          <w:tcPr>
            <w:tcW w:w="2686" w:type="dxa"/>
            <w:shd w:val="clear" w:color="auto" w:fill="auto"/>
          </w:tcPr>
          <w:p w:rsidR="009A3136" w:rsidRPr="009A3136" w:rsidRDefault="009A3136" w:rsidP="00481C34">
            <w:pPr>
              <w:jc w:val="center"/>
              <w:rPr>
                <w:sz w:val="20"/>
                <w:szCs w:val="20"/>
              </w:rPr>
            </w:pPr>
            <w:r w:rsidRPr="009A3136">
              <w:rPr>
                <w:sz w:val="20"/>
                <w:szCs w:val="20"/>
              </w:rPr>
              <w:t>B.3 Yazma konusu ile ilgili hazırlık yapar.</w:t>
            </w:r>
          </w:p>
        </w:tc>
        <w:tc>
          <w:tcPr>
            <w:tcW w:w="1525" w:type="dxa"/>
            <w:shd w:val="clear" w:color="auto" w:fill="auto"/>
          </w:tcPr>
          <w:p w:rsidR="009A3136" w:rsidRPr="009A3136" w:rsidRDefault="009A3136" w:rsidP="00481C34">
            <w:pPr>
              <w:jc w:val="center"/>
              <w:rPr>
                <w:sz w:val="20"/>
                <w:szCs w:val="20"/>
              </w:rPr>
            </w:pPr>
            <w:r w:rsidRPr="009A3136">
              <w:rPr>
                <w:sz w:val="20"/>
                <w:szCs w:val="20"/>
              </w:rPr>
              <w:t xml:space="preserve">Anadolu Medeniyetler Müzesi </w:t>
            </w:r>
          </w:p>
        </w:tc>
        <w:tc>
          <w:tcPr>
            <w:tcW w:w="2853" w:type="dxa"/>
            <w:shd w:val="clear" w:color="auto" w:fill="auto"/>
          </w:tcPr>
          <w:p w:rsidR="009A3136" w:rsidRPr="009A3136" w:rsidRDefault="009A3136" w:rsidP="00481C34">
            <w:pPr>
              <w:jc w:val="center"/>
              <w:rPr>
                <w:sz w:val="20"/>
                <w:szCs w:val="20"/>
              </w:rPr>
            </w:pPr>
            <w:r w:rsidRPr="009A3136">
              <w:rPr>
                <w:sz w:val="20"/>
                <w:szCs w:val="20"/>
              </w:rPr>
              <w:t>Anadolu medeniyetleriyle  ilgili araştırma yapar, yaptığı  araştırmadan bir hikâye metni çıkarır.</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11</w:t>
            </w:r>
          </w:p>
        </w:tc>
        <w:tc>
          <w:tcPr>
            <w:tcW w:w="2730"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Hikaye / Hikaye sunum çalışması</w:t>
            </w:r>
          </w:p>
        </w:tc>
        <w:tc>
          <w:tcPr>
            <w:tcW w:w="2686" w:type="dxa"/>
            <w:shd w:val="clear" w:color="auto" w:fill="auto"/>
          </w:tcPr>
          <w:p w:rsidR="009A3136" w:rsidRPr="009A3136" w:rsidRDefault="009A3136" w:rsidP="00481C34">
            <w:pPr>
              <w:jc w:val="center"/>
              <w:rPr>
                <w:sz w:val="20"/>
                <w:szCs w:val="20"/>
              </w:rPr>
            </w:pPr>
            <w:r w:rsidRPr="009A3136">
              <w:rPr>
                <w:sz w:val="20"/>
                <w:szCs w:val="20"/>
              </w:rPr>
              <w:t>C.1.3 Konuyla ilgili gözlem, inceleme yapar.</w:t>
            </w:r>
          </w:p>
        </w:tc>
        <w:tc>
          <w:tcPr>
            <w:tcW w:w="1525" w:type="dxa"/>
            <w:shd w:val="clear" w:color="auto" w:fill="auto"/>
          </w:tcPr>
          <w:p w:rsidR="009A3136" w:rsidRDefault="009A3136" w:rsidP="00481C34">
            <w:pPr>
              <w:jc w:val="center"/>
              <w:rPr>
                <w:sz w:val="20"/>
                <w:szCs w:val="20"/>
              </w:rPr>
            </w:pPr>
            <w:r w:rsidRPr="009A3136">
              <w:rPr>
                <w:sz w:val="20"/>
                <w:szCs w:val="20"/>
              </w:rPr>
              <w:t>Anadolu Medeniyetler Müzesi</w:t>
            </w:r>
          </w:p>
          <w:p w:rsidR="009A3136" w:rsidRPr="009A3136" w:rsidRDefault="009A3136" w:rsidP="00481C34">
            <w:pPr>
              <w:jc w:val="center"/>
              <w:rPr>
                <w:sz w:val="20"/>
                <w:szCs w:val="20"/>
              </w:rPr>
            </w:pPr>
          </w:p>
        </w:tc>
        <w:tc>
          <w:tcPr>
            <w:tcW w:w="2853" w:type="dxa"/>
            <w:shd w:val="clear" w:color="auto" w:fill="auto"/>
          </w:tcPr>
          <w:p w:rsidR="009A3136" w:rsidRPr="009A3136" w:rsidRDefault="009A3136" w:rsidP="00481C34">
            <w:pPr>
              <w:jc w:val="center"/>
              <w:rPr>
                <w:sz w:val="20"/>
                <w:szCs w:val="20"/>
              </w:rPr>
            </w:pPr>
            <w:r w:rsidRPr="009A3136">
              <w:rPr>
                <w:sz w:val="20"/>
                <w:szCs w:val="20"/>
              </w:rPr>
              <w:t>Yazdığı hikayeyi Anadolu Medeniyetler Müzesinde Sunar.</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12</w:t>
            </w:r>
          </w:p>
        </w:tc>
        <w:tc>
          <w:tcPr>
            <w:tcW w:w="2730"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Deneme / Deneme Yazma Çalışmaı</w:t>
            </w:r>
          </w:p>
        </w:tc>
        <w:tc>
          <w:tcPr>
            <w:tcW w:w="2686" w:type="dxa"/>
            <w:shd w:val="clear" w:color="auto" w:fill="auto"/>
          </w:tcPr>
          <w:p w:rsidR="009A3136" w:rsidRPr="009A3136" w:rsidRDefault="009A3136" w:rsidP="00481C34">
            <w:pPr>
              <w:jc w:val="center"/>
              <w:rPr>
                <w:sz w:val="20"/>
                <w:szCs w:val="20"/>
              </w:rPr>
            </w:pPr>
            <w:r w:rsidRPr="009A3136">
              <w:rPr>
                <w:sz w:val="20"/>
                <w:szCs w:val="20"/>
              </w:rPr>
              <w:t xml:space="preserve">B.5. Metin türüne özgü yapı özelliklerine uygun yazar. </w:t>
            </w:r>
          </w:p>
          <w:p w:rsidR="009A3136" w:rsidRPr="009A3136" w:rsidRDefault="009A3136" w:rsidP="00481C34">
            <w:pPr>
              <w:jc w:val="center"/>
              <w:rPr>
                <w:sz w:val="20"/>
                <w:szCs w:val="20"/>
              </w:rPr>
            </w:pPr>
            <w:r w:rsidRPr="009A3136">
              <w:rPr>
                <w:sz w:val="20"/>
                <w:szCs w:val="20"/>
              </w:rPr>
              <w:t>B.6. Metin türüne özgü dil ve anlatım özelliklerine uygun yazar.</w:t>
            </w:r>
          </w:p>
        </w:tc>
        <w:tc>
          <w:tcPr>
            <w:tcW w:w="1525" w:type="dxa"/>
            <w:shd w:val="clear" w:color="auto" w:fill="auto"/>
          </w:tcPr>
          <w:p w:rsidR="009A3136" w:rsidRPr="009A3136" w:rsidRDefault="009A3136" w:rsidP="00481C34">
            <w:pPr>
              <w:jc w:val="center"/>
              <w:rPr>
                <w:sz w:val="20"/>
                <w:szCs w:val="20"/>
              </w:rPr>
            </w:pPr>
            <w:r w:rsidRPr="009A3136">
              <w:rPr>
                <w:sz w:val="20"/>
                <w:szCs w:val="20"/>
              </w:rPr>
              <w:t>Mehmet Akif Ersoy Evi Müzesi</w:t>
            </w:r>
          </w:p>
        </w:tc>
        <w:tc>
          <w:tcPr>
            <w:tcW w:w="2853" w:type="dxa"/>
            <w:shd w:val="clear" w:color="auto" w:fill="auto"/>
          </w:tcPr>
          <w:p w:rsidR="009A3136" w:rsidRPr="009A3136" w:rsidRDefault="009A3136" w:rsidP="00481C34">
            <w:pPr>
              <w:jc w:val="center"/>
              <w:rPr>
                <w:sz w:val="20"/>
                <w:szCs w:val="20"/>
              </w:rPr>
            </w:pPr>
            <w:r w:rsidRPr="009A3136">
              <w:rPr>
                <w:sz w:val="20"/>
                <w:szCs w:val="20"/>
              </w:rPr>
              <w:t>Mehmet Akif Ersoy Evi Müze,gezisi yaparak Mehmet Akif Ersoy hakkında bir deneme yazar.</w:t>
            </w:r>
          </w:p>
        </w:tc>
      </w:tr>
      <w:tr w:rsidR="009A3136" w:rsidRPr="009A3136" w:rsidTr="009A3136">
        <w:trPr>
          <w:jc w:val="center"/>
        </w:trPr>
        <w:tc>
          <w:tcPr>
            <w:tcW w:w="10632" w:type="dxa"/>
            <w:gridSpan w:val="5"/>
            <w:shd w:val="clear" w:color="auto" w:fill="F7CAAC"/>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KÜTÜPHANELER</w:t>
            </w:r>
          </w:p>
          <w:p w:rsidR="009A3136" w:rsidRPr="009A3136" w:rsidRDefault="009A3136" w:rsidP="00481C34">
            <w:pPr>
              <w:jc w:val="center"/>
              <w:rPr>
                <w:b/>
                <w:sz w:val="20"/>
                <w:szCs w:val="20"/>
              </w:rPr>
            </w:pP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9</w:t>
            </w:r>
          </w:p>
        </w:tc>
        <w:tc>
          <w:tcPr>
            <w:tcW w:w="2730" w:type="dxa"/>
            <w:shd w:val="clear" w:color="auto" w:fill="auto"/>
          </w:tcPr>
          <w:p w:rsidR="009A3136" w:rsidRPr="009A3136" w:rsidRDefault="009A3136" w:rsidP="00481C34">
            <w:pPr>
              <w:jc w:val="center"/>
              <w:rPr>
                <w:b/>
                <w:sz w:val="20"/>
                <w:szCs w:val="20"/>
              </w:rPr>
            </w:pPr>
            <w:r w:rsidRPr="009A3136">
              <w:rPr>
                <w:b/>
                <w:sz w:val="20"/>
                <w:szCs w:val="20"/>
              </w:rPr>
              <w:t>Şiir / Cumhuriyet döneminde yazılmış şiir</w:t>
            </w:r>
          </w:p>
        </w:tc>
        <w:tc>
          <w:tcPr>
            <w:tcW w:w="2686" w:type="dxa"/>
            <w:shd w:val="clear" w:color="auto" w:fill="auto"/>
          </w:tcPr>
          <w:p w:rsidR="009A3136" w:rsidRPr="009A3136" w:rsidRDefault="009A3136" w:rsidP="00481C34">
            <w:pPr>
              <w:jc w:val="center"/>
              <w:rPr>
                <w:sz w:val="20"/>
                <w:szCs w:val="20"/>
              </w:rPr>
            </w:pPr>
            <w:r w:rsidRPr="009A3136">
              <w:rPr>
                <w:sz w:val="20"/>
                <w:szCs w:val="20"/>
              </w:rPr>
              <w:t xml:space="preserve">1.TEMA :Sanatın Dili </w:t>
            </w:r>
          </w:p>
        </w:tc>
        <w:tc>
          <w:tcPr>
            <w:tcW w:w="1525" w:type="dxa"/>
            <w:shd w:val="clear" w:color="auto" w:fill="auto"/>
          </w:tcPr>
          <w:p w:rsidR="009A3136" w:rsidRPr="009A3136" w:rsidRDefault="009A3136" w:rsidP="00481C34">
            <w:pPr>
              <w:jc w:val="center"/>
              <w:rPr>
                <w:sz w:val="20"/>
                <w:szCs w:val="20"/>
              </w:rPr>
            </w:pPr>
            <w:r w:rsidRPr="009A3136">
              <w:rPr>
                <w:sz w:val="20"/>
                <w:szCs w:val="20"/>
              </w:rPr>
              <w:t>Millet Kütüphanesi</w:t>
            </w:r>
          </w:p>
        </w:tc>
        <w:tc>
          <w:tcPr>
            <w:tcW w:w="2853" w:type="dxa"/>
            <w:shd w:val="clear" w:color="auto" w:fill="auto"/>
          </w:tcPr>
          <w:p w:rsidR="009A3136" w:rsidRPr="009A3136" w:rsidRDefault="009A3136" w:rsidP="00481C34">
            <w:pPr>
              <w:jc w:val="center"/>
              <w:rPr>
                <w:sz w:val="20"/>
                <w:szCs w:val="20"/>
              </w:rPr>
            </w:pPr>
            <w:r w:rsidRPr="009A3136">
              <w:rPr>
                <w:sz w:val="20"/>
                <w:szCs w:val="20"/>
              </w:rPr>
              <w:t>Şiir türü üzerine araştırma yapar.</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10</w:t>
            </w:r>
          </w:p>
        </w:tc>
        <w:tc>
          <w:tcPr>
            <w:tcW w:w="2730" w:type="dxa"/>
            <w:shd w:val="clear" w:color="auto" w:fill="auto"/>
          </w:tcPr>
          <w:p w:rsidR="009A3136" w:rsidRPr="009A3136" w:rsidRDefault="009A3136" w:rsidP="00481C34">
            <w:pPr>
              <w:jc w:val="center"/>
              <w:rPr>
                <w:b/>
                <w:sz w:val="20"/>
                <w:szCs w:val="20"/>
              </w:rPr>
            </w:pPr>
            <w:r w:rsidRPr="009A3136">
              <w:rPr>
                <w:b/>
                <w:sz w:val="20"/>
                <w:szCs w:val="20"/>
              </w:rPr>
              <w:t>Anı (Servet-i Fünun döneminde anı)</w:t>
            </w:r>
          </w:p>
        </w:tc>
        <w:tc>
          <w:tcPr>
            <w:tcW w:w="2686" w:type="dxa"/>
            <w:shd w:val="clear" w:color="auto" w:fill="auto"/>
          </w:tcPr>
          <w:p w:rsidR="009A3136" w:rsidRPr="009A3136" w:rsidRDefault="009A3136" w:rsidP="00481C34">
            <w:pPr>
              <w:rPr>
                <w:sz w:val="20"/>
                <w:szCs w:val="20"/>
              </w:rPr>
            </w:pPr>
            <w:r w:rsidRPr="009A3136">
              <w:rPr>
                <w:sz w:val="20"/>
                <w:szCs w:val="20"/>
              </w:rPr>
              <w:t>A.4.14 Türün/dönemin diğer önemli yazarlarını ve eserlerini sıralar.</w:t>
            </w:r>
          </w:p>
        </w:tc>
        <w:tc>
          <w:tcPr>
            <w:tcW w:w="1525" w:type="dxa"/>
            <w:shd w:val="clear" w:color="auto" w:fill="auto"/>
          </w:tcPr>
          <w:p w:rsidR="009A3136" w:rsidRPr="009A3136" w:rsidRDefault="009A3136" w:rsidP="00481C34">
            <w:pPr>
              <w:jc w:val="center"/>
              <w:rPr>
                <w:sz w:val="20"/>
                <w:szCs w:val="20"/>
              </w:rPr>
            </w:pPr>
            <w:r w:rsidRPr="009A3136">
              <w:rPr>
                <w:sz w:val="20"/>
                <w:szCs w:val="20"/>
              </w:rPr>
              <w:t>Akdere Uyanık Kütüphane</w:t>
            </w:r>
          </w:p>
        </w:tc>
        <w:tc>
          <w:tcPr>
            <w:tcW w:w="2853" w:type="dxa"/>
            <w:shd w:val="clear" w:color="auto" w:fill="auto"/>
          </w:tcPr>
          <w:p w:rsidR="009A3136" w:rsidRPr="009A3136" w:rsidRDefault="009A3136" w:rsidP="00481C34">
            <w:pPr>
              <w:jc w:val="center"/>
              <w:rPr>
                <w:sz w:val="20"/>
                <w:szCs w:val="20"/>
              </w:rPr>
            </w:pPr>
            <w:r w:rsidRPr="009A3136">
              <w:rPr>
                <w:sz w:val="20"/>
                <w:szCs w:val="20"/>
              </w:rPr>
              <w:t>Dönem yazarlarının eserleri ile ilgili araştırma yapar.</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11</w:t>
            </w:r>
          </w:p>
        </w:tc>
        <w:tc>
          <w:tcPr>
            <w:tcW w:w="2730" w:type="dxa"/>
            <w:shd w:val="clear" w:color="auto" w:fill="auto"/>
          </w:tcPr>
          <w:p w:rsidR="009A3136" w:rsidRPr="009A3136" w:rsidRDefault="009A3136" w:rsidP="00481C34">
            <w:pPr>
              <w:jc w:val="center"/>
              <w:rPr>
                <w:b/>
                <w:sz w:val="20"/>
                <w:szCs w:val="20"/>
              </w:rPr>
            </w:pPr>
            <w:r w:rsidRPr="009A3136">
              <w:rPr>
                <w:b/>
                <w:sz w:val="20"/>
                <w:szCs w:val="20"/>
              </w:rPr>
              <w:t>Eleştiri (Cumhuriyet öncesi eleştiri)</w:t>
            </w:r>
          </w:p>
        </w:tc>
        <w:tc>
          <w:tcPr>
            <w:tcW w:w="2686" w:type="dxa"/>
            <w:shd w:val="clear" w:color="auto" w:fill="auto"/>
          </w:tcPr>
          <w:p w:rsidR="009A3136" w:rsidRPr="009A3136" w:rsidRDefault="009A3136" w:rsidP="00481C34">
            <w:pPr>
              <w:rPr>
                <w:sz w:val="20"/>
                <w:szCs w:val="20"/>
              </w:rPr>
            </w:pPr>
            <w:r w:rsidRPr="009A3136">
              <w:rPr>
                <w:sz w:val="20"/>
                <w:szCs w:val="20"/>
              </w:rPr>
              <w:t>A.4.2 Metnin türünün ortaya çıkışı ve tarihsel dönem ile ilişikisini belirler.</w:t>
            </w:r>
          </w:p>
        </w:tc>
        <w:tc>
          <w:tcPr>
            <w:tcW w:w="1525" w:type="dxa"/>
            <w:shd w:val="clear" w:color="auto" w:fill="auto"/>
          </w:tcPr>
          <w:p w:rsidR="009A3136" w:rsidRPr="009A3136" w:rsidRDefault="009A3136" w:rsidP="00481C34">
            <w:pPr>
              <w:jc w:val="center"/>
              <w:rPr>
                <w:sz w:val="20"/>
                <w:szCs w:val="20"/>
              </w:rPr>
            </w:pPr>
            <w:r w:rsidRPr="009A3136">
              <w:rPr>
                <w:sz w:val="20"/>
                <w:szCs w:val="20"/>
              </w:rPr>
              <w:t>Akdere Uyanık Kütüphane</w:t>
            </w:r>
          </w:p>
        </w:tc>
        <w:tc>
          <w:tcPr>
            <w:tcW w:w="2853" w:type="dxa"/>
            <w:shd w:val="clear" w:color="auto" w:fill="auto"/>
          </w:tcPr>
          <w:p w:rsidR="009A3136" w:rsidRPr="009A3136" w:rsidRDefault="009A3136" w:rsidP="00481C34">
            <w:pPr>
              <w:jc w:val="center"/>
              <w:rPr>
                <w:sz w:val="20"/>
                <w:szCs w:val="20"/>
              </w:rPr>
            </w:pPr>
            <w:r w:rsidRPr="009A3136">
              <w:rPr>
                <w:sz w:val="20"/>
                <w:szCs w:val="20"/>
              </w:rPr>
              <w:t>Eleştiri türü ile ilgili araştırma yapar.</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12</w:t>
            </w:r>
          </w:p>
        </w:tc>
        <w:tc>
          <w:tcPr>
            <w:tcW w:w="2730" w:type="dxa"/>
            <w:shd w:val="clear" w:color="auto" w:fill="auto"/>
          </w:tcPr>
          <w:p w:rsidR="009A3136" w:rsidRPr="009A3136" w:rsidRDefault="009A3136" w:rsidP="00481C34">
            <w:pPr>
              <w:jc w:val="center"/>
              <w:rPr>
                <w:b/>
                <w:sz w:val="20"/>
                <w:szCs w:val="20"/>
              </w:rPr>
            </w:pPr>
            <w:r w:rsidRPr="009A3136">
              <w:rPr>
                <w:b/>
                <w:sz w:val="20"/>
                <w:szCs w:val="20"/>
              </w:rPr>
              <w:t>Roman (1980 sonrası Türk Edebiyatında Roman örneği)</w:t>
            </w:r>
          </w:p>
        </w:tc>
        <w:tc>
          <w:tcPr>
            <w:tcW w:w="2686" w:type="dxa"/>
            <w:shd w:val="clear" w:color="auto" w:fill="auto"/>
          </w:tcPr>
          <w:p w:rsidR="009A3136" w:rsidRPr="009A3136" w:rsidRDefault="009A3136" w:rsidP="00481C34">
            <w:pPr>
              <w:jc w:val="center"/>
              <w:rPr>
                <w:sz w:val="20"/>
                <w:szCs w:val="20"/>
              </w:rPr>
            </w:pPr>
            <w:r w:rsidRPr="009A3136">
              <w:rPr>
                <w:sz w:val="20"/>
                <w:szCs w:val="20"/>
              </w:rPr>
              <w:t>A.2.12 Metinde edebiyat, sanat ve fikir akımlarının/anlayışlarının yansımalarını değerlendirir</w:t>
            </w:r>
          </w:p>
        </w:tc>
        <w:tc>
          <w:tcPr>
            <w:tcW w:w="1525" w:type="dxa"/>
            <w:shd w:val="clear" w:color="auto" w:fill="auto"/>
          </w:tcPr>
          <w:p w:rsidR="009A3136" w:rsidRPr="009A3136" w:rsidRDefault="009A3136" w:rsidP="00481C34">
            <w:pPr>
              <w:jc w:val="center"/>
              <w:rPr>
                <w:sz w:val="20"/>
                <w:szCs w:val="20"/>
              </w:rPr>
            </w:pPr>
            <w:r w:rsidRPr="009A3136">
              <w:rPr>
                <w:sz w:val="20"/>
                <w:szCs w:val="20"/>
              </w:rPr>
              <w:t>Akdere Uyanık Kütüphane</w:t>
            </w:r>
          </w:p>
        </w:tc>
        <w:tc>
          <w:tcPr>
            <w:tcW w:w="2853" w:type="dxa"/>
            <w:shd w:val="clear" w:color="auto" w:fill="auto"/>
          </w:tcPr>
          <w:p w:rsidR="009A3136" w:rsidRPr="009A3136" w:rsidRDefault="009A3136" w:rsidP="00481C34">
            <w:pPr>
              <w:jc w:val="center"/>
              <w:rPr>
                <w:sz w:val="20"/>
                <w:szCs w:val="20"/>
              </w:rPr>
            </w:pPr>
            <w:r w:rsidRPr="009A3136">
              <w:rPr>
                <w:sz w:val="20"/>
                <w:szCs w:val="20"/>
              </w:rPr>
              <w:t>1980 sonrası Türk romanının zihniyetini örnek metin üzerinden araştırır.</w:t>
            </w:r>
          </w:p>
        </w:tc>
      </w:tr>
      <w:tr w:rsidR="009A3136" w:rsidRPr="009A3136" w:rsidTr="009A3136">
        <w:trPr>
          <w:jc w:val="center"/>
        </w:trPr>
        <w:tc>
          <w:tcPr>
            <w:tcW w:w="10632" w:type="dxa"/>
            <w:gridSpan w:val="5"/>
            <w:shd w:val="clear" w:color="auto" w:fill="DBDBDB"/>
          </w:tcPr>
          <w:p w:rsidR="009A3136" w:rsidRPr="009A3136" w:rsidRDefault="009A3136" w:rsidP="00481C34">
            <w:pPr>
              <w:rPr>
                <w:b/>
                <w:sz w:val="20"/>
                <w:szCs w:val="20"/>
              </w:rPr>
            </w:pPr>
          </w:p>
          <w:p w:rsidR="009A3136" w:rsidRPr="009A3136" w:rsidRDefault="009A3136" w:rsidP="00481C34">
            <w:pPr>
              <w:rPr>
                <w:b/>
                <w:sz w:val="20"/>
                <w:szCs w:val="20"/>
              </w:rPr>
            </w:pPr>
          </w:p>
          <w:p w:rsidR="009A3136" w:rsidRPr="009A3136" w:rsidRDefault="009A3136" w:rsidP="00481C34">
            <w:pPr>
              <w:shd w:val="clear" w:color="auto" w:fill="EDEDED"/>
              <w:jc w:val="center"/>
              <w:rPr>
                <w:b/>
                <w:sz w:val="20"/>
                <w:szCs w:val="20"/>
              </w:rPr>
            </w:pPr>
            <w:r w:rsidRPr="009A3136">
              <w:rPr>
                <w:b/>
                <w:sz w:val="20"/>
                <w:szCs w:val="20"/>
              </w:rPr>
              <w:t>ÜNİVERSİTELER</w:t>
            </w:r>
          </w:p>
          <w:p w:rsidR="009A3136" w:rsidRPr="009A3136" w:rsidRDefault="009A3136" w:rsidP="00481C34">
            <w:pPr>
              <w:jc w:val="center"/>
              <w:rPr>
                <w:b/>
                <w:sz w:val="20"/>
                <w:szCs w:val="20"/>
              </w:rPr>
            </w:pPr>
          </w:p>
        </w:tc>
      </w:tr>
      <w:tr w:rsidR="009A3136" w:rsidRPr="009A3136" w:rsidTr="009A3136">
        <w:trPr>
          <w:jc w:val="center"/>
        </w:trPr>
        <w:tc>
          <w:tcPr>
            <w:tcW w:w="838" w:type="dxa"/>
            <w:shd w:val="clear" w:color="auto" w:fill="auto"/>
          </w:tcPr>
          <w:p w:rsidR="009A3136" w:rsidRPr="009A3136" w:rsidRDefault="009A3136" w:rsidP="00481C34">
            <w:pPr>
              <w:jc w:val="center"/>
              <w:rPr>
                <w:sz w:val="20"/>
                <w:szCs w:val="20"/>
              </w:rPr>
            </w:pPr>
          </w:p>
          <w:p w:rsidR="009A3136" w:rsidRPr="009A3136" w:rsidRDefault="009A3136" w:rsidP="00481C34">
            <w:pPr>
              <w:jc w:val="center"/>
              <w:rPr>
                <w:b/>
                <w:sz w:val="20"/>
                <w:szCs w:val="20"/>
              </w:rPr>
            </w:pPr>
            <w:r w:rsidRPr="009A3136">
              <w:rPr>
                <w:b/>
                <w:sz w:val="20"/>
                <w:szCs w:val="20"/>
              </w:rPr>
              <w:t>9</w:t>
            </w:r>
          </w:p>
        </w:tc>
        <w:tc>
          <w:tcPr>
            <w:tcW w:w="2730"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Tiyatro</w:t>
            </w:r>
          </w:p>
        </w:tc>
        <w:tc>
          <w:tcPr>
            <w:tcW w:w="2686" w:type="dxa"/>
            <w:shd w:val="clear" w:color="auto" w:fill="auto"/>
          </w:tcPr>
          <w:p w:rsidR="009A3136" w:rsidRPr="009A3136" w:rsidRDefault="009A3136" w:rsidP="00481C34">
            <w:pPr>
              <w:jc w:val="center"/>
              <w:rPr>
                <w:sz w:val="20"/>
                <w:szCs w:val="20"/>
              </w:rPr>
            </w:pPr>
          </w:p>
          <w:p w:rsidR="009A3136" w:rsidRPr="009A3136" w:rsidRDefault="009A3136" w:rsidP="00481C34">
            <w:pPr>
              <w:jc w:val="center"/>
              <w:rPr>
                <w:sz w:val="20"/>
                <w:szCs w:val="20"/>
              </w:rPr>
            </w:pPr>
            <w:r w:rsidRPr="009A3136">
              <w:rPr>
                <w:sz w:val="20"/>
                <w:szCs w:val="20"/>
              </w:rPr>
              <w:t>4.TEMA :Dilin Zenginliği</w:t>
            </w:r>
          </w:p>
        </w:tc>
        <w:tc>
          <w:tcPr>
            <w:tcW w:w="1525" w:type="dxa"/>
            <w:shd w:val="clear" w:color="auto" w:fill="auto"/>
          </w:tcPr>
          <w:p w:rsidR="009A3136" w:rsidRPr="009A3136" w:rsidRDefault="009A3136" w:rsidP="00481C34">
            <w:pPr>
              <w:jc w:val="center"/>
              <w:rPr>
                <w:sz w:val="20"/>
                <w:szCs w:val="20"/>
              </w:rPr>
            </w:pPr>
            <w:r w:rsidRPr="009A3136">
              <w:rPr>
                <w:sz w:val="20"/>
                <w:szCs w:val="20"/>
              </w:rPr>
              <w:t>Ankara Üniversitesi Tiyatro Bölümü</w:t>
            </w:r>
          </w:p>
        </w:tc>
        <w:tc>
          <w:tcPr>
            <w:tcW w:w="2853" w:type="dxa"/>
            <w:shd w:val="clear" w:color="auto" w:fill="auto"/>
          </w:tcPr>
          <w:p w:rsidR="009A3136" w:rsidRPr="009A3136" w:rsidRDefault="009A3136" w:rsidP="00481C34">
            <w:pPr>
              <w:jc w:val="center"/>
              <w:rPr>
                <w:sz w:val="20"/>
                <w:szCs w:val="20"/>
              </w:rPr>
            </w:pPr>
            <w:r w:rsidRPr="009A3136">
              <w:rPr>
                <w:sz w:val="20"/>
                <w:szCs w:val="20"/>
              </w:rPr>
              <w:t>Tiyatro bölümünün herhangi bir oyununun izlenmesi.</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10</w:t>
            </w:r>
          </w:p>
        </w:tc>
        <w:tc>
          <w:tcPr>
            <w:tcW w:w="2730" w:type="dxa"/>
            <w:shd w:val="clear" w:color="auto" w:fill="auto"/>
          </w:tcPr>
          <w:p w:rsidR="009A3136" w:rsidRPr="009A3136" w:rsidRDefault="009A3136" w:rsidP="00481C34">
            <w:pPr>
              <w:jc w:val="center"/>
              <w:rPr>
                <w:b/>
                <w:sz w:val="20"/>
                <w:szCs w:val="20"/>
              </w:rPr>
            </w:pPr>
            <w:r w:rsidRPr="009A3136">
              <w:rPr>
                <w:b/>
                <w:sz w:val="20"/>
                <w:szCs w:val="20"/>
              </w:rPr>
              <w:t>Gezi Yazısı / Gezi Yazısı Yazma Çalışması</w:t>
            </w:r>
          </w:p>
        </w:tc>
        <w:tc>
          <w:tcPr>
            <w:tcW w:w="2686" w:type="dxa"/>
            <w:shd w:val="clear" w:color="auto" w:fill="auto"/>
          </w:tcPr>
          <w:p w:rsidR="009A3136" w:rsidRPr="009A3136" w:rsidRDefault="009A3136" w:rsidP="00481C34">
            <w:pPr>
              <w:jc w:val="center"/>
              <w:rPr>
                <w:sz w:val="20"/>
                <w:szCs w:val="20"/>
              </w:rPr>
            </w:pPr>
            <w:r w:rsidRPr="009A3136">
              <w:rPr>
                <w:sz w:val="20"/>
                <w:szCs w:val="20"/>
              </w:rPr>
              <w:t>B.1 Farklı türde metin yazar.</w:t>
            </w:r>
          </w:p>
        </w:tc>
        <w:tc>
          <w:tcPr>
            <w:tcW w:w="1525" w:type="dxa"/>
            <w:shd w:val="clear" w:color="auto" w:fill="auto"/>
          </w:tcPr>
          <w:p w:rsidR="009A3136" w:rsidRPr="009A3136" w:rsidRDefault="009A3136" w:rsidP="00481C34">
            <w:pPr>
              <w:jc w:val="center"/>
              <w:rPr>
                <w:sz w:val="20"/>
                <w:szCs w:val="20"/>
              </w:rPr>
            </w:pPr>
            <w:r w:rsidRPr="009A3136">
              <w:rPr>
                <w:sz w:val="20"/>
                <w:szCs w:val="20"/>
              </w:rPr>
              <w:t>Ankara Kalesi</w:t>
            </w:r>
          </w:p>
        </w:tc>
        <w:tc>
          <w:tcPr>
            <w:tcW w:w="2853" w:type="dxa"/>
            <w:shd w:val="clear" w:color="auto" w:fill="auto"/>
          </w:tcPr>
          <w:p w:rsidR="009A3136" w:rsidRPr="009A3136" w:rsidRDefault="009A3136" w:rsidP="00481C34">
            <w:pPr>
              <w:jc w:val="center"/>
              <w:rPr>
                <w:sz w:val="20"/>
                <w:szCs w:val="20"/>
              </w:rPr>
            </w:pPr>
            <w:r w:rsidRPr="009A3136">
              <w:rPr>
                <w:sz w:val="20"/>
                <w:szCs w:val="20"/>
              </w:rPr>
              <w:t>Ankara Kalesi’ni gezer. Gezisini, gezi yazısı formatında yazar.</w:t>
            </w:r>
          </w:p>
          <w:p w:rsidR="009A3136" w:rsidRPr="009A3136" w:rsidRDefault="009A3136" w:rsidP="00481C34">
            <w:pPr>
              <w:jc w:val="center"/>
              <w:rPr>
                <w:sz w:val="20"/>
                <w:szCs w:val="20"/>
              </w:rPr>
            </w:pP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11</w:t>
            </w:r>
          </w:p>
        </w:tc>
        <w:tc>
          <w:tcPr>
            <w:tcW w:w="2730" w:type="dxa"/>
            <w:shd w:val="clear" w:color="auto" w:fill="auto"/>
          </w:tcPr>
          <w:p w:rsidR="009A3136" w:rsidRPr="009A3136" w:rsidRDefault="009A3136" w:rsidP="00481C34">
            <w:pPr>
              <w:jc w:val="center"/>
              <w:rPr>
                <w:b/>
                <w:sz w:val="20"/>
                <w:szCs w:val="20"/>
              </w:rPr>
            </w:pPr>
            <w:r w:rsidRPr="009A3136">
              <w:rPr>
                <w:b/>
                <w:sz w:val="20"/>
                <w:szCs w:val="20"/>
              </w:rPr>
              <w:t>Mülakat / Mülakat yazma çalışması</w:t>
            </w:r>
          </w:p>
        </w:tc>
        <w:tc>
          <w:tcPr>
            <w:tcW w:w="2686" w:type="dxa"/>
            <w:shd w:val="clear" w:color="auto" w:fill="auto"/>
          </w:tcPr>
          <w:p w:rsidR="009A3136" w:rsidRPr="009A3136" w:rsidRDefault="009A3136" w:rsidP="00481C34">
            <w:pPr>
              <w:jc w:val="center"/>
              <w:rPr>
                <w:sz w:val="20"/>
                <w:szCs w:val="20"/>
              </w:rPr>
            </w:pPr>
            <w:r w:rsidRPr="009A3136">
              <w:rPr>
                <w:sz w:val="20"/>
                <w:szCs w:val="20"/>
              </w:rPr>
              <w:t>B.3 Yazma konusu ile ilgili hazırlık yapar. Edebiyat Fakültesi hocalarından birisiyle mülakat çalışması.</w:t>
            </w:r>
          </w:p>
        </w:tc>
        <w:tc>
          <w:tcPr>
            <w:tcW w:w="1525" w:type="dxa"/>
            <w:shd w:val="clear" w:color="auto" w:fill="auto"/>
          </w:tcPr>
          <w:p w:rsidR="009A3136" w:rsidRPr="009A3136" w:rsidRDefault="009A3136" w:rsidP="00481C34">
            <w:pPr>
              <w:jc w:val="center"/>
              <w:rPr>
                <w:sz w:val="20"/>
                <w:szCs w:val="20"/>
              </w:rPr>
            </w:pPr>
            <w:r w:rsidRPr="009A3136">
              <w:rPr>
                <w:sz w:val="20"/>
                <w:szCs w:val="20"/>
              </w:rPr>
              <w:t>Ankara Hacı Bayram Veli Üniversitesi</w:t>
            </w:r>
          </w:p>
        </w:tc>
        <w:tc>
          <w:tcPr>
            <w:tcW w:w="2853" w:type="dxa"/>
            <w:shd w:val="clear" w:color="auto" w:fill="auto"/>
          </w:tcPr>
          <w:p w:rsidR="009A3136" w:rsidRPr="009A3136" w:rsidRDefault="009A3136" w:rsidP="00481C34">
            <w:pPr>
              <w:jc w:val="center"/>
              <w:rPr>
                <w:sz w:val="20"/>
                <w:szCs w:val="20"/>
              </w:rPr>
            </w:pPr>
          </w:p>
          <w:p w:rsidR="009A3136" w:rsidRPr="009A3136" w:rsidRDefault="009A3136" w:rsidP="00481C34">
            <w:pPr>
              <w:jc w:val="center"/>
              <w:rPr>
                <w:sz w:val="20"/>
                <w:szCs w:val="20"/>
              </w:rPr>
            </w:pPr>
            <w:r w:rsidRPr="009A3136">
              <w:rPr>
                <w:sz w:val="20"/>
                <w:szCs w:val="20"/>
              </w:rPr>
              <w:t>Edebiyat Fakültesi hocalarından birisiyle mülakat yapar.</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12</w:t>
            </w:r>
          </w:p>
        </w:tc>
        <w:tc>
          <w:tcPr>
            <w:tcW w:w="2730" w:type="dxa"/>
            <w:shd w:val="clear" w:color="auto" w:fill="auto"/>
          </w:tcPr>
          <w:p w:rsidR="009A3136" w:rsidRPr="009A3136" w:rsidRDefault="009A3136" w:rsidP="00481C34">
            <w:pPr>
              <w:jc w:val="center"/>
              <w:rPr>
                <w:b/>
                <w:sz w:val="20"/>
                <w:szCs w:val="20"/>
              </w:rPr>
            </w:pPr>
            <w:r w:rsidRPr="009A3136">
              <w:rPr>
                <w:b/>
                <w:sz w:val="20"/>
                <w:szCs w:val="20"/>
              </w:rPr>
              <w:t>Deneme / Deneme yazma çalışması</w:t>
            </w:r>
          </w:p>
        </w:tc>
        <w:tc>
          <w:tcPr>
            <w:tcW w:w="2686" w:type="dxa"/>
            <w:shd w:val="clear" w:color="auto" w:fill="auto"/>
          </w:tcPr>
          <w:p w:rsidR="009A3136" w:rsidRPr="009A3136" w:rsidRDefault="009A3136" w:rsidP="00481C34">
            <w:pPr>
              <w:jc w:val="center"/>
              <w:rPr>
                <w:sz w:val="20"/>
                <w:szCs w:val="20"/>
              </w:rPr>
            </w:pPr>
            <w:r w:rsidRPr="009A3136">
              <w:rPr>
                <w:sz w:val="20"/>
                <w:szCs w:val="20"/>
              </w:rPr>
              <w:t>B.9 Görsel ve işitsel unsurları doğru ve etkili kullanır.</w:t>
            </w:r>
          </w:p>
        </w:tc>
        <w:tc>
          <w:tcPr>
            <w:tcW w:w="1525" w:type="dxa"/>
            <w:shd w:val="clear" w:color="auto" w:fill="auto"/>
          </w:tcPr>
          <w:p w:rsidR="009A3136" w:rsidRPr="009A3136" w:rsidRDefault="009A3136" w:rsidP="00481C34">
            <w:pPr>
              <w:jc w:val="center"/>
              <w:rPr>
                <w:sz w:val="20"/>
                <w:szCs w:val="20"/>
              </w:rPr>
            </w:pPr>
            <w:r w:rsidRPr="009A3136">
              <w:rPr>
                <w:sz w:val="20"/>
                <w:szCs w:val="20"/>
              </w:rPr>
              <w:t>Ankara Üniversitesi</w:t>
            </w:r>
          </w:p>
        </w:tc>
        <w:tc>
          <w:tcPr>
            <w:tcW w:w="2853" w:type="dxa"/>
            <w:shd w:val="clear" w:color="auto" w:fill="auto"/>
          </w:tcPr>
          <w:p w:rsidR="009A3136" w:rsidRPr="009A3136" w:rsidRDefault="009A3136" w:rsidP="00481C34">
            <w:pPr>
              <w:jc w:val="center"/>
              <w:rPr>
                <w:sz w:val="20"/>
                <w:szCs w:val="20"/>
              </w:rPr>
            </w:pPr>
            <w:r w:rsidRPr="009A3136">
              <w:rPr>
                <w:sz w:val="20"/>
                <w:szCs w:val="20"/>
              </w:rPr>
              <w:t>Ankara Üniversitesi hakkında deneme yazar.</w:t>
            </w:r>
          </w:p>
        </w:tc>
      </w:tr>
      <w:tr w:rsidR="009A3136" w:rsidRPr="009A3136" w:rsidTr="009A3136">
        <w:trPr>
          <w:jc w:val="center"/>
        </w:trPr>
        <w:tc>
          <w:tcPr>
            <w:tcW w:w="10632" w:type="dxa"/>
            <w:gridSpan w:val="5"/>
            <w:shd w:val="clear" w:color="auto" w:fill="DBDBDB"/>
          </w:tcPr>
          <w:p w:rsidR="009A3136" w:rsidRPr="009A3136" w:rsidRDefault="009A3136" w:rsidP="00481C34">
            <w:pPr>
              <w:jc w:val="center"/>
              <w:rPr>
                <w:sz w:val="20"/>
                <w:szCs w:val="20"/>
              </w:rPr>
            </w:pPr>
          </w:p>
          <w:p w:rsidR="009A3136" w:rsidRPr="009A3136" w:rsidRDefault="009A3136" w:rsidP="00481C34">
            <w:pPr>
              <w:jc w:val="center"/>
              <w:rPr>
                <w:sz w:val="20"/>
                <w:szCs w:val="20"/>
              </w:rPr>
            </w:pPr>
          </w:p>
          <w:p w:rsidR="009A3136" w:rsidRPr="009A3136" w:rsidRDefault="009A3136" w:rsidP="00481C34">
            <w:pPr>
              <w:shd w:val="clear" w:color="auto" w:fill="DBDBDB"/>
              <w:jc w:val="center"/>
              <w:rPr>
                <w:b/>
                <w:sz w:val="20"/>
                <w:szCs w:val="20"/>
              </w:rPr>
            </w:pPr>
            <w:r w:rsidRPr="009A3136">
              <w:rPr>
                <w:b/>
                <w:sz w:val="20"/>
                <w:szCs w:val="20"/>
              </w:rPr>
              <w:t>MİLLİ, TEMATİK VE BAHÇELER</w:t>
            </w:r>
          </w:p>
          <w:p w:rsidR="009A3136" w:rsidRPr="009A3136" w:rsidRDefault="009A3136" w:rsidP="00481C34">
            <w:pPr>
              <w:jc w:val="center"/>
              <w:rPr>
                <w:sz w:val="20"/>
                <w:szCs w:val="20"/>
              </w:rPr>
            </w:pP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9</w:t>
            </w:r>
          </w:p>
        </w:tc>
        <w:tc>
          <w:tcPr>
            <w:tcW w:w="2730" w:type="dxa"/>
            <w:shd w:val="clear" w:color="auto" w:fill="auto"/>
          </w:tcPr>
          <w:p w:rsidR="009A3136" w:rsidRPr="009A3136" w:rsidRDefault="009A3136" w:rsidP="00481C34">
            <w:pPr>
              <w:jc w:val="center"/>
              <w:rPr>
                <w:b/>
                <w:sz w:val="20"/>
                <w:szCs w:val="20"/>
              </w:rPr>
            </w:pPr>
            <w:r w:rsidRPr="009A3136">
              <w:rPr>
                <w:b/>
                <w:sz w:val="20"/>
                <w:szCs w:val="20"/>
              </w:rPr>
              <w:t>Hikaye/Hikaye Yazma</w:t>
            </w:r>
          </w:p>
        </w:tc>
        <w:tc>
          <w:tcPr>
            <w:tcW w:w="2686" w:type="dxa"/>
            <w:shd w:val="clear" w:color="auto" w:fill="auto"/>
          </w:tcPr>
          <w:p w:rsidR="009A3136" w:rsidRPr="009A3136" w:rsidRDefault="009A3136" w:rsidP="00481C34">
            <w:pPr>
              <w:jc w:val="center"/>
              <w:rPr>
                <w:sz w:val="20"/>
                <w:szCs w:val="20"/>
              </w:rPr>
            </w:pPr>
            <w:r w:rsidRPr="009A3136">
              <w:rPr>
                <w:sz w:val="20"/>
                <w:szCs w:val="20"/>
              </w:rPr>
              <w:t>3.Tema : Anlamın yapı taşları</w:t>
            </w:r>
          </w:p>
        </w:tc>
        <w:tc>
          <w:tcPr>
            <w:tcW w:w="1525" w:type="dxa"/>
            <w:shd w:val="clear" w:color="auto" w:fill="auto"/>
          </w:tcPr>
          <w:p w:rsidR="009A3136" w:rsidRPr="009A3136" w:rsidRDefault="009A3136" w:rsidP="00481C34">
            <w:pPr>
              <w:jc w:val="center"/>
              <w:rPr>
                <w:sz w:val="20"/>
                <w:szCs w:val="20"/>
              </w:rPr>
            </w:pPr>
            <w:r w:rsidRPr="009A3136">
              <w:rPr>
                <w:sz w:val="20"/>
                <w:szCs w:val="20"/>
              </w:rPr>
              <w:t>Kuğulu Park</w:t>
            </w:r>
          </w:p>
        </w:tc>
        <w:tc>
          <w:tcPr>
            <w:tcW w:w="2853" w:type="dxa"/>
            <w:shd w:val="clear" w:color="auto" w:fill="auto"/>
          </w:tcPr>
          <w:p w:rsidR="009A3136" w:rsidRPr="009A3136" w:rsidRDefault="009A3136" w:rsidP="00481C34">
            <w:pPr>
              <w:jc w:val="center"/>
              <w:rPr>
                <w:sz w:val="20"/>
                <w:szCs w:val="20"/>
              </w:rPr>
            </w:pPr>
            <w:r w:rsidRPr="009A3136">
              <w:rPr>
                <w:sz w:val="20"/>
                <w:szCs w:val="20"/>
              </w:rPr>
              <w:t>Kuğulu Park ile ilgili kısa bir hikaye yazılır.</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10</w:t>
            </w:r>
          </w:p>
        </w:tc>
        <w:tc>
          <w:tcPr>
            <w:tcW w:w="2730" w:type="dxa"/>
            <w:shd w:val="clear" w:color="auto" w:fill="auto"/>
          </w:tcPr>
          <w:p w:rsidR="009A3136" w:rsidRPr="009A3136" w:rsidRDefault="009A3136" w:rsidP="00481C34">
            <w:pPr>
              <w:jc w:val="center"/>
              <w:rPr>
                <w:b/>
                <w:sz w:val="20"/>
                <w:szCs w:val="20"/>
              </w:rPr>
            </w:pPr>
            <w:r w:rsidRPr="009A3136">
              <w:rPr>
                <w:b/>
                <w:sz w:val="20"/>
                <w:szCs w:val="20"/>
              </w:rPr>
              <w:t>Hikaye /  (Dede Korkut Hikayeleri)</w:t>
            </w:r>
          </w:p>
        </w:tc>
        <w:tc>
          <w:tcPr>
            <w:tcW w:w="2686" w:type="dxa"/>
            <w:shd w:val="clear" w:color="auto" w:fill="auto"/>
          </w:tcPr>
          <w:p w:rsidR="009A3136" w:rsidRPr="009A3136" w:rsidRDefault="009A3136" w:rsidP="00481C34">
            <w:pPr>
              <w:jc w:val="center"/>
              <w:rPr>
                <w:sz w:val="20"/>
                <w:szCs w:val="20"/>
              </w:rPr>
            </w:pPr>
            <w:r w:rsidRPr="009A3136">
              <w:rPr>
                <w:sz w:val="20"/>
                <w:szCs w:val="20"/>
              </w:rPr>
              <w:t>A.2.13 Metni yorumlar.</w:t>
            </w:r>
          </w:p>
        </w:tc>
        <w:tc>
          <w:tcPr>
            <w:tcW w:w="1525" w:type="dxa"/>
            <w:shd w:val="clear" w:color="auto" w:fill="auto"/>
          </w:tcPr>
          <w:p w:rsidR="009A3136" w:rsidRPr="009A3136" w:rsidRDefault="009A3136" w:rsidP="00481C34">
            <w:pPr>
              <w:jc w:val="center"/>
              <w:rPr>
                <w:sz w:val="20"/>
                <w:szCs w:val="20"/>
              </w:rPr>
            </w:pPr>
            <w:r w:rsidRPr="009A3136">
              <w:rPr>
                <w:sz w:val="20"/>
                <w:szCs w:val="20"/>
              </w:rPr>
              <w:t>Dede Korkut Parkı / Mamak</w:t>
            </w:r>
          </w:p>
        </w:tc>
        <w:tc>
          <w:tcPr>
            <w:tcW w:w="2853" w:type="dxa"/>
            <w:shd w:val="clear" w:color="auto" w:fill="auto"/>
          </w:tcPr>
          <w:p w:rsidR="009A3136" w:rsidRPr="009A3136" w:rsidRDefault="009A3136" w:rsidP="00481C34">
            <w:pPr>
              <w:jc w:val="center"/>
              <w:rPr>
                <w:sz w:val="20"/>
                <w:szCs w:val="20"/>
              </w:rPr>
            </w:pPr>
            <w:r w:rsidRPr="009A3136">
              <w:rPr>
                <w:sz w:val="20"/>
                <w:szCs w:val="20"/>
              </w:rPr>
              <w:t>Dede Korkut Hikayeleri parkta bulunan yazılı heykeller üzerinden anlatılır.</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p>
          <w:p w:rsidR="009A3136" w:rsidRPr="009A3136" w:rsidRDefault="009A3136" w:rsidP="00481C34">
            <w:pPr>
              <w:jc w:val="center"/>
              <w:rPr>
                <w:b/>
                <w:sz w:val="20"/>
                <w:szCs w:val="20"/>
              </w:rPr>
            </w:pPr>
            <w:r w:rsidRPr="009A3136">
              <w:rPr>
                <w:b/>
                <w:sz w:val="20"/>
                <w:szCs w:val="20"/>
              </w:rPr>
              <w:t>11</w:t>
            </w:r>
          </w:p>
        </w:tc>
        <w:tc>
          <w:tcPr>
            <w:tcW w:w="2730" w:type="dxa"/>
            <w:shd w:val="clear" w:color="auto" w:fill="auto"/>
          </w:tcPr>
          <w:p w:rsidR="009A3136" w:rsidRPr="009A3136" w:rsidRDefault="009A3136" w:rsidP="00481C34">
            <w:pPr>
              <w:jc w:val="center"/>
              <w:rPr>
                <w:b/>
                <w:sz w:val="20"/>
                <w:szCs w:val="20"/>
              </w:rPr>
            </w:pPr>
            <w:r w:rsidRPr="009A3136">
              <w:rPr>
                <w:b/>
                <w:sz w:val="20"/>
                <w:szCs w:val="20"/>
              </w:rPr>
              <w:t>Köşe Yazısı  / Köşe Yazısı Yazma Çalışması</w:t>
            </w:r>
          </w:p>
        </w:tc>
        <w:tc>
          <w:tcPr>
            <w:tcW w:w="2686" w:type="dxa"/>
            <w:shd w:val="clear" w:color="auto" w:fill="auto"/>
          </w:tcPr>
          <w:p w:rsidR="009A3136" w:rsidRPr="009A3136" w:rsidRDefault="009A3136" w:rsidP="00481C34">
            <w:pPr>
              <w:jc w:val="center"/>
              <w:rPr>
                <w:sz w:val="20"/>
                <w:szCs w:val="20"/>
              </w:rPr>
            </w:pPr>
            <w:r w:rsidRPr="009A3136">
              <w:rPr>
                <w:sz w:val="20"/>
                <w:szCs w:val="20"/>
              </w:rPr>
              <w:t>B.2. Yazacağı metnin türüne göre konu, tema, ana düşünce, amaç ve hedef kitleyi belirler.</w:t>
            </w:r>
          </w:p>
        </w:tc>
        <w:tc>
          <w:tcPr>
            <w:tcW w:w="1525" w:type="dxa"/>
            <w:shd w:val="clear" w:color="auto" w:fill="auto"/>
          </w:tcPr>
          <w:p w:rsidR="009A3136" w:rsidRPr="009A3136" w:rsidRDefault="009A3136" w:rsidP="00481C34">
            <w:pPr>
              <w:jc w:val="center"/>
              <w:rPr>
                <w:sz w:val="20"/>
                <w:szCs w:val="20"/>
              </w:rPr>
            </w:pPr>
            <w:r w:rsidRPr="009A3136">
              <w:rPr>
                <w:sz w:val="20"/>
                <w:szCs w:val="20"/>
              </w:rPr>
              <w:t>15 Temmuz Şehitler Anıtı</w:t>
            </w:r>
          </w:p>
        </w:tc>
        <w:tc>
          <w:tcPr>
            <w:tcW w:w="2853" w:type="dxa"/>
            <w:shd w:val="clear" w:color="auto" w:fill="auto"/>
          </w:tcPr>
          <w:p w:rsidR="009A3136" w:rsidRPr="009A3136" w:rsidRDefault="009A3136" w:rsidP="00481C34">
            <w:pPr>
              <w:jc w:val="center"/>
              <w:rPr>
                <w:sz w:val="20"/>
                <w:szCs w:val="20"/>
              </w:rPr>
            </w:pPr>
            <w:r w:rsidRPr="009A3136">
              <w:rPr>
                <w:sz w:val="20"/>
                <w:szCs w:val="20"/>
              </w:rPr>
              <w:t>“15 Temmuz Demokrasi ve Milli Birlik Günü” hakkında köşe yazısı yazar.</w:t>
            </w:r>
          </w:p>
        </w:tc>
      </w:tr>
      <w:tr w:rsidR="009A3136" w:rsidRPr="009A3136" w:rsidTr="009A3136">
        <w:trPr>
          <w:jc w:val="center"/>
        </w:trPr>
        <w:tc>
          <w:tcPr>
            <w:tcW w:w="838" w:type="dxa"/>
            <w:shd w:val="clear" w:color="auto" w:fill="auto"/>
          </w:tcPr>
          <w:p w:rsidR="009A3136" w:rsidRPr="009A3136" w:rsidRDefault="009A3136" w:rsidP="00481C34">
            <w:pPr>
              <w:jc w:val="center"/>
              <w:rPr>
                <w:b/>
                <w:sz w:val="20"/>
                <w:szCs w:val="20"/>
              </w:rPr>
            </w:pPr>
            <w:r w:rsidRPr="009A3136">
              <w:rPr>
                <w:b/>
                <w:sz w:val="20"/>
                <w:szCs w:val="20"/>
              </w:rPr>
              <w:t>12</w:t>
            </w:r>
          </w:p>
        </w:tc>
        <w:tc>
          <w:tcPr>
            <w:tcW w:w="2730" w:type="dxa"/>
            <w:shd w:val="clear" w:color="auto" w:fill="auto"/>
          </w:tcPr>
          <w:p w:rsidR="009A3136" w:rsidRPr="009A3136" w:rsidRDefault="009A3136" w:rsidP="00481C34">
            <w:pPr>
              <w:jc w:val="center"/>
              <w:rPr>
                <w:b/>
                <w:sz w:val="20"/>
                <w:szCs w:val="20"/>
              </w:rPr>
            </w:pPr>
            <w:r w:rsidRPr="009A3136">
              <w:rPr>
                <w:b/>
                <w:sz w:val="20"/>
                <w:szCs w:val="20"/>
              </w:rPr>
              <w:t>Söylev / Göktürk Kitabeleri</w:t>
            </w:r>
          </w:p>
        </w:tc>
        <w:tc>
          <w:tcPr>
            <w:tcW w:w="2686" w:type="dxa"/>
            <w:shd w:val="clear" w:color="auto" w:fill="auto"/>
          </w:tcPr>
          <w:p w:rsidR="009A3136" w:rsidRPr="009A3136" w:rsidRDefault="009A3136" w:rsidP="00481C34">
            <w:pPr>
              <w:jc w:val="center"/>
              <w:rPr>
                <w:sz w:val="20"/>
                <w:szCs w:val="20"/>
              </w:rPr>
            </w:pPr>
            <w:r w:rsidRPr="009A3136">
              <w:rPr>
                <w:sz w:val="20"/>
                <w:szCs w:val="20"/>
              </w:rPr>
              <w:t>A.4.2 Metnin türünün ortaya çıkışı ve tarihsel dönem ile ilişikisini belirler.</w:t>
            </w:r>
          </w:p>
        </w:tc>
        <w:tc>
          <w:tcPr>
            <w:tcW w:w="1525" w:type="dxa"/>
            <w:shd w:val="clear" w:color="auto" w:fill="auto"/>
          </w:tcPr>
          <w:p w:rsidR="009A3136" w:rsidRPr="009A3136" w:rsidRDefault="009A3136" w:rsidP="00481C34">
            <w:pPr>
              <w:jc w:val="center"/>
              <w:rPr>
                <w:sz w:val="20"/>
                <w:szCs w:val="20"/>
              </w:rPr>
            </w:pPr>
            <w:r w:rsidRPr="009A3136">
              <w:rPr>
                <w:sz w:val="20"/>
                <w:szCs w:val="20"/>
              </w:rPr>
              <w:t>Türk Tarih Müzesi ve Parkı</w:t>
            </w:r>
          </w:p>
        </w:tc>
        <w:tc>
          <w:tcPr>
            <w:tcW w:w="2853" w:type="dxa"/>
            <w:shd w:val="clear" w:color="auto" w:fill="auto"/>
          </w:tcPr>
          <w:p w:rsidR="009A3136" w:rsidRPr="009A3136" w:rsidRDefault="009A3136" w:rsidP="00481C34">
            <w:pPr>
              <w:jc w:val="center"/>
              <w:rPr>
                <w:sz w:val="20"/>
                <w:szCs w:val="20"/>
              </w:rPr>
            </w:pPr>
            <w:r w:rsidRPr="009A3136">
              <w:rPr>
                <w:sz w:val="20"/>
                <w:szCs w:val="20"/>
              </w:rPr>
              <w:t>Göktürk Kitabelerini İnceler.</w:t>
            </w:r>
          </w:p>
        </w:tc>
      </w:tr>
    </w:tbl>
    <w:p w:rsidR="00A76294" w:rsidRDefault="00A76294" w:rsidP="00E920DA">
      <w:pPr>
        <w:jc w:val="left"/>
        <w:rPr>
          <w:sz w:val="23"/>
          <w:szCs w:val="23"/>
        </w:rPr>
      </w:pPr>
    </w:p>
    <w:p w:rsidR="00A76294" w:rsidRDefault="00A76294" w:rsidP="00E920DA">
      <w:pPr>
        <w:jc w:val="left"/>
        <w:rPr>
          <w:sz w:val="23"/>
          <w:szCs w:val="23"/>
        </w:rPr>
      </w:pPr>
    </w:p>
    <w:p w:rsidR="00E920DA" w:rsidRPr="00265C1E" w:rsidRDefault="00E920DA" w:rsidP="00E920DA">
      <w:pPr>
        <w:jc w:val="left"/>
        <w:rPr>
          <w:b/>
          <w:sz w:val="23"/>
          <w:szCs w:val="23"/>
        </w:rPr>
      </w:pPr>
      <w:r w:rsidRPr="00265C1E">
        <w:rPr>
          <w:b/>
          <w:sz w:val="23"/>
          <w:szCs w:val="23"/>
        </w:rPr>
        <w:t xml:space="preserve">23.) </w:t>
      </w:r>
      <w:r w:rsidRPr="00265C1E">
        <w:rPr>
          <w:b/>
          <w:bCs/>
          <w:sz w:val="23"/>
          <w:szCs w:val="23"/>
        </w:rPr>
        <w:t xml:space="preserve">(Ek bent: 02/01/2024 tarihli ve 93432701 sayılı Makam Onayı) </w:t>
      </w:r>
      <w:r w:rsidRPr="00265C1E">
        <w:rPr>
          <w:b/>
          <w:sz w:val="23"/>
          <w:szCs w:val="23"/>
        </w:rPr>
        <w:t>Eğitim ve öğretim yılı içerisinde okul içi veya okul dışı eğitim ortamlarında yürütecekleri faaliyetlerde ihtiyaç duyacağı araç, gereç, mali kaynak gibi hususların belirlenmesi,</w:t>
      </w:r>
    </w:p>
    <w:p w:rsidR="008B2EE8" w:rsidRPr="004F1298" w:rsidRDefault="008B2EE8" w:rsidP="008B2EE8">
      <w:pPr>
        <w:pStyle w:val="NormalWeb"/>
        <w:widowControl/>
        <w:autoSpaceDE/>
        <w:autoSpaceDN/>
        <w:adjustRightInd/>
        <w:jc w:val="left"/>
        <w:rPr>
          <w:sz w:val="22"/>
          <w:szCs w:val="22"/>
        </w:rPr>
      </w:pPr>
      <w:r>
        <w:rPr>
          <w:sz w:val="23"/>
          <w:szCs w:val="23"/>
        </w:rPr>
        <w:t xml:space="preserve">      </w:t>
      </w:r>
      <w:r w:rsidRPr="004F1298">
        <w:rPr>
          <w:sz w:val="22"/>
          <w:szCs w:val="22"/>
        </w:rPr>
        <w:t>Zümre olarak ihtiyaç duyulan materyaller okul yönetimine ihtiyaç doğrultusunda belirtilmektedir.Her zaman zümremize destek olan okul idaresine teşekkür edilmiştir.</w:t>
      </w:r>
    </w:p>
    <w:p w:rsidR="00BD6F64" w:rsidRDefault="00BD6F64" w:rsidP="00E920DA">
      <w:pPr>
        <w:jc w:val="left"/>
        <w:rPr>
          <w:sz w:val="23"/>
          <w:szCs w:val="23"/>
        </w:rPr>
      </w:pPr>
    </w:p>
    <w:p w:rsidR="00E920DA" w:rsidRPr="00AD7899" w:rsidRDefault="00E920DA" w:rsidP="00E920DA">
      <w:pPr>
        <w:jc w:val="left"/>
        <w:rPr>
          <w:b/>
          <w:sz w:val="23"/>
          <w:szCs w:val="23"/>
        </w:rPr>
      </w:pPr>
      <w:r w:rsidRPr="00DB316C">
        <w:rPr>
          <w:b/>
          <w:sz w:val="23"/>
          <w:szCs w:val="23"/>
        </w:rPr>
        <w:t xml:space="preserve">24.) </w:t>
      </w:r>
      <w:r w:rsidRPr="00AD7899">
        <w:rPr>
          <w:b/>
          <w:sz w:val="23"/>
          <w:szCs w:val="23"/>
        </w:rPr>
        <w:t>Proje, yarışma, fuar ve sergi çalışmalarının değerlendirilmesi,</w:t>
      </w:r>
    </w:p>
    <w:p w:rsidR="00AD7899" w:rsidRDefault="00AD7899" w:rsidP="00E920DA">
      <w:pPr>
        <w:jc w:val="left"/>
        <w:rPr>
          <w:sz w:val="23"/>
          <w:szCs w:val="23"/>
        </w:rPr>
      </w:pPr>
      <w:r>
        <w:rPr>
          <w:sz w:val="23"/>
          <w:szCs w:val="23"/>
        </w:rPr>
        <w:t xml:space="preserve">       </w:t>
      </w:r>
    </w:p>
    <w:p w:rsidR="008B2EE8" w:rsidRDefault="00AD7899" w:rsidP="00E920DA">
      <w:pPr>
        <w:jc w:val="left"/>
        <w:rPr>
          <w:sz w:val="23"/>
          <w:szCs w:val="23"/>
        </w:rPr>
      </w:pPr>
      <w:r>
        <w:rPr>
          <w:sz w:val="23"/>
          <w:szCs w:val="23"/>
        </w:rPr>
        <w:t xml:space="preserve">        </w:t>
      </w:r>
      <w:r w:rsidR="008B2EE8">
        <w:rPr>
          <w:sz w:val="23"/>
          <w:szCs w:val="23"/>
        </w:rPr>
        <w:t>Yıl boyunca her türlü proje etkinliklerine,yarışmalara ve özellikle kitap fuarlarına yönelik etkinliklere etkin bir katılım sağlanacağı zümre başkanı tarafından ifade edildi.</w:t>
      </w:r>
    </w:p>
    <w:p w:rsidR="00E920DA" w:rsidRDefault="00E920DA" w:rsidP="00E920DA">
      <w:pPr>
        <w:jc w:val="left"/>
        <w:rPr>
          <w:sz w:val="23"/>
          <w:szCs w:val="23"/>
        </w:rPr>
      </w:pPr>
    </w:p>
    <w:p w:rsidR="00E920DA" w:rsidRDefault="00E920DA" w:rsidP="00E920DA">
      <w:pPr>
        <w:jc w:val="left"/>
        <w:rPr>
          <w:sz w:val="22"/>
          <w:szCs w:val="22"/>
        </w:rPr>
      </w:pPr>
      <w:r w:rsidRPr="00B02C28">
        <w:rPr>
          <w:b/>
          <w:sz w:val="23"/>
          <w:szCs w:val="23"/>
        </w:rPr>
        <w:t xml:space="preserve">25.) </w:t>
      </w:r>
      <w:r w:rsidRPr="00AD7899">
        <w:rPr>
          <w:b/>
          <w:sz w:val="22"/>
          <w:szCs w:val="22"/>
        </w:rPr>
        <w:t>Okul, Öğretmen, Öğrenci, Veli İlişkilerinin Sağlıklı Yürütülmesine İlişkin Hususların Görüşülmesi,</w:t>
      </w:r>
    </w:p>
    <w:p w:rsidR="00467573" w:rsidRDefault="00467573" w:rsidP="00E920DA">
      <w:pPr>
        <w:jc w:val="left"/>
        <w:rPr>
          <w:color w:val="212529"/>
          <w:sz w:val="22"/>
          <w:szCs w:val="22"/>
          <w:shd w:val="clear" w:color="auto" w:fill="FFFFFF"/>
        </w:rPr>
      </w:pPr>
    </w:p>
    <w:p w:rsidR="00E920DA" w:rsidRPr="00467573" w:rsidRDefault="00467573" w:rsidP="00E920DA">
      <w:pPr>
        <w:jc w:val="left"/>
        <w:rPr>
          <w:sz w:val="22"/>
          <w:szCs w:val="22"/>
        </w:rPr>
      </w:pPr>
      <w:r>
        <w:rPr>
          <w:color w:val="212529"/>
          <w:sz w:val="22"/>
          <w:szCs w:val="22"/>
          <w:shd w:val="clear" w:color="auto" w:fill="FFFFFF"/>
        </w:rPr>
        <w:t xml:space="preserve">        </w:t>
      </w:r>
      <w:r w:rsidRPr="00467573">
        <w:rPr>
          <w:color w:val="212529"/>
          <w:sz w:val="22"/>
          <w:szCs w:val="22"/>
          <w:shd w:val="clear" w:color="auto" w:fill="FFFFFF"/>
        </w:rPr>
        <w:t>Millî Eğitim Bakanlığınca, velilerin sorumluluk duygularını artırmak suretiyle okul-aile iş birliğini güçlendirmek ve böylece öğrencilerin, sosyal ve akademik yönden bütünsel eğitimine daha fazla katkı sağlamak amacıyla "Velivizyon" platformu oluşturuldu.</w:t>
      </w:r>
    </w:p>
    <w:p w:rsidR="00467573" w:rsidRDefault="00467573" w:rsidP="00E920DA">
      <w:pPr>
        <w:jc w:val="left"/>
        <w:rPr>
          <w:b/>
          <w:sz w:val="22"/>
          <w:szCs w:val="22"/>
        </w:rPr>
      </w:pPr>
    </w:p>
    <w:p w:rsidR="00467573" w:rsidRPr="00467573" w:rsidRDefault="00467573" w:rsidP="00E920DA">
      <w:pPr>
        <w:jc w:val="left"/>
        <w:rPr>
          <w:sz w:val="22"/>
          <w:szCs w:val="22"/>
        </w:rPr>
      </w:pPr>
      <w:r w:rsidRPr="00265C1E">
        <w:rPr>
          <w:b/>
          <w:sz w:val="22"/>
          <w:szCs w:val="22"/>
        </w:rPr>
        <w:t xml:space="preserve">       </w:t>
      </w:r>
      <w:r w:rsidR="00265C1E">
        <w:rPr>
          <w:b/>
          <w:sz w:val="22"/>
          <w:szCs w:val="22"/>
        </w:rPr>
        <w:t xml:space="preserve">“ </w:t>
      </w:r>
      <w:r w:rsidRPr="00265C1E">
        <w:rPr>
          <w:b/>
          <w:sz w:val="22"/>
          <w:szCs w:val="22"/>
        </w:rPr>
        <w:t xml:space="preserve">Velivizyon" </w:t>
      </w:r>
      <w:r w:rsidRPr="00467573">
        <w:rPr>
          <w:sz w:val="22"/>
          <w:szCs w:val="22"/>
        </w:rPr>
        <w:t>ile, öğrencilerin zamanının çoğu okul dışındaki alanlarda geçtiği gerçeğinden hareketle geleceğin teminatı olan çocukları en iyi şekilde yetiştirmek ve geleceğe hazırlamak için eğitim öğretimin en önemli paydaşlarından biri olan velilerin okulla azami iş birliğinin sağlanması, öğretmenin yükünün hafifletilmesi ve velilerin bilinçlendirilerek sorumluluk duygularının artırılması hedefleniyor.</w:t>
      </w:r>
    </w:p>
    <w:p w:rsidR="00467573" w:rsidRDefault="00467573" w:rsidP="00E920DA">
      <w:pPr>
        <w:jc w:val="left"/>
        <w:rPr>
          <w:b/>
          <w:sz w:val="22"/>
          <w:szCs w:val="22"/>
        </w:rPr>
      </w:pPr>
    </w:p>
    <w:p w:rsidR="00467573" w:rsidRPr="00467573" w:rsidRDefault="00467573" w:rsidP="00E920DA">
      <w:pPr>
        <w:jc w:val="left"/>
        <w:rPr>
          <w:sz w:val="22"/>
          <w:szCs w:val="22"/>
        </w:rPr>
      </w:pPr>
      <w:r>
        <w:rPr>
          <w:b/>
          <w:sz w:val="22"/>
          <w:szCs w:val="22"/>
        </w:rPr>
        <w:t xml:space="preserve">       </w:t>
      </w:r>
      <w:r w:rsidRPr="00265C1E">
        <w:rPr>
          <w:b/>
          <w:sz w:val="22"/>
          <w:szCs w:val="22"/>
        </w:rPr>
        <w:t xml:space="preserve">Velivizyon </w:t>
      </w:r>
      <w:r w:rsidRPr="00467573">
        <w:rPr>
          <w:sz w:val="22"/>
          <w:szCs w:val="22"/>
        </w:rPr>
        <w:t>platformuyla "sağlıklı iletişim kurmak", "huzurlu ev, huzurlu sınıftır", "veli olmak", "evdeki öğretmen", "okul-aile birliği" gibi temalarla toplumdaki ortak sorunlara dikkati çekmek, velileri bilinçlendirerek öğrencilerin eğitim süreçlerinde ailelerin aktif katılımını artırmak ve çocukların geleceği için ideal bir "okul-aile-çocuk" iş birliğini sağlamak hedefleniyor.</w:t>
      </w:r>
    </w:p>
    <w:p w:rsidR="00467573" w:rsidRDefault="00467573" w:rsidP="00E920DA">
      <w:pPr>
        <w:jc w:val="left"/>
        <w:rPr>
          <w:b/>
          <w:sz w:val="22"/>
          <w:szCs w:val="22"/>
        </w:rPr>
      </w:pPr>
    </w:p>
    <w:p w:rsidR="00467573" w:rsidRPr="00467573" w:rsidRDefault="00467573" w:rsidP="00E920DA">
      <w:pPr>
        <w:jc w:val="left"/>
        <w:rPr>
          <w:sz w:val="22"/>
          <w:szCs w:val="22"/>
        </w:rPr>
      </w:pPr>
      <w:r w:rsidRPr="00467573">
        <w:rPr>
          <w:sz w:val="22"/>
          <w:szCs w:val="22"/>
        </w:rPr>
        <w:t xml:space="preserve"> </w:t>
      </w:r>
      <w:r w:rsidR="00265C1E">
        <w:rPr>
          <w:sz w:val="22"/>
          <w:szCs w:val="22"/>
        </w:rPr>
        <w:t xml:space="preserve">     </w:t>
      </w:r>
      <w:r w:rsidRPr="00467573">
        <w:rPr>
          <w:sz w:val="22"/>
          <w:szCs w:val="22"/>
        </w:rPr>
        <w:t xml:space="preserve"> Ailenin okul ile iletişimi ne kadar güçlü olursa öğrencinin başarısı da o derecede yüksek olmaktadır. Aile ve sürekli işbirliği içinde olursa öğrencinin var olan problemine ortak çözüm bulunmakta ve yaşanabilecek problemlere karşı önceden önlem alınabilir.</w:t>
      </w:r>
    </w:p>
    <w:p w:rsidR="00467573" w:rsidRDefault="00467573" w:rsidP="00E920DA">
      <w:pPr>
        <w:jc w:val="left"/>
        <w:rPr>
          <w:b/>
          <w:sz w:val="22"/>
          <w:szCs w:val="22"/>
        </w:rPr>
      </w:pPr>
    </w:p>
    <w:p w:rsidR="00265C1E" w:rsidRDefault="00265C1E" w:rsidP="00E920DA">
      <w:pPr>
        <w:jc w:val="left"/>
        <w:rPr>
          <w:b/>
          <w:sz w:val="22"/>
          <w:szCs w:val="22"/>
        </w:rPr>
      </w:pPr>
    </w:p>
    <w:p w:rsidR="00E920DA" w:rsidRPr="00467573" w:rsidRDefault="00E920DA" w:rsidP="00E920DA">
      <w:pPr>
        <w:jc w:val="left"/>
        <w:rPr>
          <w:b/>
        </w:rPr>
      </w:pPr>
      <w:r w:rsidRPr="00B02C28">
        <w:rPr>
          <w:b/>
          <w:sz w:val="22"/>
          <w:szCs w:val="22"/>
        </w:rPr>
        <w:t xml:space="preserve">26.) </w:t>
      </w:r>
      <w:r w:rsidRPr="00467573">
        <w:rPr>
          <w:b/>
          <w:sz w:val="22"/>
          <w:szCs w:val="22"/>
        </w:rPr>
        <w:t>Öğrencilerin Türk Dilini Doğru Telaffuz, Vurgu ve Tonlama İle Konuşmayı; Yazılı Anlatımda Doğru Söz Dizimi, Kelime Seçimi ve Noktalama İşaretlerini Fonksiyonlarına Uygun Olarak Kullanmayı Davranış Haline Dönüştürebilmelerini Hedefleyen Ortak Tutum ve Davranışların Belirlenmesi,</w:t>
      </w:r>
    </w:p>
    <w:p w:rsidR="00E920DA" w:rsidRDefault="00E920DA" w:rsidP="00E920DA">
      <w:pPr>
        <w:jc w:val="left"/>
        <w:rPr>
          <w:b/>
          <w:sz w:val="22"/>
          <w:szCs w:val="22"/>
        </w:rPr>
      </w:pPr>
    </w:p>
    <w:p w:rsidR="00467573" w:rsidRPr="00DC13C5" w:rsidRDefault="00467573" w:rsidP="00467573">
      <w:pPr>
        <w:ind w:firstLine="708"/>
        <w:jc w:val="left"/>
        <w:rPr>
          <w:sz w:val="22"/>
          <w:szCs w:val="22"/>
        </w:rPr>
      </w:pPr>
      <w:r w:rsidRPr="00DC13C5">
        <w:rPr>
          <w:sz w:val="22"/>
          <w:szCs w:val="22"/>
        </w:rPr>
        <w:t>Güzel Türkçemizin konuşma ve yazma kurallarının iyi kullanı</w:t>
      </w:r>
      <w:r>
        <w:rPr>
          <w:sz w:val="22"/>
          <w:szCs w:val="22"/>
        </w:rPr>
        <w:t>lması ve öğretilmesi için Türk dili ve e</w:t>
      </w:r>
      <w:r w:rsidRPr="00DC13C5">
        <w:rPr>
          <w:sz w:val="22"/>
          <w:szCs w:val="22"/>
        </w:rPr>
        <w:t xml:space="preserve">debiyatı öğretmenlerine büyük iş düştüğünü söyleyen </w:t>
      </w:r>
      <w:r>
        <w:rPr>
          <w:sz w:val="22"/>
          <w:szCs w:val="22"/>
        </w:rPr>
        <w:t>………………</w:t>
      </w:r>
      <w:r w:rsidRPr="00DC13C5">
        <w:rPr>
          <w:sz w:val="22"/>
          <w:szCs w:val="22"/>
        </w:rPr>
        <w:t>, bu konuda iş</w:t>
      </w:r>
      <w:r>
        <w:rPr>
          <w:sz w:val="22"/>
          <w:szCs w:val="22"/>
        </w:rPr>
        <w:t xml:space="preserve"> </w:t>
      </w:r>
      <w:r w:rsidRPr="00DC13C5">
        <w:rPr>
          <w:sz w:val="22"/>
          <w:szCs w:val="22"/>
        </w:rPr>
        <w:t xml:space="preserve">birliği yapılmasının şart olduğunu belirtti. Söz alan </w:t>
      </w:r>
      <w:r>
        <w:rPr>
          <w:sz w:val="22"/>
          <w:szCs w:val="22"/>
        </w:rPr>
        <w:t>…………………………, aslında bunun sadece Türk dili ve e</w:t>
      </w:r>
      <w:r w:rsidRPr="00DC13C5">
        <w:rPr>
          <w:sz w:val="22"/>
          <w:szCs w:val="22"/>
        </w:rPr>
        <w:t>debiyatı öğretmenlerinin değil, bütün öğretmenlerin öncelikli görevi olması gerektiğini söyledi. Öğrencilerde kitap okuma alışkanlığının bulunmad</w:t>
      </w:r>
      <w:r w:rsidRPr="00DC13C5">
        <w:rPr>
          <w:sz w:val="22"/>
          <w:szCs w:val="22"/>
        </w:rPr>
        <w:t>ı</w:t>
      </w:r>
      <w:r w:rsidRPr="00DC13C5">
        <w:rPr>
          <w:sz w:val="22"/>
          <w:szCs w:val="22"/>
        </w:rPr>
        <w:t xml:space="preserve">ğını, kitap okumayan öğrencilerin kendini ifade etme noktasında da sorunlar yaşadığını söyledi. Kitap okuma alışkanlığı kazandırılması noktasına önem verilmesi ve gereken hassasiyetin gösterilmesi gerektiğini söyledi. </w:t>
      </w:r>
    </w:p>
    <w:p w:rsidR="00467573" w:rsidRPr="00DC13C5" w:rsidRDefault="00467573" w:rsidP="00467573">
      <w:pPr>
        <w:rPr>
          <w:sz w:val="22"/>
          <w:szCs w:val="22"/>
        </w:rPr>
      </w:pPr>
    </w:p>
    <w:p w:rsidR="00467573" w:rsidRDefault="00467573" w:rsidP="00467573">
      <w:pPr>
        <w:rPr>
          <w:b/>
          <w:sz w:val="22"/>
          <w:szCs w:val="22"/>
        </w:rPr>
      </w:pPr>
    </w:p>
    <w:p w:rsidR="00C50892" w:rsidRPr="00462AAB" w:rsidRDefault="00467573" w:rsidP="00462AAB">
      <w:pPr>
        <w:jc w:val="left"/>
        <w:rPr>
          <w:sz w:val="22"/>
          <w:szCs w:val="22"/>
        </w:rPr>
      </w:pPr>
      <w:r>
        <w:rPr>
          <w:b/>
          <w:sz w:val="22"/>
          <w:szCs w:val="22"/>
        </w:rPr>
        <w:t xml:space="preserve">              </w:t>
      </w:r>
      <w:r w:rsidRPr="00DC13C5">
        <w:rPr>
          <w:b/>
          <w:sz w:val="22"/>
          <w:szCs w:val="22"/>
        </w:rPr>
        <w:t>KARAR</w:t>
      </w:r>
      <w:r>
        <w:rPr>
          <w:sz w:val="22"/>
          <w:szCs w:val="22"/>
        </w:rPr>
        <w:t>:</w:t>
      </w:r>
      <w:r w:rsidR="00462AAB">
        <w:rPr>
          <w:sz w:val="22"/>
          <w:szCs w:val="22"/>
        </w:rPr>
        <w:t xml:space="preserve"> </w:t>
      </w:r>
      <w:r>
        <w:rPr>
          <w:sz w:val="22"/>
          <w:szCs w:val="22"/>
        </w:rPr>
        <w:t>Ö</w:t>
      </w:r>
      <w:r w:rsidRPr="00DC13C5">
        <w:rPr>
          <w:sz w:val="22"/>
          <w:szCs w:val="22"/>
        </w:rPr>
        <w:t>ğrencilerin kitap okuma alışkanlıkları</w:t>
      </w:r>
      <w:r>
        <w:rPr>
          <w:sz w:val="22"/>
          <w:szCs w:val="22"/>
        </w:rPr>
        <w:t>nı artırmak için ödül, taltif,vb.</w:t>
      </w:r>
      <w:r w:rsidRPr="00DC13C5">
        <w:rPr>
          <w:sz w:val="22"/>
          <w:szCs w:val="22"/>
        </w:rPr>
        <w:t>yöntemler uygul</w:t>
      </w:r>
      <w:r w:rsidRPr="00DC13C5">
        <w:rPr>
          <w:sz w:val="22"/>
          <w:szCs w:val="22"/>
        </w:rPr>
        <w:t>a</w:t>
      </w:r>
      <w:r w:rsidRPr="00DC13C5">
        <w:rPr>
          <w:sz w:val="22"/>
          <w:szCs w:val="22"/>
        </w:rPr>
        <w:t>nacaktır. Seçkin eserler, bilhassa gerek Türk Edebiyatında, gerekse diğer edebiyatlarda klasik olmuş</w:t>
      </w:r>
      <w:r>
        <w:rPr>
          <w:sz w:val="22"/>
          <w:szCs w:val="22"/>
        </w:rPr>
        <w:t xml:space="preserve"> eserler</w:t>
      </w:r>
      <w:r w:rsidRPr="00DC13C5">
        <w:rPr>
          <w:sz w:val="22"/>
          <w:szCs w:val="22"/>
        </w:rPr>
        <w:t xml:space="preserve"> nazara getirilecektir. Televizyonlarda ve radyolarda Türkçeyi güzel kullanan program yapıcıları, sunucular, haber spikerleri, konuşmacılar takip edilecek ve öğrencilerin onları dinlemeleri sağlanacaktır. Sınıf içinde ilk dakikalarda öğrencilerin bazı güncel konularda serbestçe konuşmaları teşvik edilecektir. Seslerin, harflerin, hecelerin, kelimelerin, vurgularına, telaffuzlarına dikkat edilecektir. </w:t>
      </w:r>
      <w:r>
        <w:rPr>
          <w:sz w:val="22"/>
          <w:szCs w:val="22"/>
        </w:rPr>
        <w:t>Türk dilinin doğru ve güzel kullanımına yönelik sınıflar arasında münazara yarışması yapılacaktır.</w:t>
      </w:r>
      <w:r w:rsidR="00462AAB">
        <w:rPr>
          <w:sz w:val="22"/>
          <w:szCs w:val="22"/>
        </w:rPr>
        <w:t>Uygulama sınavlarında konuşma becerileri alanına yönelik etkinliklere gereken özen gösterilecektir.</w:t>
      </w:r>
    </w:p>
    <w:p w:rsidR="000821BF" w:rsidRDefault="000821BF" w:rsidP="00CE449B">
      <w:pPr>
        <w:jc w:val="left"/>
        <w:rPr>
          <w:b/>
          <w:sz w:val="22"/>
          <w:szCs w:val="22"/>
        </w:rPr>
      </w:pPr>
    </w:p>
    <w:p w:rsidR="00CE449B" w:rsidRPr="00015997" w:rsidRDefault="00462AAB" w:rsidP="00CE449B">
      <w:pPr>
        <w:jc w:val="left"/>
        <w:rPr>
          <w:b/>
          <w:sz w:val="22"/>
          <w:szCs w:val="22"/>
        </w:rPr>
      </w:pPr>
      <w:r>
        <w:rPr>
          <w:b/>
          <w:sz w:val="22"/>
          <w:szCs w:val="22"/>
        </w:rPr>
        <w:t xml:space="preserve"> 27</w:t>
      </w:r>
      <w:r w:rsidR="00CF68C1">
        <w:rPr>
          <w:b/>
          <w:sz w:val="22"/>
          <w:szCs w:val="22"/>
        </w:rPr>
        <w:t xml:space="preserve">.) </w:t>
      </w:r>
      <w:r w:rsidR="00265B10" w:rsidRPr="00015997">
        <w:rPr>
          <w:b/>
          <w:sz w:val="22"/>
          <w:szCs w:val="22"/>
        </w:rPr>
        <w:t>Dilek, Temenni ve Alınan Kararlar,</w:t>
      </w:r>
    </w:p>
    <w:p w:rsidR="00265B10" w:rsidRDefault="00265B10" w:rsidP="007A006A">
      <w:pPr>
        <w:ind w:firstLine="708"/>
        <w:jc w:val="left"/>
        <w:rPr>
          <w:sz w:val="22"/>
          <w:szCs w:val="22"/>
        </w:rPr>
      </w:pPr>
    </w:p>
    <w:p w:rsidR="00265B10" w:rsidRDefault="00265B10" w:rsidP="007A006A">
      <w:pPr>
        <w:ind w:firstLine="708"/>
        <w:jc w:val="left"/>
        <w:rPr>
          <w:b/>
          <w:sz w:val="22"/>
          <w:szCs w:val="22"/>
        </w:rPr>
      </w:pPr>
      <w:r w:rsidRPr="00265B10">
        <w:rPr>
          <w:b/>
          <w:sz w:val="22"/>
          <w:szCs w:val="22"/>
        </w:rPr>
        <w:t>Alınan Kararlar:</w:t>
      </w:r>
    </w:p>
    <w:p w:rsidR="00857120" w:rsidRDefault="00857120" w:rsidP="007A006A">
      <w:pPr>
        <w:ind w:firstLine="708"/>
        <w:jc w:val="left"/>
        <w:rPr>
          <w:b/>
          <w:sz w:val="22"/>
          <w:szCs w:val="22"/>
        </w:rPr>
      </w:pPr>
    </w:p>
    <w:p w:rsidR="00FD0404" w:rsidRDefault="00265B10" w:rsidP="00857120">
      <w:pPr>
        <w:jc w:val="left"/>
        <w:rPr>
          <w:sz w:val="22"/>
          <w:szCs w:val="22"/>
        </w:rPr>
      </w:pPr>
      <w:r>
        <w:rPr>
          <w:b/>
          <w:sz w:val="22"/>
          <w:szCs w:val="22"/>
        </w:rPr>
        <w:t xml:space="preserve">1.) </w:t>
      </w:r>
      <w:r w:rsidRPr="00E57F18">
        <w:rPr>
          <w:sz w:val="22"/>
          <w:szCs w:val="22"/>
        </w:rPr>
        <w:t>Yıl içerisinde gerekli gör</w:t>
      </w:r>
      <w:r w:rsidRPr="00E57F18">
        <w:rPr>
          <w:sz w:val="22"/>
          <w:szCs w:val="22"/>
        </w:rPr>
        <w:t>ü</w:t>
      </w:r>
      <w:r w:rsidRPr="00E57F18">
        <w:rPr>
          <w:sz w:val="22"/>
          <w:szCs w:val="22"/>
        </w:rPr>
        <w:t>len zamanlarda ve ortak sınavlar öncesi ve sonrasında bir araya gelinmesi ve fikir alış verişinde bulunulması ayrıca der</w:t>
      </w:r>
      <w:r w:rsidRPr="00E57F18">
        <w:rPr>
          <w:sz w:val="22"/>
          <w:szCs w:val="22"/>
        </w:rPr>
        <w:t>s</w:t>
      </w:r>
      <w:r w:rsidRPr="00E57F18">
        <w:rPr>
          <w:sz w:val="22"/>
          <w:szCs w:val="22"/>
        </w:rPr>
        <w:t>lerin mümkün olduğunca birbirine uyumlu olarak yürütülmesi kararlaştırıldı.</w:t>
      </w:r>
    </w:p>
    <w:p w:rsidR="00265B10" w:rsidRPr="00E57F18" w:rsidRDefault="00265B10" w:rsidP="00857120">
      <w:pPr>
        <w:jc w:val="left"/>
        <w:rPr>
          <w:sz w:val="22"/>
          <w:szCs w:val="22"/>
        </w:rPr>
      </w:pPr>
      <w:r w:rsidRPr="00E57F18">
        <w:rPr>
          <w:sz w:val="22"/>
          <w:szCs w:val="22"/>
        </w:rPr>
        <w:t xml:space="preserve"> </w:t>
      </w:r>
    </w:p>
    <w:p w:rsidR="00265B10" w:rsidRPr="00015997" w:rsidRDefault="00265B10" w:rsidP="007D5A3F">
      <w:pPr>
        <w:jc w:val="left"/>
        <w:rPr>
          <w:sz w:val="22"/>
          <w:szCs w:val="22"/>
        </w:rPr>
      </w:pPr>
      <w:r w:rsidRPr="00015997">
        <w:rPr>
          <w:b/>
          <w:sz w:val="22"/>
          <w:szCs w:val="22"/>
        </w:rPr>
        <w:t xml:space="preserve">2.) </w:t>
      </w:r>
      <w:r w:rsidR="00C21FFE" w:rsidRPr="00DC13C5">
        <w:rPr>
          <w:sz w:val="22"/>
          <w:szCs w:val="22"/>
        </w:rPr>
        <w:t xml:space="preserve">Belirtilen konuların yıllık planlara yansıtıldığı şekilde dikkatle, titizlikle ve özenle </w:t>
      </w:r>
      <w:r w:rsidR="00C21FFE">
        <w:rPr>
          <w:sz w:val="22"/>
          <w:szCs w:val="22"/>
        </w:rPr>
        <w:t xml:space="preserve">yer </w:t>
      </w:r>
      <w:r w:rsidR="00C21FFE" w:rsidRPr="00DC13C5">
        <w:rPr>
          <w:sz w:val="22"/>
          <w:szCs w:val="22"/>
        </w:rPr>
        <w:t>verilmesine ve Atatürkçülük ile ilgili konularda Tarih dersi öğretmenleriyle</w:t>
      </w:r>
      <w:r w:rsidR="00C21FFE">
        <w:rPr>
          <w:sz w:val="22"/>
          <w:szCs w:val="22"/>
        </w:rPr>
        <w:t xml:space="preserve"> ve değerler eğitimi ile ilgili tüm zümrelerle</w:t>
      </w:r>
      <w:r w:rsidR="00C21FFE" w:rsidRPr="00DC13C5">
        <w:rPr>
          <w:sz w:val="22"/>
          <w:szCs w:val="22"/>
        </w:rPr>
        <w:t xml:space="preserve"> iş birliği yapılmasının devamına karar verildi.</w:t>
      </w:r>
    </w:p>
    <w:p w:rsidR="00FD0404" w:rsidRDefault="00FD0404" w:rsidP="00857120">
      <w:pPr>
        <w:pStyle w:val="BalonMetni"/>
        <w:spacing w:line="276" w:lineRule="auto"/>
        <w:rPr>
          <w:rFonts w:ascii="Times New Roman" w:hAnsi="Times New Roman" w:cs="Times New Roman"/>
          <w:sz w:val="24"/>
          <w:szCs w:val="24"/>
        </w:rPr>
      </w:pPr>
    </w:p>
    <w:p w:rsidR="00107321" w:rsidRDefault="007D5A3F" w:rsidP="00857120">
      <w:pPr>
        <w:jc w:val="left"/>
        <w:rPr>
          <w:sz w:val="22"/>
          <w:szCs w:val="22"/>
        </w:rPr>
      </w:pPr>
      <w:r>
        <w:rPr>
          <w:rFonts w:eastAsia="Calibri"/>
          <w:b/>
          <w:lang w:eastAsia="en-US"/>
        </w:rPr>
        <w:t>3</w:t>
      </w:r>
      <w:r w:rsidR="00107321" w:rsidRPr="00107321">
        <w:rPr>
          <w:rFonts w:eastAsia="Calibri"/>
          <w:b/>
          <w:lang w:eastAsia="en-US"/>
        </w:rPr>
        <w:t>.)</w:t>
      </w:r>
      <w:r w:rsidR="00107321">
        <w:rPr>
          <w:rFonts w:eastAsia="Calibri"/>
          <w:lang w:eastAsia="en-US"/>
        </w:rPr>
        <w:t xml:space="preserve"> </w:t>
      </w:r>
      <w:r w:rsidR="00C21FFE">
        <w:rPr>
          <w:rFonts w:eastAsia="Calibri"/>
          <w:lang w:eastAsia="en-US"/>
        </w:rPr>
        <w:t xml:space="preserve">Ders planları ve </w:t>
      </w:r>
      <w:r w:rsidR="00C21FFE">
        <w:rPr>
          <w:sz w:val="22"/>
          <w:szCs w:val="22"/>
          <w:lang w:eastAsia="en-US" w:bidi="en-US"/>
        </w:rPr>
        <w:t>y</w:t>
      </w:r>
      <w:r w:rsidR="00C21FFE" w:rsidRPr="000F6360">
        <w:rPr>
          <w:sz w:val="22"/>
          <w:szCs w:val="22"/>
          <w:lang w:eastAsia="en-US" w:bidi="en-US"/>
        </w:rPr>
        <w:t>ıllık</w:t>
      </w:r>
      <w:r w:rsidR="00C21FFE" w:rsidRPr="003C1603">
        <w:rPr>
          <w:sz w:val="22"/>
          <w:szCs w:val="22"/>
          <w:lang w:eastAsia="en-US" w:bidi="en-US"/>
        </w:rPr>
        <w:t xml:space="preserve"> planlar ilgili yönetmeliklere göre hazırlanacaktır.  Çalışma takvimine </w:t>
      </w:r>
      <w:r w:rsidR="00C21FFE">
        <w:rPr>
          <w:sz w:val="22"/>
          <w:szCs w:val="22"/>
          <w:lang w:eastAsia="en-US" w:bidi="en-US"/>
        </w:rPr>
        <w:t>uyulacaktır. Yıllık planlar en son güncellenen müfredata göre yapılacaktır.Belirtilen tarihte okul idaresine sunulacaktır.</w:t>
      </w:r>
      <w:r w:rsidR="006013FA">
        <w:rPr>
          <w:sz w:val="22"/>
          <w:szCs w:val="22"/>
          <w:lang w:eastAsia="en-US" w:bidi="en-US"/>
        </w:rPr>
        <w:t>Yeni müfredat zümre tarafından tekrar incelenecektir.Verilecek eğitimlere katılım sağlanacaktır.</w:t>
      </w:r>
    </w:p>
    <w:p w:rsidR="00FD0404" w:rsidRDefault="00FD0404" w:rsidP="00857120">
      <w:pPr>
        <w:jc w:val="left"/>
        <w:rPr>
          <w:sz w:val="22"/>
          <w:szCs w:val="22"/>
        </w:rPr>
      </w:pPr>
    </w:p>
    <w:p w:rsidR="00107321" w:rsidRDefault="007D5A3F" w:rsidP="00857120">
      <w:pPr>
        <w:jc w:val="left"/>
        <w:rPr>
          <w:sz w:val="22"/>
          <w:szCs w:val="22"/>
          <w:lang w:eastAsia="en-US" w:bidi="en-US"/>
        </w:rPr>
      </w:pPr>
      <w:r>
        <w:rPr>
          <w:b/>
          <w:sz w:val="22"/>
          <w:szCs w:val="22"/>
        </w:rPr>
        <w:t>4</w:t>
      </w:r>
      <w:r w:rsidR="00107321" w:rsidRPr="00107321">
        <w:rPr>
          <w:b/>
          <w:sz w:val="22"/>
          <w:szCs w:val="22"/>
        </w:rPr>
        <w:t xml:space="preserve">.) </w:t>
      </w:r>
      <w:r w:rsidR="00C21FFE">
        <w:rPr>
          <w:sz w:val="22"/>
          <w:szCs w:val="22"/>
        </w:rPr>
        <w:t>Derslerin</w:t>
      </w:r>
      <w:r w:rsidR="00C21FFE" w:rsidRPr="00DC13C5">
        <w:rPr>
          <w:sz w:val="22"/>
          <w:szCs w:val="22"/>
        </w:rPr>
        <w:t xml:space="preserve"> işlenişi sırasında konunun gereğine, sınıf ve seviyenin durumuna göre sesli ve sessiz okuma, anlatım, soru-cevap, dramatize etme, taklit, tasvir etme, tanımlama, açıklama, tartışma, sebep-sonuç ilişkisi kurma, özetleme, örnekleme, gözlem yapma, tümevarım, tümdengelim, araştırma, inceleme, tartışma, karşılaştırma sunu, afişleme, resimleme, film, v.b. yön</w:t>
      </w:r>
      <w:r w:rsidR="00C21FFE">
        <w:rPr>
          <w:sz w:val="22"/>
          <w:szCs w:val="22"/>
        </w:rPr>
        <w:t>tem ve teknikler etkin bir şekilde kullanılacaktır.</w:t>
      </w:r>
      <w:r w:rsidR="006013FA">
        <w:rPr>
          <w:sz w:val="22"/>
          <w:szCs w:val="22"/>
        </w:rPr>
        <w:t>Yeni öğretim yöntem ve teknikleri en iyi şekilde öğrenilecektir.</w:t>
      </w:r>
    </w:p>
    <w:p w:rsidR="00FD0404" w:rsidRDefault="00FD0404" w:rsidP="00857120">
      <w:pPr>
        <w:jc w:val="left"/>
        <w:rPr>
          <w:sz w:val="22"/>
          <w:szCs w:val="22"/>
          <w:lang w:eastAsia="en-US" w:bidi="en-US"/>
        </w:rPr>
      </w:pPr>
    </w:p>
    <w:p w:rsidR="00107321" w:rsidRDefault="007D5A3F" w:rsidP="00857120">
      <w:pPr>
        <w:jc w:val="left"/>
        <w:rPr>
          <w:sz w:val="22"/>
          <w:szCs w:val="22"/>
        </w:rPr>
      </w:pPr>
      <w:r>
        <w:rPr>
          <w:b/>
          <w:sz w:val="22"/>
          <w:szCs w:val="22"/>
          <w:lang w:eastAsia="en-US" w:bidi="en-US"/>
        </w:rPr>
        <w:t>5</w:t>
      </w:r>
      <w:r w:rsidR="00107321" w:rsidRPr="00107321">
        <w:rPr>
          <w:b/>
          <w:sz w:val="22"/>
          <w:szCs w:val="22"/>
          <w:lang w:eastAsia="en-US" w:bidi="en-US"/>
        </w:rPr>
        <w:t xml:space="preserve">.) </w:t>
      </w:r>
      <w:r w:rsidR="00C21FFE" w:rsidRPr="003C1603">
        <w:rPr>
          <w:sz w:val="22"/>
          <w:szCs w:val="22"/>
          <w:lang w:eastAsia="en-US" w:bidi="en-US"/>
        </w:rPr>
        <w:t>Derslerin işlenişinde her türlü teknolojik gelişmelerden yararlanılacaktır.</w:t>
      </w:r>
    </w:p>
    <w:p w:rsidR="00FD0404" w:rsidRDefault="00FD0404" w:rsidP="00857120">
      <w:pPr>
        <w:jc w:val="left"/>
        <w:rPr>
          <w:sz w:val="22"/>
          <w:szCs w:val="22"/>
        </w:rPr>
      </w:pPr>
    </w:p>
    <w:p w:rsidR="00107321" w:rsidRDefault="007D5A3F" w:rsidP="00857120">
      <w:pPr>
        <w:jc w:val="left"/>
        <w:rPr>
          <w:sz w:val="22"/>
          <w:szCs w:val="22"/>
          <w:lang w:eastAsia="en-US" w:bidi="en-US"/>
        </w:rPr>
      </w:pPr>
      <w:r>
        <w:rPr>
          <w:b/>
          <w:sz w:val="22"/>
          <w:szCs w:val="22"/>
        </w:rPr>
        <w:t>6</w:t>
      </w:r>
      <w:r w:rsidR="00107321" w:rsidRPr="00107321">
        <w:rPr>
          <w:b/>
          <w:sz w:val="22"/>
          <w:szCs w:val="22"/>
        </w:rPr>
        <w:t xml:space="preserve">.) </w:t>
      </w:r>
      <w:r w:rsidR="00C21FFE" w:rsidRPr="003C1603">
        <w:rPr>
          <w:sz w:val="22"/>
          <w:szCs w:val="22"/>
          <w:lang w:eastAsia="en-US" w:bidi="en-US"/>
        </w:rPr>
        <w:t>EBA</w:t>
      </w:r>
      <w:r w:rsidR="00C21FFE">
        <w:rPr>
          <w:sz w:val="22"/>
          <w:szCs w:val="22"/>
          <w:lang w:eastAsia="en-US" w:bidi="en-US"/>
        </w:rPr>
        <w:t xml:space="preserve"> ve </w:t>
      </w:r>
      <w:r w:rsidR="00C21FFE" w:rsidRPr="00DF7D9A">
        <w:rPr>
          <w:i/>
          <w:iCs/>
          <w:sz w:val="22"/>
          <w:szCs w:val="22"/>
          <w:lang w:eastAsia="en-US" w:bidi="en-US"/>
        </w:rPr>
        <w:t>ogmmateryal.meb.gov.tr</w:t>
      </w:r>
      <w:r w:rsidR="00C21FFE" w:rsidRPr="003C1603">
        <w:rPr>
          <w:sz w:val="22"/>
          <w:szCs w:val="22"/>
          <w:lang w:eastAsia="en-US" w:bidi="en-US"/>
        </w:rPr>
        <w:t xml:space="preserve"> </w:t>
      </w:r>
      <w:r w:rsidR="00C21FFE">
        <w:rPr>
          <w:sz w:val="22"/>
          <w:szCs w:val="22"/>
          <w:lang w:eastAsia="en-US" w:bidi="en-US"/>
        </w:rPr>
        <w:t>konuların</w:t>
      </w:r>
      <w:r w:rsidR="00C21FFE" w:rsidRPr="003C1603">
        <w:rPr>
          <w:sz w:val="22"/>
          <w:szCs w:val="22"/>
          <w:lang w:eastAsia="en-US" w:bidi="en-US"/>
        </w:rPr>
        <w:t xml:space="preserve"> özelliğine göre sıkı bir şekilde derslerde kullanılacaktır.Bu alandaki gelişmeler takip edilecektir.</w:t>
      </w:r>
    </w:p>
    <w:p w:rsidR="00FD0404" w:rsidRDefault="00FD0404" w:rsidP="00857120">
      <w:pPr>
        <w:jc w:val="left"/>
        <w:rPr>
          <w:sz w:val="22"/>
          <w:szCs w:val="22"/>
          <w:lang w:eastAsia="en-US" w:bidi="en-US"/>
        </w:rPr>
      </w:pPr>
    </w:p>
    <w:p w:rsidR="00107321" w:rsidRDefault="007D5A3F" w:rsidP="00857120">
      <w:pPr>
        <w:jc w:val="left"/>
        <w:rPr>
          <w:sz w:val="22"/>
          <w:szCs w:val="22"/>
          <w:lang w:eastAsia="en-US" w:bidi="en-US"/>
        </w:rPr>
      </w:pPr>
      <w:r>
        <w:rPr>
          <w:b/>
          <w:sz w:val="22"/>
          <w:szCs w:val="22"/>
          <w:lang w:eastAsia="en-US" w:bidi="en-US"/>
        </w:rPr>
        <w:t>7</w:t>
      </w:r>
      <w:r w:rsidR="00107321" w:rsidRPr="00107321">
        <w:rPr>
          <w:b/>
          <w:sz w:val="22"/>
          <w:szCs w:val="22"/>
          <w:lang w:eastAsia="en-US" w:bidi="en-US"/>
        </w:rPr>
        <w:t>.)</w:t>
      </w:r>
      <w:r w:rsidR="00107321">
        <w:rPr>
          <w:sz w:val="22"/>
          <w:szCs w:val="22"/>
          <w:lang w:eastAsia="en-US" w:bidi="en-US"/>
        </w:rPr>
        <w:t xml:space="preserve"> </w:t>
      </w:r>
      <w:r w:rsidR="00C21FFE" w:rsidRPr="003C1603">
        <w:rPr>
          <w:sz w:val="22"/>
          <w:szCs w:val="22"/>
          <w:lang w:eastAsia="en-US" w:bidi="en-US"/>
        </w:rPr>
        <w:t>Teknolojinin kullanımı sırasında aşırılıktan uzak durulacaktır.</w:t>
      </w:r>
    </w:p>
    <w:p w:rsidR="00FD0404" w:rsidRPr="003C1603" w:rsidRDefault="00FD0404" w:rsidP="00857120">
      <w:pPr>
        <w:jc w:val="left"/>
        <w:rPr>
          <w:sz w:val="22"/>
          <w:szCs w:val="22"/>
          <w:lang w:eastAsia="en-US" w:bidi="en-US"/>
        </w:rPr>
      </w:pPr>
    </w:p>
    <w:p w:rsidR="00107321" w:rsidRDefault="007D5A3F" w:rsidP="00857120">
      <w:pPr>
        <w:jc w:val="left"/>
        <w:rPr>
          <w:sz w:val="22"/>
          <w:szCs w:val="22"/>
          <w:lang w:eastAsia="en-US" w:bidi="en-US"/>
        </w:rPr>
      </w:pPr>
      <w:r>
        <w:rPr>
          <w:b/>
          <w:sz w:val="22"/>
          <w:szCs w:val="22"/>
          <w:lang w:eastAsia="en-US" w:bidi="en-US"/>
        </w:rPr>
        <w:t>8</w:t>
      </w:r>
      <w:r w:rsidR="00107321" w:rsidRPr="00107321">
        <w:rPr>
          <w:b/>
          <w:sz w:val="22"/>
          <w:szCs w:val="22"/>
          <w:lang w:eastAsia="en-US" w:bidi="en-US"/>
        </w:rPr>
        <w:t>.)</w:t>
      </w:r>
      <w:r w:rsidR="00107321">
        <w:rPr>
          <w:sz w:val="22"/>
          <w:szCs w:val="22"/>
          <w:lang w:eastAsia="en-US" w:bidi="en-US"/>
        </w:rPr>
        <w:t xml:space="preserve"> </w:t>
      </w:r>
      <w:r w:rsidR="00C21FFE" w:rsidRPr="00DC13C5">
        <w:rPr>
          <w:sz w:val="22"/>
          <w:szCs w:val="22"/>
        </w:rPr>
        <w:t>Derslere öğrencilerin kitap ve defterlerini getirmeleri sağlanacak.</w:t>
      </w:r>
    </w:p>
    <w:p w:rsidR="00FD0404" w:rsidRPr="003C1603" w:rsidRDefault="00FD0404" w:rsidP="00857120">
      <w:pPr>
        <w:jc w:val="left"/>
        <w:rPr>
          <w:sz w:val="22"/>
          <w:szCs w:val="22"/>
          <w:lang w:eastAsia="en-US" w:bidi="en-US"/>
        </w:rPr>
      </w:pPr>
    </w:p>
    <w:p w:rsidR="00107321" w:rsidRDefault="007D5A3F" w:rsidP="00857120">
      <w:pPr>
        <w:pStyle w:val="GvdeMetni"/>
        <w:spacing w:after="0"/>
        <w:jc w:val="left"/>
        <w:rPr>
          <w:sz w:val="22"/>
          <w:szCs w:val="22"/>
          <w:lang w:val="tr-TR"/>
        </w:rPr>
      </w:pPr>
      <w:r>
        <w:rPr>
          <w:b/>
          <w:sz w:val="22"/>
          <w:szCs w:val="22"/>
          <w:lang w:val="tr-TR" w:eastAsia="tr-TR"/>
        </w:rPr>
        <w:t>9</w:t>
      </w:r>
      <w:r w:rsidR="00107321">
        <w:rPr>
          <w:b/>
          <w:sz w:val="22"/>
          <w:szCs w:val="22"/>
          <w:lang w:val="tr-TR" w:eastAsia="tr-TR"/>
        </w:rPr>
        <w:t xml:space="preserve">.) </w:t>
      </w:r>
      <w:r w:rsidR="00C21FFE" w:rsidRPr="00DC13C5">
        <w:rPr>
          <w:sz w:val="22"/>
          <w:szCs w:val="22"/>
        </w:rPr>
        <w:t>Yararlı sitelerle ilgili öğrencilere bilgiler verilecek.</w:t>
      </w:r>
    </w:p>
    <w:p w:rsidR="00FD0404" w:rsidRPr="00FD0404" w:rsidRDefault="00FD0404" w:rsidP="00857120">
      <w:pPr>
        <w:pStyle w:val="GvdeMetni"/>
        <w:spacing w:after="0"/>
        <w:jc w:val="left"/>
        <w:rPr>
          <w:sz w:val="22"/>
          <w:szCs w:val="22"/>
          <w:lang w:val="tr-TR"/>
        </w:rPr>
      </w:pPr>
    </w:p>
    <w:p w:rsidR="00107321" w:rsidRDefault="007D5A3F" w:rsidP="00857120">
      <w:pPr>
        <w:pStyle w:val="GvdeMetni"/>
        <w:spacing w:after="0"/>
        <w:jc w:val="left"/>
        <w:rPr>
          <w:sz w:val="22"/>
          <w:szCs w:val="22"/>
          <w:lang w:val="tr-TR"/>
        </w:rPr>
      </w:pPr>
      <w:r>
        <w:rPr>
          <w:b/>
          <w:sz w:val="22"/>
          <w:szCs w:val="22"/>
          <w:lang w:val="tr-TR"/>
        </w:rPr>
        <w:t>10</w:t>
      </w:r>
      <w:r w:rsidR="00107321" w:rsidRPr="00107321">
        <w:rPr>
          <w:b/>
          <w:sz w:val="22"/>
          <w:szCs w:val="22"/>
          <w:lang w:val="tr-TR"/>
        </w:rPr>
        <w:t>.)</w:t>
      </w:r>
      <w:r w:rsidR="00107321">
        <w:rPr>
          <w:sz w:val="22"/>
          <w:szCs w:val="22"/>
          <w:lang w:val="tr-TR"/>
        </w:rPr>
        <w:t xml:space="preserve"> </w:t>
      </w:r>
      <w:r w:rsidR="00C21FFE" w:rsidRPr="00DC13C5">
        <w:rPr>
          <w:sz w:val="22"/>
          <w:szCs w:val="22"/>
        </w:rPr>
        <w:t>Yazar ve şairlerimizin hayatı, eserleri ve onlarla ile ilgili eserler( film, belgesel,…) imkanlar ölçüsünde öğrencilere sunulacaktır.</w:t>
      </w:r>
    </w:p>
    <w:p w:rsidR="00FD0404" w:rsidRPr="00FD0404" w:rsidRDefault="00FD0404" w:rsidP="00857120">
      <w:pPr>
        <w:pStyle w:val="GvdeMetni"/>
        <w:spacing w:after="0"/>
        <w:jc w:val="left"/>
        <w:rPr>
          <w:sz w:val="22"/>
          <w:szCs w:val="22"/>
          <w:lang w:val="tr-TR"/>
        </w:rPr>
      </w:pPr>
    </w:p>
    <w:p w:rsidR="00107321" w:rsidRDefault="007D5A3F" w:rsidP="00857120">
      <w:pPr>
        <w:pStyle w:val="GvdeMetni"/>
        <w:spacing w:after="0"/>
        <w:jc w:val="left"/>
        <w:rPr>
          <w:sz w:val="22"/>
          <w:szCs w:val="22"/>
          <w:lang w:val="tr-TR"/>
        </w:rPr>
      </w:pPr>
      <w:r>
        <w:rPr>
          <w:b/>
          <w:sz w:val="22"/>
          <w:szCs w:val="22"/>
          <w:lang w:val="tr-TR"/>
        </w:rPr>
        <w:t>11</w:t>
      </w:r>
      <w:r w:rsidR="00107321" w:rsidRPr="00107321">
        <w:rPr>
          <w:b/>
          <w:sz w:val="22"/>
          <w:szCs w:val="22"/>
          <w:lang w:val="tr-TR"/>
        </w:rPr>
        <w:t>.)</w:t>
      </w:r>
      <w:r w:rsidR="00107321">
        <w:rPr>
          <w:sz w:val="22"/>
          <w:szCs w:val="22"/>
          <w:lang w:val="tr-TR"/>
        </w:rPr>
        <w:t xml:space="preserve"> </w:t>
      </w:r>
      <w:r w:rsidR="00C21FFE" w:rsidRPr="003C1603">
        <w:rPr>
          <w:sz w:val="22"/>
          <w:szCs w:val="22"/>
          <w:lang w:eastAsia="en-US" w:bidi="en-US"/>
        </w:rPr>
        <w:t>Okul kütüphanesinden en iyi şekilde yararlanma ve kütüpha</w:t>
      </w:r>
      <w:r w:rsidR="00C21FFE">
        <w:rPr>
          <w:sz w:val="22"/>
          <w:szCs w:val="22"/>
          <w:lang w:eastAsia="en-US" w:bidi="en-US"/>
        </w:rPr>
        <w:t>n</w:t>
      </w:r>
      <w:r w:rsidR="00C21FFE" w:rsidRPr="003C1603">
        <w:rPr>
          <w:sz w:val="22"/>
          <w:szCs w:val="22"/>
          <w:lang w:eastAsia="en-US" w:bidi="en-US"/>
        </w:rPr>
        <w:t>eyi daha kullanılır hale getirme konusunda okul yönetimiyle iş</w:t>
      </w:r>
      <w:r w:rsidR="00C21FFE">
        <w:rPr>
          <w:sz w:val="22"/>
          <w:szCs w:val="22"/>
          <w:lang w:eastAsia="en-US" w:bidi="en-US"/>
        </w:rPr>
        <w:t xml:space="preserve"> </w:t>
      </w:r>
      <w:r w:rsidR="00C21FFE" w:rsidRPr="003C1603">
        <w:rPr>
          <w:sz w:val="22"/>
          <w:szCs w:val="22"/>
          <w:lang w:eastAsia="en-US" w:bidi="en-US"/>
        </w:rPr>
        <w:t>birliğine gidilecektir.</w:t>
      </w:r>
    </w:p>
    <w:p w:rsidR="00FD0404" w:rsidRPr="00FD0404" w:rsidRDefault="00FD0404" w:rsidP="00857120">
      <w:pPr>
        <w:pStyle w:val="GvdeMetni"/>
        <w:spacing w:after="0"/>
        <w:jc w:val="left"/>
        <w:rPr>
          <w:sz w:val="22"/>
          <w:szCs w:val="22"/>
          <w:lang w:val="tr-TR"/>
        </w:rPr>
      </w:pPr>
    </w:p>
    <w:p w:rsidR="00C51ECD" w:rsidRDefault="007D5A3F" w:rsidP="00857120">
      <w:pPr>
        <w:jc w:val="left"/>
        <w:rPr>
          <w:sz w:val="22"/>
          <w:szCs w:val="22"/>
          <w:lang w:eastAsia="en-US" w:bidi="en-US"/>
        </w:rPr>
      </w:pPr>
      <w:r>
        <w:rPr>
          <w:b/>
          <w:sz w:val="22"/>
          <w:szCs w:val="22"/>
          <w:lang w:eastAsia="en-US" w:bidi="en-US"/>
        </w:rPr>
        <w:t>12</w:t>
      </w:r>
      <w:r w:rsidR="00C51ECD">
        <w:rPr>
          <w:b/>
          <w:sz w:val="22"/>
          <w:szCs w:val="22"/>
          <w:lang w:eastAsia="en-US" w:bidi="en-US"/>
        </w:rPr>
        <w:t xml:space="preserve">.) </w:t>
      </w:r>
      <w:r w:rsidR="00C21FFE" w:rsidRPr="003C1603">
        <w:rPr>
          <w:sz w:val="22"/>
          <w:szCs w:val="22"/>
          <w:lang w:eastAsia="en-US" w:bidi="en-US"/>
        </w:rPr>
        <w:t xml:space="preserve">Konuların özelliğine göre etkileşimli tahtadan </w:t>
      </w:r>
      <w:r w:rsidR="00C21FFE">
        <w:rPr>
          <w:sz w:val="22"/>
          <w:szCs w:val="22"/>
          <w:lang w:eastAsia="en-US" w:bidi="en-US"/>
        </w:rPr>
        <w:t>azami şekilde yararlanılacaktır.</w:t>
      </w:r>
    </w:p>
    <w:p w:rsidR="00FD0404" w:rsidRPr="003C1603" w:rsidRDefault="00FD0404" w:rsidP="00857120">
      <w:pPr>
        <w:jc w:val="left"/>
        <w:rPr>
          <w:sz w:val="22"/>
          <w:szCs w:val="22"/>
          <w:lang w:eastAsia="en-US" w:bidi="en-US"/>
        </w:rPr>
      </w:pPr>
    </w:p>
    <w:p w:rsidR="00C51ECD" w:rsidRDefault="007D5A3F" w:rsidP="00857120">
      <w:pPr>
        <w:jc w:val="left"/>
        <w:rPr>
          <w:sz w:val="22"/>
          <w:szCs w:val="22"/>
          <w:lang w:eastAsia="en-US" w:bidi="en-US"/>
        </w:rPr>
      </w:pPr>
      <w:r>
        <w:rPr>
          <w:b/>
          <w:sz w:val="22"/>
          <w:szCs w:val="22"/>
          <w:lang w:eastAsia="en-US" w:bidi="en-US"/>
        </w:rPr>
        <w:t>13</w:t>
      </w:r>
      <w:r w:rsidR="00C51ECD" w:rsidRPr="00C51ECD">
        <w:rPr>
          <w:b/>
          <w:sz w:val="22"/>
          <w:szCs w:val="22"/>
          <w:lang w:eastAsia="en-US" w:bidi="en-US"/>
        </w:rPr>
        <w:t>.)</w:t>
      </w:r>
      <w:r w:rsidR="00C51ECD">
        <w:rPr>
          <w:sz w:val="22"/>
          <w:szCs w:val="22"/>
          <w:lang w:eastAsia="en-US" w:bidi="en-US"/>
        </w:rPr>
        <w:t xml:space="preserve"> </w:t>
      </w:r>
      <w:r w:rsidR="00C51ECD" w:rsidRPr="003C1603">
        <w:rPr>
          <w:sz w:val="22"/>
          <w:szCs w:val="22"/>
          <w:lang w:eastAsia="en-US" w:bidi="en-US"/>
        </w:rPr>
        <w:t xml:space="preserve"> </w:t>
      </w:r>
      <w:r w:rsidR="00C21FFE" w:rsidRPr="003C1603">
        <w:rPr>
          <w:sz w:val="22"/>
          <w:szCs w:val="22"/>
          <w:lang w:eastAsia="en-US" w:bidi="en-US"/>
        </w:rPr>
        <w:t>“Okuma Saatleri”, “Okuma Grupları” e</w:t>
      </w:r>
      <w:r w:rsidR="00C21FFE">
        <w:rPr>
          <w:sz w:val="22"/>
          <w:szCs w:val="22"/>
          <w:lang w:eastAsia="en-US" w:bidi="en-US"/>
        </w:rPr>
        <w:t>tkinliklerine devam edilecektir.</w:t>
      </w:r>
    </w:p>
    <w:p w:rsidR="00AC2500" w:rsidRDefault="00AC2500" w:rsidP="00857120">
      <w:pPr>
        <w:jc w:val="left"/>
        <w:rPr>
          <w:sz w:val="22"/>
          <w:szCs w:val="22"/>
          <w:lang w:eastAsia="en-US" w:bidi="en-US"/>
        </w:rPr>
      </w:pPr>
    </w:p>
    <w:p w:rsidR="00AC2500" w:rsidRPr="00CF699C" w:rsidRDefault="00AC2500" w:rsidP="00AC2500">
      <w:pPr>
        <w:pStyle w:val="ListeParagraf"/>
        <w:ind w:left="0" w:firstLine="708"/>
        <w:jc w:val="center"/>
        <w:rPr>
          <w:rFonts w:ascii="Times New Roman" w:hAnsi="Times New Roman"/>
          <w:b/>
        </w:rPr>
      </w:pPr>
      <w:r w:rsidRPr="00C02EF4">
        <w:rPr>
          <w:rFonts w:ascii="Times New Roman" w:hAnsi="Times New Roman"/>
          <w:b/>
        </w:rPr>
        <w:t xml:space="preserve">Birinci dönemde okutulacak </w:t>
      </w:r>
      <w:r w:rsidRPr="00CF699C">
        <w:rPr>
          <w:rFonts w:ascii="Times New Roman" w:hAnsi="Times New Roman"/>
          <w:b/>
        </w:rPr>
        <w:t>ve etkinlik yapılacak kitaplar:</w:t>
      </w:r>
    </w:p>
    <w:p w:rsidR="00CF699C" w:rsidRPr="00CF699C" w:rsidRDefault="00AC2500" w:rsidP="00AC2500">
      <w:pPr>
        <w:pStyle w:val="ListeParagraf"/>
        <w:ind w:firstLine="708"/>
        <w:jc w:val="center"/>
        <w:rPr>
          <w:rFonts w:ascii="Times New Roman" w:hAnsi="Times New Roman"/>
          <w:b/>
          <w:color w:val="FF0000"/>
        </w:rPr>
      </w:pPr>
      <w:r w:rsidRPr="00CF699C">
        <w:rPr>
          <w:rFonts w:ascii="Times New Roman" w:hAnsi="Times New Roman"/>
          <w:b/>
          <w:color w:val="FF0000"/>
        </w:rPr>
        <w:t xml:space="preserve">9.sınıflar </w:t>
      </w:r>
    </w:p>
    <w:p w:rsidR="00CF699C" w:rsidRDefault="00CF699C" w:rsidP="00AC2500">
      <w:pPr>
        <w:pStyle w:val="ListeParagraf"/>
        <w:ind w:firstLine="708"/>
        <w:jc w:val="center"/>
        <w:rPr>
          <w:rFonts w:ascii="Times New Roman" w:hAnsi="Times New Roman"/>
        </w:rPr>
      </w:pPr>
      <w:r w:rsidRPr="00CF699C">
        <w:rPr>
          <w:rFonts w:ascii="Times New Roman" w:hAnsi="Times New Roman"/>
        </w:rPr>
        <w:t>Denemeler / Montaigne</w:t>
      </w:r>
      <w:r>
        <w:rPr>
          <w:rFonts w:ascii="Times New Roman" w:hAnsi="Times New Roman"/>
        </w:rPr>
        <w:t xml:space="preserve"> ( 1.Tema ) </w:t>
      </w:r>
    </w:p>
    <w:p w:rsidR="00AC2500" w:rsidRPr="00C02EF4" w:rsidRDefault="00CF699C" w:rsidP="00AC2500">
      <w:pPr>
        <w:pStyle w:val="ListeParagraf"/>
        <w:ind w:firstLine="708"/>
        <w:jc w:val="center"/>
        <w:rPr>
          <w:rFonts w:ascii="Times New Roman" w:hAnsi="Times New Roman"/>
          <w:iCs/>
        </w:rPr>
      </w:pPr>
      <w:r>
        <w:rPr>
          <w:rFonts w:ascii="Times New Roman" w:hAnsi="Times New Roman"/>
          <w:iCs/>
        </w:rPr>
        <w:t xml:space="preserve">Seçme Hikayeler / Ömer Seyfettin ( 2.Tema ) </w:t>
      </w:r>
    </w:p>
    <w:p w:rsidR="00CF699C" w:rsidRDefault="00AC2500" w:rsidP="00CF699C">
      <w:pPr>
        <w:pStyle w:val="ListeParagraf"/>
        <w:ind w:firstLine="708"/>
        <w:jc w:val="center"/>
        <w:rPr>
          <w:rFonts w:ascii="Times New Roman" w:hAnsi="Times New Roman"/>
          <w:b/>
          <w:color w:val="FF0000"/>
        </w:rPr>
      </w:pPr>
      <w:r w:rsidRPr="00CF699C">
        <w:rPr>
          <w:rFonts w:ascii="Times New Roman" w:hAnsi="Times New Roman"/>
          <w:b/>
          <w:color w:val="FF0000"/>
        </w:rPr>
        <w:t xml:space="preserve">10.sınıflar </w:t>
      </w:r>
      <w:r w:rsidR="00CF699C">
        <w:rPr>
          <w:rFonts w:ascii="Times New Roman" w:hAnsi="Times New Roman"/>
          <w:b/>
          <w:color w:val="FF0000"/>
        </w:rPr>
        <w:t xml:space="preserve"> : </w:t>
      </w:r>
      <w:r>
        <w:rPr>
          <w:rFonts w:ascii="Times New Roman" w:hAnsi="Times New Roman"/>
          <w:iCs/>
        </w:rPr>
        <w:t>Dede Korkut Hikâyeleri</w:t>
      </w:r>
    </w:p>
    <w:p w:rsidR="00AC2500" w:rsidRPr="00CF699C" w:rsidRDefault="00CF699C" w:rsidP="00CF699C">
      <w:pPr>
        <w:pStyle w:val="ListeParagraf"/>
        <w:ind w:firstLine="708"/>
        <w:rPr>
          <w:rFonts w:ascii="Times New Roman" w:hAnsi="Times New Roman"/>
          <w:b/>
          <w:color w:val="FF0000"/>
        </w:rPr>
      </w:pPr>
      <w:r>
        <w:rPr>
          <w:rFonts w:ascii="Times New Roman" w:hAnsi="Times New Roman"/>
          <w:b/>
          <w:color w:val="FF0000"/>
        </w:rPr>
        <w:t xml:space="preserve">                                                       </w:t>
      </w:r>
      <w:r w:rsidR="00AC2500" w:rsidRPr="00CF699C">
        <w:rPr>
          <w:rFonts w:ascii="Times New Roman" w:hAnsi="Times New Roman"/>
          <w:b/>
          <w:color w:val="FF0000"/>
        </w:rPr>
        <w:t>11.sınıflar</w:t>
      </w:r>
      <w:r w:rsidR="00AC2500" w:rsidRPr="00C02EF4">
        <w:rPr>
          <w:rFonts w:ascii="Times New Roman" w:hAnsi="Times New Roman"/>
          <w:iCs/>
        </w:rPr>
        <w:t xml:space="preserve"> </w:t>
      </w:r>
      <w:r>
        <w:rPr>
          <w:rFonts w:ascii="Times New Roman" w:hAnsi="Times New Roman"/>
          <w:iCs/>
        </w:rPr>
        <w:t xml:space="preserve">: </w:t>
      </w:r>
      <w:r w:rsidR="00AC2500" w:rsidRPr="00C02EF4">
        <w:rPr>
          <w:rFonts w:ascii="Times New Roman" w:hAnsi="Times New Roman"/>
          <w:iCs/>
        </w:rPr>
        <w:t xml:space="preserve"> </w:t>
      </w:r>
      <w:r w:rsidR="00AC2500">
        <w:rPr>
          <w:rFonts w:ascii="Times New Roman" w:hAnsi="Times New Roman"/>
          <w:iCs/>
        </w:rPr>
        <w:t>S</w:t>
      </w:r>
      <w:r w:rsidR="00AC2500" w:rsidRPr="00BA4EE7">
        <w:rPr>
          <w:rFonts w:ascii="Times New Roman" w:hAnsi="Times New Roman"/>
          <w:iCs/>
        </w:rPr>
        <w:t xml:space="preserve">abahattin Ali </w:t>
      </w:r>
      <w:r w:rsidR="00AC2500">
        <w:rPr>
          <w:rFonts w:ascii="Times New Roman" w:hAnsi="Times New Roman"/>
          <w:iCs/>
        </w:rPr>
        <w:t>-</w:t>
      </w:r>
      <w:r w:rsidR="00AC2500" w:rsidRPr="00BA4EE7">
        <w:rPr>
          <w:rFonts w:ascii="Times New Roman" w:hAnsi="Times New Roman"/>
          <w:iCs/>
        </w:rPr>
        <w:t>Değirmen</w:t>
      </w:r>
    </w:p>
    <w:p w:rsidR="00AC2500" w:rsidRPr="007D5978" w:rsidRDefault="00CF699C" w:rsidP="00AC2500">
      <w:pPr>
        <w:pStyle w:val="ListeParagraf"/>
        <w:ind w:left="0"/>
        <w:jc w:val="center"/>
        <w:rPr>
          <w:rFonts w:ascii="Times New Roman" w:hAnsi="Times New Roman"/>
          <w:iCs/>
        </w:rPr>
      </w:pPr>
      <w:r>
        <w:rPr>
          <w:rFonts w:ascii="Times New Roman" w:hAnsi="Times New Roman"/>
          <w:b/>
          <w:iCs/>
          <w:color w:val="FF0000"/>
        </w:rPr>
        <w:t xml:space="preserve">                               </w:t>
      </w:r>
      <w:r w:rsidR="00AC2500" w:rsidRPr="00CF699C">
        <w:rPr>
          <w:rFonts w:ascii="Times New Roman" w:hAnsi="Times New Roman"/>
          <w:b/>
          <w:iCs/>
          <w:color w:val="FF0000"/>
        </w:rPr>
        <w:t>12.sınıflar</w:t>
      </w:r>
      <w:r w:rsidR="00AC2500">
        <w:rPr>
          <w:rFonts w:ascii="Times New Roman" w:hAnsi="Times New Roman"/>
          <w:iCs/>
        </w:rPr>
        <w:t xml:space="preserve"> </w:t>
      </w:r>
      <w:r>
        <w:rPr>
          <w:rFonts w:ascii="Times New Roman" w:hAnsi="Times New Roman"/>
          <w:iCs/>
        </w:rPr>
        <w:t xml:space="preserve">: </w:t>
      </w:r>
      <w:r w:rsidR="00AC2500">
        <w:rPr>
          <w:rFonts w:ascii="Times New Roman" w:hAnsi="Times New Roman"/>
          <w:iCs/>
        </w:rPr>
        <w:t>Mustafa Kutlu-Uzun Hikaye</w:t>
      </w:r>
    </w:p>
    <w:p w:rsidR="00AC2500" w:rsidRDefault="00AC2500" w:rsidP="00AC2500">
      <w:pPr>
        <w:pStyle w:val="ListeParagraf"/>
        <w:ind w:left="0" w:firstLine="708"/>
        <w:jc w:val="center"/>
        <w:rPr>
          <w:rFonts w:ascii="Times New Roman" w:hAnsi="Times New Roman"/>
          <w:b/>
        </w:rPr>
      </w:pPr>
    </w:p>
    <w:p w:rsidR="00AC2500" w:rsidRPr="007D5978" w:rsidRDefault="00AC2500" w:rsidP="00AC2500">
      <w:pPr>
        <w:pStyle w:val="ListeParagraf"/>
        <w:ind w:left="0" w:firstLine="708"/>
        <w:jc w:val="center"/>
        <w:rPr>
          <w:rFonts w:ascii="Times New Roman" w:hAnsi="Times New Roman"/>
          <w:b/>
        </w:rPr>
      </w:pPr>
      <w:r w:rsidRPr="00C02EF4">
        <w:rPr>
          <w:rFonts w:ascii="Times New Roman" w:hAnsi="Times New Roman"/>
          <w:b/>
        </w:rPr>
        <w:t>İkinci dönemde okutulacak ve etkinlik yapılacak kitap</w:t>
      </w:r>
      <w:r>
        <w:rPr>
          <w:rFonts w:ascii="Times New Roman" w:hAnsi="Times New Roman"/>
          <w:b/>
        </w:rPr>
        <w:t>lar</w:t>
      </w:r>
      <w:r w:rsidRPr="00C02EF4">
        <w:rPr>
          <w:rFonts w:ascii="Times New Roman" w:hAnsi="Times New Roman"/>
          <w:b/>
        </w:rPr>
        <w:t>:</w:t>
      </w:r>
    </w:p>
    <w:p w:rsidR="00CF699C" w:rsidRDefault="00AC2500" w:rsidP="00AC2500">
      <w:pPr>
        <w:pStyle w:val="ListeParagraf"/>
        <w:ind w:firstLine="708"/>
        <w:jc w:val="center"/>
        <w:rPr>
          <w:rFonts w:ascii="Times New Roman" w:hAnsi="Times New Roman"/>
          <w:b/>
          <w:color w:val="FF0000"/>
        </w:rPr>
      </w:pPr>
      <w:r w:rsidRPr="00CF699C">
        <w:rPr>
          <w:rFonts w:ascii="Times New Roman" w:hAnsi="Times New Roman"/>
          <w:b/>
          <w:color w:val="FF0000"/>
        </w:rPr>
        <w:t>9.sınıflar</w:t>
      </w:r>
    </w:p>
    <w:p w:rsidR="00CF699C" w:rsidRPr="00CF699C" w:rsidRDefault="00CF699C" w:rsidP="00AC2500">
      <w:pPr>
        <w:pStyle w:val="ListeParagraf"/>
        <w:ind w:firstLine="708"/>
        <w:jc w:val="center"/>
        <w:rPr>
          <w:rFonts w:ascii="Times New Roman" w:hAnsi="Times New Roman"/>
          <w:b/>
          <w:color w:val="FF0000"/>
        </w:rPr>
      </w:pPr>
      <w:r>
        <w:rPr>
          <w:rFonts w:ascii="Times New Roman" w:hAnsi="Times New Roman"/>
          <w:iCs/>
        </w:rPr>
        <w:t xml:space="preserve">Memleket Hikayeleri / Refik Halit Karay ( 3.Tema ) </w:t>
      </w:r>
    </w:p>
    <w:p w:rsidR="00AC2500" w:rsidRPr="00C02EF4" w:rsidRDefault="00AC2500" w:rsidP="00AC2500">
      <w:pPr>
        <w:pStyle w:val="ListeParagraf"/>
        <w:ind w:firstLine="708"/>
        <w:jc w:val="center"/>
        <w:rPr>
          <w:rFonts w:ascii="Times New Roman" w:hAnsi="Times New Roman"/>
          <w:iCs/>
        </w:rPr>
      </w:pPr>
      <w:r w:rsidRPr="00C02EF4">
        <w:rPr>
          <w:rFonts w:ascii="Times New Roman" w:hAnsi="Times New Roman"/>
        </w:rPr>
        <w:t xml:space="preserve"> </w:t>
      </w:r>
      <w:r>
        <w:rPr>
          <w:rFonts w:ascii="Times New Roman" w:hAnsi="Times New Roman"/>
          <w:iCs/>
        </w:rPr>
        <w:t>Çalıkuşu- Reşat Nuri Güntekin</w:t>
      </w:r>
      <w:r w:rsidR="00CF699C">
        <w:rPr>
          <w:rFonts w:ascii="Times New Roman" w:hAnsi="Times New Roman"/>
          <w:iCs/>
        </w:rPr>
        <w:t xml:space="preserve"> ( 4.Tema ) </w:t>
      </w:r>
    </w:p>
    <w:p w:rsidR="00CF699C" w:rsidRPr="00CF699C" w:rsidRDefault="00CF699C" w:rsidP="00AC2500">
      <w:pPr>
        <w:pStyle w:val="ListeParagraf"/>
        <w:ind w:left="0"/>
        <w:jc w:val="center"/>
        <w:rPr>
          <w:rFonts w:ascii="Times New Roman" w:hAnsi="Times New Roman"/>
          <w:b/>
          <w:color w:val="FF0000"/>
        </w:rPr>
      </w:pPr>
      <w:r>
        <w:rPr>
          <w:rFonts w:ascii="Times New Roman" w:hAnsi="Times New Roman"/>
          <w:b/>
          <w:color w:val="FF0000"/>
        </w:rPr>
        <w:t xml:space="preserve">                        </w:t>
      </w:r>
      <w:r w:rsidR="00AC2500" w:rsidRPr="00CF699C">
        <w:rPr>
          <w:rFonts w:ascii="Times New Roman" w:hAnsi="Times New Roman"/>
          <w:b/>
          <w:color w:val="FF0000"/>
        </w:rPr>
        <w:t xml:space="preserve">10.sınıflar </w:t>
      </w:r>
    </w:p>
    <w:p w:rsidR="00AC2500" w:rsidRDefault="00AC2500" w:rsidP="00AC2500">
      <w:pPr>
        <w:pStyle w:val="ListeParagraf"/>
        <w:ind w:left="0"/>
        <w:jc w:val="center"/>
        <w:rPr>
          <w:rFonts w:ascii="Times New Roman" w:hAnsi="Times New Roman"/>
          <w:iCs/>
        </w:rPr>
      </w:pPr>
      <w:r>
        <w:rPr>
          <w:rFonts w:ascii="Times New Roman" w:hAnsi="Times New Roman"/>
          <w:iCs/>
        </w:rPr>
        <w:t>Araba Sevdası-R.Mahmut Ekrem</w:t>
      </w:r>
    </w:p>
    <w:p w:rsidR="00CF699C" w:rsidRPr="00CF699C" w:rsidRDefault="00CF699C" w:rsidP="00AC2500">
      <w:pPr>
        <w:pStyle w:val="ListeParagraf"/>
        <w:ind w:left="0"/>
        <w:jc w:val="center"/>
        <w:rPr>
          <w:rFonts w:ascii="Times New Roman" w:hAnsi="Times New Roman"/>
          <w:b/>
          <w:color w:val="FF0000"/>
        </w:rPr>
      </w:pPr>
      <w:r>
        <w:rPr>
          <w:rFonts w:ascii="Times New Roman" w:hAnsi="Times New Roman"/>
          <w:b/>
          <w:color w:val="FF0000"/>
        </w:rPr>
        <w:t xml:space="preserve">                       </w:t>
      </w:r>
      <w:r w:rsidR="00AC2500" w:rsidRPr="00CF699C">
        <w:rPr>
          <w:rFonts w:ascii="Times New Roman" w:hAnsi="Times New Roman"/>
          <w:b/>
          <w:color w:val="FF0000"/>
        </w:rPr>
        <w:t>11.sınıflar</w:t>
      </w:r>
    </w:p>
    <w:p w:rsidR="00AC2500" w:rsidRDefault="00AC2500" w:rsidP="00AC2500">
      <w:pPr>
        <w:pStyle w:val="ListeParagraf"/>
        <w:ind w:left="0"/>
        <w:jc w:val="center"/>
        <w:rPr>
          <w:rFonts w:ascii="Times New Roman" w:hAnsi="Times New Roman"/>
          <w:iCs/>
        </w:rPr>
      </w:pPr>
      <w:r>
        <w:rPr>
          <w:rFonts w:ascii="Times New Roman" w:hAnsi="Times New Roman"/>
        </w:rPr>
        <w:t xml:space="preserve"> </w:t>
      </w:r>
      <w:r w:rsidRPr="00C02EF4">
        <w:rPr>
          <w:rFonts w:ascii="Times New Roman" w:hAnsi="Times New Roman"/>
          <w:iCs/>
        </w:rPr>
        <w:t xml:space="preserve"> Denemeler-Montaigne</w:t>
      </w:r>
    </w:p>
    <w:p w:rsidR="00CF699C" w:rsidRPr="00CF699C" w:rsidRDefault="00CF699C" w:rsidP="00AC2500">
      <w:pPr>
        <w:pStyle w:val="ListeParagraf"/>
        <w:ind w:left="0"/>
        <w:jc w:val="center"/>
        <w:rPr>
          <w:rFonts w:ascii="Times New Roman" w:hAnsi="Times New Roman"/>
          <w:b/>
          <w:iCs/>
          <w:color w:val="FF0000"/>
        </w:rPr>
      </w:pPr>
      <w:r>
        <w:rPr>
          <w:rFonts w:ascii="Times New Roman" w:hAnsi="Times New Roman"/>
          <w:b/>
          <w:iCs/>
          <w:color w:val="FF0000"/>
        </w:rPr>
        <w:t xml:space="preserve">                     </w:t>
      </w:r>
      <w:r w:rsidR="00AC2500" w:rsidRPr="00CF699C">
        <w:rPr>
          <w:rFonts w:ascii="Times New Roman" w:hAnsi="Times New Roman"/>
          <w:b/>
          <w:iCs/>
          <w:color w:val="FF0000"/>
        </w:rPr>
        <w:t xml:space="preserve">12.sınıflar </w:t>
      </w:r>
    </w:p>
    <w:p w:rsidR="00FD0404" w:rsidRPr="00265C1E" w:rsidRDefault="00AC2500" w:rsidP="00265C1E">
      <w:pPr>
        <w:pStyle w:val="ListeParagraf"/>
        <w:ind w:left="0"/>
        <w:jc w:val="center"/>
        <w:rPr>
          <w:rFonts w:ascii="Times New Roman" w:hAnsi="Times New Roman"/>
          <w:iCs/>
        </w:rPr>
      </w:pPr>
      <w:r w:rsidRPr="00630689">
        <w:rPr>
          <w:rFonts w:ascii="Times New Roman" w:hAnsi="Times New Roman"/>
          <w:iCs/>
        </w:rPr>
        <w:t>Ha</w:t>
      </w:r>
      <w:r w:rsidR="00265C1E">
        <w:rPr>
          <w:rFonts w:ascii="Times New Roman" w:hAnsi="Times New Roman"/>
          <w:iCs/>
        </w:rPr>
        <w:t>ldun TANER - Keşanlı Ali Destanı</w:t>
      </w:r>
    </w:p>
    <w:p w:rsidR="00C51ECD" w:rsidRDefault="007D5A3F" w:rsidP="00857120">
      <w:pPr>
        <w:jc w:val="left"/>
        <w:rPr>
          <w:sz w:val="22"/>
          <w:szCs w:val="22"/>
          <w:lang w:eastAsia="en-US" w:bidi="en-US"/>
        </w:rPr>
      </w:pPr>
      <w:r>
        <w:rPr>
          <w:b/>
          <w:sz w:val="22"/>
          <w:szCs w:val="22"/>
          <w:lang w:eastAsia="en-US" w:bidi="en-US"/>
        </w:rPr>
        <w:t>14</w:t>
      </w:r>
      <w:r w:rsidR="00C51ECD" w:rsidRPr="00C51ECD">
        <w:rPr>
          <w:b/>
          <w:sz w:val="22"/>
          <w:szCs w:val="22"/>
          <w:lang w:eastAsia="en-US" w:bidi="en-US"/>
        </w:rPr>
        <w:t>.)</w:t>
      </w:r>
      <w:r w:rsidR="00C51ECD">
        <w:rPr>
          <w:sz w:val="22"/>
          <w:szCs w:val="22"/>
          <w:lang w:eastAsia="en-US" w:bidi="en-US"/>
        </w:rPr>
        <w:t xml:space="preserve"> </w:t>
      </w:r>
      <w:r w:rsidR="00C21FFE">
        <w:rPr>
          <w:sz w:val="22"/>
          <w:szCs w:val="22"/>
        </w:rPr>
        <w:t>U</w:t>
      </w:r>
      <w:r w:rsidR="00C21FFE" w:rsidRPr="00EE0359">
        <w:rPr>
          <w:sz w:val="22"/>
          <w:szCs w:val="22"/>
        </w:rPr>
        <w:t>laşım şartlarının uygunluğu ölçüsünde yapılacak fuar, seminer ve sempozyumlara katılım</w:t>
      </w:r>
      <w:r w:rsidR="00C21FFE">
        <w:rPr>
          <w:sz w:val="22"/>
          <w:szCs w:val="22"/>
        </w:rPr>
        <w:t>da bulunulmasına karar verildi.</w:t>
      </w:r>
      <w:r w:rsidR="00C21FFE" w:rsidRPr="00F625E5">
        <w:rPr>
          <w:sz w:val="22"/>
          <w:szCs w:val="22"/>
        </w:rPr>
        <w:t xml:space="preserve"> Okul ve çevre imkânları incelendiğinde dersin içeriği ile ilgili olarak proje, gezi veya gözlem planı hazırlanmasına karar verildi. </w:t>
      </w:r>
      <w:r w:rsidR="00C21FFE">
        <w:rPr>
          <w:sz w:val="22"/>
          <w:szCs w:val="22"/>
        </w:rPr>
        <w:t>Gezi ve İnceleme Kulübü ile iş birliği içerisinde hareket edilmesine karar verildi.</w:t>
      </w:r>
    </w:p>
    <w:p w:rsidR="00FD0404" w:rsidRPr="003C1603" w:rsidRDefault="00FD0404" w:rsidP="00857120">
      <w:pPr>
        <w:jc w:val="left"/>
        <w:rPr>
          <w:sz w:val="22"/>
          <w:szCs w:val="22"/>
          <w:lang w:eastAsia="en-US" w:bidi="en-US"/>
        </w:rPr>
      </w:pPr>
    </w:p>
    <w:p w:rsidR="00756547" w:rsidRPr="006013FA" w:rsidRDefault="007D5A3F" w:rsidP="00857120">
      <w:pPr>
        <w:jc w:val="left"/>
        <w:rPr>
          <w:sz w:val="22"/>
          <w:szCs w:val="22"/>
          <w:lang w:eastAsia="en-US" w:bidi="en-US"/>
        </w:rPr>
      </w:pPr>
      <w:r w:rsidRPr="007D5A3F">
        <w:rPr>
          <w:b/>
          <w:sz w:val="22"/>
          <w:szCs w:val="22"/>
          <w:lang w:eastAsia="en-US" w:bidi="en-US"/>
        </w:rPr>
        <w:t>15</w:t>
      </w:r>
      <w:r w:rsidR="00C51ECD" w:rsidRPr="007D5A3F">
        <w:rPr>
          <w:b/>
          <w:sz w:val="22"/>
          <w:szCs w:val="22"/>
          <w:lang w:eastAsia="en-US" w:bidi="en-US"/>
        </w:rPr>
        <w:t>.)</w:t>
      </w:r>
      <w:r w:rsidR="00C51ECD">
        <w:rPr>
          <w:b/>
          <w:sz w:val="22"/>
          <w:szCs w:val="22"/>
          <w:lang w:eastAsia="en-US" w:bidi="en-US"/>
        </w:rPr>
        <w:t xml:space="preserve"> </w:t>
      </w:r>
      <w:r w:rsidR="00756547" w:rsidRPr="00756547">
        <w:rPr>
          <w:b/>
          <w:sz w:val="22"/>
          <w:szCs w:val="22"/>
        </w:rPr>
        <w:t xml:space="preserve"> </w:t>
      </w:r>
      <w:r w:rsidR="00C21FFE" w:rsidRPr="00265C1E">
        <w:rPr>
          <w:sz w:val="22"/>
          <w:szCs w:val="22"/>
        </w:rPr>
        <w:t>1.performans notu: Ders içi performans değerlendirme ölçeğine göre verilecektir. 2.Performans notu: Her ünite sonunda yapılacak olan etkinlikler, yazma ve sözlü iletişim becerilerine bağlı süreç odaklı performans değerlendirme notu olarak e-okula işlenecektir.</w:t>
      </w:r>
      <w:r w:rsidR="006013FA" w:rsidRPr="00265C1E">
        <w:rPr>
          <w:sz w:val="22"/>
          <w:szCs w:val="22"/>
        </w:rPr>
        <w:t xml:space="preserve">9.sınıflarda </w:t>
      </w:r>
      <w:r w:rsidR="00265C1E" w:rsidRPr="00265C1E">
        <w:rPr>
          <w:sz w:val="22"/>
          <w:szCs w:val="22"/>
        </w:rPr>
        <w:t xml:space="preserve">1.performans notu ders içi performans görevlerinin değerlendirmesine göre verilecektir. </w:t>
      </w:r>
      <w:r w:rsidR="006013FA" w:rsidRPr="00265C1E">
        <w:rPr>
          <w:sz w:val="22"/>
          <w:szCs w:val="22"/>
        </w:rPr>
        <w:t>2.performans notu okuma etkinlikleri değerlendirme ölçeğine göre verilecektir.</w:t>
      </w:r>
    </w:p>
    <w:p w:rsidR="00FD0404" w:rsidRDefault="00FD0404" w:rsidP="00857120">
      <w:pPr>
        <w:jc w:val="left"/>
        <w:rPr>
          <w:bCs/>
          <w:sz w:val="22"/>
          <w:szCs w:val="22"/>
        </w:rPr>
      </w:pPr>
    </w:p>
    <w:p w:rsidR="00FD0404" w:rsidRDefault="006013FA" w:rsidP="00857120">
      <w:pPr>
        <w:pStyle w:val="ListeParagraf"/>
        <w:ind w:left="0"/>
        <w:jc w:val="left"/>
        <w:rPr>
          <w:rFonts w:ascii="Times New Roman" w:hAnsi="Times New Roman"/>
        </w:rPr>
      </w:pPr>
      <w:r>
        <w:rPr>
          <w:rFonts w:ascii="Times New Roman" w:hAnsi="Times New Roman"/>
          <w:b/>
          <w:bCs/>
        </w:rPr>
        <w:t>16</w:t>
      </w:r>
      <w:r w:rsidR="00A41B86" w:rsidRPr="00A41B86">
        <w:rPr>
          <w:rFonts w:ascii="Times New Roman" w:hAnsi="Times New Roman"/>
          <w:b/>
          <w:bCs/>
        </w:rPr>
        <w:t>.)</w:t>
      </w:r>
      <w:r w:rsidR="00A41B86" w:rsidRPr="00A41B86">
        <w:rPr>
          <w:b/>
          <w:bCs/>
        </w:rPr>
        <w:t xml:space="preserve"> </w:t>
      </w:r>
      <w:r w:rsidR="00C21FFE" w:rsidRPr="00A41B86">
        <w:rPr>
          <w:rFonts w:ascii="Times New Roman" w:hAnsi="Times New Roman"/>
        </w:rPr>
        <w:t>Bütün sınavlar ortak yapılacağından yazılı soruları hazırlanırken zümre ortak hareket edecektir. Sorular ve cevap anahtarları zümre öğretmenlerince birlikte hazırlanacaktır. Bu sınavların şube ve sınıflar bazında sınav analizleri yapılacaktır. Konu ve kazanım eksikliği görülen öğrencilerin durumları, ders ve zümre öğretmenleri tarafından yeniden değerlendirilecektir.</w:t>
      </w:r>
    </w:p>
    <w:p w:rsidR="00C21FFE" w:rsidRDefault="00C21FFE" w:rsidP="00857120">
      <w:pPr>
        <w:pStyle w:val="ListeParagraf"/>
        <w:ind w:left="0"/>
        <w:jc w:val="left"/>
        <w:rPr>
          <w:rFonts w:ascii="Times New Roman" w:hAnsi="Times New Roman"/>
          <w:b/>
        </w:rPr>
      </w:pPr>
    </w:p>
    <w:p w:rsidR="00A41B86" w:rsidRDefault="006013FA" w:rsidP="00857120">
      <w:pPr>
        <w:pStyle w:val="ListeParagraf"/>
        <w:ind w:left="0"/>
        <w:jc w:val="left"/>
        <w:rPr>
          <w:rFonts w:ascii="Times New Roman" w:hAnsi="Times New Roman"/>
        </w:rPr>
      </w:pPr>
      <w:r>
        <w:rPr>
          <w:rFonts w:ascii="Times New Roman" w:hAnsi="Times New Roman"/>
          <w:b/>
        </w:rPr>
        <w:t>17</w:t>
      </w:r>
      <w:r w:rsidR="00A41B86" w:rsidRPr="00A41B86">
        <w:rPr>
          <w:rFonts w:ascii="Times New Roman" w:hAnsi="Times New Roman"/>
          <w:b/>
        </w:rPr>
        <w:t xml:space="preserve">.) </w:t>
      </w:r>
      <w:r w:rsidR="00C21FFE" w:rsidRPr="00C21FFE">
        <w:rPr>
          <w:rFonts w:ascii="Times New Roman" w:hAnsi="Times New Roman"/>
        </w:rPr>
        <w:t>Proje görevi alan öğrencilerimiz proje hazırlama gör</w:t>
      </w:r>
      <w:r w:rsidR="00C21FFE" w:rsidRPr="00C21FFE">
        <w:rPr>
          <w:rFonts w:ascii="Times New Roman" w:hAnsi="Times New Roman"/>
        </w:rPr>
        <w:t>e</w:t>
      </w:r>
      <w:r w:rsidR="00C21FFE" w:rsidRPr="00C21FFE">
        <w:rPr>
          <w:rFonts w:ascii="Times New Roman" w:hAnsi="Times New Roman"/>
        </w:rPr>
        <w:t>vini yerine getireceklerdir. Projenin konusu öğrenciye imza karşılığı bildirilecektir. Öğrencinin ders öğretmenleri ile görüşmesinde öğretmen tarafından notlar alınacaktır. Her öğretmen verdiği ödevlerle ilgili sonuçları dosyalayacaktır. Öğrencinin çalışma planı, bilgi, doküman ve araç gereç listesi, iletişim kurduğu kaynak kişilerin listesi ödevin sonunda yararlanılan kaynaklar bölümünde belirtilecektir. Proje konuları en geç KASIM ayının son haftası verilir. NİSAN ayının 4. haftasında toplanacaktır. Ayrıca proje görevleri aralık, ocak, şubat ve mart aylarında kontrol edilecektir. Bu kontroller Proje Takip Forumu’na işlenecektir.</w:t>
      </w:r>
    </w:p>
    <w:p w:rsidR="008C4172" w:rsidRDefault="006013FA" w:rsidP="00857120">
      <w:pPr>
        <w:jc w:val="left"/>
        <w:rPr>
          <w:sz w:val="22"/>
          <w:szCs w:val="22"/>
        </w:rPr>
      </w:pPr>
      <w:r>
        <w:rPr>
          <w:b/>
        </w:rPr>
        <w:t>18</w:t>
      </w:r>
      <w:r w:rsidR="00A41B86" w:rsidRPr="00A41B86">
        <w:rPr>
          <w:b/>
        </w:rPr>
        <w:t xml:space="preserve">.) </w:t>
      </w:r>
      <w:r w:rsidR="006804D2">
        <w:rPr>
          <w:sz w:val="22"/>
          <w:szCs w:val="22"/>
        </w:rPr>
        <w:t>Ö</w:t>
      </w:r>
      <w:r w:rsidR="00C21FFE" w:rsidRPr="00DC13C5">
        <w:rPr>
          <w:sz w:val="22"/>
          <w:szCs w:val="22"/>
        </w:rPr>
        <w:t>ğrencilerin kitap okuma alışkanlıklarını artırmak için ödül, taltif,  gibi yöntemler uygul</w:t>
      </w:r>
      <w:r w:rsidR="00C21FFE" w:rsidRPr="00DC13C5">
        <w:rPr>
          <w:sz w:val="22"/>
          <w:szCs w:val="22"/>
        </w:rPr>
        <w:t>a</w:t>
      </w:r>
      <w:r w:rsidR="00C21FFE" w:rsidRPr="00DC13C5">
        <w:rPr>
          <w:sz w:val="22"/>
          <w:szCs w:val="22"/>
        </w:rPr>
        <w:t>nacaktır. Seçkin eserler, bilhassa gerek Türk Edebiyatında, gerekse diğer edebiyatlarda klasik olmuş</w:t>
      </w:r>
      <w:r w:rsidR="00C21FFE">
        <w:rPr>
          <w:sz w:val="22"/>
          <w:szCs w:val="22"/>
        </w:rPr>
        <w:t xml:space="preserve"> eserler</w:t>
      </w:r>
      <w:r w:rsidR="00C21FFE" w:rsidRPr="00DC13C5">
        <w:rPr>
          <w:sz w:val="22"/>
          <w:szCs w:val="22"/>
        </w:rPr>
        <w:t xml:space="preserve"> nazara getirilecektir. Televizyonlarda ve radyolarda Türkçeyi güzel kullanan program yapıcıları, sunucular, haber spikerleri, konuşmacılar takip edilecek ve öğrencilerin onları dinlemeleri sağlanacaktır. Sınıf içinde ilk dakikalarda öğrencilerin bazı güncel konularda serbestçe konuşmaları teşvik edilecektir. Seslerin, harflerin, hecelerin, kelimelerin, vurgularına, telaffuzlarına dikkat edilecektir.</w:t>
      </w:r>
    </w:p>
    <w:p w:rsidR="00FD0404" w:rsidRDefault="00FD0404" w:rsidP="00857120">
      <w:pPr>
        <w:jc w:val="left"/>
        <w:rPr>
          <w:sz w:val="22"/>
          <w:szCs w:val="22"/>
        </w:rPr>
      </w:pPr>
    </w:p>
    <w:p w:rsidR="008C4172" w:rsidRDefault="006013FA" w:rsidP="00857120">
      <w:pPr>
        <w:jc w:val="left"/>
        <w:rPr>
          <w:sz w:val="22"/>
          <w:szCs w:val="22"/>
        </w:rPr>
      </w:pPr>
      <w:r>
        <w:rPr>
          <w:b/>
          <w:sz w:val="22"/>
          <w:szCs w:val="22"/>
        </w:rPr>
        <w:t>19</w:t>
      </w:r>
      <w:r w:rsidR="008C4172" w:rsidRPr="008C4172">
        <w:rPr>
          <w:b/>
          <w:sz w:val="22"/>
          <w:szCs w:val="22"/>
        </w:rPr>
        <w:t xml:space="preserve">.) </w:t>
      </w:r>
      <w:r w:rsidR="008C4172" w:rsidRPr="00286C39">
        <w:rPr>
          <w:sz w:val="22"/>
          <w:szCs w:val="22"/>
        </w:rPr>
        <w:t xml:space="preserve">Bakanlığımız tarafından belirtilen tarihler aralığında sosyal etkinlikler, dyk ve hizmet içi </w:t>
      </w:r>
      <w:r w:rsidR="00857120" w:rsidRPr="00286C39">
        <w:rPr>
          <w:sz w:val="22"/>
          <w:szCs w:val="22"/>
        </w:rPr>
        <w:t>etkinlikler ortaya konulacaktır, Kutlama programlarında sorumluluğun öğrenciye verilip öğretmenin rehber konumda olmasına,</w:t>
      </w:r>
    </w:p>
    <w:p w:rsidR="00857120" w:rsidRPr="00857120" w:rsidRDefault="00857120" w:rsidP="00857120">
      <w:pPr>
        <w:rPr>
          <w:b/>
          <w:sz w:val="22"/>
          <w:szCs w:val="22"/>
        </w:rPr>
      </w:pPr>
    </w:p>
    <w:p w:rsidR="009C3041" w:rsidRDefault="006013FA" w:rsidP="009C3041">
      <w:pPr>
        <w:jc w:val="left"/>
        <w:rPr>
          <w:b/>
          <w:sz w:val="22"/>
          <w:szCs w:val="22"/>
        </w:rPr>
      </w:pPr>
      <w:r>
        <w:rPr>
          <w:b/>
          <w:sz w:val="22"/>
          <w:szCs w:val="22"/>
        </w:rPr>
        <w:t>20</w:t>
      </w:r>
      <w:r w:rsidR="00857120">
        <w:rPr>
          <w:b/>
          <w:sz w:val="22"/>
          <w:szCs w:val="22"/>
        </w:rPr>
        <w:t xml:space="preserve">.) </w:t>
      </w:r>
      <w:r w:rsidR="009C3041" w:rsidRPr="009C3041">
        <w:rPr>
          <w:sz w:val="22"/>
          <w:szCs w:val="22"/>
        </w:rPr>
        <w:t>Verilen etkinliklerin yapılıp yapılmadığının kontrol edilmesine,</w:t>
      </w:r>
    </w:p>
    <w:p w:rsidR="009C3041" w:rsidRDefault="009C3041" w:rsidP="009C3041">
      <w:pPr>
        <w:jc w:val="left"/>
        <w:rPr>
          <w:sz w:val="22"/>
          <w:szCs w:val="22"/>
        </w:rPr>
      </w:pPr>
    </w:p>
    <w:p w:rsidR="009C3041" w:rsidRPr="009C3041" w:rsidRDefault="006013FA" w:rsidP="009C3041">
      <w:pPr>
        <w:jc w:val="left"/>
        <w:rPr>
          <w:sz w:val="22"/>
          <w:szCs w:val="22"/>
        </w:rPr>
      </w:pPr>
      <w:r>
        <w:rPr>
          <w:b/>
          <w:sz w:val="22"/>
          <w:szCs w:val="22"/>
        </w:rPr>
        <w:t>21</w:t>
      </w:r>
      <w:r w:rsidR="009C3041" w:rsidRPr="009C3041">
        <w:rPr>
          <w:b/>
          <w:sz w:val="22"/>
          <w:szCs w:val="22"/>
        </w:rPr>
        <w:t>.)</w:t>
      </w:r>
      <w:r w:rsidR="009C3041">
        <w:rPr>
          <w:sz w:val="22"/>
          <w:szCs w:val="22"/>
        </w:rPr>
        <w:t xml:space="preserve"> </w:t>
      </w:r>
      <w:r w:rsidR="009C3041" w:rsidRPr="009C3041">
        <w:rPr>
          <w:sz w:val="22"/>
          <w:szCs w:val="22"/>
        </w:rPr>
        <w:t xml:space="preserve">Öğrencilerin </w:t>
      </w:r>
      <w:r w:rsidR="00286C39">
        <w:rPr>
          <w:sz w:val="22"/>
          <w:szCs w:val="22"/>
        </w:rPr>
        <w:t xml:space="preserve">ilçe , </w:t>
      </w:r>
      <w:r w:rsidR="009C3041" w:rsidRPr="009C3041">
        <w:rPr>
          <w:sz w:val="22"/>
          <w:szCs w:val="22"/>
        </w:rPr>
        <w:t>il ve yurt genelinde yapılan yarışma ve faaliyetlere katılım sağlamaları için teşvik edilmesine,</w:t>
      </w:r>
    </w:p>
    <w:p w:rsidR="009C3041" w:rsidRDefault="009C3041" w:rsidP="009C3041">
      <w:pPr>
        <w:jc w:val="left"/>
        <w:rPr>
          <w:sz w:val="22"/>
          <w:szCs w:val="22"/>
        </w:rPr>
      </w:pPr>
    </w:p>
    <w:p w:rsidR="009C3041" w:rsidRPr="009C3041" w:rsidRDefault="006013FA" w:rsidP="009C3041">
      <w:pPr>
        <w:jc w:val="left"/>
        <w:rPr>
          <w:sz w:val="22"/>
          <w:szCs w:val="22"/>
        </w:rPr>
      </w:pPr>
      <w:r>
        <w:rPr>
          <w:b/>
          <w:sz w:val="22"/>
          <w:szCs w:val="22"/>
        </w:rPr>
        <w:t>22</w:t>
      </w:r>
      <w:r w:rsidR="009C3041" w:rsidRPr="009C3041">
        <w:rPr>
          <w:b/>
          <w:sz w:val="22"/>
          <w:szCs w:val="22"/>
        </w:rPr>
        <w:t>.)</w:t>
      </w:r>
      <w:r w:rsidR="009C3041">
        <w:rPr>
          <w:sz w:val="22"/>
          <w:szCs w:val="22"/>
        </w:rPr>
        <w:t xml:space="preserve">  </w:t>
      </w:r>
      <w:r w:rsidR="009C3041" w:rsidRPr="009C3041">
        <w:rPr>
          <w:sz w:val="22"/>
          <w:szCs w:val="22"/>
        </w:rPr>
        <w:t>Şube öğretmenleri ile zaman zaman toplantılar yaparak öğrenci başarılarının değerlendirilmesi, gerekli önlemlerin alınması için planlamaların yapılmasına,</w:t>
      </w:r>
    </w:p>
    <w:p w:rsidR="009C3041" w:rsidRDefault="009C3041" w:rsidP="009C3041">
      <w:pPr>
        <w:jc w:val="left"/>
        <w:rPr>
          <w:sz w:val="22"/>
          <w:szCs w:val="22"/>
        </w:rPr>
      </w:pPr>
    </w:p>
    <w:p w:rsidR="009C3041" w:rsidRPr="009C3041" w:rsidRDefault="006013FA" w:rsidP="009C3041">
      <w:pPr>
        <w:jc w:val="left"/>
        <w:rPr>
          <w:sz w:val="22"/>
          <w:szCs w:val="22"/>
        </w:rPr>
      </w:pPr>
      <w:r>
        <w:rPr>
          <w:b/>
          <w:sz w:val="22"/>
          <w:szCs w:val="22"/>
        </w:rPr>
        <w:t>23</w:t>
      </w:r>
      <w:r w:rsidR="009C3041" w:rsidRPr="009C3041">
        <w:rPr>
          <w:b/>
          <w:sz w:val="22"/>
          <w:szCs w:val="22"/>
        </w:rPr>
        <w:t>.)</w:t>
      </w:r>
      <w:r w:rsidR="009C3041">
        <w:rPr>
          <w:sz w:val="22"/>
          <w:szCs w:val="22"/>
        </w:rPr>
        <w:t xml:space="preserve"> </w:t>
      </w:r>
      <w:r w:rsidR="009C3041" w:rsidRPr="009C3041">
        <w:rPr>
          <w:sz w:val="22"/>
          <w:szCs w:val="22"/>
        </w:rPr>
        <w:t>Derslerde her öğrencinin kendini rahatça ifade edebilmesi için imkân sağlanmasına,</w:t>
      </w:r>
    </w:p>
    <w:p w:rsidR="009C3041" w:rsidRDefault="009C3041" w:rsidP="009C3041">
      <w:pPr>
        <w:jc w:val="left"/>
        <w:rPr>
          <w:sz w:val="22"/>
          <w:szCs w:val="22"/>
        </w:rPr>
      </w:pPr>
    </w:p>
    <w:p w:rsidR="005D66BC" w:rsidRPr="005D66BC" w:rsidRDefault="006013FA" w:rsidP="005D66BC">
      <w:pPr>
        <w:jc w:val="left"/>
        <w:rPr>
          <w:sz w:val="22"/>
          <w:szCs w:val="22"/>
        </w:rPr>
      </w:pPr>
      <w:r>
        <w:rPr>
          <w:b/>
          <w:sz w:val="22"/>
          <w:szCs w:val="22"/>
        </w:rPr>
        <w:t>24</w:t>
      </w:r>
      <w:r w:rsidR="005D66BC" w:rsidRPr="005D66BC">
        <w:rPr>
          <w:b/>
          <w:sz w:val="22"/>
          <w:szCs w:val="22"/>
        </w:rPr>
        <w:t>.)</w:t>
      </w:r>
      <w:r w:rsidR="005D66BC">
        <w:rPr>
          <w:sz w:val="22"/>
          <w:szCs w:val="22"/>
        </w:rPr>
        <w:t xml:space="preserve"> </w:t>
      </w:r>
      <w:r w:rsidR="00286C39">
        <w:rPr>
          <w:sz w:val="22"/>
          <w:szCs w:val="22"/>
        </w:rPr>
        <w:t>Türkçe s</w:t>
      </w:r>
      <w:r w:rsidR="005D66BC" w:rsidRPr="005D66BC">
        <w:rPr>
          <w:sz w:val="22"/>
          <w:szCs w:val="22"/>
        </w:rPr>
        <w:t>özlük ve imla kılavuzunun temel kaynak olarak kullanılmasına,</w:t>
      </w:r>
    </w:p>
    <w:p w:rsidR="009C3041" w:rsidRDefault="009C3041" w:rsidP="009C3041">
      <w:pPr>
        <w:jc w:val="left"/>
        <w:rPr>
          <w:sz w:val="22"/>
          <w:szCs w:val="22"/>
        </w:rPr>
      </w:pPr>
    </w:p>
    <w:p w:rsidR="001F7928" w:rsidRDefault="006013FA" w:rsidP="009C3041">
      <w:pPr>
        <w:jc w:val="left"/>
        <w:rPr>
          <w:sz w:val="22"/>
          <w:szCs w:val="22"/>
        </w:rPr>
      </w:pPr>
      <w:r>
        <w:rPr>
          <w:b/>
          <w:sz w:val="22"/>
          <w:szCs w:val="22"/>
        </w:rPr>
        <w:t>25</w:t>
      </w:r>
      <w:r w:rsidR="005D66BC" w:rsidRPr="005D66BC">
        <w:rPr>
          <w:b/>
          <w:sz w:val="22"/>
          <w:szCs w:val="22"/>
        </w:rPr>
        <w:t>.)</w:t>
      </w:r>
      <w:r w:rsidR="005D66BC">
        <w:rPr>
          <w:sz w:val="22"/>
          <w:szCs w:val="22"/>
        </w:rPr>
        <w:t xml:space="preserve"> </w:t>
      </w:r>
      <w:r w:rsidR="00857120" w:rsidRPr="00857120">
        <w:rPr>
          <w:sz w:val="22"/>
          <w:szCs w:val="22"/>
        </w:rPr>
        <w:t>Öğrenme güçlüğü çeken ya</w:t>
      </w:r>
      <w:r w:rsidR="00857120">
        <w:rPr>
          <w:sz w:val="22"/>
          <w:szCs w:val="22"/>
        </w:rPr>
        <w:t xml:space="preserve"> </w:t>
      </w:r>
      <w:r w:rsidR="00857120" w:rsidRPr="00857120">
        <w:rPr>
          <w:sz w:val="22"/>
          <w:szCs w:val="22"/>
        </w:rPr>
        <w:t>da özel duruma sahip öğrenciler için rehberlik servisiyle BEP planın zamanında yapılmasına,</w:t>
      </w:r>
      <w:r w:rsidR="00857120" w:rsidRPr="00857120">
        <w:t xml:space="preserve"> </w:t>
      </w:r>
      <w:r w:rsidR="009C3041">
        <w:rPr>
          <w:sz w:val="22"/>
          <w:szCs w:val="22"/>
        </w:rPr>
        <w:t>b</w:t>
      </w:r>
      <w:r w:rsidR="00857120" w:rsidRPr="00857120">
        <w:rPr>
          <w:sz w:val="22"/>
          <w:szCs w:val="22"/>
        </w:rPr>
        <w:t>aşarı durumlarının artırılması için veli görüşmelerinin ve bilgilendirilmelerinin zamanında yapılmasına</w:t>
      </w:r>
      <w:r w:rsidR="00857120">
        <w:rPr>
          <w:sz w:val="22"/>
          <w:szCs w:val="22"/>
        </w:rPr>
        <w:t>,</w:t>
      </w:r>
    </w:p>
    <w:p w:rsidR="00857120" w:rsidRDefault="00857120" w:rsidP="00107019">
      <w:pPr>
        <w:jc w:val="left"/>
        <w:rPr>
          <w:b/>
          <w:sz w:val="22"/>
          <w:szCs w:val="22"/>
        </w:rPr>
      </w:pPr>
      <w:r>
        <w:rPr>
          <w:sz w:val="22"/>
          <w:szCs w:val="22"/>
        </w:rPr>
        <w:t>…</w:t>
      </w:r>
      <w:r w:rsidR="001F7928">
        <w:rPr>
          <w:sz w:val="22"/>
          <w:szCs w:val="22"/>
        </w:rPr>
        <w:t xml:space="preserve"> </w:t>
      </w:r>
    </w:p>
    <w:p w:rsidR="001F7928" w:rsidRPr="00857120" w:rsidRDefault="001F7928" w:rsidP="008C4172">
      <w:pPr>
        <w:rPr>
          <w:b/>
          <w:sz w:val="22"/>
          <w:szCs w:val="22"/>
        </w:rPr>
      </w:pPr>
      <w:r>
        <w:rPr>
          <w:b/>
          <w:sz w:val="22"/>
          <w:szCs w:val="22"/>
        </w:rPr>
        <w:t>Oy</w:t>
      </w:r>
      <w:r w:rsidR="00C978E4">
        <w:rPr>
          <w:b/>
          <w:sz w:val="22"/>
          <w:szCs w:val="22"/>
        </w:rPr>
        <w:t xml:space="preserve"> </w:t>
      </w:r>
      <w:r>
        <w:rPr>
          <w:b/>
          <w:sz w:val="22"/>
          <w:szCs w:val="22"/>
        </w:rPr>
        <w:t>birliğiyle karar verilmiştir.</w:t>
      </w:r>
    </w:p>
    <w:p w:rsidR="008C4172" w:rsidRPr="008C4172" w:rsidRDefault="008C4172" w:rsidP="008C4172">
      <w:pPr>
        <w:jc w:val="left"/>
        <w:rPr>
          <w:b/>
          <w:sz w:val="22"/>
          <w:szCs w:val="22"/>
        </w:rPr>
      </w:pPr>
    </w:p>
    <w:p w:rsidR="00113316" w:rsidRPr="00DC13C5" w:rsidRDefault="008C4172" w:rsidP="008C4172">
      <w:pPr>
        <w:jc w:val="left"/>
        <w:rPr>
          <w:sz w:val="22"/>
          <w:szCs w:val="22"/>
        </w:rPr>
      </w:pPr>
      <w:r>
        <w:rPr>
          <w:rFonts w:eastAsia="Calibri"/>
          <w:b/>
          <w:sz w:val="22"/>
          <w:szCs w:val="22"/>
          <w:lang w:eastAsia="en-US"/>
        </w:rPr>
        <w:t xml:space="preserve">       </w:t>
      </w:r>
      <w:r w:rsidR="00201E53">
        <w:rPr>
          <w:sz w:val="22"/>
          <w:szCs w:val="22"/>
        </w:rPr>
        <w:t xml:space="preserve">Zümre başkanı </w:t>
      </w:r>
      <w:r w:rsidR="006013FA">
        <w:rPr>
          <w:sz w:val="22"/>
          <w:szCs w:val="22"/>
        </w:rPr>
        <w:t>…………………</w:t>
      </w:r>
      <w:r w:rsidR="007A006A">
        <w:rPr>
          <w:sz w:val="22"/>
          <w:szCs w:val="22"/>
        </w:rPr>
        <w:t>, alınan k</w:t>
      </w:r>
      <w:r w:rsidR="00113316" w:rsidRPr="00DC13C5">
        <w:rPr>
          <w:sz w:val="22"/>
          <w:szCs w:val="22"/>
        </w:rPr>
        <w:t>ararl</w:t>
      </w:r>
      <w:r w:rsidR="007A006A">
        <w:rPr>
          <w:sz w:val="22"/>
          <w:szCs w:val="22"/>
        </w:rPr>
        <w:t>ar en iyi şekilde uygulanacaktır</w:t>
      </w:r>
      <w:r w:rsidR="00113316" w:rsidRPr="00DC13C5">
        <w:rPr>
          <w:sz w:val="22"/>
          <w:szCs w:val="22"/>
        </w:rPr>
        <w:t>. Kararların uygulanmasında birliktelik esastır. Okul idaresi ve diğer zümre öğretmenleri ile her za</w:t>
      </w:r>
      <w:r w:rsidR="00337F67">
        <w:rPr>
          <w:sz w:val="22"/>
          <w:szCs w:val="22"/>
        </w:rPr>
        <w:t>man i</w:t>
      </w:r>
      <w:r w:rsidR="007A006A">
        <w:rPr>
          <w:sz w:val="22"/>
          <w:szCs w:val="22"/>
        </w:rPr>
        <w:t>ş</w:t>
      </w:r>
      <w:r w:rsidR="00FD3C20">
        <w:rPr>
          <w:sz w:val="22"/>
          <w:szCs w:val="22"/>
        </w:rPr>
        <w:t xml:space="preserve"> </w:t>
      </w:r>
      <w:r w:rsidR="007A006A">
        <w:rPr>
          <w:sz w:val="22"/>
          <w:szCs w:val="22"/>
        </w:rPr>
        <w:t>birliği içinde olunacaktır</w:t>
      </w:r>
      <w:r w:rsidR="00113316" w:rsidRPr="00DC13C5">
        <w:rPr>
          <w:sz w:val="22"/>
          <w:szCs w:val="22"/>
        </w:rPr>
        <w:t>. Gerek yıllık planl</w:t>
      </w:r>
      <w:r w:rsidR="00113316">
        <w:rPr>
          <w:sz w:val="22"/>
          <w:szCs w:val="22"/>
        </w:rPr>
        <w:t>ar, gerekse günlük planl</w:t>
      </w:r>
      <w:r w:rsidR="00337F67">
        <w:rPr>
          <w:sz w:val="22"/>
          <w:szCs w:val="22"/>
        </w:rPr>
        <w:t>ar etkin şekilde</w:t>
      </w:r>
      <w:r w:rsidR="007A006A">
        <w:rPr>
          <w:sz w:val="22"/>
          <w:szCs w:val="22"/>
        </w:rPr>
        <w:t xml:space="preserve"> hazırlanıp kullanılacaktır</w:t>
      </w:r>
      <w:r w:rsidR="00113316" w:rsidRPr="00DC13C5">
        <w:rPr>
          <w:sz w:val="22"/>
          <w:szCs w:val="22"/>
        </w:rPr>
        <w:t xml:space="preserve">. Sınavların gerçekleştirilmesinde </w:t>
      </w:r>
      <w:r w:rsidR="006013FA">
        <w:rPr>
          <w:sz w:val="22"/>
          <w:szCs w:val="22"/>
        </w:rPr>
        <w:t>Millî Eğitim Bakanlığı Yazılı v</w:t>
      </w:r>
      <w:r w:rsidR="006013FA" w:rsidRPr="006013FA">
        <w:rPr>
          <w:sz w:val="22"/>
          <w:szCs w:val="22"/>
        </w:rPr>
        <w:t>e Uygulamalı Sınavlar Yönergesi</w:t>
      </w:r>
      <w:r w:rsidR="006013FA">
        <w:rPr>
          <w:sz w:val="22"/>
          <w:szCs w:val="22"/>
        </w:rPr>
        <w:t xml:space="preserve">, </w:t>
      </w:r>
      <w:r w:rsidR="00113316" w:rsidRPr="00DC13C5">
        <w:rPr>
          <w:sz w:val="22"/>
          <w:szCs w:val="22"/>
        </w:rPr>
        <w:t>Ortaöğretim Kurumları Yönetmeliğinin ilgili maddeleri ve ortak sınav komisyonunun aldığı karar</w:t>
      </w:r>
      <w:r w:rsidR="007A006A">
        <w:rPr>
          <w:sz w:val="22"/>
          <w:szCs w:val="22"/>
        </w:rPr>
        <w:t>lar esas olacaktır</w:t>
      </w:r>
      <w:r w:rsidR="00113316" w:rsidRPr="00DC13C5">
        <w:rPr>
          <w:sz w:val="22"/>
          <w:szCs w:val="22"/>
        </w:rPr>
        <w:t xml:space="preserve">. </w:t>
      </w:r>
      <w:r w:rsidR="007A006A">
        <w:rPr>
          <w:sz w:val="22"/>
          <w:szCs w:val="22"/>
        </w:rPr>
        <w:t>Uygun şartlar oluştuğunda ö</w:t>
      </w:r>
      <w:r w:rsidR="00113316" w:rsidRPr="00DC13C5">
        <w:rPr>
          <w:sz w:val="22"/>
          <w:szCs w:val="22"/>
        </w:rPr>
        <w:t>ğrencilerin ders dışı etkinliklerde görev almaları ve çeşitli kurumlarca belirlenen yarışmalara katılmaları egzersiz çalışmaları ile daha d</w:t>
      </w:r>
      <w:r w:rsidR="007A006A">
        <w:rPr>
          <w:sz w:val="22"/>
          <w:szCs w:val="22"/>
        </w:rPr>
        <w:t>a etkin bir hale getirilecektir</w:t>
      </w:r>
      <w:r w:rsidR="00337F67">
        <w:rPr>
          <w:sz w:val="22"/>
          <w:szCs w:val="22"/>
        </w:rPr>
        <w:t>.</w:t>
      </w:r>
      <w:r w:rsidR="00113316" w:rsidRPr="00DC13C5">
        <w:rPr>
          <w:sz w:val="22"/>
          <w:szCs w:val="22"/>
        </w:rPr>
        <w:t xml:space="preserve"> Belirli gün ve haftaların etkin bir şekilde kutlanması, değerlendirilmesi, onların amacına uygun bir şekilde anlatılması gerek idare gerekse diğer zümre öğretmenlerinin ka</w:t>
      </w:r>
      <w:r w:rsidR="007A006A">
        <w:rPr>
          <w:sz w:val="22"/>
          <w:szCs w:val="22"/>
        </w:rPr>
        <w:t>tkılarıyla gerçekleştirilecektir</w:t>
      </w:r>
      <w:r w:rsidR="00337F67" w:rsidRPr="00DC13C5">
        <w:rPr>
          <w:sz w:val="22"/>
          <w:szCs w:val="22"/>
        </w:rPr>
        <w:t>.</w:t>
      </w:r>
      <w:r w:rsidR="00857120">
        <w:rPr>
          <w:sz w:val="22"/>
          <w:szCs w:val="22"/>
        </w:rPr>
        <w:t xml:space="preserve"> </w:t>
      </w:r>
    </w:p>
    <w:p w:rsidR="00F53347" w:rsidRDefault="00F53347" w:rsidP="00CE449B">
      <w:pPr>
        <w:jc w:val="left"/>
        <w:rPr>
          <w:b/>
          <w:sz w:val="22"/>
          <w:szCs w:val="22"/>
        </w:rPr>
      </w:pPr>
    </w:p>
    <w:p w:rsidR="00CE449B" w:rsidRDefault="00AE1538" w:rsidP="00CE449B">
      <w:pPr>
        <w:jc w:val="left"/>
        <w:rPr>
          <w:b/>
          <w:sz w:val="22"/>
          <w:szCs w:val="22"/>
        </w:rPr>
      </w:pPr>
      <w:r>
        <w:rPr>
          <w:b/>
          <w:sz w:val="22"/>
          <w:szCs w:val="22"/>
        </w:rPr>
        <w:t>23</w:t>
      </w:r>
      <w:r w:rsidR="00CE449B">
        <w:rPr>
          <w:b/>
          <w:sz w:val="22"/>
          <w:szCs w:val="22"/>
        </w:rPr>
        <w:t xml:space="preserve">.) </w:t>
      </w:r>
      <w:r w:rsidR="00CE449B" w:rsidRPr="00420572">
        <w:rPr>
          <w:b/>
          <w:sz w:val="22"/>
          <w:szCs w:val="22"/>
        </w:rPr>
        <w:t>Kapanış</w:t>
      </w:r>
      <w:r w:rsidR="00113316">
        <w:rPr>
          <w:b/>
          <w:sz w:val="22"/>
          <w:szCs w:val="22"/>
        </w:rPr>
        <w:t>,</w:t>
      </w:r>
    </w:p>
    <w:p w:rsidR="00F53347" w:rsidRDefault="00F53347" w:rsidP="00113316">
      <w:pPr>
        <w:ind w:firstLine="708"/>
        <w:jc w:val="left"/>
        <w:rPr>
          <w:sz w:val="22"/>
          <w:szCs w:val="22"/>
        </w:rPr>
      </w:pPr>
    </w:p>
    <w:p w:rsidR="008D0036" w:rsidRPr="00EE6F05" w:rsidRDefault="008D0036" w:rsidP="008D0036">
      <w:pPr>
        <w:jc w:val="left"/>
        <w:rPr>
          <w:sz w:val="22"/>
          <w:szCs w:val="22"/>
        </w:rPr>
      </w:pPr>
      <w:r>
        <w:rPr>
          <w:b/>
        </w:rPr>
        <w:t xml:space="preserve">  </w:t>
      </w:r>
      <w:r w:rsidRPr="00D61C74">
        <w:t xml:space="preserve">        </w:t>
      </w:r>
      <w:r w:rsidR="0098587C" w:rsidRPr="00EE6F05">
        <w:rPr>
          <w:sz w:val="22"/>
          <w:szCs w:val="22"/>
        </w:rPr>
        <w:t>Toplantı, zümre</w:t>
      </w:r>
      <w:r w:rsidRPr="00EE6F05">
        <w:rPr>
          <w:sz w:val="22"/>
          <w:szCs w:val="22"/>
        </w:rPr>
        <w:t xml:space="preserve"> başkanı </w:t>
      </w:r>
      <w:r w:rsidR="00EE6F05" w:rsidRPr="00EE6F05">
        <w:rPr>
          <w:sz w:val="22"/>
          <w:szCs w:val="22"/>
        </w:rPr>
        <w:t>…………………</w:t>
      </w:r>
      <w:r w:rsidR="0098587C" w:rsidRPr="00EE6F05">
        <w:rPr>
          <w:sz w:val="22"/>
          <w:szCs w:val="22"/>
        </w:rPr>
        <w:t xml:space="preserve"> ,</w:t>
      </w:r>
      <w:r w:rsidRPr="00EE6F05">
        <w:rPr>
          <w:sz w:val="22"/>
          <w:szCs w:val="22"/>
        </w:rPr>
        <w:t xml:space="preserve"> tarafından sağlıklı ve başarılı nice öğretim yılları dileğiyle sonlandırıldı.</w:t>
      </w:r>
    </w:p>
    <w:p w:rsidR="00DE2B08" w:rsidRDefault="00DE2B08" w:rsidP="00107019">
      <w:pPr>
        <w:rPr>
          <w:b/>
          <w:sz w:val="22"/>
          <w:szCs w:val="22"/>
        </w:rPr>
      </w:pPr>
    </w:p>
    <w:p w:rsidR="0076109F" w:rsidRDefault="0076109F" w:rsidP="00107019">
      <w:pPr>
        <w:rPr>
          <w:b/>
          <w:sz w:val="22"/>
          <w:szCs w:val="22"/>
        </w:rPr>
      </w:pPr>
    </w:p>
    <w:p w:rsidR="0076109F" w:rsidRDefault="0076109F"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013FA" w:rsidRDefault="006013FA" w:rsidP="00107019">
      <w:pPr>
        <w:rPr>
          <w:b/>
          <w:sz w:val="22"/>
          <w:szCs w:val="22"/>
        </w:rPr>
      </w:pPr>
    </w:p>
    <w:p w:rsidR="00677D22" w:rsidRPr="00DC13C5" w:rsidRDefault="00677D22" w:rsidP="006804D2">
      <w:pPr>
        <w:rPr>
          <w:b/>
          <w:sz w:val="22"/>
          <w:szCs w:val="22"/>
        </w:rPr>
      </w:pPr>
    </w:p>
    <w:p w:rsidR="002F0EFD" w:rsidRPr="00DC13C5" w:rsidRDefault="002F0EFD" w:rsidP="002F0EFD">
      <w:pPr>
        <w:jc w:val="center"/>
        <w:rPr>
          <w:b/>
          <w:sz w:val="22"/>
          <w:szCs w:val="22"/>
        </w:rPr>
      </w:pPr>
      <w:r w:rsidRPr="00DC13C5">
        <w:rPr>
          <w:b/>
          <w:sz w:val="22"/>
          <w:szCs w:val="22"/>
        </w:rPr>
        <w:t>TÜRK DİLİ VE EDEBİYATI ZÜMRESİ</w:t>
      </w:r>
    </w:p>
    <w:p w:rsidR="002F0EFD" w:rsidRPr="00DC13C5" w:rsidRDefault="002F0EFD" w:rsidP="002F0EFD">
      <w:pPr>
        <w:jc w:val="center"/>
        <w:rPr>
          <w:b/>
          <w:sz w:val="22"/>
          <w:szCs w:val="22"/>
        </w:rPr>
      </w:pPr>
    </w:p>
    <w:p w:rsidR="002F0EFD" w:rsidRPr="00107019" w:rsidRDefault="007F0645" w:rsidP="00107019">
      <w:pPr>
        <w:pStyle w:val="GvdeMetni"/>
        <w:jc w:val="center"/>
        <w:rPr>
          <w:sz w:val="22"/>
          <w:szCs w:val="22"/>
          <w:lang w:val="tr-TR"/>
        </w:rPr>
      </w:pPr>
      <w:r w:rsidRPr="00DC13C5">
        <w:rPr>
          <w:b/>
          <w:noProof/>
          <w:sz w:val="22"/>
          <w:szCs w:val="22"/>
        </w:rPr>
        <w:drawing>
          <wp:inline distT="0" distB="0" distL="0" distR="0">
            <wp:extent cx="2914650" cy="820420"/>
            <wp:effectExtent l="0" t="0" r="0" b="0"/>
            <wp:docPr id="4"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4"/>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4650" cy="820420"/>
                    </a:xfrm>
                    <a:prstGeom prst="rect">
                      <a:avLst/>
                    </a:prstGeom>
                    <a:noFill/>
                    <a:ln>
                      <a:noFill/>
                    </a:ln>
                  </pic:spPr>
                </pic:pic>
              </a:graphicData>
            </a:graphic>
          </wp:inline>
        </w:drawing>
      </w:r>
    </w:p>
    <w:p w:rsidR="002F0EFD" w:rsidRPr="00DC13C5" w:rsidRDefault="002F0EFD" w:rsidP="002F0EFD">
      <w:pPr>
        <w:pStyle w:val="GvdeMetni"/>
        <w:rPr>
          <w:sz w:val="22"/>
          <w:szCs w:val="22"/>
        </w:rPr>
      </w:pPr>
      <w:r w:rsidRPr="00DC13C5">
        <w:rPr>
          <w:sz w:val="22"/>
          <w:szCs w:val="22"/>
        </w:rPr>
        <w:t xml:space="preserve">          </w:t>
      </w:r>
      <w:r w:rsidRPr="00DC13C5">
        <w:rPr>
          <w:sz w:val="22"/>
          <w:szCs w:val="22"/>
        </w:rPr>
        <w:tab/>
        <w:t xml:space="preserve">  </w:t>
      </w:r>
    </w:p>
    <w:p w:rsidR="00267C42" w:rsidRDefault="002F0EFD" w:rsidP="00267C42">
      <w:pPr>
        <w:pStyle w:val="GvdeMetni"/>
        <w:tabs>
          <w:tab w:val="left" w:pos="708"/>
          <w:tab w:val="left" w:pos="1416"/>
          <w:tab w:val="left" w:pos="2124"/>
          <w:tab w:val="left" w:pos="2832"/>
          <w:tab w:val="left" w:pos="3540"/>
          <w:tab w:val="left" w:pos="4248"/>
          <w:tab w:val="left" w:pos="4956"/>
          <w:tab w:val="left" w:pos="5664"/>
          <w:tab w:val="left" w:pos="6372"/>
          <w:tab w:val="left" w:pos="8490"/>
        </w:tabs>
        <w:rPr>
          <w:b/>
          <w:sz w:val="22"/>
          <w:szCs w:val="22"/>
          <w:lang w:val="tr-TR"/>
        </w:rPr>
      </w:pPr>
      <w:r w:rsidRPr="00DC13C5">
        <w:rPr>
          <w:sz w:val="22"/>
          <w:szCs w:val="22"/>
        </w:rPr>
        <w:t xml:space="preserve">          </w:t>
      </w:r>
      <w:r w:rsidRPr="00DC13C5">
        <w:rPr>
          <w:sz w:val="22"/>
          <w:szCs w:val="22"/>
        </w:rPr>
        <w:tab/>
        <w:t xml:space="preserve">  </w:t>
      </w:r>
      <w:r w:rsidRPr="0087618A">
        <w:rPr>
          <w:b/>
          <w:sz w:val="22"/>
          <w:szCs w:val="22"/>
          <w:lang w:val="tr-TR"/>
        </w:rPr>
        <w:t>Ekrem YEKREK</w:t>
      </w:r>
      <w:r w:rsidRPr="0087618A">
        <w:rPr>
          <w:b/>
          <w:sz w:val="22"/>
          <w:szCs w:val="22"/>
        </w:rPr>
        <w:t xml:space="preserve">               </w:t>
      </w:r>
      <w:r w:rsidRPr="0087618A">
        <w:rPr>
          <w:b/>
          <w:sz w:val="22"/>
          <w:szCs w:val="22"/>
          <w:lang w:val="tr-TR"/>
        </w:rPr>
        <w:t xml:space="preserve">                </w:t>
      </w:r>
      <w:r w:rsidR="00267C42">
        <w:rPr>
          <w:b/>
          <w:sz w:val="22"/>
          <w:szCs w:val="22"/>
          <w:lang w:val="tr-TR"/>
        </w:rPr>
        <w:t>……………………..</w:t>
      </w:r>
      <w:r w:rsidRPr="0087618A">
        <w:rPr>
          <w:b/>
          <w:sz w:val="22"/>
          <w:szCs w:val="22"/>
          <w:lang w:val="tr-TR"/>
        </w:rPr>
        <w:t xml:space="preserve">                          </w:t>
      </w:r>
      <w:r w:rsidR="00267C42">
        <w:rPr>
          <w:b/>
          <w:sz w:val="22"/>
          <w:szCs w:val="22"/>
          <w:lang w:val="tr-TR"/>
        </w:rPr>
        <w:t>……………………..</w:t>
      </w:r>
      <w:r w:rsidR="00267C42" w:rsidRPr="0087618A">
        <w:rPr>
          <w:b/>
          <w:sz w:val="22"/>
          <w:szCs w:val="22"/>
          <w:lang w:val="tr-TR"/>
        </w:rPr>
        <w:t xml:space="preserve">    </w:t>
      </w:r>
    </w:p>
    <w:p w:rsidR="002F0EFD" w:rsidRPr="00DC13C5" w:rsidRDefault="002F0EFD" w:rsidP="00267C42">
      <w:pPr>
        <w:pStyle w:val="GvdeMetni"/>
        <w:tabs>
          <w:tab w:val="left" w:pos="708"/>
          <w:tab w:val="left" w:pos="1416"/>
          <w:tab w:val="left" w:pos="2124"/>
          <w:tab w:val="left" w:pos="2832"/>
          <w:tab w:val="left" w:pos="3540"/>
          <w:tab w:val="left" w:pos="4248"/>
          <w:tab w:val="left" w:pos="4956"/>
          <w:tab w:val="left" w:pos="5664"/>
          <w:tab w:val="left" w:pos="6372"/>
          <w:tab w:val="left" w:pos="8490"/>
        </w:tabs>
        <w:rPr>
          <w:sz w:val="22"/>
          <w:szCs w:val="22"/>
        </w:rPr>
      </w:pPr>
      <w:r w:rsidRPr="00DC13C5">
        <w:rPr>
          <w:sz w:val="22"/>
          <w:szCs w:val="22"/>
        </w:rPr>
        <w:t>( Türk Dili ve Edebiyat Öğretmeni )</w:t>
      </w:r>
      <w:r w:rsidRPr="00DC13C5">
        <w:rPr>
          <w:sz w:val="22"/>
          <w:szCs w:val="22"/>
        </w:rPr>
        <w:tab/>
        <w:t xml:space="preserve">  (Tü</w:t>
      </w:r>
      <w:r w:rsidR="00267C42">
        <w:rPr>
          <w:sz w:val="22"/>
          <w:szCs w:val="22"/>
        </w:rPr>
        <w:t xml:space="preserve">rk Dili ve Edebiyat Öğretmeni </w:t>
      </w:r>
      <w:r w:rsidRPr="00DC13C5">
        <w:rPr>
          <w:sz w:val="22"/>
          <w:szCs w:val="22"/>
        </w:rPr>
        <w:t xml:space="preserve">    (Türk Dili ve Edebiyat Öğretmeni )</w:t>
      </w:r>
    </w:p>
    <w:p w:rsidR="002F0EFD" w:rsidRDefault="00107019" w:rsidP="002F0EFD">
      <w:pPr>
        <w:pStyle w:val="GvdeMetni"/>
        <w:rPr>
          <w:sz w:val="22"/>
          <w:szCs w:val="22"/>
        </w:rPr>
      </w:pPr>
      <w:r>
        <w:rPr>
          <w:sz w:val="22"/>
          <w:szCs w:val="22"/>
        </w:rPr>
        <w:tab/>
        <w:t xml:space="preserve">                        </w:t>
      </w:r>
    </w:p>
    <w:p w:rsidR="0076109F" w:rsidRPr="00107019" w:rsidRDefault="0076109F" w:rsidP="002F0EFD">
      <w:pPr>
        <w:pStyle w:val="GvdeMetni"/>
        <w:rPr>
          <w:sz w:val="22"/>
          <w:szCs w:val="22"/>
        </w:rPr>
      </w:pPr>
    </w:p>
    <w:p w:rsidR="002F0EFD" w:rsidRPr="0087618A" w:rsidRDefault="0087618A" w:rsidP="0087618A">
      <w:pPr>
        <w:pStyle w:val="GvdeMetni"/>
        <w:tabs>
          <w:tab w:val="left" w:pos="8700"/>
          <w:tab w:val="left" w:pos="9105"/>
        </w:tabs>
        <w:rPr>
          <w:b/>
          <w:sz w:val="22"/>
          <w:szCs w:val="22"/>
          <w:lang w:val="tr-TR"/>
        </w:rPr>
      </w:pPr>
      <w:r>
        <w:rPr>
          <w:sz w:val="22"/>
          <w:szCs w:val="22"/>
        </w:rPr>
        <w:t xml:space="preserve">                                                                                                                                             </w:t>
      </w:r>
    </w:p>
    <w:p w:rsidR="002F0EFD" w:rsidRPr="0087618A" w:rsidRDefault="00267C42" w:rsidP="002F0EFD">
      <w:pPr>
        <w:pStyle w:val="GvdeMetni"/>
        <w:tabs>
          <w:tab w:val="left" w:pos="708"/>
          <w:tab w:val="left" w:pos="1416"/>
          <w:tab w:val="left" w:pos="2124"/>
          <w:tab w:val="left" w:pos="2832"/>
          <w:tab w:val="left" w:pos="3540"/>
          <w:tab w:val="left" w:pos="4248"/>
          <w:tab w:val="left" w:pos="4956"/>
          <w:tab w:val="left" w:pos="5664"/>
          <w:tab w:val="left" w:pos="8322"/>
        </w:tabs>
        <w:rPr>
          <w:b/>
          <w:sz w:val="22"/>
          <w:szCs w:val="22"/>
          <w:lang w:val="tr-TR"/>
        </w:rPr>
      </w:pPr>
      <w:r>
        <w:rPr>
          <w:b/>
          <w:sz w:val="22"/>
          <w:szCs w:val="22"/>
          <w:lang w:val="tr-TR"/>
        </w:rPr>
        <w:t xml:space="preserve">            ……………………..</w:t>
      </w:r>
      <w:r w:rsidRPr="0087618A">
        <w:rPr>
          <w:b/>
          <w:sz w:val="22"/>
          <w:szCs w:val="22"/>
          <w:lang w:val="tr-TR"/>
        </w:rPr>
        <w:t xml:space="preserve">    </w:t>
      </w:r>
      <w:r w:rsidR="002F0EFD" w:rsidRPr="0087618A">
        <w:rPr>
          <w:b/>
          <w:sz w:val="22"/>
          <w:szCs w:val="22"/>
          <w:lang w:val="tr-TR"/>
        </w:rPr>
        <w:tab/>
      </w:r>
      <w:r w:rsidR="002F0EFD" w:rsidRPr="0087618A">
        <w:rPr>
          <w:b/>
          <w:sz w:val="22"/>
          <w:szCs w:val="22"/>
          <w:lang w:val="tr-TR"/>
        </w:rPr>
        <w:tab/>
        <w:t xml:space="preserve">        </w:t>
      </w:r>
      <w:r>
        <w:rPr>
          <w:b/>
          <w:sz w:val="22"/>
          <w:szCs w:val="22"/>
          <w:lang w:val="tr-TR"/>
        </w:rPr>
        <w:t xml:space="preserve">    </w:t>
      </w:r>
      <w:r w:rsidR="002F0EFD" w:rsidRPr="0087618A">
        <w:rPr>
          <w:b/>
          <w:sz w:val="22"/>
          <w:szCs w:val="22"/>
          <w:lang w:val="tr-TR"/>
        </w:rPr>
        <w:t xml:space="preserve"> </w:t>
      </w:r>
      <w:r>
        <w:rPr>
          <w:b/>
          <w:sz w:val="22"/>
          <w:szCs w:val="22"/>
          <w:lang w:val="tr-TR"/>
        </w:rPr>
        <w:t>……………………..</w:t>
      </w:r>
      <w:r w:rsidRPr="0087618A">
        <w:rPr>
          <w:b/>
          <w:sz w:val="22"/>
          <w:szCs w:val="22"/>
          <w:lang w:val="tr-TR"/>
        </w:rPr>
        <w:t xml:space="preserve">    </w:t>
      </w:r>
      <w:r>
        <w:rPr>
          <w:b/>
          <w:sz w:val="22"/>
          <w:szCs w:val="22"/>
          <w:lang w:val="tr-TR"/>
        </w:rPr>
        <w:t xml:space="preserve">                                  ……………………..</w:t>
      </w:r>
      <w:r w:rsidRPr="0087618A">
        <w:rPr>
          <w:b/>
          <w:sz w:val="22"/>
          <w:szCs w:val="22"/>
          <w:lang w:val="tr-TR"/>
        </w:rPr>
        <w:t xml:space="preserve">    </w:t>
      </w:r>
      <w:r w:rsidR="002F0EFD" w:rsidRPr="0087618A">
        <w:rPr>
          <w:b/>
          <w:sz w:val="22"/>
          <w:szCs w:val="22"/>
          <w:lang w:val="tr-TR"/>
        </w:rPr>
        <w:t xml:space="preserve">                                          </w:t>
      </w:r>
    </w:p>
    <w:p w:rsidR="002F0EFD" w:rsidRDefault="002F0EFD" w:rsidP="002F0EFD">
      <w:pPr>
        <w:pStyle w:val="GvdeMetni"/>
        <w:rPr>
          <w:sz w:val="22"/>
          <w:szCs w:val="22"/>
        </w:rPr>
      </w:pPr>
      <w:r w:rsidRPr="00FD3C20">
        <w:rPr>
          <w:sz w:val="22"/>
          <w:szCs w:val="22"/>
        </w:rPr>
        <w:t>( Türk Dili ve Edebiyat Öğretmeni )</w:t>
      </w:r>
      <w:r w:rsidRPr="00FD3C20">
        <w:rPr>
          <w:sz w:val="22"/>
          <w:szCs w:val="22"/>
        </w:rPr>
        <w:tab/>
        <w:t xml:space="preserve">  (Türk Dili ve Edebiyat Öğretmeni )</w:t>
      </w:r>
      <w:r w:rsidRPr="00FD3C20">
        <w:rPr>
          <w:sz w:val="22"/>
          <w:szCs w:val="22"/>
        </w:rPr>
        <w:tab/>
      </w:r>
      <w:r>
        <w:rPr>
          <w:sz w:val="22"/>
          <w:szCs w:val="22"/>
          <w:lang w:val="tr-TR"/>
        </w:rPr>
        <w:t xml:space="preserve">     </w:t>
      </w:r>
      <w:r w:rsidRPr="00FD3C20">
        <w:rPr>
          <w:sz w:val="22"/>
          <w:szCs w:val="22"/>
        </w:rPr>
        <w:t xml:space="preserve">(Türk Dili ve Edebiyat Öğretmeni )    </w:t>
      </w:r>
    </w:p>
    <w:p w:rsidR="002F0EFD" w:rsidRDefault="002F0EFD" w:rsidP="002F0EFD">
      <w:pPr>
        <w:pStyle w:val="GvdeMetni"/>
        <w:rPr>
          <w:sz w:val="22"/>
          <w:szCs w:val="22"/>
        </w:rPr>
      </w:pPr>
    </w:p>
    <w:p w:rsidR="0076109F" w:rsidRDefault="0076109F" w:rsidP="002F0EFD">
      <w:pPr>
        <w:pStyle w:val="GvdeMetni"/>
        <w:rPr>
          <w:sz w:val="22"/>
          <w:szCs w:val="22"/>
        </w:rPr>
      </w:pPr>
    </w:p>
    <w:p w:rsidR="002F0EFD" w:rsidRPr="0087618A" w:rsidRDefault="00267C42" w:rsidP="00267C42">
      <w:pPr>
        <w:pStyle w:val="GvdeMetni"/>
        <w:tabs>
          <w:tab w:val="left" w:pos="1185"/>
          <w:tab w:val="center" w:pos="5411"/>
          <w:tab w:val="left" w:pos="9315"/>
        </w:tabs>
        <w:jc w:val="left"/>
        <w:rPr>
          <w:b/>
          <w:sz w:val="22"/>
          <w:szCs w:val="22"/>
          <w:lang w:val="tr-TR"/>
        </w:rPr>
      </w:pPr>
      <w:r>
        <w:rPr>
          <w:sz w:val="22"/>
          <w:szCs w:val="22"/>
          <w:lang w:val="tr-TR"/>
        </w:rPr>
        <w:t xml:space="preserve">             </w:t>
      </w:r>
      <w:r>
        <w:rPr>
          <w:b/>
          <w:sz w:val="22"/>
          <w:szCs w:val="22"/>
          <w:lang w:val="tr-TR"/>
        </w:rPr>
        <w:t>……………………..</w:t>
      </w:r>
      <w:r w:rsidRPr="0087618A">
        <w:rPr>
          <w:b/>
          <w:sz w:val="22"/>
          <w:szCs w:val="22"/>
          <w:lang w:val="tr-TR"/>
        </w:rPr>
        <w:t xml:space="preserve">    </w:t>
      </w:r>
      <w:r>
        <w:rPr>
          <w:sz w:val="22"/>
          <w:szCs w:val="22"/>
          <w:lang w:val="tr-TR"/>
        </w:rPr>
        <w:tab/>
        <w:t xml:space="preserve">                               </w:t>
      </w:r>
      <w:r>
        <w:rPr>
          <w:b/>
          <w:sz w:val="22"/>
          <w:szCs w:val="22"/>
          <w:lang w:val="tr-TR"/>
        </w:rPr>
        <w:t>……………………..</w:t>
      </w:r>
      <w:r w:rsidRPr="0087618A">
        <w:rPr>
          <w:b/>
          <w:sz w:val="22"/>
          <w:szCs w:val="22"/>
          <w:lang w:val="tr-TR"/>
        </w:rPr>
        <w:t xml:space="preserve">    </w:t>
      </w:r>
      <w:r w:rsidR="0087618A">
        <w:rPr>
          <w:sz w:val="22"/>
          <w:szCs w:val="22"/>
          <w:lang w:val="tr-TR"/>
        </w:rPr>
        <w:t xml:space="preserve">                              </w:t>
      </w:r>
      <w:r>
        <w:rPr>
          <w:b/>
          <w:sz w:val="22"/>
          <w:szCs w:val="22"/>
          <w:lang w:val="tr-TR"/>
        </w:rPr>
        <w:t>……………………..</w:t>
      </w:r>
      <w:r w:rsidRPr="0087618A">
        <w:rPr>
          <w:b/>
          <w:sz w:val="22"/>
          <w:szCs w:val="22"/>
          <w:lang w:val="tr-TR"/>
        </w:rPr>
        <w:t xml:space="preserve">    </w:t>
      </w:r>
      <w:r w:rsidR="0087618A">
        <w:rPr>
          <w:sz w:val="22"/>
          <w:szCs w:val="22"/>
          <w:lang w:val="tr-TR"/>
        </w:rPr>
        <w:t xml:space="preserve">                                            </w:t>
      </w:r>
    </w:p>
    <w:p w:rsidR="002F0EFD" w:rsidRPr="005152B4" w:rsidRDefault="002F0EFD" w:rsidP="002F0EFD">
      <w:pPr>
        <w:pStyle w:val="GvdeMetni"/>
        <w:rPr>
          <w:sz w:val="22"/>
          <w:szCs w:val="22"/>
          <w:lang w:val="tr-TR"/>
        </w:rPr>
      </w:pPr>
      <w:r w:rsidRPr="00FD3C20">
        <w:rPr>
          <w:sz w:val="22"/>
          <w:szCs w:val="22"/>
        </w:rPr>
        <w:t>(Türk Dili ve Edebiyat Öğretmeni )</w:t>
      </w:r>
      <w:r>
        <w:rPr>
          <w:sz w:val="22"/>
          <w:szCs w:val="22"/>
          <w:lang w:val="tr-TR"/>
        </w:rPr>
        <w:t xml:space="preserve">                </w:t>
      </w:r>
      <w:r w:rsidRPr="00FD3C20">
        <w:rPr>
          <w:sz w:val="22"/>
          <w:szCs w:val="22"/>
        </w:rPr>
        <w:t>(Türk Dili ve Edebiyat Öğretmeni )</w:t>
      </w:r>
      <w:r>
        <w:rPr>
          <w:sz w:val="22"/>
          <w:szCs w:val="22"/>
          <w:lang w:val="tr-TR"/>
        </w:rPr>
        <w:t xml:space="preserve">    </w:t>
      </w:r>
      <w:r w:rsidRPr="00FD3C20">
        <w:rPr>
          <w:sz w:val="22"/>
          <w:szCs w:val="22"/>
        </w:rPr>
        <w:t>(Türk Dili ve Edebiyat Öğretmeni )</w:t>
      </w:r>
    </w:p>
    <w:p w:rsidR="0076109F" w:rsidRDefault="0076109F" w:rsidP="00107019">
      <w:pPr>
        <w:jc w:val="center"/>
        <w:rPr>
          <w:sz w:val="22"/>
          <w:szCs w:val="22"/>
        </w:rPr>
      </w:pPr>
    </w:p>
    <w:p w:rsidR="0076109F" w:rsidRDefault="0076109F" w:rsidP="00107019">
      <w:pPr>
        <w:jc w:val="center"/>
        <w:rPr>
          <w:sz w:val="22"/>
          <w:szCs w:val="22"/>
        </w:rPr>
      </w:pPr>
    </w:p>
    <w:p w:rsidR="0076109F" w:rsidRDefault="0076109F" w:rsidP="00107019">
      <w:pPr>
        <w:jc w:val="center"/>
        <w:rPr>
          <w:sz w:val="22"/>
          <w:szCs w:val="22"/>
        </w:rPr>
      </w:pPr>
    </w:p>
    <w:p w:rsidR="0076109F" w:rsidRDefault="0076109F" w:rsidP="00107019">
      <w:pPr>
        <w:jc w:val="center"/>
        <w:rPr>
          <w:sz w:val="22"/>
          <w:szCs w:val="22"/>
        </w:rPr>
      </w:pPr>
    </w:p>
    <w:p w:rsidR="0076109F" w:rsidRPr="009120C3" w:rsidRDefault="00267C42" w:rsidP="0076109F">
      <w:pPr>
        <w:pStyle w:val="GvdeMetni"/>
        <w:rPr>
          <w:b/>
          <w:sz w:val="22"/>
          <w:szCs w:val="22"/>
          <w:lang w:val="tr-TR"/>
        </w:rPr>
      </w:pPr>
      <w:r>
        <w:rPr>
          <w:b/>
          <w:sz w:val="22"/>
          <w:szCs w:val="22"/>
          <w:lang w:val="tr-TR"/>
        </w:rPr>
        <w:t>……………………..</w:t>
      </w:r>
      <w:r w:rsidRPr="0087618A">
        <w:rPr>
          <w:b/>
          <w:sz w:val="22"/>
          <w:szCs w:val="22"/>
          <w:lang w:val="tr-TR"/>
        </w:rPr>
        <w:t xml:space="preserve">    </w:t>
      </w:r>
      <w:r>
        <w:rPr>
          <w:b/>
          <w:sz w:val="22"/>
          <w:szCs w:val="22"/>
          <w:lang w:val="tr-TR"/>
        </w:rPr>
        <w:t xml:space="preserve">                                                    ……………………..</w:t>
      </w:r>
      <w:r w:rsidRPr="0087618A">
        <w:rPr>
          <w:b/>
          <w:sz w:val="22"/>
          <w:szCs w:val="22"/>
          <w:lang w:val="tr-TR"/>
        </w:rPr>
        <w:t xml:space="preserve">    </w:t>
      </w:r>
    </w:p>
    <w:p w:rsidR="0076109F" w:rsidRPr="005152B4" w:rsidRDefault="0076109F" w:rsidP="0076109F">
      <w:pPr>
        <w:pStyle w:val="GvdeMetni"/>
        <w:rPr>
          <w:sz w:val="22"/>
          <w:szCs w:val="22"/>
          <w:lang w:val="tr-TR"/>
        </w:rPr>
      </w:pPr>
      <w:r w:rsidRPr="00FD3C20">
        <w:rPr>
          <w:sz w:val="22"/>
          <w:szCs w:val="22"/>
        </w:rPr>
        <w:t>(Türk Dili ve Edebiyat Öğretmeni )</w:t>
      </w:r>
      <w:r>
        <w:rPr>
          <w:sz w:val="22"/>
          <w:szCs w:val="22"/>
          <w:lang w:val="tr-TR"/>
        </w:rPr>
        <w:t xml:space="preserve">                </w:t>
      </w:r>
      <w:r w:rsidRPr="00FD3C20">
        <w:rPr>
          <w:sz w:val="22"/>
          <w:szCs w:val="22"/>
        </w:rPr>
        <w:t>(Türk Dili ve Edebiyat Öğretmeni )</w:t>
      </w:r>
      <w:r>
        <w:rPr>
          <w:sz w:val="22"/>
          <w:szCs w:val="22"/>
          <w:lang w:val="tr-TR"/>
        </w:rPr>
        <w:t xml:space="preserve">    </w:t>
      </w:r>
    </w:p>
    <w:p w:rsidR="0076109F" w:rsidRDefault="0076109F" w:rsidP="00107019">
      <w:pPr>
        <w:jc w:val="center"/>
        <w:rPr>
          <w:sz w:val="22"/>
          <w:szCs w:val="22"/>
        </w:rPr>
      </w:pPr>
    </w:p>
    <w:p w:rsidR="0076109F" w:rsidRDefault="0076109F" w:rsidP="00107019">
      <w:pPr>
        <w:jc w:val="center"/>
        <w:rPr>
          <w:sz w:val="22"/>
          <w:szCs w:val="22"/>
        </w:rPr>
      </w:pPr>
    </w:p>
    <w:p w:rsidR="0076109F" w:rsidRDefault="0076109F" w:rsidP="00107019">
      <w:pPr>
        <w:jc w:val="center"/>
        <w:rPr>
          <w:sz w:val="22"/>
          <w:szCs w:val="22"/>
        </w:rPr>
      </w:pPr>
    </w:p>
    <w:p w:rsidR="0076109F" w:rsidRDefault="0076109F" w:rsidP="00107019">
      <w:pPr>
        <w:jc w:val="center"/>
        <w:rPr>
          <w:sz w:val="22"/>
          <w:szCs w:val="22"/>
        </w:rPr>
      </w:pPr>
    </w:p>
    <w:p w:rsidR="0076109F" w:rsidRDefault="0076109F" w:rsidP="00107019">
      <w:pPr>
        <w:jc w:val="center"/>
        <w:rPr>
          <w:sz w:val="22"/>
          <w:szCs w:val="22"/>
        </w:rPr>
      </w:pPr>
    </w:p>
    <w:p w:rsidR="0076109F" w:rsidRDefault="0076109F" w:rsidP="00107019">
      <w:pPr>
        <w:jc w:val="center"/>
        <w:rPr>
          <w:sz w:val="22"/>
          <w:szCs w:val="22"/>
        </w:rPr>
      </w:pPr>
    </w:p>
    <w:p w:rsidR="0076109F" w:rsidRDefault="0076109F" w:rsidP="00107019">
      <w:pPr>
        <w:jc w:val="center"/>
        <w:rPr>
          <w:sz w:val="22"/>
          <w:szCs w:val="22"/>
        </w:rPr>
      </w:pPr>
    </w:p>
    <w:p w:rsidR="0076109F" w:rsidRDefault="0076109F" w:rsidP="00107019">
      <w:pPr>
        <w:jc w:val="center"/>
        <w:rPr>
          <w:sz w:val="22"/>
          <w:szCs w:val="22"/>
        </w:rPr>
      </w:pPr>
    </w:p>
    <w:p w:rsidR="00A90EE2" w:rsidRPr="00DC13C5" w:rsidRDefault="002F0EFD" w:rsidP="00107019">
      <w:pPr>
        <w:jc w:val="center"/>
        <w:rPr>
          <w:sz w:val="22"/>
          <w:szCs w:val="22"/>
        </w:rPr>
      </w:pPr>
      <w:r>
        <w:rPr>
          <w:sz w:val="22"/>
          <w:szCs w:val="22"/>
        </w:rPr>
        <w:t>0</w:t>
      </w:r>
      <w:r w:rsidR="007F0E71">
        <w:rPr>
          <w:sz w:val="22"/>
          <w:szCs w:val="22"/>
        </w:rPr>
        <w:t>2</w:t>
      </w:r>
      <w:r w:rsidR="007A006A">
        <w:rPr>
          <w:sz w:val="22"/>
          <w:szCs w:val="22"/>
        </w:rPr>
        <w:t>.09</w:t>
      </w:r>
      <w:r w:rsidR="00267C42">
        <w:rPr>
          <w:sz w:val="22"/>
          <w:szCs w:val="22"/>
        </w:rPr>
        <w:t>.2024</w:t>
      </w:r>
    </w:p>
    <w:p w:rsidR="00267C42" w:rsidRDefault="00267C42" w:rsidP="00107019">
      <w:pPr>
        <w:jc w:val="center"/>
        <w:rPr>
          <w:b/>
          <w:sz w:val="22"/>
          <w:szCs w:val="22"/>
        </w:rPr>
      </w:pPr>
      <w:r>
        <w:rPr>
          <w:b/>
          <w:sz w:val="22"/>
          <w:szCs w:val="22"/>
        </w:rPr>
        <w:t>……………………..</w:t>
      </w:r>
      <w:r w:rsidRPr="0087618A">
        <w:rPr>
          <w:b/>
          <w:sz w:val="22"/>
          <w:szCs w:val="22"/>
        </w:rPr>
        <w:t xml:space="preserve">    </w:t>
      </w:r>
    </w:p>
    <w:p w:rsidR="00A90EE2" w:rsidRPr="00DC13C5" w:rsidRDefault="00A90EE2" w:rsidP="00107019">
      <w:pPr>
        <w:jc w:val="center"/>
        <w:rPr>
          <w:sz w:val="22"/>
          <w:szCs w:val="22"/>
        </w:rPr>
      </w:pPr>
      <w:r w:rsidRPr="00DC13C5">
        <w:rPr>
          <w:sz w:val="22"/>
          <w:szCs w:val="22"/>
        </w:rPr>
        <w:t>Okul Müdürü</w:t>
      </w:r>
    </w:p>
    <w:p w:rsidR="00B511A8" w:rsidRPr="00DC13C5" w:rsidRDefault="00B511A8" w:rsidP="006445E1">
      <w:pPr>
        <w:rPr>
          <w:sz w:val="22"/>
          <w:szCs w:val="22"/>
        </w:rPr>
      </w:pPr>
    </w:p>
    <w:sectPr w:rsidR="00B511A8" w:rsidRPr="00DC13C5" w:rsidSect="00C90CB0">
      <w:footerReference w:type="even" r:id="rId11"/>
      <w:footerReference w:type="default" r:id="rId12"/>
      <w:pgSz w:w="12240" w:h="15840"/>
      <w:pgMar w:top="851" w:right="567" w:bottom="567" w:left="851" w:header="709" w:footer="709" w:gutter="0"/>
      <w:pgNumType w:fmt="numberInDash"/>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239B0" w:rsidRDefault="00E239B0" w:rsidP="006445E1">
      <w:r>
        <w:separator/>
      </w:r>
    </w:p>
  </w:endnote>
  <w:endnote w:type="continuationSeparator" w:id="0">
    <w:p w:rsidR="00E239B0" w:rsidRDefault="00E239B0" w:rsidP="00644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roman"/>
    <w:pitch w:val="variable"/>
    <w:sig w:usb0="00000003" w:usb1="00000000" w:usb2="00000000" w:usb3="00000000" w:csb0="00000001" w:csb1="00000000"/>
  </w:font>
  <w:font w:name="ヒラギノ明朝 Pro W3">
    <w:altName w:val="MS Mincho"/>
    <w:charset w:val="80"/>
    <w:family w:val="auto"/>
    <w:pitch w:val="variable"/>
    <w:sig w:usb0="00000001" w:usb1="08070000" w:usb2="01000417" w:usb3="00000000" w:csb0="00020000" w:csb1="00000000"/>
  </w:font>
  <w:font w:name="Times">
    <w:charset w:val="A2"/>
    <w:family w:val="roman"/>
    <w:pitch w:val="variable"/>
    <w:sig w:usb0="E0002AFF" w:usb1="C0007841" w:usb2="00000009" w:usb3="00000000" w:csb0="000001FF" w:csb1="00000000"/>
  </w:font>
  <w:font w:name="Barlow Light">
    <w:altName w:val="Arial"/>
    <w:panose1 w:val="00000400000000000000"/>
    <w:charset w:val="EE"/>
    <w:family w:val="swiss"/>
    <w:notTrueType/>
    <w:pitch w:val="default"/>
    <w:sig w:usb0="00000001" w:usb1="00000000" w:usb2="00000000" w:usb3="00000000" w:csb0="00000013"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1FFE" w:rsidRDefault="00C21FFE" w:rsidP="006445E1">
    <w:pPr>
      <w:pStyle w:val="Altbilgi"/>
      <w:rPr>
        <w:rStyle w:val="SayfaNumaras"/>
      </w:rPr>
    </w:pPr>
    <w:r>
      <w:rPr>
        <w:rStyle w:val="SayfaNumaras"/>
      </w:rPr>
      <w:fldChar w:fldCharType="begin"/>
    </w:r>
    <w:r>
      <w:rPr>
        <w:rStyle w:val="SayfaNumaras"/>
      </w:rPr>
      <w:instrText xml:space="preserve">PAGE  </w:instrText>
    </w:r>
    <w:r>
      <w:rPr>
        <w:rStyle w:val="SayfaNumaras"/>
      </w:rPr>
      <w:fldChar w:fldCharType="end"/>
    </w:r>
  </w:p>
  <w:p w:rsidR="00C21FFE" w:rsidRDefault="00C21FFE" w:rsidP="006445E1">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21FFE" w:rsidRDefault="00C21FFE" w:rsidP="006445E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239B0" w:rsidRDefault="00E239B0" w:rsidP="006445E1">
      <w:r>
        <w:separator/>
      </w:r>
    </w:p>
  </w:footnote>
  <w:footnote w:type="continuationSeparator" w:id="0">
    <w:p w:rsidR="00E239B0" w:rsidRDefault="00E239B0" w:rsidP="006445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6"/>
    <w:lvl w:ilvl="0">
      <w:start w:val="1"/>
      <w:numFmt w:val="decimal"/>
      <w:lvlText w:val="%1."/>
      <w:lvlJc w:val="left"/>
      <w:pPr>
        <w:tabs>
          <w:tab w:val="num" w:pos="720"/>
        </w:tabs>
        <w:ind w:left="720" w:hanging="360"/>
      </w:pPr>
      <w:rPr>
        <w:rFonts w:cs="Times New Roman"/>
      </w:rPr>
    </w:lvl>
  </w:abstractNum>
  <w:abstractNum w:abstractNumId="1" w15:restartNumberingAfterBreak="0">
    <w:nsid w:val="00000006"/>
    <w:multiLevelType w:val="singleLevel"/>
    <w:tmpl w:val="00000006"/>
    <w:lvl w:ilvl="0">
      <w:start w:val="1"/>
      <w:numFmt w:val="decimal"/>
      <w:lvlText w:val="%1."/>
      <w:lvlJc w:val="left"/>
      <w:pPr>
        <w:tabs>
          <w:tab w:val="num" w:pos="0"/>
        </w:tabs>
        <w:ind w:left="720" w:hanging="360"/>
      </w:pPr>
      <w:rPr>
        <w:sz w:val="22"/>
        <w:szCs w:val="22"/>
        <w:lang w:val="tr-TR"/>
      </w:rPr>
    </w:lvl>
  </w:abstractNum>
  <w:abstractNum w:abstractNumId="2" w15:restartNumberingAfterBreak="0">
    <w:nsid w:val="072135EB"/>
    <w:multiLevelType w:val="hybridMultilevel"/>
    <w:tmpl w:val="61E4D91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E61158"/>
    <w:multiLevelType w:val="hybridMultilevel"/>
    <w:tmpl w:val="074083A4"/>
    <w:lvl w:ilvl="0" w:tplc="1C06574A">
      <w:start w:val="1"/>
      <w:numFmt w:val="decimal"/>
      <w:lvlText w:val="%1."/>
      <w:lvlJc w:val="left"/>
      <w:pPr>
        <w:ind w:left="360" w:hanging="360"/>
      </w:pPr>
      <w:rPr>
        <w:rFonts w:hint="default"/>
        <w:b/>
        <w:kern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15:restartNumberingAfterBreak="0">
    <w:nsid w:val="19AD36E9"/>
    <w:multiLevelType w:val="hybridMultilevel"/>
    <w:tmpl w:val="5636B52A"/>
    <w:lvl w:ilvl="0" w:tplc="041F0001">
      <w:start w:val="1"/>
      <w:numFmt w:val="bullet"/>
      <w:lvlText w:val=""/>
      <w:lvlJc w:val="left"/>
      <w:pPr>
        <w:ind w:left="1287" w:hanging="360"/>
      </w:pPr>
      <w:rPr>
        <w:rFonts w:ascii="Symbol" w:hAnsi="Symbol" w:hint="default"/>
      </w:rPr>
    </w:lvl>
    <w:lvl w:ilvl="1" w:tplc="041F0003" w:tentative="1">
      <w:start w:val="1"/>
      <w:numFmt w:val="bullet"/>
      <w:lvlText w:val="o"/>
      <w:lvlJc w:val="left"/>
      <w:pPr>
        <w:ind w:left="2007" w:hanging="360"/>
      </w:pPr>
      <w:rPr>
        <w:rFonts w:ascii="Courier New" w:hAnsi="Courier New" w:cs="Courier New" w:hint="default"/>
      </w:rPr>
    </w:lvl>
    <w:lvl w:ilvl="2" w:tplc="041F0005" w:tentative="1">
      <w:start w:val="1"/>
      <w:numFmt w:val="bullet"/>
      <w:lvlText w:val=""/>
      <w:lvlJc w:val="left"/>
      <w:pPr>
        <w:ind w:left="2727" w:hanging="360"/>
      </w:pPr>
      <w:rPr>
        <w:rFonts w:ascii="Wingdings" w:hAnsi="Wingdings" w:hint="default"/>
      </w:rPr>
    </w:lvl>
    <w:lvl w:ilvl="3" w:tplc="041F0001" w:tentative="1">
      <w:start w:val="1"/>
      <w:numFmt w:val="bullet"/>
      <w:lvlText w:val=""/>
      <w:lvlJc w:val="left"/>
      <w:pPr>
        <w:ind w:left="3447" w:hanging="360"/>
      </w:pPr>
      <w:rPr>
        <w:rFonts w:ascii="Symbol" w:hAnsi="Symbol" w:hint="default"/>
      </w:rPr>
    </w:lvl>
    <w:lvl w:ilvl="4" w:tplc="041F0003" w:tentative="1">
      <w:start w:val="1"/>
      <w:numFmt w:val="bullet"/>
      <w:lvlText w:val="o"/>
      <w:lvlJc w:val="left"/>
      <w:pPr>
        <w:ind w:left="4167" w:hanging="360"/>
      </w:pPr>
      <w:rPr>
        <w:rFonts w:ascii="Courier New" w:hAnsi="Courier New" w:cs="Courier New" w:hint="default"/>
      </w:rPr>
    </w:lvl>
    <w:lvl w:ilvl="5" w:tplc="041F0005" w:tentative="1">
      <w:start w:val="1"/>
      <w:numFmt w:val="bullet"/>
      <w:lvlText w:val=""/>
      <w:lvlJc w:val="left"/>
      <w:pPr>
        <w:ind w:left="4887" w:hanging="360"/>
      </w:pPr>
      <w:rPr>
        <w:rFonts w:ascii="Wingdings" w:hAnsi="Wingdings" w:hint="default"/>
      </w:rPr>
    </w:lvl>
    <w:lvl w:ilvl="6" w:tplc="041F0001" w:tentative="1">
      <w:start w:val="1"/>
      <w:numFmt w:val="bullet"/>
      <w:lvlText w:val=""/>
      <w:lvlJc w:val="left"/>
      <w:pPr>
        <w:ind w:left="5607" w:hanging="360"/>
      </w:pPr>
      <w:rPr>
        <w:rFonts w:ascii="Symbol" w:hAnsi="Symbol" w:hint="default"/>
      </w:rPr>
    </w:lvl>
    <w:lvl w:ilvl="7" w:tplc="041F0003" w:tentative="1">
      <w:start w:val="1"/>
      <w:numFmt w:val="bullet"/>
      <w:lvlText w:val="o"/>
      <w:lvlJc w:val="left"/>
      <w:pPr>
        <w:ind w:left="6327" w:hanging="360"/>
      </w:pPr>
      <w:rPr>
        <w:rFonts w:ascii="Courier New" w:hAnsi="Courier New" w:cs="Courier New" w:hint="default"/>
      </w:rPr>
    </w:lvl>
    <w:lvl w:ilvl="8" w:tplc="041F0005" w:tentative="1">
      <w:start w:val="1"/>
      <w:numFmt w:val="bullet"/>
      <w:lvlText w:val=""/>
      <w:lvlJc w:val="left"/>
      <w:pPr>
        <w:ind w:left="7047" w:hanging="360"/>
      </w:pPr>
      <w:rPr>
        <w:rFonts w:ascii="Wingdings" w:hAnsi="Wingdings" w:hint="default"/>
      </w:rPr>
    </w:lvl>
  </w:abstractNum>
  <w:abstractNum w:abstractNumId="5" w15:restartNumberingAfterBreak="0">
    <w:nsid w:val="1A2D679F"/>
    <w:multiLevelType w:val="hybridMultilevel"/>
    <w:tmpl w:val="A6B03506"/>
    <w:lvl w:ilvl="0" w:tplc="A240EBEC">
      <w:start w:val="2016"/>
      <w:numFmt w:val="bullet"/>
      <w:lvlText w:val=""/>
      <w:lvlJc w:val="left"/>
      <w:pPr>
        <w:ind w:left="720" w:hanging="360"/>
      </w:pPr>
      <w:rPr>
        <w:rFonts w:ascii="Symbol" w:eastAsia="Calibri" w:hAnsi="Symbol" w:cs="Times New Roman" w:hint="default"/>
        <w:sz w:val="28"/>
        <w:szCs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A3E6C61"/>
    <w:multiLevelType w:val="hybridMultilevel"/>
    <w:tmpl w:val="4D90F672"/>
    <w:lvl w:ilvl="0" w:tplc="1C06574A">
      <w:start w:val="1"/>
      <w:numFmt w:val="decimal"/>
      <w:lvlText w:val="%1."/>
      <w:lvlJc w:val="left"/>
      <w:pPr>
        <w:ind w:left="360" w:hanging="360"/>
      </w:pPr>
      <w:rPr>
        <w:rFonts w:hint="default"/>
        <w:b/>
        <w:kern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1D7F3BDF"/>
    <w:multiLevelType w:val="multilevel"/>
    <w:tmpl w:val="23804B54"/>
    <w:lvl w:ilvl="0">
      <w:start w:val="1"/>
      <w:numFmt w:val="decimal"/>
      <w:lvlText w:val="%1."/>
      <w:lvlJc w:val="left"/>
      <w:pPr>
        <w:ind w:left="360" w:hanging="360"/>
      </w:pPr>
      <w:rPr>
        <w:rFonts w:hint="default"/>
        <w:b/>
        <w:kern w:val="0"/>
      </w:rPr>
    </w:lvl>
    <w:lvl w:ilvl="1">
      <w:start w:val="1739"/>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577794E"/>
    <w:multiLevelType w:val="hybridMultilevel"/>
    <w:tmpl w:val="D4902CE8"/>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58226AD"/>
    <w:multiLevelType w:val="hybridMultilevel"/>
    <w:tmpl w:val="B0485EC6"/>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47F3C5C"/>
    <w:multiLevelType w:val="hybridMultilevel"/>
    <w:tmpl w:val="F2BA8CA6"/>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abstractNum w:abstractNumId="11" w15:restartNumberingAfterBreak="0">
    <w:nsid w:val="417740B8"/>
    <w:multiLevelType w:val="hybridMultilevel"/>
    <w:tmpl w:val="19AEA65C"/>
    <w:lvl w:ilvl="0" w:tplc="1C06574A">
      <w:start w:val="1"/>
      <w:numFmt w:val="decimal"/>
      <w:lvlText w:val="%1."/>
      <w:lvlJc w:val="left"/>
      <w:pPr>
        <w:ind w:left="360" w:hanging="360"/>
      </w:pPr>
      <w:rPr>
        <w:rFonts w:hint="default"/>
        <w:b/>
        <w:kern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43E15315"/>
    <w:multiLevelType w:val="hybridMultilevel"/>
    <w:tmpl w:val="1FE0184C"/>
    <w:lvl w:ilvl="0" w:tplc="1C06574A">
      <w:start w:val="1"/>
      <w:numFmt w:val="decimal"/>
      <w:lvlText w:val="%1."/>
      <w:lvlJc w:val="left"/>
      <w:pPr>
        <w:ind w:left="360" w:hanging="360"/>
      </w:pPr>
      <w:rPr>
        <w:rFonts w:hint="default"/>
        <w:b/>
        <w:kern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15:restartNumberingAfterBreak="0">
    <w:nsid w:val="4B704427"/>
    <w:multiLevelType w:val="hybridMultilevel"/>
    <w:tmpl w:val="B61282BC"/>
    <w:lvl w:ilvl="0" w:tplc="1C06574A">
      <w:start w:val="1"/>
      <w:numFmt w:val="decimal"/>
      <w:lvlText w:val="%1."/>
      <w:lvlJc w:val="left"/>
      <w:pPr>
        <w:ind w:left="360" w:hanging="360"/>
      </w:pPr>
      <w:rPr>
        <w:rFonts w:hint="default"/>
        <w:b/>
        <w:kern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15:restartNumberingAfterBreak="0">
    <w:nsid w:val="52467F78"/>
    <w:multiLevelType w:val="hybridMultilevel"/>
    <w:tmpl w:val="D0DE75E0"/>
    <w:lvl w:ilvl="0" w:tplc="041F000B">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5" w15:restartNumberingAfterBreak="0">
    <w:nsid w:val="531178FE"/>
    <w:multiLevelType w:val="hybridMultilevel"/>
    <w:tmpl w:val="6C00D256"/>
    <w:lvl w:ilvl="0" w:tplc="B650C3C8">
      <w:numFmt w:val="bullet"/>
      <w:lvlText w:val=""/>
      <w:lvlJc w:val="left"/>
      <w:pPr>
        <w:tabs>
          <w:tab w:val="num" w:pos="644"/>
        </w:tabs>
        <w:ind w:left="644" w:hanging="360"/>
      </w:pPr>
      <w:rPr>
        <w:rFonts w:ascii="Symbol" w:eastAsia="Calibri" w:hAnsi="Symbol" w:cs="Times New Roman" w:hint="default"/>
      </w:rPr>
    </w:lvl>
    <w:lvl w:ilvl="1" w:tplc="B650C3C8">
      <w:numFmt w:val="bullet"/>
      <w:lvlText w:val=""/>
      <w:lvlJc w:val="left"/>
      <w:pPr>
        <w:tabs>
          <w:tab w:val="num" w:pos="644"/>
        </w:tabs>
        <w:ind w:left="644" w:hanging="360"/>
      </w:pPr>
      <w:rPr>
        <w:rFonts w:ascii="Symbol" w:eastAsia="Calibri" w:hAnsi="Symbol" w:cs="Times New Roman" w:hint="default"/>
      </w:rPr>
    </w:lvl>
    <w:lvl w:ilvl="2" w:tplc="041F0005" w:tentative="1">
      <w:start w:val="1"/>
      <w:numFmt w:val="bullet"/>
      <w:lvlText w:val=""/>
      <w:lvlJc w:val="left"/>
      <w:pPr>
        <w:tabs>
          <w:tab w:val="num" w:pos="2084"/>
        </w:tabs>
        <w:ind w:left="2084" w:hanging="360"/>
      </w:pPr>
      <w:rPr>
        <w:rFonts w:ascii="Wingdings" w:hAnsi="Wingdings" w:hint="default"/>
      </w:rPr>
    </w:lvl>
    <w:lvl w:ilvl="3" w:tplc="041F0001" w:tentative="1">
      <w:start w:val="1"/>
      <w:numFmt w:val="bullet"/>
      <w:lvlText w:val=""/>
      <w:lvlJc w:val="left"/>
      <w:pPr>
        <w:tabs>
          <w:tab w:val="num" w:pos="2804"/>
        </w:tabs>
        <w:ind w:left="2804" w:hanging="360"/>
      </w:pPr>
      <w:rPr>
        <w:rFonts w:ascii="Symbol" w:hAnsi="Symbol" w:hint="default"/>
      </w:rPr>
    </w:lvl>
    <w:lvl w:ilvl="4" w:tplc="041F0003" w:tentative="1">
      <w:start w:val="1"/>
      <w:numFmt w:val="bullet"/>
      <w:lvlText w:val="o"/>
      <w:lvlJc w:val="left"/>
      <w:pPr>
        <w:tabs>
          <w:tab w:val="num" w:pos="3524"/>
        </w:tabs>
        <w:ind w:left="3524" w:hanging="360"/>
      </w:pPr>
      <w:rPr>
        <w:rFonts w:ascii="Courier New" w:hAnsi="Courier New" w:cs="Courier New" w:hint="default"/>
      </w:rPr>
    </w:lvl>
    <w:lvl w:ilvl="5" w:tplc="041F0005" w:tentative="1">
      <w:start w:val="1"/>
      <w:numFmt w:val="bullet"/>
      <w:lvlText w:val=""/>
      <w:lvlJc w:val="left"/>
      <w:pPr>
        <w:tabs>
          <w:tab w:val="num" w:pos="4244"/>
        </w:tabs>
        <w:ind w:left="4244" w:hanging="360"/>
      </w:pPr>
      <w:rPr>
        <w:rFonts w:ascii="Wingdings" w:hAnsi="Wingdings" w:hint="default"/>
      </w:rPr>
    </w:lvl>
    <w:lvl w:ilvl="6" w:tplc="041F0001" w:tentative="1">
      <w:start w:val="1"/>
      <w:numFmt w:val="bullet"/>
      <w:lvlText w:val=""/>
      <w:lvlJc w:val="left"/>
      <w:pPr>
        <w:tabs>
          <w:tab w:val="num" w:pos="4964"/>
        </w:tabs>
        <w:ind w:left="4964" w:hanging="360"/>
      </w:pPr>
      <w:rPr>
        <w:rFonts w:ascii="Symbol" w:hAnsi="Symbol" w:hint="default"/>
      </w:rPr>
    </w:lvl>
    <w:lvl w:ilvl="7" w:tplc="041F0003" w:tentative="1">
      <w:start w:val="1"/>
      <w:numFmt w:val="bullet"/>
      <w:lvlText w:val="o"/>
      <w:lvlJc w:val="left"/>
      <w:pPr>
        <w:tabs>
          <w:tab w:val="num" w:pos="5684"/>
        </w:tabs>
        <w:ind w:left="5684" w:hanging="360"/>
      </w:pPr>
      <w:rPr>
        <w:rFonts w:ascii="Courier New" w:hAnsi="Courier New" w:cs="Courier New" w:hint="default"/>
      </w:rPr>
    </w:lvl>
    <w:lvl w:ilvl="8" w:tplc="041F0005" w:tentative="1">
      <w:start w:val="1"/>
      <w:numFmt w:val="bullet"/>
      <w:lvlText w:val=""/>
      <w:lvlJc w:val="left"/>
      <w:pPr>
        <w:tabs>
          <w:tab w:val="num" w:pos="6404"/>
        </w:tabs>
        <w:ind w:left="6404" w:hanging="360"/>
      </w:pPr>
      <w:rPr>
        <w:rFonts w:ascii="Wingdings" w:hAnsi="Wingdings" w:hint="default"/>
      </w:rPr>
    </w:lvl>
  </w:abstractNum>
  <w:abstractNum w:abstractNumId="16" w15:restartNumberingAfterBreak="0">
    <w:nsid w:val="5D69441B"/>
    <w:multiLevelType w:val="hybridMultilevel"/>
    <w:tmpl w:val="A6BA97E8"/>
    <w:lvl w:ilvl="0" w:tplc="2B3E3176">
      <w:start w:val="1"/>
      <w:numFmt w:val="decimal"/>
      <w:lvlText w:val="%1."/>
      <w:lvlJc w:val="left"/>
      <w:pPr>
        <w:tabs>
          <w:tab w:val="num" w:pos="720"/>
        </w:tabs>
        <w:ind w:left="720" w:hanging="360"/>
      </w:pPr>
      <w:rPr>
        <w:b/>
      </w:rPr>
    </w:lvl>
    <w:lvl w:ilvl="1" w:tplc="5626816A">
      <w:start w:val="1"/>
      <w:numFmt w:val="decimal"/>
      <w:lvlText w:val="%2."/>
      <w:lvlJc w:val="left"/>
      <w:pPr>
        <w:ind w:left="1440" w:hanging="360"/>
      </w:pPr>
      <w:rPr>
        <w:rFonts w:ascii="Times New Roman" w:hAnsi="Times New Roman" w:cs="Times New Roman"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EFD54DC"/>
    <w:multiLevelType w:val="hybridMultilevel"/>
    <w:tmpl w:val="DC7ABDF0"/>
    <w:lvl w:ilvl="0" w:tplc="041F0001">
      <w:start w:val="1"/>
      <w:numFmt w:val="bullet"/>
      <w:lvlText w:val=""/>
      <w:lvlJc w:val="left"/>
      <w:pPr>
        <w:tabs>
          <w:tab w:val="num" w:pos="1428"/>
        </w:tabs>
        <w:ind w:left="1428" w:hanging="360"/>
      </w:pPr>
      <w:rPr>
        <w:rFonts w:ascii="Symbol" w:hAnsi="Symbol" w:hint="default"/>
      </w:rPr>
    </w:lvl>
    <w:lvl w:ilvl="1" w:tplc="041F0003" w:tentative="1">
      <w:start w:val="1"/>
      <w:numFmt w:val="bullet"/>
      <w:lvlText w:val="o"/>
      <w:lvlJc w:val="left"/>
      <w:pPr>
        <w:tabs>
          <w:tab w:val="num" w:pos="2148"/>
        </w:tabs>
        <w:ind w:left="2148" w:hanging="360"/>
      </w:pPr>
      <w:rPr>
        <w:rFonts w:ascii="Courier New" w:hAnsi="Courier New" w:cs="Courier New" w:hint="default"/>
      </w:rPr>
    </w:lvl>
    <w:lvl w:ilvl="2" w:tplc="041F0005" w:tentative="1">
      <w:start w:val="1"/>
      <w:numFmt w:val="bullet"/>
      <w:lvlText w:val=""/>
      <w:lvlJc w:val="left"/>
      <w:pPr>
        <w:tabs>
          <w:tab w:val="num" w:pos="2868"/>
        </w:tabs>
        <w:ind w:left="2868" w:hanging="360"/>
      </w:pPr>
      <w:rPr>
        <w:rFonts w:ascii="Wingdings" w:hAnsi="Wingdings" w:hint="default"/>
      </w:rPr>
    </w:lvl>
    <w:lvl w:ilvl="3" w:tplc="041F0001" w:tentative="1">
      <w:start w:val="1"/>
      <w:numFmt w:val="bullet"/>
      <w:lvlText w:val=""/>
      <w:lvlJc w:val="left"/>
      <w:pPr>
        <w:tabs>
          <w:tab w:val="num" w:pos="3588"/>
        </w:tabs>
        <w:ind w:left="3588" w:hanging="360"/>
      </w:pPr>
      <w:rPr>
        <w:rFonts w:ascii="Symbol" w:hAnsi="Symbol" w:hint="default"/>
      </w:rPr>
    </w:lvl>
    <w:lvl w:ilvl="4" w:tplc="041F0003" w:tentative="1">
      <w:start w:val="1"/>
      <w:numFmt w:val="bullet"/>
      <w:lvlText w:val="o"/>
      <w:lvlJc w:val="left"/>
      <w:pPr>
        <w:tabs>
          <w:tab w:val="num" w:pos="4308"/>
        </w:tabs>
        <w:ind w:left="4308" w:hanging="360"/>
      </w:pPr>
      <w:rPr>
        <w:rFonts w:ascii="Courier New" w:hAnsi="Courier New" w:cs="Courier New" w:hint="default"/>
      </w:rPr>
    </w:lvl>
    <w:lvl w:ilvl="5" w:tplc="041F0005" w:tentative="1">
      <w:start w:val="1"/>
      <w:numFmt w:val="bullet"/>
      <w:lvlText w:val=""/>
      <w:lvlJc w:val="left"/>
      <w:pPr>
        <w:tabs>
          <w:tab w:val="num" w:pos="5028"/>
        </w:tabs>
        <w:ind w:left="5028" w:hanging="360"/>
      </w:pPr>
      <w:rPr>
        <w:rFonts w:ascii="Wingdings" w:hAnsi="Wingdings" w:hint="default"/>
      </w:rPr>
    </w:lvl>
    <w:lvl w:ilvl="6" w:tplc="041F0001" w:tentative="1">
      <w:start w:val="1"/>
      <w:numFmt w:val="bullet"/>
      <w:lvlText w:val=""/>
      <w:lvlJc w:val="left"/>
      <w:pPr>
        <w:tabs>
          <w:tab w:val="num" w:pos="5748"/>
        </w:tabs>
        <w:ind w:left="5748" w:hanging="360"/>
      </w:pPr>
      <w:rPr>
        <w:rFonts w:ascii="Symbol" w:hAnsi="Symbol" w:hint="default"/>
      </w:rPr>
    </w:lvl>
    <w:lvl w:ilvl="7" w:tplc="041F0003" w:tentative="1">
      <w:start w:val="1"/>
      <w:numFmt w:val="bullet"/>
      <w:lvlText w:val="o"/>
      <w:lvlJc w:val="left"/>
      <w:pPr>
        <w:tabs>
          <w:tab w:val="num" w:pos="6468"/>
        </w:tabs>
        <w:ind w:left="6468" w:hanging="360"/>
      </w:pPr>
      <w:rPr>
        <w:rFonts w:ascii="Courier New" w:hAnsi="Courier New" w:cs="Courier New" w:hint="default"/>
      </w:rPr>
    </w:lvl>
    <w:lvl w:ilvl="8" w:tplc="041F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695B1A01"/>
    <w:multiLevelType w:val="hybridMultilevel"/>
    <w:tmpl w:val="AE9296E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7A264AF7"/>
    <w:multiLevelType w:val="hybridMultilevel"/>
    <w:tmpl w:val="A7C26B72"/>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16cid:durableId="81027466">
    <w:abstractNumId w:val="6"/>
  </w:num>
  <w:num w:numId="2" w16cid:durableId="695619145">
    <w:abstractNumId w:val="13"/>
  </w:num>
  <w:num w:numId="3" w16cid:durableId="205679688">
    <w:abstractNumId w:val="12"/>
  </w:num>
  <w:num w:numId="4" w16cid:durableId="1383865743">
    <w:abstractNumId w:val="11"/>
  </w:num>
  <w:num w:numId="5" w16cid:durableId="598955083">
    <w:abstractNumId w:val="3"/>
  </w:num>
  <w:num w:numId="6" w16cid:durableId="449202716">
    <w:abstractNumId w:val="7"/>
  </w:num>
  <w:num w:numId="7" w16cid:durableId="1209302027">
    <w:abstractNumId w:val="14"/>
  </w:num>
  <w:num w:numId="8" w16cid:durableId="195698384">
    <w:abstractNumId w:val="5"/>
  </w:num>
  <w:num w:numId="9" w16cid:durableId="933708439">
    <w:abstractNumId w:val="19"/>
  </w:num>
  <w:num w:numId="10" w16cid:durableId="1465004811">
    <w:abstractNumId w:val="10"/>
  </w:num>
  <w:num w:numId="11" w16cid:durableId="1543514205">
    <w:abstractNumId w:val="1"/>
  </w:num>
  <w:num w:numId="12" w16cid:durableId="866217141">
    <w:abstractNumId w:val="17"/>
  </w:num>
  <w:num w:numId="13" w16cid:durableId="399139366">
    <w:abstractNumId w:val="4"/>
  </w:num>
  <w:num w:numId="14" w16cid:durableId="345329316">
    <w:abstractNumId w:val="15"/>
  </w:num>
  <w:num w:numId="15" w16cid:durableId="721976278">
    <w:abstractNumId w:val="2"/>
  </w:num>
  <w:num w:numId="16" w16cid:durableId="395472481">
    <w:abstractNumId w:val="16"/>
  </w:num>
  <w:num w:numId="17" w16cid:durableId="1267470062">
    <w:abstractNumId w:val="9"/>
  </w:num>
  <w:num w:numId="18" w16cid:durableId="1745830583">
    <w:abstractNumId w:val="8"/>
  </w:num>
  <w:num w:numId="19" w16cid:durableId="59941027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6"/>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FBE"/>
    <w:rsid w:val="00000386"/>
    <w:rsid w:val="00002533"/>
    <w:rsid w:val="00006182"/>
    <w:rsid w:val="000108B5"/>
    <w:rsid w:val="000141AD"/>
    <w:rsid w:val="00015997"/>
    <w:rsid w:val="000203A4"/>
    <w:rsid w:val="00020AD5"/>
    <w:rsid w:val="00026BE9"/>
    <w:rsid w:val="00030BD0"/>
    <w:rsid w:val="00033DB6"/>
    <w:rsid w:val="00034CFE"/>
    <w:rsid w:val="0003590B"/>
    <w:rsid w:val="0003725F"/>
    <w:rsid w:val="000427F1"/>
    <w:rsid w:val="00044E8A"/>
    <w:rsid w:val="00045DB1"/>
    <w:rsid w:val="00050C68"/>
    <w:rsid w:val="00052EDA"/>
    <w:rsid w:val="00053BBA"/>
    <w:rsid w:val="00054742"/>
    <w:rsid w:val="00055A08"/>
    <w:rsid w:val="00071380"/>
    <w:rsid w:val="00073B55"/>
    <w:rsid w:val="000754CF"/>
    <w:rsid w:val="00075E7F"/>
    <w:rsid w:val="00081DF8"/>
    <w:rsid w:val="000821BF"/>
    <w:rsid w:val="00087C84"/>
    <w:rsid w:val="000925FE"/>
    <w:rsid w:val="00097AFA"/>
    <w:rsid w:val="000A3F53"/>
    <w:rsid w:val="000A4E03"/>
    <w:rsid w:val="000A5DB4"/>
    <w:rsid w:val="000B06B6"/>
    <w:rsid w:val="000B0AC9"/>
    <w:rsid w:val="000B3A96"/>
    <w:rsid w:val="000B7F28"/>
    <w:rsid w:val="000C20A2"/>
    <w:rsid w:val="000C6E89"/>
    <w:rsid w:val="000D3D5B"/>
    <w:rsid w:val="000D3E85"/>
    <w:rsid w:val="000D5FA9"/>
    <w:rsid w:val="000D607F"/>
    <w:rsid w:val="000D74A4"/>
    <w:rsid w:val="000E023F"/>
    <w:rsid w:val="000E0555"/>
    <w:rsid w:val="000E4408"/>
    <w:rsid w:val="000E631B"/>
    <w:rsid w:val="000E64CC"/>
    <w:rsid w:val="000E7395"/>
    <w:rsid w:val="000F10A0"/>
    <w:rsid w:val="000F1A34"/>
    <w:rsid w:val="000F57B6"/>
    <w:rsid w:val="000F5DCB"/>
    <w:rsid w:val="000F61AE"/>
    <w:rsid w:val="000F6360"/>
    <w:rsid w:val="00101514"/>
    <w:rsid w:val="00103D9B"/>
    <w:rsid w:val="00104026"/>
    <w:rsid w:val="001055EC"/>
    <w:rsid w:val="00105A35"/>
    <w:rsid w:val="00107019"/>
    <w:rsid w:val="00107321"/>
    <w:rsid w:val="0011050A"/>
    <w:rsid w:val="00111FF3"/>
    <w:rsid w:val="001120C7"/>
    <w:rsid w:val="00112F5C"/>
    <w:rsid w:val="00113316"/>
    <w:rsid w:val="001228F5"/>
    <w:rsid w:val="00123350"/>
    <w:rsid w:val="00124A22"/>
    <w:rsid w:val="00125156"/>
    <w:rsid w:val="0013074F"/>
    <w:rsid w:val="00132054"/>
    <w:rsid w:val="00132359"/>
    <w:rsid w:val="00132EF8"/>
    <w:rsid w:val="00134340"/>
    <w:rsid w:val="00135E8D"/>
    <w:rsid w:val="00137C2A"/>
    <w:rsid w:val="00142B6E"/>
    <w:rsid w:val="0014379F"/>
    <w:rsid w:val="001450B3"/>
    <w:rsid w:val="001502A7"/>
    <w:rsid w:val="0015043A"/>
    <w:rsid w:val="00152299"/>
    <w:rsid w:val="001528F1"/>
    <w:rsid w:val="00153AD2"/>
    <w:rsid w:val="0016449C"/>
    <w:rsid w:val="00164B3D"/>
    <w:rsid w:val="00167441"/>
    <w:rsid w:val="00170F74"/>
    <w:rsid w:val="00176D36"/>
    <w:rsid w:val="00176D3A"/>
    <w:rsid w:val="00176FC2"/>
    <w:rsid w:val="001805E8"/>
    <w:rsid w:val="001860D8"/>
    <w:rsid w:val="001864F7"/>
    <w:rsid w:val="00190EFF"/>
    <w:rsid w:val="001926A5"/>
    <w:rsid w:val="00192EAF"/>
    <w:rsid w:val="001A4DC2"/>
    <w:rsid w:val="001A527E"/>
    <w:rsid w:val="001A5BCC"/>
    <w:rsid w:val="001A5D1D"/>
    <w:rsid w:val="001A7D14"/>
    <w:rsid w:val="001B1621"/>
    <w:rsid w:val="001B2C9C"/>
    <w:rsid w:val="001B3AA0"/>
    <w:rsid w:val="001C181A"/>
    <w:rsid w:val="001C4C68"/>
    <w:rsid w:val="001C7950"/>
    <w:rsid w:val="001D137F"/>
    <w:rsid w:val="001D2C3E"/>
    <w:rsid w:val="001D33C3"/>
    <w:rsid w:val="001D4392"/>
    <w:rsid w:val="001D4FAA"/>
    <w:rsid w:val="001E1C3B"/>
    <w:rsid w:val="001E2A3C"/>
    <w:rsid w:val="001E4D72"/>
    <w:rsid w:val="001E7499"/>
    <w:rsid w:val="001F32AB"/>
    <w:rsid w:val="001F35F6"/>
    <w:rsid w:val="001F7928"/>
    <w:rsid w:val="001F7E79"/>
    <w:rsid w:val="00201E53"/>
    <w:rsid w:val="002077DA"/>
    <w:rsid w:val="0021090A"/>
    <w:rsid w:val="00210E9E"/>
    <w:rsid w:val="002116D3"/>
    <w:rsid w:val="00212096"/>
    <w:rsid w:val="00212F48"/>
    <w:rsid w:val="00221344"/>
    <w:rsid w:val="00221640"/>
    <w:rsid w:val="00223902"/>
    <w:rsid w:val="00223B47"/>
    <w:rsid w:val="00230469"/>
    <w:rsid w:val="00231453"/>
    <w:rsid w:val="00233100"/>
    <w:rsid w:val="00235316"/>
    <w:rsid w:val="00235DE4"/>
    <w:rsid w:val="00236C7C"/>
    <w:rsid w:val="002376BF"/>
    <w:rsid w:val="002402B1"/>
    <w:rsid w:val="0024344A"/>
    <w:rsid w:val="00244E8A"/>
    <w:rsid w:val="0024500C"/>
    <w:rsid w:val="002526FE"/>
    <w:rsid w:val="00254B07"/>
    <w:rsid w:val="002569E5"/>
    <w:rsid w:val="00265721"/>
    <w:rsid w:val="00265B10"/>
    <w:rsid w:val="00265C1E"/>
    <w:rsid w:val="00267C42"/>
    <w:rsid w:val="00271AC0"/>
    <w:rsid w:val="00276DA9"/>
    <w:rsid w:val="00281B7B"/>
    <w:rsid w:val="00284A26"/>
    <w:rsid w:val="00285EF0"/>
    <w:rsid w:val="00286C39"/>
    <w:rsid w:val="00287724"/>
    <w:rsid w:val="002912BD"/>
    <w:rsid w:val="00291FBE"/>
    <w:rsid w:val="00296465"/>
    <w:rsid w:val="002A07F3"/>
    <w:rsid w:val="002A198B"/>
    <w:rsid w:val="002A5A1D"/>
    <w:rsid w:val="002B0C4D"/>
    <w:rsid w:val="002B1EEE"/>
    <w:rsid w:val="002B3610"/>
    <w:rsid w:val="002B3BFD"/>
    <w:rsid w:val="002B7294"/>
    <w:rsid w:val="002C1C6B"/>
    <w:rsid w:val="002C2AA1"/>
    <w:rsid w:val="002C508D"/>
    <w:rsid w:val="002C6E48"/>
    <w:rsid w:val="002D27B1"/>
    <w:rsid w:val="002D2F6A"/>
    <w:rsid w:val="002D342F"/>
    <w:rsid w:val="002E38B0"/>
    <w:rsid w:val="002E3D3B"/>
    <w:rsid w:val="002E6445"/>
    <w:rsid w:val="002F04C1"/>
    <w:rsid w:val="002F0EFD"/>
    <w:rsid w:val="002F1C32"/>
    <w:rsid w:val="002F6D1D"/>
    <w:rsid w:val="00300539"/>
    <w:rsid w:val="00301EE8"/>
    <w:rsid w:val="003035BF"/>
    <w:rsid w:val="00307D2C"/>
    <w:rsid w:val="00307F17"/>
    <w:rsid w:val="00310777"/>
    <w:rsid w:val="00312495"/>
    <w:rsid w:val="00314E06"/>
    <w:rsid w:val="0032083B"/>
    <w:rsid w:val="00320993"/>
    <w:rsid w:val="00321BB7"/>
    <w:rsid w:val="00323097"/>
    <w:rsid w:val="003240BE"/>
    <w:rsid w:val="00324203"/>
    <w:rsid w:val="00324B67"/>
    <w:rsid w:val="00327446"/>
    <w:rsid w:val="00327BEF"/>
    <w:rsid w:val="00333C6E"/>
    <w:rsid w:val="00334566"/>
    <w:rsid w:val="00335ADE"/>
    <w:rsid w:val="00336EDF"/>
    <w:rsid w:val="00337F67"/>
    <w:rsid w:val="00344D4D"/>
    <w:rsid w:val="003504C0"/>
    <w:rsid w:val="003557BD"/>
    <w:rsid w:val="00356D4A"/>
    <w:rsid w:val="003577CF"/>
    <w:rsid w:val="00363513"/>
    <w:rsid w:val="00366CC8"/>
    <w:rsid w:val="0036752B"/>
    <w:rsid w:val="00372CC6"/>
    <w:rsid w:val="00377060"/>
    <w:rsid w:val="00382BBF"/>
    <w:rsid w:val="00383641"/>
    <w:rsid w:val="0038431C"/>
    <w:rsid w:val="00386819"/>
    <w:rsid w:val="00386948"/>
    <w:rsid w:val="0038727C"/>
    <w:rsid w:val="00387373"/>
    <w:rsid w:val="0039274E"/>
    <w:rsid w:val="00392C79"/>
    <w:rsid w:val="003940A3"/>
    <w:rsid w:val="00395C96"/>
    <w:rsid w:val="003A08D4"/>
    <w:rsid w:val="003A1EBE"/>
    <w:rsid w:val="003A2969"/>
    <w:rsid w:val="003A2DD9"/>
    <w:rsid w:val="003A46C3"/>
    <w:rsid w:val="003A6AF6"/>
    <w:rsid w:val="003B31AC"/>
    <w:rsid w:val="003B7867"/>
    <w:rsid w:val="003B7FF5"/>
    <w:rsid w:val="003C2ED2"/>
    <w:rsid w:val="003C37A1"/>
    <w:rsid w:val="003C57EB"/>
    <w:rsid w:val="003D0041"/>
    <w:rsid w:val="003D1328"/>
    <w:rsid w:val="003D20B2"/>
    <w:rsid w:val="003D278D"/>
    <w:rsid w:val="003D37D0"/>
    <w:rsid w:val="003D4EF1"/>
    <w:rsid w:val="003D68E9"/>
    <w:rsid w:val="003E1451"/>
    <w:rsid w:val="003E160F"/>
    <w:rsid w:val="003E3589"/>
    <w:rsid w:val="003E792F"/>
    <w:rsid w:val="003F113B"/>
    <w:rsid w:val="003F2618"/>
    <w:rsid w:val="003F317B"/>
    <w:rsid w:val="003F3861"/>
    <w:rsid w:val="003F4C5E"/>
    <w:rsid w:val="003F6349"/>
    <w:rsid w:val="003F6A75"/>
    <w:rsid w:val="00400A7F"/>
    <w:rsid w:val="004018F0"/>
    <w:rsid w:val="0040466C"/>
    <w:rsid w:val="0040491A"/>
    <w:rsid w:val="004069AC"/>
    <w:rsid w:val="00411409"/>
    <w:rsid w:val="00411FE7"/>
    <w:rsid w:val="004150D7"/>
    <w:rsid w:val="0041601C"/>
    <w:rsid w:val="0041676C"/>
    <w:rsid w:val="004176DB"/>
    <w:rsid w:val="00420572"/>
    <w:rsid w:val="00420A89"/>
    <w:rsid w:val="004214CE"/>
    <w:rsid w:val="004236DA"/>
    <w:rsid w:val="004263A3"/>
    <w:rsid w:val="00434A1A"/>
    <w:rsid w:val="004360ED"/>
    <w:rsid w:val="00444E66"/>
    <w:rsid w:val="0044763B"/>
    <w:rsid w:val="0045306B"/>
    <w:rsid w:val="00453665"/>
    <w:rsid w:val="0045457F"/>
    <w:rsid w:val="004559AF"/>
    <w:rsid w:val="004574BB"/>
    <w:rsid w:val="00460D1E"/>
    <w:rsid w:val="004614E8"/>
    <w:rsid w:val="00462AAB"/>
    <w:rsid w:val="0046639D"/>
    <w:rsid w:val="00467573"/>
    <w:rsid w:val="00470A22"/>
    <w:rsid w:val="00470B0A"/>
    <w:rsid w:val="00470B3C"/>
    <w:rsid w:val="00471416"/>
    <w:rsid w:val="00471DC8"/>
    <w:rsid w:val="004750EB"/>
    <w:rsid w:val="00481C34"/>
    <w:rsid w:val="00481D3D"/>
    <w:rsid w:val="004870AB"/>
    <w:rsid w:val="00492D8C"/>
    <w:rsid w:val="00495095"/>
    <w:rsid w:val="00495F81"/>
    <w:rsid w:val="00497682"/>
    <w:rsid w:val="004A0145"/>
    <w:rsid w:val="004A328A"/>
    <w:rsid w:val="004A428F"/>
    <w:rsid w:val="004A4CAD"/>
    <w:rsid w:val="004A6197"/>
    <w:rsid w:val="004B1A53"/>
    <w:rsid w:val="004B475D"/>
    <w:rsid w:val="004C17B6"/>
    <w:rsid w:val="004C3404"/>
    <w:rsid w:val="004C4C46"/>
    <w:rsid w:val="004C68A3"/>
    <w:rsid w:val="004C784B"/>
    <w:rsid w:val="004C7D90"/>
    <w:rsid w:val="004D1F25"/>
    <w:rsid w:val="004D3486"/>
    <w:rsid w:val="004D48AB"/>
    <w:rsid w:val="004D4C36"/>
    <w:rsid w:val="004D76EC"/>
    <w:rsid w:val="004E115E"/>
    <w:rsid w:val="004E2D1B"/>
    <w:rsid w:val="004E4D83"/>
    <w:rsid w:val="004E74BF"/>
    <w:rsid w:val="004F2E28"/>
    <w:rsid w:val="004F43E7"/>
    <w:rsid w:val="004F462D"/>
    <w:rsid w:val="004F6797"/>
    <w:rsid w:val="004F7ECE"/>
    <w:rsid w:val="0050236E"/>
    <w:rsid w:val="00503760"/>
    <w:rsid w:val="00505C4B"/>
    <w:rsid w:val="005152B4"/>
    <w:rsid w:val="0051539E"/>
    <w:rsid w:val="00515866"/>
    <w:rsid w:val="00516B00"/>
    <w:rsid w:val="00517B2A"/>
    <w:rsid w:val="00523DC9"/>
    <w:rsid w:val="005251C8"/>
    <w:rsid w:val="00525380"/>
    <w:rsid w:val="00525FA7"/>
    <w:rsid w:val="005305E5"/>
    <w:rsid w:val="00531AC1"/>
    <w:rsid w:val="00535214"/>
    <w:rsid w:val="00535FD7"/>
    <w:rsid w:val="00536D43"/>
    <w:rsid w:val="00546F1C"/>
    <w:rsid w:val="00547791"/>
    <w:rsid w:val="00550CAF"/>
    <w:rsid w:val="0055171F"/>
    <w:rsid w:val="00551726"/>
    <w:rsid w:val="005533D9"/>
    <w:rsid w:val="005566EC"/>
    <w:rsid w:val="00556AA0"/>
    <w:rsid w:val="00560E3B"/>
    <w:rsid w:val="0056127F"/>
    <w:rsid w:val="00562467"/>
    <w:rsid w:val="00564EAB"/>
    <w:rsid w:val="00566565"/>
    <w:rsid w:val="00567995"/>
    <w:rsid w:val="00570DFB"/>
    <w:rsid w:val="00570E52"/>
    <w:rsid w:val="005716DB"/>
    <w:rsid w:val="00571D49"/>
    <w:rsid w:val="005733C1"/>
    <w:rsid w:val="005738BE"/>
    <w:rsid w:val="00576F07"/>
    <w:rsid w:val="005776CD"/>
    <w:rsid w:val="00583B12"/>
    <w:rsid w:val="005867A3"/>
    <w:rsid w:val="00593DAC"/>
    <w:rsid w:val="00594326"/>
    <w:rsid w:val="0059505E"/>
    <w:rsid w:val="00595831"/>
    <w:rsid w:val="005A0507"/>
    <w:rsid w:val="005A2499"/>
    <w:rsid w:val="005A39B4"/>
    <w:rsid w:val="005A40BF"/>
    <w:rsid w:val="005A47B0"/>
    <w:rsid w:val="005A7EDB"/>
    <w:rsid w:val="005B2DD9"/>
    <w:rsid w:val="005B31B3"/>
    <w:rsid w:val="005C0C0C"/>
    <w:rsid w:val="005C4060"/>
    <w:rsid w:val="005D006C"/>
    <w:rsid w:val="005D66BC"/>
    <w:rsid w:val="005E369D"/>
    <w:rsid w:val="005E372C"/>
    <w:rsid w:val="005E3EA8"/>
    <w:rsid w:val="005E5280"/>
    <w:rsid w:val="005E677B"/>
    <w:rsid w:val="005F2CB6"/>
    <w:rsid w:val="005F6202"/>
    <w:rsid w:val="005F7D66"/>
    <w:rsid w:val="006004D8"/>
    <w:rsid w:val="006013FA"/>
    <w:rsid w:val="00602647"/>
    <w:rsid w:val="006074DA"/>
    <w:rsid w:val="006102C3"/>
    <w:rsid w:val="00610B18"/>
    <w:rsid w:val="006126E8"/>
    <w:rsid w:val="00615630"/>
    <w:rsid w:val="00615C4F"/>
    <w:rsid w:val="0061682F"/>
    <w:rsid w:val="0062011F"/>
    <w:rsid w:val="00627004"/>
    <w:rsid w:val="00630689"/>
    <w:rsid w:val="00633CCE"/>
    <w:rsid w:val="0064306B"/>
    <w:rsid w:val="006445E1"/>
    <w:rsid w:val="00644FF5"/>
    <w:rsid w:val="00646EEF"/>
    <w:rsid w:val="00650713"/>
    <w:rsid w:val="0065115B"/>
    <w:rsid w:val="006513DE"/>
    <w:rsid w:val="00652767"/>
    <w:rsid w:val="00653C43"/>
    <w:rsid w:val="006557D0"/>
    <w:rsid w:val="00660771"/>
    <w:rsid w:val="0066408C"/>
    <w:rsid w:val="00665945"/>
    <w:rsid w:val="006674FA"/>
    <w:rsid w:val="00670600"/>
    <w:rsid w:val="0067087F"/>
    <w:rsid w:val="00673DEE"/>
    <w:rsid w:val="00674279"/>
    <w:rsid w:val="006746D1"/>
    <w:rsid w:val="006774E4"/>
    <w:rsid w:val="00677D22"/>
    <w:rsid w:val="006804D2"/>
    <w:rsid w:val="00682C1F"/>
    <w:rsid w:val="006866E8"/>
    <w:rsid w:val="00690AF8"/>
    <w:rsid w:val="00691D93"/>
    <w:rsid w:val="006922F8"/>
    <w:rsid w:val="006923CD"/>
    <w:rsid w:val="00692EB3"/>
    <w:rsid w:val="006948C6"/>
    <w:rsid w:val="00695512"/>
    <w:rsid w:val="006957DB"/>
    <w:rsid w:val="00695C9E"/>
    <w:rsid w:val="006A41E5"/>
    <w:rsid w:val="006A4ADE"/>
    <w:rsid w:val="006A58A5"/>
    <w:rsid w:val="006A6C54"/>
    <w:rsid w:val="006B0271"/>
    <w:rsid w:val="006B1674"/>
    <w:rsid w:val="006B3777"/>
    <w:rsid w:val="006B6137"/>
    <w:rsid w:val="006B634B"/>
    <w:rsid w:val="006B786E"/>
    <w:rsid w:val="006C183F"/>
    <w:rsid w:val="006C33F5"/>
    <w:rsid w:val="006C4BC9"/>
    <w:rsid w:val="006C4E8D"/>
    <w:rsid w:val="006D1FB3"/>
    <w:rsid w:val="006D2A28"/>
    <w:rsid w:val="006D3E58"/>
    <w:rsid w:val="006E0F90"/>
    <w:rsid w:val="006E196C"/>
    <w:rsid w:val="006E1E3B"/>
    <w:rsid w:val="006F2717"/>
    <w:rsid w:val="006F5500"/>
    <w:rsid w:val="006F7B23"/>
    <w:rsid w:val="0070270B"/>
    <w:rsid w:val="00706FC5"/>
    <w:rsid w:val="007114D5"/>
    <w:rsid w:val="00730BE8"/>
    <w:rsid w:val="0073389B"/>
    <w:rsid w:val="00734803"/>
    <w:rsid w:val="0073500A"/>
    <w:rsid w:val="00735805"/>
    <w:rsid w:val="00735C36"/>
    <w:rsid w:val="007362B9"/>
    <w:rsid w:val="00744A5C"/>
    <w:rsid w:val="00753997"/>
    <w:rsid w:val="007541FB"/>
    <w:rsid w:val="00754C28"/>
    <w:rsid w:val="00756547"/>
    <w:rsid w:val="0076109F"/>
    <w:rsid w:val="007614B4"/>
    <w:rsid w:val="00761CA2"/>
    <w:rsid w:val="007635EF"/>
    <w:rsid w:val="00764253"/>
    <w:rsid w:val="0076561D"/>
    <w:rsid w:val="00772E0E"/>
    <w:rsid w:val="00773EF0"/>
    <w:rsid w:val="00775AD7"/>
    <w:rsid w:val="00781B7B"/>
    <w:rsid w:val="00787EBE"/>
    <w:rsid w:val="00792CBF"/>
    <w:rsid w:val="007A006A"/>
    <w:rsid w:val="007A616C"/>
    <w:rsid w:val="007A6BE6"/>
    <w:rsid w:val="007B1BA2"/>
    <w:rsid w:val="007B1E5F"/>
    <w:rsid w:val="007B4E8B"/>
    <w:rsid w:val="007B6873"/>
    <w:rsid w:val="007B7B56"/>
    <w:rsid w:val="007C1A41"/>
    <w:rsid w:val="007C5136"/>
    <w:rsid w:val="007C7469"/>
    <w:rsid w:val="007D3D35"/>
    <w:rsid w:val="007D43F1"/>
    <w:rsid w:val="007D5978"/>
    <w:rsid w:val="007D5A3F"/>
    <w:rsid w:val="007D5C44"/>
    <w:rsid w:val="007E1E45"/>
    <w:rsid w:val="007E2F1D"/>
    <w:rsid w:val="007E32D7"/>
    <w:rsid w:val="007E65CA"/>
    <w:rsid w:val="007F0645"/>
    <w:rsid w:val="007F0E71"/>
    <w:rsid w:val="007F4637"/>
    <w:rsid w:val="007F468D"/>
    <w:rsid w:val="007F6B4E"/>
    <w:rsid w:val="007F6DDE"/>
    <w:rsid w:val="007F6F99"/>
    <w:rsid w:val="00800947"/>
    <w:rsid w:val="00802823"/>
    <w:rsid w:val="00803710"/>
    <w:rsid w:val="00805398"/>
    <w:rsid w:val="0080539E"/>
    <w:rsid w:val="008115EC"/>
    <w:rsid w:val="008118ED"/>
    <w:rsid w:val="0081250B"/>
    <w:rsid w:val="00812E68"/>
    <w:rsid w:val="0081314F"/>
    <w:rsid w:val="00813DE2"/>
    <w:rsid w:val="00825F47"/>
    <w:rsid w:val="008273AB"/>
    <w:rsid w:val="008333DC"/>
    <w:rsid w:val="00835C77"/>
    <w:rsid w:val="00836040"/>
    <w:rsid w:val="00840DF9"/>
    <w:rsid w:val="008417EE"/>
    <w:rsid w:val="00851879"/>
    <w:rsid w:val="00851EF1"/>
    <w:rsid w:val="00855F72"/>
    <w:rsid w:val="00857120"/>
    <w:rsid w:val="008603FF"/>
    <w:rsid w:val="00860B6C"/>
    <w:rsid w:val="00863543"/>
    <w:rsid w:val="00864C1F"/>
    <w:rsid w:val="008755DE"/>
    <w:rsid w:val="0087618A"/>
    <w:rsid w:val="008806A4"/>
    <w:rsid w:val="00880E44"/>
    <w:rsid w:val="00881D59"/>
    <w:rsid w:val="00882EDC"/>
    <w:rsid w:val="0088311F"/>
    <w:rsid w:val="00885AA5"/>
    <w:rsid w:val="00892D3D"/>
    <w:rsid w:val="00894740"/>
    <w:rsid w:val="00894FB6"/>
    <w:rsid w:val="008A55A4"/>
    <w:rsid w:val="008A78F9"/>
    <w:rsid w:val="008A7F98"/>
    <w:rsid w:val="008B07D6"/>
    <w:rsid w:val="008B20C4"/>
    <w:rsid w:val="008B2745"/>
    <w:rsid w:val="008B2EE8"/>
    <w:rsid w:val="008C09EE"/>
    <w:rsid w:val="008C4172"/>
    <w:rsid w:val="008D0036"/>
    <w:rsid w:val="008D07CB"/>
    <w:rsid w:val="008D28C6"/>
    <w:rsid w:val="008D326E"/>
    <w:rsid w:val="008E23CF"/>
    <w:rsid w:val="008E2AF9"/>
    <w:rsid w:val="008E38D2"/>
    <w:rsid w:val="008E4C84"/>
    <w:rsid w:val="008F13C2"/>
    <w:rsid w:val="008F1C2C"/>
    <w:rsid w:val="009005DF"/>
    <w:rsid w:val="00900D63"/>
    <w:rsid w:val="00901B74"/>
    <w:rsid w:val="00901EF4"/>
    <w:rsid w:val="00906E35"/>
    <w:rsid w:val="009120C3"/>
    <w:rsid w:val="00912F32"/>
    <w:rsid w:val="009205C7"/>
    <w:rsid w:val="00920757"/>
    <w:rsid w:val="00925189"/>
    <w:rsid w:val="00930EF5"/>
    <w:rsid w:val="00932FB3"/>
    <w:rsid w:val="00933C6D"/>
    <w:rsid w:val="00933F60"/>
    <w:rsid w:val="00934117"/>
    <w:rsid w:val="00934F5B"/>
    <w:rsid w:val="00941F72"/>
    <w:rsid w:val="00942B69"/>
    <w:rsid w:val="00943EC2"/>
    <w:rsid w:val="009457BB"/>
    <w:rsid w:val="00946A4F"/>
    <w:rsid w:val="009532D2"/>
    <w:rsid w:val="00953BFB"/>
    <w:rsid w:val="00955E6B"/>
    <w:rsid w:val="00956E9E"/>
    <w:rsid w:val="009622EE"/>
    <w:rsid w:val="00962961"/>
    <w:rsid w:val="009635CD"/>
    <w:rsid w:val="0096410A"/>
    <w:rsid w:val="00973567"/>
    <w:rsid w:val="00974581"/>
    <w:rsid w:val="009751D0"/>
    <w:rsid w:val="00975443"/>
    <w:rsid w:val="00976227"/>
    <w:rsid w:val="00981C16"/>
    <w:rsid w:val="00981FD2"/>
    <w:rsid w:val="0098587C"/>
    <w:rsid w:val="00987450"/>
    <w:rsid w:val="009916E1"/>
    <w:rsid w:val="00992399"/>
    <w:rsid w:val="009A3136"/>
    <w:rsid w:val="009A595E"/>
    <w:rsid w:val="009B21F2"/>
    <w:rsid w:val="009B24C8"/>
    <w:rsid w:val="009B3A55"/>
    <w:rsid w:val="009B760C"/>
    <w:rsid w:val="009B7A7B"/>
    <w:rsid w:val="009C3041"/>
    <w:rsid w:val="009C35F1"/>
    <w:rsid w:val="009C428F"/>
    <w:rsid w:val="009D0B13"/>
    <w:rsid w:val="009D2CE9"/>
    <w:rsid w:val="009D3575"/>
    <w:rsid w:val="009D628E"/>
    <w:rsid w:val="009E221B"/>
    <w:rsid w:val="009E396D"/>
    <w:rsid w:val="009E79D3"/>
    <w:rsid w:val="009F1A6A"/>
    <w:rsid w:val="009F3156"/>
    <w:rsid w:val="00A043A7"/>
    <w:rsid w:val="00A062F9"/>
    <w:rsid w:val="00A06E52"/>
    <w:rsid w:val="00A10F20"/>
    <w:rsid w:val="00A11295"/>
    <w:rsid w:val="00A11443"/>
    <w:rsid w:val="00A118E8"/>
    <w:rsid w:val="00A16D3B"/>
    <w:rsid w:val="00A2593B"/>
    <w:rsid w:val="00A2652D"/>
    <w:rsid w:val="00A3081D"/>
    <w:rsid w:val="00A33990"/>
    <w:rsid w:val="00A366DC"/>
    <w:rsid w:val="00A3680D"/>
    <w:rsid w:val="00A375E9"/>
    <w:rsid w:val="00A40474"/>
    <w:rsid w:val="00A41B86"/>
    <w:rsid w:val="00A4337B"/>
    <w:rsid w:val="00A433AD"/>
    <w:rsid w:val="00A53457"/>
    <w:rsid w:val="00A538B4"/>
    <w:rsid w:val="00A54F97"/>
    <w:rsid w:val="00A57A4D"/>
    <w:rsid w:val="00A57DAA"/>
    <w:rsid w:val="00A601DB"/>
    <w:rsid w:val="00A60E82"/>
    <w:rsid w:val="00A67669"/>
    <w:rsid w:val="00A70FA0"/>
    <w:rsid w:val="00A71D5B"/>
    <w:rsid w:val="00A7269B"/>
    <w:rsid w:val="00A750BB"/>
    <w:rsid w:val="00A755D0"/>
    <w:rsid w:val="00A76294"/>
    <w:rsid w:val="00A8063E"/>
    <w:rsid w:val="00A811C4"/>
    <w:rsid w:val="00A81640"/>
    <w:rsid w:val="00A822E8"/>
    <w:rsid w:val="00A82BF4"/>
    <w:rsid w:val="00A8548F"/>
    <w:rsid w:val="00A86225"/>
    <w:rsid w:val="00A90043"/>
    <w:rsid w:val="00A90EE2"/>
    <w:rsid w:val="00A93DA6"/>
    <w:rsid w:val="00A967E1"/>
    <w:rsid w:val="00A97518"/>
    <w:rsid w:val="00AA0435"/>
    <w:rsid w:val="00AA1AC2"/>
    <w:rsid w:val="00AA3CD0"/>
    <w:rsid w:val="00AB0993"/>
    <w:rsid w:val="00AB0A74"/>
    <w:rsid w:val="00AB2B44"/>
    <w:rsid w:val="00AB3BBD"/>
    <w:rsid w:val="00AB5E6F"/>
    <w:rsid w:val="00AB6350"/>
    <w:rsid w:val="00AB6EAB"/>
    <w:rsid w:val="00AC1830"/>
    <w:rsid w:val="00AC2500"/>
    <w:rsid w:val="00AC5A2A"/>
    <w:rsid w:val="00AC5B5B"/>
    <w:rsid w:val="00AC6762"/>
    <w:rsid w:val="00AD00B1"/>
    <w:rsid w:val="00AD204F"/>
    <w:rsid w:val="00AD3DF8"/>
    <w:rsid w:val="00AD7448"/>
    <w:rsid w:val="00AD7868"/>
    <w:rsid w:val="00AD7899"/>
    <w:rsid w:val="00AE1538"/>
    <w:rsid w:val="00AE7B11"/>
    <w:rsid w:val="00AF2866"/>
    <w:rsid w:val="00B018B7"/>
    <w:rsid w:val="00B02C28"/>
    <w:rsid w:val="00B03C2E"/>
    <w:rsid w:val="00B05C5E"/>
    <w:rsid w:val="00B1239E"/>
    <w:rsid w:val="00B13CC4"/>
    <w:rsid w:val="00B14A8D"/>
    <w:rsid w:val="00B15746"/>
    <w:rsid w:val="00B209BC"/>
    <w:rsid w:val="00B21EC5"/>
    <w:rsid w:val="00B23B86"/>
    <w:rsid w:val="00B246D1"/>
    <w:rsid w:val="00B24A3A"/>
    <w:rsid w:val="00B263B7"/>
    <w:rsid w:val="00B2728A"/>
    <w:rsid w:val="00B274D1"/>
    <w:rsid w:val="00B27879"/>
    <w:rsid w:val="00B27BBA"/>
    <w:rsid w:val="00B3139B"/>
    <w:rsid w:val="00B31F9B"/>
    <w:rsid w:val="00B33618"/>
    <w:rsid w:val="00B35A05"/>
    <w:rsid w:val="00B42F15"/>
    <w:rsid w:val="00B511A8"/>
    <w:rsid w:val="00B537A2"/>
    <w:rsid w:val="00B54F4F"/>
    <w:rsid w:val="00B55177"/>
    <w:rsid w:val="00B55A6C"/>
    <w:rsid w:val="00B56685"/>
    <w:rsid w:val="00B63645"/>
    <w:rsid w:val="00B64A06"/>
    <w:rsid w:val="00B709A9"/>
    <w:rsid w:val="00B711B0"/>
    <w:rsid w:val="00B73026"/>
    <w:rsid w:val="00B73C63"/>
    <w:rsid w:val="00B84A39"/>
    <w:rsid w:val="00B90E94"/>
    <w:rsid w:val="00B93825"/>
    <w:rsid w:val="00B93CB4"/>
    <w:rsid w:val="00B9433E"/>
    <w:rsid w:val="00BA2822"/>
    <w:rsid w:val="00BA297B"/>
    <w:rsid w:val="00BA4EE7"/>
    <w:rsid w:val="00BB345F"/>
    <w:rsid w:val="00BB5EFF"/>
    <w:rsid w:val="00BC2D86"/>
    <w:rsid w:val="00BC3E5F"/>
    <w:rsid w:val="00BC4087"/>
    <w:rsid w:val="00BD1238"/>
    <w:rsid w:val="00BD3365"/>
    <w:rsid w:val="00BD4700"/>
    <w:rsid w:val="00BD5709"/>
    <w:rsid w:val="00BD64BE"/>
    <w:rsid w:val="00BD6F64"/>
    <w:rsid w:val="00BE2397"/>
    <w:rsid w:val="00BE4033"/>
    <w:rsid w:val="00BF2C2F"/>
    <w:rsid w:val="00BF7501"/>
    <w:rsid w:val="00C007AA"/>
    <w:rsid w:val="00C02EF4"/>
    <w:rsid w:val="00C03544"/>
    <w:rsid w:val="00C04627"/>
    <w:rsid w:val="00C0551A"/>
    <w:rsid w:val="00C0599F"/>
    <w:rsid w:val="00C0638A"/>
    <w:rsid w:val="00C10171"/>
    <w:rsid w:val="00C11CA6"/>
    <w:rsid w:val="00C11F91"/>
    <w:rsid w:val="00C12BF3"/>
    <w:rsid w:val="00C12ECC"/>
    <w:rsid w:val="00C131FE"/>
    <w:rsid w:val="00C148F5"/>
    <w:rsid w:val="00C21FFE"/>
    <w:rsid w:val="00C230A0"/>
    <w:rsid w:val="00C25E3F"/>
    <w:rsid w:val="00C310CD"/>
    <w:rsid w:val="00C31AB4"/>
    <w:rsid w:val="00C32258"/>
    <w:rsid w:val="00C33186"/>
    <w:rsid w:val="00C41D39"/>
    <w:rsid w:val="00C42A85"/>
    <w:rsid w:val="00C43D7C"/>
    <w:rsid w:val="00C463BC"/>
    <w:rsid w:val="00C46EA6"/>
    <w:rsid w:val="00C47E86"/>
    <w:rsid w:val="00C50892"/>
    <w:rsid w:val="00C51ECD"/>
    <w:rsid w:val="00C538A1"/>
    <w:rsid w:val="00C54ED9"/>
    <w:rsid w:val="00C60C38"/>
    <w:rsid w:val="00C613F6"/>
    <w:rsid w:val="00C70A9A"/>
    <w:rsid w:val="00C7308A"/>
    <w:rsid w:val="00C74279"/>
    <w:rsid w:val="00C74ED2"/>
    <w:rsid w:val="00C8090A"/>
    <w:rsid w:val="00C81518"/>
    <w:rsid w:val="00C90422"/>
    <w:rsid w:val="00C90CB0"/>
    <w:rsid w:val="00C93741"/>
    <w:rsid w:val="00C961FA"/>
    <w:rsid w:val="00C978E4"/>
    <w:rsid w:val="00CA0100"/>
    <w:rsid w:val="00CA328F"/>
    <w:rsid w:val="00CA4AE1"/>
    <w:rsid w:val="00CA4AF5"/>
    <w:rsid w:val="00CA74F9"/>
    <w:rsid w:val="00CA7747"/>
    <w:rsid w:val="00CB06F6"/>
    <w:rsid w:val="00CB2901"/>
    <w:rsid w:val="00CB6CEF"/>
    <w:rsid w:val="00CC00A3"/>
    <w:rsid w:val="00CC1E63"/>
    <w:rsid w:val="00CC2367"/>
    <w:rsid w:val="00CC70D0"/>
    <w:rsid w:val="00CD21B5"/>
    <w:rsid w:val="00CD5878"/>
    <w:rsid w:val="00CD5E42"/>
    <w:rsid w:val="00CD669A"/>
    <w:rsid w:val="00CE0DD7"/>
    <w:rsid w:val="00CE3955"/>
    <w:rsid w:val="00CE449B"/>
    <w:rsid w:val="00CE70B8"/>
    <w:rsid w:val="00CF04DA"/>
    <w:rsid w:val="00CF32E8"/>
    <w:rsid w:val="00CF3401"/>
    <w:rsid w:val="00CF68C1"/>
    <w:rsid w:val="00CF699C"/>
    <w:rsid w:val="00CF6DC2"/>
    <w:rsid w:val="00CF74C0"/>
    <w:rsid w:val="00D00D8F"/>
    <w:rsid w:val="00D01B83"/>
    <w:rsid w:val="00D05564"/>
    <w:rsid w:val="00D06784"/>
    <w:rsid w:val="00D06F87"/>
    <w:rsid w:val="00D15243"/>
    <w:rsid w:val="00D165ED"/>
    <w:rsid w:val="00D271D6"/>
    <w:rsid w:val="00D30DD9"/>
    <w:rsid w:val="00D31F30"/>
    <w:rsid w:val="00D33D65"/>
    <w:rsid w:val="00D355B2"/>
    <w:rsid w:val="00D37968"/>
    <w:rsid w:val="00D4006E"/>
    <w:rsid w:val="00D40484"/>
    <w:rsid w:val="00D42077"/>
    <w:rsid w:val="00D44E49"/>
    <w:rsid w:val="00D46EB9"/>
    <w:rsid w:val="00D47CDF"/>
    <w:rsid w:val="00D50964"/>
    <w:rsid w:val="00D527CF"/>
    <w:rsid w:val="00D534C3"/>
    <w:rsid w:val="00D538F5"/>
    <w:rsid w:val="00D57953"/>
    <w:rsid w:val="00D61BCB"/>
    <w:rsid w:val="00D63408"/>
    <w:rsid w:val="00D64517"/>
    <w:rsid w:val="00D66FB2"/>
    <w:rsid w:val="00D7035B"/>
    <w:rsid w:val="00D7279D"/>
    <w:rsid w:val="00D73B9D"/>
    <w:rsid w:val="00D761E5"/>
    <w:rsid w:val="00D77DCF"/>
    <w:rsid w:val="00D80B76"/>
    <w:rsid w:val="00D82199"/>
    <w:rsid w:val="00D8438E"/>
    <w:rsid w:val="00D84A63"/>
    <w:rsid w:val="00D8668B"/>
    <w:rsid w:val="00D9096D"/>
    <w:rsid w:val="00D9109E"/>
    <w:rsid w:val="00D91A65"/>
    <w:rsid w:val="00D9245D"/>
    <w:rsid w:val="00D93055"/>
    <w:rsid w:val="00D93CC4"/>
    <w:rsid w:val="00DA051B"/>
    <w:rsid w:val="00DA0FA4"/>
    <w:rsid w:val="00DA1868"/>
    <w:rsid w:val="00DA48D9"/>
    <w:rsid w:val="00DA4A2D"/>
    <w:rsid w:val="00DA53E4"/>
    <w:rsid w:val="00DA651F"/>
    <w:rsid w:val="00DB0ECF"/>
    <w:rsid w:val="00DB2AE3"/>
    <w:rsid w:val="00DB316C"/>
    <w:rsid w:val="00DB5F14"/>
    <w:rsid w:val="00DB6F76"/>
    <w:rsid w:val="00DC13C5"/>
    <w:rsid w:val="00DC1C27"/>
    <w:rsid w:val="00DC4812"/>
    <w:rsid w:val="00DC61A4"/>
    <w:rsid w:val="00DD403F"/>
    <w:rsid w:val="00DD654F"/>
    <w:rsid w:val="00DE173C"/>
    <w:rsid w:val="00DE1AD9"/>
    <w:rsid w:val="00DE2B08"/>
    <w:rsid w:val="00DE2D13"/>
    <w:rsid w:val="00DE5B0D"/>
    <w:rsid w:val="00DE5E7E"/>
    <w:rsid w:val="00DE60D0"/>
    <w:rsid w:val="00DF0A38"/>
    <w:rsid w:val="00DF0AF0"/>
    <w:rsid w:val="00E0101C"/>
    <w:rsid w:val="00E0143B"/>
    <w:rsid w:val="00E02556"/>
    <w:rsid w:val="00E0294E"/>
    <w:rsid w:val="00E0412F"/>
    <w:rsid w:val="00E066E3"/>
    <w:rsid w:val="00E07519"/>
    <w:rsid w:val="00E149FC"/>
    <w:rsid w:val="00E23431"/>
    <w:rsid w:val="00E239B0"/>
    <w:rsid w:val="00E23D3D"/>
    <w:rsid w:val="00E242D2"/>
    <w:rsid w:val="00E252D3"/>
    <w:rsid w:val="00E36384"/>
    <w:rsid w:val="00E374BE"/>
    <w:rsid w:val="00E42074"/>
    <w:rsid w:val="00E45E9F"/>
    <w:rsid w:val="00E476E5"/>
    <w:rsid w:val="00E51180"/>
    <w:rsid w:val="00E5209F"/>
    <w:rsid w:val="00E53155"/>
    <w:rsid w:val="00E57F18"/>
    <w:rsid w:val="00E61DE4"/>
    <w:rsid w:val="00E64B27"/>
    <w:rsid w:val="00E654E4"/>
    <w:rsid w:val="00E71A19"/>
    <w:rsid w:val="00E813D7"/>
    <w:rsid w:val="00E825D3"/>
    <w:rsid w:val="00E84E8D"/>
    <w:rsid w:val="00E920DA"/>
    <w:rsid w:val="00E92802"/>
    <w:rsid w:val="00E94728"/>
    <w:rsid w:val="00E970E2"/>
    <w:rsid w:val="00E97726"/>
    <w:rsid w:val="00EA47BD"/>
    <w:rsid w:val="00EA4B8F"/>
    <w:rsid w:val="00EB04C9"/>
    <w:rsid w:val="00EB0892"/>
    <w:rsid w:val="00EB16FE"/>
    <w:rsid w:val="00EB364F"/>
    <w:rsid w:val="00EB6810"/>
    <w:rsid w:val="00EB6B98"/>
    <w:rsid w:val="00EC7353"/>
    <w:rsid w:val="00ED58E3"/>
    <w:rsid w:val="00ED6534"/>
    <w:rsid w:val="00EE0AE7"/>
    <w:rsid w:val="00EE1AA0"/>
    <w:rsid w:val="00EE1C68"/>
    <w:rsid w:val="00EE3CBC"/>
    <w:rsid w:val="00EE4A60"/>
    <w:rsid w:val="00EE64A0"/>
    <w:rsid w:val="00EE6F05"/>
    <w:rsid w:val="00EF1739"/>
    <w:rsid w:val="00EF2431"/>
    <w:rsid w:val="00EF6273"/>
    <w:rsid w:val="00EF6F6F"/>
    <w:rsid w:val="00F03A7C"/>
    <w:rsid w:val="00F04975"/>
    <w:rsid w:val="00F051CE"/>
    <w:rsid w:val="00F05476"/>
    <w:rsid w:val="00F14D21"/>
    <w:rsid w:val="00F16A21"/>
    <w:rsid w:val="00F23FBA"/>
    <w:rsid w:val="00F27638"/>
    <w:rsid w:val="00F30058"/>
    <w:rsid w:val="00F3327E"/>
    <w:rsid w:val="00F34375"/>
    <w:rsid w:val="00F34B77"/>
    <w:rsid w:val="00F37265"/>
    <w:rsid w:val="00F372B7"/>
    <w:rsid w:val="00F501F0"/>
    <w:rsid w:val="00F517D1"/>
    <w:rsid w:val="00F52117"/>
    <w:rsid w:val="00F53347"/>
    <w:rsid w:val="00F61278"/>
    <w:rsid w:val="00F624AD"/>
    <w:rsid w:val="00F64D0B"/>
    <w:rsid w:val="00F64F09"/>
    <w:rsid w:val="00F71672"/>
    <w:rsid w:val="00F761B6"/>
    <w:rsid w:val="00F81D2F"/>
    <w:rsid w:val="00F83D39"/>
    <w:rsid w:val="00F848ED"/>
    <w:rsid w:val="00F84D6C"/>
    <w:rsid w:val="00F906A4"/>
    <w:rsid w:val="00F90E2E"/>
    <w:rsid w:val="00F930AF"/>
    <w:rsid w:val="00F940A6"/>
    <w:rsid w:val="00FA1078"/>
    <w:rsid w:val="00FA2ACD"/>
    <w:rsid w:val="00FA36B0"/>
    <w:rsid w:val="00FB3903"/>
    <w:rsid w:val="00FB75C0"/>
    <w:rsid w:val="00FC0DD0"/>
    <w:rsid w:val="00FC1DAD"/>
    <w:rsid w:val="00FC4208"/>
    <w:rsid w:val="00FC55A7"/>
    <w:rsid w:val="00FC59D2"/>
    <w:rsid w:val="00FD0404"/>
    <w:rsid w:val="00FD16E6"/>
    <w:rsid w:val="00FD1F2B"/>
    <w:rsid w:val="00FD3C20"/>
    <w:rsid w:val="00FD417B"/>
    <w:rsid w:val="00FD5593"/>
    <w:rsid w:val="00FE01C6"/>
    <w:rsid w:val="00FE53F5"/>
    <w:rsid w:val="00FE58DE"/>
    <w:rsid w:val="00FE6A36"/>
    <w:rsid w:val="00FE7AA4"/>
    <w:rsid w:val="00FE7C87"/>
    <w:rsid w:val="00FF08D0"/>
    <w:rsid w:val="00FF340F"/>
    <w:rsid w:val="00FF5F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D8179B3-DA6F-154C-83AA-5D0C6214E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Balloon Text" w:uiPriority="99"/>
    <w:lsdException w:name="Table Grid" w:uiPriority="5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137F"/>
    <w:pPr>
      <w:widowControl w:val="0"/>
      <w:autoSpaceDE w:val="0"/>
      <w:autoSpaceDN w:val="0"/>
      <w:adjustRightInd w:val="0"/>
      <w:jc w:val="both"/>
    </w:pPr>
    <w:rPr>
      <w:sz w:val="24"/>
      <w:szCs w:val="24"/>
    </w:rPr>
  </w:style>
  <w:style w:type="paragraph" w:styleId="Balk1">
    <w:name w:val="heading 1"/>
    <w:basedOn w:val="Normal"/>
    <w:next w:val="Normal"/>
    <w:qFormat/>
    <w:rsid w:val="005D006C"/>
    <w:pPr>
      <w:keepNext/>
      <w:tabs>
        <w:tab w:val="num" w:pos="0"/>
      </w:tabs>
      <w:suppressAutoHyphens/>
      <w:outlineLvl w:val="0"/>
    </w:pPr>
    <w:rPr>
      <w:b/>
      <w:bCs/>
      <w:sz w:val="28"/>
      <w:szCs w:val="28"/>
      <w:lang w:eastAsia="ar-SA"/>
    </w:rPr>
  </w:style>
  <w:style w:type="paragraph" w:styleId="Balk2">
    <w:name w:val="heading 2"/>
    <w:basedOn w:val="Normal"/>
    <w:next w:val="Normal"/>
    <w:qFormat/>
    <w:rsid w:val="005D006C"/>
    <w:pPr>
      <w:keepNext/>
      <w:tabs>
        <w:tab w:val="num" w:pos="0"/>
      </w:tabs>
      <w:suppressAutoHyphens/>
      <w:spacing w:before="240" w:after="60"/>
      <w:outlineLvl w:val="1"/>
    </w:pPr>
    <w:rPr>
      <w:rFonts w:ascii="Arial" w:hAnsi="Arial" w:cs="Arial"/>
      <w:b/>
      <w:bCs/>
      <w:i/>
      <w:iCs/>
      <w:sz w:val="28"/>
      <w:szCs w:val="28"/>
      <w:lang w:eastAsia="ar-SA"/>
    </w:rPr>
  </w:style>
  <w:style w:type="paragraph" w:styleId="Balk3">
    <w:name w:val="heading 3"/>
    <w:basedOn w:val="Normal"/>
    <w:next w:val="Normal"/>
    <w:link w:val="Balk3Char"/>
    <w:semiHidden/>
    <w:unhideWhenUsed/>
    <w:qFormat/>
    <w:rsid w:val="00CF699C"/>
    <w:pPr>
      <w:keepNext/>
      <w:spacing w:before="240" w:after="60"/>
      <w:outlineLvl w:val="2"/>
    </w:pPr>
    <w:rPr>
      <w:rFonts w:ascii="Calibri Light" w:hAnsi="Calibri Light"/>
      <w:b/>
      <w:bCs/>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
    <w:name w:val="Body Text Indent"/>
    <w:basedOn w:val="Normal"/>
    <w:rsid w:val="00254B07"/>
    <w:pPr>
      <w:suppressAutoHyphens/>
      <w:ind w:firstLine="284"/>
    </w:pPr>
    <w:rPr>
      <w:rFonts w:ascii="Arial" w:hAnsi="Arial" w:cs="Arial"/>
      <w:lang w:eastAsia="ar-SA"/>
    </w:rPr>
  </w:style>
  <w:style w:type="paragraph" w:styleId="KonuBal">
    <w:name w:val="Title"/>
    <w:basedOn w:val="Normal"/>
    <w:next w:val="AltKonuBal"/>
    <w:qFormat/>
    <w:rsid w:val="005D006C"/>
    <w:pPr>
      <w:suppressAutoHyphens/>
      <w:jc w:val="center"/>
    </w:pPr>
    <w:rPr>
      <w:rFonts w:ascii="Comic Sans MS" w:hAnsi="Comic Sans MS" w:cs="Comic Sans MS"/>
      <w:sz w:val="32"/>
      <w:szCs w:val="32"/>
      <w:lang w:eastAsia="ar-SA"/>
    </w:rPr>
  </w:style>
  <w:style w:type="paragraph" w:styleId="AltKonuBal">
    <w:name w:val="Alt Konu Başlığı"/>
    <w:basedOn w:val="Normal"/>
    <w:qFormat/>
    <w:rsid w:val="005D006C"/>
    <w:pPr>
      <w:spacing w:after="60"/>
      <w:jc w:val="center"/>
      <w:outlineLvl w:val="1"/>
    </w:pPr>
    <w:rPr>
      <w:rFonts w:ascii="Arial" w:hAnsi="Arial" w:cs="Arial"/>
    </w:rPr>
  </w:style>
  <w:style w:type="paragraph" w:styleId="NormalWeb">
    <w:name w:val="Normal (Web)"/>
    <w:basedOn w:val="Normal"/>
    <w:uiPriority w:val="99"/>
    <w:rsid w:val="001228F5"/>
    <w:pPr>
      <w:spacing w:before="100" w:beforeAutospacing="1" w:after="100" w:afterAutospacing="1"/>
    </w:pPr>
  </w:style>
  <w:style w:type="character" w:styleId="Kpr">
    <w:name w:val="Hyperlink"/>
    <w:rsid w:val="007F6DDE"/>
    <w:rPr>
      <w:color w:val="0000FF"/>
      <w:u w:val="single"/>
    </w:rPr>
  </w:style>
  <w:style w:type="character" w:styleId="zlenenKpr">
    <w:name w:val="FollowedHyperlink"/>
    <w:rsid w:val="009D628E"/>
    <w:rPr>
      <w:color w:val="800080"/>
      <w:u w:val="single"/>
    </w:rPr>
  </w:style>
  <w:style w:type="paragraph" w:customStyle="1" w:styleId="msonormalcxsporta">
    <w:name w:val="msonormalcxsporta"/>
    <w:basedOn w:val="Normal"/>
    <w:rsid w:val="00860B6C"/>
    <w:pPr>
      <w:spacing w:before="100" w:beforeAutospacing="1" w:after="100" w:afterAutospacing="1"/>
    </w:pPr>
  </w:style>
  <w:style w:type="paragraph" w:styleId="BelgeBalantlar">
    <w:name w:val="Document Map"/>
    <w:basedOn w:val="Normal"/>
    <w:semiHidden/>
    <w:rsid w:val="00A433AD"/>
    <w:pPr>
      <w:shd w:val="clear" w:color="auto" w:fill="000080"/>
    </w:pPr>
    <w:rPr>
      <w:rFonts w:ascii="Tahoma" w:hAnsi="Tahoma" w:cs="Tahoma"/>
      <w:sz w:val="20"/>
      <w:szCs w:val="20"/>
    </w:rPr>
  </w:style>
  <w:style w:type="paragraph" w:customStyle="1" w:styleId="paraf">
    <w:name w:val="paraf"/>
    <w:basedOn w:val="Normal"/>
    <w:rsid w:val="00813DE2"/>
    <w:pPr>
      <w:spacing w:before="100" w:beforeAutospacing="1" w:after="100" w:afterAutospacing="1"/>
      <w:ind w:firstLine="600"/>
    </w:pPr>
    <w:rPr>
      <w:rFonts w:ascii="Verdana" w:hAnsi="Verdana"/>
      <w:sz w:val="16"/>
      <w:szCs w:val="16"/>
    </w:rPr>
  </w:style>
  <w:style w:type="paragraph" w:customStyle="1" w:styleId="baslk">
    <w:name w:val="baslık"/>
    <w:basedOn w:val="Normal"/>
    <w:rsid w:val="00813DE2"/>
    <w:pPr>
      <w:spacing w:before="100" w:beforeAutospacing="1" w:after="100" w:afterAutospacing="1"/>
      <w:jc w:val="center"/>
    </w:pPr>
    <w:rPr>
      <w:rFonts w:ascii="Verdana" w:hAnsi="Verdana"/>
      <w:b/>
      <w:bCs/>
      <w:caps/>
      <w:sz w:val="16"/>
      <w:szCs w:val="16"/>
    </w:rPr>
  </w:style>
  <w:style w:type="paragraph" w:customStyle="1" w:styleId="yaynorta">
    <w:name w:val="yayınorta"/>
    <w:basedOn w:val="Normal"/>
    <w:rsid w:val="00813DE2"/>
    <w:pPr>
      <w:spacing w:before="100" w:beforeAutospacing="1" w:after="100" w:afterAutospacing="1"/>
      <w:jc w:val="center"/>
    </w:pPr>
    <w:rPr>
      <w:rFonts w:ascii="Verdana" w:hAnsi="Verdana"/>
      <w:b/>
      <w:bCs/>
      <w:sz w:val="16"/>
      <w:szCs w:val="16"/>
    </w:rPr>
  </w:style>
  <w:style w:type="paragraph" w:customStyle="1" w:styleId="koyuleft">
    <w:name w:val="koyuleft"/>
    <w:basedOn w:val="Normal"/>
    <w:rsid w:val="00813DE2"/>
    <w:pPr>
      <w:spacing w:before="100" w:beforeAutospacing="1" w:after="100" w:afterAutospacing="1"/>
      <w:ind w:firstLine="600"/>
    </w:pPr>
    <w:rPr>
      <w:rFonts w:ascii="Verdana" w:hAnsi="Verdana"/>
      <w:b/>
      <w:bCs/>
      <w:sz w:val="16"/>
      <w:szCs w:val="16"/>
    </w:rPr>
  </w:style>
  <w:style w:type="character" w:styleId="Vurgu">
    <w:name w:val="Emphasis"/>
    <w:qFormat/>
    <w:rsid w:val="00813DE2"/>
    <w:rPr>
      <w:i/>
      <w:iCs/>
    </w:rPr>
  </w:style>
  <w:style w:type="character" w:customStyle="1" w:styleId="koyuleft1">
    <w:name w:val="koyuleft1"/>
    <w:rsid w:val="00813DE2"/>
    <w:rPr>
      <w:rFonts w:ascii="Verdana" w:hAnsi="Verdana" w:hint="default"/>
      <w:b/>
      <w:bCs/>
      <w:caps w:val="0"/>
      <w:sz w:val="16"/>
      <w:szCs w:val="16"/>
    </w:rPr>
  </w:style>
  <w:style w:type="character" w:styleId="Gl">
    <w:name w:val="Strong"/>
    <w:uiPriority w:val="22"/>
    <w:qFormat/>
    <w:rsid w:val="00813DE2"/>
    <w:rPr>
      <w:b/>
      <w:bCs/>
    </w:rPr>
  </w:style>
  <w:style w:type="character" w:customStyle="1" w:styleId="style231">
    <w:name w:val="style231"/>
    <w:rsid w:val="00813DE2"/>
    <w:rPr>
      <w:rFonts w:ascii="Verdana" w:hAnsi="Verdana" w:hint="default"/>
      <w:sz w:val="16"/>
      <w:szCs w:val="16"/>
    </w:rPr>
  </w:style>
  <w:style w:type="paragraph" w:styleId="ListeParagraf">
    <w:name w:val="List Paragraph"/>
    <w:basedOn w:val="Normal"/>
    <w:uiPriority w:val="34"/>
    <w:qFormat/>
    <w:rsid w:val="00835C77"/>
    <w:pPr>
      <w:spacing w:after="200" w:line="276" w:lineRule="auto"/>
      <w:ind w:left="720"/>
      <w:contextualSpacing/>
    </w:pPr>
    <w:rPr>
      <w:rFonts w:ascii="Calibri" w:eastAsia="Calibri" w:hAnsi="Calibri"/>
      <w:sz w:val="22"/>
      <w:szCs w:val="22"/>
      <w:lang w:eastAsia="en-US"/>
    </w:rPr>
  </w:style>
  <w:style w:type="paragraph" w:styleId="Altbilgi">
    <w:name w:val="Altbilgi"/>
    <w:basedOn w:val="Normal"/>
    <w:link w:val="AltbilgiChar"/>
    <w:uiPriority w:val="99"/>
    <w:rsid w:val="00C90CB0"/>
    <w:pPr>
      <w:tabs>
        <w:tab w:val="center" w:pos="4536"/>
        <w:tab w:val="right" w:pos="9072"/>
      </w:tabs>
    </w:pPr>
  </w:style>
  <w:style w:type="character" w:styleId="SayfaNumaras">
    <w:name w:val="page number"/>
    <w:basedOn w:val="VarsaylanParagrafYazTipi"/>
    <w:rsid w:val="00C90CB0"/>
  </w:style>
  <w:style w:type="paragraph" w:customStyle="1" w:styleId="AralkYok1">
    <w:name w:val="Aralık Yok1"/>
    <w:uiPriority w:val="99"/>
    <w:rsid w:val="002B7294"/>
    <w:rPr>
      <w:sz w:val="24"/>
      <w:szCs w:val="24"/>
    </w:rPr>
  </w:style>
  <w:style w:type="paragraph" w:styleId="stbilgi">
    <w:name w:val="Üstbilgi"/>
    <w:basedOn w:val="Normal"/>
    <w:link w:val="stbilgiChar"/>
    <w:rsid w:val="00E0101C"/>
    <w:pPr>
      <w:tabs>
        <w:tab w:val="center" w:pos="4536"/>
        <w:tab w:val="right" w:pos="9072"/>
      </w:tabs>
    </w:pPr>
    <w:rPr>
      <w:lang w:val="x-none" w:eastAsia="x-none"/>
    </w:rPr>
  </w:style>
  <w:style w:type="character" w:customStyle="1" w:styleId="stbilgiChar">
    <w:name w:val="Üstbilgi Char"/>
    <w:link w:val="stbilgi"/>
    <w:rsid w:val="00E0101C"/>
    <w:rPr>
      <w:sz w:val="24"/>
      <w:szCs w:val="24"/>
    </w:rPr>
  </w:style>
  <w:style w:type="paragraph" w:customStyle="1" w:styleId="Default">
    <w:name w:val="Default"/>
    <w:rsid w:val="00CB2901"/>
    <w:pPr>
      <w:autoSpaceDE w:val="0"/>
      <w:autoSpaceDN w:val="0"/>
      <w:adjustRightInd w:val="0"/>
    </w:pPr>
    <w:rPr>
      <w:rFonts w:ascii="Calibri" w:hAnsi="Calibri" w:cs="Calibri"/>
      <w:color w:val="000000"/>
      <w:sz w:val="24"/>
      <w:szCs w:val="24"/>
    </w:rPr>
  </w:style>
  <w:style w:type="paragraph" w:styleId="GvdeMetni">
    <w:name w:val="Body Text"/>
    <w:basedOn w:val="Normal"/>
    <w:link w:val="GvdeMetniChar"/>
    <w:rsid w:val="00941F72"/>
    <w:pPr>
      <w:spacing w:after="120"/>
    </w:pPr>
    <w:rPr>
      <w:lang w:val="x-none" w:eastAsia="x-none"/>
    </w:rPr>
  </w:style>
  <w:style w:type="character" w:customStyle="1" w:styleId="GvdeMetniChar">
    <w:name w:val="Gövde Metni Char"/>
    <w:link w:val="GvdeMetni"/>
    <w:rsid w:val="00941F72"/>
    <w:rPr>
      <w:sz w:val="24"/>
      <w:szCs w:val="24"/>
    </w:rPr>
  </w:style>
  <w:style w:type="paragraph" w:styleId="AralkYok">
    <w:name w:val="No Spacing"/>
    <w:link w:val="AralkYokChar"/>
    <w:qFormat/>
    <w:rsid w:val="00C31AB4"/>
    <w:rPr>
      <w:rFonts w:ascii="Calibri" w:eastAsia="Calibri" w:hAnsi="Calibri"/>
      <w:sz w:val="22"/>
      <w:szCs w:val="22"/>
      <w:lang w:eastAsia="en-US"/>
    </w:rPr>
  </w:style>
  <w:style w:type="table" w:styleId="TabloKlavuzu">
    <w:name w:val="Table Grid"/>
    <w:basedOn w:val="NormalTablo"/>
    <w:uiPriority w:val="59"/>
    <w:rsid w:val="00C31AB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OrtaBaslk">
    <w:name w:val="2-Orta Baslık"/>
    <w:rsid w:val="00772E0E"/>
    <w:pPr>
      <w:jc w:val="center"/>
    </w:pPr>
    <w:rPr>
      <w:rFonts w:eastAsia="ヒラギノ明朝 Pro W3" w:hAnsi="Times"/>
      <w:b/>
      <w:sz w:val="19"/>
      <w:lang w:eastAsia="en-US"/>
    </w:rPr>
  </w:style>
  <w:style w:type="paragraph" w:customStyle="1" w:styleId="3-NormalYaz">
    <w:name w:val="3-Normal Yazı"/>
    <w:rsid w:val="00772E0E"/>
    <w:pPr>
      <w:tabs>
        <w:tab w:val="left" w:pos="566"/>
      </w:tabs>
      <w:jc w:val="both"/>
    </w:pPr>
    <w:rPr>
      <w:rFonts w:eastAsia="ヒラギノ明朝 Pro W3" w:hAnsi="Times"/>
      <w:sz w:val="19"/>
      <w:lang w:eastAsia="en-US"/>
    </w:rPr>
  </w:style>
  <w:style w:type="paragraph" w:customStyle="1" w:styleId="metin">
    <w:name w:val="metin"/>
    <w:basedOn w:val="Normal"/>
    <w:rsid w:val="00772E0E"/>
    <w:pPr>
      <w:widowControl/>
      <w:autoSpaceDE/>
      <w:autoSpaceDN/>
      <w:adjustRightInd/>
      <w:spacing w:before="100" w:beforeAutospacing="1" w:after="100" w:afterAutospacing="1"/>
      <w:jc w:val="left"/>
    </w:pPr>
  </w:style>
  <w:style w:type="character" w:customStyle="1" w:styleId="apple-converted-space">
    <w:name w:val="apple-converted-space"/>
    <w:basedOn w:val="VarsaylanParagrafYazTipi"/>
    <w:rsid w:val="00772E0E"/>
  </w:style>
  <w:style w:type="character" w:customStyle="1" w:styleId="spelle">
    <w:name w:val="spelle"/>
    <w:basedOn w:val="VarsaylanParagrafYazTipi"/>
    <w:rsid w:val="00772E0E"/>
  </w:style>
  <w:style w:type="character" w:customStyle="1" w:styleId="AralkYokChar">
    <w:name w:val="Aralık Yok Char"/>
    <w:link w:val="AralkYok"/>
    <w:rsid w:val="00772E0E"/>
    <w:rPr>
      <w:rFonts w:ascii="Calibri" w:eastAsia="Calibri" w:hAnsi="Calibri"/>
      <w:sz w:val="22"/>
      <w:szCs w:val="22"/>
      <w:lang w:val="tr-TR" w:eastAsia="en-US" w:bidi="ar-SA"/>
    </w:rPr>
  </w:style>
  <w:style w:type="character" w:customStyle="1" w:styleId="AltbilgiChar">
    <w:name w:val="Altbilgi Char"/>
    <w:link w:val="Altbilgi"/>
    <w:uiPriority w:val="99"/>
    <w:rsid w:val="00B33618"/>
    <w:rPr>
      <w:sz w:val="24"/>
      <w:szCs w:val="24"/>
    </w:rPr>
  </w:style>
  <w:style w:type="paragraph" w:customStyle="1" w:styleId="ortabalkbold">
    <w:name w:val="ortabalkbold"/>
    <w:basedOn w:val="Normal"/>
    <w:rsid w:val="009205C7"/>
    <w:pPr>
      <w:widowControl/>
      <w:autoSpaceDE/>
      <w:autoSpaceDN/>
      <w:adjustRightInd/>
      <w:spacing w:before="100" w:beforeAutospacing="1" w:after="100" w:afterAutospacing="1"/>
      <w:jc w:val="left"/>
    </w:pPr>
  </w:style>
  <w:style w:type="character" w:customStyle="1" w:styleId="grame">
    <w:name w:val="grame"/>
    <w:basedOn w:val="VarsaylanParagrafYazTipi"/>
    <w:rsid w:val="009205C7"/>
  </w:style>
  <w:style w:type="character" w:customStyle="1" w:styleId="content-date">
    <w:name w:val="content-date"/>
    <w:basedOn w:val="VarsaylanParagrafYazTipi"/>
    <w:rsid w:val="003C57EB"/>
  </w:style>
  <w:style w:type="paragraph" w:styleId="BalonMetni">
    <w:name w:val="Balloon Text"/>
    <w:basedOn w:val="Normal"/>
    <w:link w:val="BalonMetniChar"/>
    <w:uiPriority w:val="99"/>
    <w:unhideWhenUsed/>
    <w:rsid w:val="00E53155"/>
    <w:pPr>
      <w:widowControl/>
      <w:autoSpaceDE/>
      <w:autoSpaceDN/>
      <w:adjustRightInd/>
      <w:jc w:val="left"/>
    </w:pPr>
    <w:rPr>
      <w:rFonts w:ascii="Tahoma" w:eastAsia="Calibri" w:hAnsi="Tahoma" w:cs="Tahoma"/>
      <w:sz w:val="16"/>
      <w:szCs w:val="16"/>
      <w:lang w:eastAsia="en-US"/>
    </w:rPr>
  </w:style>
  <w:style w:type="character" w:customStyle="1" w:styleId="BalonMetniChar">
    <w:name w:val="Balon Metni Char"/>
    <w:link w:val="BalonMetni"/>
    <w:uiPriority w:val="99"/>
    <w:rsid w:val="00E53155"/>
    <w:rPr>
      <w:rFonts w:ascii="Tahoma" w:eastAsia="Calibri" w:hAnsi="Tahoma" w:cs="Tahoma"/>
      <w:sz w:val="16"/>
      <w:szCs w:val="16"/>
      <w:lang w:eastAsia="en-US"/>
    </w:rPr>
  </w:style>
  <w:style w:type="paragraph" w:customStyle="1" w:styleId="Pa56">
    <w:name w:val="Pa56"/>
    <w:basedOn w:val="Default"/>
    <w:next w:val="Default"/>
    <w:uiPriority w:val="99"/>
    <w:rsid w:val="00594326"/>
    <w:pPr>
      <w:spacing w:line="201" w:lineRule="atLeast"/>
    </w:pPr>
    <w:rPr>
      <w:rFonts w:ascii="Barlow Light" w:hAnsi="Barlow Light" w:cs="Times New Roman"/>
      <w:color w:val="auto"/>
    </w:rPr>
  </w:style>
  <w:style w:type="paragraph" w:customStyle="1" w:styleId="TableParagraph">
    <w:name w:val="Table Paragraph"/>
    <w:basedOn w:val="Normal"/>
    <w:uiPriority w:val="1"/>
    <w:qFormat/>
    <w:rsid w:val="006923CD"/>
    <w:pPr>
      <w:autoSpaceDE/>
      <w:autoSpaceDN/>
      <w:adjustRightInd/>
      <w:jc w:val="left"/>
    </w:pPr>
    <w:rPr>
      <w:rFonts w:ascii="Calibri" w:eastAsia="Calibri" w:hAnsi="Calibri"/>
      <w:sz w:val="22"/>
      <w:szCs w:val="22"/>
      <w:lang w:val="en-US" w:eastAsia="en-US"/>
    </w:rPr>
  </w:style>
  <w:style w:type="character" w:customStyle="1" w:styleId="Balk3Char">
    <w:name w:val="Başlık 3 Char"/>
    <w:link w:val="Balk3"/>
    <w:semiHidden/>
    <w:rsid w:val="00CF699C"/>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99265">
      <w:bodyDiv w:val="1"/>
      <w:marLeft w:val="0"/>
      <w:marRight w:val="0"/>
      <w:marTop w:val="0"/>
      <w:marBottom w:val="0"/>
      <w:divBdr>
        <w:top w:val="none" w:sz="0" w:space="0" w:color="auto"/>
        <w:left w:val="none" w:sz="0" w:space="0" w:color="auto"/>
        <w:bottom w:val="none" w:sz="0" w:space="0" w:color="auto"/>
        <w:right w:val="none" w:sz="0" w:space="0" w:color="auto"/>
      </w:divBdr>
      <w:divsChild>
        <w:div w:id="1209220834">
          <w:marLeft w:val="0"/>
          <w:marRight w:val="0"/>
          <w:marTop w:val="15"/>
          <w:marBottom w:val="0"/>
          <w:divBdr>
            <w:top w:val="single" w:sz="6" w:space="0" w:color="DDDDDD"/>
            <w:left w:val="single" w:sz="6" w:space="0" w:color="DDDDDD"/>
            <w:bottom w:val="single" w:sz="6" w:space="0" w:color="DDDDDD"/>
            <w:right w:val="single" w:sz="6" w:space="0" w:color="DDDDDD"/>
          </w:divBdr>
          <w:divsChild>
            <w:div w:id="515080036">
              <w:marLeft w:val="0"/>
              <w:marRight w:val="0"/>
              <w:marTop w:val="0"/>
              <w:marBottom w:val="0"/>
              <w:divBdr>
                <w:top w:val="none" w:sz="0" w:space="0" w:color="auto"/>
                <w:left w:val="none" w:sz="0" w:space="0" w:color="auto"/>
                <w:bottom w:val="single" w:sz="6" w:space="0" w:color="E2E1CD"/>
                <w:right w:val="none" w:sz="0" w:space="0" w:color="auto"/>
              </w:divBdr>
              <w:divsChild>
                <w:div w:id="1316490765">
                  <w:marLeft w:val="0"/>
                  <w:marRight w:val="0"/>
                  <w:marTop w:val="0"/>
                  <w:marBottom w:val="0"/>
                  <w:divBdr>
                    <w:top w:val="none" w:sz="0" w:space="0" w:color="auto"/>
                    <w:left w:val="none" w:sz="0" w:space="0" w:color="auto"/>
                    <w:bottom w:val="none" w:sz="0" w:space="0" w:color="auto"/>
                    <w:right w:val="none" w:sz="0" w:space="0" w:color="auto"/>
                  </w:divBdr>
                  <w:divsChild>
                    <w:div w:id="837308260">
                      <w:marLeft w:val="0"/>
                      <w:marRight w:val="0"/>
                      <w:marTop w:val="0"/>
                      <w:marBottom w:val="0"/>
                      <w:divBdr>
                        <w:top w:val="none" w:sz="0" w:space="0" w:color="auto"/>
                        <w:left w:val="none" w:sz="0" w:space="0" w:color="auto"/>
                        <w:bottom w:val="none" w:sz="0" w:space="0" w:color="auto"/>
                        <w:right w:val="none" w:sz="0" w:space="0" w:color="auto"/>
                      </w:divBdr>
                      <w:divsChild>
                        <w:div w:id="489560000">
                          <w:marLeft w:val="0"/>
                          <w:marRight w:val="0"/>
                          <w:marTop w:val="0"/>
                          <w:marBottom w:val="0"/>
                          <w:divBdr>
                            <w:top w:val="none" w:sz="0" w:space="0" w:color="auto"/>
                            <w:left w:val="none" w:sz="0" w:space="0" w:color="auto"/>
                            <w:bottom w:val="none" w:sz="0" w:space="0" w:color="auto"/>
                            <w:right w:val="none" w:sz="0" w:space="0" w:color="auto"/>
                          </w:divBdr>
                          <w:divsChild>
                            <w:div w:id="1434548090">
                              <w:marLeft w:val="0"/>
                              <w:marRight w:val="0"/>
                              <w:marTop w:val="0"/>
                              <w:marBottom w:val="0"/>
                              <w:divBdr>
                                <w:top w:val="none" w:sz="0" w:space="0" w:color="auto"/>
                                <w:left w:val="none" w:sz="0" w:space="0" w:color="auto"/>
                                <w:bottom w:val="none" w:sz="0" w:space="0" w:color="auto"/>
                                <w:right w:val="single" w:sz="6" w:space="0" w:color="ECEDE8"/>
                              </w:divBdr>
                              <w:divsChild>
                                <w:div w:id="967471654">
                                  <w:marLeft w:val="225"/>
                                  <w:marRight w:val="225"/>
                                  <w:marTop w:val="225"/>
                                  <w:marBottom w:val="225"/>
                                  <w:divBdr>
                                    <w:top w:val="none" w:sz="0" w:space="0" w:color="auto"/>
                                    <w:left w:val="none" w:sz="0" w:space="0" w:color="auto"/>
                                    <w:bottom w:val="none" w:sz="0" w:space="0" w:color="auto"/>
                                    <w:right w:val="none" w:sz="0" w:space="0" w:color="auto"/>
                                  </w:divBdr>
                                  <w:divsChild>
                                    <w:div w:id="1856261030">
                                      <w:marLeft w:val="0"/>
                                      <w:marRight w:val="0"/>
                                      <w:marTop w:val="0"/>
                                      <w:marBottom w:val="0"/>
                                      <w:divBdr>
                                        <w:top w:val="none" w:sz="0" w:space="0" w:color="auto"/>
                                        <w:left w:val="none" w:sz="0" w:space="0" w:color="auto"/>
                                        <w:bottom w:val="none" w:sz="0" w:space="0" w:color="auto"/>
                                        <w:right w:val="none" w:sz="0" w:space="0" w:color="auto"/>
                                      </w:divBdr>
                                      <w:divsChild>
                                        <w:div w:id="152976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620638">
      <w:bodyDiv w:val="1"/>
      <w:marLeft w:val="0"/>
      <w:marRight w:val="0"/>
      <w:marTop w:val="0"/>
      <w:marBottom w:val="0"/>
      <w:divBdr>
        <w:top w:val="none" w:sz="0" w:space="0" w:color="auto"/>
        <w:left w:val="none" w:sz="0" w:space="0" w:color="auto"/>
        <w:bottom w:val="none" w:sz="0" w:space="0" w:color="auto"/>
        <w:right w:val="none" w:sz="0" w:space="0" w:color="auto"/>
      </w:divBdr>
    </w:div>
    <w:div w:id="137576044">
      <w:bodyDiv w:val="1"/>
      <w:marLeft w:val="0"/>
      <w:marRight w:val="0"/>
      <w:marTop w:val="0"/>
      <w:marBottom w:val="0"/>
      <w:divBdr>
        <w:top w:val="none" w:sz="0" w:space="0" w:color="auto"/>
        <w:left w:val="none" w:sz="0" w:space="0" w:color="auto"/>
        <w:bottom w:val="none" w:sz="0" w:space="0" w:color="auto"/>
        <w:right w:val="none" w:sz="0" w:space="0" w:color="auto"/>
      </w:divBdr>
    </w:div>
    <w:div w:id="196821567">
      <w:bodyDiv w:val="1"/>
      <w:marLeft w:val="0"/>
      <w:marRight w:val="0"/>
      <w:marTop w:val="0"/>
      <w:marBottom w:val="0"/>
      <w:divBdr>
        <w:top w:val="none" w:sz="0" w:space="0" w:color="auto"/>
        <w:left w:val="none" w:sz="0" w:space="0" w:color="auto"/>
        <w:bottom w:val="none" w:sz="0" w:space="0" w:color="auto"/>
        <w:right w:val="none" w:sz="0" w:space="0" w:color="auto"/>
      </w:divBdr>
    </w:div>
    <w:div w:id="200869138">
      <w:bodyDiv w:val="1"/>
      <w:marLeft w:val="0"/>
      <w:marRight w:val="0"/>
      <w:marTop w:val="0"/>
      <w:marBottom w:val="0"/>
      <w:divBdr>
        <w:top w:val="none" w:sz="0" w:space="0" w:color="auto"/>
        <w:left w:val="none" w:sz="0" w:space="0" w:color="auto"/>
        <w:bottom w:val="none" w:sz="0" w:space="0" w:color="auto"/>
        <w:right w:val="none" w:sz="0" w:space="0" w:color="auto"/>
      </w:divBdr>
      <w:divsChild>
        <w:div w:id="1570847255">
          <w:marLeft w:val="0"/>
          <w:marRight w:val="0"/>
          <w:marTop w:val="15"/>
          <w:marBottom w:val="0"/>
          <w:divBdr>
            <w:top w:val="single" w:sz="6" w:space="0" w:color="DDDDDD"/>
            <w:left w:val="single" w:sz="6" w:space="0" w:color="DDDDDD"/>
            <w:bottom w:val="single" w:sz="6" w:space="0" w:color="DDDDDD"/>
            <w:right w:val="single" w:sz="6" w:space="0" w:color="DDDDDD"/>
          </w:divBdr>
          <w:divsChild>
            <w:div w:id="444424595">
              <w:marLeft w:val="0"/>
              <w:marRight w:val="0"/>
              <w:marTop w:val="0"/>
              <w:marBottom w:val="0"/>
              <w:divBdr>
                <w:top w:val="none" w:sz="0" w:space="0" w:color="auto"/>
                <w:left w:val="none" w:sz="0" w:space="0" w:color="auto"/>
                <w:bottom w:val="single" w:sz="6" w:space="0" w:color="E2E1CD"/>
                <w:right w:val="none" w:sz="0" w:space="0" w:color="auto"/>
              </w:divBdr>
              <w:divsChild>
                <w:div w:id="1937444669">
                  <w:marLeft w:val="0"/>
                  <w:marRight w:val="0"/>
                  <w:marTop w:val="0"/>
                  <w:marBottom w:val="0"/>
                  <w:divBdr>
                    <w:top w:val="none" w:sz="0" w:space="0" w:color="auto"/>
                    <w:left w:val="none" w:sz="0" w:space="0" w:color="auto"/>
                    <w:bottom w:val="none" w:sz="0" w:space="0" w:color="auto"/>
                    <w:right w:val="none" w:sz="0" w:space="0" w:color="auto"/>
                  </w:divBdr>
                  <w:divsChild>
                    <w:div w:id="2028292311">
                      <w:marLeft w:val="0"/>
                      <w:marRight w:val="0"/>
                      <w:marTop w:val="0"/>
                      <w:marBottom w:val="0"/>
                      <w:divBdr>
                        <w:top w:val="none" w:sz="0" w:space="0" w:color="auto"/>
                        <w:left w:val="none" w:sz="0" w:space="0" w:color="auto"/>
                        <w:bottom w:val="none" w:sz="0" w:space="0" w:color="auto"/>
                        <w:right w:val="none" w:sz="0" w:space="0" w:color="auto"/>
                      </w:divBdr>
                      <w:divsChild>
                        <w:div w:id="2087458894">
                          <w:marLeft w:val="0"/>
                          <w:marRight w:val="0"/>
                          <w:marTop w:val="0"/>
                          <w:marBottom w:val="0"/>
                          <w:divBdr>
                            <w:top w:val="none" w:sz="0" w:space="0" w:color="auto"/>
                            <w:left w:val="none" w:sz="0" w:space="0" w:color="auto"/>
                            <w:bottom w:val="none" w:sz="0" w:space="0" w:color="auto"/>
                            <w:right w:val="none" w:sz="0" w:space="0" w:color="auto"/>
                          </w:divBdr>
                          <w:divsChild>
                            <w:div w:id="1335765522">
                              <w:marLeft w:val="0"/>
                              <w:marRight w:val="0"/>
                              <w:marTop w:val="0"/>
                              <w:marBottom w:val="0"/>
                              <w:divBdr>
                                <w:top w:val="none" w:sz="0" w:space="0" w:color="auto"/>
                                <w:left w:val="none" w:sz="0" w:space="0" w:color="auto"/>
                                <w:bottom w:val="none" w:sz="0" w:space="0" w:color="auto"/>
                                <w:right w:val="single" w:sz="6" w:space="0" w:color="ECEDE8"/>
                              </w:divBdr>
                              <w:divsChild>
                                <w:div w:id="471678258">
                                  <w:marLeft w:val="225"/>
                                  <w:marRight w:val="225"/>
                                  <w:marTop w:val="225"/>
                                  <w:marBottom w:val="225"/>
                                  <w:divBdr>
                                    <w:top w:val="none" w:sz="0" w:space="0" w:color="auto"/>
                                    <w:left w:val="none" w:sz="0" w:space="0" w:color="auto"/>
                                    <w:bottom w:val="none" w:sz="0" w:space="0" w:color="auto"/>
                                    <w:right w:val="none" w:sz="0" w:space="0" w:color="auto"/>
                                  </w:divBdr>
                                  <w:divsChild>
                                    <w:div w:id="1684480353">
                                      <w:marLeft w:val="0"/>
                                      <w:marRight w:val="0"/>
                                      <w:marTop w:val="0"/>
                                      <w:marBottom w:val="0"/>
                                      <w:divBdr>
                                        <w:top w:val="none" w:sz="0" w:space="0" w:color="auto"/>
                                        <w:left w:val="none" w:sz="0" w:space="0" w:color="auto"/>
                                        <w:bottom w:val="none" w:sz="0" w:space="0" w:color="auto"/>
                                        <w:right w:val="none" w:sz="0" w:space="0" w:color="auto"/>
                                      </w:divBdr>
                                      <w:divsChild>
                                        <w:div w:id="44735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295871">
      <w:bodyDiv w:val="1"/>
      <w:marLeft w:val="0"/>
      <w:marRight w:val="0"/>
      <w:marTop w:val="0"/>
      <w:marBottom w:val="0"/>
      <w:divBdr>
        <w:top w:val="none" w:sz="0" w:space="0" w:color="auto"/>
        <w:left w:val="none" w:sz="0" w:space="0" w:color="auto"/>
        <w:bottom w:val="none" w:sz="0" w:space="0" w:color="auto"/>
        <w:right w:val="none" w:sz="0" w:space="0" w:color="auto"/>
      </w:divBdr>
    </w:div>
    <w:div w:id="378090092">
      <w:bodyDiv w:val="1"/>
      <w:marLeft w:val="0"/>
      <w:marRight w:val="0"/>
      <w:marTop w:val="0"/>
      <w:marBottom w:val="0"/>
      <w:divBdr>
        <w:top w:val="none" w:sz="0" w:space="0" w:color="auto"/>
        <w:left w:val="none" w:sz="0" w:space="0" w:color="auto"/>
        <w:bottom w:val="none" w:sz="0" w:space="0" w:color="auto"/>
        <w:right w:val="none" w:sz="0" w:space="0" w:color="auto"/>
      </w:divBdr>
      <w:divsChild>
        <w:div w:id="105972500">
          <w:marLeft w:val="0"/>
          <w:marRight w:val="0"/>
          <w:marTop w:val="15"/>
          <w:marBottom w:val="0"/>
          <w:divBdr>
            <w:top w:val="single" w:sz="6" w:space="0" w:color="DDDDDD"/>
            <w:left w:val="single" w:sz="6" w:space="0" w:color="DDDDDD"/>
            <w:bottom w:val="single" w:sz="6" w:space="0" w:color="DDDDDD"/>
            <w:right w:val="single" w:sz="6" w:space="0" w:color="DDDDDD"/>
          </w:divBdr>
          <w:divsChild>
            <w:div w:id="633371436">
              <w:marLeft w:val="0"/>
              <w:marRight w:val="0"/>
              <w:marTop w:val="0"/>
              <w:marBottom w:val="0"/>
              <w:divBdr>
                <w:top w:val="none" w:sz="0" w:space="0" w:color="auto"/>
                <w:left w:val="none" w:sz="0" w:space="0" w:color="auto"/>
                <w:bottom w:val="single" w:sz="6" w:space="0" w:color="E2E1CD"/>
                <w:right w:val="none" w:sz="0" w:space="0" w:color="auto"/>
              </w:divBdr>
              <w:divsChild>
                <w:div w:id="1969702658">
                  <w:marLeft w:val="0"/>
                  <w:marRight w:val="0"/>
                  <w:marTop w:val="0"/>
                  <w:marBottom w:val="0"/>
                  <w:divBdr>
                    <w:top w:val="none" w:sz="0" w:space="0" w:color="auto"/>
                    <w:left w:val="none" w:sz="0" w:space="0" w:color="auto"/>
                    <w:bottom w:val="none" w:sz="0" w:space="0" w:color="auto"/>
                    <w:right w:val="none" w:sz="0" w:space="0" w:color="auto"/>
                  </w:divBdr>
                  <w:divsChild>
                    <w:div w:id="1863548149">
                      <w:marLeft w:val="0"/>
                      <w:marRight w:val="0"/>
                      <w:marTop w:val="0"/>
                      <w:marBottom w:val="0"/>
                      <w:divBdr>
                        <w:top w:val="none" w:sz="0" w:space="0" w:color="auto"/>
                        <w:left w:val="none" w:sz="0" w:space="0" w:color="auto"/>
                        <w:bottom w:val="none" w:sz="0" w:space="0" w:color="auto"/>
                        <w:right w:val="none" w:sz="0" w:space="0" w:color="auto"/>
                      </w:divBdr>
                      <w:divsChild>
                        <w:div w:id="86780160">
                          <w:marLeft w:val="0"/>
                          <w:marRight w:val="0"/>
                          <w:marTop w:val="0"/>
                          <w:marBottom w:val="0"/>
                          <w:divBdr>
                            <w:top w:val="none" w:sz="0" w:space="0" w:color="auto"/>
                            <w:left w:val="none" w:sz="0" w:space="0" w:color="auto"/>
                            <w:bottom w:val="none" w:sz="0" w:space="0" w:color="auto"/>
                            <w:right w:val="none" w:sz="0" w:space="0" w:color="auto"/>
                          </w:divBdr>
                          <w:divsChild>
                            <w:div w:id="2065441214">
                              <w:marLeft w:val="0"/>
                              <w:marRight w:val="0"/>
                              <w:marTop w:val="0"/>
                              <w:marBottom w:val="0"/>
                              <w:divBdr>
                                <w:top w:val="none" w:sz="0" w:space="0" w:color="auto"/>
                                <w:left w:val="none" w:sz="0" w:space="0" w:color="auto"/>
                                <w:bottom w:val="none" w:sz="0" w:space="0" w:color="auto"/>
                                <w:right w:val="single" w:sz="6" w:space="0" w:color="ECEDE8"/>
                              </w:divBdr>
                              <w:divsChild>
                                <w:div w:id="520507908">
                                  <w:marLeft w:val="225"/>
                                  <w:marRight w:val="225"/>
                                  <w:marTop w:val="225"/>
                                  <w:marBottom w:val="225"/>
                                  <w:divBdr>
                                    <w:top w:val="none" w:sz="0" w:space="0" w:color="auto"/>
                                    <w:left w:val="none" w:sz="0" w:space="0" w:color="auto"/>
                                    <w:bottom w:val="none" w:sz="0" w:space="0" w:color="auto"/>
                                    <w:right w:val="none" w:sz="0" w:space="0" w:color="auto"/>
                                  </w:divBdr>
                                  <w:divsChild>
                                    <w:div w:id="555900128">
                                      <w:marLeft w:val="0"/>
                                      <w:marRight w:val="0"/>
                                      <w:marTop w:val="0"/>
                                      <w:marBottom w:val="0"/>
                                      <w:divBdr>
                                        <w:top w:val="none" w:sz="0" w:space="0" w:color="auto"/>
                                        <w:left w:val="none" w:sz="0" w:space="0" w:color="auto"/>
                                        <w:bottom w:val="none" w:sz="0" w:space="0" w:color="auto"/>
                                        <w:right w:val="none" w:sz="0" w:space="0" w:color="auto"/>
                                      </w:divBdr>
                                      <w:divsChild>
                                        <w:div w:id="76364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6175844">
      <w:bodyDiv w:val="1"/>
      <w:marLeft w:val="0"/>
      <w:marRight w:val="0"/>
      <w:marTop w:val="0"/>
      <w:marBottom w:val="0"/>
      <w:divBdr>
        <w:top w:val="none" w:sz="0" w:space="0" w:color="auto"/>
        <w:left w:val="none" w:sz="0" w:space="0" w:color="auto"/>
        <w:bottom w:val="none" w:sz="0" w:space="0" w:color="auto"/>
        <w:right w:val="none" w:sz="0" w:space="0" w:color="auto"/>
      </w:divBdr>
    </w:div>
    <w:div w:id="410856998">
      <w:bodyDiv w:val="1"/>
      <w:marLeft w:val="0"/>
      <w:marRight w:val="0"/>
      <w:marTop w:val="0"/>
      <w:marBottom w:val="0"/>
      <w:divBdr>
        <w:top w:val="none" w:sz="0" w:space="0" w:color="auto"/>
        <w:left w:val="none" w:sz="0" w:space="0" w:color="auto"/>
        <w:bottom w:val="none" w:sz="0" w:space="0" w:color="auto"/>
        <w:right w:val="none" w:sz="0" w:space="0" w:color="auto"/>
      </w:divBdr>
    </w:div>
    <w:div w:id="434635263">
      <w:bodyDiv w:val="1"/>
      <w:marLeft w:val="0"/>
      <w:marRight w:val="0"/>
      <w:marTop w:val="0"/>
      <w:marBottom w:val="0"/>
      <w:divBdr>
        <w:top w:val="none" w:sz="0" w:space="0" w:color="auto"/>
        <w:left w:val="none" w:sz="0" w:space="0" w:color="auto"/>
        <w:bottom w:val="none" w:sz="0" w:space="0" w:color="auto"/>
        <w:right w:val="none" w:sz="0" w:space="0" w:color="auto"/>
      </w:divBdr>
      <w:divsChild>
        <w:div w:id="173155575">
          <w:marLeft w:val="0"/>
          <w:marRight w:val="0"/>
          <w:marTop w:val="15"/>
          <w:marBottom w:val="0"/>
          <w:divBdr>
            <w:top w:val="single" w:sz="6" w:space="0" w:color="DDDDDD"/>
            <w:left w:val="single" w:sz="6" w:space="0" w:color="DDDDDD"/>
            <w:bottom w:val="single" w:sz="6" w:space="0" w:color="DDDDDD"/>
            <w:right w:val="single" w:sz="6" w:space="0" w:color="DDDDDD"/>
          </w:divBdr>
          <w:divsChild>
            <w:div w:id="233711008">
              <w:marLeft w:val="0"/>
              <w:marRight w:val="0"/>
              <w:marTop w:val="0"/>
              <w:marBottom w:val="0"/>
              <w:divBdr>
                <w:top w:val="none" w:sz="0" w:space="0" w:color="auto"/>
                <w:left w:val="none" w:sz="0" w:space="0" w:color="auto"/>
                <w:bottom w:val="single" w:sz="6" w:space="0" w:color="E2E1CD"/>
                <w:right w:val="none" w:sz="0" w:space="0" w:color="auto"/>
              </w:divBdr>
              <w:divsChild>
                <w:div w:id="1013727574">
                  <w:marLeft w:val="0"/>
                  <w:marRight w:val="0"/>
                  <w:marTop w:val="0"/>
                  <w:marBottom w:val="0"/>
                  <w:divBdr>
                    <w:top w:val="none" w:sz="0" w:space="0" w:color="auto"/>
                    <w:left w:val="none" w:sz="0" w:space="0" w:color="auto"/>
                    <w:bottom w:val="none" w:sz="0" w:space="0" w:color="auto"/>
                    <w:right w:val="none" w:sz="0" w:space="0" w:color="auto"/>
                  </w:divBdr>
                  <w:divsChild>
                    <w:div w:id="319429892">
                      <w:marLeft w:val="0"/>
                      <w:marRight w:val="0"/>
                      <w:marTop w:val="0"/>
                      <w:marBottom w:val="0"/>
                      <w:divBdr>
                        <w:top w:val="none" w:sz="0" w:space="0" w:color="auto"/>
                        <w:left w:val="none" w:sz="0" w:space="0" w:color="auto"/>
                        <w:bottom w:val="none" w:sz="0" w:space="0" w:color="auto"/>
                        <w:right w:val="none" w:sz="0" w:space="0" w:color="auto"/>
                      </w:divBdr>
                      <w:divsChild>
                        <w:div w:id="1554581835">
                          <w:marLeft w:val="0"/>
                          <w:marRight w:val="0"/>
                          <w:marTop w:val="0"/>
                          <w:marBottom w:val="0"/>
                          <w:divBdr>
                            <w:top w:val="none" w:sz="0" w:space="0" w:color="auto"/>
                            <w:left w:val="none" w:sz="0" w:space="0" w:color="auto"/>
                            <w:bottom w:val="none" w:sz="0" w:space="0" w:color="auto"/>
                            <w:right w:val="none" w:sz="0" w:space="0" w:color="auto"/>
                          </w:divBdr>
                          <w:divsChild>
                            <w:div w:id="728067082">
                              <w:marLeft w:val="0"/>
                              <w:marRight w:val="0"/>
                              <w:marTop w:val="0"/>
                              <w:marBottom w:val="0"/>
                              <w:divBdr>
                                <w:top w:val="none" w:sz="0" w:space="0" w:color="auto"/>
                                <w:left w:val="none" w:sz="0" w:space="0" w:color="auto"/>
                                <w:bottom w:val="none" w:sz="0" w:space="0" w:color="auto"/>
                                <w:right w:val="single" w:sz="6" w:space="0" w:color="ECEDE8"/>
                              </w:divBdr>
                              <w:divsChild>
                                <w:div w:id="564226046">
                                  <w:marLeft w:val="225"/>
                                  <w:marRight w:val="225"/>
                                  <w:marTop w:val="225"/>
                                  <w:marBottom w:val="225"/>
                                  <w:divBdr>
                                    <w:top w:val="none" w:sz="0" w:space="0" w:color="auto"/>
                                    <w:left w:val="none" w:sz="0" w:space="0" w:color="auto"/>
                                    <w:bottom w:val="none" w:sz="0" w:space="0" w:color="auto"/>
                                    <w:right w:val="none" w:sz="0" w:space="0" w:color="auto"/>
                                  </w:divBdr>
                                  <w:divsChild>
                                    <w:div w:id="1854757878">
                                      <w:marLeft w:val="0"/>
                                      <w:marRight w:val="0"/>
                                      <w:marTop w:val="0"/>
                                      <w:marBottom w:val="0"/>
                                      <w:divBdr>
                                        <w:top w:val="none" w:sz="0" w:space="0" w:color="auto"/>
                                        <w:left w:val="none" w:sz="0" w:space="0" w:color="auto"/>
                                        <w:bottom w:val="none" w:sz="0" w:space="0" w:color="auto"/>
                                        <w:right w:val="none" w:sz="0" w:space="0" w:color="auto"/>
                                      </w:divBdr>
                                      <w:divsChild>
                                        <w:div w:id="79726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5634082">
      <w:bodyDiv w:val="1"/>
      <w:marLeft w:val="0"/>
      <w:marRight w:val="0"/>
      <w:marTop w:val="0"/>
      <w:marBottom w:val="0"/>
      <w:divBdr>
        <w:top w:val="none" w:sz="0" w:space="0" w:color="auto"/>
        <w:left w:val="none" w:sz="0" w:space="0" w:color="auto"/>
        <w:bottom w:val="none" w:sz="0" w:space="0" w:color="auto"/>
        <w:right w:val="none" w:sz="0" w:space="0" w:color="auto"/>
      </w:divBdr>
    </w:div>
    <w:div w:id="505246734">
      <w:bodyDiv w:val="1"/>
      <w:marLeft w:val="0"/>
      <w:marRight w:val="0"/>
      <w:marTop w:val="0"/>
      <w:marBottom w:val="0"/>
      <w:divBdr>
        <w:top w:val="none" w:sz="0" w:space="0" w:color="auto"/>
        <w:left w:val="none" w:sz="0" w:space="0" w:color="auto"/>
        <w:bottom w:val="none" w:sz="0" w:space="0" w:color="auto"/>
        <w:right w:val="none" w:sz="0" w:space="0" w:color="auto"/>
      </w:divBdr>
      <w:divsChild>
        <w:div w:id="1791707742">
          <w:marLeft w:val="0"/>
          <w:marRight w:val="0"/>
          <w:marTop w:val="15"/>
          <w:marBottom w:val="0"/>
          <w:divBdr>
            <w:top w:val="single" w:sz="6" w:space="0" w:color="DDDDDD"/>
            <w:left w:val="single" w:sz="6" w:space="0" w:color="DDDDDD"/>
            <w:bottom w:val="single" w:sz="6" w:space="0" w:color="DDDDDD"/>
            <w:right w:val="single" w:sz="6" w:space="0" w:color="DDDDDD"/>
          </w:divBdr>
          <w:divsChild>
            <w:div w:id="1865097715">
              <w:marLeft w:val="0"/>
              <w:marRight w:val="0"/>
              <w:marTop w:val="0"/>
              <w:marBottom w:val="0"/>
              <w:divBdr>
                <w:top w:val="none" w:sz="0" w:space="0" w:color="auto"/>
                <w:left w:val="none" w:sz="0" w:space="0" w:color="auto"/>
                <w:bottom w:val="single" w:sz="6" w:space="0" w:color="E2E1CD"/>
                <w:right w:val="none" w:sz="0" w:space="0" w:color="auto"/>
              </w:divBdr>
              <w:divsChild>
                <w:div w:id="910891286">
                  <w:marLeft w:val="0"/>
                  <w:marRight w:val="0"/>
                  <w:marTop w:val="0"/>
                  <w:marBottom w:val="0"/>
                  <w:divBdr>
                    <w:top w:val="none" w:sz="0" w:space="0" w:color="auto"/>
                    <w:left w:val="none" w:sz="0" w:space="0" w:color="auto"/>
                    <w:bottom w:val="none" w:sz="0" w:space="0" w:color="auto"/>
                    <w:right w:val="none" w:sz="0" w:space="0" w:color="auto"/>
                  </w:divBdr>
                  <w:divsChild>
                    <w:div w:id="1283461946">
                      <w:marLeft w:val="0"/>
                      <w:marRight w:val="0"/>
                      <w:marTop w:val="0"/>
                      <w:marBottom w:val="0"/>
                      <w:divBdr>
                        <w:top w:val="none" w:sz="0" w:space="0" w:color="auto"/>
                        <w:left w:val="none" w:sz="0" w:space="0" w:color="auto"/>
                        <w:bottom w:val="none" w:sz="0" w:space="0" w:color="auto"/>
                        <w:right w:val="none" w:sz="0" w:space="0" w:color="auto"/>
                      </w:divBdr>
                      <w:divsChild>
                        <w:div w:id="1712261573">
                          <w:marLeft w:val="0"/>
                          <w:marRight w:val="0"/>
                          <w:marTop w:val="0"/>
                          <w:marBottom w:val="0"/>
                          <w:divBdr>
                            <w:top w:val="none" w:sz="0" w:space="0" w:color="auto"/>
                            <w:left w:val="none" w:sz="0" w:space="0" w:color="auto"/>
                            <w:bottom w:val="none" w:sz="0" w:space="0" w:color="auto"/>
                            <w:right w:val="none" w:sz="0" w:space="0" w:color="auto"/>
                          </w:divBdr>
                          <w:divsChild>
                            <w:div w:id="124349704">
                              <w:marLeft w:val="0"/>
                              <w:marRight w:val="0"/>
                              <w:marTop w:val="0"/>
                              <w:marBottom w:val="0"/>
                              <w:divBdr>
                                <w:top w:val="none" w:sz="0" w:space="0" w:color="auto"/>
                                <w:left w:val="none" w:sz="0" w:space="0" w:color="auto"/>
                                <w:bottom w:val="none" w:sz="0" w:space="0" w:color="auto"/>
                                <w:right w:val="single" w:sz="6" w:space="0" w:color="ECEDE8"/>
                              </w:divBdr>
                              <w:divsChild>
                                <w:div w:id="1914855010">
                                  <w:marLeft w:val="225"/>
                                  <w:marRight w:val="225"/>
                                  <w:marTop w:val="225"/>
                                  <w:marBottom w:val="225"/>
                                  <w:divBdr>
                                    <w:top w:val="none" w:sz="0" w:space="0" w:color="auto"/>
                                    <w:left w:val="none" w:sz="0" w:space="0" w:color="auto"/>
                                    <w:bottom w:val="none" w:sz="0" w:space="0" w:color="auto"/>
                                    <w:right w:val="none" w:sz="0" w:space="0" w:color="auto"/>
                                  </w:divBdr>
                                  <w:divsChild>
                                    <w:div w:id="1211455914">
                                      <w:marLeft w:val="0"/>
                                      <w:marRight w:val="0"/>
                                      <w:marTop w:val="0"/>
                                      <w:marBottom w:val="0"/>
                                      <w:divBdr>
                                        <w:top w:val="none" w:sz="0" w:space="0" w:color="auto"/>
                                        <w:left w:val="none" w:sz="0" w:space="0" w:color="auto"/>
                                        <w:bottom w:val="none" w:sz="0" w:space="0" w:color="auto"/>
                                        <w:right w:val="none" w:sz="0" w:space="0" w:color="auto"/>
                                      </w:divBdr>
                                      <w:divsChild>
                                        <w:div w:id="3127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5779259">
      <w:bodyDiv w:val="1"/>
      <w:marLeft w:val="0"/>
      <w:marRight w:val="0"/>
      <w:marTop w:val="0"/>
      <w:marBottom w:val="0"/>
      <w:divBdr>
        <w:top w:val="none" w:sz="0" w:space="0" w:color="auto"/>
        <w:left w:val="none" w:sz="0" w:space="0" w:color="auto"/>
        <w:bottom w:val="none" w:sz="0" w:space="0" w:color="auto"/>
        <w:right w:val="none" w:sz="0" w:space="0" w:color="auto"/>
      </w:divBdr>
    </w:div>
    <w:div w:id="571621084">
      <w:bodyDiv w:val="1"/>
      <w:marLeft w:val="0"/>
      <w:marRight w:val="0"/>
      <w:marTop w:val="0"/>
      <w:marBottom w:val="0"/>
      <w:divBdr>
        <w:top w:val="none" w:sz="0" w:space="0" w:color="auto"/>
        <w:left w:val="none" w:sz="0" w:space="0" w:color="auto"/>
        <w:bottom w:val="none" w:sz="0" w:space="0" w:color="auto"/>
        <w:right w:val="none" w:sz="0" w:space="0" w:color="auto"/>
      </w:divBdr>
    </w:div>
    <w:div w:id="608397857">
      <w:bodyDiv w:val="1"/>
      <w:marLeft w:val="0"/>
      <w:marRight w:val="0"/>
      <w:marTop w:val="0"/>
      <w:marBottom w:val="0"/>
      <w:divBdr>
        <w:top w:val="none" w:sz="0" w:space="0" w:color="auto"/>
        <w:left w:val="none" w:sz="0" w:space="0" w:color="auto"/>
        <w:bottom w:val="none" w:sz="0" w:space="0" w:color="auto"/>
        <w:right w:val="none" w:sz="0" w:space="0" w:color="auto"/>
      </w:divBdr>
      <w:divsChild>
        <w:div w:id="2041741088">
          <w:marLeft w:val="0"/>
          <w:marRight w:val="0"/>
          <w:marTop w:val="15"/>
          <w:marBottom w:val="0"/>
          <w:divBdr>
            <w:top w:val="single" w:sz="6" w:space="0" w:color="DDDDDD"/>
            <w:left w:val="single" w:sz="6" w:space="0" w:color="DDDDDD"/>
            <w:bottom w:val="single" w:sz="6" w:space="0" w:color="DDDDDD"/>
            <w:right w:val="single" w:sz="6" w:space="0" w:color="DDDDDD"/>
          </w:divBdr>
          <w:divsChild>
            <w:div w:id="37051081">
              <w:marLeft w:val="0"/>
              <w:marRight w:val="0"/>
              <w:marTop w:val="0"/>
              <w:marBottom w:val="0"/>
              <w:divBdr>
                <w:top w:val="none" w:sz="0" w:space="0" w:color="auto"/>
                <w:left w:val="none" w:sz="0" w:space="0" w:color="auto"/>
                <w:bottom w:val="single" w:sz="6" w:space="0" w:color="E2E1CD"/>
                <w:right w:val="none" w:sz="0" w:space="0" w:color="auto"/>
              </w:divBdr>
              <w:divsChild>
                <w:div w:id="1642269603">
                  <w:marLeft w:val="0"/>
                  <w:marRight w:val="0"/>
                  <w:marTop w:val="0"/>
                  <w:marBottom w:val="0"/>
                  <w:divBdr>
                    <w:top w:val="none" w:sz="0" w:space="0" w:color="auto"/>
                    <w:left w:val="none" w:sz="0" w:space="0" w:color="auto"/>
                    <w:bottom w:val="none" w:sz="0" w:space="0" w:color="auto"/>
                    <w:right w:val="none" w:sz="0" w:space="0" w:color="auto"/>
                  </w:divBdr>
                  <w:divsChild>
                    <w:div w:id="216741657">
                      <w:marLeft w:val="0"/>
                      <w:marRight w:val="0"/>
                      <w:marTop w:val="0"/>
                      <w:marBottom w:val="0"/>
                      <w:divBdr>
                        <w:top w:val="none" w:sz="0" w:space="0" w:color="auto"/>
                        <w:left w:val="none" w:sz="0" w:space="0" w:color="auto"/>
                        <w:bottom w:val="none" w:sz="0" w:space="0" w:color="auto"/>
                        <w:right w:val="none" w:sz="0" w:space="0" w:color="auto"/>
                      </w:divBdr>
                      <w:divsChild>
                        <w:div w:id="315691770">
                          <w:marLeft w:val="0"/>
                          <w:marRight w:val="0"/>
                          <w:marTop w:val="0"/>
                          <w:marBottom w:val="0"/>
                          <w:divBdr>
                            <w:top w:val="none" w:sz="0" w:space="0" w:color="auto"/>
                            <w:left w:val="none" w:sz="0" w:space="0" w:color="auto"/>
                            <w:bottom w:val="none" w:sz="0" w:space="0" w:color="auto"/>
                            <w:right w:val="none" w:sz="0" w:space="0" w:color="auto"/>
                          </w:divBdr>
                          <w:divsChild>
                            <w:div w:id="1515727268">
                              <w:marLeft w:val="0"/>
                              <w:marRight w:val="0"/>
                              <w:marTop w:val="0"/>
                              <w:marBottom w:val="0"/>
                              <w:divBdr>
                                <w:top w:val="none" w:sz="0" w:space="0" w:color="auto"/>
                                <w:left w:val="none" w:sz="0" w:space="0" w:color="auto"/>
                                <w:bottom w:val="none" w:sz="0" w:space="0" w:color="auto"/>
                                <w:right w:val="single" w:sz="6" w:space="0" w:color="ECEDE8"/>
                              </w:divBdr>
                              <w:divsChild>
                                <w:div w:id="1120799667">
                                  <w:marLeft w:val="225"/>
                                  <w:marRight w:val="225"/>
                                  <w:marTop w:val="225"/>
                                  <w:marBottom w:val="225"/>
                                  <w:divBdr>
                                    <w:top w:val="none" w:sz="0" w:space="0" w:color="auto"/>
                                    <w:left w:val="none" w:sz="0" w:space="0" w:color="auto"/>
                                    <w:bottom w:val="none" w:sz="0" w:space="0" w:color="auto"/>
                                    <w:right w:val="none" w:sz="0" w:space="0" w:color="auto"/>
                                  </w:divBdr>
                                  <w:divsChild>
                                    <w:div w:id="903829525">
                                      <w:marLeft w:val="0"/>
                                      <w:marRight w:val="0"/>
                                      <w:marTop w:val="0"/>
                                      <w:marBottom w:val="0"/>
                                      <w:divBdr>
                                        <w:top w:val="none" w:sz="0" w:space="0" w:color="auto"/>
                                        <w:left w:val="none" w:sz="0" w:space="0" w:color="auto"/>
                                        <w:bottom w:val="none" w:sz="0" w:space="0" w:color="auto"/>
                                        <w:right w:val="none" w:sz="0" w:space="0" w:color="auto"/>
                                      </w:divBdr>
                                      <w:divsChild>
                                        <w:div w:id="188274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3704523">
      <w:bodyDiv w:val="1"/>
      <w:marLeft w:val="0"/>
      <w:marRight w:val="0"/>
      <w:marTop w:val="0"/>
      <w:marBottom w:val="0"/>
      <w:divBdr>
        <w:top w:val="none" w:sz="0" w:space="0" w:color="auto"/>
        <w:left w:val="none" w:sz="0" w:space="0" w:color="auto"/>
        <w:bottom w:val="none" w:sz="0" w:space="0" w:color="auto"/>
        <w:right w:val="none" w:sz="0" w:space="0" w:color="auto"/>
      </w:divBdr>
    </w:div>
    <w:div w:id="667943750">
      <w:bodyDiv w:val="1"/>
      <w:marLeft w:val="0"/>
      <w:marRight w:val="0"/>
      <w:marTop w:val="0"/>
      <w:marBottom w:val="0"/>
      <w:divBdr>
        <w:top w:val="none" w:sz="0" w:space="0" w:color="auto"/>
        <w:left w:val="none" w:sz="0" w:space="0" w:color="auto"/>
        <w:bottom w:val="none" w:sz="0" w:space="0" w:color="auto"/>
        <w:right w:val="none" w:sz="0" w:space="0" w:color="auto"/>
      </w:divBdr>
    </w:div>
    <w:div w:id="729114106">
      <w:bodyDiv w:val="1"/>
      <w:marLeft w:val="0"/>
      <w:marRight w:val="0"/>
      <w:marTop w:val="0"/>
      <w:marBottom w:val="0"/>
      <w:divBdr>
        <w:top w:val="none" w:sz="0" w:space="0" w:color="auto"/>
        <w:left w:val="none" w:sz="0" w:space="0" w:color="auto"/>
        <w:bottom w:val="none" w:sz="0" w:space="0" w:color="auto"/>
        <w:right w:val="none" w:sz="0" w:space="0" w:color="auto"/>
      </w:divBdr>
    </w:div>
    <w:div w:id="757940303">
      <w:bodyDiv w:val="1"/>
      <w:marLeft w:val="0"/>
      <w:marRight w:val="0"/>
      <w:marTop w:val="0"/>
      <w:marBottom w:val="0"/>
      <w:divBdr>
        <w:top w:val="none" w:sz="0" w:space="0" w:color="auto"/>
        <w:left w:val="none" w:sz="0" w:space="0" w:color="auto"/>
        <w:bottom w:val="none" w:sz="0" w:space="0" w:color="auto"/>
        <w:right w:val="none" w:sz="0" w:space="0" w:color="auto"/>
      </w:divBdr>
    </w:div>
    <w:div w:id="759915033">
      <w:bodyDiv w:val="1"/>
      <w:marLeft w:val="0"/>
      <w:marRight w:val="0"/>
      <w:marTop w:val="0"/>
      <w:marBottom w:val="0"/>
      <w:divBdr>
        <w:top w:val="none" w:sz="0" w:space="0" w:color="auto"/>
        <w:left w:val="none" w:sz="0" w:space="0" w:color="auto"/>
        <w:bottom w:val="none" w:sz="0" w:space="0" w:color="auto"/>
        <w:right w:val="none" w:sz="0" w:space="0" w:color="auto"/>
      </w:divBdr>
      <w:divsChild>
        <w:div w:id="145173051">
          <w:marLeft w:val="0"/>
          <w:marRight w:val="0"/>
          <w:marTop w:val="15"/>
          <w:marBottom w:val="0"/>
          <w:divBdr>
            <w:top w:val="single" w:sz="6" w:space="0" w:color="DDDDDD"/>
            <w:left w:val="single" w:sz="6" w:space="0" w:color="DDDDDD"/>
            <w:bottom w:val="single" w:sz="6" w:space="0" w:color="DDDDDD"/>
            <w:right w:val="single" w:sz="6" w:space="0" w:color="DDDDDD"/>
          </w:divBdr>
          <w:divsChild>
            <w:div w:id="1789198750">
              <w:marLeft w:val="0"/>
              <w:marRight w:val="0"/>
              <w:marTop w:val="0"/>
              <w:marBottom w:val="0"/>
              <w:divBdr>
                <w:top w:val="none" w:sz="0" w:space="0" w:color="auto"/>
                <w:left w:val="none" w:sz="0" w:space="0" w:color="auto"/>
                <w:bottom w:val="single" w:sz="6" w:space="0" w:color="E2E1CD"/>
                <w:right w:val="none" w:sz="0" w:space="0" w:color="auto"/>
              </w:divBdr>
              <w:divsChild>
                <w:div w:id="1400597861">
                  <w:marLeft w:val="0"/>
                  <w:marRight w:val="0"/>
                  <w:marTop w:val="0"/>
                  <w:marBottom w:val="0"/>
                  <w:divBdr>
                    <w:top w:val="none" w:sz="0" w:space="0" w:color="auto"/>
                    <w:left w:val="none" w:sz="0" w:space="0" w:color="auto"/>
                    <w:bottom w:val="none" w:sz="0" w:space="0" w:color="auto"/>
                    <w:right w:val="none" w:sz="0" w:space="0" w:color="auto"/>
                  </w:divBdr>
                  <w:divsChild>
                    <w:div w:id="1116754211">
                      <w:marLeft w:val="0"/>
                      <w:marRight w:val="0"/>
                      <w:marTop w:val="0"/>
                      <w:marBottom w:val="0"/>
                      <w:divBdr>
                        <w:top w:val="none" w:sz="0" w:space="0" w:color="auto"/>
                        <w:left w:val="none" w:sz="0" w:space="0" w:color="auto"/>
                        <w:bottom w:val="none" w:sz="0" w:space="0" w:color="auto"/>
                        <w:right w:val="none" w:sz="0" w:space="0" w:color="auto"/>
                      </w:divBdr>
                      <w:divsChild>
                        <w:div w:id="1855916111">
                          <w:marLeft w:val="0"/>
                          <w:marRight w:val="0"/>
                          <w:marTop w:val="0"/>
                          <w:marBottom w:val="0"/>
                          <w:divBdr>
                            <w:top w:val="none" w:sz="0" w:space="0" w:color="auto"/>
                            <w:left w:val="none" w:sz="0" w:space="0" w:color="auto"/>
                            <w:bottom w:val="none" w:sz="0" w:space="0" w:color="auto"/>
                            <w:right w:val="none" w:sz="0" w:space="0" w:color="auto"/>
                          </w:divBdr>
                          <w:divsChild>
                            <w:div w:id="1861120715">
                              <w:marLeft w:val="0"/>
                              <w:marRight w:val="0"/>
                              <w:marTop w:val="0"/>
                              <w:marBottom w:val="0"/>
                              <w:divBdr>
                                <w:top w:val="none" w:sz="0" w:space="0" w:color="auto"/>
                                <w:left w:val="none" w:sz="0" w:space="0" w:color="auto"/>
                                <w:bottom w:val="none" w:sz="0" w:space="0" w:color="auto"/>
                                <w:right w:val="single" w:sz="6" w:space="0" w:color="ECEDE8"/>
                              </w:divBdr>
                              <w:divsChild>
                                <w:div w:id="207380369">
                                  <w:marLeft w:val="225"/>
                                  <w:marRight w:val="225"/>
                                  <w:marTop w:val="225"/>
                                  <w:marBottom w:val="225"/>
                                  <w:divBdr>
                                    <w:top w:val="none" w:sz="0" w:space="0" w:color="auto"/>
                                    <w:left w:val="none" w:sz="0" w:space="0" w:color="auto"/>
                                    <w:bottom w:val="none" w:sz="0" w:space="0" w:color="auto"/>
                                    <w:right w:val="none" w:sz="0" w:space="0" w:color="auto"/>
                                  </w:divBdr>
                                  <w:divsChild>
                                    <w:div w:id="1234046540">
                                      <w:marLeft w:val="0"/>
                                      <w:marRight w:val="0"/>
                                      <w:marTop w:val="0"/>
                                      <w:marBottom w:val="0"/>
                                      <w:divBdr>
                                        <w:top w:val="none" w:sz="0" w:space="0" w:color="auto"/>
                                        <w:left w:val="none" w:sz="0" w:space="0" w:color="auto"/>
                                        <w:bottom w:val="none" w:sz="0" w:space="0" w:color="auto"/>
                                        <w:right w:val="none" w:sz="0" w:space="0" w:color="auto"/>
                                      </w:divBdr>
                                      <w:divsChild>
                                        <w:div w:id="75032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2147203">
      <w:bodyDiv w:val="1"/>
      <w:marLeft w:val="0"/>
      <w:marRight w:val="0"/>
      <w:marTop w:val="0"/>
      <w:marBottom w:val="0"/>
      <w:divBdr>
        <w:top w:val="none" w:sz="0" w:space="0" w:color="auto"/>
        <w:left w:val="none" w:sz="0" w:space="0" w:color="auto"/>
        <w:bottom w:val="none" w:sz="0" w:space="0" w:color="auto"/>
        <w:right w:val="none" w:sz="0" w:space="0" w:color="auto"/>
      </w:divBdr>
      <w:divsChild>
        <w:div w:id="1136800142">
          <w:marLeft w:val="0"/>
          <w:marRight w:val="0"/>
          <w:marTop w:val="15"/>
          <w:marBottom w:val="0"/>
          <w:divBdr>
            <w:top w:val="single" w:sz="6" w:space="0" w:color="DDDDDD"/>
            <w:left w:val="single" w:sz="6" w:space="0" w:color="DDDDDD"/>
            <w:bottom w:val="single" w:sz="6" w:space="0" w:color="DDDDDD"/>
            <w:right w:val="single" w:sz="6" w:space="0" w:color="DDDDDD"/>
          </w:divBdr>
          <w:divsChild>
            <w:div w:id="266667984">
              <w:marLeft w:val="0"/>
              <w:marRight w:val="0"/>
              <w:marTop w:val="0"/>
              <w:marBottom w:val="0"/>
              <w:divBdr>
                <w:top w:val="none" w:sz="0" w:space="0" w:color="auto"/>
                <w:left w:val="none" w:sz="0" w:space="0" w:color="auto"/>
                <w:bottom w:val="single" w:sz="6" w:space="0" w:color="E2E1CD"/>
                <w:right w:val="none" w:sz="0" w:space="0" w:color="auto"/>
              </w:divBdr>
              <w:divsChild>
                <w:div w:id="2123499791">
                  <w:marLeft w:val="0"/>
                  <w:marRight w:val="0"/>
                  <w:marTop w:val="0"/>
                  <w:marBottom w:val="0"/>
                  <w:divBdr>
                    <w:top w:val="none" w:sz="0" w:space="0" w:color="auto"/>
                    <w:left w:val="none" w:sz="0" w:space="0" w:color="auto"/>
                    <w:bottom w:val="none" w:sz="0" w:space="0" w:color="auto"/>
                    <w:right w:val="none" w:sz="0" w:space="0" w:color="auto"/>
                  </w:divBdr>
                  <w:divsChild>
                    <w:div w:id="991255221">
                      <w:marLeft w:val="0"/>
                      <w:marRight w:val="0"/>
                      <w:marTop w:val="0"/>
                      <w:marBottom w:val="0"/>
                      <w:divBdr>
                        <w:top w:val="none" w:sz="0" w:space="0" w:color="auto"/>
                        <w:left w:val="none" w:sz="0" w:space="0" w:color="auto"/>
                        <w:bottom w:val="none" w:sz="0" w:space="0" w:color="auto"/>
                        <w:right w:val="none" w:sz="0" w:space="0" w:color="auto"/>
                      </w:divBdr>
                      <w:divsChild>
                        <w:div w:id="1732920446">
                          <w:marLeft w:val="0"/>
                          <w:marRight w:val="0"/>
                          <w:marTop w:val="0"/>
                          <w:marBottom w:val="0"/>
                          <w:divBdr>
                            <w:top w:val="none" w:sz="0" w:space="0" w:color="auto"/>
                            <w:left w:val="none" w:sz="0" w:space="0" w:color="auto"/>
                            <w:bottom w:val="none" w:sz="0" w:space="0" w:color="auto"/>
                            <w:right w:val="none" w:sz="0" w:space="0" w:color="auto"/>
                          </w:divBdr>
                          <w:divsChild>
                            <w:div w:id="962539049">
                              <w:marLeft w:val="0"/>
                              <w:marRight w:val="0"/>
                              <w:marTop w:val="0"/>
                              <w:marBottom w:val="0"/>
                              <w:divBdr>
                                <w:top w:val="none" w:sz="0" w:space="0" w:color="auto"/>
                                <w:left w:val="none" w:sz="0" w:space="0" w:color="auto"/>
                                <w:bottom w:val="none" w:sz="0" w:space="0" w:color="auto"/>
                                <w:right w:val="single" w:sz="6" w:space="0" w:color="ECEDE8"/>
                              </w:divBdr>
                              <w:divsChild>
                                <w:div w:id="813564269">
                                  <w:marLeft w:val="225"/>
                                  <w:marRight w:val="225"/>
                                  <w:marTop w:val="225"/>
                                  <w:marBottom w:val="225"/>
                                  <w:divBdr>
                                    <w:top w:val="none" w:sz="0" w:space="0" w:color="auto"/>
                                    <w:left w:val="none" w:sz="0" w:space="0" w:color="auto"/>
                                    <w:bottom w:val="none" w:sz="0" w:space="0" w:color="auto"/>
                                    <w:right w:val="none" w:sz="0" w:space="0" w:color="auto"/>
                                  </w:divBdr>
                                  <w:divsChild>
                                    <w:div w:id="1139499790">
                                      <w:marLeft w:val="0"/>
                                      <w:marRight w:val="0"/>
                                      <w:marTop w:val="0"/>
                                      <w:marBottom w:val="0"/>
                                      <w:divBdr>
                                        <w:top w:val="none" w:sz="0" w:space="0" w:color="auto"/>
                                        <w:left w:val="none" w:sz="0" w:space="0" w:color="auto"/>
                                        <w:bottom w:val="none" w:sz="0" w:space="0" w:color="auto"/>
                                        <w:right w:val="none" w:sz="0" w:space="0" w:color="auto"/>
                                      </w:divBdr>
                                      <w:divsChild>
                                        <w:div w:id="140891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2614134">
      <w:bodyDiv w:val="1"/>
      <w:marLeft w:val="0"/>
      <w:marRight w:val="0"/>
      <w:marTop w:val="0"/>
      <w:marBottom w:val="0"/>
      <w:divBdr>
        <w:top w:val="none" w:sz="0" w:space="0" w:color="auto"/>
        <w:left w:val="none" w:sz="0" w:space="0" w:color="auto"/>
        <w:bottom w:val="none" w:sz="0" w:space="0" w:color="auto"/>
        <w:right w:val="none" w:sz="0" w:space="0" w:color="auto"/>
      </w:divBdr>
    </w:div>
    <w:div w:id="916398636">
      <w:bodyDiv w:val="1"/>
      <w:marLeft w:val="0"/>
      <w:marRight w:val="0"/>
      <w:marTop w:val="0"/>
      <w:marBottom w:val="0"/>
      <w:divBdr>
        <w:top w:val="none" w:sz="0" w:space="0" w:color="auto"/>
        <w:left w:val="none" w:sz="0" w:space="0" w:color="auto"/>
        <w:bottom w:val="none" w:sz="0" w:space="0" w:color="auto"/>
        <w:right w:val="none" w:sz="0" w:space="0" w:color="auto"/>
      </w:divBdr>
      <w:divsChild>
        <w:div w:id="1271206591">
          <w:marLeft w:val="0"/>
          <w:marRight w:val="0"/>
          <w:marTop w:val="15"/>
          <w:marBottom w:val="0"/>
          <w:divBdr>
            <w:top w:val="single" w:sz="6" w:space="0" w:color="DDDDDD"/>
            <w:left w:val="single" w:sz="6" w:space="0" w:color="DDDDDD"/>
            <w:bottom w:val="single" w:sz="6" w:space="0" w:color="DDDDDD"/>
            <w:right w:val="single" w:sz="6" w:space="0" w:color="DDDDDD"/>
          </w:divBdr>
          <w:divsChild>
            <w:div w:id="1347168935">
              <w:marLeft w:val="0"/>
              <w:marRight w:val="0"/>
              <w:marTop w:val="0"/>
              <w:marBottom w:val="0"/>
              <w:divBdr>
                <w:top w:val="none" w:sz="0" w:space="0" w:color="auto"/>
                <w:left w:val="none" w:sz="0" w:space="0" w:color="auto"/>
                <w:bottom w:val="single" w:sz="6" w:space="0" w:color="E2E1CD"/>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sChild>
                    <w:div w:id="1648241697">
                      <w:marLeft w:val="0"/>
                      <w:marRight w:val="0"/>
                      <w:marTop w:val="0"/>
                      <w:marBottom w:val="0"/>
                      <w:divBdr>
                        <w:top w:val="none" w:sz="0" w:space="0" w:color="auto"/>
                        <w:left w:val="none" w:sz="0" w:space="0" w:color="auto"/>
                        <w:bottom w:val="none" w:sz="0" w:space="0" w:color="auto"/>
                        <w:right w:val="none" w:sz="0" w:space="0" w:color="auto"/>
                      </w:divBdr>
                      <w:divsChild>
                        <w:div w:id="1958678261">
                          <w:marLeft w:val="0"/>
                          <w:marRight w:val="0"/>
                          <w:marTop w:val="0"/>
                          <w:marBottom w:val="0"/>
                          <w:divBdr>
                            <w:top w:val="none" w:sz="0" w:space="0" w:color="auto"/>
                            <w:left w:val="none" w:sz="0" w:space="0" w:color="auto"/>
                            <w:bottom w:val="none" w:sz="0" w:space="0" w:color="auto"/>
                            <w:right w:val="none" w:sz="0" w:space="0" w:color="auto"/>
                          </w:divBdr>
                          <w:divsChild>
                            <w:div w:id="291592031">
                              <w:marLeft w:val="0"/>
                              <w:marRight w:val="0"/>
                              <w:marTop w:val="0"/>
                              <w:marBottom w:val="0"/>
                              <w:divBdr>
                                <w:top w:val="none" w:sz="0" w:space="0" w:color="auto"/>
                                <w:left w:val="none" w:sz="0" w:space="0" w:color="auto"/>
                                <w:bottom w:val="none" w:sz="0" w:space="0" w:color="auto"/>
                                <w:right w:val="single" w:sz="6" w:space="0" w:color="ECEDE8"/>
                              </w:divBdr>
                              <w:divsChild>
                                <w:div w:id="2053000531">
                                  <w:marLeft w:val="225"/>
                                  <w:marRight w:val="225"/>
                                  <w:marTop w:val="225"/>
                                  <w:marBottom w:val="225"/>
                                  <w:divBdr>
                                    <w:top w:val="none" w:sz="0" w:space="0" w:color="auto"/>
                                    <w:left w:val="none" w:sz="0" w:space="0" w:color="auto"/>
                                    <w:bottom w:val="none" w:sz="0" w:space="0" w:color="auto"/>
                                    <w:right w:val="none" w:sz="0" w:space="0" w:color="auto"/>
                                  </w:divBdr>
                                  <w:divsChild>
                                    <w:div w:id="1994605379">
                                      <w:marLeft w:val="0"/>
                                      <w:marRight w:val="0"/>
                                      <w:marTop w:val="0"/>
                                      <w:marBottom w:val="0"/>
                                      <w:divBdr>
                                        <w:top w:val="none" w:sz="0" w:space="0" w:color="auto"/>
                                        <w:left w:val="none" w:sz="0" w:space="0" w:color="auto"/>
                                        <w:bottom w:val="none" w:sz="0" w:space="0" w:color="auto"/>
                                        <w:right w:val="none" w:sz="0" w:space="0" w:color="auto"/>
                                      </w:divBdr>
                                      <w:divsChild>
                                        <w:div w:id="54009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8514555">
      <w:bodyDiv w:val="1"/>
      <w:marLeft w:val="0"/>
      <w:marRight w:val="0"/>
      <w:marTop w:val="0"/>
      <w:marBottom w:val="0"/>
      <w:divBdr>
        <w:top w:val="none" w:sz="0" w:space="0" w:color="auto"/>
        <w:left w:val="none" w:sz="0" w:space="0" w:color="auto"/>
        <w:bottom w:val="none" w:sz="0" w:space="0" w:color="auto"/>
        <w:right w:val="none" w:sz="0" w:space="0" w:color="auto"/>
      </w:divBdr>
    </w:div>
    <w:div w:id="934435846">
      <w:bodyDiv w:val="1"/>
      <w:marLeft w:val="0"/>
      <w:marRight w:val="0"/>
      <w:marTop w:val="0"/>
      <w:marBottom w:val="0"/>
      <w:divBdr>
        <w:top w:val="none" w:sz="0" w:space="0" w:color="auto"/>
        <w:left w:val="none" w:sz="0" w:space="0" w:color="auto"/>
        <w:bottom w:val="none" w:sz="0" w:space="0" w:color="auto"/>
        <w:right w:val="none" w:sz="0" w:space="0" w:color="auto"/>
      </w:divBdr>
    </w:div>
    <w:div w:id="989594883">
      <w:bodyDiv w:val="1"/>
      <w:marLeft w:val="0"/>
      <w:marRight w:val="0"/>
      <w:marTop w:val="0"/>
      <w:marBottom w:val="0"/>
      <w:divBdr>
        <w:top w:val="none" w:sz="0" w:space="0" w:color="auto"/>
        <w:left w:val="none" w:sz="0" w:space="0" w:color="auto"/>
        <w:bottom w:val="none" w:sz="0" w:space="0" w:color="auto"/>
        <w:right w:val="none" w:sz="0" w:space="0" w:color="auto"/>
      </w:divBdr>
    </w:div>
    <w:div w:id="996611209">
      <w:bodyDiv w:val="1"/>
      <w:marLeft w:val="0"/>
      <w:marRight w:val="0"/>
      <w:marTop w:val="0"/>
      <w:marBottom w:val="0"/>
      <w:divBdr>
        <w:top w:val="none" w:sz="0" w:space="0" w:color="auto"/>
        <w:left w:val="none" w:sz="0" w:space="0" w:color="auto"/>
        <w:bottom w:val="none" w:sz="0" w:space="0" w:color="auto"/>
        <w:right w:val="none" w:sz="0" w:space="0" w:color="auto"/>
      </w:divBdr>
      <w:divsChild>
        <w:div w:id="1495603306">
          <w:marLeft w:val="0"/>
          <w:marRight w:val="0"/>
          <w:marTop w:val="15"/>
          <w:marBottom w:val="0"/>
          <w:divBdr>
            <w:top w:val="single" w:sz="6" w:space="0" w:color="DDDDDD"/>
            <w:left w:val="single" w:sz="6" w:space="0" w:color="DDDDDD"/>
            <w:bottom w:val="single" w:sz="6" w:space="0" w:color="DDDDDD"/>
            <w:right w:val="single" w:sz="6" w:space="0" w:color="DDDDDD"/>
          </w:divBdr>
          <w:divsChild>
            <w:div w:id="2077699744">
              <w:marLeft w:val="0"/>
              <w:marRight w:val="0"/>
              <w:marTop w:val="0"/>
              <w:marBottom w:val="0"/>
              <w:divBdr>
                <w:top w:val="none" w:sz="0" w:space="0" w:color="auto"/>
                <w:left w:val="none" w:sz="0" w:space="0" w:color="auto"/>
                <w:bottom w:val="single" w:sz="6" w:space="0" w:color="E2E1CD"/>
                <w:right w:val="none" w:sz="0" w:space="0" w:color="auto"/>
              </w:divBdr>
              <w:divsChild>
                <w:div w:id="987585956">
                  <w:marLeft w:val="0"/>
                  <w:marRight w:val="0"/>
                  <w:marTop w:val="0"/>
                  <w:marBottom w:val="0"/>
                  <w:divBdr>
                    <w:top w:val="none" w:sz="0" w:space="0" w:color="auto"/>
                    <w:left w:val="none" w:sz="0" w:space="0" w:color="auto"/>
                    <w:bottom w:val="none" w:sz="0" w:space="0" w:color="auto"/>
                    <w:right w:val="none" w:sz="0" w:space="0" w:color="auto"/>
                  </w:divBdr>
                  <w:divsChild>
                    <w:div w:id="2082173905">
                      <w:marLeft w:val="0"/>
                      <w:marRight w:val="0"/>
                      <w:marTop w:val="0"/>
                      <w:marBottom w:val="0"/>
                      <w:divBdr>
                        <w:top w:val="none" w:sz="0" w:space="0" w:color="auto"/>
                        <w:left w:val="none" w:sz="0" w:space="0" w:color="auto"/>
                        <w:bottom w:val="none" w:sz="0" w:space="0" w:color="auto"/>
                        <w:right w:val="none" w:sz="0" w:space="0" w:color="auto"/>
                      </w:divBdr>
                      <w:divsChild>
                        <w:div w:id="1768843495">
                          <w:marLeft w:val="0"/>
                          <w:marRight w:val="0"/>
                          <w:marTop w:val="0"/>
                          <w:marBottom w:val="0"/>
                          <w:divBdr>
                            <w:top w:val="none" w:sz="0" w:space="0" w:color="auto"/>
                            <w:left w:val="none" w:sz="0" w:space="0" w:color="auto"/>
                            <w:bottom w:val="none" w:sz="0" w:space="0" w:color="auto"/>
                            <w:right w:val="none" w:sz="0" w:space="0" w:color="auto"/>
                          </w:divBdr>
                          <w:divsChild>
                            <w:div w:id="336930941">
                              <w:marLeft w:val="0"/>
                              <w:marRight w:val="0"/>
                              <w:marTop w:val="0"/>
                              <w:marBottom w:val="0"/>
                              <w:divBdr>
                                <w:top w:val="none" w:sz="0" w:space="0" w:color="auto"/>
                                <w:left w:val="none" w:sz="0" w:space="0" w:color="auto"/>
                                <w:bottom w:val="none" w:sz="0" w:space="0" w:color="auto"/>
                                <w:right w:val="single" w:sz="6" w:space="0" w:color="ECEDE8"/>
                              </w:divBdr>
                              <w:divsChild>
                                <w:div w:id="1840807715">
                                  <w:marLeft w:val="225"/>
                                  <w:marRight w:val="225"/>
                                  <w:marTop w:val="225"/>
                                  <w:marBottom w:val="225"/>
                                  <w:divBdr>
                                    <w:top w:val="none" w:sz="0" w:space="0" w:color="auto"/>
                                    <w:left w:val="none" w:sz="0" w:space="0" w:color="auto"/>
                                    <w:bottom w:val="none" w:sz="0" w:space="0" w:color="auto"/>
                                    <w:right w:val="none" w:sz="0" w:space="0" w:color="auto"/>
                                  </w:divBdr>
                                  <w:divsChild>
                                    <w:div w:id="297416057">
                                      <w:marLeft w:val="0"/>
                                      <w:marRight w:val="0"/>
                                      <w:marTop w:val="0"/>
                                      <w:marBottom w:val="0"/>
                                      <w:divBdr>
                                        <w:top w:val="none" w:sz="0" w:space="0" w:color="auto"/>
                                        <w:left w:val="none" w:sz="0" w:space="0" w:color="auto"/>
                                        <w:bottom w:val="none" w:sz="0" w:space="0" w:color="auto"/>
                                        <w:right w:val="none" w:sz="0" w:space="0" w:color="auto"/>
                                      </w:divBdr>
                                      <w:divsChild>
                                        <w:div w:id="109270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8241700">
      <w:bodyDiv w:val="1"/>
      <w:marLeft w:val="0"/>
      <w:marRight w:val="0"/>
      <w:marTop w:val="0"/>
      <w:marBottom w:val="0"/>
      <w:divBdr>
        <w:top w:val="none" w:sz="0" w:space="0" w:color="auto"/>
        <w:left w:val="none" w:sz="0" w:space="0" w:color="auto"/>
        <w:bottom w:val="none" w:sz="0" w:space="0" w:color="auto"/>
        <w:right w:val="none" w:sz="0" w:space="0" w:color="auto"/>
      </w:divBdr>
      <w:divsChild>
        <w:div w:id="2013021891">
          <w:marLeft w:val="0"/>
          <w:marRight w:val="0"/>
          <w:marTop w:val="15"/>
          <w:marBottom w:val="0"/>
          <w:divBdr>
            <w:top w:val="single" w:sz="6" w:space="0" w:color="DDDDDD"/>
            <w:left w:val="single" w:sz="6" w:space="0" w:color="DDDDDD"/>
            <w:bottom w:val="single" w:sz="6" w:space="0" w:color="DDDDDD"/>
            <w:right w:val="single" w:sz="6" w:space="0" w:color="DDDDDD"/>
          </w:divBdr>
          <w:divsChild>
            <w:div w:id="1043597826">
              <w:marLeft w:val="0"/>
              <w:marRight w:val="0"/>
              <w:marTop w:val="0"/>
              <w:marBottom w:val="0"/>
              <w:divBdr>
                <w:top w:val="none" w:sz="0" w:space="0" w:color="auto"/>
                <w:left w:val="none" w:sz="0" w:space="0" w:color="auto"/>
                <w:bottom w:val="single" w:sz="6" w:space="0" w:color="E2E1CD"/>
                <w:right w:val="none" w:sz="0" w:space="0" w:color="auto"/>
              </w:divBdr>
              <w:divsChild>
                <w:div w:id="395318281">
                  <w:marLeft w:val="0"/>
                  <w:marRight w:val="0"/>
                  <w:marTop w:val="0"/>
                  <w:marBottom w:val="0"/>
                  <w:divBdr>
                    <w:top w:val="none" w:sz="0" w:space="0" w:color="auto"/>
                    <w:left w:val="none" w:sz="0" w:space="0" w:color="auto"/>
                    <w:bottom w:val="none" w:sz="0" w:space="0" w:color="auto"/>
                    <w:right w:val="none" w:sz="0" w:space="0" w:color="auto"/>
                  </w:divBdr>
                  <w:divsChild>
                    <w:div w:id="1529181139">
                      <w:marLeft w:val="0"/>
                      <w:marRight w:val="0"/>
                      <w:marTop w:val="0"/>
                      <w:marBottom w:val="0"/>
                      <w:divBdr>
                        <w:top w:val="none" w:sz="0" w:space="0" w:color="auto"/>
                        <w:left w:val="none" w:sz="0" w:space="0" w:color="auto"/>
                        <w:bottom w:val="none" w:sz="0" w:space="0" w:color="auto"/>
                        <w:right w:val="none" w:sz="0" w:space="0" w:color="auto"/>
                      </w:divBdr>
                      <w:divsChild>
                        <w:div w:id="291791144">
                          <w:marLeft w:val="0"/>
                          <w:marRight w:val="0"/>
                          <w:marTop w:val="0"/>
                          <w:marBottom w:val="0"/>
                          <w:divBdr>
                            <w:top w:val="none" w:sz="0" w:space="0" w:color="auto"/>
                            <w:left w:val="none" w:sz="0" w:space="0" w:color="auto"/>
                            <w:bottom w:val="none" w:sz="0" w:space="0" w:color="auto"/>
                            <w:right w:val="none" w:sz="0" w:space="0" w:color="auto"/>
                          </w:divBdr>
                          <w:divsChild>
                            <w:div w:id="350956674">
                              <w:marLeft w:val="0"/>
                              <w:marRight w:val="0"/>
                              <w:marTop w:val="0"/>
                              <w:marBottom w:val="0"/>
                              <w:divBdr>
                                <w:top w:val="none" w:sz="0" w:space="0" w:color="auto"/>
                                <w:left w:val="none" w:sz="0" w:space="0" w:color="auto"/>
                                <w:bottom w:val="none" w:sz="0" w:space="0" w:color="auto"/>
                                <w:right w:val="single" w:sz="6" w:space="0" w:color="ECEDE8"/>
                              </w:divBdr>
                              <w:divsChild>
                                <w:div w:id="1367752062">
                                  <w:marLeft w:val="225"/>
                                  <w:marRight w:val="225"/>
                                  <w:marTop w:val="225"/>
                                  <w:marBottom w:val="225"/>
                                  <w:divBdr>
                                    <w:top w:val="none" w:sz="0" w:space="0" w:color="auto"/>
                                    <w:left w:val="none" w:sz="0" w:space="0" w:color="auto"/>
                                    <w:bottom w:val="none" w:sz="0" w:space="0" w:color="auto"/>
                                    <w:right w:val="none" w:sz="0" w:space="0" w:color="auto"/>
                                  </w:divBdr>
                                  <w:divsChild>
                                    <w:div w:id="1079710536">
                                      <w:marLeft w:val="0"/>
                                      <w:marRight w:val="0"/>
                                      <w:marTop w:val="0"/>
                                      <w:marBottom w:val="0"/>
                                      <w:divBdr>
                                        <w:top w:val="none" w:sz="0" w:space="0" w:color="auto"/>
                                        <w:left w:val="none" w:sz="0" w:space="0" w:color="auto"/>
                                        <w:bottom w:val="none" w:sz="0" w:space="0" w:color="auto"/>
                                        <w:right w:val="none" w:sz="0" w:space="0" w:color="auto"/>
                                      </w:divBdr>
                                      <w:divsChild>
                                        <w:div w:id="570235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2458063">
      <w:bodyDiv w:val="1"/>
      <w:marLeft w:val="0"/>
      <w:marRight w:val="0"/>
      <w:marTop w:val="0"/>
      <w:marBottom w:val="0"/>
      <w:divBdr>
        <w:top w:val="none" w:sz="0" w:space="0" w:color="auto"/>
        <w:left w:val="none" w:sz="0" w:space="0" w:color="auto"/>
        <w:bottom w:val="none" w:sz="0" w:space="0" w:color="auto"/>
        <w:right w:val="none" w:sz="0" w:space="0" w:color="auto"/>
      </w:divBdr>
      <w:divsChild>
        <w:div w:id="510682097">
          <w:marLeft w:val="0"/>
          <w:marRight w:val="0"/>
          <w:marTop w:val="15"/>
          <w:marBottom w:val="0"/>
          <w:divBdr>
            <w:top w:val="single" w:sz="6" w:space="0" w:color="DDDDDD"/>
            <w:left w:val="single" w:sz="6" w:space="0" w:color="DDDDDD"/>
            <w:bottom w:val="single" w:sz="6" w:space="0" w:color="DDDDDD"/>
            <w:right w:val="single" w:sz="6" w:space="0" w:color="DDDDDD"/>
          </w:divBdr>
          <w:divsChild>
            <w:div w:id="790981624">
              <w:marLeft w:val="0"/>
              <w:marRight w:val="0"/>
              <w:marTop w:val="0"/>
              <w:marBottom w:val="0"/>
              <w:divBdr>
                <w:top w:val="none" w:sz="0" w:space="0" w:color="auto"/>
                <w:left w:val="none" w:sz="0" w:space="0" w:color="auto"/>
                <w:bottom w:val="single" w:sz="6" w:space="0" w:color="E2E1CD"/>
                <w:right w:val="none" w:sz="0" w:space="0" w:color="auto"/>
              </w:divBdr>
              <w:divsChild>
                <w:div w:id="1889486724">
                  <w:marLeft w:val="0"/>
                  <w:marRight w:val="0"/>
                  <w:marTop w:val="0"/>
                  <w:marBottom w:val="0"/>
                  <w:divBdr>
                    <w:top w:val="none" w:sz="0" w:space="0" w:color="auto"/>
                    <w:left w:val="none" w:sz="0" w:space="0" w:color="auto"/>
                    <w:bottom w:val="none" w:sz="0" w:space="0" w:color="auto"/>
                    <w:right w:val="none" w:sz="0" w:space="0" w:color="auto"/>
                  </w:divBdr>
                  <w:divsChild>
                    <w:div w:id="1857770341">
                      <w:marLeft w:val="0"/>
                      <w:marRight w:val="0"/>
                      <w:marTop w:val="0"/>
                      <w:marBottom w:val="0"/>
                      <w:divBdr>
                        <w:top w:val="none" w:sz="0" w:space="0" w:color="auto"/>
                        <w:left w:val="none" w:sz="0" w:space="0" w:color="auto"/>
                        <w:bottom w:val="none" w:sz="0" w:space="0" w:color="auto"/>
                        <w:right w:val="none" w:sz="0" w:space="0" w:color="auto"/>
                      </w:divBdr>
                      <w:divsChild>
                        <w:div w:id="1293176136">
                          <w:marLeft w:val="0"/>
                          <w:marRight w:val="0"/>
                          <w:marTop w:val="0"/>
                          <w:marBottom w:val="0"/>
                          <w:divBdr>
                            <w:top w:val="none" w:sz="0" w:space="0" w:color="auto"/>
                            <w:left w:val="none" w:sz="0" w:space="0" w:color="auto"/>
                            <w:bottom w:val="none" w:sz="0" w:space="0" w:color="auto"/>
                            <w:right w:val="none" w:sz="0" w:space="0" w:color="auto"/>
                          </w:divBdr>
                          <w:divsChild>
                            <w:div w:id="1995795522">
                              <w:marLeft w:val="0"/>
                              <w:marRight w:val="0"/>
                              <w:marTop w:val="0"/>
                              <w:marBottom w:val="0"/>
                              <w:divBdr>
                                <w:top w:val="none" w:sz="0" w:space="0" w:color="auto"/>
                                <w:left w:val="none" w:sz="0" w:space="0" w:color="auto"/>
                                <w:bottom w:val="none" w:sz="0" w:space="0" w:color="auto"/>
                                <w:right w:val="single" w:sz="6" w:space="0" w:color="ECEDE8"/>
                              </w:divBdr>
                              <w:divsChild>
                                <w:div w:id="1014652951">
                                  <w:marLeft w:val="225"/>
                                  <w:marRight w:val="225"/>
                                  <w:marTop w:val="225"/>
                                  <w:marBottom w:val="225"/>
                                  <w:divBdr>
                                    <w:top w:val="none" w:sz="0" w:space="0" w:color="auto"/>
                                    <w:left w:val="none" w:sz="0" w:space="0" w:color="auto"/>
                                    <w:bottom w:val="none" w:sz="0" w:space="0" w:color="auto"/>
                                    <w:right w:val="none" w:sz="0" w:space="0" w:color="auto"/>
                                  </w:divBdr>
                                  <w:divsChild>
                                    <w:div w:id="158543053">
                                      <w:marLeft w:val="0"/>
                                      <w:marRight w:val="0"/>
                                      <w:marTop w:val="0"/>
                                      <w:marBottom w:val="0"/>
                                      <w:divBdr>
                                        <w:top w:val="none" w:sz="0" w:space="0" w:color="auto"/>
                                        <w:left w:val="none" w:sz="0" w:space="0" w:color="auto"/>
                                        <w:bottom w:val="none" w:sz="0" w:space="0" w:color="auto"/>
                                        <w:right w:val="none" w:sz="0" w:space="0" w:color="auto"/>
                                      </w:divBdr>
                                      <w:divsChild>
                                        <w:div w:id="210279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0442823">
      <w:bodyDiv w:val="1"/>
      <w:marLeft w:val="0"/>
      <w:marRight w:val="0"/>
      <w:marTop w:val="0"/>
      <w:marBottom w:val="0"/>
      <w:divBdr>
        <w:top w:val="none" w:sz="0" w:space="0" w:color="auto"/>
        <w:left w:val="none" w:sz="0" w:space="0" w:color="auto"/>
        <w:bottom w:val="none" w:sz="0" w:space="0" w:color="auto"/>
        <w:right w:val="none" w:sz="0" w:space="0" w:color="auto"/>
      </w:divBdr>
    </w:div>
    <w:div w:id="1111320628">
      <w:bodyDiv w:val="1"/>
      <w:marLeft w:val="0"/>
      <w:marRight w:val="0"/>
      <w:marTop w:val="0"/>
      <w:marBottom w:val="0"/>
      <w:divBdr>
        <w:top w:val="none" w:sz="0" w:space="0" w:color="auto"/>
        <w:left w:val="none" w:sz="0" w:space="0" w:color="auto"/>
        <w:bottom w:val="none" w:sz="0" w:space="0" w:color="auto"/>
        <w:right w:val="none" w:sz="0" w:space="0" w:color="auto"/>
      </w:divBdr>
    </w:div>
    <w:div w:id="1163158302">
      <w:bodyDiv w:val="1"/>
      <w:marLeft w:val="0"/>
      <w:marRight w:val="0"/>
      <w:marTop w:val="0"/>
      <w:marBottom w:val="0"/>
      <w:divBdr>
        <w:top w:val="none" w:sz="0" w:space="0" w:color="auto"/>
        <w:left w:val="none" w:sz="0" w:space="0" w:color="auto"/>
        <w:bottom w:val="none" w:sz="0" w:space="0" w:color="auto"/>
        <w:right w:val="none" w:sz="0" w:space="0" w:color="auto"/>
      </w:divBdr>
    </w:div>
    <w:div w:id="1166170004">
      <w:bodyDiv w:val="1"/>
      <w:marLeft w:val="0"/>
      <w:marRight w:val="0"/>
      <w:marTop w:val="0"/>
      <w:marBottom w:val="0"/>
      <w:divBdr>
        <w:top w:val="none" w:sz="0" w:space="0" w:color="auto"/>
        <w:left w:val="none" w:sz="0" w:space="0" w:color="auto"/>
        <w:bottom w:val="none" w:sz="0" w:space="0" w:color="auto"/>
        <w:right w:val="none" w:sz="0" w:space="0" w:color="auto"/>
      </w:divBdr>
    </w:div>
    <w:div w:id="1241528072">
      <w:bodyDiv w:val="1"/>
      <w:marLeft w:val="0"/>
      <w:marRight w:val="0"/>
      <w:marTop w:val="0"/>
      <w:marBottom w:val="0"/>
      <w:divBdr>
        <w:top w:val="none" w:sz="0" w:space="0" w:color="auto"/>
        <w:left w:val="none" w:sz="0" w:space="0" w:color="auto"/>
        <w:bottom w:val="none" w:sz="0" w:space="0" w:color="auto"/>
        <w:right w:val="none" w:sz="0" w:space="0" w:color="auto"/>
      </w:divBdr>
      <w:divsChild>
        <w:div w:id="1957828098">
          <w:marLeft w:val="0"/>
          <w:marRight w:val="0"/>
          <w:marTop w:val="15"/>
          <w:marBottom w:val="0"/>
          <w:divBdr>
            <w:top w:val="single" w:sz="6" w:space="0" w:color="DDDDDD"/>
            <w:left w:val="single" w:sz="6" w:space="0" w:color="DDDDDD"/>
            <w:bottom w:val="single" w:sz="6" w:space="0" w:color="DDDDDD"/>
            <w:right w:val="single" w:sz="6" w:space="0" w:color="DDDDDD"/>
          </w:divBdr>
          <w:divsChild>
            <w:div w:id="623537182">
              <w:marLeft w:val="0"/>
              <w:marRight w:val="0"/>
              <w:marTop w:val="0"/>
              <w:marBottom w:val="0"/>
              <w:divBdr>
                <w:top w:val="none" w:sz="0" w:space="0" w:color="auto"/>
                <w:left w:val="none" w:sz="0" w:space="0" w:color="auto"/>
                <w:bottom w:val="single" w:sz="6" w:space="0" w:color="E2E1CD"/>
                <w:right w:val="none" w:sz="0" w:space="0" w:color="auto"/>
              </w:divBdr>
              <w:divsChild>
                <w:div w:id="432633795">
                  <w:marLeft w:val="0"/>
                  <w:marRight w:val="0"/>
                  <w:marTop w:val="0"/>
                  <w:marBottom w:val="0"/>
                  <w:divBdr>
                    <w:top w:val="none" w:sz="0" w:space="0" w:color="auto"/>
                    <w:left w:val="none" w:sz="0" w:space="0" w:color="auto"/>
                    <w:bottom w:val="none" w:sz="0" w:space="0" w:color="auto"/>
                    <w:right w:val="none" w:sz="0" w:space="0" w:color="auto"/>
                  </w:divBdr>
                  <w:divsChild>
                    <w:div w:id="144707492">
                      <w:marLeft w:val="0"/>
                      <w:marRight w:val="0"/>
                      <w:marTop w:val="0"/>
                      <w:marBottom w:val="0"/>
                      <w:divBdr>
                        <w:top w:val="none" w:sz="0" w:space="0" w:color="auto"/>
                        <w:left w:val="none" w:sz="0" w:space="0" w:color="auto"/>
                        <w:bottom w:val="none" w:sz="0" w:space="0" w:color="auto"/>
                        <w:right w:val="none" w:sz="0" w:space="0" w:color="auto"/>
                      </w:divBdr>
                      <w:divsChild>
                        <w:div w:id="1300114555">
                          <w:marLeft w:val="0"/>
                          <w:marRight w:val="0"/>
                          <w:marTop w:val="0"/>
                          <w:marBottom w:val="0"/>
                          <w:divBdr>
                            <w:top w:val="none" w:sz="0" w:space="0" w:color="auto"/>
                            <w:left w:val="none" w:sz="0" w:space="0" w:color="auto"/>
                            <w:bottom w:val="none" w:sz="0" w:space="0" w:color="auto"/>
                            <w:right w:val="none" w:sz="0" w:space="0" w:color="auto"/>
                          </w:divBdr>
                          <w:divsChild>
                            <w:div w:id="263465522">
                              <w:marLeft w:val="0"/>
                              <w:marRight w:val="0"/>
                              <w:marTop w:val="0"/>
                              <w:marBottom w:val="0"/>
                              <w:divBdr>
                                <w:top w:val="none" w:sz="0" w:space="0" w:color="auto"/>
                                <w:left w:val="none" w:sz="0" w:space="0" w:color="auto"/>
                                <w:bottom w:val="none" w:sz="0" w:space="0" w:color="auto"/>
                                <w:right w:val="single" w:sz="6" w:space="0" w:color="ECEDE8"/>
                              </w:divBdr>
                              <w:divsChild>
                                <w:div w:id="805123219">
                                  <w:marLeft w:val="225"/>
                                  <w:marRight w:val="225"/>
                                  <w:marTop w:val="225"/>
                                  <w:marBottom w:val="225"/>
                                  <w:divBdr>
                                    <w:top w:val="none" w:sz="0" w:space="0" w:color="auto"/>
                                    <w:left w:val="none" w:sz="0" w:space="0" w:color="auto"/>
                                    <w:bottom w:val="none" w:sz="0" w:space="0" w:color="auto"/>
                                    <w:right w:val="none" w:sz="0" w:space="0" w:color="auto"/>
                                  </w:divBdr>
                                  <w:divsChild>
                                    <w:div w:id="2125152452">
                                      <w:marLeft w:val="0"/>
                                      <w:marRight w:val="0"/>
                                      <w:marTop w:val="0"/>
                                      <w:marBottom w:val="0"/>
                                      <w:divBdr>
                                        <w:top w:val="none" w:sz="0" w:space="0" w:color="auto"/>
                                        <w:left w:val="none" w:sz="0" w:space="0" w:color="auto"/>
                                        <w:bottom w:val="none" w:sz="0" w:space="0" w:color="auto"/>
                                        <w:right w:val="none" w:sz="0" w:space="0" w:color="auto"/>
                                      </w:divBdr>
                                      <w:divsChild>
                                        <w:div w:id="8332818">
                                          <w:marLeft w:val="0"/>
                                          <w:marRight w:val="0"/>
                                          <w:marTop w:val="0"/>
                                          <w:marBottom w:val="0"/>
                                          <w:divBdr>
                                            <w:top w:val="none" w:sz="0" w:space="0" w:color="auto"/>
                                            <w:left w:val="none" w:sz="0" w:space="0" w:color="auto"/>
                                            <w:bottom w:val="none" w:sz="0" w:space="0" w:color="auto"/>
                                            <w:right w:val="none" w:sz="0" w:space="0" w:color="auto"/>
                                          </w:divBdr>
                                        </w:div>
                                        <w:div w:id="19203970">
                                          <w:marLeft w:val="0"/>
                                          <w:marRight w:val="0"/>
                                          <w:marTop w:val="0"/>
                                          <w:marBottom w:val="0"/>
                                          <w:divBdr>
                                            <w:top w:val="none" w:sz="0" w:space="0" w:color="auto"/>
                                            <w:left w:val="none" w:sz="0" w:space="0" w:color="auto"/>
                                            <w:bottom w:val="none" w:sz="0" w:space="0" w:color="auto"/>
                                            <w:right w:val="none" w:sz="0" w:space="0" w:color="auto"/>
                                          </w:divBdr>
                                        </w:div>
                                        <w:div w:id="32580946">
                                          <w:marLeft w:val="0"/>
                                          <w:marRight w:val="0"/>
                                          <w:marTop w:val="0"/>
                                          <w:marBottom w:val="0"/>
                                          <w:divBdr>
                                            <w:top w:val="none" w:sz="0" w:space="0" w:color="auto"/>
                                            <w:left w:val="none" w:sz="0" w:space="0" w:color="auto"/>
                                            <w:bottom w:val="none" w:sz="0" w:space="0" w:color="auto"/>
                                            <w:right w:val="none" w:sz="0" w:space="0" w:color="auto"/>
                                          </w:divBdr>
                                        </w:div>
                                        <w:div w:id="55471016">
                                          <w:marLeft w:val="0"/>
                                          <w:marRight w:val="0"/>
                                          <w:marTop w:val="0"/>
                                          <w:marBottom w:val="0"/>
                                          <w:divBdr>
                                            <w:top w:val="none" w:sz="0" w:space="0" w:color="auto"/>
                                            <w:left w:val="none" w:sz="0" w:space="0" w:color="auto"/>
                                            <w:bottom w:val="none" w:sz="0" w:space="0" w:color="auto"/>
                                            <w:right w:val="none" w:sz="0" w:space="0" w:color="auto"/>
                                          </w:divBdr>
                                        </w:div>
                                        <w:div w:id="56364361">
                                          <w:marLeft w:val="0"/>
                                          <w:marRight w:val="0"/>
                                          <w:marTop w:val="0"/>
                                          <w:marBottom w:val="0"/>
                                          <w:divBdr>
                                            <w:top w:val="none" w:sz="0" w:space="0" w:color="auto"/>
                                            <w:left w:val="none" w:sz="0" w:space="0" w:color="auto"/>
                                            <w:bottom w:val="none" w:sz="0" w:space="0" w:color="auto"/>
                                            <w:right w:val="none" w:sz="0" w:space="0" w:color="auto"/>
                                          </w:divBdr>
                                        </w:div>
                                        <w:div w:id="58527442">
                                          <w:marLeft w:val="0"/>
                                          <w:marRight w:val="0"/>
                                          <w:marTop w:val="0"/>
                                          <w:marBottom w:val="0"/>
                                          <w:divBdr>
                                            <w:top w:val="none" w:sz="0" w:space="0" w:color="auto"/>
                                            <w:left w:val="none" w:sz="0" w:space="0" w:color="auto"/>
                                            <w:bottom w:val="none" w:sz="0" w:space="0" w:color="auto"/>
                                            <w:right w:val="none" w:sz="0" w:space="0" w:color="auto"/>
                                          </w:divBdr>
                                        </w:div>
                                        <w:div w:id="60519202">
                                          <w:marLeft w:val="0"/>
                                          <w:marRight w:val="0"/>
                                          <w:marTop w:val="0"/>
                                          <w:marBottom w:val="0"/>
                                          <w:divBdr>
                                            <w:top w:val="none" w:sz="0" w:space="0" w:color="auto"/>
                                            <w:left w:val="none" w:sz="0" w:space="0" w:color="auto"/>
                                            <w:bottom w:val="none" w:sz="0" w:space="0" w:color="auto"/>
                                            <w:right w:val="none" w:sz="0" w:space="0" w:color="auto"/>
                                          </w:divBdr>
                                        </w:div>
                                        <w:div w:id="64493840">
                                          <w:marLeft w:val="0"/>
                                          <w:marRight w:val="0"/>
                                          <w:marTop w:val="0"/>
                                          <w:marBottom w:val="0"/>
                                          <w:divBdr>
                                            <w:top w:val="none" w:sz="0" w:space="0" w:color="auto"/>
                                            <w:left w:val="none" w:sz="0" w:space="0" w:color="auto"/>
                                            <w:bottom w:val="none" w:sz="0" w:space="0" w:color="auto"/>
                                            <w:right w:val="none" w:sz="0" w:space="0" w:color="auto"/>
                                          </w:divBdr>
                                        </w:div>
                                        <w:div w:id="76289496">
                                          <w:marLeft w:val="0"/>
                                          <w:marRight w:val="0"/>
                                          <w:marTop w:val="0"/>
                                          <w:marBottom w:val="0"/>
                                          <w:divBdr>
                                            <w:top w:val="none" w:sz="0" w:space="0" w:color="auto"/>
                                            <w:left w:val="none" w:sz="0" w:space="0" w:color="auto"/>
                                            <w:bottom w:val="none" w:sz="0" w:space="0" w:color="auto"/>
                                            <w:right w:val="none" w:sz="0" w:space="0" w:color="auto"/>
                                          </w:divBdr>
                                        </w:div>
                                        <w:div w:id="99959944">
                                          <w:marLeft w:val="0"/>
                                          <w:marRight w:val="0"/>
                                          <w:marTop w:val="0"/>
                                          <w:marBottom w:val="0"/>
                                          <w:divBdr>
                                            <w:top w:val="none" w:sz="0" w:space="0" w:color="auto"/>
                                            <w:left w:val="none" w:sz="0" w:space="0" w:color="auto"/>
                                            <w:bottom w:val="none" w:sz="0" w:space="0" w:color="auto"/>
                                            <w:right w:val="none" w:sz="0" w:space="0" w:color="auto"/>
                                          </w:divBdr>
                                        </w:div>
                                        <w:div w:id="122499756">
                                          <w:marLeft w:val="0"/>
                                          <w:marRight w:val="0"/>
                                          <w:marTop w:val="0"/>
                                          <w:marBottom w:val="0"/>
                                          <w:divBdr>
                                            <w:top w:val="none" w:sz="0" w:space="0" w:color="auto"/>
                                            <w:left w:val="none" w:sz="0" w:space="0" w:color="auto"/>
                                            <w:bottom w:val="none" w:sz="0" w:space="0" w:color="auto"/>
                                            <w:right w:val="none" w:sz="0" w:space="0" w:color="auto"/>
                                          </w:divBdr>
                                        </w:div>
                                        <w:div w:id="139930661">
                                          <w:marLeft w:val="0"/>
                                          <w:marRight w:val="0"/>
                                          <w:marTop w:val="0"/>
                                          <w:marBottom w:val="0"/>
                                          <w:divBdr>
                                            <w:top w:val="none" w:sz="0" w:space="0" w:color="auto"/>
                                            <w:left w:val="none" w:sz="0" w:space="0" w:color="auto"/>
                                            <w:bottom w:val="none" w:sz="0" w:space="0" w:color="auto"/>
                                            <w:right w:val="none" w:sz="0" w:space="0" w:color="auto"/>
                                          </w:divBdr>
                                        </w:div>
                                        <w:div w:id="161511761">
                                          <w:marLeft w:val="0"/>
                                          <w:marRight w:val="0"/>
                                          <w:marTop w:val="0"/>
                                          <w:marBottom w:val="0"/>
                                          <w:divBdr>
                                            <w:top w:val="none" w:sz="0" w:space="0" w:color="auto"/>
                                            <w:left w:val="none" w:sz="0" w:space="0" w:color="auto"/>
                                            <w:bottom w:val="none" w:sz="0" w:space="0" w:color="auto"/>
                                            <w:right w:val="none" w:sz="0" w:space="0" w:color="auto"/>
                                          </w:divBdr>
                                        </w:div>
                                        <w:div w:id="166021742">
                                          <w:marLeft w:val="0"/>
                                          <w:marRight w:val="0"/>
                                          <w:marTop w:val="0"/>
                                          <w:marBottom w:val="0"/>
                                          <w:divBdr>
                                            <w:top w:val="none" w:sz="0" w:space="0" w:color="auto"/>
                                            <w:left w:val="none" w:sz="0" w:space="0" w:color="auto"/>
                                            <w:bottom w:val="none" w:sz="0" w:space="0" w:color="auto"/>
                                            <w:right w:val="none" w:sz="0" w:space="0" w:color="auto"/>
                                          </w:divBdr>
                                        </w:div>
                                        <w:div w:id="186405991">
                                          <w:marLeft w:val="0"/>
                                          <w:marRight w:val="0"/>
                                          <w:marTop w:val="0"/>
                                          <w:marBottom w:val="0"/>
                                          <w:divBdr>
                                            <w:top w:val="none" w:sz="0" w:space="0" w:color="auto"/>
                                            <w:left w:val="none" w:sz="0" w:space="0" w:color="auto"/>
                                            <w:bottom w:val="none" w:sz="0" w:space="0" w:color="auto"/>
                                            <w:right w:val="none" w:sz="0" w:space="0" w:color="auto"/>
                                          </w:divBdr>
                                        </w:div>
                                        <w:div w:id="188642154">
                                          <w:marLeft w:val="0"/>
                                          <w:marRight w:val="0"/>
                                          <w:marTop w:val="0"/>
                                          <w:marBottom w:val="0"/>
                                          <w:divBdr>
                                            <w:top w:val="none" w:sz="0" w:space="0" w:color="auto"/>
                                            <w:left w:val="none" w:sz="0" w:space="0" w:color="auto"/>
                                            <w:bottom w:val="none" w:sz="0" w:space="0" w:color="auto"/>
                                            <w:right w:val="none" w:sz="0" w:space="0" w:color="auto"/>
                                          </w:divBdr>
                                        </w:div>
                                        <w:div w:id="188883090">
                                          <w:marLeft w:val="0"/>
                                          <w:marRight w:val="0"/>
                                          <w:marTop w:val="0"/>
                                          <w:marBottom w:val="0"/>
                                          <w:divBdr>
                                            <w:top w:val="none" w:sz="0" w:space="0" w:color="auto"/>
                                            <w:left w:val="none" w:sz="0" w:space="0" w:color="auto"/>
                                            <w:bottom w:val="none" w:sz="0" w:space="0" w:color="auto"/>
                                            <w:right w:val="none" w:sz="0" w:space="0" w:color="auto"/>
                                          </w:divBdr>
                                        </w:div>
                                        <w:div w:id="201359095">
                                          <w:marLeft w:val="0"/>
                                          <w:marRight w:val="0"/>
                                          <w:marTop w:val="0"/>
                                          <w:marBottom w:val="0"/>
                                          <w:divBdr>
                                            <w:top w:val="none" w:sz="0" w:space="0" w:color="auto"/>
                                            <w:left w:val="none" w:sz="0" w:space="0" w:color="auto"/>
                                            <w:bottom w:val="none" w:sz="0" w:space="0" w:color="auto"/>
                                            <w:right w:val="none" w:sz="0" w:space="0" w:color="auto"/>
                                          </w:divBdr>
                                        </w:div>
                                        <w:div w:id="202711889">
                                          <w:marLeft w:val="0"/>
                                          <w:marRight w:val="0"/>
                                          <w:marTop w:val="0"/>
                                          <w:marBottom w:val="0"/>
                                          <w:divBdr>
                                            <w:top w:val="none" w:sz="0" w:space="0" w:color="auto"/>
                                            <w:left w:val="none" w:sz="0" w:space="0" w:color="auto"/>
                                            <w:bottom w:val="none" w:sz="0" w:space="0" w:color="auto"/>
                                            <w:right w:val="none" w:sz="0" w:space="0" w:color="auto"/>
                                          </w:divBdr>
                                        </w:div>
                                        <w:div w:id="203299627">
                                          <w:marLeft w:val="0"/>
                                          <w:marRight w:val="0"/>
                                          <w:marTop w:val="0"/>
                                          <w:marBottom w:val="0"/>
                                          <w:divBdr>
                                            <w:top w:val="none" w:sz="0" w:space="0" w:color="auto"/>
                                            <w:left w:val="none" w:sz="0" w:space="0" w:color="auto"/>
                                            <w:bottom w:val="none" w:sz="0" w:space="0" w:color="auto"/>
                                            <w:right w:val="none" w:sz="0" w:space="0" w:color="auto"/>
                                          </w:divBdr>
                                        </w:div>
                                        <w:div w:id="209848685">
                                          <w:marLeft w:val="0"/>
                                          <w:marRight w:val="0"/>
                                          <w:marTop w:val="0"/>
                                          <w:marBottom w:val="0"/>
                                          <w:divBdr>
                                            <w:top w:val="none" w:sz="0" w:space="0" w:color="auto"/>
                                            <w:left w:val="none" w:sz="0" w:space="0" w:color="auto"/>
                                            <w:bottom w:val="none" w:sz="0" w:space="0" w:color="auto"/>
                                            <w:right w:val="none" w:sz="0" w:space="0" w:color="auto"/>
                                          </w:divBdr>
                                        </w:div>
                                        <w:div w:id="213852829">
                                          <w:marLeft w:val="0"/>
                                          <w:marRight w:val="0"/>
                                          <w:marTop w:val="0"/>
                                          <w:marBottom w:val="0"/>
                                          <w:divBdr>
                                            <w:top w:val="none" w:sz="0" w:space="0" w:color="auto"/>
                                            <w:left w:val="none" w:sz="0" w:space="0" w:color="auto"/>
                                            <w:bottom w:val="none" w:sz="0" w:space="0" w:color="auto"/>
                                            <w:right w:val="none" w:sz="0" w:space="0" w:color="auto"/>
                                          </w:divBdr>
                                        </w:div>
                                        <w:div w:id="216166542">
                                          <w:marLeft w:val="0"/>
                                          <w:marRight w:val="0"/>
                                          <w:marTop w:val="0"/>
                                          <w:marBottom w:val="0"/>
                                          <w:divBdr>
                                            <w:top w:val="none" w:sz="0" w:space="0" w:color="auto"/>
                                            <w:left w:val="none" w:sz="0" w:space="0" w:color="auto"/>
                                            <w:bottom w:val="none" w:sz="0" w:space="0" w:color="auto"/>
                                            <w:right w:val="none" w:sz="0" w:space="0" w:color="auto"/>
                                          </w:divBdr>
                                        </w:div>
                                        <w:div w:id="217596872">
                                          <w:marLeft w:val="0"/>
                                          <w:marRight w:val="0"/>
                                          <w:marTop w:val="0"/>
                                          <w:marBottom w:val="0"/>
                                          <w:divBdr>
                                            <w:top w:val="none" w:sz="0" w:space="0" w:color="auto"/>
                                            <w:left w:val="none" w:sz="0" w:space="0" w:color="auto"/>
                                            <w:bottom w:val="none" w:sz="0" w:space="0" w:color="auto"/>
                                            <w:right w:val="none" w:sz="0" w:space="0" w:color="auto"/>
                                          </w:divBdr>
                                        </w:div>
                                        <w:div w:id="219705961">
                                          <w:marLeft w:val="0"/>
                                          <w:marRight w:val="0"/>
                                          <w:marTop w:val="0"/>
                                          <w:marBottom w:val="0"/>
                                          <w:divBdr>
                                            <w:top w:val="none" w:sz="0" w:space="0" w:color="auto"/>
                                            <w:left w:val="none" w:sz="0" w:space="0" w:color="auto"/>
                                            <w:bottom w:val="none" w:sz="0" w:space="0" w:color="auto"/>
                                            <w:right w:val="none" w:sz="0" w:space="0" w:color="auto"/>
                                          </w:divBdr>
                                        </w:div>
                                        <w:div w:id="227301328">
                                          <w:marLeft w:val="0"/>
                                          <w:marRight w:val="0"/>
                                          <w:marTop w:val="0"/>
                                          <w:marBottom w:val="0"/>
                                          <w:divBdr>
                                            <w:top w:val="none" w:sz="0" w:space="0" w:color="auto"/>
                                            <w:left w:val="none" w:sz="0" w:space="0" w:color="auto"/>
                                            <w:bottom w:val="none" w:sz="0" w:space="0" w:color="auto"/>
                                            <w:right w:val="none" w:sz="0" w:space="0" w:color="auto"/>
                                          </w:divBdr>
                                        </w:div>
                                        <w:div w:id="232397778">
                                          <w:marLeft w:val="0"/>
                                          <w:marRight w:val="0"/>
                                          <w:marTop w:val="0"/>
                                          <w:marBottom w:val="0"/>
                                          <w:divBdr>
                                            <w:top w:val="none" w:sz="0" w:space="0" w:color="auto"/>
                                            <w:left w:val="none" w:sz="0" w:space="0" w:color="auto"/>
                                            <w:bottom w:val="none" w:sz="0" w:space="0" w:color="auto"/>
                                            <w:right w:val="none" w:sz="0" w:space="0" w:color="auto"/>
                                          </w:divBdr>
                                        </w:div>
                                        <w:div w:id="232468867">
                                          <w:marLeft w:val="0"/>
                                          <w:marRight w:val="0"/>
                                          <w:marTop w:val="0"/>
                                          <w:marBottom w:val="0"/>
                                          <w:divBdr>
                                            <w:top w:val="none" w:sz="0" w:space="0" w:color="auto"/>
                                            <w:left w:val="none" w:sz="0" w:space="0" w:color="auto"/>
                                            <w:bottom w:val="none" w:sz="0" w:space="0" w:color="auto"/>
                                            <w:right w:val="none" w:sz="0" w:space="0" w:color="auto"/>
                                          </w:divBdr>
                                        </w:div>
                                        <w:div w:id="245263879">
                                          <w:marLeft w:val="0"/>
                                          <w:marRight w:val="0"/>
                                          <w:marTop w:val="0"/>
                                          <w:marBottom w:val="0"/>
                                          <w:divBdr>
                                            <w:top w:val="none" w:sz="0" w:space="0" w:color="auto"/>
                                            <w:left w:val="none" w:sz="0" w:space="0" w:color="auto"/>
                                            <w:bottom w:val="none" w:sz="0" w:space="0" w:color="auto"/>
                                            <w:right w:val="none" w:sz="0" w:space="0" w:color="auto"/>
                                          </w:divBdr>
                                        </w:div>
                                        <w:div w:id="255139275">
                                          <w:marLeft w:val="0"/>
                                          <w:marRight w:val="0"/>
                                          <w:marTop w:val="0"/>
                                          <w:marBottom w:val="0"/>
                                          <w:divBdr>
                                            <w:top w:val="none" w:sz="0" w:space="0" w:color="auto"/>
                                            <w:left w:val="none" w:sz="0" w:space="0" w:color="auto"/>
                                            <w:bottom w:val="none" w:sz="0" w:space="0" w:color="auto"/>
                                            <w:right w:val="none" w:sz="0" w:space="0" w:color="auto"/>
                                          </w:divBdr>
                                        </w:div>
                                        <w:div w:id="260257553">
                                          <w:marLeft w:val="0"/>
                                          <w:marRight w:val="0"/>
                                          <w:marTop w:val="0"/>
                                          <w:marBottom w:val="0"/>
                                          <w:divBdr>
                                            <w:top w:val="none" w:sz="0" w:space="0" w:color="auto"/>
                                            <w:left w:val="none" w:sz="0" w:space="0" w:color="auto"/>
                                            <w:bottom w:val="none" w:sz="0" w:space="0" w:color="auto"/>
                                            <w:right w:val="none" w:sz="0" w:space="0" w:color="auto"/>
                                          </w:divBdr>
                                        </w:div>
                                        <w:div w:id="262811624">
                                          <w:marLeft w:val="0"/>
                                          <w:marRight w:val="0"/>
                                          <w:marTop w:val="0"/>
                                          <w:marBottom w:val="0"/>
                                          <w:divBdr>
                                            <w:top w:val="none" w:sz="0" w:space="0" w:color="auto"/>
                                            <w:left w:val="none" w:sz="0" w:space="0" w:color="auto"/>
                                            <w:bottom w:val="none" w:sz="0" w:space="0" w:color="auto"/>
                                            <w:right w:val="none" w:sz="0" w:space="0" w:color="auto"/>
                                          </w:divBdr>
                                        </w:div>
                                        <w:div w:id="263727560">
                                          <w:marLeft w:val="0"/>
                                          <w:marRight w:val="0"/>
                                          <w:marTop w:val="0"/>
                                          <w:marBottom w:val="0"/>
                                          <w:divBdr>
                                            <w:top w:val="none" w:sz="0" w:space="0" w:color="auto"/>
                                            <w:left w:val="none" w:sz="0" w:space="0" w:color="auto"/>
                                            <w:bottom w:val="none" w:sz="0" w:space="0" w:color="auto"/>
                                            <w:right w:val="none" w:sz="0" w:space="0" w:color="auto"/>
                                          </w:divBdr>
                                        </w:div>
                                        <w:div w:id="266087824">
                                          <w:marLeft w:val="0"/>
                                          <w:marRight w:val="0"/>
                                          <w:marTop w:val="0"/>
                                          <w:marBottom w:val="0"/>
                                          <w:divBdr>
                                            <w:top w:val="none" w:sz="0" w:space="0" w:color="auto"/>
                                            <w:left w:val="none" w:sz="0" w:space="0" w:color="auto"/>
                                            <w:bottom w:val="none" w:sz="0" w:space="0" w:color="auto"/>
                                            <w:right w:val="none" w:sz="0" w:space="0" w:color="auto"/>
                                          </w:divBdr>
                                        </w:div>
                                        <w:div w:id="284195841">
                                          <w:marLeft w:val="0"/>
                                          <w:marRight w:val="0"/>
                                          <w:marTop w:val="0"/>
                                          <w:marBottom w:val="0"/>
                                          <w:divBdr>
                                            <w:top w:val="none" w:sz="0" w:space="0" w:color="auto"/>
                                            <w:left w:val="none" w:sz="0" w:space="0" w:color="auto"/>
                                            <w:bottom w:val="none" w:sz="0" w:space="0" w:color="auto"/>
                                            <w:right w:val="none" w:sz="0" w:space="0" w:color="auto"/>
                                          </w:divBdr>
                                        </w:div>
                                        <w:div w:id="286549616">
                                          <w:marLeft w:val="0"/>
                                          <w:marRight w:val="0"/>
                                          <w:marTop w:val="0"/>
                                          <w:marBottom w:val="0"/>
                                          <w:divBdr>
                                            <w:top w:val="none" w:sz="0" w:space="0" w:color="auto"/>
                                            <w:left w:val="none" w:sz="0" w:space="0" w:color="auto"/>
                                            <w:bottom w:val="none" w:sz="0" w:space="0" w:color="auto"/>
                                            <w:right w:val="none" w:sz="0" w:space="0" w:color="auto"/>
                                          </w:divBdr>
                                        </w:div>
                                        <w:div w:id="294482118">
                                          <w:marLeft w:val="0"/>
                                          <w:marRight w:val="0"/>
                                          <w:marTop w:val="0"/>
                                          <w:marBottom w:val="0"/>
                                          <w:divBdr>
                                            <w:top w:val="none" w:sz="0" w:space="0" w:color="auto"/>
                                            <w:left w:val="none" w:sz="0" w:space="0" w:color="auto"/>
                                            <w:bottom w:val="none" w:sz="0" w:space="0" w:color="auto"/>
                                            <w:right w:val="none" w:sz="0" w:space="0" w:color="auto"/>
                                          </w:divBdr>
                                        </w:div>
                                        <w:div w:id="297147320">
                                          <w:marLeft w:val="0"/>
                                          <w:marRight w:val="0"/>
                                          <w:marTop w:val="0"/>
                                          <w:marBottom w:val="0"/>
                                          <w:divBdr>
                                            <w:top w:val="none" w:sz="0" w:space="0" w:color="auto"/>
                                            <w:left w:val="none" w:sz="0" w:space="0" w:color="auto"/>
                                            <w:bottom w:val="none" w:sz="0" w:space="0" w:color="auto"/>
                                            <w:right w:val="none" w:sz="0" w:space="0" w:color="auto"/>
                                          </w:divBdr>
                                        </w:div>
                                        <w:div w:id="297957915">
                                          <w:marLeft w:val="0"/>
                                          <w:marRight w:val="0"/>
                                          <w:marTop w:val="0"/>
                                          <w:marBottom w:val="0"/>
                                          <w:divBdr>
                                            <w:top w:val="none" w:sz="0" w:space="0" w:color="auto"/>
                                            <w:left w:val="none" w:sz="0" w:space="0" w:color="auto"/>
                                            <w:bottom w:val="none" w:sz="0" w:space="0" w:color="auto"/>
                                            <w:right w:val="none" w:sz="0" w:space="0" w:color="auto"/>
                                          </w:divBdr>
                                        </w:div>
                                        <w:div w:id="300232011">
                                          <w:marLeft w:val="0"/>
                                          <w:marRight w:val="0"/>
                                          <w:marTop w:val="0"/>
                                          <w:marBottom w:val="0"/>
                                          <w:divBdr>
                                            <w:top w:val="none" w:sz="0" w:space="0" w:color="auto"/>
                                            <w:left w:val="none" w:sz="0" w:space="0" w:color="auto"/>
                                            <w:bottom w:val="none" w:sz="0" w:space="0" w:color="auto"/>
                                            <w:right w:val="none" w:sz="0" w:space="0" w:color="auto"/>
                                          </w:divBdr>
                                        </w:div>
                                        <w:div w:id="300421724">
                                          <w:marLeft w:val="0"/>
                                          <w:marRight w:val="0"/>
                                          <w:marTop w:val="0"/>
                                          <w:marBottom w:val="0"/>
                                          <w:divBdr>
                                            <w:top w:val="none" w:sz="0" w:space="0" w:color="auto"/>
                                            <w:left w:val="none" w:sz="0" w:space="0" w:color="auto"/>
                                            <w:bottom w:val="none" w:sz="0" w:space="0" w:color="auto"/>
                                            <w:right w:val="none" w:sz="0" w:space="0" w:color="auto"/>
                                          </w:divBdr>
                                        </w:div>
                                        <w:div w:id="300768697">
                                          <w:marLeft w:val="0"/>
                                          <w:marRight w:val="0"/>
                                          <w:marTop w:val="0"/>
                                          <w:marBottom w:val="0"/>
                                          <w:divBdr>
                                            <w:top w:val="none" w:sz="0" w:space="0" w:color="auto"/>
                                            <w:left w:val="none" w:sz="0" w:space="0" w:color="auto"/>
                                            <w:bottom w:val="none" w:sz="0" w:space="0" w:color="auto"/>
                                            <w:right w:val="none" w:sz="0" w:space="0" w:color="auto"/>
                                          </w:divBdr>
                                        </w:div>
                                        <w:div w:id="304313480">
                                          <w:marLeft w:val="0"/>
                                          <w:marRight w:val="0"/>
                                          <w:marTop w:val="0"/>
                                          <w:marBottom w:val="0"/>
                                          <w:divBdr>
                                            <w:top w:val="none" w:sz="0" w:space="0" w:color="auto"/>
                                            <w:left w:val="none" w:sz="0" w:space="0" w:color="auto"/>
                                            <w:bottom w:val="none" w:sz="0" w:space="0" w:color="auto"/>
                                            <w:right w:val="none" w:sz="0" w:space="0" w:color="auto"/>
                                          </w:divBdr>
                                        </w:div>
                                        <w:div w:id="316304438">
                                          <w:marLeft w:val="0"/>
                                          <w:marRight w:val="0"/>
                                          <w:marTop w:val="100"/>
                                          <w:marBottom w:val="100"/>
                                          <w:divBdr>
                                            <w:top w:val="none" w:sz="0" w:space="0" w:color="auto"/>
                                            <w:left w:val="none" w:sz="0" w:space="0" w:color="auto"/>
                                            <w:bottom w:val="none" w:sz="0" w:space="0" w:color="auto"/>
                                            <w:right w:val="none" w:sz="0" w:space="0" w:color="auto"/>
                                          </w:divBdr>
                                        </w:div>
                                        <w:div w:id="325865491">
                                          <w:marLeft w:val="0"/>
                                          <w:marRight w:val="0"/>
                                          <w:marTop w:val="0"/>
                                          <w:marBottom w:val="0"/>
                                          <w:divBdr>
                                            <w:top w:val="none" w:sz="0" w:space="0" w:color="auto"/>
                                            <w:left w:val="none" w:sz="0" w:space="0" w:color="auto"/>
                                            <w:bottom w:val="none" w:sz="0" w:space="0" w:color="auto"/>
                                            <w:right w:val="none" w:sz="0" w:space="0" w:color="auto"/>
                                          </w:divBdr>
                                        </w:div>
                                        <w:div w:id="329523486">
                                          <w:marLeft w:val="0"/>
                                          <w:marRight w:val="0"/>
                                          <w:marTop w:val="0"/>
                                          <w:marBottom w:val="0"/>
                                          <w:divBdr>
                                            <w:top w:val="none" w:sz="0" w:space="0" w:color="auto"/>
                                            <w:left w:val="none" w:sz="0" w:space="0" w:color="auto"/>
                                            <w:bottom w:val="none" w:sz="0" w:space="0" w:color="auto"/>
                                            <w:right w:val="none" w:sz="0" w:space="0" w:color="auto"/>
                                          </w:divBdr>
                                        </w:div>
                                        <w:div w:id="355273131">
                                          <w:marLeft w:val="0"/>
                                          <w:marRight w:val="0"/>
                                          <w:marTop w:val="0"/>
                                          <w:marBottom w:val="0"/>
                                          <w:divBdr>
                                            <w:top w:val="none" w:sz="0" w:space="0" w:color="auto"/>
                                            <w:left w:val="none" w:sz="0" w:space="0" w:color="auto"/>
                                            <w:bottom w:val="none" w:sz="0" w:space="0" w:color="auto"/>
                                            <w:right w:val="none" w:sz="0" w:space="0" w:color="auto"/>
                                          </w:divBdr>
                                        </w:div>
                                        <w:div w:id="390931371">
                                          <w:marLeft w:val="0"/>
                                          <w:marRight w:val="0"/>
                                          <w:marTop w:val="0"/>
                                          <w:marBottom w:val="0"/>
                                          <w:divBdr>
                                            <w:top w:val="none" w:sz="0" w:space="0" w:color="auto"/>
                                            <w:left w:val="none" w:sz="0" w:space="0" w:color="auto"/>
                                            <w:bottom w:val="none" w:sz="0" w:space="0" w:color="auto"/>
                                            <w:right w:val="none" w:sz="0" w:space="0" w:color="auto"/>
                                          </w:divBdr>
                                        </w:div>
                                        <w:div w:id="393503680">
                                          <w:marLeft w:val="0"/>
                                          <w:marRight w:val="0"/>
                                          <w:marTop w:val="0"/>
                                          <w:marBottom w:val="0"/>
                                          <w:divBdr>
                                            <w:top w:val="none" w:sz="0" w:space="0" w:color="auto"/>
                                            <w:left w:val="none" w:sz="0" w:space="0" w:color="auto"/>
                                            <w:bottom w:val="none" w:sz="0" w:space="0" w:color="auto"/>
                                            <w:right w:val="none" w:sz="0" w:space="0" w:color="auto"/>
                                          </w:divBdr>
                                        </w:div>
                                        <w:div w:id="406347082">
                                          <w:marLeft w:val="0"/>
                                          <w:marRight w:val="0"/>
                                          <w:marTop w:val="0"/>
                                          <w:marBottom w:val="0"/>
                                          <w:divBdr>
                                            <w:top w:val="none" w:sz="0" w:space="0" w:color="auto"/>
                                            <w:left w:val="none" w:sz="0" w:space="0" w:color="auto"/>
                                            <w:bottom w:val="none" w:sz="0" w:space="0" w:color="auto"/>
                                            <w:right w:val="none" w:sz="0" w:space="0" w:color="auto"/>
                                          </w:divBdr>
                                        </w:div>
                                        <w:div w:id="407266232">
                                          <w:marLeft w:val="0"/>
                                          <w:marRight w:val="0"/>
                                          <w:marTop w:val="0"/>
                                          <w:marBottom w:val="0"/>
                                          <w:divBdr>
                                            <w:top w:val="none" w:sz="0" w:space="0" w:color="auto"/>
                                            <w:left w:val="none" w:sz="0" w:space="0" w:color="auto"/>
                                            <w:bottom w:val="none" w:sz="0" w:space="0" w:color="auto"/>
                                            <w:right w:val="none" w:sz="0" w:space="0" w:color="auto"/>
                                          </w:divBdr>
                                        </w:div>
                                        <w:div w:id="421344092">
                                          <w:marLeft w:val="0"/>
                                          <w:marRight w:val="0"/>
                                          <w:marTop w:val="0"/>
                                          <w:marBottom w:val="0"/>
                                          <w:divBdr>
                                            <w:top w:val="none" w:sz="0" w:space="0" w:color="auto"/>
                                            <w:left w:val="none" w:sz="0" w:space="0" w:color="auto"/>
                                            <w:bottom w:val="none" w:sz="0" w:space="0" w:color="auto"/>
                                            <w:right w:val="none" w:sz="0" w:space="0" w:color="auto"/>
                                          </w:divBdr>
                                        </w:div>
                                        <w:div w:id="425924416">
                                          <w:marLeft w:val="0"/>
                                          <w:marRight w:val="0"/>
                                          <w:marTop w:val="0"/>
                                          <w:marBottom w:val="0"/>
                                          <w:divBdr>
                                            <w:top w:val="none" w:sz="0" w:space="0" w:color="auto"/>
                                            <w:left w:val="none" w:sz="0" w:space="0" w:color="auto"/>
                                            <w:bottom w:val="none" w:sz="0" w:space="0" w:color="auto"/>
                                            <w:right w:val="none" w:sz="0" w:space="0" w:color="auto"/>
                                          </w:divBdr>
                                        </w:div>
                                        <w:div w:id="433748892">
                                          <w:marLeft w:val="0"/>
                                          <w:marRight w:val="0"/>
                                          <w:marTop w:val="0"/>
                                          <w:marBottom w:val="0"/>
                                          <w:divBdr>
                                            <w:top w:val="none" w:sz="0" w:space="0" w:color="auto"/>
                                            <w:left w:val="none" w:sz="0" w:space="0" w:color="auto"/>
                                            <w:bottom w:val="none" w:sz="0" w:space="0" w:color="auto"/>
                                            <w:right w:val="none" w:sz="0" w:space="0" w:color="auto"/>
                                          </w:divBdr>
                                        </w:div>
                                        <w:div w:id="438915974">
                                          <w:marLeft w:val="0"/>
                                          <w:marRight w:val="0"/>
                                          <w:marTop w:val="0"/>
                                          <w:marBottom w:val="0"/>
                                          <w:divBdr>
                                            <w:top w:val="none" w:sz="0" w:space="0" w:color="auto"/>
                                            <w:left w:val="none" w:sz="0" w:space="0" w:color="auto"/>
                                            <w:bottom w:val="none" w:sz="0" w:space="0" w:color="auto"/>
                                            <w:right w:val="none" w:sz="0" w:space="0" w:color="auto"/>
                                          </w:divBdr>
                                        </w:div>
                                        <w:div w:id="443695780">
                                          <w:marLeft w:val="0"/>
                                          <w:marRight w:val="0"/>
                                          <w:marTop w:val="0"/>
                                          <w:marBottom w:val="0"/>
                                          <w:divBdr>
                                            <w:top w:val="none" w:sz="0" w:space="0" w:color="auto"/>
                                            <w:left w:val="none" w:sz="0" w:space="0" w:color="auto"/>
                                            <w:bottom w:val="none" w:sz="0" w:space="0" w:color="auto"/>
                                            <w:right w:val="none" w:sz="0" w:space="0" w:color="auto"/>
                                          </w:divBdr>
                                        </w:div>
                                        <w:div w:id="453405351">
                                          <w:marLeft w:val="0"/>
                                          <w:marRight w:val="0"/>
                                          <w:marTop w:val="0"/>
                                          <w:marBottom w:val="0"/>
                                          <w:divBdr>
                                            <w:top w:val="none" w:sz="0" w:space="0" w:color="auto"/>
                                            <w:left w:val="none" w:sz="0" w:space="0" w:color="auto"/>
                                            <w:bottom w:val="none" w:sz="0" w:space="0" w:color="auto"/>
                                            <w:right w:val="none" w:sz="0" w:space="0" w:color="auto"/>
                                          </w:divBdr>
                                        </w:div>
                                        <w:div w:id="461388809">
                                          <w:marLeft w:val="0"/>
                                          <w:marRight w:val="0"/>
                                          <w:marTop w:val="0"/>
                                          <w:marBottom w:val="0"/>
                                          <w:divBdr>
                                            <w:top w:val="none" w:sz="0" w:space="0" w:color="auto"/>
                                            <w:left w:val="none" w:sz="0" w:space="0" w:color="auto"/>
                                            <w:bottom w:val="none" w:sz="0" w:space="0" w:color="auto"/>
                                            <w:right w:val="none" w:sz="0" w:space="0" w:color="auto"/>
                                          </w:divBdr>
                                        </w:div>
                                        <w:div w:id="477843187">
                                          <w:marLeft w:val="0"/>
                                          <w:marRight w:val="0"/>
                                          <w:marTop w:val="0"/>
                                          <w:marBottom w:val="0"/>
                                          <w:divBdr>
                                            <w:top w:val="none" w:sz="0" w:space="0" w:color="auto"/>
                                            <w:left w:val="none" w:sz="0" w:space="0" w:color="auto"/>
                                            <w:bottom w:val="none" w:sz="0" w:space="0" w:color="auto"/>
                                            <w:right w:val="none" w:sz="0" w:space="0" w:color="auto"/>
                                          </w:divBdr>
                                        </w:div>
                                        <w:div w:id="489101244">
                                          <w:marLeft w:val="0"/>
                                          <w:marRight w:val="0"/>
                                          <w:marTop w:val="0"/>
                                          <w:marBottom w:val="0"/>
                                          <w:divBdr>
                                            <w:top w:val="none" w:sz="0" w:space="0" w:color="auto"/>
                                            <w:left w:val="none" w:sz="0" w:space="0" w:color="auto"/>
                                            <w:bottom w:val="none" w:sz="0" w:space="0" w:color="auto"/>
                                            <w:right w:val="none" w:sz="0" w:space="0" w:color="auto"/>
                                          </w:divBdr>
                                        </w:div>
                                        <w:div w:id="495002806">
                                          <w:marLeft w:val="0"/>
                                          <w:marRight w:val="0"/>
                                          <w:marTop w:val="0"/>
                                          <w:marBottom w:val="0"/>
                                          <w:divBdr>
                                            <w:top w:val="none" w:sz="0" w:space="0" w:color="auto"/>
                                            <w:left w:val="none" w:sz="0" w:space="0" w:color="auto"/>
                                            <w:bottom w:val="none" w:sz="0" w:space="0" w:color="auto"/>
                                            <w:right w:val="none" w:sz="0" w:space="0" w:color="auto"/>
                                          </w:divBdr>
                                        </w:div>
                                        <w:div w:id="511066507">
                                          <w:marLeft w:val="0"/>
                                          <w:marRight w:val="0"/>
                                          <w:marTop w:val="0"/>
                                          <w:marBottom w:val="0"/>
                                          <w:divBdr>
                                            <w:top w:val="none" w:sz="0" w:space="0" w:color="auto"/>
                                            <w:left w:val="none" w:sz="0" w:space="0" w:color="auto"/>
                                            <w:bottom w:val="none" w:sz="0" w:space="0" w:color="auto"/>
                                            <w:right w:val="none" w:sz="0" w:space="0" w:color="auto"/>
                                          </w:divBdr>
                                        </w:div>
                                        <w:div w:id="515120751">
                                          <w:marLeft w:val="0"/>
                                          <w:marRight w:val="0"/>
                                          <w:marTop w:val="0"/>
                                          <w:marBottom w:val="0"/>
                                          <w:divBdr>
                                            <w:top w:val="none" w:sz="0" w:space="0" w:color="auto"/>
                                            <w:left w:val="none" w:sz="0" w:space="0" w:color="auto"/>
                                            <w:bottom w:val="none" w:sz="0" w:space="0" w:color="auto"/>
                                            <w:right w:val="none" w:sz="0" w:space="0" w:color="auto"/>
                                          </w:divBdr>
                                        </w:div>
                                        <w:div w:id="519395757">
                                          <w:marLeft w:val="0"/>
                                          <w:marRight w:val="0"/>
                                          <w:marTop w:val="0"/>
                                          <w:marBottom w:val="0"/>
                                          <w:divBdr>
                                            <w:top w:val="none" w:sz="0" w:space="0" w:color="auto"/>
                                            <w:left w:val="none" w:sz="0" w:space="0" w:color="auto"/>
                                            <w:bottom w:val="none" w:sz="0" w:space="0" w:color="auto"/>
                                            <w:right w:val="none" w:sz="0" w:space="0" w:color="auto"/>
                                          </w:divBdr>
                                        </w:div>
                                        <w:div w:id="524709734">
                                          <w:marLeft w:val="0"/>
                                          <w:marRight w:val="0"/>
                                          <w:marTop w:val="0"/>
                                          <w:marBottom w:val="0"/>
                                          <w:divBdr>
                                            <w:top w:val="none" w:sz="0" w:space="0" w:color="auto"/>
                                            <w:left w:val="none" w:sz="0" w:space="0" w:color="auto"/>
                                            <w:bottom w:val="none" w:sz="0" w:space="0" w:color="auto"/>
                                            <w:right w:val="none" w:sz="0" w:space="0" w:color="auto"/>
                                          </w:divBdr>
                                        </w:div>
                                        <w:div w:id="551427134">
                                          <w:marLeft w:val="0"/>
                                          <w:marRight w:val="0"/>
                                          <w:marTop w:val="0"/>
                                          <w:marBottom w:val="0"/>
                                          <w:divBdr>
                                            <w:top w:val="none" w:sz="0" w:space="0" w:color="auto"/>
                                            <w:left w:val="none" w:sz="0" w:space="0" w:color="auto"/>
                                            <w:bottom w:val="none" w:sz="0" w:space="0" w:color="auto"/>
                                            <w:right w:val="none" w:sz="0" w:space="0" w:color="auto"/>
                                          </w:divBdr>
                                        </w:div>
                                        <w:div w:id="557935131">
                                          <w:marLeft w:val="0"/>
                                          <w:marRight w:val="0"/>
                                          <w:marTop w:val="0"/>
                                          <w:marBottom w:val="0"/>
                                          <w:divBdr>
                                            <w:top w:val="none" w:sz="0" w:space="0" w:color="auto"/>
                                            <w:left w:val="none" w:sz="0" w:space="0" w:color="auto"/>
                                            <w:bottom w:val="none" w:sz="0" w:space="0" w:color="auto"/>
                                            <w:right w:val="none" w:sz="0" w:space="0" w:color="auto"/>
                                          </w:divBdr>
                                        </w:div>
                                        <w:div w:id="559562307">
                                          <w:marLeft w:val="0"/>
                                          <w:marRight w:val="0"/>
                                          <w:marTop w:val="0"/>
                                          <w:marBottom w:val="0"/>
                                          <w:divBdr>
                                            <w:top w:val="none" w:sz="0" w:space="0" w:color="auto"/>
                                            <w:left w:val="none" w:sz="0" w:space="0" w:color="auto"/>
                                            <w:bottom w:val="none" w:sz="0" w:space="0" w:color="auto"/>
                                            <w:right w:val="none" w:sz="0" w:space="0" w:color="auto"/>
                                          </w:divBdr>
                                        </w:div>
                                        <w:div w:id="567768788">
                                          <w:marLeft w:val="0"/>
                                          <w:marRight w:val="0"/>
                                          <w:marTop w:val="0"/>
                                          <w:marBottom w:val="0"/>
                                          <w:divBdr>
                                            <w:top w:val="none" w:sz="0" w:space="0" w:color="auto"/>
                                            <w:left w:val="none" w:sz="0" w:space="0" w:color="auto"/>
                                            <w:bottom w:val="none" w:sz="0" w:space="0" w:color="auto"/>
                                            <w:right w:val="none" w:sz="0" w:space="0" w:color="auto"/>
                                          </w:divBdr>
                                        </w:div>
                                        <w:div w:id="569191267">
                                          <w:marLeft w:val="0"/>
                                          <w:marRight w:val="0"/>
                                          <w:marTop w:val="0"/>
                                          <w:marBottom w:val="0"/>
                                          <w:divBdr>
                                            <w:top w:val="none" w:sz="0" w:space="0" w:color="auto"/>
                                            <w:left w:val="none" w:sz="0" w:space="0" w:color="auto"/>
                                            <w:bottom w:val="none" w:sz="0" w:space="0" w:color="auto"/>
                                            <w:right w:val="none" w:sz="0" w:space="0" w:color="auto"/>
                                          </w:divBdr>
                                        </w:div>
                                        <w:div w:id="576407409">
                                          <w:marLeft w:val="0"/>
                                          <w:marRight w:val="0"/>
                                          <w:marTop w:val="0"/>
                                          <w:marBottom w:val="0"/>
                                          <w:divBdr>
                                            <w:top w:val="none" w:sz="0" w:space="0" w:color="auto"/>
                                            <w:left w:val="none" w:sz="0" w:space="0" w:color="auto"/>
                                            <w:bottom w:val="none" w:sz="0" w:space="0" w:color="auto"/>
                                            <w:right w:val="none" w:sz="0" w:space="0" w:color="auto"/>
                                          </w:divBdr>
                                        </w:div>
                                        <w:div w:id="582450821">
                                          <w:marLeft w:val="0"/>
                                          <w:marRight w:val="0"/>
                                          <w:marTop w:val="0"/>
                                          <w:marBottom w:val="0"/>
                                          <w:divBdr>
                                            <w:top w:val="none" w:sz="0" w:space="0" w:color="auto"/>
                                            <w:left w:val="none" w:sz="0" w:space="0" w:color="auto"/>
                                            <w:bottom w:val="none" w:sz="0" w:space="0" w:color="auto"/>
                                            <w:right w:val="none" w:sz="0" w:space="0" w:color="auto"/>
                                          </w:divBdr>
                                        </w:div>
                                        <w:div w:id="586614621">
                                          <w:marLeft w:val="0"/>
                                          <w:marRight w:val="0"/>
                                          <w:marTop w:val="0"/>
                                          <w:marBottom w:val="0"/>
                                          <w:divBdr>
                                            <w:top w:val="none" w:sz="0" w:space="0" w:color="auto"/>
                                            <w:left w:val="none" w:sz="0" w:space="0" w:color="auto"/>
                                            <w:bottom w:val="none" w:sz="0" w:space="0" w:color="auto"/>
                                            <w:right w:val="none" w:sz="0" w:space="0" w:color="auto"/>
                                          </w:divBdr>
                                        </w:div>
                                        <w:div w:id="598375162">
                                          <w:marLeft w:val="0"/>
                                          <w:marRight w:val="0"/>
                                          <w:marTop w:val="0"/>
                                          <w:marBottom w:val="0"/>
                                          <w:divBdr>
                                            <w:top w:val="none" w:sz="0" w:space="0" w:color="auto"/>
                                            <w:left w:val="none" w:sz="0" w:space="0" w:color="auto"/>
                                            <w:bottom w:val="none" w:sz="0" w:space="0" w:color="auto"/>
                                            <w:right w:val="none" w:sz="0" w:space="0" w:color="auto"/>
                                          </w:divBdr>
                                        </w:div>
                                        <w:div w:id="602080773">
                                          <w:marLeft w:val="0"/>
                                          <w:marRight w:val="0"/>
                                          <w:marTop w:val="0"/>
                                          <w:marBottom w:val="0"/>
                                          <w:divBdr>
                                            <w:top w:val="none" w:sz="0" w:space="0" w:color="auto"/>
                                            <w:left w:val="none" w:sz="0" w:space="0" w:color="auto"/>
                                            <w:bottom w:val="none" w:sz="0" w:space="0" w:color="auto"/>
                                            <w:right w:val="none" w:sz="0" w:space="0" w:color="auto"/>
                                          </w:divBdr>
                                        </w:div>
                                        <w:div w:id="604725423">
                                          <w:marLeft w:val="0"/>
                                          <w:marRight w:val="0"/>
                                          <w:marTop w:val="0"/>
                                          <w:marBottom w:val="0"/>
                                          <w:divBdr>
                                            <w:top w:val="none" w:sz="0" w:space="0" w:color="auto"/>
                                            <w:left w:val="none" w:sz="0" w:space="0" w:color="auto"/>
                                            <w:bottom w:val="none" w:sz="0" w:space="0" w:color="auto"/>
                                            <w:right w:val="none" w:sz="0" w:space="0" w:color="auto"/>
                                          </w:divBdr>
                                        </w:div>
                                        <w:div w:id="606620478">
                                          <w:marLeft w:val="0"/>
                                          <w:marRight w:val="0"/>
                                          <w:marTop w:val="0"/>
                                          <w:marBottom w:val="0"/>
                                          <w:divBdr>
                                            <w:top w:val="none" w:sz="0" w:space="0" w:color="auto"/>
                                            <w:left w:val="none" w:sz="0" w:space="0" w:color="auto"/>
                                            <w:bottom w:val="none" w:sz="0" w:space="0" w:color="auto"/>
                                            <w:right w:val="none" w:sz="0" w:space="0" w:color="auto"/>
                                          </w:divBdr>
                                        </w:div>
                                        <w:div w:id="607389035">
                                          <w:marLeft w:val="0"/>
                                          <w:marRight w:val="0"/>
                                          <w:marTop w:val="0"/>
                                          <w:marBottom w:val="0"/>
                                          <w:divBdr>
                                            <w:top w:val="none" w:sz="0" w:space="0" w:color="auto"/>
                                            <w:left w:val="none" w:sz="0" w:space="0" w:color="auto"/>
                                            <w:bottom w:val="none" w:sz="0" w:space="0" w:color="auto"/>
                                            <w:right w:val="none" w:sz="0" w:space="0" w:color="auto"/>
                                          </w:divBdr>
                                        </w:div>
                                        <w:div w:id="614825521">
                                          <w:marLeft w:val="0"/>
                                          <w:marRight w:val="0"/>
                                          <w:marTop w:val="0"/>
                                          <w:marBottom w:val="0"/>
                                          <w:divBdr>
                                            <w:top w:val="none" w:sz="0" w:space="0" w:color="auto"/>
                                            <w:left w:val="none" w:sz="0" w:space="0" w:color="auto"/>
                                            <w:bottom w:val="none" w:sz="0" w:space="0" w:color="auto"/>
                                            <w:right w:val="none" w:sz="0" w:space="0" w:color="auto"/>
                                          </w:divBdr>
                                        </w:div>
                                        <w:div w:id="647900136">
                                          <w:marLeft w:val="0"/>
                                          <w:marRight w:val="0"/>
                                          <w:marTop w:val="0"/>
                                          <w:marBottom w:val="0"/>
                                          <w:divBdr>
                                            <w:top w:val="none" w:sz="0" w:space="0" w:color="auto"/>
                                            <w:left w:val="none" w:sz="0" w:space="0" w:color="auto"/>
                                            <w:bottom w:val="none" w:sz="0" w:space="0" w:color="auto"/>
                                            <w:right w:val="none" w:sz="0" w:space="0" w:color="auto"/>
                                          </w:divBdr>
                                        </w:div>
                                        <w:div w:id="651181260">
                                          <w:marLeft w:val="0"/>
                                          <w:marRight w:val="0"/>
                                          <w:marTop w:val="0"/>
                                          <w:marBottom w:val="0"/>
                                          <w:divBdr>
                                            <w:top w:val="none" w:sz="0" w:space="0" w:color="auto"/>
                                            <w:left w:val="none" w:sz="0" w:space="0" w:color="auto"/>
                                            <w:bottom w:val="none" w:sz="0" w:space="0" w:color="auto"/>
                                            <w:right w:val="none" w:sz="0" w:space="0" w:color="auto"/>
                                          </w:divBdr>
                                        </w:div>
                                        <w:div w:id="652298041">
                                          <w:marLeft w:val="0"/>
                                          <w:marRight w:val="0"/>
                                          <w:marTop w:val="0"/>
                                          <w:marBottom w:val="0"/>
                                          <w:divBdr>
                                            <w:top w:val="none" w:sz="0" w:space="0" w:color="auto"/>
                                            <w:left w:val="none" w:sz="0" w:space="0" w:color="auto"/>
                                            <w:bottom w:val="none" w:sz="0" w:space="0" w:color="auto"/>
                                            <w:right w:val="none" w:sz="0" w:space="0" w:color="auto"/>
                                          </w:divBdr>
                                        </w:div>
                                        <w:div w:id="655761838">
                                          <w:marLeft w:val="0"/>
                                          <w:marRight w:val="0"/>
                                          <w:marTop w:val="0"/>
                                          <w:marBottom w:val="0"/>
                                          <w:divBdr>
                                            <w:top w:val="none" w:sz="0" w:space="0" w:color="auto"/>
                                            <w:left w:val="none" w:sz="0" w:space="0" w:color="auto"/>
                                            <w:bottom w:val="none" w:sz="0" w:space="0" w:color="auto"/>
                                            <w:right w:val="none" w:sz="0" w:space="0" w:color="auto"/>
                                          </w:divBdr>
                                        </w:div>
                                        <w:div w:id="667828004">
                                          <w:marLeft w:val="0"/>
                                          <w:marRight w:val="0"/>
                                          <w:marTop w:val="0"/>
                                          <w:marBottom w:val="0"/>
                                          <w:divBdr>
                                            <w:top w:val="none" w:sz="0" w:space="0" w:color="auto"/>
                                            <w:left w:val="none" w:sz="0" w:space="0" w:color="auto"/>
                                            <w:bottom w:val="none" w:sz="0" w:space="0" w:color="auto"/>
                                            <w:right w:val="none" w:sz="0" w:space="0" w:color="auto"/>
                                          </w:divBdr>
                                        </w:div>
                                        <w:div w:id="677847293">
                                          <w:marLeft w:val="0"/>
                                          <w:marRight w:val="0"/>
                                          <w:marTop w:val="0"/>
                                          <w:marBottom w:val="0"/>
                                          <w:divBdr>
                                            <w:top w:val="none" w:sz="0" w:space="0" w:color="auto"/>
                                            <w:left w:val="none" w:sz="0" w:space="0" w:color="auto"/>
                                            <w:bottom w:val="none" w:sz="0" w:space="0" w:color="auto"/>
                                            <w:right w:val="none" w:sz="0" w:space="0" w:color="auto"/>
                                          </w:divBdr>
                                        </w:div>
                                        <w:div w:id="689457721">
                                          <w:marLeft w:val="0"/>
                                          <w:marRight w:val="0"/>
                                          <w:marTop w:val="0"/>
                                          <w:marBottom w:val="0"/>
                                          <w:divBdr>
                                            <w:top w:val="none" w:sz="0" w:space="0" w:color="auto"/>
                                            <w:left w:val="none" w:sz="0" w:space="0" w:color="auto"/>
                                            <w:bottom w:val="none" w:sz="0" w:space="0" w:color="auto"/>
                                            <w:right w:val="none" w:sz="0" w:space="0" w:color="auto"/>
                                          </w:divBdr>
                                        </w:div>
                                        <w:div w:id="692925899">
                                          <w:marLeft w:val="0"/>
                                          <w:marRight w:val="0"/>
                                          <w:marTop w:val="0"/>
                                          <w:marBottom w:val="0"/>
                                          <w:divBdr>
                                            <w:top w:val="none" w:sz="0" w:space="0" w:color="auto"/>
                                            <w:left w:val="none" w:sz="0" w:space="0" w:color="auto"/>
                                            <w:bottom w:val="none" w:sz="0" w:space="0" w:color="auto"/>
                                            <w:right w:val="none" w:sz="0" w:space="0" w:color="auto"/>
                                          </w:divBdr>
                                        </w:div>
                                        <w:div w:id="694887807">
                                          <w:marLeft w:val="0"/>
                                          <w:marRight w:val="0"/>
                                          <w:marTop w:val="0"/>
                                          <w:marBottom w:val="0"/>
                                          <w:divBdr>
                                            <w:top w:val="none" w:sz="0" w:space="0" w:color="auto"/>
                                            <w:left w:val="none" w:sz="0" w:space="0" w:color="auto"/>
                                            <w:bottom w:val="none" w:sz="0" w:space="0" w:color="auto"/>
                                            <w:right w:val="none" w:sz="0" w:space="0" w:color="auto"/>
                                          </w:divBdr>
                                        </w:div>
                                        <w:div w:id="702021857">
                                          <w:marLeft w:val="0"/>
                                          <w:marRight w:val="0"/>
                                          <w:marTop w:val="0"/>
                                          <w:marBottom w:val="0"/>
                                          <w:divBdr>
                                            <w:top w:val="none" w:sz="0" w:space="0" w:color="auto"/>
                                            <w:left w:val="none" w:sz="0" w:space="0" w:color="auto"/>
                                            <w:bottom w:val="none" w:sz="0" w:space="0" w:color="auto"/>
                                            <w:right w:val="none" w:sz="0" w:space="0" w:color="auto"/>
                                          </w:divBdr>
                                        </w:div>
                                        <w:div w:id="717243360">
                                          <w:marLeft w:val="0"/>
                                          <w:marRight w:val="0"/>
                                          <w:marTop w:val="0"/>
                                          <w:marBottom w:val="0"/>
                                          <w:divBdr>
                                            <w:top w:val="none" w:sz="0" w:space="0" w:color="auto"/>
                                            <w:left w:val="none" w:sz="0" w:space="0" w:color="auto"/>
                                            <w:bottom w:val="none" w:sz="0" w:space="0" w:color="auto"/>
                                            <w:right w:val="none" w:sz="0" w:space="0" w:color="auto"/>
                                          </w:divBdr>
                                        </w:div>
                                        <w:div w:id="741947940">
                                          <w:marLeft w:val="0"/>
                                          <w:marRight w:val="0"/>
                                          <w:marTop w:val="0"/>
                                          <w:marBottom w:val="0"/>
                                          <w:divBdr>
                                            <w:top w:val="none" w:sz="0" w:space="0" w:color="auto"/>
                                            <w:left w:val="none" w:sz="0" w:space="0" w:color="auto"/>
                                            <w:bottom w:val="none" w:sz="0" w:space="0" w:color="auto"/>
                                            <w:right w:val="none" w:sz="0" w:space="0" w:color="auto"/>
                                          </w:divBdr>
                                        </w:div>
                                        <w:div w:id="799762371">
                                          <w:marLeft w:val="0"/>
                                          <w:marRight w:val="0"/>
                                          <w:marTop w:val="0"/>
                                          <w:marBottom w:val="0"/>
                                          <w:divBdr>
                                            <w:top w:val="none" w:sz="0" w:space="0" w:color="auto"/>
                                            <w:left w:val="none" w:sz="0" w:space="0" w:color="auto"/>
                                            <w:bottom w:val="none" w:sz="0" w:space="0" w:color="auto"/>
                                            <w:right w:val="none" w:sz="0" w:space="0" w:color="auto"/>
                                          </w:divBdr>
                                        </w:div>
                                        <w:div w:id="802624139">
                                          <w:marLeft w:val="0"/>
                                          <w:marRight w:val="0"/>
                                          <w:marTop w:val="0"/>
                                          <w:marBottom w:val="0"/>
                                          <w:divBdr>
                                            <w:top w:val="none" w:sz="0" w:space="0" w:color="auto"/>
                                            <w:left w:val="none" w:sz="0" w:space="0" w:color="auto"/>
                                            <w:bottom w:val="none" w:sz="0" w:space="0" w:color="auto"/>
                                            <w:right w:val="none" w:sz="0" w:space="0" w:color="auto"/>
                                          </w:divBdr>
                                        </w:div>
                                        <w:div w:id="805468585">
                                          <w:marLeft w:val="0"/>
                                          <w:marRight w:val="0"/>
                                          <w:marTop w:val="0"/>
                                          <w:marBottom w:val="0"/>
                                          <w:divBdr>
                                            <w:top w:val="none" w:sz="0" w:space="0" w:color="auto"/>
                                            <w:left w:val="none" w:sz="0" w:space="0" w:color="auto"/>
                                            <w:bottom w:val="none" w:sz="0" w:space="0" w:color="auto"/>
                                            <w:right w:val="none" w:sz="0" w:space="0" w:color="auto"/>
                                          </w:divBdr>
                                        </w:div>
                                        <w:div w:id="833566462">
                                          <w:marLeft w:val="0"/>
                                          <w:marRight w:val="0"/>
                                          <w:marTop w:val="0"/>
                                          <w:marBottom w:val="0"/>
                                          <w:divBdr>
                                            <w:top w:val="none" w:sz="0" w:space="0" w:color="auto"/>
                                            <w:left w:val="none" w:sz="0" w:space="0" w:color="auto"/>
                                            <w:bottom w:val="none" w:sz="0" w:space="0" w:color="auto"/>
                                            <w:right w:val="none" w:sz="0" w:space="0" w:color="auto"/>
                                          </w:divBdr>
                                        </w:div>
                                        <w:div w:id="837229716">
                                          <w:marLeft w:val="0"/>
                                          <w:marRight w:val="0"/>
                                          <w:marTop w:val="0"/>
                                          <w:marBottom w:val="0"/>
                                          <w:divBdr>
                                            <w:top w:val="none" w:sz="0" w:space="0" w:color="auto"/>
                                            <w:left w:val="none" w:sz="0" w:space="0" w:color="auto"/>
                                            <w:bottom w:val="none" w:sz="0" w:space="0" w:color="auto"/>
                                            <w:right w:val="none" w:sz="0" w:space="0" w:color="auto"/>
                                          </w:divBdr>
                                        </w:div>
                                        <w:div w:id="842547257">
                                          <w:marLeft w:val="0"/>
                                          <w:marRight w:val="0"/>
                                          <w:marTop w:val="0"/>
                                          <w:marBottom w:val="0"/>
                                          <w:divBdr>
                                            <w:top w:val="none" w:sz="0" w:space="0" w:color="auto"/>
                                            <w:left w:val="none" w:sz="0" w:space="0" w:color="auto"/>
                                            <w:bottom w:val="none" w:sz="0" w:space="0" w:color="auto"/>
                                            <w:right w:val="none" w:sz="0" w:space="0" w:color="auto"/>
                                          </w:divBdr>
                                        </w:div>
                                        <w:div w:id="848721095">
                                          <w:marLeft w:val="0"/>
                                          <w:marRight w:val="0"/>
                                          <w:marTop w:val="0"/>
                                          <w:marBottom w:val="0"/>
                                          <w:divBdr>
                                            <w:top w:val="none" w:sz="0" w:space="0" w:color="auto"/>
                                            <w:left w:val="none" w:sz="0" w:space="0" w:color="auto"/>
                                            <w:bottom w:val="none" w:sz="0" w:space="0" w:color="auto"/>
                                            <w:right w:val="none" w:sz="0" w:space="0" w:color="auto"/>
                                          </w:divBdr>
                                        </w:div>
                                        <w:div w:id="855000716">
                                          <w:marLeft w:val="0"/>
                                          <w:marRight w:val="0"/>
                                          <w:marTop w:val="0"/>
                                          <w:marBottom w:val="0"/>
                                          <w:divBdr>
                                            <w:top w:val="none" w:sz="0" w:space="0" w:color="auto"/>
                                            <w:left w:val="none" w:sz="0" w:space="0" w:color="auto"/>
                                            <w:bottom w:val="none" w:sz="0" w:space="0" w:color="auto"/>
                                            <w:right w:val="none" w:sz="0" w:space="0" w:color="auto"/>
                                          </w:divBdr>
                                        </w:div>
                                        <w:div w:id="870269422">
                                          <w:marLeft w:val="0"/>
                                          <w:marRight w:val="0"/>
                                          <w:marTop w:val="0"/>
                                          <w:marBottom w:val="0"/>
                                          <w:divBdr>
                                            <w:top w:val="none" w:sz="0" w:space="0" w:color="auto"/>
                                            <w:left w:val="none" w:sz="0" w:space="0" w:color="auto"/>
                                            <w:bottom w:val="none" w:sz="0" w:space="0" w:color="auto"/>
                                            <w:right w:val="none" w:sz="0" w:space="0" w:color="auto"/>
                                          </w:divBdr>
                                        </w:div>
                                        <w:div w:id="903417223">
                                          <w:marLeft w:val="0"/>
                                          <w:marRight w:val="0"/>
                                          <w:marTop w:val="0"/>
                                          <w:marBottom w:val="0"/>
                                          <w:divBdr>
                                            <w:top w:val="none" w:sz="0" w:space="0" w:color="auto"/>
                                            <w:left w:val="none" w:sz="0" w:space="0" w:color="auto"/>
                                            <w:bottom w:val="none" w:sz="0" w:space="0" w:color="auto"/>
                                            <w:right w:val="none" w:sz="0" w:space="0" w:color="auto"/>
                                          </w:divBdr>
                                        </w:div>
                                        <w:div w:id="910428278">
                                          <w:marLeft w:val="0"/>
                                          <w:marRight w:val="0"/>
                                          <w:marTop w:val="0"/>
                                          <w:marBottom w:val="0"/>
                                          <w:divBdr>
                                            <w:top w:val="none" w:sz="0" w:space="0" w:color="auto"/>
                                            <w:left w:val="none" w:sz="0" w:space="0" w:color="auto"/>
                                            <w:bottom w:val="none" w:sz="0" w:space="0" w:color="auto"/>
                                            <w:right w:val="none" w:sz="0" w:space="0" w:color="auto"/>
                                          </w:divBdr>
                                        </w:div>
                                        <w:div w:id="912355518">
                                          <w:marLeft w:val="0"/>
                                          <w:marRight w:val="0"/>
                                          <w:marTop w:val="0"/>
                                          <w:marBottom w:val="0"/>
                                          <w:divBdr>
                                            <w:top w:val="none" w:sz="0" w:space="0" w:color="auto"/>
                                            <w:left w:val="none" w:sz="0" w:space="0" w:color="auto"/>
                                            <w:bottom w:val="none" w:sz="0" w:space="0" w:color="auto"/>
                                            <w:right w:val="none" w:sz="0" w:space="0" w:color="auto"/>
                                          </w:divBdr>
                                        </w:div>
                                        <w:div w:id="922186239">
                                          <w:marLeft w:val="0"/>
                                          <w:marRight w:val="0"/>
                                          <w:marTop w:val="0"/>
                                          <w:marBottom w:val="0"/>
                                          <w:divBdr>
                                            <w:top w:val="none" w:sz="0" w:space="0" w:color="auto"/>
                                            <w:left w:val="none" w:sz="0" w:space="0" w:color="auto"/>
                                            <w:bottom w:val="none" w:sz="0" w:space="0" w:color="auto"/>
                                            <w:right w:val="none" w:sz="0" w:space="0" w:color="auto"/>
                                          </w:divBdr>
                                        </w:div>
                                        <w:div w:id="926308129">
                                          <w:marLeft w:val="0"/>
                                          <w:marRight w:val="0"/>
                                          <w:marTop w:val="0"/>
                                          <w:marBottom w:val="0"/>
                                          <w:divBdr>
                                            <w:top w:val="none" w:sz="0" w:space="0" w:color="auto"/>
                                            <w:left w:val="none" w:sz="0" w:space="0" w:color="auto"/>
                                            <w:bottom w:val="none" w:sz="0" w:space="0" w:color="auto"/>
                                            <w:right w:val="none" w:sz="0" w:space="0" w:color="auto"/>
                                          </w:divBdr>
                                        </w:div>
                                        <w:div w:id="928198138">
                                          <w:marLeft w:val="0"/>
                                          <w:marRight w:val="0"/>
                                          <w:marTop w:val="0"/>
                                          <w:marBottom w:val="0"/>
                                          <w:divBdr>
                                            <w:top w:val="none" w:sz="0" w:space="0" w:color="auto"/>
                                            <w:left w:val="none" w:sz="0" w:space="0" w:color="auto"/>
                                            <w:bottom w:val="none" w:sz="0" w:space="0" w:color="auto"/>
                                            <w:right w:val="none" w:sz="0" w:space="0" w:color="auto"/>
                                          </w:divBdr>
                                        </w:div>
                                        <w:div w:id="930894192">
                                          <w:marLeft w:val="0"/>
                                          <w:marRight w:val="0"/>
                                          <w:marTop w:val="0"/>
                                          <w:marBottom w:val="0"/>
                                          <w:divBdr>
                                            <w:top w:val="none" w:sz="0" w:space="0" w:color="auto"/>
                                            <w:left w:val="none" w:sz="0" w:space="0" w:color="auto"/>
                                            <w:bottom w:val="none" w:sz="0" w:space="0" w:color="auto"/>
                                            <w:right w:val="none" w:sz="0" w:space="0" w:color="auto"/>
                                          </w:divBdr>
                                        </w:div>
                                        <w:div w:id="943852463">
                                          <w:marLeft w:val="0"/>
                                          <w:marRight w:val="0"/>
                                          <w:marTop w:val="0"/>
                                          <w:marBottom w:val="0"/>
                                          <w:divBdr>
                                            <w:top w:val="none" w:sz="0" w:space="0" w:color="auto"/>
                                            <w:left w:val="none" w:sz="0" w:space="0" w:color="auto"/>
                                            <w:bottom w:val="none" w:sz="0" w:space="0" w:color="auto"/>
                                            <w:right w:val="none" w:sz="0" w:space="0" w:color="auto"/>
                                          </w:divBdr>
                                        </w:div>
                                        <w:div w:id="948660180">
                                          <w:marLeft w:val="0"/>
                                          <w:marRight w:val="0"/>
                                          <w:marTop w:val="0"/>
                                          <w:marBottom w:val="0"/>
                                          <w:divBdr>
                                            <w:top w:val="none" w:sz="0" w:space="0" w:color="auto"/>
                                            <w:left w:val="none" w:sz="0" w:space="0" w:color="auto"/>
                                            <w:bottom w:val="none" w:sz="0" w:space="0" w:color="auto"/>
                                            <w:right w:val="none" w:sz="0" w:space="0" w:color="auto"/>
                                          </w:divBdr>
                                        </w:div>
                                        <w:div w:id="967317820">
                                          <w:marLeft w:val="0"/>
                                          <w:marRight w:val="0"/>
                                          <w:marTop w:val="0"/>
                                          <w:marBottom w:val="0"/>
                                          <w:divBdr>
                                            <w:top w:val="none" w:sz="0" w:space="0" w:color="auto"/>
                                            <w:left w:val="none" w:sz="0" w:space="0" w:color="auto"/>
                                            <w:bottom w:val="none" w:sz="0" w:space="0" w:color="auto"/>
                                            <w:right w:val="none" w:sz="0" w:space="0" w:color="auto"/>
                                          </w:divBdr>
                                        </w:div>
                                        <w:div w:id="969167649">
                                          <w:marLeft w:val="0"/>
                                          <w:marRight w:val="0"/>
                                          <w:marTop w:val="0"/>
                                          <w:marBottom w:val="0"/>
                                          <w:divBdr>
                                            <w:top w:val="none" w:sz="0" w:space="0" w:color="auto"/>
                                            <w:left w:val="none" w:sz="0" w:space="0" w:color="auto"/>
                                            <w:bottom w:val="none" w:sz="0" w:space="0" w:color="auto"/>
                                            <w:right w:val="none" w:sz="0" w:space="0" w:color="auto"/>
                                          </w:divBdr>
                                        </w:div>
                                        <w:div w:id="1005018926">
                                          <w:marLeft w:val="0"/>
                                          <w:marRight w:val="0"/>
                                          <w:marTop w:val="0"/>
                                          <w:marBottom w:val="0"/>
                                          <w:divBdr>
                                            <w:top w:val="none" w:sz="0" w:space="0" w:color="auto"/>
                                            <w:left w:val="none" w:sz="0" w:space="0" w:color="auto"/>
                                            <w:bottom w:val="none" w:sz="0" w:space="0" w:color="auto"/>
                                            <w:right w:val="none" w:sz="0" w:space="0" w:color="auto"/>
                                          </w:divBdr>
                                        </w:div>
                                        <w:div w:id="1012609250">
                                          <w:marLeft w:val="0"/>
                                          <w:marRight w:val="0"/>
                                          <w:marTop w:val="0"/>
                                          <w:marBottom w:val="0"/>
                                          <w:divBdr>
                                            <w:top w:val="none" w:sz="0" w:space="0" w:color="auto"/>
                                            <w:left w:val="none" w:sz="0" w:space="0" w:color="auto"/>
                                            <w:bottom w:val="none" w:sz="0" w:space="0" w:color="auto"/>
                                            <w:right w:val="none" w:sz="0" w:space="0" w:color="auto"/>
                                          </w:divBdr>
                                        </w:div>
                                        <w:div w:id="1056779434">
                                          <w:marLeft w:val="0"/>
                                          <w:marRight w:val="0"/>
                                          <w:marTop w:val="0"/>
                                          <w:marBottom w:val="0"/>
                                          <w:divBdr>
                                            <w:top w:val="none" w:sz="0" w:space="0" w:color="auto"/>
                                            <w:left w:val="none" w:sz="0" w:space="0" w:color="auto"/>
                                            <w:bottom w:val="none" w:sz="0" w:space="0" w:color="auto"/>
                                            <w:right w:val="none" w:sz="0" w:space="0" w:color="auto"/>
                                          </w:divBdr>
                                        </w:div>
                                        <w:div w:id="1075937086">
                                          <w:marLeft w:val="0"/>
                                          <w:marRight w:val="0"/>
                                          <w:marTop w:val="0"/>
                                          <w:marBottom w:val="0"/>
                                          <w:divBdr>
                                            <w:top w:val="none" w:sz="0" w:space="0" w:color="auto"/>
                                            <w:left w:val="none" w:sz="0" w:space="0" w:color="auto"/>
                                            <w:bottom w:val="none" w:sz="0" w:space="0" w:color="auto"/>
                                            <w:right w:val="none" w:sz="0" w:space="0" w:color="auto"/>
                                          </w:divBdr>
                                        </w:div>
                                        <w:div w:id="1078943456">
                                          <w:marLeft w:val="0"/>
                                          <w:marRight w:val="0"/>
                                          <w:marTop w:val="0"/>
                                          <w:marBottom w:val="0"/>
                                          <w:divBdr>
                                            <w:top w:val="none" w:sz="0" w:space="0" w:color="auto"/>
                                            <w:left w:val="none" w:sz="0" w:space="0" w:color="auto"/>
                                            <w:bottom w:val="none" w:sz="0" w:space="0" w:color="auto"/>
                                            <w:right w:val="none" w:sz="0" w:space="0" w:color="auto"/>
                                          </w:divBdr>
                                        </w:div>
                                        <w:div w:id="1096054102">
                                          <w:marLeft w:val="0"/>
                                          <w:marRight w:val="0"/>
                                          <w:marTop w:val="0"/>
                                          <w:marBottom w:val="0"/>
                                          <w:divBdr>
                                            <w:top w:val="none" w:sz="0" w:space="0" w:color="auto"/>
                                            <w:left w:val="none" w:sz="0" w:space="0" w:color="auto"/>
                                            <w:bottom w:val="none" w:sz="0" w:space="0" w:color="auto"/>
                                            <w:right w:val="none" w:sz="0" w:space="0" w:color="auto"/>
                                          </w:divBdr>
                                        </w:div>
                                        <w:div w:id="1105541678">
                                          <w:marLeft w:val="0"/>
                                          <w:marRight w:val="0"/>
                                          <w:marTop w:val="0"/>
                                          <w:marBottom w:val="0"/>
                                          <w:divBdr>
                                            <w:top w:val="none" w:sz="0" w:space="0" w:color="auto"/>
                                            <w:left w:val="none" w:sz="0" w:space="0" w:color="auto"/>
                                            <w:bottom w:val="none" w:sz="0" w:space="0" w:color="auto"/>
                                            <w:right w:val="none" w:sz="0" w:space="0" w:color="auto"/>
                                          </w:divBdr>
                                        </w:div>
                                        <w:div w:id="1112936638">
                                          <w:marLeft w:val="0"/>
                                          <w:marRight w:val="0"/>
                                          <w:marTop w:val="0"/>
                                          <w:marBottom w:val="0"/>
                                          <w:divBdr>
                                            <w:top w:val="none" w:sz="0" w:space="0" w:color="auto"/>
                                            <w:left w:val="none" w:sz="0" w:space="0" w:color="auto"/>
                                            <w:bottom w:val="none" w:sz="0" w:space="0" w:color="auto"/>
                                            <w:right w:val="none" w:sz="0" w:space="0" w:color="auto"/>
                                          </w:divBdr>
                                        </w:div>
                                        <w:div w:id="1116100523">
                                          <w:marLeft w:val="0"/>
                                          <w:marRight w:val="0"/>
                                          <w:marTop w:val="0"/>
                                          <w:marBottom w:val="0"/>
                                          <w:divBdr>
                                            <w:top w:val="none" w:sz="0" w:space="0" w:color="auto"/>
                                            <w:left w:val="none" w:sz="0" w:space="0" w:color="auto"/>
                                            <w:bottom w:val="none" w:sz="0" w:space="0" w:color="auto"/>
                                            <w:right w:val="none" w:sz="0" w:space="0" w:color="auto"/>
                                          </w:divBdr>
                                        </w:div>
                                        <w:div w:id="1124735336">
                                          <w:marLeft w:val="0"/>
                                          <w:marRight w:val="0"/>
                                          <w:marTop w:val="0"/>
                                          <w:marBottom w:val="0"/>
                                          <w:divBdr>
                                            <w:top w:val="none" w:sz="0" w:space="0" w:color="auto"/>
                                            <w:left w:val="none" w:sz="0" w:space="0" w:color="auto"/>
                                            <w:bottom w:val="none" w:sz="0" w:space="0" w:color="auto"/>
                                            <w:right w:val="none" w:sz="0" w:space="0" w:color="auto"/>
                                          </w:divBdr>
                                        </w:div>
                                        <w:div w:id="1154297763">
                                          <w:marLeft w:val="0"/>
                                          <w:marRight w:val="0"/>
                                          <w:marTop w:val="0"/>
                                          <w:marBottom w:val="0"/>
                                          <w:divBdr>
                                            <w:top w:val="none" w:sz="0" w:space="0" w:color="auto"/>
                                            <w:left w:val="none" w:sz="0" w:space="0" w:color="auto"/>
                                            <w:bottom w:val="none" w:sz="0" w:space="0" w:color="auto"/>
                                            <w:right w:val="none" w:sz="0" w:space="0" w:color="auto"/>
                                          </w:divBdr>
                                        </w:div>
                                        <w:div w:id="1163622855">
                                          <w:marLeft w:val="0"/>
                                          <w:marRight w:val="0"/>
                                          <w:marTop w:val="0"/>
                                          <w:marBottom w:val="0"/>
                                          <w:divBdr>
                                            <w:top w:val="none" w:sz="0" w:space="0" w:color="auto"/>
                                            <w:left w:val="none" w:sz="0" w:space="0" w:color="auto"/>
                                            <w:bottom w:val="none" w:sz="0" w:space="0" w:color="auto"/>
                                            <w:right w:val="none" w:sz="0" w:space="0" w:color="auto"/>
                                          </w:divBdr>
                                        </w:div>
                                        <w:div w:id="1168400022">
                                          <w:marLeft w:val="0"/>
                                          <w:marRight w:val="0"/>
                                          <w:marTop w:val="0"/>
                                          <w:marBottom w:val="0"/>
                                          <w:divBdr>
                                            <w:top w:val="none" w:sz="0" w:space="0" w:color="auto"/>
                                            <w:left w:val="none" w:sz="0" w:space="0" w:color="auto"/>
                                            <w:bottom w:val="none" w:sz="0" w:space="0" w:color="auto"/>
                                            <w:right w:val="none" w:sz="0" w:space="0" w:color="auto"/>
                                          </w:divBdr>
                                        </w:div>
                                        <w:div w:id="1184395865">
                                          <w:marLeft w:val="0"/>
                                          <w:marRight w:val="0"/>
                                          <w:marTop w:val="0"/>
                                          <w:marBottom w:val="0"/>
                                          <w:divBdr>
                                            <w:top w:val="none" w:sz="0" w:space="0" w:color="auto"/>
                                            <w:left w:val="none" w:sz="0" w:space="0" w:color="auto"/>
                                            <w:bottom w:val="none" w:sz="0" w:space="0" w:color="auto"/>
                                            <w:right w:val="none" w:sz="0" w:space="0" w:color="auto"/>
                                          </w:divBdr>
                                        </w:div>
                                        <w:div w:id="1211841550">
                                          <w:marLeft w:val="0"/>
                                          <w:marRight w:val="0"/>
                                          <w:marTop w:val="0"/>
                                          <w:marBottom w:val="0"/>
                                          <w:divBdr>
                                            <w:top w:val="none" w:sz="0" w:space="0" w:color="auto"/>
                                            <w:left w:val="none" w:sz="0" w:space="0" w:color="auto"/>
                                            <w:bottom w:val="none" w:sz="0" w:space="0" w:color="auto"/>
                                            <w:right w:val="none" w:sz="0" w:space="0" w:color="auto"/>
                                          </w:divBdr>
                                        </w:div>
                                        <w:div w:id="1228149139">
                                          <w:marLeft w:val="0"/>
                                          <w:marRight w:val="0"/>
                                          <w:marTop w:val="0"/>
                                          <w:marBottom w:val="0"/>
                                          <w:divBdr>
                                            <w:top w:val="none" w:sz="0" w:space="0" w:color="auto"/>
                                            <w:left w:val="none" w:sz="0" w:space="0" w:color="auto"/>
                                            <w:bottom w:val="none" w:sz="0" w:space="0" w:color="auto"/>
                                            <w:right w:val="none" w:sz="0" w:space="0" w:color="auto"/>
                                          </w:divBdr>
                                        </w:div>
                                        <w:div w:id="1235894734">
                                          <w:marLeft w:val="0"/>
                                          <w:marRight w:val="0"/>
                                          <w:marTop w:val="0"/>
                                          <w:marBottom w:val="0"/>
                                          <w:divBdr>
                                            <w:top w:val="none" w:sz="0" w:space="0" w:color="auto"/>
                                            <w:left w:val="none" w:sz="0" w:space="0" w:color="auto"/>
                                            <w:bottom w:val="none" w:sz="0" w:space="0" w:color="auto"/>
                                            <w:right w:val="none" w:sz="0" w:space="0" w:color="auto"/>
                                          </w:divBdr>
                                        </w:div>
                                        <w:div w:id="1237739117">
                                          <w:marLeft w:val="0"/>
                                          <w:marRight w:val="0"/>
                                          <w:marTop w:val="0"/>
                                          <w:marBottom w:val="0"/>
                                          <w:divBdr>
                                            <w:top w:val="none" w:sz="0" w:space="0" w:color="auto"/>
                                            <w:left w:val="none" w:sz="0" w:space="0" w:color="auto"/>
                                            <w:bottom w:val="none" w:sz="0" w:space="0" w:color="auto"/>
                                            <w:right w:val="none" w:sz="0" w:space="0" w:color="auto"/>
                                          </w:divBdr>
                                        </w:div>
                                        <w:div w:id="1242790056">
                                          <w:marLeft w:val="0"/>
                                          <w:marRight w:val="0"/>
                                          <w:marTop w:val="0"/>
                                          <w:marBottom w:val="0"/>
                                          <w:divBdr>
                                            <w:top w:val="none" w:sz="0" w:space="0" w:color="auto"/>
                                            <w:left w:val="none" w:sz="0" w:space="0" w:color="auto"/>
                                            <w:bottom w:val="none" w:sz="0" w:space="0" w:color="auto"/>
                                            <w:right w:val="none" w:sz="0" w:space="0" w:color="auto"/>
                                          </w:divBdr>
                                        </w:div>
                                        <w:div w:id="1260334015">
                                          <w:marLeft w:val="0"/>
                                          <w:marRight w:val="0"/>
                                          <w:marTop w:val="0"/>
                                          <w:marBottom w:val="0"/>
                                          <w:divBdr>
                                            <w:top w:val="none" w:sz="0" w:space="0" w:color="auto"/>
                                            <w:left w:val="none" w:sz="0" w:space="0" w:color="auto"/>
                                            <w:bottom w:val="none" w:sz="0" w:space="0" w:color="auto"/>
                                            <w:right w:val="none" w:sz="0" w:space="0" w:color="auto"/>
                                          </w:divBdr>
                                        </w:div>
                                        <w:div w:id="1263493136">
                                          <w:marLeft w:val="0"/>
                                          <w:marRight w:val="0"/>
                                          <w:marTop w:val="0"/>
                                          <w:marBottom w:val="0"/>
                                          <w:divBdr>
                                            <w:top w:val="none" w:sz="0" w:space="0" w:color="auto"/>
                                            <w:left w:val="none" w:sz="0" w:space="0" w:color="auto"/>
                                            <w:bottom w:val="none" w:sz="0" w:space="0" w:color="auto"/>
                                            <w:right w:val="none" w:sz="0" w:space="0" w:color="auto"/>
                                          </w:divBdr>
                                        </w:div>
                                        <w:div w:id="1264799190">
                                          <w:marLeft w:val="0"/>
                                          <w:marRight w:val="0"/>
                                          <w:marTop w:val="0"/>
                                          <w:marBottom w:val="0"/>
                                          <w:divBdr>
                                            <w:top w:val="none" w:sz="0" w:space="0" w:color="auto"/>
                                            <w:left w:val="none" w:sz="0" w:space="0" w:color="auto"/>
                                            <w:bottom w:val="none" w:sz="0" w:space="0" w:color="auto"/>
                                            <w:right w:val="none" w:sz="0" w:space="0" w:color="auto"/>
                                          </w:divBdr>
                                        </w:div>
                                        <w:div w:id="1306469837">
                                          <w:marLeft w:val="0"/>
                                          <w:marRight w:val="0"/>
                                          <w:marTop w:val="0"/>
                                          <w:marBottom w:val="0"/>
                                          <w:divBdr>
                                            <w:top w:val="none" w:sz="0" w:space="0" w:color="auto"/>
                                            <w:left w:val="none" w:sz="0" w:space="0" w:color="auto"/>
                                            <w:bottom w:val="none" w:sz="0" w:space="0" w:color="auto"/>
                                            <w:right w:val="none" w:sz="0" w:space="0" w:color="auto"/>
                                          </w:divBdr>
                                        </w:div>
                                        <w:div w:id="1309440172">
                                          <w:marLeft w:val="0"/>
                                          <w:marRight w:val="0"/>
                                          <w:marTop w:val="0"/>
                                          <w:marBottom w:val="0"/>
                                          <w:divBdr>
                                            <w:top w:val="none" w:sz="0" w:space="0" w:color="auto"/>
                                            <w:left w:val="none" w:sz="0" w:space="0" w:color="auto"/>
                                            <w:bottom w:val="none" w:sz="0" w:space="0" w:color="auto"/>
                                            <w:right w:val="none" w:sz="0" w:space="0" w:color="auto"/>
                                          </w:divBdr>
                                        </w:div>
                                        <w:div w:id="1335302964">
                                          <w:marLeft w:val="0"/>
                                          <w:marRight w:val="0"/>
                                          <w:marTop w:val="0"/>
                                          <w:marBottom w:val="0"/>
                                          <w:divBdr>
                                            <w:top w:val="none" w:sz="0" w:space="0" w:color="auto"/>
                                            <w:left w:val="none" w:sz="0" w:space="0" w:color="auto"/>
                                            <w:bottom w:val="none" w:sz="0" w:space="0" w:color="auto"/>
                                            <w:right w:val="none" w:sz="0" w:space="0" w:color="auto"/>
                                          </w:divBdr>
                                        </w:div>
                                        <w:div w:id="1370455406">
                                          <w:marLeft w:val="0"/>
                                          <w:marRight w:val="0"/>
                                          <w:marTop w:val="0"/>
                                          <w:marBottom w:val="0"/>
                                          <w:divBdr>
                                            <w:top w:val="none" w:sz="0" w:space="0" w:color="auto"/>
                                            <w:left w:val="none" w:sz="0" w:space="0" w:color="auto"/>
                                            <w:bottom w:val="none" w:sz="0" w:space="0" w:color="auto"/>
                                            <w:right w:val="none" w:sz="0" w:space="0" w:color="auto"/>
                                          </w:divBdr>
                                        </w:div>
                                        <w:div w:id="1372343482">
                                          <w:marLeft w:val="0"/>
                                          <w:marRight w:val="0"/>
                                          <w:marTop w:val="0"/>
                                          <w:marBottom w:val="0"/>
                                          <w:divBdr>
                                            <w:top w:val="none" w:sz="0" w:space="0" w:color="auto"/>
                                            <w:left w:val="none" w:sz="0" w:space="0" w:color="auto"/>
                                            <w:bottom w:val="none" w:sz="0" w:space="0" w:color="auto"/>
                                            <w:right w:val="none" w:sz="0" w:space="0" w:color="auto"/>
                                          </w:divBdr>
                                        </w:div>
                                        <w:div w:id="1374767855">
                                          <w:marLeft w:val="0"/>
                                          <w:marRight w:val="0"/>
                                          <w:marTop w:val="0"/>
                                          <w:marBottom w:val="0"/>
                                          <w:divBdr>
                                            <w:top w:val="none" w:sz="0" w:space="0" w:color="auto"/>
                                            <w:left w:val="none" w:sz="0" w:space="0" w:color="auto"/>
                                            <w:bottom w:val="none" w:sz="0" w:space="0" w:color="auto"/>
                                            <w:right w:val="none" w:sz="0" w:space="0" w:color="auto"/>
                                          </w:divBdr>
                                        </w:div>
                                        <w:div w:id="1383479966">
                                          <w:marLeft w:val="0"/>
                                          <w:marRight w:val="0"/>
                                          <w:marTop w:val="0"/>
                                          <w:marBottom w:val="0"/>
                                          <w:divBdr>
                                            <w:top w:val="none" w:sz="0" w:space="0" w:color="auto"/>
                                            <w:left w:val="none" w:sz="0" w:space="0" w:color="auto"/>
                                            <w:bottom w:val="none" w:sz="0" w:space="0" w:color="auto"/>
                                            <w:right w:val="none" w:sz="0" w:space="0" w:color="auto"/>
                                          </w:divBdr>
                                        </w:div>
                                        <w:div w:id="1386678025">
                                          <w:marLeft w:val="0"/>
                                          <w:marRight w:val="0"/>
                                          <w:marTop w:val="0"/>
                                          <w:marBottom w:val="0"/>
                                          <w:divBdr>
                                            <w:top w:val="none" w:sz="0" w:space="0" w:color="auto"/>
                                            <w:left w:val="none" w:sz="0" w:space="0" w:color="auto"/>
                                            <w:bottom w:val="none" w:sz="0" w:space="0" w:color="auto"/>
                                            <w:right w:val="none" w:sz="0" w:space="0" w:color="auto"/>
                                          </w:divBdr>
                                        </w:div>
                                        <w:div w:id="1405647249">
                                          <w:marLeft w:val="0"/>
                                          <w:marRight w:val="0"/>
                                          <w:marTop w:val="0"/>
                                          <w:marBottom w:val="0"/>
                                          <w:divBdr>
                                            <w:top w:val="none" w:sz="0" w:space="0" w:color="auto"/>
                                            <w:left w:val="none" w:sz="0" w:space="0" w:color="auto"/>
                                            <w:bottom w:val="none" w:sz="0" w:space="0" w:color="auto"/>
                                            <w:right w:val="none" w:sz="0" w:space="0" w:color="auto"/>
                                          </w:divBdr>
                                        </w:div>
                                        <w:div w:id="1419595215">
                                          <w:marLeft w:val="0"/>
                                          <w:marRight w:val="0"/>
                                          <w:marTop w:val="0"/>
                                          <w:marBottom w:val="0"/>
                                          <w:divBdr>
                                            <w:top w:val="none" w:sz="0" w:space="0" w:color="auto"/>
                                            <w:left w:val="none" w:sz="0" w:space="0" w:color="auto"/>
                                            <w:bottom w:val="none" w:sz="0" w:space="0" w:color="auto"/>
                                            <w:right w:val="none" w:sz="0" w:space="0" w:color="auto"/>
                                          </w:divBdr>
                                        </w:div>
                                        <w:div w:id="1420325763">
                                          <w:marLeft w:val="0"/>
                                          <w:marRight w:val="0"/>
                                          <w:marTop w:val="0"/>
                                          <w:marBottom w:val="0"/>
                                          <w:divBdr>
                                            <w:top w:val="none" w:sz="0" w:space="0" w:color="auto"/>
                                            <w:left w:val="none" w:sz="0" w:space="0" w:color="auto"/>
                                            <w:bottom w:val="none" w:sz="0" w:space="0" w:color="auto"/>
                                            <w:right w:val="none" w:sz="0" w:space="0" w:color="auto"/>
                                          </w:divBdr>
                                        </w:div>
                                        <w:div w:id="1426077570">
                                          <w:marLeft w:val="0"/>
                                          <w:marRight w:val="0"/>
                                          <w:marTop w:val="0"/>
                                          <w:marBottom w:val="0"/>
                                          <w:divBdr>
                                            <w:top w:val="none" w:sz="0" w:space="0" w:color="auto"/>
                                            <w:left w:val="none" w:sz="0" w:space="0" w:color="auto"/>
                                            <w:bottom w:val="none" w:sz="0" w:space="0" w:color="auto"/>
                                            <w:right w:val="none" w:sz="0" w:space="0" w:color="auto"/>
                                          </w:divBdr>
                                        </w:div>
                                        <w:div w:id="1426271162">
                                          <w:marLeft w:val="0"/>
                                          <w:marRight w:val="0"/>
                                          <w:marTop w:val="0"/>
                                          <w:marBottom w:val="0"/>
                                          <w:divBdr>
                                            <w:top w:val="none" w:sz="0" w:space="0" w:color="auto"/>
                                            <w:left w:val="none" w:sz="0" w:space="0" w:color="auto"/>
                                            <w:bottom w:val="none" w:sz="0" w:space="0" w:color="auto"/>
                                            <w:right w:val="none" w:sz="0" w:space="0" w:color="auto"/>
                                          </w:divBdr>
                                        </w:div>
                                        <w:div w:id="1428573844">
                                          <w:marLeft w:val="0"/>
                                          <w:marRight w:val="0"/>
                                          <w:marTop w:val="0"/>
                                          <w:marBottom w:val="0"/>
                                          <w:divBdr>
                                            <w:top w:val="none" w:sz="0" w:space="0" w:color="auto"/>
                                            <w:left w:val="none" w:sz="0" w:space="0" w:color="auto"/>
                                            <w:bottom w:val="none" w:sz="0" w:space="0" w:color="auto"/>
                                            <w:right w:val="none" w:sz="0" w:space="0" w:color="auto"/>
                                          </w:divBdr>
                                        </w:div>
                                        <w:div w:id="1431657831">
                                          <w:marLeft w:val="0"/>
                                          <w:marRight w:val="0"/>
                                          <w:marTop w:val="0"/>
                                          <w:marBottom w:val="0"/>
                                          <w:divBdr>
                                            <w:top w:val="none" w:sz="0" w:space="0" w:color="auto"/>
                                            <w:left w:val="none" w:sz="0" w:space="0" w:color="auto"/>
                                            <w:bottom w:val="none" w:sz="0" w:space="0" w:color="auto"/>
                                            <w:right w:val="none" w:sz="0" w:space="0" w:color="auto"/>
                                          </w:divBdr>
                                        </w:div>
                                        <w:div w:id="1438908581">
                                          <w:marLeft w:val="0"/>
                                          <w:marRight w:val="0"/>
                                          <w:marTop w:val="0"/>
                                          <w:marBottom w:val="0"/>
                                          <w:divBdr>
                                            <w:top w:val="none" w:sz="0" w:space="0" w:color="auto"/>
                                            <w:left w:val="none" w:sz="0" w:space="0" w:color="auto"/>
                                            <w:bottom w:val="none" w:sz="0" w:space="0" w:color="auto"/>
                                            <w:right w:val="none" w:sz="0" w:space="0" w:color="auto"/>
                                          </w:divBdr>
                                        </w:div>
                                        <w:div w:id="1447852702">
                                          <w:marLeft w:val="0"/>
                                          <w:marRight w:val="0"/>
                                          <w:marTop w:val="0"/>
                                          <w:marBottom w:val="0"/>
                                          <w:divBdr>
                                            <w:top w:val="none" w:sz="0" w:space="0" w:color="auto"/>
                                            <w:left w:val="none" w:sz="0" w:space="0" w:color="auto"/>
                                            <w:bottom w:val="none" w:sz="0" w:space="0" w:color="auto"/>
                                            <w:right w:val="none" w:sz="0" w:space="0" w:color="auto"/>
                                          </w:divBdr>
                                        </w:div>
                                        <w:div w:id="1452699941">
                                          <w:marLeft w:val="0"/>
                                          <w:marRight w:val="0"/>
                                          <w:marTop w:val="0"/>
                                          <w:marBottom w:val="0"/>
                                          <w:divBdr>
                                            <w:top w:val="none" w:sz="0" w:space="0" w:color="auto"/>
                                            <w:left w:val="none" w:sz="0" w:space="0" w:color="auto"/>
                                            <w:bottom w:val="none" w:sz="0" w:space="0" w:color="auto"/>
                                            <w:right w:val="none" w:sz="0" w:space="0" w:color="auto"/>
                                          </w:divBdr>
                                        </w:div>
                                        <w:div w:id="1463770831">
                                          <w:marLeft w:val="0"/>
                                          <w:marRight w:val="0"/>
                                          <w:marTop w:val="0"/>
                                          <w:marBottom w:val="0"/>
                                          <w:divBdr>
                                            <w:top w:val="none" w:sz="0" w:space="0" w:color="auto"/>
                                            <w:left w:val="none" w:sz="0" w:space="0" w:color="auto"/>
                                            <w:bottom w:val="none" w:sz="0" w:space="0" w:color="auto"/>
                                            <w:right w:val="none" w:sz="0" w:space="0" w:color="auto"/>
                                          </w:divBdr>
                                        </w:div>
                                        <w:div w:id="1473061600">
                                          <w:marLeft w:val="0"/>
                                          <w:marRight w:val="0"/>
                                          <w:marTop w:val="0"/>
                                          <w:marBottom w:val="0"/>
                                          <w:divBdr>
                                            <w:top w:val="none" w:sz="0" w:space="0" w:color="auto"/>
                                            <w:left w:val="none" w:sz="0" w:space="0" w:color="auto"/>
                                            <w:bottom w:val="none" w:sz="0" w:space="0" w:color="auto"/>
                                            <w:right w:val="none" w:sz="0" w:space="0" w:color="auto"/>
                                          </w:divBdr>
                                        </w:div>
                                        <w:div w:id="1481075778">
                                          <w:marLeft w:val="0"/>
                                          <w:marRight w:val="0"/>
                                          <w:marTop w:val="0"/>
                                          <w:marBottom w:val="0"/>
                                          <w:divBdr>
                                            <w:top w:val="none" w:sz="0" w:space="0" w:color="auto"/>
                                            <w:left w:val="none" w:sz="0" w:space="0" w:color="auto"/>
                                            <w:bottom w:val="none" w:sz="0" w:space="0" w:color="auto"/>
                                            <w:right w:val="none" w:sz="0" w:space="0" w:color="auto"/>
                                          </w:divBdr>
                                        </w:div>
                                        <w:div w:id="1511749318">
                                          <w:marLeft w:val="0"/>
                                          <w:marRight w:val="0"/>
                                          <w:marTop w:val="0"/>
                                          <w:marBottom w:val="0"/>
                                          <w:divBdr>
                                            <w:top w:val="none" w:sz="0" w:space="0" w:color="auto"/>
                                            <w:left w:val="none" w:sz="0" w:space="0" w:color="auto"/>
                                            <w:bottom w:val="none" w:sz="0" w:space="0" w:color="auto"/>
                                            <w:right w:val="none" w:sz="0" w:space="0" w:color="auto"/>
                                          </w:divBdr>
                                        </w:div>
                                        <w:div w:id="1516187976">
                                          <w:marLeft w:val="0"/>
                                          <w:marRight w:val="0"/>
                                          <w:marTop w:val="0"/>
                                          <w:marBottom w:val="0"/>
                                          <w:divBdr>
                                            <w:top w:val="none" w:sz="0" w:space="0" w:color="auto"/>
                                            <w:left w:val="none" w:sz="0" w:space="0" w:color="auto"/>
                                            <w:bottom w:val="none" w:sz="0" w:space="0" w:color="auto"/>
                                            <w:right w:val="none" w:sz="0" w:space="0" w:color="auto"/>
                                          </w:divBdr>
                                        </w:div>
                                        <w:div w:id="1531531750">
                                          <w:marLeft w:val="0"/>
                                          <w:marRight w:val="0"/>
                                          <w:marTop w:val="0"/>
                                          <w:marBottom w:val="0"/>
                                          <w:divBdr>
                                            <w:top w:val="none" w:sz="0" w:space="0" w:color="auto"/>
                                            <w:left w:val="none" w:sz="0" w:space="0" w:color="auto"/>
                                            <w:bottom w:val="none" w:sz="0" w:space="0" w:color="auto"/>
                                            <w:right w:val="none" w:sz="0" w:space="0" w:color="auto"/>
                                          </w:divBdr>
                                        </w:div>
                                        <w:div w:id="1535578953">
                                          <w:marLeft w:val="0"/>
                                          <w:marRight w:val="0"/>
                                          <w:marTop w:val="0"/>
                                          <w:marBottom w:val="0"/>
                                          <w:divBdr>
                                            <w:top w:val="none" w:sz="0" w:space="0" w:color="auto"/>
                                            <w:left w:val="none" w:sz="0" w:space="0" w:color="auto"/>
                                            <w:bottom w:val="none" w:sz="0" w:space="0" w:color="auto"/>
                                            <w:right w:val="none" w:sz="0" w:space="0" w:color="auto"/>
                                          </w:divBdr>
                                        </w:div>
                                        <w:div w:id="1542204480">
                                          <w:marLeft w:val="0"/>
                                          <w:marRight w:val="0"/>
                                          <w:marTop w:val="0"/>
                                          <w:marBottom w:val="0"/>
                                          <w:divBdr>
                                            <w:top w:val="none" w:sz="0" w:space="0" w:color="auto"/>
                                            <w:left w:val="none" w:sz="0" w:space="0" w:color="auto"/>
                                            <w:bottom w:val="none" w:sz="0" w:space="0" w:color="auto"/>
                                            <w:right w:val="none" w:sz="0" w:space="0" w:color="auto"/>
                                          </w:divBdr>
                                        </w:div>
                                        <w:div w:id="1543008338">
                                          <w:marLeft w:val="0"/>
                                          <w:marRight w:val="0"/>
                                          <w:marTop w:val="0"/>
                                          <w:marBottom w:val="0"/>
                                          <w:divBdr>
                                            <w:top w:val="none" w:sz="0" w:space="0" w:color="auto"/>
                                            <w:left w:val="none" w:sz="0" w:space="0" w:color="auto"/>
                                            <w:bottom w:val="none" w:sz="0" w:space="0" w:color="auto"/>
                                            <w:right w:val="none" w:sz="0" w:space="0" w:color="auto"/>
                                          </w:divBdr>
                                        </w:div>
                                        <w:div w:id="1585459554">
                                          <w:marLeft w:val="0"/>
                                          <w:marRight w:val="0"/>
                                          <w:marTop w:val="0"/>
                                          <w:marBottom w:val="0"/>
                                          <w:divBdr>
                                            <w:top w:val="none" w:sz="0" w:space="0" w:color="auto"/>
                                            <w:left w:val="none" w:sz="0" w:space="0" w:color="auto"/>
                                            <w:bottom w:val="none" w:sz="0" w:space="0" w:color="auto"/>
                                            <w:right w:val="none" w:sz="0" w:space="0" w:color="auto"/>
                                          </w:divBdr>
                                        </w:div>
                                        <w:div w:id="1587768058">
                                          <w:marLeft w:val="0"/>
                                          <w:marRight w:val="0"/>
                                          <w:marTop w:val="0"/>
                                          <w:marBottom w:val="0"/>
                                          <w:divBdr>
                                            <w:top w:val="none" w:sz="0" w:space="0" w:color="auto"/>
                                            <w:left w:val="none" w:sz="0" w:space="0" w:color="auto"/>
                                            <w:bottom w:val="none" w:sz="0" w:space="0" w:color="auto"/>
                                            <w:right w:val="none" w:sz="0" w:space="0" w:color="auto"/>
                                          </w:divBdr>
                                        </w:div>
                                        <w:div w:id="1590775542">
                                          <w:marLeft w:val="0"/>
                                          <w:marRight w:val="0"/>
                                          <w:marTop w:val="0"/>
                                          <w:marBottom w:val="0"/>
                                          <w:divBdr>
                                            <w:top w:val="none" w:sz="0" w:space="0" w:color="auto"/>
                                            <w:left w:val="none" w:sz="0" w:space="0" w:color="auto"/>
                                            <w:bottom w:val="none" w:sz="0" w:space="0" w:color="auto"/>
                                            <w:right w:val="none" w:sz="0" w:space="0" w:color="auto"/>
                                          </w:divBdr>
                                        </w:div>
                                        <w:div w:id="1594390973">
                                          <w:marLeft w:val="0"/>
                                          <w:marRight w:val="0"/>
                                          <w:marTop w:val="0"/>
                                          <w:marBottom w:val="0"/>
                                          <w:divBdr>
                                            <w:top w:val="none" w:sz="0" w:space="0" w:color="auto"/>
                                            <w:left w:val="none" w:sz="0" w:space="0" w:color="auto"/>
                                            <w:bottom w:val="none" w:sz="0" w:space="0" w:color="auto"/>
                                            <w:right w:val="none" w:sz="0" w:space="0" w:color="auto"/>
                                          </w:divBdr>
                                        </w:div>
                                        <w:div w:id="1596284315">
                                          <w:marLeft w:val="0"/>
                                          <w:marRight w:val="0"/>
                                          <w:marTop w:val="0"/>
                                          <w:marBottom w:val="0"/>
                                          <w:divBdr>
                                            <w:top w:val="none" w:sz="0" w:space="0" w:color="auto"/>
                                            <w:left w:val="none" w:sz="0" w:space="0" w:color="auto"/>
                                            <w:bottom w:val="none" w:sz="0" w:space="0" w:color="auto"/>
                                            <w:right w:val="none" w:sz="0" w:space="0" w:color="auto"/>
                                          </w:divBdr>
                                        </w:div>
                                        <w:div w:id="1600596891">
                                          <w:marLeft w:val="0"/>
                                          <w:marRight w:val="0"/>
                                          <w:marTop w:val="0"/>
                                          <w:marBottom w:val="0"/>
                                          <w:divBdr>
                                            <w:top w:val="none" w:sz="0" w:space="0" w:color="auto"/>
                                            <w:left w:val="none" w:sz="0" w:space="0" w:color="auto"/>
                                            <w:bottom w:val="none" w:sz="0" w:space="0" w:color="auto"/>
                                            <w:right w:val="none" w:sz="0" w:space="0" w:color="auto"/>
                                          </w:divBdr>
                                        </w:div>
                                        <w:div w:id="1604341232">
                                          <w:marLeft w:val="0"/>
                                          <w:marRight w:val="0"/>
                                          <w:marTop w:val="0"/>
                                          <w:marBottom w:val="0"/>
                                          <w:divBdr>
                                            <w:top w:val="none" w:sz="0" w:space="0" w:color="auto"/>
                                            <w:left w:val="none" w:sz="0" w:space="0" w:color="auto"/>
                                            <w:bottom w:val="none" w:sz="0" w:space="0" w:color="auto"/>
                                            <w:right w:val="none" w:sz="0" w:space="0" w:color="auto"/>
                                          </w:divBdr>
                                        </w:div>
                                        <w:div w:id="1607811496">
                                          <w:marLeft w:val="0"/>
                                          <w:marRight w:val="0"/>
                                          <w:marTop w:val="0"/>
                                          <w:marBottom w:val="0"/>
                                          <w:divBdr>
                                            <w:top w:val="none" w:sz="0" w:space="0" w:color="auto"/>
                                            <w:left w:val="none" w:sz="0" w:space="0" w:color="auto"/>
                                            <w:bottom w:val="none" w:sz="0" w:space="0" w:color="auto"/>
                                            <w:right w:val="none" w:sz="0" w:space="0" w:color="auto"/>
                                          </w:divBdr>
                                        </w:div>
                                        <w:div w:id="1627350745">
                                          <w:marLeft w:val="0"/>
                                          <w:marRight w:val="0"/>
                                          <w:marTop w:val="0"/>
                                          <w:marBottom w:val="0"/>
                                          <w:divBdr>
                                            <w:top w:val="none" w:sz="0" w:space="0" w:color="auto"/>
                                            <w:left w:val="none" w:sz="0" w:space="0" w:color="auto"/>
                                            <w:bottom w:val="none" w:sz="0" w:space="0" w:color="auto"/>
                                            <w:right w:val="none" w:sz="0" w:space="0" w:color="auto"/>
                                          </w:divBdr>
                                        </w:div>
                                        <w:div w:id="1627739131">
                                          <w:marLeft w:val="0"/>
                                          <w:marRight w:val="0"/>
                                          <w:marTop w:val="0"/>
                                          <w:marBottom w:val="0"/>
                                          <w:divBdr>
                                            <w:top w:val="none" w:sz="0" w:space="0" w:color="auto"/>
                                            <w:left w:val="none" w:sz="0" w:space="0" w:color="auto"/>
                                            <w:bottom w:val="none" w:sz="0" w:space="0" w:color="auto"/>
                                            <w:right w:val="none" w:sz="0" w:space="0" w:color="auto"/>
                                          </w:divBdr>
                                        </w:div>
                                        <w:div w:id="1636792962">
                                          <w:marLeft w:val="0"/>
                                          <w:marRight w:val="0"/>
                                          <w:marTop w:val="0"/>
                                          <w:marBottom w:val="0"/>
                                          <w:divBdr>
                                            <w:top w:val="none" w:sz="0" w:space="0" w:color="auto"/>
                                            <w:left w:val="none" w:sz="0" w:space="0" w:color="auto"/>
                                            <w:bottom w:val="none" w:sz="0" w:space="0" w:color="auto"/>
                                            <w:right w:val="none" w:sz="0" w:space="0" w:color="auto"/>
                                          </w:divBdr>
                                        </w:div>
                                        <w:div w:id="1643270560">
                                          <w:marLeft w:val="0"/>
                                          <w:marRight w:val="0"/>
                                          <w:marTop w:val="0"/>
                                          <w:marBottom w:val="0"/>
                                          <w:divBdr>
                                            <w:top w:val="none" w:sz="0" w:space="0" w:color="auto"/>
                                            <w:left w:val="none" w:sz="0" w:space="0" w:color="auto"/>
                                            <w:bottom w:val="none" w:sz="0" w:space="0" w:color="auto"/>
                                            <w:right w:val="none" w:sz="0" w:space="0" w:color="auto"/>
                                          </w:divBdr>
                                        </w:div>
                                        <w:div w:id="1647198190">
                                          <w:marLeft w:val="0"/>
                                          <w:marRight w:val="0"/>
                                          <w:marTop w:val="0"/>
                                          <w:marBottom w:val="0"/>
                                          <w:divBdr>
                                            <w:top w:val="none" w:sz="0" w:space="0" w:color="auto"/>
                                            <w:left w:val="none" w:sz="0" w:space="0" w:color="auto"/>
                                            <w:bottom w:val="none" w:sz="0" w:space="0" w:color="auto"/>
                                            <w:right w:val="none" w:sz="0" w:space="0" w:color="auto"/>
                                          </w:divBdr>
                                        </w:div>
                                        <w:div w:id="1694838147">
                                          <w:marLeft w:val="0"/>
                                          <w:marRight w:val="0"/>
                                          <w:marTop w:val="0"/>
                                          <w:marBottom w:val="0"/>
                                          <w:divBdr>
                                            <w:top w:val="none" w:sz="0" w:space="0" w:color="auto"/>
                                            <w:left w:val="none" w:sz="0" w:space="0" w:color="auto"/>
                                            <w:bottom w:val="none" w:sz="0" w:space="0" w:color="auto"/>
                                            <w:right w:val="none" w:sz="0" w:space="0" w:color="auto"/>
                                          </w:divBdr>
                                        </w:div>
                                        <w:div w:id="1695887327">
                                          <w:marLeft w:val="0"/>
                                          <w:marRight w:val="0"/>
                                          <w:marTop w:val="0"/>
                                          <w:marBottom w:val="0"/>
                                          <w:divBdr>
                                            <w:top w:val="none" w:sz="0" w:space="0" w:color="auto"/>
                                            <w:left w:val="none" w:sz="0" w:space="0" w:color="auto"/>
                                            <w:bottom w:val="none" w:sz="0" w:space="0" w:color="auto"/>
                                            <w:right w:val="none" w:sz="0" w:space="0" w:color="auto"/>
                                          </w:divBdr>
                                        </w:div>
                                        <w:div w:id="1713649308">
                                          <w:marLeft w:val="0"/>
                                          <w:marRight w:val="0"/>
                                          <w:marTop w:val="0"/>
                                          <w:marBottom w:val="0"/>
                                          <w:divBdr>
                                            <w:top w:val="none" w:sz="0" w:space="0" w:color="auto"/>
                                            <w:left w:val="none" w:sz="0" w:space="0" w:color="auto"/>
                                            <w:bottom w:val="none" w:sz="0" w:space="0" w:color="auto"/>
                                            <w:right w:val="none" w:sz="0" w:space="0" w:color="auto"/>
                                          </w:divBdr>
                                        </w:div>
                                        <w:div w:id="1734741467">
                                          <w:marLeft w:val="0"/>
                                          <w:marRight w:val="0"/>
                                          <w:marTop w:val="0"/>
                                          <w:marBottom w:val="0"/>
                                          <w:divBdr>
                                            <w:top w:val="none" w:sz="0" w:space="0" w:color="auto"/>
                                            <w:left w:val="none" w:sz="0" w:space="0" w:color="auto"/>
                                            <w:bottom w:val="none" w:sz="0" w:space="0" w:color="auto"/>
                                            <w:right w:val="none" w:sz="0" w:space="0" w:color="auto"/>
                                          </w:divBdr>
                                        </w:div>
                                        <w:div w:id="1747461678">
                                          <w:marLeft w:val="0"/>
                                          <w:marRight w:val="0"/>
                                          <w:marTop w:val="0"/>
                                          <w:marBottom w:val="0"/>
                                          <w:divBdr>
                                            <w:top w:val="none" w:sz="0" w:space="0" w:color="auto"/>
                                            <w:left w:val="none" w:sz="0" w:space="0" w:color="auto"/>
                                            <w:bottom w:val="none" w:sz="0" w:space="0" w:color="auto"/>
                                            <w:right w:val="none" w:sz="0" w:space="0" w:color="auto"/>
                                          </w:divBdr>
                                        </w:div>
                                        <w:div w:id="1754547467">
                                          <w:marLeft w:val="0"/>
                                          <w:marRight w:val="0"/>
                                          <w:marTop w:val="0"/>
                                          <w:marBottom w:val="0"/>
                                          <w:divBdr>
                                            <w:top w:val="none" w:sz="0" w:space="0" w:color="auto"/>
                                            <w:left w:val="none" w:sz="0" w:space="0" w:color="auto"/>
                                            <w:bottom w:val="none" w:sz="0" w:space="0" w:color="auto"/>
                                            <w:right w:val="none" w:sz="0" w:space="0" w:color="auto"/>
                                          </w:divBdr>
                                        </w:div>
                                        <w:div w:id="1758939207">
                                          <w:marLeft w:val="0"/>
                                          <w:marRight w:val="0"/>
                                          <w:marTop w:val="0"/>
                                          <w:marBottom w:val="0"/>
                                          <w:divBdr>
                                            <w:top w:val="none" w:sz="0" w:space="0" w:color="auto"/>
                                            <w:left w:val="none" w:sz="0" w:space="0" w:color="auto"/>
                                            <w:bottom w:val="none" w:sz="0" w:space="0" w:color="auto"/>
                                            <w:right w:val="none" w:sz="0" w:space="0" w:color="auto"/>
                                          </w:divBdr>
                                        </w:div>
                                        <w:div w:id="1759477626">
                                          <w:marLeft w:val="0"/>
                                          <w:marRight w:val="0"/>
                                          <w:marTop w:val="0"/>
                                          <w:marBottom w:val="0"/>
                                          <w:divBdr>
                                            <w:top w:val="none" w:sz="0" w:space="0" w:color="auto"/>
                                            <w:left w:val="none" w:sz="0" w:space="0" w:color="auto"/>
                                            <w:bottom w:val="none" w:sz="0" w:space="0" w:color="auto"/>
                                            <w:right w:val="none" w:sz="0" w:space="0" w:color="auto"/>
                                          </w:divBdr>
                                        </w:div>
                                        <w:div w:id="1772554814">
                                          <w:marLeft w:val="0"/>
                                          <w:marRight w:val="0"/>
                                          <w:marTop w:val="0"/>
                                          <w:marBottom w:val="0"/>
                                          <w:divBdr>
                                            <w:top w:val="none" w:sz="0" w:space="0" w:color="auto"/>
                                            <w:left w:val="none" w:sz="0" w:space="0" w:color="auto"/>
                                            <w:bottom w:val="none" w:sz="0" w:space="0" w:color="auto"/>
                                            <w:right w:val="none" w:sz="0" w:space="0" w:color="auto"/>
                                          </w:divBdr>
                                        </w:div>
                                        <w:div w:id="1781948884">
                                          <w:marLeft w:val="0"/>
                                          <w:marRight w:val="0"/>
                                          <w:marTop w:val="0"/>
                                          <w:marBottom w:val="0"/>
                                          <w:divBdr>
                                            <w:top w:val="none" w:sz="0" w:space="0" w:color="auto"/>
                                            <w:left w:val="none" w:sz="0" w:space="0" w:color="auto"/>
                                            <w:bottom w:val="none" w:sz="0" w:space="0" w:color="auto"/>
                                            <w:right w:val="none" w:sz="0" w:space="0" w:color="auto"/>
                                          </w:divBdr>
                                        </w:div>
                                        <w:div w:id="1795633790">
                                          <w:marLeft w:val="0"/>
                                          <w:marRight w:val="0"/>
                                          <w:marTop w:val="0"/>
                                          <w:marBottom w:val="0"/>
                                          <w:divBdr>
                                            <w:top w:val="none" w:sz="0" w:space="0" w:color="auto"/>
                                            <w:left w:val="none" w:sz="0" w:space="0" w:color="auto"/>
                                            <w:bottom w:val="none" w:sz="0" w:space="0" w:color="auto"/>
                                            <w:right w:val="none" w:sz="0" w:space="0" w:color="auto"/>
                                          </w:divBdr>
                                        </w:div>
                                        <w:div w:id="1807580409">
                                          <w:marLeft w:val="0"/>
                                          <w:marRight w:val="0"/>
                                          <w:marTop w:val="0"/>
                                          <w:marBottom w:val="0"/>
                                          <w:divBdr>
                                            <w:top w:val="none" w:sz="0" w:space="0" w:color="auto"/>
                                            <w:left w:val="none" w:sz="0" w:space="0" w:color="auto"/>
                                            <w:bottom w:val="none" w:sz="0" w:space="0" w:color="auto"/>
                                            <w:right w:val="none" w:sz="0" w:space="0" w:color="auto"/>
                                          </w:divBdr>
                                        </w:div>
                                        <w:div w:id="1854148789">
                                          <w:marLeft w:val="0"/>
                                          <w:marRight w:val="0"/>
                                          <w:marTop w:val="0"/>
                                          <w:marBottom w:val="0"/>
                                          <w:divBdr>
                                            <w:top w:val="none" w:sz="0" w:space="0" w:color="auto"/>
                                            <w:left w:val="none" w:sz="0" w:space="0" w:color="auto"/>
                                            <w:bottom w:val="none" w:sz="0" w:space="0" w:color="auto"/>
                                            <w:right w:val="none" w:sz="0" w:space="0" w:color="auto"/>
                                          </w:divBdr>
                                        </w:div>
                                        <w:div w:id="1882594359">
                                          <w:marLeft w:val="0"/>
                                          <w:marRight w:val="0"/>
                                          <w:marTop w:val="0"/>
                                          <w:marBottom w:val="0"/>
                                          <w:divBdr>
                                            <w:top w:val="none" w:sz="0" w:space="0" w:color="auto"/>
                                            <w:left w:val="none" w:sz="0" w:space="0" w:color="auto"/>
                                            <w:bottom w:val="none" w:sz="0" w:space="0" w:color="auto"/>
                                            <w:right w:val="none" w:sz="0" w:space="0" w:color="auto"/>
                                          </w:divBdr>
                                        </w:div>
                                        <w:div w:id="1889413600">
                                          <w:marLeft w:val="0"/>
                                          <w:marRight w:val="0"/>
                                          <w:marTop w:val="0"/>
                                          <w:marBottom w:val="0"/>
                                          <w:divBdr>
                                            <w:top w:val="none" w:sz="0" w:space="0" w:color="auto"/>
                                            <w:left w:val="none" w:sz="0" w:space="0" w:color="auto"/>
                                            <w:bottom w:val="none" w:sz="0" w:space="0" w:color="auto"/>
                                            <w:right w:val="none" w:sz="0" w:space="0" w:color="auto"/>
                                          </w:divBdr>
                                        </w:div>
                                        <w:div w:id="1901016167">
                                          <w:marLeft w:val="0"/>
                                          <w:marRight w:val="0"/>
                                          <w:marTop w:val="0"/>
                                          <w:marBottom w:val="0"/>
                                          <w:divBdr>
                                            <w:top w:val="none" w:sz="0" w:space="0" w:color="auto"/>
                                            <w:left w:val="none" w:sz="0" w:space="0" w:color="auto"/>
                                            <w:bottom w:val="none" w:sz="0" w:space="0" w:color="auto"/>
                                            <w:right w:val="none" w:sz="0" w:space="0" w:color="auto"/>
                                          </w:divBdr>
                                        </w:div>
                                        <w:div w:id="1915503737">
                                          <w:marLeft w:val="0"/>
                                          <w:marRight w:val="0"/>
                                          <w:marTop w:val="0"/>
                                          <w:marBottom w:val="0"/>
                                          <w:divBdr>
                                            <w:top w:val="none" w:sz="0" w:space="0" w:color="auto"/>
                                            <w:left w:val="none" w:sz="0" w:space="0" w:color="auto"/>
                                            <w:bottom w:val="none" w:sz="0" w:space="0" w:color="auto"/>
                                            <w:right w:val="none" w:sz="0" w:space="0" w:color="auto"/>
                                          </w:divBdr>
                                        </w:div>
                                        <w:div w:id="1916624472">
                                          <w:marLeft w:val="0"/>
                                          <w:marRight w:val="0"/>
                                          <w:marTop w:val="0"/>
                                          <w:marBottom w:val="0"/>
                                          <w:divBdr>
                                            <w:top w:val="none" w:sz="0" w:space="0" w:color="auto"/>
                                            <w:left w:val="none" w:sz="0" w:space="0" w:color="auto"/>
                                            <w:bottom w:val="none" w:sz="0" w:space="0" w:color="auto"/>
                                            <w:right w:val="none" w:sz="0" w:space="0" w:color="auto"/>
                                          </w:divBdr>
                                        </w:div>
                                        <w:div w:id="1920672367">
                                          <w:marLeft w:val="0"/>
                                          <w:marRight w:val="0"/>
                                          <w:marTop w:val="0"/>
                                          <w:marBottom w:val="0"/>
                                          <w:divBdr>
                                            <w:top w:val="none" w:sz="0" w:space="0" w:color="auto"/>
                                            <w:left w:val="none" w:sz="0" w:space="0" w:color="auto"/>
                                            <w:bottom w:val="none" w:sz="0" w:space="0" w:color="auto"/>
                                            <w:right w:val="none" w:sz="0" w:space="0" w:color="auto"/>
                                          </w:divBdr>
                                        </w:div>
                                        <w:div w:id="1925992412">
                                          <w:marLeft w:val="0"/>
                                          <w:marRight w:val="0"/>
                                          <w:marTop w:val="0"/>
                                          <w:marBottom w:val="0"/>
                                          <w:divBdr>
                                            <w:top w:val="none" w:sz="0" w:space="0" w:color="auto"/>
                                            <w:left w:val="none" w:sz="0" w:space="0" w:color="auto"/>
                                            <w:bottom w:val="none" w:sz="0" w:space="0" w:color="auto"/>
                                            <w:right w:val="none" w:sz="0" w:space="0" w:color="auto"/>
                                          </w:divBdr>
                                        </w:div>
                                        <w:div w:id="1926300505">
                                          <w:marLeft w:val="0"/>
                                          <w:marRight w:val="0"/>
                                          <w:marTop w:val="0"/>
                                          <w:marBottom w:val="0"/>
                                          <w:divBdr>
                                            <w:top w:val="none" w:sz="0" w:space="0" w:color="auto"/>
                                            <w:left w:val="none" w:sz="0" w:space="0" w:color="auto"/>
                                            <w:bottom w:val="none" w:sz="0" w:space="0" w:color="auto"/>
                                            <w:right w:val="none" w:sz="0" w:space="0" w:color="auto"/>
                                          </w:divBdr>
                                        </w:div>
                                        <w:div w:id="1935086460">
                                          <w:marLeft w:val="0"/>
                                          <w:marRight w:val="0"/>
                                          <w:marTop w:val="0"/>
                                          <w:marBottom w:val="0"/>
                                          <w:divBdr>
                                            <w:top w:val="none" w:sz="0" w:space="0" w:color="auto"/>
                                            <w:left w:val="none" w:sz="0" w:space="0" w:color="auto"/>
                                            <w:bottom w:val="none" w:sz="0" w:space="0" w:color="auto"/>
                                            <w:right w:val="none" w:sz="0" w:space="0" w:color="auto"/>
                                          </w:divBdr>
                                        </w:div>
                                        <w:div w:id="1949045270">
                                          <w:marLeft w:val="0"/>
                                          <w:marRight w:val="0"/>
                                          <w:marTop w:val="0"/>
                                          <w:marBottom w:val="0"/>
                                          <w:divBdr>
                                            <w:top w:val="none" w:sz="0" w:space="0" w:color="auto"/>
                                            <w:left w:val="none" w:sz="0" w:space="0" w:color="auto"/>
                                            <w:bottom w:val="none" w:sz="0" w:space="0" w:color="auto"/>
                                            <w:right w:val="none" w:sz="0" w:space="0" w:color="auto"/>
                                          </w:divBdr>
                                        </w:div>
                                        <w:div w:id="1965233162">
                                          <w:marLeft w:val="0"/>
                                          <w:marRight w:val="0"/>
                                          <w:marTop w:val="0"/>
                                          <w:marBottom w:val="0"/>
                                          <w:divBdr>
                                            <w:top w:val="none" w:sz="0" w:space="0" w:color="auto"/>
                                            <w:left w:val="none" w:sz="0" w:space="0" w:color="auto"/>
                                            <w:bottom w:val="none" w:sz="0" w:space="0" w:color="auto"/>
                                            <w:right w:val="none" w:sz="0" w:space="0" w:color="auto"/>
                                          </w:divBdr>
                                        </w:div>
                                        <w:div w:id="1976565795">
                                          <w:marLeft w:val="0"/>
                                          <w:marRight w:val="0"/>
                                          <w:marTop w:val="0"/>
                                          <w:marBottom w:val="0"/>
                                          <w:divBdr>
                                            <w:top w:val="none" w:sz="0" w:space="0" w:color="auto"/>
                                            <w:left w:val="none" w:sz="0" w:space="0" w:color="auto"/>
                                            <w:bottom w:val="none" w:sz="0" w:space="0" w:color="auto"/>
                                            <w:right w:val="none" w:sz="0" w:space="0" w:color="auto"/>
                                          </w:divBdr>
                                        </w:div>
                                        <w:div w:id="1996373461">
                                          <w:marLeft w:val="0"/>
                                          <w:marRight w:val="0"/>
                                          <w:marTop w:val="0"/>
                                          <w:marBottom w:val="0"/>
                                          <w:divBdr>
                                            <w:top w:val="none" w:sz="0" w:space="0" w:color="auto"/>
                                            <w:left w:val="none" w:sz="0" w:space="0" w:color="auto"/>
                                            <w:bottom w:val="none" w:sz="0" w:space="0" w:color="auto"/>
                                            <w:right w:val="none" w:sz="0" w:space="0" w:color="auto"/>
                                          </w:divBdr>
                                        </w:div>
                                        <w:div w:id="1997373029">
                                          <w:marLeft w:val="0"/>
                                          <w:marRight w:val="0"/>
                                          <w:marTop w:val="0"/>
                                          <w:marBottom w:val="0"/>
                                          <w:divBdr>
                                            <w:top w:val="none" w:sz="0" w:space="0" w:color="auto"/>
                                            <w:left w:val="none" w:sz="0" w:space="0" w:color="auto"/>
                                            <w:bottom w:val="none" w:sz="0" w:space="0" w:color="auto"/>
                                            <w:right w:val="none" w:sz="0" w:space="0" w:color="auto"/>
                                          </w:divBdr>
                                        </w:div>
                                        <w:div w:id="2004820593">
                                          <w:marLeft w:val="0"/>
                                          <w:marRight w:val="0"/>
                                          <w:marTop w:val="0"/>
                                          <w:marBottom w:val="0"/>
                                          <w:divBdr>
                                            <w:top w:val="none" w:sz="0" w:space="0" w:color="auto"/>
                                            <w:left w:val="none" w:sz="0" w:space="0" w:color="auto"/>
                                            <w:bottom w:val="none" w:sz="0" w:space="0" w:color="auto"/>
                                            <w:right w:val="none" w:sz="0" w:space="0" w:color="auto"/>
                                          </w:divBdr>
                                        </w:div>
                                        <w:div w:id="2014917466">
                                          <w:marLeft w:val="0"/>
                                          <w:marRight w:val="0"/>
                                          <w:marTop w:val="0"/>
                                          <w:marBottom w:val="0"/>
                                          <w:divBdr>
                                            <w:top w:val="none" w:sz="0" w:space="0" w:color="auto"/>
                                            <w:left w:val="none" w:sz="0" w:space="0" w:color="auto"/>
                                            <w:bottom w:val="none" w:sz="0" w:space="0" w:color="auto"/>
                                            <w:right w:val="none" w:sz="0" w:space="0" w:color="auto"/>
                                          </w:divBdr>
                                        </w:div>
                                        <w:div w:id="2020114345">
                                          <w:marLeft w:val="0"/>
                                          <w:marRight w:val="0"/>
                                          <w:marTop w:val="0"/>
                                          <w:marBottom w:val="0"/>
                                          <w:divBdr>
                                            <w:top w:val="none" w:sz="0" w:space="0" w:color="auto"/>
                                            <w:left w:val="none" w:sz="0" w:space="0" w:color="auto"/>
                                            <w:bottom w:val="none" w:sz="0" w:space="0" w:color="auto"/>
                                            <w:right w:val="none" w:sz="0" w:space="0" w:color="auto"/>
                                          </w:divBdr>
                                        </w:div>
                                        <w:div w:id="2020423835">
                                          <w:marLeft w:val="0"/>
                                          <w:marRight w:val="0"/>
                                          <w:marTop w:val="0"/>
                                          <w:marBottom w:val="0"/>
                                          <w:divBdr>
                                            <w:top w:val="none" w:sz="0" w:space="0" w:color="auto"/>
                                            <w:left w:val="none" w:sz="0" w:space="0" w:color="auto"/>
                                            <w:bottom w:val="none" w:sz="0" w:space="0" w:color="auto"/>
                                            <w:right w:val="none" w:sz="0" w:space="0" w:color="auto"/>
                                          </w:divBdr>
                                        </w:div>
                                        <w:div w:id="2023898885">
                                          <w:marLeft w:val="0"/>
                                          <w:marRight w:val="0"/>
                                          <w:marTop w:val="0"/>
                                          <w:marBottom w:val="0"/>
                                          <w:divBdr>
                                            <w:top w:val="none" w:sz="0" w:space="0" w:color="auto"/>
                                            <w:left w:val="none" w:sz="0" w:space="0" w:color="auto"/>
                                            <w:bottom w:val="none" w:sz="0" w:space="0" w:color="auto"/>
                                            <w:right w:val="none" w:sz="0" w:space="0" w:color="auto"/>
                                          </w:divBdr>
                                        </w:div>
                                        <w:div w:id="2035033537">
                                          <w:marLeft w:val="0"/>
                                          <w:marRight w:val="0"/>
                                          <w:marTop w:val="0"/>
                                          <w:marBottom w:val="0"/>
                                          <w:divBdr>
                                            <w:top w:val="none" w:sz="0" w:space="0" w:color="auto"/>
                                            <w:left w:val="none" w:sz="0" w:space="0" w:color="auto"/>
                                            <w:bottom w:val="none" w:sz="0" w:space="0" w:color="auto"/>
                                            <w:right w:val="none" w:sz="0" w:space="0" w:color="auto"/>
                                          </w:divBdr>
                                        </w:div>
                                        <w:div w:id="2037651962">
                                          <w:marLeft w:val="0"/>
                                          <w:marRight w:val="0"/>
                                          <w:marTop w:val="0"/>
                                          <w:marBottom w:val="0"/>
                                          <w:divBdr>
                                            <w:top w:val="none" w:sz="0" w:space="0" w:color="auto"/>
                                            <w:left w:val="none" w:sz="0" w:space="0" w:color="auto"/>
                                            <w:bottom w:val="none" w:sz="0" w:space="0" w:color="auto"/>
                                            <w:right w:val="none" w:sz="0" w:space="0" w:color="auto"/>
                                          </w:divBdr>
                                        </w:div>
                                        <w:div w:id="2048139017">
                                          <w:marLeft w:val="0"/>
                                          <w:marRight w:val="0"/>
                                          <w:marTop w:val="0"/>
                                          <w:marBottom w:val="0"/>
                                          <w:divBdr>
                                            <w:top w:val="none" w:sz="0" w:space="0" w:color="auto"/>
                                            <w:left w:val="none" w:sz="0" w:space="0" w:color="auto"/>
                                            <w:bottom w:val="none" w:sz="0" w:space="0" w:color="auto"/>
                                            <w:right w:val="none" w:sz="0" w:space="0" w:color="auto"/>
                                          </w:divBdr>
                                        </w:div>
                                        <w:div w:id="2062823727">
                                          <w:marLeft w:val="0"/>
                                          <w:marRight w:val="0"/>
                                          <w:marTop w:val="0"/>
                                          <w:marBottom w:val="0"/>
                                          <w:divBdr>
                                            <w:top w:val="none" w:sz="0" w:space="0" w:color="auto"/>
                                            <w:left w:val="none" w:sz="0" w:space="0" w:color="auto"/>
                                            <w:bottom w:val="none" w:sz="0" w:space="0" w:color="auto"/>
                                            <w:right w:val="none" w:sz="0" w:space="0" w:color="auto"/>
                                          </w:divBdr>
                                        </w:div>
                                        <w:div w:id="2077245346">
                                          <w:marLeft w:val="0"/>
                                          <w:marRight w:val="0"/>
                                          <w:marTop w:val="0"/>
                                          <w:marBottom w:val="0"/>
                                          <w:divBdr>
                                            <w:top w:val="none" w:sz="0" w:space="0" w:color="auto"/>
                                            <w:left w:val="none" w:sz="0" w:space="0" w:color="auto"/>
                                            <w:bottom w:val="none" w:sz="0" w:space="0" w:color="auto"/>
                                            <w:right w:val="none" w:sz="0" w:space="0" w:color="auto"/>
                                          </w:divBdr>
                                        </w:div>
                                        <w:div w:id="2080907483">
                                          <w:marLeft w:val="0"/>
                                          <w:marRight w:val="0"/>
                                          <w:marTop w:val="0"/>
                                          <w:marBottom w:val="0"/>
                                          <w:divBdr>
                                            <w:top w:val="none" w:sz="0" w:space="0" w:color="auto"/>
                                            <w:left w:val="none" w:sz="0" w:space="0" w:color="auto"/>
                                            <w:bottom w:val="none" w:sz="0" w:space="0" w:color="auto"/>
                                            <w:right w:val="none" w:sz="0" w:space="0" w:color="auto"/>
                                          </w:divBdr>
                                        </w:div>
                                        <w:div w:id="2085562007">
                                          <w:marLeft w:val="0"/>
                                          <w:marRight w:val="0"/>
                                          <w:marTop w:val="0"/>
                                          <w:marBottom w:val="0"/>
                                          <w:divBdr>
                                            <w:top w:val="none" w:sz="0" w:space="0" w:color="auto"/>
                                            <w:left w:val="none" w:sz="0" w:space="0" w:color="auto"/>
                                            <w:bottom w:val="none" w:sz="0" w:space="0" w:color="auto"/>
                                            <w:right w:val="none" w:sz="0" w:space="0" w:color="auto"/>
                                          </w:divBdr>
                                        </w:div>
                                        <w:div w:id="2094428151">
                                          <w:marLeft w:val="0"/>
                                          <w:marRight w:val="0"/>
                                          <w:marTop w:val="0"/>
                                          <w:marBottom w:val="0"/>
                                          <w:divBdr>
                                            <w:top w:val="none" w:sz="0" w:space="0" w:color="auto"/>
                                            <w:left w:val="none" w:sz="0" w:space="0" w:color="auto"/>
                                            <w:bottom w:val="none" w:sz="0" w:space="0" w:color="auto"/>
                                            <w:right w:val="none" w:sz="0" w:space="0" w:color="auto"/>
                                          </w:divBdr>
                                        </w:div>
                                        <w:div w:id="2101901906">
                                          <w:marLeft w:val="0"/>
                                          <w:marRight w:val="0"/>
                                          <w:marTop w:val="0"/>
                                          <w:marBottom w:val="0"/>
                                          <w:divBdr>
                                            <w:top w:val="none" w:sz="0" w:space="0" w:color="auto"/>
                                            <w:left w:val="none" w:sz="0" w:space="0" w:color="auto"/>
                                            <w:bottom w:val="none" w:sz="0" w:space="0" w:color="auto"/>
                                            <w:right w:val="none" w:sz="0" w:space="0" w:color="auto"/>
                                          </w:divBdr>
                                        </w:div>
                                        <w:div w:id="2104524648">
                                          <w:marLeft w:val="0"/>
                                          <w:marRight w:val="0"/>
                                          <w:marTop w:val="0"/>
                                          <w:marBottom w:val="0"/>
                                          <w:divBdr>
                                            <w:top w:val="none" w:sz="0" w:space="0" w:color="auto"/>
                                            <w:left w:val="none" w:sz="0" w:space="0" w:color="auto"/>
                                            <w:bottom w:val="none" w:sz="0" w:space="0" w:color="auto"/>
                                            <w:right w:val="none" w:sz="0" w:space="0" w:color="auto"/>
                                          </w:divBdr>
                                        </w:div>
                                        <w:div w:id="2106344163">
                                          <w:marLeft w:val="0"/>
                                          <w:marRight w:val="0"/>
                                          <w:marTop w:val="0"/>
                                          <w:marBottom w:val="0"/>
                                          <w:divBdr>
                                            <w:top w:val="none" w:sz="0" w:space="0" w:color="auto"/>
                                            <w:left w:val="none" w:sz="0" w:space="0" w:color="auto"/>
                                            <w:bottom w:val="none" w:sz="0" w:space="0" w:color="auto"/>
                                            <w:right w:val="none" w:sz="0" w:space="0" w:color="auto"/>
                                          </w:divBdr>
                                        </w:div>
                                        <w:div w:id="2127116783">
                                          <w:marLeft w:val="0"/>
                                          <w:marRight w:val="0"/>
                                          <w:marTop w:val="0"/>
                                          <w:marBottom w:val="0"/>
                                          <w:divBdr>
                                            <w:top w:val="none" w:sz="0" w:space="0" w:color="auto"/>
                                            <w:left w:val="none" w:sz="0" w:space="0" w:color="auto"/>
                                            <w:bottom w:val="none" w:sz="0" w:space="0" w:color="auto"/>
                                            <w:right w:val="none" w:sz="0" w:space="0" w:color="auto"/>
                                          </w:divBdr>
                                        </w:div>
                                        <w:div w:id="2128117076">
                                          <w:marLeft w:val="0"/>
                                          <w:marRight w:val="0"/>
                                          <w:marTop w:val="0"/>
                                          <w:marBottom w:val="0"/>
                                          <w:divBdr>
                                            <w:top w:val="none" w:sz="0" w:space="0" w:color="auto"/>
                                            <w:left w:val="none" w:sz="0" w:space="0" w:color="auto"/>
                                            <w:bottom w:val="none" w:sz="0" w:space="0" w:color="auto"/>
                                            <w:right w:val="none" w:sz="0" w:space="0" w:color="auto"/>
                                          </w:divBdr>
                                        </w:div>
                                        <w:div w:id="2142845921">
                                          <w:marLeft w:val="0"/>
                                          <w:marRight w:val="0"/>
                                          <w:marTop w:val="0"/>
                                          <w:marBottom w:val="0"/>
                                          <w:divBdr>
                                            <w:top w:val="none" w:sz="0" w:space="0" w:color="auto"/>
                                            <w:left w:val="none" w:sz="0" w:space="0" w:color="auto"/>
                                            <w:bottom w:val="none" w:sz="0" w:space="0" w:color="auto"/>
                                            <w:right w:val="none" w:sz="0" w:space="0" w:color="auto"/>
                                          </w:divBdr>
                                        </w:div>
                                        <w:div w:id="214692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78290064">
      <w:bodyDiv w:val="1"/>
      <w:marLeft w:val="0"/>
      <w:marRight w:val="0"/>
      <w:marTop w:val="0"/>
      <w:marBottom w:val="0"/>
      <w:divBdr>
        <w:top w:val="none" w:sz="0" w:space="0" w:color="auto"/>
        <w:left w:val="none" w:sz="0" w:space="0" w:color="auto"/>
        <w:bottom w:val="none" w:sz="0" w:space="0" w:color="auto"/>
        <w:right w:val="none" w:sz="0" w:space="0" w:color="auto"/>
      </w:divBdr>
    </w:div>
    <w:div w:id="1318458360">
      <w:bodyDiv w:val="1"/>
      <w:marLeft w:val="0"/>
      <w:marRight w:val="0"/>
      <w:marTop w:val="0"/>
      <w:marBottom w:val="0"/>
      <w:divBdr>
        <w:top w:val="none" w:sz="0" w:space="0" w:color="auto"/>
        <w:left w:val="none" w:sz="0" w:space="0" w:color="auto"/>
        <w:bottom w:val="none" w:sz="0" w:space="0" w:color="auto"/>
        <w:right w:val="none" w:sz="0" w:space="0" w:color="auto"/>
      </w:divBdr>
    </w:div>
    <w:div w:id="1356349403">
      <w:bodyDiv w:val="1"/>
      <w:marLeft w:val="0"/>
      <w:marRight w:val="0"/>
      <w:marTop w:val="0"/>
      <w:marBottom w:val="0"/>
      <w:divBdr>
        <w:top w:val="none" w:sz="0" w:space="0" w:color="auto"/>
        <w:left w:val="none" w:sz="0" w:space="0" w:color="auto"/>
        <w:bottom w:val="none" w:sz="0" w:space="0" w:color="auto"/>
        <w:right w:val="none" w:sz="0" w:space="0" w:color="auto"/>
      </w:divBdr>
      <w:divsChild>
        <w:div w:id="220530123">
          <w:marLeft w:val="0"/>
          <w:marRight w:val="0"/>
          <w:marTop w:val="15"/>
          <w:marBottom w:val="0"/>
          <w:divBdr>
            <w:top w:val="single" w:sz="6" w:space="0" w:color="DDDDDD"/>
            <w:left w:val="single" w:sz="6" w:space="0" w:color="DDDDDD"/>
            <w:bottom w:val="single" w:sz="6" w:space="0" w:color="DDDDDD"/>
            <w:right w:val="single" w:sz="6" w:space="0" w:color="DDDDDD"/>
          </w:divBdr>
          <w:divsChild>
            <w:div w:id="879125241">
              <w:marLeft w:val="0"/>
              <w:marRight w:val="0"/>
              <w:marTop w:val="0"/>
              <w:marBottom w:val="0"/>
              <w:divBdr>
                <w:top w:val="none" w:sz="0" w:space="0" w:color="auto"/>
                <w:left w:val="none" w:sz="0" w:space="0" w:color="auto"/>
                <w:bottom w:val="single" w:sz="6" w:space="0" w:color="E2E1CD"/>
                <w:right w:val="none" w:sz="0" w:space="0" w:color="auto"/>
              </w:divBdr>
              <w:divsChild>
                <w:div w:id="1528912443">
                  <w:marLeft w:val="0"/>
                  <w:marRight w:val="0"/>
                  <w:marTop w:val="0"/>
                  <w:marBottom w:val="0"/>
                  <w:divBdr>
                    <w:top w:val="none" w:sz="0" w:space="0" w:color="auto"/>
                    <w:left w:val="none" w:sz="0" w:space="0" w:color="auto"/>
                    <w:bottom w:val="none" w:sz="0" w:space="0" w:color="auto"/>
                    <w:right w:val="none" w:sz="0" w:space="0" w:color="auto"/>
                  </w:divBdr>
                  <w:divsChild>
                    <w:div w:id="403451135">
                      <w:marLeft w:val="0"/>
                      <w:marRight w:val="0"/>
                      <w:marTop w:val="0"/>
                      <w:marBottom w:val="0"/>
                      <w:divBdr>
                        <w:top w:val="none" w:sz="0" w:space="0" w:color="auto"/>
                        <w:left w:val="none" w:sz="0" w:space="0" w:color="auto"/>
                        <w:bottom w:val="none" w:sz="0" w:space="0" w:color="auto"/>
                        <w:right w:val="none" w:sz="0" w:space="0" w:color="auto"/>
                      </w:divBdr>
                      <w:divsChild>
                        <w:div w:id="1804930823">
                          <w:marLeft w:val="0"/>
                          <w:marRight w:val="0"/>
                          <w:marTop w:val="0"/>
                          <w:marBottom w:val="0"/>
                          <w:divBdr>
                            <w:top w:val="none" w:sz="0" w:space="0" w:color="auto"/>
                            <w:left w:val="none" w:sz="0" w:space="0" w:color="auto"/>
                            <w:bottom w:val="none" w:sz="0" w:space="0" w:color="auto"/>
                            <w:right w:val="none" w:sz="0" w:space="0" w:color="auto"/>
                          </w:divBdr>
                          <w:divsChild>
                            <w:div w:id="561913087">
                              <w:marLeft w:val="0"/>
                              <w:marRight w:val="0"/>
                              <w:marTop w:val="0"/>
                              <w:marBottom w:val="0"/>
                              <w:divBdr>
                                <w:top w:val="none" w:sz="0" w:space="0" w:color="auto"/>
                                <w:left w:val="none" w:sz="0" w:space="0" w:color="auto"/>
                                <w:bottom w:val="none" w:sz="0" w:space="0" w:color="auto"/>
                                <w:right w:val="single" w:sz="6" w:space="0" w:color="ECEDE8"/>
                              </w:divBdr>
                              <w:divsChild>
                                <w:div w:id="1991055429">
                                  <w:marLeft w:val="225"/>
                                  <w:marRight w:val="225"/>
                                  <w:marTop w:val="225"/>
                                  <w:marBottom w:val="225"/>
                                  <w:divBdr>
                                    <w:top w:val="none" w:sz="0" w:space="0" w:color="auto"/>
                                    <w:left w:val="none" w:sz="0" w:space="0" w:color="auto"/>
                                    <w:bottom w:val="none" w:sz="0" w:space="0" w:color="auto"/>
                                    <w:right w:val="none" w:sz="0" w:space="0" w:color="auto"/>
                                  </w:divBdr>
                                  <w:divsChild>
                                    <w:div w:id="2040814808">
                                      <w:marLeft w:val="0"/>
                                      <w:marRight w:val="0"/>
                                      <w:marTop w:val="0"/>
                                      <w:marBottom w:val="0"/>
                                      <w:divBdr>
                                        <w:top w:val="none" w:sz="0" w:space="0" w:color="auto"/>
                                        <w:left w:val="none" w:sz="0" w:space="0" w:color="auto"/>
                                        <w:bottom w:val="none" w:sz="0" w:space="0" w:color="auto"/>
                                        <w:right w:val="none" w:sz="0" w:space="0" w:color="auto"/>
                                      </w:divBdr>
                                      <w:divsChild>
                                        <w:div w:id="985470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3576922">
      <w:bodyDiv w:val="1"/>
      <w:marLeft w:val="0"/>
      <w:marRight w:val="0"/>
      <w:marTop w:val="0"/>
      <w:marBottom w:val="0"/>
      <w:divBdr>
        <w:top w:val="none" w:sz="0" w:space="0" w:color="auto"/>
        <w:left w:val="none" w:sz="0" w:space="0" w:color="auto"/>
        <w:bottom w:val="none" w:sz="0" w:space="0" w:color="auto"/>
        <w:right w:val="none" w:sz="0" w:space="0" w:color="auto"/>
      </w:divBdr>
    </w:div>
    <w:div w:id="1374159861">
      <w:bodyDiv w:val="1"/>
      <w:marLeft w:val="0"/>
      <w:marRight w:val="0"/>
      <w:marTop w:val="0"/>
      <w:marBottom w:val="0"/>
      <w:divBdr>
        <w:top w:val="none" w:sz="0" w:space="0" w:color="auto"/>
        <w:left w:val="none" w:sz="0" w:space="0" w:color="auto"/>
        <w:bottom w:val="none" w:sz="0" w:space="0" w:color="auto"/>
        <w:right w:val="none" w:sz="0" w:space="0" w:color="auto"/>
      </w:divBdr>
      <w:divsChild>
        <w:div w:id="532230059">
          <w:marLeft w:val="0"/>
          <w:marRight w:val="0"/>
          <w:marTop w:val="15"/>
          <w:marBottom w:val="0"/>
          <w:divBdr>
            <w:top w:val="single" w:sz="6" w:space="0" w:color="DDDDDD"/>
            <w:left w:val="single" w:sz="6" w:space="0" w:color="DDDDDD"/>
            <w:bottom w:val="single" w:sz="6" w:space="0" w:color="DDDDDD"/>
            <w:right w:val="single" w:sz="6" w:space="0" w:color="DDDDDD"/>
          </w:divBdr>
          <w:divsChild>
            <w:div w:id="1489790123">
              <w:marLeft w:val="0"/>
              <w:marRight w:val="0"/>
              <w:marTop w:val="0"/>
              <w:marBottom w:val="0"/>
              <w:divBdr>
                <w:top w:val="none" w:sz="0" w:space="0" w:color="auto"/>
                <w:left w:val="none" w:sz="0" w:space="0" w:color="auto"/>
                <w:bottom w:val="single" w:sz="6" w:space="0" w:color="E2E1CD"/>
                <w:right w:val="none" w:sz="0" w:space="0" w:color="auto"/>
              </w:divBdr>
              <w:divsChild>
                <w:div w:id="1191339741">
                  <w:marLeft w:val="0"/>
                  <w:marRight w:val="0"/>
                  <w:marTop w:val="0"/>
                  <w:marBottom w:val="0"/>
                  <w:divBdr>
                    <w:top w:val="none" w:sz="0" w:space="0" w:color="auto"/>
                    <w:left w:val="none" w:sz="0" w:space="0" w:color="auto"/>
                    <w:bottom w:val="none" w:sz="0" w:space="0" w:color="auto"/>
                    <w:right w:val="none" w:sz="0" w:space="0" w:color="auto"/>
                  </w:divBdr>
                  <w:divsChild>
                    <w:div w:id="1273128789">
                      <w:marLeft w:val="0"/>
                      <w:marRight w:val="0"/>
                      <w:marTop w:val="0"/>
                      <w:marBottom w:val="0"/>
                      <w:divBdr>
                        <w:top w:val="none" w:sz="0" w:space="0" w:color="auto"/>
                        <w:left w:val="none" w:sz="0" w:space="0" w:color="auto"/>
                        <w:bottom w:val="none" w:sz="0" w:space="0" w:color="auto"/>
                        <w:right w:val="none" w:sz="0" w:space="0" w:color="auto"/>
                      </w:divBdr>
                      <w:divsChild>
                        <w:div w:id="2097313432">
                          <w:marLeft w:val="0"/>
                          <w:marRight w:val="0"/>
                          <w:marTop w:val="0"/>
                          <w:marBottom w:val="0"/>
                          <w:divBdr>
                            <w:top w:val="none" w:sz="0" w:space="0" w:color="auto"/>
                            <w:left w:val="none" w:sz="0" w:space="0" w:color="auto"/>
                            <w:bottom w:val="none" w:sz="0" w:space="0" w:color="auto"/>
                            <w:right w:val="none" w:sz="0" w:space="0" w:color="auto"/>
                          </w:divBdr>
                          <w:divsChild>
                            <w:div w:id="1269967181">
                              <w:marLeft w:val="0"/>
                              <w:marRight w:val="0"/>
                              <w:marTop w:val="0"/>
                              <w:marBottom w:val="0"/>
                              <w:divBdr>
                                <w:top w:val="none" w:sz="0" w:space="0" w:color="auto"/>
                                <w:left w:val="none" w:sz="0" w:space="0" w:color="auto"/>
                                <w:bottom w:val="none" w:sz="0" w:space="0" w:color="auto"/>
                                <w:right w:val="single" w:sz="6" w:space="0" w:color="ECEDE8"/>
                              </w:divBdr>
                              <w:divsChild>
                                <w:div w:id="1408573614">
                                  <w:marLeft w:val="225"/>
                                  <w:marRight w:val="225"/>
                                  <w:marTop w:val="225"/>
                                  <w:marBottom w:val="225"/>
                                  <w:divBdr>
                                    <w:top w:val="none" w:sz="0" w:space="0" w:color="auto"/>
                                    <w:left w:val="none" w:sz="0" w:space="0" w:color="auto"/>
                                    <w:bottom w:val="none" w:sz="0" w:space="0" w:color="auto"/>
                                    <w:right w:val="none" w:sz="0" w:space="0" w:color="auto"/>
                                  </w:divBdr>
                                  <w:divsChild>
                                    <w:div w:id="1559167345">
                                      <w:marLeft w:val="0"/>
                                      <w:marRight w:val="0"/>
                                      <w:marTop w:val="0"/>
                                      <w:marBottom w:val="0"/>
                                      <w:divBdr>
                                        <w:top w:val="none" w:sz="0" w:space="0" w:color="auto"/>
                                        <w:left w:val="none" w:sz="0" w:space="0" w:color="auto"/>
                                        <w:bottom w:val="none" w:sz="0" w:space="0" w:color="auto"/>
                                        <w:right w:val="none" w:sz="0" w:space="0" w:color="auto"/>
                                      </w:divBdr>
                                      <w:divsChild>
                                        <w:div w:id="46917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4886621">
      <w:bodyDiv w:val="1"/>
      <w:marLeft w:val="0"/>
      <w:marRight w:val="0"/>
      <w:marTop w:val="0"/>
      <w:marBottom w:val="0"/>
      <w:divBdr>
        <w:top w:val="none" w:sz="0" w:space="0" w:color="auto"/>
        <w:left w:val="none" w:sz="0" w:space="0" w:color="auto"/>
        <w:bottom w:val="none" w:sz="0" w:space="0" w:color="auto"/>
        <w:right w:val="none" w:sz="0" w:space="0" w:color="auto"/>
      </w:divBdr>
    </w:div>
    <w:div w:id="1433168103">
      <w:bodyDiv w:val="1"/>
      <w:marLeft w:val="0"/>
      <w:marRight w:val="0"/>
      <w:marTop w:val="0"/>
      <w:marBottom w:val="0"/>
      <w:divBdr>
        <w:top w:val="none" w:sz="0" w:space="0" w:color="auto"/>
        <w:left w:val="none" w:sz="0" w:space="0" w:color="auto"/>
        <w:bottom w:val="none" w:sz="0" w:space="0" w:color="auto"/>
        <w:right w:val="none" w:sz="0" w:space="0" w:color="auto"/>
      </w:divBdr>
    </w:div>
    <w:div w:id="1483084450">
      <w:bodyDiv w:val="1"/>
      <w:marLeft w:val="0"/>
      <w:marRight w:val="0"/>
      <w:marTop w:val="0"/>
      <w:marBottom w:val="0"/>
      <w:divBdr>
        <w:top w:val="none" w:sz="0" w:space="0" w:color="auto"/>
        <w:left w:val="none" w:sz="0" w:space="0" w:color="auto"/>
        <w:bottom w:val="none" w:sz="0" w:space="0" w:color="auto"/>
        <w:right w:val="none" w:sz="0" w:space="0" w:color="auto"/>
      </w:divBdr>
      <w:divsChild>
        <w:div w:id="823084376">
          <w:marLeft w:val="0"/>
          <w:marRight w:val="0"/>
          <w:marTop w:val="15"/>
          <w:marBottom w:val="0"/>
          <w:divBdr>
            <w:top w:val="single" w:sz="6" w:space="0" w:color="DDDDDD"/>
            <w:left w:val="single" w:sz="6" w:space="0" w:color="DDDDDD"/>
            <w:bottom w:val="single" w:sz="6" w:space="0" w:color="DDDDDD"/>
            <w:right w:val="single" w:sz="6" w:space="0" w:color="DDDDDD"/>
          </w:divBdr>
          <w:divsChild>
            <w:div w:id="998922147">
              <w:marLeft w:val="0"/>
              <w:marRight w:val="0"/>
              <w:marTop w:val="0"/>
              <w:marBottom w:val="0"/>
              <w:divBdr>
                <w:top w:val="none" w:sz="0" w:space="0" w:color="auto"/>
                <w:left w:val="none" w:sz="0" w:space="0" w:color="auto"/>
                <w:bottom w:val="single" w:sz="6" w:space="0" w:color="E2E1CD"/>
                <w:right w:val="none" w:sz="0" w:space="0" w:color="auto"/>
              </w:divBdr>
              <w:divsChild>
                <w:div w:id="759526516">
                  <w:marLeft w:val="0"/>
                  <w:marRight w:val="0"/>
                  <w:marTop w:val="0"/>
                  <w:marBottom w:val="0"/>
                  <w:divBdr>
                    <w:top w:val="none" w:sz="0" w:space="0" w:color="auto"/>
                    <w:left w:val="none" w:sz="0" w:space="0" w:color="auto"/>
                    <w:bottom w:val="none" w:sz="0" w:space="0" w:color="auto"/>
                    <w:right w:val="none" w:sz="0" w:space="0" w:color="auto"/>
                  </w:divBdr>
                  <w:divsChild>
                    <w:div w:id="78648733">
                      <w:marLeft w:val="0"/>
                      <w:marRight w:val="0"/>
                      <w:marTop w:val="0"/>
                      <w:marBottom w:val="0"/>
                      <w:divBdr>
                        <w:top w:val="none" w:sz="0" w:space="0" w:color="auto"/>
                        <w:left w:val="none" w:sz="0" w:space="0" w:color="auto"/>
                        <w:bottom w:val="none" w:sz="0" w:space="0" w:color="auto"/>
                        <w:right w:val="none" w:sz="0" w:space="0" w:color="auto"/>
                      </w:divBdr>
                      <w:divsChild>
                        <w:div w:id="1799640680">
                          <w:marLeft w:val="0"/>
                          <w:marRight w:val="0"/>
                          <w:marTop w:val="0"/>
                          <w:marBottom w:val="0"/>
                          <w:divBdr>
                            <w:top w:val="none" w:sz="0" w:space="0" w:color="auto"/>
                            <w:left w:val="none" w:sz="0" w:space="0" w:color="auto"/>
                            <w:bottom w:val="none" w:sz="0" w:space="0" w:color="auto"/>
                            <w:right w:val="none" w:sz="0" w:space="0" w:color="auto"/>
                          </w:divBdr>
                          <w:divsChild>
                            <w:div w:id="27879454">
                              <w:marLeft w:val="0"/>
                              <w:marRight w:val="0"/>
                              <w:marTop w:val="0"/>
                              <w:marBottom w:val="0"/>
                              <w:divBdr>
                                <w:top w:val="none" w:sz="0" w:space="0" w:color="auto"/>
                                <w:left w:val="none" w:sz="0" w:space="0" w:color="auto"/>
                                <w:bottom w:val="none" w:sz="0" w:space="0" w:color="auto"/>
                                <w:right w:val="single" w:sz="6" w:space="0" w:color="ECEDE8"/>
                              </w:divBdr>
                              <w:divsChild>
                                <w:div w:id="752892061">
                                  <w:marLeft w:val="225"/>
                                  <w:marRight w:val="225"/>
                                  <w:marTop w:val="225"/>
                                  <w:marBottom w:val="225"/>
                                  <w:divBdr>
                                    <w:top w:val="none" w:sz="0" w:space="0" w:color="auto"/>
                                    <w:left w:val="none" w:sz="0" w:space="0" w:color="auto"/>
                                    <w:bottom w:val="none" w:sz="0" w:space="0" w:color="auto"/>
                                    <w:right w:val="none" w:sz="0" w:space="0" w:color="auto"/>
                                  </w:divBdr>
                                  <w:divsChild>
                                    <w:div w:id="1771005213">
                                      <w:marLeft w:val="0"/>
                                      <w:marRight w:val="0"/>
                                      <w:marTop w:val="0"/>
                                      <w:marBottom w:val="0"/>
                                      <w:divBdr>
                                        <w:top w:val="none" w:sz="0" w:space="0" w:color="auto"/>
                                        <w:left w:val="none" w:sz="0" w:space="0" w:color="auto"/>
                                        <w:bottom w:val="none" w:sz="0" w:space="0" w:color="auto"/>
                                        <w:right w:val="none" w:sz="0" w:space="0" w:color="auto"/>
                                      </w:divBdr>
                                      <w:divsChild>
                                        <w:div w:id="134770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721239">
      <w:bodyDiv w:val="1"/>
      <w:marLeft w:val="0"/>
      <w:marRight w:val="0"/>
      <w:marTop w:val="0"/>
      <w:marBottom w:val="0"/>
      <w:divBdr>
        <w:top w:val="none" w:sz="0" w:space="0" w:color="auto"/>
        <w:left w:val="none" w:sz="0" w:space="0" w:color="auto"/>
        <w:bottom w:val="none" w:sz="0" w:space="0" w:color="auto"/>
        <w:right w:val="none" w:sz="0" w:space="0" w:color="auto"/>
      </w:divBdr>
    </w:div>
    <w:div w:id="1619143478">
      <w:bodyDiv w:val="1"/>
      <w:marLeft w:val="0"/>
      <w:marRight w:val="0"/>
      <w:marTop w:val="0"/>
      <w:marBottom w:val="0"/>
      <w:divBdr>
        <w:top w:val="none" w:sz="0" w:space="0" w:color="auto"/>
        <w:left w:val="none" w:sz="0" w:space="0" w:color="auto"/>
        <w:bottom w:val="none" w:sz="0" w:space="0" w:color="auto"/>
        <w:right w:val="none" w:sz="0" w:space="0" w:color="auto"/>
      </w:divBdr>
      <w:divsChild>
        <w:div w:id="1375227875">
          <w:marLeft w:val="0"/>
          <w:marRight w:val="0"/>
          <w:marTop w:val="15"/>
          <w:marBottom w:val="0"/>
          <w:divBdr>
            <w:top w:val="single" w:sz="6" w:space="0" w:color="DDDDDD"/>
            <w:left w:val="single" w:sz="6" w:space="0" w:color="DDDDDD"/>
            <w:bottom w:val="single" w:sz="6" w:space="0" w:color="DDDDDD"/>
            <w:right w:val="single" w:sz="6" w:space="0" w:color="DDDDDD"/>
          </w:divBdr>
          <w:divsChild>
            <w:div w:id="521283098">
              <w:marLeft w:val="0"/>
              <w:marRight w:val="0"/>
              <w:marTop w:val="0"/>
              <w:marBottom w:val="0"/>
              <w:divBdr>
                <w:top w:val="none" w:sz="0" w:space="0" w:color="auto"/>
                <w:left w:val="none" w:sz="0" w:space="0" w:color="auto"/>
                <w:bottom w:val="single" w:sz="6" w:space="0" w:color="E2E1CD"/>
                <w:right w:val="none" w:sz="0" w:space="0" w:color="auto"/>
              </w:divBdr>
              <w:divsChild>
                <w:div w:id="2012373016">
                  <w:marLeft w:val="0"/>
                  <w:marRight w:val="0"/>
                  <w:marTop w:val="0"/>
                  <w:marBottom w:val="0"/>
                  <w:divBdr>
                    <w:top w:val="none" w:sz="0" w:space="0" w:color="auto"/>
                    <w:left w:val="none" w:sz="0" w:space="0" w:color="auto"/>
                    <w:bottom w:val="none" w:sz="0" w:space="0" w:color="auto"/>
                    <w:right w:val="none" w:sz="0" w:space="0" w:color="auto"/>
                  </w:divBdr>
                  <w:divsChild>
                    <w:div w:id="738331335">
                      <w:marLeft w:val="0"/>
                      <w:marRight w:val="0"/>
                      <w:marTop w:val="0"/>
                      <w:marBottom w:val="0"/>
                      <w:divBdr>
                        <w:top w:val="none" w:sz="0" w:space="0" w:color="auto"/>
                        <w:left w:val="none" w:sz="0" w:space="0" w:color="auto"/>
                        <w:bottom w:val="none" w:sz="0" w:space="0" w:color="auto"/>
                        <w:right w:val="none" w:sz="0" w:space="0" w:color="auto"/>
                      </w:divBdr>
                      <w:divsChild>
                        <w:div w:id="651522961">
                          <w:marLeft w:val="0"/>
                          <w:marRight w:val="0"/>
                          <w:marTop w:val="0"/>
                          <w:marBottom w:val="0"/>
                          <w:divBdr>
                            <w:top w:val="none" w:sz="0" w:space="0" w:color="auto"/>
                            <w:left w:val="none" w:sz="0" w:space="0" w:color="auto"/>
                            <w:bottom w:val="none" w:sz="0" w:space="0" w:color="auto"/>
                            <w:right w:val="none" w:sz="0" w:space="0" w:color="auto"/>
                          </w:divBdr>
                          <w:divsChild>
                            <w:div w:id="268202837">
                              <w:marLeft w:val="0"/>
                              <w:marRight w:val="0"/>
                              <w:marTop w:val="0"/>
                              <w:marBottom w:val="0"/>
                              <w:divBdr>
                                <w:top w:val="none" w:sz="0" w:space="0" w:color="auto"/>
                                <w:left w:val="none" w:sz="0" w:space="0" w:color="auto"/>
                                <w:bottom w:val="none" w:sz="0" w:space="0" w:color="auto"/>
                                <w:right w:val="single" w:sz="6" w:space="0" w:color="ECEDE8"/>
                              </w:divBdr>
                              <w:divsChild>
                                <w:div w:id="541745429">
                                  <w:marLeft w:val="225"/>
                                  <w:marRight w:val="225"/>
                                  <w:marTop w:val="225"/>
                                  <w:marBottom w:val="225"/>
                                  <w:divBdr>
                                    <w:top w:val="none" w:sz="0" w:space="0" w:color="auto"/>
                                    <w:left w:val="none" w:sz="0" w:space="0" w:color="auto"/>
                                    <w:bottom w:val="none" w:sz="0" w:space="0" w:color="auto"/>
                                    <w:right w:val="none" w:sz="0" w:space="0" w:color="auto"/>
                                  </w:divBdr>
                                  <w:divsChild>
                                    <w:div w:id="948395646">
                                      <w:marLeft w:val="0"/>
                                      <w:marRight w:val="0"/>
                                      <w:marTop w:val="0"/>
                                      <w:marBottom w:val="0"/>
                                      <w:divBdr>
                                        <w:top w:val="none" w:sz="0" w:space="0" w:color="auto"/>
                                        <w:left w:val="none" w:sz="0" w:space="0" w:color="auto"/>
                                        <w:bottom w:val="none" w:sz="0" w:space="0" w:color="auto"/>
                                        <w:right w:val="none" w:sz="0" w:space="0" w:color="auto"/>
                                      </w:divBdr>
                                      <w:divsChild>
                                        <w:div w:id="84169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6790105">
      <w:bodyDiv w:val="1"/>
      <w:marLeft w:val="0"/>
      <w:marRight w:val="0"/>
      <w:marTop w:val="0"/>
      <w:marBottom w:val="0"/>
      <w:divBdr>
        <w:top w:val="none" w:sz="0" w:space="0" w:color="auto"/>
        <w:left w:val="none" w:sz="0" w:space="0" w:color="auto"/>
        <w:bottom w:val="none" w:sz="0" w:space="0" w:color="auto"/>
        <w:right w:val="none" w:sz="0" w:space="0" w:color="auto"/>
      </w:divBdr>
    </w:div>
    <w:div w:id="1785535140">
      <w:bodyDiv w:val="1"/>
      <w:marLeft w:val="0"/>
      <w:marRight w:val="0"/>
      <w:marTop w:val="0"/>
      <w:marBottom w:val="0"/>
      <w:divBdr>
        <w:top w:val="none" w:sz="0" w:space="0" w:color="auto"/>
        <w:left w:val="none" w:sz="0" w:space="0" w:color="auto"/>
        <w:bottom w:val="none" w:sz="0" w:space="0" w:color="auto"/>
        <w:right w:val="none" w:sz="0" w:space="0" w:color="auto"/>
      </w:divBdr>
    </w:div>
    <w:div w:id="1791704030">
      <w:bodyDiv w:val="1"/>
      <w:marLeft w:val="0"/>
      <w:marRight w:val="0"/>
      <w:marTop w:val="0"/>
      <w:marBottom w:val="0"/>
      <w:divBdr>
        <w:top w:val="none" w:sz="0" w:space="0" w:color="auto"/>
        <w:left w:val="none" w:sz="0" w:space="0" w:color="auto"/>
        <w:bottom w:val="none" w:sz="0" w:space="0" w:color="auto"/>
        <w:right w:val="none" w:sz="0" w:space="0" w:color="auto"/>
      </w:divBdr>
      <w:divsChild>
        <w:div w:id="1372611090">
          <w:marLeft w:val="0"/>
          <w:marRight w:val="0"/>
          <w:marTop w:val="15"/>
          <w:marBottom w:val="0"/>
          <w:divBdr>
            <w:top w:val="single" w:sz="6" w:space="0" w:color="DDDDDD"/>
            <w:left w:val="single" w:sz="6" w:space="0" w:color="DDDDDD"/>
            <w:bottom w:val="single" w:sz="6" w:space="0" w:color="DDDDDD"/>
            <w:right w:val="single" w:sz="6" w:space="0" w:color="DDDDDD"/>
          </w:divBdr>
          <w:divsChild>
            <w:div w:id="1800802027">
              <w:marLeft w:val="0"/>
              <w:marRight w:val="0"/>
              <w:marTop w:val="0"/>
              <w:marBottom w:val="0"/>
              <w:divBdr>
                <w:top w:val="none" w:sz="0" w:space="0" w:color="auto"/>
                <w:left w:val="none" w:sz="0" w:space="0" w:color="auto"/>
                <w:bottom w:val="single" w:sz="6" w:space="0" w:color="E2E1CD"/>
                <w:right w:val="none" w:sz="0" w:space="0" w:color="auto"/>
              </w:divBdr>
              <w:divsChild>
                <w:div w:id="38168553">
                  <w:marLeft w:val="0"/>
                  <w:marRight w:val="0"/>
                  <w:marTop w:val="0"/>
                  <w:marBottom w:val="0"/>
                  <w:divBdr>
                    <w:top w:val="none" w:sz="0" w:space="0" w:color="auto"/>
                    <w:left w:val="none" w:sz="0" w:space="0" w:color="auto"/>
                    <w:bottom w:val="none" w:sz="0" w:space="0" w:color="auto"/>
                    <w:right w:val="none" w:sz="0" w:space="0" w:color="auto"/>
                  </w:divBdr>
                  <w:divsChild>
                    <w:div w:id="393897027">
                      <w:marLeft w:val="0"/>
                      <w:marRight w:val="0"/>
                      <w:marTop w:val="0"/>
                      <w:marBottom w:val="0"/>
                      <w:divBdr>
                        <w:top w:val="none" w:sz="0" w:space="0" w:color="auto"/>
                        <w:left w:val="none" w:sz="0" w:space="0" w:color="auto"/>
                        <w:bottom w:val="none" w:sz="0" w:space="0" w:color="auto"/>
                        <w:right w:val="none" w:sz="0" w:space="0" w:color="auto"/>
                      </w:divBdr>
                      <w:divsChild>
                        <w:div w:id="736319878">
                          <w:marLeft w:val="0"/>
                          <w:marRight w:val="0"/>
                          <w:marTop w:val="0"/>
                          <w:marBottom w:val="0"/>
                          <w:divBdr>
                            <w:top w:val="none" w:sz="0" w:space="0" w:color="auto"/>
                            <w:left w:val="none" w:sz="0" w:space="0" w:color="auto"/>
                            <w:bottom w:val="none" w:sz="0" w:space="0" w:color="auto"/>
                            <w:right w:val="none" w:sz="0" w:space="0" w:color="auto"/>
                          </w:divBdr>
                          <w:divsChild>
                            <w:div w:id="821121017">
                              <w:marLeft w:val="0"/>
                              <w:marRight w:val="0"/>
                              <w:marTop w:val="0"/>
                              <w:marBottom w:val="0"/>
                              <w:divBdr>
                                <w:top w:val="none" w:sz="0" w:space="0" w:color="auto"/>
                                <w:left w:val="none" w:sz="0" w:space="0" w:color="auto"/>
                                <w:bottom w:val="none" w:sz="0" w:space="0" w:color="auto"/>
                                <w:right w:val="single" w:sz="6" w:space="0" w:color="ECEDE8"/>
                              </w:divBdr>
                              <w:divsChild>
                                <w:div w:id="650451577">
                                  <w:marLeft w:val="225"/>
                                  <w:marRight w:val="225"/>
                                  <w:marTop w:val="225"/>
                                  <w:marBottom w:val="225"/>
                                  <w:divBdr>
                                    <w:top w:val="none" w:sz="0" w:space="0" w:color="auto"/>
                                    <w:left w:val="none" w:sz="0" w:space="0" w:color="auto"/>
                                    <w:bottom w:val="none" w:sz="0" w:space="0" w:color="auto"/>
                                    <w:right w:val="none" w:sz="0" w:space="0" w:color="auto"/>
                                  </w:divBdr>
                                  <w:divsChild>
                                    <w:div w:id="1750998783">
                                      <w:marLeft w:val="0"/>
                                      <w:marRight w:val="0"/>
                                      <w:marTop w:val="0"/>
                                      <w:marBottom w:val="0"/>
                                      <w:divBdr>
                                        <w:top w:val="none" w:sz="0" w:space="0" w:color="auto"/>
                                        <w:left w:val="none" w:sz="0" w:space="0" w:color="auto"/>
                                        <w:bottom w:val="none" w:sz="0" w:space="0" w:color="auto"/>
                                        <w:right w:val="none" w:sz="0" w:space="0" w:color="auto"/>
                                      </w:divBdr>
                                      <w:divsChild>
                                        <w:div w:id="1085734961">
                                          <w:marLeft w:val="0"/>
                                          <w:marRight w:val="0"/>
                                          <w:marTop w:val="0"/>
                                          <w:marBottom w:val="0"/>
                                          <w:divBdr>
                                            <w:top w:val="none" w:sz="0" w:space="0" w:color="auto"/>
                                            <w:left w:val="none" w:sz="0" w:space="0" w:color="auto"/>
                                            <w:bottom w:val="none" w:sz="0" w:space="0" w:color="auto"/>
                                            <w:right w:val="none" w:sz="0" w:space="0" w:color="auto"/>
                                          </w:divBdr>
                                        </w:div>
                                        <w:div w:id="194873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960898">
      <w:bodyDiv w:val="1"/>
      <w:marLeft w:val="0"/>
      <w:marRight w:val="0"/>
      <w:marTop w:val="0"/>
      <w:marBottom w:val="0"/>
      <w:divBdr>
        <w:top w:val="none" w:sz="0" w:space="0" w:color="auto"/>
        <w:left w:val="none" w:sz="0" w:space="0" w:color="auto"/>
        <w:bottom w:val="none" w:sz="0" w:space="0" w:color="auto"/>
        <w:right w:val="none" w:sz="0" w:space="0" w:color="auto"/>
      </w:divBdr>
      <w:divsChild>
        <w:div w:id="1234196259">
          <w:marLeft w:val="0"/>
          <w:marRight w:val="0"/>
          <w:marTop w:val="15"/>
          <w:marBottom w:val="0"/>
          <w:divBdr>
            <w:top w:val="single" w:sz="6" w:space="0" w:color="DDDDDD"/>
            <w:left w:val="single" w:sz="6" w:space="0" w:color="DDDDDD"/>
            <w:bottom w:val="single" w:sz="6" w:space="0" w:color="DDDDDD"/>
            <w:right w:val="single" w:sz="6" w:space="0" w:color="DDDDDD"/>
          </w:divBdr>
          <w:divsChild>
            <w:div w:id="1465077310">
              <w:marLeft w:val="0"/>
              <w:marRight w:val="0"/>
              <w:marTop w:val="0"/>
              <w:marBottom w:val="0"/>
              <w:divBdr>
                <w:top w:val="none" w:sz="0" w:space="0" w:color="auto"/>
                <w:left w:val="none" w:sz="0" w:space="0" w:color="auto"/>
                <w:bottom w:val="single" w:sz="6" w:space="0" w:color="E2E1CD"/>
                <w:right w:val="none" w:sz="0" w:space="0" w:color="auto"/>
              </w:divBdr>
              <w:divsChild>
                <w:div w:id="761146754">
                  <w:marLeft w:val="0"/>
                  <w:marRight w:val="0"/>
                  <w:marTop w:val="0"/>
                  <w:marBottom w:val="0"/>
                  <w:divBdr>
                    <w:top w:val="none" w:sz="0" w:space="0" w:color="auto"/>
                    <w:left w:val="none" w:sz="0" w:space="0" w:color="auto"/>
                    <w:bottom w:val="none" w:sz="0" w:space="0" w:color="auto"/>
                    <w:right w:val="none" w:sz="0" w:space="0" w:color="auto"/>
                  </w:divBdr>
                  <w:divsChild>
                    <w:div w:id="1920091022">
                      <w:marLeft w:val="0"/>
                      <w:marRight w:val="0"/>
                      <w:marTop w:val="0"/>
                      <w:marBottom w:val="0"/>
                      <w:divBdr>
                        <w:top w:val="none" w:sz="0" w:space="0" w:color="auto"/>
                        <w:left w:val="none" w:sz="0" w:space="0" w:color="auto"/>
                        <w:bottom w:val="none" w:sz="0" w:space="0" w:color="auto"/>
                        <w:right w:val="none" w:sz="0" w:space="0" w:color="auto"/>
                      </w:divBdr>
                      <w:divsChild>
                        <w:div w:id="1230264306">
                          <w:marLeft w:val="0"/>
                          <w:marRight w:val="0"/>
                          <w:marTop w:val="0"/>
                          <w:marBottom w:val="0"/>
                          <w:divBdr>
                            <w:top w:val="none" w:sz="0" w:space="0" w:color="auto"/>
                            <w:left w:val="none" w:sz="0" w:space="0" w:color="auto"/>
                            <w:bottom w:val="none" w:sz="0" w:space="0" w:color="auto"/>
                            <w:right w:val="none" w:sz="0" w:space="0" w:color="auto"/>
                          </w:divBdr>
                          <w:divsChild>
                            <w:div w:id="49577354">
                              <w:marLeft w:val="0"/>
                              <w:marRight w:val="0"/>
                              <w:marTop w:val="0"/>
                              <w:marBottom w:val="0"/>
                              <w:divBdr>
                                <w:top w:val="none" w:sz="0" w:space="0" w:color="auto"/>
                                <w:left w:val="none" w:sz="0" w:space="0" w:color="auto"/>
                                <w:bottom w:val="none" w:sz="0" w:space="0" w:color="auto"/>
                                <w:right w:val="single" w:sz="6" w:space="0" w:color="ECEDE8"/>
                              </w:divBdr>
                              <w:divsChild>
                                <w:div w:id="1475217468">
                                  <w:marLeft w:val="225"/>
                                  <w:marRight w:val="225"/>
                                  <w:marTop w:val="225"/>
                                  <w:marBottom w:val="225"/>
                                  <w:divBdr>
                                    <w:top w:val="none" w:sz="0" w:space="0" w:color="auto"/>
                                    <w:left w:val="none" w:sz="0" w:space="0" w:color="auto"/>
                                    <w:bottom w:val="none" w:sz="0" w:space="0" w:color="auto"/>
                                    <w:right w:val="none" w:sz="0" w:space="0" w:color="auto"/>
                                  </w:divBdr>
                                  <w:divsChild>
                                    <w:div w:id="1103455912">
                                      <w:marLeft w:val="0"/>
                                      <w:marRight w:val="0"/>
                                      <w:marTop w:val="0"/>
                                      <w:marBottom w:val="0"/>
                                      <w:divBdr>
                                        <w:top w:val="none" w:sz="0" w:space="0" w:color="auto"/>
                                        <w:left w:val="none" w:sz="0" w:space="0" w:color="auto"/>
                                        <w:bottom w:val="none" w:sz="0" w:space="0" w:color="auto"/>
                                        <w:right w:val="none" w:sz="0" w:space="0" w:color="auto"/>
                                      </w:divBdr>
                                      <w:divsChild>
                                        <w:div w:id="219873411">
                                          <w:marLeft w:val="0"/>
                                          <w:marRight w:val="0"/>
                                          <w:marTop w:val="0"/>
                                          <w:marBottom w:val="0"/>
                                          <w:divBdr>
                                            <w:top w:val="none" w:sz="0" w:space="0" w:color="auto"/>
                                            <w:left w:val="none" w:sz="0" w:space="0" w:color="auto"/>
                                            <w:bottom w:val="none" w:sz="0" w:space="0" w:color="auto"/>
                                            <w:right w:val="none" w:sz="0" w:space="0" w:color="auto"/>
                                          </w:divBdr>
                                        </w:div>
                                        <w:div w:id="80551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4620583">
      <w:bodyDiv w:val="1"/>
      <w:marLeft w:val="0"/>
      <w:marRight w:val="0"/>
      <w:marTop w:val="0"/>
      <w:marBottom w:val="0"/>
      <w:divBdr>
        <w:top w:val="none" w:sz="0" w:space="0" w:color="auto"/>
        <w:left w:val="none" w:sz="0" w:space="0" w:color="auto"/>
        <w:bottom w:val="none" w:sz="0" w:space="0" w:color="auto"/>
        <w:right w:val="none" w:sz="0" w:space="0" w:color="auto"/>
      </w:divBdr>
      <w:divsChild>
        <w:div w:id="887687822">
          <w:marLeft w:val="0"/>
          <w:marRight w:val="0"/>
          <w:marTop w:val="15"/>
          <w:marBottom w:val="0"/>
          <w:divBdr>
            <w:top w:val="single" w:sz="6" w:space="0" w:color="DDDDDD"/>
            <w:left w:val="single" w:sz="6" w:space="0" w:color="DDDDDD"/>
            <w:bottom w:val="single" w:sz="6" w:space="0" w:color="DDDDDD"/>
            <w:right w:val="single" w:sz="6" w:space="0" w:color="DDDDDD"/>
          </w:divBdr>
          <w:divsChild>
            <w:div w:id="593709743">
              <w:marLeft w:val="0"/>
              <w:marRight w:val="0"/>
              <w:marTop w:val="0"/>
              <w:marBottom w:val="0"/>
              <w:divBdr>
                <w:top w:val="none" w:sz="0" w:space="0" w:color="auto"/>
                <w:left w:val="none" w:sz="0" w:space="0" w:color="auto"/>
                <w:bottom w:val="single" w:sz="6" w:space="0" w:color="E2E1CD"/>
                <w:right w:val="none" w:sz="0" w:space="0" w:color="auto"/>
              </w:divBdr>
              <w:divsChild>
                <w:div w:id="1131635383">
                  <w:marLeft w:val="0"/>
                  <w:marRight w:val="0"/>
                  <w:marTop w:val="0"/>
                  <w:marBottom w:val="0"/>
                  <w:divBdr>
                    <w:top w:val="none" w:sz="0" w:space="0" w:color="auto"/>
                    <w:left w:val="none" w:sz="0" w:space="0" w:color="auto"/>
                    <w:bottom w:val="none" w:sz="0" w:space="0" w:color="auto"/>
                    <w:right w:val="none" w:sz="0" w:space="0" w:color="auto"/>
                  </w:divBdr>
                  <w:divsChild>
                    <w:div w:id="395515033">
                      <w:marLeft w:val="0"/>
                      <w:marRight w:val="0"/>
                      <w:marTop w:val="0"/>
                      <w:marBottom w:val="0"/>
                      <w:divBdr>
                        <w:top w:val="none" w:sz="0" w:space="0" w:color="auto"/>
                        <w:left w:val="none" w:sz="0" w:space="0" w:color="auto"/>
                        <w:bottom w:val="none" w:sz="0" w:space="0" w:color="auto"/>
                        <w:right w:val="none" w:sz="0" w:space="0" w:color="auto"/>
                      </w:divBdr>
                      <w:divsChild>
                        <w:div w:id="1836653477">
                          <w:marLeft w:val="0"/>
                          <w:marRight w:val="0"/>
                          <w:marTop w:val="0"/>
                          <w:marBottom w:val="0"/>
                          <w:divBdr>
                            <w:top w:val="none" w:sz="0" w:space="0" w:color="auto"/>
                            <w:left w:val="none" w:sz="0" w:space="0" w:color="auto"/>
                            <w:bottom w:val="none" w:sz="0" w:space="0" w:color="auto"/>
                            <w:right w:val="none" w:sz="0" w:space="0" w:color="auto"/>
                          </w:divBdr>
                          <w:divsChild>
                            <w:div w:id="1318026795">
                              <w:marLeft w:val="0"/>
                              <w:marRight w:val="0"/>
                              <w:marTop w:val="0"/>
                              <w:marBottom w:val="0"/>
                              <w:divBdr>
                                <w:top w:val="none" w:sz="0" w:space="0" w:color="auto"/>
                                <w:left w:val="none" w:sz="0" w:space="0" w:color="auto"/>
                                <w:bottom w:val="none" w:sz="0" w:space="0" w:color="auto"/>
                                <w:right w:val="single" w:sz="6" w:space="0" w:color="ECEDE8"/>
                              </w:divBdr>
                              <w:divsChild>
                                <w:div w:id="185755000">
                                  <w:marLeft w:val="225"/>
                                  <w:marRight w:val="225"/>
                                  <w:marTop w:val="225"/>
                                  <w:marBottom w:val="225"/>
                                  <w:divBdr>
                                    <w:top w:val="none" w:sz="0" w:space="0" w:color="auto"/>
                                    <w:left w:val="none" w:sz="0" w:space="0" w:color="auto"/>
                                    <w:bottom w:val="none" w:sz="0" w:space="0" w:color="auto"/>
                                    <w:right w:val="none" w:sz="0" w:space="0" w:color="auto"/>
                                  </w:divBdr>
                                  <w:divsChild>
                                    <w:div w:id="612323140">
                                      <w:marLeft w:val="0"/>
                                      <w:marRight w:val="0"/>
                                      <w:marTop w:val="0"/>
                                      <w:marBottom w:val="0"/>
                                      <w:divBdr>
                                        <w:top w:val="none" w:sz="0" w:space="0" w:color="auto"/>
                                        <w:left w:val="none" w:sz="0" w:space="0" w:color="auto"/>
                                        <w:bottom w:val="none" w:sz="0" w:space="0" w:color="auto"/>
                                        <w:right w:val="none" w:sz="0" w:space="0" w:color="auto"/>
                                      </w:divBdr>
                                      <w:divsChild>
                                        <w:div w:id="73624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5583126">
      <w:bodyDiv w:val="1"/>
      <w:marLeft w:val="0"/>
      <w:marRight w:val="0"/>
      <w:marTop w:val="0"/>
      <w:marBottom w:val="0"/>
      <w:divBdr>
        <w:top w:val="none" w:sz="0" w:space="0" w:color="auto"/>
        <w:left w:val="none" w:sz="0" w:space="0" w:color="auto"/>
        <w:bottom w:val="none" w:sz="0" w:space="0" w:color="auto"/>
        <w:right w:val="none" w:sz="0" w:space="0" w:color="auto"/>
      </w:divBdr>
    </w:div>
    <w:div w:id="1818493194">
      <w:bodyDiv w:val="1"/>
      <w:marLeft w:val="0"/>
      <w:marRight w:val="0"/>
      <w:marTop w:val="0"/>
      <w:marBottom w:val="0"/>
      <w:divBdr>
        <w:top w:val="none" w:sz="0" w:space="0" w:color="auto"/>
        <w:left w:val="none" w:sz="0" w:space="0" w:color="auto"/>
        <w:bottom w:val="none" w:sz="0" w:space="0" w:color="auto"/>
        <w:right w:val="none" w:sz="0" w:space="0" w:color="auto"/>
      </w:divBdr>
    </w:div>
    <w:div w:id="1842575864">
      <w:bodyDiv w:val="1"/>
      <w:marLeft w:val="0"/>
      <w:marRight w:val="0"/>
      <w:marTop w:val="0"/>
      <w:marBottom w:val="0"/>
      <w:divBdr>
        <w:top w:val="none" w:sz="0" w:space="0" w:color="auto"/>
        <w:left w:val="none" w:sz="0" w:space="0" w:color="auto"/>
        <w:bottom w:val="none" w:sz="0" w:space="0" w:color="auto"/>
        <w:right w:val="none" w:sz="0" w:space="0" w:color="auto"/>
      </w:divBdr>
    </w:div>
    <w:div w:id="1878614699">
      <w:bodyDiv w:val="1"/>
      <w:marLeft w:val="0"/>
      <w:marRight w:val="0"/>
      <w:marTop w:val="0"/>
      <w:marBottom w:val="0"/>
      <w:divBdr>
        <w:top w:val="none" w:sz="0" w:space="0" w:color="auto"/>
        <w:left w:val="none" w:sz="0" w:space="0" w:color="auto"/>
        <w:bottom w:val="none" w:sz="0" w:space="0" w:color="auto"/>
        <w:right w:val="none" w:sz="0" w:space="0" w:color="auto"/>
      </w:divBdr>
    </w:div>
    <w:div w:id="1923949577">
      <w:bodyDiv w:val="1"/>
      <w:marLeft w:val="0"/>
      <w:marRight w:val="0"/>
      <w:marTop w:val="0"/>
      <w:marBottom w:val="0"/>
      <w:divBdr>
        <w:top w:val="none" w:sz="0" w:space="0" w:color="auto"/>
        <w:left w:val="none" w:sz="0" w:space="0" w:color="auto"/>
        <w:bottom w:val="none" w:sz="0" w:space="0" w:color="auto"/>
        <w:right w:val="none" w:sz="0" w:space="0" w:color="auto"/>
      </w:divBdr>
      <w:divsChild>
        <w:div w:id="1910653913">
          <w:marLeft w:val="0"/>
          <w:marRight w:val="0"/>
          <w:marTop w:val="15"/>
          <w:marBottom w:val="0"/>
          <w:divBdr>
            <w:top w:val="single" w:sz="6" w:space="0" w:color="DDDDDD"/>
            <w:left w:val="single" w:sz="6" w:space="0" w:color="DDDDDD"/>
            <w:bottom w:val="single" w:sz="6" w:space="0" w:color="DDDDDD"/>
            <w:right w:val="single" w:sz="6" w:space="0" w:color="DDDDDD"/>
          </w:divBdr>
          <w:divsChild>
            <w:div w:id="191848151">
              <w:marLeft w:val="0"/>
              <w:marRight w:val="0"/>
              <w:marTop w:val="0"/>
              <w:marBottom w:val="0"/>
              <w:divBdr>
                <w:top w:val="none" w:sz="0" w:space="0" w:color="auto"/>
                <w:left w:val="none" w:sz="0" w:space="0" w:color="auto"/>
                <w:bottom w:val="single" w:sz="6" w:space="0" w:color="E2E1CD"/>
                <w:right w:val="none" w:sz="0" w:space="0" w:color="auto"/>
              </w:divBdr>
              <w:divsChild>
                <w:div w:id="260457500">
                  <w:marLeft w:val="0"/>
                  <w:marRight w:val="0"/>
                  <w:marTop w:val="0"/>
                  <w:marBottom w:val="0"/>
                  <w:divBdr>
                    <w:top w:val="none" w:sz="0" w:space="0" w:color="auto"/>
                    <w:left w:val="none" w:sz="0" w:space="0" w:color="auto"/>
                    <w:bottom w:val="none" w:sz="0" w:space="0" w:color="auto"/>
                    <w:right w:val="none" w:sz="0" w:space="0" w:color="auto"/>
                  </w:divBdr>
                  <w:divsChild>
                    <w:div w:id="1799030668">
                      <w:marLeft w:val="0"/>
                      <w:marRight w:val="0"/>
                      <w:marTop w:val="0"/>
                      <w:marBottom w:val="0"/>
                      <w:divBdr>
                        <w:top w:val="none" w:sz="0" w:space="0" w:color="auto"/>
                        <w:left w:val="none" w:sz="0" w:space="0" w:color="auto"/>
                        <w:bottom w:val="none" w:sz="0" w:space="0" w:color="auto"/>
                        <w:right w:val="none" w:sz="0" w:space="0" w:color="auto"/>
                      </w:divBdr>
                      <w:divsChild>
                        <w:div w:id="1657613351">
                          <w:marLeft w:val="0"/>
                          <w:marRight w:val="0"/>
                          <w:marTop w:val="0"/>
                          <w:marBottom w:val="0"/>
                          <w:divBdr>
                            <w:top w:val="none" w:sz="0" w:space="0" w:color="auto"/>
                            <w:left w:val="none" w:sz="0" w:space="0" w:color="auto"/>
                            <w:bottom w:val="none" w:sz="0" w:space="0" w:color="auto"/>
                            <w:right w:val="none" w:sz="0" w:space="0" w:color="auto"/>
                          </w:divBdr>
                          <w:divsChild>
                            <w:div w:id="111486801">
                              <w:marLeft w:val="0"/>
                              <w:marRight w:val="0"/>
                              <w:marTop w:val="0"/>
                              <w:marBottom w:val="0"/>
                              <w:divBdr>
                                <w:top w:val="none" w:sz="0" w:space="0" w:color="auto"/>
                                <w:left w:val="none" w:sz="0" w:space="0" w:color="auto"/>
                                <w:bottom w:val="none" w:sz="0" w:space="0" w:color="auto"/>
                                <w:right w:val="single" w:sz="6" w:space="0" w:color="ECEDE8"/>
                              </w:divBdr>
                              <w:divsChild>
                                <w:div w:id="1620137923">
                                  <w:marLeft w:val="225"/>
                                  <w:marRight w:val="225"/>
                                  <w:marTop w:val="225"/>
                                  <w:marBottom w:val="225"/>
                                  <w:divBdr>
                                    <w:top w:val="none" w:sz="0" w:space="0" w:color="auto"/>
                                    <w:left w:val="none" w:sz="0" w:space="0" w:color="auto"/>
                                    <w:bottom w:val="none" w:sz="0" w:space="0" w:color="auto"/>
                                    <w:right w:val="none" w:sz="0" w:space="0" w:color="auto"/>
                                  </w:divBdr>
                                  <w:divsChild>
                                    <w:div w:id="1222517445">
                                      <w:marLeft w:val="0"/>
                                      <w:marRight w:val="0"/>
                                      <w:marTop w:val="0"/>
                                      <w:marBottom w:val="0"/>
                                      <w:divBdr>
                                        <w:top w:val="none" w:sz="0" w:space="0" w:color="auto"/>
                                        <w:left w:val="none" w:sz="0" w:space="0" w:color="auto"/>
                                        <w:bottom w:val="none" w:sz="0" w:space="0" w:color="auto"/>
                                        <w:right w:val="none" w:sz="0" w:space="0" w:color="auto"/>
                                      </w:divBdr>
                                      <w:divsChild>
                                        <w:div w:id="110291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89742756">
      <w:bodyDiv w:val="1"/>
      <w:marLeft w:val="0"/>
      <w:marRight w:val="0"/>
      <w:marTop w:val="0"/>
      <w:marBottom w:val="0"/>
      <w:divBdr>
        <w:top w:val="none" w:sz="0" w:space="0" w:color="auto"/>
        <w:left w:val="none" w:sz="0" w:space="0" w:color="auto"/>
        <w:bottom w:val="none" w:sz="0" w:space="0" w:color="auto"/>
        <w:right w:val="none" w:sz="0" w:space="0" w:color="auto"/>
      </w:divBdr>
    </w:div>
    <w:div w:id="2010522060">
      <w:bodyDiv w:val="1"/>
      <w:marLeft w:val="0"/>
      <w:marRight w:val="0"/>
      <w:marTop w:val="0"/>
      <w:marBottom w:val="0"/>
      <w:divBdr>
        <w:top w:val="none" w:sz="0" w:space="0" w:color="auto"/>
        <w:left w:val="none" w:sz="0" w:space="0" w:color="auto"/>
        <w:bottom w:val="none" w:sz="0" w:space="0" w:color="auto"/>
        <w:right w:val="none" w:sz="0" w:space="0" w:color="auto"/>
      </w:divBdr>
    </w:div>
    <w:div w:id="2084332978">
      <w:bodyDiv w:val="1"/>
      <w:marLeft w:val="0"/>
      <w:marRight w:val="0"/>
      <w:marTop w:val="0"/>
      <w:marBottom w:val="0"/>
      <w:divBdr>
        <w:top w:val="none" w:sz="0" w:space="0" w:color="auto"/>
        <w:left w:val="none" w:sz="0" w:space="0" w:color="auto"/>
        <w:bottom w:val="none" w:sz="0" w:space="0" w:color="auto"/>
        <w:right w:val="none" w:sz="0" w:space="0" w:color="auto"/>
      </w:divBdr>
      <w:divsChild>
        <w:div w:id="259719688">
          <w:marLeft w:val="0"/>
          <w:marRight w:val="0"/>
          <w:marTop w:val="15"/>
          <w:marBottom w:val="0"/>
          <w:divBdr>
            <w:top w:val="single" w:sz="6" w:space="0" w:color="DDDDDD"/>
            <w:left w:val="single" w:sz="6" w:space="0" w:color="DDDDDD"/>
            <w:bottom w:val="single" w:sz="6" w:space="0" w:color="DDDDDD"/>
            <w:right w:val="single" w:sz="6" w:space="0" w:color="DDDDDD"/>
          </w:divBdr>
          <w:divsChild>
            <w:div w:id="421728377">
              <w:marLeft w:val="0"/>
              <w:marRight w:val="0"/>
              <w:marTop w:val="0"/>
              <w:marBottom w:val="0"/>
              <w:divBdr>
                <w:top w:val="none" w:sz="0" w:space="0" w:color="auto"/>
                <w:left w:val="none" w:sz="0" w:space="0" w:color="auto"/>
                <w:bottom w:val="single" w:sz="6" w:space="0" w:color="E2E1CD"/>
                <w:right w:val="none" w:sz="0" w:space="0" w:color="auto"/>
              </w:divBdr>
              <w:divsChild>
                <w:div w:id="1461534948">
                  <w:marLeft w:val="0"/>
                  <w:marRight w:val="0"/>
                  <w:marTop w:val="0"/>
                  <w:marBottom w:val="0"/>
                  <w:divBdr>
                    <w:top w:val="none" w:sz="0" w:space="0" w:color="auto"/>
                    <w:left w:val="none" w:sz="0" w:space="0" w:color="auto"/>
                    <w:bottom w:val="none" w:sz="0" w:space="0" w:color="auto"/>
                    <w:right w:val="none" w:sz="0" w:space="0" w:color="auto"/>
                  </w:divBdr>
                  <w:divsChild>
                    <w:div w:id="934827546">
                      <w:marLeft w:val="0"/>
                      <w:marRight w:val="0"/>
                      <w:marTop w:val="0"/>
                      <w:marBottom w:val="0"/>
                      <w:divBdr>
                        <w:top w:val="none" w:sz="0" w:space="0" w:color="auto"/>
                        <w:left w:val="none" w:sz="0" w:space="0" w:color="auto"/>
                        <w:bottom w:val="none" w:sz="0" w:space="0" w:color="auto"/>
                        <w:right w:val="none" w:sz="0" w:space="0" w:color="auto"/>
                      </w:divBdr>
                      <w:divsChild>
                        <w:div w:id="498425657">
                          <w:marLeft w:val="0"/>
                          <w:marRight w:val="0"/>
                          <w:marTop w:val="0"/>
                          <w:marBottom w:val="0"/>
                          <w:divBdr>
                            <w:top w:val="none" w:sz="0" w:space="0" w:color="auto"/>
                            <w:left w:val="none" w:sz="0" w:space="0" w:color="auto"/>
                            <w:bottom w:val="none" w:sz="0" w:space="0" w:color="auto"/>
                            <w:right w:val="none" w:sz="0" w:space="0" w:color="auto"/>
                          </w:divBdr>
                          <w:divsChild>
                            <w:div w:id="354891914">
                              <w:marLeft w:val="0"/>
                              <w:marRight w:val="0"/>
                              <w:marTop w:val="0"/>
                              <w:marBottom w:val="0"/>
                              <w:divBdr>
                                <w:top w:val="none" w:sz="0" w:space="0" w:color="auto"/>
                                <w:left w:val="none" w:sz="0" w:space="0" w:color="auto"/>
                                <w:bottom w:val="none" w:sz="0" w:space="0" w:color="auto"/>
                                <w:right w:val="single" w:sz="6" w:space="0" w:color="ECEDE8"/>
                              </w:divBdr>
                              <w:divsChild>
                                <w:div w:id="839663374">
                                  <w:marLeft w:val="225"/>
                                  <w:marRight w:val="225"/>
                                  <w:marTop w:val="225"/>
                                  <w:marBottom w:val="225"/>
                                  <w:divBdr>
                                    <w:top w:val="none" w:sz="0" w:space="0" w:color="auto"/>
                                    <w:left w:val="none" w:sz="0" w:space="0" w:color="auto"/>
                                    <w:bottom w:val="none" w:sz="0" w:space="0" w:color="auto"/>
                                    <w:right w:val="none" w:sz="0" w:space="0" w:color="auto"/>
                                  </w:divBdr>
                                  <w:divsChild>
                                    <w:div w:id="1032657796">
                                      <w:marLeft w:val="0"/>
                                      <w:marRight w:val="0"/>
                                      <w:marTop w:val="0"/>
                                      <w:marBottom w:val="0"/>
                                      <w:divBdr>
                                        <w:top w:val="none" w:sz="0" w:space="0" w:color="auto"/>
                                        <w:left w:val="none" w:sz="0" w:space="0" w:color="auto"/>
                                        <w:bottom w:val="none" w:sz="0" w:space="0" w:color="auto"/>
                                        <w:right w:val="none" w:sz="0" w:space="0" w:color="auto"/>
                                      </w:divBdr>
                                      <w:divsChild>
                                        <w:div w:id="200875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801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 /><Relationship Id="rId13"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1.png" /><Relationship Id="rId12" Type="http://schemas.openxmlformats.org/officeDocument/2006/relationships/footer" Target="footer2.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1.xml" /><Relationship Id="rId5" Type="http://schemas.openxmlformats.org/officeDocument/2006/relationships/footnotes" Target="footnotes.xml" /><Relationship Id="rId10" Type="http://schemas.openxmlformats.org/officeDocument/2006/relationships/image" Target="media/image4.png" /><Relationship Id="rId4" Type="http://schemas.openxmlformats.org/officeDocument/2006/relationships/webSettings" Target="webSettings.xml" /><Relationship Id="rId9" Type="http://schemas.openxmlformats.org/officeDocument/2006/relationships/image" Target="media/image3.png" /><Relationship Id="rId14"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15299</Words>
  <Characters>87205</Characters>
  <Application>Microsoft Office Word</Application>
  <DocSecurity>0</DocSecurity>
  <Lines>726</Lines>
  <Paragraphs>204</Paragraphs>
  <ScaleCrop>false</ScaleCrop>
  <HeadingPairs>
    <vt:vector size="2" baseType="variant">
      <vt:variant>
        <vt:lpstr>Konu Başlığı</vt:lpstr>
      </vt:variant>
      <vt:variant>
        <vt:i4>1</vt:i4>
      </vt:variant>
    </vt:vector>
  </HeadingPairs>
  <TitlesOfParts>
    <vt:vector size="1" baseType="lpstr">
      <vt:lpstr>www.turkceciler.com</vt:lpstr>
    </vt:vector>
  </TitlesOfParts>
  <Company/>
  <LinksUpToDate>false</LinksUpToDate>
  <CharactersWithSpaces>102300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www.turkceciler.com</dc:title>
  <dc:subject>www.turkceciler.com</dc:subject>
  <dc:creator>www.turkceciler.com</dc:creator>
  <cp:keywords>www.turkceciler.com</cp:keywords>
  <cp:lastModifiedBy>Hasan Ayık</cp:lastModifiedBy>
  <cp:revision>2</cp:revision>
  <cp:lastPrinted>2020-10-27T06:41:00Z</cp:lastPrinted>
  <dcterms:created xsi:type="dcterms:W3CDTF">2024-09-04T02:47:00Z</dcterms:created>
  <dcterms:modified xsi:type="dcterms:W3CDTF">2024-09-04T02:47:00Z</dcterms:modified>
</cp:coreProperties>
</file>