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5A4" w:rsidRDefault="000D1458" w:rsidP="00FC25A4">
      <w:pPr>
        <w:jc w:val="center"/>
        <w:rPr>
          <w:b/>
          <w:bCs/>
        </w:rPr>
      </w:pPr>
      <w:r>
        <w:rPr>
          <w:b/>
          <w:bCs/>
        </w:rPr>
        <w:t>2023-2024</w:t>
      </w:r>
      <w:r w:rsidR="00FC25A4">
        <w:rPr>
          <w:b/>
          <w:bCs/>
        </w:rPr>
        <w:t xml:space="preserve"> EĞİTİM ÖĞRETİM YILI</w:t>
      </w:r>
    </w:p>
    <w:p w:rsidR="00FC25A4" w:rsidRDefault="00D067CE" w:rsidP="00FC25A4">
      <w:pPr>
        <w:jc w:val="center"/>
        <w:rPr>
          <w:b/>
          <w:bCs/>
        </w:rPr>
      </w:pPr>
      <w:r>
        <w:rPr>
          <w:b/>
          <w:bCs/>
        </w:rPr>
        <w:t>………………………</w:t>
      </w:r>
      <w:r w:rsidR="000D1458">
        <w:rPr>
          <w:b/>
          <w:bCs/>
        </w:rPr>
        <w:t xml:space="preserve"> İMAM HATİP </w:t>
      </w:r>
      <w:r w:rsidR="00FC25A4">
        <w:rPr>
          <w:b/>
          <w:bCs/>
        </w:rPr>
        <w:t xml:space="preserve"> ORTAOKULU  </w:t>
      </w:r>
    </w:p>
    <w:p w:rsidR="00FC25A4" w:rsidRDefault="00316418" w:rsidP="00FC25A4">
      <w:pPr>
        <w:jc w:val="center"/>
        <w:rPr>
          <w:b/>
          <w:bCs/>
        </w:rPr>
      </w:pPr>
      <w:r>
        <w:rPr>
          <w:b/>
          <w:bCs/>
        </w:rPr>
        <w:t>5/</w:t>
      </w:r>
      <w:r w:rsidR="000D1458">
        <w:rPr>
          <w:b/>
          <w:bCs/>
        </w:rPr>
        <w:t xml:space="preserve">A </w:t>
      </w:r>
      <w:r w:rsidR="00FC25A4">
        <w:rPr>
          <w:b/>
          <w:bCs/>
        </w:rPr>
        <w:t xml:space="preserve">SINIFI </w:t>
      </w:r>
      <w:r w:rsidR="00DF678F">
        <w:rPr>
          <w:b/>
          <w:bCs/>
        </w:rPr>
        <w:t>YILSONU</w:t>
      </w:r>
      <w:r w:rsidR="00FC25A4">
        <w:rPr>
          <w:b/>
          <w:bCs/>
        </w:rPr>
        <w:t xml:space="preserve"> ŞUBE ÖĞRETMENLER KURULU</w:t>
      </w:r>
      <w:r w:rsidR="00D807DC">
        <w:rPr>
          <w:b/>
          <w:bCs/>
        </w:rPr>
        <w:t xml:space="preserve"> </w:t>
      </w:r>
      <w:r w:rsidR="00FC25A4">
        <w:rPr>
          <w:b/>
          <w:bCs/>
        </w:rPr>
        <w:t>TOPLANTI TUTANAĞI</w:t>
      </w:r>
    </w:p>
    <w:p w:rsidR="00FC25A4" w:rsidRDefault="00FC25A4" w:rsidP="00FC25A4">
      <w:pPr>
        <w:rPr>
          <w:b/>
          <w:bCs/>
        </w:rPr>
      </w:pPr>
      <w:r>
        <w:rPr>
          <w:b/>
          <w:bCs/>
        </w:rPr>
        <w:t>TOPLANTI NO</w:t>
      </w:r>
      <w:r w:rsidR="00466DF1">
        <w:rPr>
          <w:b/>
          <w:bCs/>
        </w:rPr>
        <w:tab/>
      </w:r>
      <w:r w:rsidR="00466DF1">
        <w:rPr>
          <w:b/>
          <w:bCs/>
        </w:rPr>
        <w:tab/>
      </w:r>
      <w:r>
        <w:rPr>
          <w:b/>
          <w:bCs/>
        </w:rPr>
        <w:t>:</w:t>
      </w:r>
      <w:r w:rsidR="00DF678F">
        <w:rPr>
          <w:bCs/>
        </w:rPr>
        <w:t>3</w:t>
      </w:r>
    </w:p>
    <w:p w:rsidR="00FC25A4" w:rsidRDefault="00FC25A4" w:rsidP="00FC25A4">
      <w:pPr>
        <w:rPr>
          <w:b/>
          <w:bCs/>
        </w:rPr>
      </w:pPr>
      <w:r>
        <w:rPr>
          <w:b/>
          <w:bCs/>
        </w:rPr>
        <w:t>TOPLANTI YERİ</w:t>
      </w:r>
      <w:r w:rsidR="00466DF1">
        <w:rPr>
          <w:b/>
          <w:bCs/>
        </w:rPr>
        <w:tab/>
      </w:r>
      <w:r w:rsidR="00466DF1">
        <w:rPr>
          <w:b/>
          <w:bCs/>
        </w:rPr>
        <w:tab/>
      </w:r>
      <w:r>
        <w:rPr>
          <w:b/>
          <w:bCs/>
        </w:rPr>
        <w:t xml:space="preserve">: </w:t>
      </w:r>
      <w:r w:rsidR="00201EFA">
        <w:rPr>
          <w:bCs/>
        </w:rPr>
        <w:t>Öğretmenler odası</w:t>
      </w:r>
    </w:p>
    <w:p w:rsidR="00FC25A4" w:rsidRDefault="00FC25A4" w:rsidP="00FC25A4">
      <w:pPr>
        <w:rPr>
          <w:b/>
          <w:bCs/>
        </w:rPr>
      </w:pPr>
      <w:r>
        <w:rPr>
          <w:b/>
          <w:bCs/>
        </w:rPr>
        <w:t>TOPLANTI TARİHİ</w:t>
      </w:r>
      <w:r w:rsidR="00466DF1">
        <w:rPr>
          <w:b/>
          <w:bCs/>
        </w:rPr>
        <w:tab/>
      </w:r>
      <w:r>
        <w:rPr>
          <w:b/>
          <w:bCs/>
        </w:rPr>
        <w:t xml:space="preserve">: </w:t>
      </w:r>
      <w:r w:rsidR="000D1458">
        <w:rPr>
          <w:bCs/>
        </w:rPr>
        <w:t>………..</w:t>
      </w:r>
      <w:r w:rsidRPr="00CA6C42">
        <w:rPr>
          <w:bCs/>
        </w:rPr>
        <w:t>/ 0</w:t>
      </w:r>
      <w:r w:rsidR="00144412">
        <w:rPr>
          <w:bCs/>
        </w:rPr>
        <w:t>6</w:t>
      </w:r>
      <w:r w:rsidR="005C6C6B">
        <w:rPr>
          <w:bCs/>
        </w:rPr>
        <w:t xml:space="preserve"> / 2024</w:t>
      </w:r>
    </w:p>
    <w:p w:rsidR="00FC25A4" w:rsidRDefault="00FC25A4" w:rsidP="00FC25A4">
      <w:pPr>
        <w:rPr>
          <w:b/>
          <w:bCs/>
        </w:rPr>
      </w:pPr>
      <w:r>
        <w:rPr>
          <w:b/>
          <w:bCs/>
        </w:rPr>
        <w:t>TOPLANTI  ZAMANI</w:t>
      </w:r>
      <w:r w:rsidR="00466DF1">
        <w:rPr>
          <w:b/>
          <w:bCs/>
        </w:rPr>
        <w:tab/>
      </w:r>
      <w:r>
        <w:rPr>
          <w:b/>
          <w:bCs/>
        </w:rPr>
        <w:t xml:space="preserve">: </w:t>
      </w:r>
      <w:r w:rsidRPr="00CA6C42">
        <w:rPr>
          <w:bCs/>
        </w:rPr>
        <w:t>1</w:t>
      </w:r>
      <w:r w:rsidR="005430A5">
        <w:rPr>
          <w:bCs/>
        </w:rPr>
        <w:t>3</w:t>
      </w:r>
      <w:r w:rsidRPr="00CA6C42">
        <w:rPr>
          <w:bCs/>
        </w:rPr>
        <w:t>.00</w:t>
      </w:r>
    </w:p>
    <w:p w:rsidR="0023368F" w:rsidRDefault="0023368F" w:rsidP="005F08CD">
      <w:pPr>
        <w:rPr>
          <w:b/>
          <w:bCs/>
        </w:rPr>
      </w:pPr>
    </w:p>
    <w:p w:rsidR="0023368F" w:rsidRPr="00F630BE" w:rsidRDefault="0023368F" w:rsidP="0023368F">
      <w:pPr>
        <w:rPr>
          <w:b/>
          <w:u w:val="single"/>
        </w:rPr>
      </w:pPr>
      <w:r w:rsidRPr="00F630BE">
        <w:rPr>
          <w:b/>
          <w:u w:val="single"/>
        </w:rPr>
        <w:t>GÜNDEM MADDELERİ:</w:t>
      </w:r>
    </w:p>
    <w:p w:rsidR="0023368F" w:rsidRPr="007E7E9A" w:rsidRDefault="0023368F" w:rsidP="006D0679">
      <w:pPr>
        <w:pStyle w:val="ListeParagraf"/>
        <w:numPr>
          <w:ilvl w:val="0"/>
          <w:numId w:val="1"/>
        </w:numPr>
      </w:pPr>
      <w:r w:rsidRPr="007E7E9A">
        <w:t>Açılış ve yoklama</w:t>
      </w:r>
    </w:p>
    <w:p w:rsidR="006D0679" w:rsidRPr="007E7E9A" w:rsidRDefault="0023368F" w:rsidP="006D0679">
      <w:pPr>
        <w:pStyle w:val="ListeParagraf"/>
        <w:numPr>
          <w:ilvl w:val="0"/>
          <w:numId w:val="1"/>
        </w:numPr>
      </w:pPr>
      <w:r w:rsidRPr="007E7E9A">
        <w:t>MEB İlköğ</w:t>
      </w:r>
      <w:r w:rsidR="004843BE" w:rsidRPr="007E7E9A">
        <w:t>retim Kurumları Yönetmeliğinin 3</w:t>
      </w:r>
      <w:r w:rsidRPr="007E7E9A">
        <w:t>6.maddesinin okunması.</w:t>
      </w:r>
    </w:p>
    <w:p w:rsidR="006D0679" w:rsidRPr="007E7E9A" w:rsidRDefault="00144412" w:rsidP="006D0679">
      <w:pPr>
        <w:pStyle w:val="ListeParagraf"/>
        <w:numPr>
          <w:ilvl w:val="0"/>
          <w:numId w:val="1"/>
        </w:numPr>
      </w:pPr>
      <w:r>
        <w:t>İkinci</w:t>
      </w:r>
      <w:r w:rsidR="006D0679" w:rsidRPr="007E7E9A">
        <w:t xml:space="preserve"> dönem toplantı kararlarının değerlendirilmesi. </w:t>
      </w:r>
    </w:p>
    <w:p w:rsidR="000D1458" w:rsidRPr="000D1458" w:rsidRDefault="000D1458" w:rsidP="000D1458">
      <w:pPr>
        <w:pStyle w:val="ListeParagraf"/>
        <w:numPr>
          <w:ilvl w:val="0"/>
          <w:numId w:val="1"/>
        </w:numPr>
      </w:pPr>
      <w:r w:rsidRPr="000D1458">
        <w:t xml:space="preserve">09/09/ 2023 tarih ve 32304 sayılı resmi gazetede yayınlanan  (Sayfa : 4 Resmî Gazete 9 Eylül 2023 – </w:t>
      </w:r>
      <w:r>
        <w:t>Sayı : 32304</w:t>
      </w:r>
      <w:r w:rsidRPr="000D1458">
        <w:t>) Millî Eğitim Bakanlığı Ölçme ve De</w:t>
      </w:r>
      <w:r>
        <w:t xml:space="preserve">ğerlendirme </w:t>
      </w:r>
      <w:r w:rsidRPr="000D1458">
        <w:t>Yönetmeliği’nin 4. , 5. ve 6. Maddelerinin</w:t>
      </w:r>
      <w:r>
        <w:t xml:space="preserve"> </w:t>
      </w:r>
      <w:r w:rsidRPr="000D1458">
        <w:t>okunup hatırlanması, değerlendirilmesi</w:t>
      </w:r>
    </w:p>
    <w:p w:rsidR="000D1458" w:rsidRPr="007E7E9A" w:rsidRDefault="000D1458" w:rsidP="000D1458">
      <w:pPr>
        <w:pStyle w:val="ListeParagraf"/>
        <w:numPr>
          <w:ilvl w:val="0"/>
          <w:numId w:val="1"/>
        </w:numPr>
      </w:pPr>
      <w:r w:rsidRPr="000D1458">
        <w:t xml:space="preserve">11 Ekim 2023 tarihli Millî Eğitim Bakanlığı Yazılı ve Uygulamalı Sınavlar Yönergesi’nin okunup </w:t>
      </w:r>
      <w:r>
        <w:t xml:space="preserve"> </w:t>
      </w:r>
      <w:r w:rsidRPr="000D1458">
        <w:t>değerlendirilmesi.</w:t>
      </w:r>
    </w:p>
    <w:p w:rsidR="006D0679" w:rsidRPr="007E7E9A" w:rsidRDefault="00FC25A4" w:rsidP="006D0679">
      <w:pPr>
        <w:pStyle w:val="ListeParagraf"/>
        <w:numPr>
          <w:ilvl w:val="0"/>
          <w:numId w:val="1"/>
        </w:numPr>
      </w:pPr>
      <w:r w:rsidRPr="007E7E9A">
        <w:t>Depremzede öğrencilerin görüşülmesi</w:t>
      </w:r>
    </w:p>
    <w:p w:rsidR="00FC25A4" w:rsidRPr="007E7E9A" w:rsidRDefault="00FC25A4" w:rsidP="006D0679">
      <w:pPr>
        <w:pStyle w:val="ListeParagraf"/>
        <w:numPr>
          <w:ilvl w:val="0"/>
          <w:numId w:val="1"/>
        </w:numPr>
      </w:pPr>
      <w:r w:rsidRPr="007E7E9A">
        <w:t>Devamsız öğrenciler için alınacak tedbirler</w:t>
      </w:r>
    </w:p>
    <w:p w:rsidR="0023368F" w:rsidRPr="007E7E9A" w:rsidRDefault="0023368F" w:rsidP="006D0679">
      <w:pPr>
        <w:pStyle w:val="ListeParagraf"/>
        <w:numPr>
          <w:ilvl w:val="0"/>
          <w:numId w:val="1"/>
        </w:numPr>
      </w:pPr>
      <w:r w:rsidRPr="007E7E9A">
        <w:t>Öğrenci başarısını artırmak için alınması gereken tedbirlerin tespit edilmesi.</w:t>
      </w:r>
    </w:p>
    <w:p w:rsidR="007E7E9A" w:rsidRPr="007E7E9A" w:rsidRDefault="007E7E9A" w:rsidP="007E7E9A">
      <w:pPr>
        <w:pStyle w:val="ListeParagraf"/>
        <w:numPr>
          <w:ilvl w:val="0"/>
          <w:numId w:val="1"/>
        </w:numPr>
      </w:pPr>
      <w:r w:rsidRPr="007E7E9A">
        <w:t>Öğrencilerin kişilik, beslenme, sağlık ve sosyal ilişkiler</w:t>
      </w:r>
      <w:r w:rsidR="00856BF5">
        <w:t>inin görüşülmes</w:t>
      </w:r>
      <w:r w:rsidR="00856BF5" w:rsidRPr="00856BF5">
        <w:t>i</w:t>
      </w:r>
      <w:r w:rsidR="00856BF5">
        <w:t xml:space="preserve"> </w:t>
      </w:r>
      <w:r w:rsidR="00856BF5" w:rsidRPr="00856BF5">
        <w:t>(kılık-kıyafet, sosyal ilişkiler, öğrencilerin davranış bozukluklarının nedenleri ve alınacak önlemler)</w:t>
      </w:r>
      <w:r w:rsidR="00856BF5" w:rsidRPr="00F1308D">
        <w:rPr>
          <w:rFonts w:ascii="Comic Sans MS" w:hAnsi="Comic Sans MS"/>
          <w:b/>
          <w:sz w:val="20"/>
          <w:szCs w:val="20"/>
          <w:u w:val="single"/>
        </w:rPr>
        <w:t xml:space="preserve">    </w:t>
      </w:r>
    </w:p>
    <w:p w:rsidR="0023368F" w:rsidRPr="007E7E9A" w:rsidRDefault="00FC25A4" w:rsidP="006D0679">
      <w:pPr>
        <w:pStyle w:val="ListeParagraf"/>
        <w:numPr>
          <w:ilvl w:val="0"/>
          <w:numId w:val="1"/>
        </w:numPr>
      </w:pPr>
      <w:r w:rsidRPr="007E7E9A">
        <w:t>Öğrenci velileriyle ilişkiler</w:t>
      </w:r>
      <w:r w:rsidR="001A23FF">
        <w:t>.</w:t>
      </w:r>
    </w:p>
    <w:p w:rsidR="007E7E9A" w:rsidRPr="007E7E9A" w:rsidRDefault="007E7E9A" w:rsidP="007E7E9A">
      <w:pPr>
        <w:pStyle w:val="ListeParagraf"/>
        <w:numPr>
          <w:ilvl w:val="0"/>
          <w:numId w:val="1"/>
        </w:numPr>
        <w:spacing w:line="276" w:lineRule="auto"/>
        <w:jc w:val="both"/>
      </w:pPr>
      <w:r w:rsidRPr="007E7E9A">
        <w:t>İş sağlığı ve güvenliği tedbirleri doğrultusunda eğitim ve öğretim faaliyetlerinin planlanması,</w:t>
      </w:r>
    </w:p>
    <w:p w:rsidR="0023368F" w:rsidRDefault="0023368F" w:rsidP="006D0679">
      <w:pPr>
        <w:pStyle w:val="ListeParagraf"/>
        <w:numPr>
          <w:ilvl w:val="0"/>
          <w:numId w:val="1"/>
        </w:numPr>
      </w:pPr>
      <w:r w:rsidRPr="007E7E9A">
        <w:t>Dilek ve temenniler.</w:t>
      </w:r>
    </w:p>
    <w:p w:rsidR="001B1871" w:rsidRDefault="001B1871" w:rsidP="001B1871">
      <w:pPr>
        <w:pStyle w:val="ListeParagraf"/>
        <w:ind w:left="502"/>
      </w:pPr>
    </w:p>
    <w:p w:rsidR="001B1871" w:rsidRPr="007E7E9A" w:rsidRDefault="001B1871" w:rsidP="001B1871">
      <w:pPr>
        <w:pStyle w:val="ListeParagraf"/>
        <w:ind w:left="502"/>
      </w:pPr>
    </w:p>
    <w:p w:rsidR="00F904BC" w:rsidRDefault="00F904BC" w:rsidP="0023368F"/>
    <w:p w:rsidR="00F904BC" w:rsidRDefault="00F904BC" w:rsidP="00F904BC">
      <w:pPr>
        <w:spacing w:line="276" w:lineRule="auto"/>
      </w:pPr>
      <w:r>
        <w:rPr>
          <w:b/>
          <w:bCs/>
          <w:u w:val="single"/>
        </w:rPr>
        <w:t>GÜNDEM MADDELERİNİN GÖRÜŞÜLMESİ</w:t>
      </w:r>
      <w:r>
        <w:br/>
      </w:r>
    </w:p>
    <w:p w:rsidR="00CD20A8" w:rsidRDefault="00F904BC" w:rsidP="00F904BC">
      <w:pPr>
        <w:spacing w:line="276" w:lineRule="auto"/>
        <w:jc w:val="both"/>
      </w:pPr>
      <w:r w:rsidRPr="00B864E3">
        <w:rPr>
          <w:b/>
        </w:rPr>
        <w:t>MADDE 1</w:t>
      </w:r>
      <w:r>
        <w:t>: Açılış ve yoklama</w:t>
      </w:r>
    </w:p>
    <w:p w:rsidR="00CD20A8" w:rsidRDefault="00CD20A8" w:rsidP="00F904BC">
      <w:pPr>
        <w:spacing w:line="276" w:lineRule="auto"/>
        <w:jc w:val="both"/>
      </w:pPr>
    </w:p>
    <w:p w:rsidR="00F904BC" w:rsidRDefault="00316418" w:rsidP="006D0679">
      <w:r>
        <w:t>5</w:t>
      </w:r>
      <w:r w:rsidR="00F904BC">
        <w:t>/</w:t>
      </w:r>
      <w:r w:rsidR="00043E53">
        <w:t xml:space="preserve">A </w:t>
      </w:r>
      <w:r w:rsidR="00FC25A4">
        <w:t xml:space="preserve"> sınıfı ŞÖK toplantısı </w:t>
      </w:r>
      <w:r w:rsidR="00043E53">
        <w:rPr>
          <w:bCs/>
        </w:rPr>
        <w:t>….</w:t>
      </w:r>
      <w:r w:rsidR="006D0679" w:rsidRPr="00CA6C42">
        <w:rPr>
          <w:bCs/>
        </w:rPr>
        <w:t>/ 0</w:t>
      </w:r>
      <w:r w:rsidR="00144412">
        <w:rPr>
          <w:bCs/>
        </w:rPr>
        <w:t>6</w:t>
      </w:r>
      <w:r w:rsidR="00043E53">
        <w:rPr>
          <w:bCs/>
        </w:rPr>
        <w:t xml:space="preserve"> / 2024   </w:t>
      </w:r>
      <w:r w:rsidR="00F904BC">
        <w:t xml:space="preserve">tarihinde </w:t>
      </w:r>
      <w:r w:rsidR="00043E53">
        <w:t>5/A sınıfında</w:t>
      </w:r>
      <w:r w:rsidR="00A679E7">
        <w:t xml:space="preserve"> müdür yardımcısı </w:t>
      </w:r>
      <w:r w:rsidR="00043E53">
        <w:t>……………………………….</w:t>
      </w:r>
      <w:r w:rsidR="00F904BC">
        <w:t>başkanlığında toplandı.  Y</w:t>
      </w:r>
      <w:r w:rsidR="00F904BC" w:rsidRPr="00F904BC">
        <w:t>apılan yoklamada şube öğretmenlerinden tamamının toplantıda hazır bulundukları g</w:t>
      </w:r>
      <w:r w:rsidR="005430A5">
        <w:t>örüldü. Gündem maddeleri başkan</w:t>
      </w:r>
      <w:r w:rsidR="00707A60">
        <w:t xml:space="preserve"> </w:t>
      </w:r>
      <w:r w:rsidR="00F904BC" w:rsidRPr="00F904BC">
        <w:t>tarafından okundu. Çıkarılması veya eklenmesi istenen herhangi bir gündem maddesinin olup olmadığı soruldu. Olmadığı görüldü ve gündem maddelerinin görüşülmesine geçildi.</w:t>
      </w:r>
    </w:p>
    <w:p w:rsidR="00F904BC" w:rsidRDefault="00F904BC" w:rsidP="00146E97">
      <w:pPr>
        <w:spacing w:line="276" w:lineRule="auto"/>
        <w:jc w:val="both"/>
      </w:pPr>
    </w:p>
    <w:p w:rsidR="00CD20A8" w:rsidRDefault="00CD20A8" w:rsidP="00146E97">
      <w:pPr>
        <w:spacing w:line="276" w:lineRule="auto"/>
        <w:jc w:val="both"/>
      </w:pPr>
      <w:r w:rsidRPr="00B864E3">
        <w:rPr>
          <w:b/>
        </w:rPr>
        <w:t>MADDE 2</w:t>
      </w:r>
      <w:r>
        <w:t xml:space="preserve">: MEB İlköğretim Kurumları </w:t>
      </w:r>
      <w:r w:rsidR="006D0679">
        <w:t>Yönetmeliğinin 36</w:t>
      </w:r>
      <w:r>
        <w:t>.maddesinin okunması.</w:t>
      </w:r>
    </w:p>
    <w:p w:rsidR="00CD20A8" w:rsidRDefault="00CD20A8" w:rsidP="00146E97">
      <w:pPr>
        <w:spacing w:line="276" w:lineRule="auto"/>
        <w:jc w:val="both"/>
      </w:pPr>
    </w:p>
    <w:p w:rsidR="00DB0555" w:rsidRDefault="00CD20A8" w:rsidP="00146E97">
      <w:pPr>
        <w:spacing w:line="276" w:lineRule="auto"/>
        <w:jc w:val="both"/>
      </w:pPr>
      <w:r>
        <w:t>MEB İlköğ</w:t>
      </w:r>
      <w:r w:rsidR="00DB0555">
        <w:t xml:space="preserve">retim Kurumları Yönetmeliğinin </w:t>
      </w:r>
      <w:r>
        <w:t>36.maddesi okunarak şubedeki öğrencilerin kişilik, beslenme, sağlık, sosyal ilişkilerin yanı sıra bu Yönetmeliğin 47 nci maddesi hükmünce başarıları ile aile</w:t>
      </w:r>
      <w:r w:rsidR="00DB0555">
        <w:t xml:space="preserve">nin ekonomik durumunun </w:t>
      </w:r>
      <w:r>
        <w:t>değerlendirilerek</w:t>
      </w:r>
      <w:r w:rsidR="00DB0555">
        <w:t xml:space="preserve"> alınacak önlemler görüşülmesi </w:t>
      </w:r>
      <w:r>
        <w:t>ve alınan genel kararın, uygulanmak üzere şube öğretmenler kurulu karar defterine yazılması gerektiği okundu.</w:t>
      </w:r>
    </w:p>
    <w:p w:rsidR="006D0679" w:rsidRDefault="006D0679" w:rsidP="00146E97">
      <w:pPr>
        <w:spacing w:line="276" w:lineRule="auto"/>
        <w:jc w:val="both"/>
      </w:pPr>
    </w:p>
    <w:p w:rsidR="006D0679" w:rsidRDefault="006D0679" w:rsidP="006D0679">
      <w:r w:rsidRPr="006D0679">
        <w:rPr>
          <w:b/>
        </w:rPr>
        <w:t>MADDE 3</w:t>
      </w:r>
      <w:r>
        <w:t xml:space="preserve">: Birinci dönem toplantı kararlarının uygulandığı görüldü. </w:t>
      </w:r>
    </w:p>
    <w:p w:rsidR="00CD20A8" w:rsidRDefault="00CD20A8" w:rsidP="00146E97">
      <w:pPr>
        <w:spacing w:line="276" w:lineRule="auto"/>
        <w:jc w:val="both"/>
      </w:pPr>
    </w:p>
    <w:p w:rsidR="000D1458" w:rsidRDefault="00CD20A8" w:rsidP="008626E9">
      <w:pPr>
        <w:spacing w:line="276" w:lineRule="auto"/>
        <w:jc w:val="both"/>
      </w:pPr>
      <w:r w:rsidRPr="00B864E3">
        <w:rPr>
          <w:b/>
        </w:rPr>
        <w:t>MAD</w:t>
      </w:r>
      <w:r w:rsidR="006C3E36" w:rsidRPr="00B864E3">
        <w:rPr>
          <w:b/>
        </w:rPr>
        <w:t xml:space="preserve">DE </w:t>
      </w:r>
      <w:r w:rsidR="006D0679">
        <w:rPr>
          <w:b/>
        </w:rPr>
        <w:t>4</w:t>
      </w:r>
      <w:r>
        <w:t xml:space="preserve">: </w:t>
      </w:r>
      <w:r w:rsidR="000D1458">
        <w:t xml:space="preserve"> </w:t>
      </w:r>
      <w:r w:rsidR="000D1458" w:rsidRPr="000D1458">
        <w:t xml:space="preserve">09/09/ 2023 tarih ve 32304 sayılı resmi gazetede yayınlanan  (Sayfa : 4 Resmî Gazete 9 Eylül 2023 – </w:t>
      </w:r>
      <w:r w:rsidR="000D1458">
        <w:t>Sayı : 32304</w:t>
      </w:r>
      <w:r w:rsidR="000D1458" w:rsidRPr="000D1458">
        <w:t>) Millî Eğitim Bakanlığı Ölçme ve De</w:t>
      </w:r>
      <w:r w:rsidR="000D1458">
        <w:t xml:space="preserve">ğerlendirme </w:t>
      </w:r>
      <w:r w:rsidR="000D1458" w:rsidRPr="000D1458">
        <w:t>Yönetmeliği’nin 4. , 5. ve 6. Maddelerinin</w:t>
      </w:r>
      <w:r w:rsidR="000D1458">
        <w:t xml:space="preserve"> </w:t>
      </w:r>
      <w:r w:rsidR="000D1458" w:rsidRPr="000D1458">
        <w:t>okunup hatırlanması, değerlendirilmesi</w:t>
      </w:r>
      <w:r w:rsidR="000D1458">
        <w:t>:</w:t>
      </w:r>
    </w:p>
    <w:p w:rsidR="00707A60" w:rsidRDefault="00707A60" w:rsidP="000D1458"/>
    <w:p w:rsidR="00707A60" w:rsidRDefault="00707A60" w:rsidP="000D1458"/>
    <w:p w:rsidR="00A239E2" w:rsidRDefault="000D1458" w:rsidP="00707A60">
      <w:pPr>
        <w:spacing w:after="120"/>
      </w:pPr>
      <w:r w:rsidRPr="002242A5">
        <w:lastRenderedPageBreak/>
        <w:t>09/09/ 2023 tarih ve 32304 sayılı resmi gazetede yayınlanan  Millî Eğitim Bakanlığı Ölçme Ve Değerlendirme Yönetmeliği</w:t>
      </w:r>
      <w:r>
        <w:t xml:space="preserve">nin </w:t>
      </w:r>
      <w:r>
        <w:rPr>
          <w:b/>
        </w:rPr>
        <w:t>4. , 5. ve 6</w:t>
      </w:r>
      <w:r w:rsidRPr="000941A6">
        <w:rPr>
          <w:b/>
        </w:rPr>
        <w:t>. Maddeleri</w:t>
      </w:r>
      <w:r w:rsidRPr="00383FA4">
        <w:t xml:space="preserve"> </w:t>
      </w:r>
      <w:r>
        <w:t xml:space="preserve">sınıf rehber öğretmeni </w:t>
      </w:r>
      <w:r w:rsidR="00087B4F">
        <w:t>..................................................</w:t>
      </w:r>
      <w:r>
        <w:t xml:space="preserve"> </w:t>
      </w:r>
      <w:r w:rsidRPr="00383FA4">
        <w:t xml:space="preserve">tarafından okundu. </w:t>
      </w:r>
    </w:p>
    <w:p w:rsidR="00707A60" w:rsidRPr="00A239E2" w:rsidRDefault="00A239E2" w:rsidP="00707A60">
      <w:pPr>
        <w:spacing w:after="120"/>
      </w:pPr>
      <w:r>
        <w:t>Bu  yönetmeliğe</w:t>
      </w:r>
      <w:r w:rsidR="00707A60">
        <w:t xml:space="preserve"> uygun olarak </w:t>
      </w:r>
      <w:r>
        <w:t xml:space="preserve">alınan kararlar çerçevesinde; </w:t>
      </w:r>
      <w:r w:rsidR="00707A60" w:rsidRPr="00A239E2">
        <w:t xml:space="preserve">2023-2024 eğitim-öğretim yılının  I. </w:t>
      </w:r>
      <w:r>
        <w:t xml:space="preserve">ve II. </w:t>
      </w:r>
      <w:r w:rsidR="00707A60" w:rsidRPr="00A239E2">
        <w:t>Dönem</w:t>
      </w:r>
      <w:r>
        <w:t>ler</w:t>
      </w:r>
      <w:r w:rsidR="00707A60" w:rsidRPr="00A239E2">
        <w:t>inde yazılı sınavların yönetmelikteki takvime uygun, ortak y</w:t>
      </w:r>
      <w:r>
        <w:t>azılı sınav şeklinde yapıldığı</w:t>
      </w:r>
      <w:r w:rsidR="00707A60" w:rsidRPr="00A239E2">
        <w:t>,  kesinlikle test te</w:t>
      </w:r>
      <w:r>
        <w:t>kniğine dayalı yazılı yapılmadığı,</w:t>
      </w:r>
      <w:r w:rsidR="00707A60" w:rsidRPr="00A239E2">
        <w:t xml:space="preserve">  yoruma dayalı ya da bilgi ölçer şekilde veya çok sorulu kısa cevaplı, karşılaştırmalı, boşluk doldurmalı olarak yazılı sorularının  hazırlanıp </w:t>
      </w:r>
      <w:r>
        <w:t>uygulandığı görüldü.</w:t>
      </w:r>
    </w:p>
    <w:p w:rsidR="00A239E2" w:rsidRPr="00A239E2" w:rsidRDefault="00707A60" w:rsidP="00A239E2">
      <w:pPr>
        <w:spacing w:after="120"/>
      </w:pPr>
      <w:r w:rsidRPr="00724B80">
        <w:t xml:space="preserve"> </w:t>
      </w:r>
      <w:r w:rsidR="00A239E2">
        <w:t>Y</w:t>
      </w:r>
      <w:r>
        <w:t xml:space="preserve">ine bu yönetmeliğe uygun olarak </w:t>
      </w:r>
      <w:r w:rsidRPr="00A239E2">
        <w:t xml:space="preserve">2023-2024 eğitim-öğretim yılının </w:t>
      </w:r>
      <w:r w:rsidR="00A239E2" w:rsidRPr="00A239E2">
        <w:t xml:space="preserve">I. </w:t>
      </w:r>
      <w:r w:rsidR="00A239E2">
        <w:t xml:space="preserve">ve II. </w:t>
      </w:r>
      <w:r w:rsidR="00A239E2" w:rsidRPr="00A239E2">
        <w:t>Dönem</w:t>
      </w:r>
      <w:r w:rsidR="00A239E2">
        <w:t>ler</w:t>
      </w:r>
      <w:r w:rsidR="00A239E2" w:rsidRPr="00A239E2">
        <w:t xml:space="preserve">inde </w:t>
      </w:r>
      <w:r w:rsidRPr="00A239E2">
        <w:t>Sınav Analizleri / Öğrenci Sınav  Başarı  Takip  Formla</w:t>
      </w:r>
      <w:r w:rsidR="00A239E2">
        <w:t>rı  hazırlandığı</w:t>
      </w:r>
      <w:r w:rsidRPr="00A239E2">
        <w:t>, öğrencilerin başarısız oldukları kazanımları</w:t>
      </w:r>
      <w:r w:rsidR="00A239E2">
        <w:t>n derslerde yeniden  işlendiği</w:t>
      </w:r>
      <w:r w:rsidRPr="00A239E2">
        <w:t>, sınıf yazılı  başarısızlığı % 50’nin altında olan sınıflarda isteyen tüm öğrencilerin girebileceği yaz</w:t>
      </w:r>
      <w:r w:rsidR="00A239E2">
        <w:t>ılı sınav tekrarları yapıldığı</w:t>
      </w:r>
      <w:r w:rsidRPr="00A239E2">
        <w:t xml:space="preserve"> </w:t>
      </w:r>
      <w:r w:rsidR="00A239E2">
        <w:t>görüldü.</w:t>
      </w:r>
    </w:p>
    <w:p w:rsidR="00707A60" w:rsidRPr="00A239E2" w:rsidRDefault="00707A60" w:rsidP="00707A60">
      <w:pPr>
        <w:spacing w:after="120"/>
      </w:pPr>
    </w:p>
    <w:p w:rsidR="002E4DB0" w:rsidRDefault="000D1458" w:rsidP="002E4DB0">
      <w:r w:rsidRPr="002E4DB0">
        <w:rPr>
          <w:b/>
        </w:rPr>
        <w:t xml:space="preserve">MADDE </w:t>
      </w:r>
      <w:r w:rsidR="008626E9">
        <w:rPr>
          <w:b/>
        </w:rPr>
        <w:t>5</w:t>
      </w:r>
      <w:r>
        <w:t xml:space="preserve">: </w:t>
      </w:r>
      <w:r w:rsidR="002E4DB0" w:rsidRPr="000D1458">
        <w:t xml:space="preserve">11 Ekim 2023 tarihli Millî Eğitim Bakanlığı Yazılı ve Uygulamalı Sınavlar Yönergesi’nin okunup </w:t>
      </w:r>
      <w:r w:rsidR="002E4DB0">
        <w:t xml:space="preserve"> değerlendirilmesi:</w:t>
      </w:r>
    </w:p>
    <w:p w:rsidR="00B435DE" w:rsidRDefault="00B435DE" w:rsidP="002E4DB0"/>
    <w:p w:rsidR="009756D1" w:rsidRDefault="002E4DB0" w:rsidP="009756D1">
      <w:pPr>
        <w:spacing w:after="120"/>
        <w:rPr>
          <w:rFonts w:ascii="MyriadPro" w:hAnsi="MyriadPro" w:hint="eastAsia"/>
          <w:color w:val="212529"/>
          <w:shd w:val="clear" w:color="auto" w:fill="FFFFFF"/>
        </w:rPr>
      </w:pPr>
      <w:r w:rsidRPr="002242A5">
        <w:t>09/09/ 2023 tarih ve 32304 sayılı resmi gazetede yayınlanan  Millî Eğitim Bakanlığı Ölçme Ve Değerlendirme Yönetmeliği</w:t>
      </w:r>
      <w:r>
        <w:t xml:space="preserve">nin </w:t>
      </w:r>
      <w:r w:rsidR="00B435DE">
        <w:t>aynı tarihte yürürlüğe girdiği</w:t>
      </w:r>
      <w:r>
        <w:t xml:space="preserve"> </w:t>
      </w:r>
      <w:r w:rsidRPr="00B435DE">
        <w:t xml:space="preserve">bu bağlamda, Millî Eğitim Bakanlığına bağlı resmî ve özel örgün eğitim kurumlarında uygulanacak sınavlara ilişkin usul ve esasları düzenleyen "Millî Eğitim Bakanlığı Yazılı ve Uygulamalı Sınavlar Yönergesi"nin de  11 Ekim 2023 tarihi itibariyle </w:t>
      </w:r>
      <w:r w:rsidR="00B435DE" w:rsidRPr="00B435DE">
        <w:t xml:space="preserve">yayımlanarak yürürlüğe girdiği </w:t>
      </w:r>
      <w:r w:rsidRPr="00B435DE">
        <w:rPr>
          <w:rFonts w:hint="eastAsia"/>
        </w:rPr>
        <w:t>hat</w:t>
      </w:r>
      <w:r w:rsidRPr="00B435DE">
        <w:rPr>
          <w:rFonts w:ascii="MS Mincho" w:eastAsia="MS Mincho" w:hAnsi="MS Mincho" w:cs="MS Mincho" w:hint="eastAsia"/>
        </w:rPr>
        <w:t>ı</w:t>
      </w:r>
      <w:r w:rsidRPr="00B435DE">
        <w:rPr>
          <w:rFonts w:hint="eastAsia"/>
        </w:rPr>
        <w:t>rlat</w:t>
      </w:r>
      <w:r w:rsidR="00B435DE" w:rsidRPr="00B435DE">
        <w:t>ıldı</w:t>
      </w:r>
      <w:r w:rsidR="006A4080">
        <w:t>.</w:t>
      </w:r>
      <w:r>
        <w:rPr>
          <w:rFonts w:ascii="MyriadPro" w:hAnsi="MyriadPro"/>
          <w:color w:val="212529"/>
          <w:shd w:val="clear" w:color="auto" w:fill="FFFFFF"/>
        </w:rPr>
        <w:t xml:space="preserve"> </w:t>
      </w:r>
      <w:r w:rsidRPr="001A09C1">
        <w:rPr>
          <w:rFonts w:ascii="MyriadPro" w:hAnsi="MyriadPro"/>
          <w:b/>
          <w:color w:val="212529"/>
          <w:shd w:val="clear" w:color="auto" w:fill="FFFFFF"/>
        </w:rPr>
        <w:t>Millî Eğitim Bakanlığı Yazılı ve Uygulamalı Sınavlar Yönergesi</w:t>
      </w:r>
      <w:r w:rsidR="009756D1">
        <w:rPr>
          <w:rFonts w:ascii="MyriadPro" w:hAnsi="MyriadPro" w:hint="eastAsia"/>
          <w:b/>
          <w:color w:val="212529"/>
          <w:shd w:val="clear" w:color="auto" w:fill="FFFFFF"/>
        </w:rPr>
        <w:t>’</w:t>
      </w:r>
      <w:r w:rsidR="009756D1">
        <w:rPr>
          <w:rFonts w:ascii="MyriadPro" w:hAnsi="MyriadPro"/>
          <w:b/>
          <w:color w:val="212529"/>
          <w:shd w:val="clear" w:color="auto" w:fill="FFFFFF"/>
        </w:rPr>
        <w:t xml:space="preserve">ne </w:t>
      </w:r>
      <w:r w:rsidR="009756D1">
        <w:t xml:space="preserve">uygun olarak alınan kararlar çerçevesinde; </w:t>
      </w:r>
      <w:r w:rsidR="009756D1">
        <w:rPr>
          <w:rFonts w:ascii="MyriadPro" w:hAnsi="MyriadPro"/>
          <w:color w:val="212529"/>
          <w:shd w:val="clear" w:color="auto" w:fill="FFFFFF"/>
        </w:rPr>
        <w:t xml:space="preserve"> </w:t>
      </w:r>
      <w:r>
        <w:rPr>
          <w:rFonts w:ascii="MyriadPro" w:hAnsi="MyriadPro"/>
          <w:color w:val="212529"/>
          <w:shd w:val="clear" w:color="auto" w:fill="FFFFFF"/>
        </w:rPr>
        <w:t xml:space="preserve"> </w:t>
      </w:r>
    </w:p>
    <w:p w:rsidR="00F52FC4" w:rsidRDefault="00F52FC4" w:rsidP="009756D1">
      <w:pPr>
        <w:spacing w:after="120"/>
        <w:rPr>
          <w:rFonts w:ascii="MyriadPro" w:hAnsi="MyriadPro" w:hint="eastAsia"/>
          <w:color w:val="212529"/>
          <w:shd w:val="clear" w:color="auto" w:fill="FFFFFF"/>
        </w:rPr>
      </w:pPr>
    </w:p>
    <w:p w:rsidR="005B307A" w:rsidRDefault="00F52FC4" w:rsidP="005B307A">
      <w:pPr>
        <w:spacing w:after="120"/>
        <w:rPr>
          <w:rFonts w:ascii="MyriadPro" w:eastAsia="Times New Roman" w:hAnsi="MyriadPro"/>
          <w:bCs/>
          <w:color w:val="212529"/>
          <w:lang w:eastAsia="tr-TR"/>
        </w:rPr>
      </w:pPr>
      <w:r>
        <w:rPr>
          <w:rFonts w:ascii="MyriadPro" w:hAnsi="MyriadPro"/>
          <w:color w:val="212529"/>
          <w:shd w:val="clear" w:color="auto" w:fill="FFFFFF"/>
        </w:rPr>
        <w:t xml:space="preserve">Hem </w:t>
      </w:r>
      <w:r w:rsidRPr="00F52FC4">
        <w:rPr>
          <w:rFonts w:ascii="MyriadPro" w:eastAsia="Times New Roman" w:hAnsi="MyriadPro"/>
          <w:b/>
          <w:bCs/>
          <w:color w:val="212529"/>
          <w:lang w:eastAsia="tr-TR"/>
        </w:rPr>
        <w:t>T.C. Millî Eğitim Bakanlığı Ölçme, Değerlendirme ve Sınav Hizmetleri Genel Müdürlüğ</w:t>
      </w:r>
      <w:r w:rsidR="005B307A">
        <w:rPr>
          <w:rFonts w:ascii="MyriadPro" w:eastAsia="Times New Roman" w:hAnsi="MyriadPro"/>
          <w:b/>
          <w:bCs/>
          <w:color w:val="212529"/>
          <w:lang w:eastAsia="tr-TR"/>
        </w:rPr>
        <w:t>ü tarafından hem de</w:t>
      </w:r>
      <w:r w:rsidRPr="00F52FC4">
        <w:rPr>
          <w:rFonts w:ascii="MyriadPro" w:eastAsia="Times New Roman" w:hAnsi="MyriadPro"/>
          <w:b/>
          <w:bCs/>
          <w:color w:val="212529"/>
          <w:lang w:eastAsia="tr-TR"/>
        </w:rPr>
        <w:t xml:space="preserve"> Yozgat Ölçme - Değerlendirme Merkezi </w:t>
      </w:r>
      <w:r w:rsidR="005B307A">
        <w:rPr>
          <w:rFonts w:ascii="MyriadPro" w:eastAsia="Times New Roman" w:hAnsi="MyriadPro"/>
          <w:bCs/>
          <w:color w:val="212529"/>
          <w:lang w:eastAsia="tr-TR"/>
        </w:rPr>
        <w:t xml:space="preserve"> tarafından </w:t>
      </w:r>
      <w:r w:rsidRPr="00F52FC4">
        <w:rPr>
          <w:rFonts w:ascii="MyriadPro" w:eastAsia="Times New Roman" w:hAnsi="MyriadPro"/>
          <w:bCs/>
          <w:color w:val="212529"/>
          <w:lang w:eastAsia="tr-TR"/>
        </w:rPr>
        <w:t xml:space="preserve"> </w:t>
      </w:r>
      <w:r w:rsidR="005B307A" w:rsidRPr="00F52FC4">
        <w:rPr>
          <w:rFonts w:ascii="MyriadPro" w:eastAsia="Times New Roman" w:hAnsi="MyriadPro"/>
          <w:bCs/>
          <w:color w:val="212529"/>
          <w:lang w:eastAsia="tr-TR"/>
        </w:rPr>
        <w:t>Konu Soru Dağılım Tablosu senaryolarına göre</w:t>
      </w:r>
      <w:r w:rsidR="005B307A">
        <w:rPr>
          <w:rFonts w:ascii="MyriadPro" w:eastAsia="Times New Roman" w:hAnsi="MyriadPro"/>
          <w:bCs/>
          <w:color w:val="212529"/>
          <w:lang w:eastAsia="tr-TR"/>
        </w:rPr>
        <w:t xml:space="preserve"> örnek yazılı sınavları senaryoları hazırlanıp </w:t>
      </w:r>
      <w:r w:rsidR="005B307A" w:rsidRPr="00F52FC4">
        <w:rPr>
          <w:rFonts w:ascii="MyriadPro" w:eastAsia="Times New Roman" w:hAnsi="MyriadPro"/>
          <w:bCs/>
          <w:color w:val="212529"/>
          <w:lang w:eastAsia="tr-TR"/>
        </w:rPr>
        <w:t xml:space="preserve"> söz konusu örnek soruların </w:t>
      </w:r>
      <w:r w:rsidR="005B307A">
        <w:rPr>
          <w:rFonts w:ascii="MyriadPro" w:eastAsia="Times New Roman" w:hAnsi="MyriadPro"/>
          <w:bCs/>
          <w:color w:val="212529"/>
          <w:lang w:eastAsia="tr-TR"/>
        </w:rPr>
        <w:t xml:space="preserve">kendi web adreslerinde </w:t>
      </w:r>
      <w:r w:rsidRPr="00F52FC4">
        <w:rPr>
          <w:rFonts w:ascii="MyriadPro" w:eastAsia="Times New Roman" w:hAnsi="MyriadPro"/>
          <w:bCs/>
          <w:color w:val="212529"/>
          <w:lang w:eastAsia="tr-TR"/>
        </w:rPr>
        <w:t>yayımla</w:t>
      </w:r>
      <w:r w:rsidR="005B307A">
        <w:rPr>
          <w:rFonts w:ascii="MyriadPro" w:eastAsia="Times New Roman" w:hAnsi="MyriadPro"/>
          <w:bCs/>
          <w:color w:val="212529"/>
          <w:lang w:eastAsia="tr-TR"/>
        </w:rPr>
        <w:t>n</w:t>
      </w:r>
      <w:r w:rsidRPr="00F52FC4">
        <w:rPr>
          <w:rFonts w:ascii="MyriadPro" w:eastAsia="Times New Roman" w:hAnsi="MyriadPro"/>
          <w:bCs/>
          <w:color w:val="212529"/>
          <w:lang w:eastAsia="tr-TR"/>
        </w:rPr>
        <w:t xml:space="preserve">dığı  </w:t>
      </w:r>
      <w:r w:rsidR="005B307A">
        <w:rPr>
          <w:rFonts w:ascii="MyriadPro" w:eastAsia="Times New Roman" w:hAnsi="MyriadPro"/>
          <w:bCs/>
          <w:color w:val="212529"/>
          <w:lang w:eastAsia="tr-TR"/>
        </w:rPr>
        <w:t>hatırlatıldı.</w:t>
      </w:r>
    </w:p>
    <w:p w:rsidR="002E4DB0" w:rsidRPr="00F52FC4" w:rsidRDefault="005B307A" w:rsidP="005B307A">
      <w:pPr>
        <w:spacing w:after="120"/>
        <w:rPr>
          <w:rFonts w:ascii="MyriadPro" w:eastAsia="Times New Roman" w:hAnsi="MyriadPro"/>
          <w:color w:val="212529"/>
          <w:lang w:eastAsia="tr-TR"/>
        </w:rPr>
      </w:pPr>
      <w:r>
        <w:rPr>
          <w:rFonts w:ascii="MyriadPro" w:eastAsia="Times New Roman" w:hAnsi="MyriadPro"/>
          <w:bCs/>
          <w:color w:val="212529"/>
          <w:lang w:eastAsia="tr-TR"/>
        </w:rPr>
        <w:t>5/A sınıfında derse giren tüm öğretmenlerin;</w:t>
      </w:r>
      <w:r w:rsidR="009756D1">
        <w:rPr>
          <w:rFonts w:ascii="MyriadPro" w:hAnsi="MyriadPro"/>
          <w:color w:val="212529"/>
        </w:rPr>
        <w:t xml:space="preserve">  </w:t>
      </w:r>
      <w:r w:rsidR="00F52FC4" w:rsidRPr="00F52FC4">
        <w:rPr>
          <w:rFonts w:ascii="MyriadPro" w:eastAsia="Times New Roman" w:hAnsi="MyriadPro"/>
          <w:color w:val="212529"/>
          <w:lang w:eastAsia="tr-TR"/>
        </w:rPr>
        <w:t xml:space="preserve">2023-2024 eğitim-öğretim yılının  ı. ve ıı.  Döneminde  yazılı sınavların  </w:t>
      </w:r>
      <w:r w:rsidR="00F52FC4" w:rsidRPr="00F52FC4">
        <w:rPr>
          <w:rFonts w:ascii="MyriadPro" w:eastAsia="Times New Roman" w:hAnsi="MyriadPro"/>
          <w:b/>
          <w:bCs/>
          <w:color w:val="212529"/>
          <w:lang w:eastAsia="tr-TR"/>
        </w:rPr>
        <w:t>T.C. Millî Eğitim Bakanlığı Ölçme, Değerlendirme ve Sınav Hizmetleri Genel Müdürlüğü’</w:t>
      </w:r>
      <w:r w:rsidR="00F52FC4" w:rsidRPr="00F52FC4">
        <w:rPr>
          <w:rFonts w:ascii="MyriadPro" w:eastAsia="Times New Roman" w:hAnsi="MyriadPro"/>
          <w:bCs/>
          <w:color w:val="212529"/>
          <w:lang w:eastAsia="tr-TR"/>
        </w:rPr>
        <w:t>nün ve</w:t>
      </w:r>
      <w:r w:rsidR="00F52FC4" w:rsidRPr="00F52FC4">
        <w:rPr>
          <w:rFonts w:ascii="MyriadPro" w:eastAsia="Times New Roman" w:hAnsi="MyriadPro"/>
          <w:b/>
          <w:bCs/>
          <w:color w:val="212529"/>
          <w:lang w:eastAsia="tr-TR"/>
        </w:rPr>
        <w:t xml:space="preserve"> Yozgat Ölçme - Değerlendirme Merkezi </w:t>
      </w:r>
      <w:r w:rsidR="00F52FC4" w:rsidRPr="00F52FC4">
        <w:rPr>
          <w:rFonts w:ascii="MyriadPro" w:eastAsia="Times New Roman" w:hAnsi="MyriadPro"/>
          <w:bCs/>
          <w:color w:val="212529"/>
          <w:lang w:eastAsia="tr-TR"/>
        </w:rPr>
        <w:t xml:space="preserve">‘nin yayımladığı  Konu Soru Dağılım Tablosu senaryolarına göre </w:t>
      </w:r>
      <w:r w:rsidR="00F52FC4" w:rsidRPr="00F52FC4">
        <w:rPr>
          <w:rFonts w:ascii="MyriadPro" w:eastAsia="Times New Roman" w:hAnsi="MyriadPro"/>
          <w:color w:val="212529"/>
          <w:lang w:eastAsia="tr-TR"/>
        </w:rPr>
        <w:t xml:space="preserve">yönetmelikteki takvime uygun, ortak yazılı sınav şeklinde yapıldığı,  kesinlikle test tekniğine dayalı yazılı yapılmayıp  yoruma dayalı ya da bilgi ölçer şekilde veya çok sorulu kısa cevaplı, karşılaştırmalı, boşluk doldurmalı olarak yazılı sorularının  hazırlanıp uygulandığı,  11 Ekim 2023 tarihli "Millî Eğitim Bakanlığı Yazılı ve Uygulamalı Sınavlar Yönergesi"nin,Yazılı ve uygulamalı sınavlarla ilgili esaslar bölümünün 5. Maddesinin 1. Fıkrasının m bendindeki; ‘‘ (m) Ortak yazılı sınavların soruları, konu soru dağılım tablosuna göre hazırlanır. Konu soru dağılım tablosu ülke geneli ortak yazılı sınavlar için Bakanlık tarafından; il, ilçe ve okul geneli ortak yazılı sınavlar için il sınıf/alan zümreleri tarafından ölçme değerlendirme merkezi müdürlüğünün görüşü alınarak hazırlanır. Bakanlık tarafından il, ilçe ve okul geneli ortak yazılı sınavlar için örnek konu soru dağılım tabloları yayımlanır.’’ bağlayıcı hükmüne göre </w:t>
      </w:r>
      <w:r w:rsidR="00F52FC4" w:rsidRPr="00F52FC4">
        <w:rPr>
          <w:rFonts w:ascii="MyriadPro" w:eastAsia="Times New Roman" w:hAnsi="MyriadPro"/>
          <w:b/>
          <w:bCs/>
          <w:color w:val="212529"/>
          <w:lang w:eastAsia="tr-TR"/>
        </w:rPr>
        <w:t>T.C. Millî Eğitim Bakanlığı Ölçme, Değerlendirme ve Sınav Hizmetleri Genel Müdürlüğü’</w:t>
      </w:r>
      <w:r w:rsidR="00F52FC4" w:rsidRPr="00F52FC4">
        <w:rPr>
          <w:rFonts w:ascii="MyriadPro" w:eastAsia="Times New Roman" w:hAnsi="MyriadPro"/>
          <w:bCs/>
          <w:color w:val="212529"/>
          <w:lang w:eastAsia="tr-TR"/>
        </w:rPr>
        <w:t>nün ve</w:t>
      </w:r>
      <w:r w:rsidR="00F52FC4" w:rsidRPr="00F52FC4">
        <w:rPr>
          <w:rFonts w:ascii="MyriadPro" w:eastAsia="Times New Roman" w:hAnsi="MyriadPro"/>
          <w:b/>
          <w:bCs/>
          <w:color w:val="212529"/>
          <w:lang w:eastAsia="tr-TR"/>
        </w:rPr>
        <w:t xml:space="preserve"> </w:t>
      </w:r>
      <w:r w:rsidR="00427A06">
        <w:rPr>
          <w:rFonts w:ascii="MyriadPro" w:eastAsia="Times New Roman" w:hAnsi="MyriadPro" w:hint="eastAsia"/>
          <w:b/>
          <w:bCs/>
          <w:color w:val="212529"/>
          <w:lang w:eastAsia="tr-TR"/>
        </w:rPr>
        <w:t>…………………………</w:t>
      </w:r>
      <w:r w:rsidR="00427A06">
        <w:rPr>
          <w:rFonts w:ascii="MyriadPro" w:eastAsia="Times New Roman" w:hAnsi="MyriadPro"/>
          <w:b/>
          <w:bCs/>
          <w:color w:val="212529"/>
          <w:lang w:eastAsia="tr-TR"/>
        </w:rPr>
        <w:t>.</w:t>
      </w:r>
      <w:r w:rsidR="00F52FC4" w:rsidRPr="00F52FC4">
        <w:rPr>
          <w:rFonts w:ascii="MyriadPro" w:eastAsia="Times New Roman" w:hAnsi="MyriadPro"/>
          <w:b/>
          <w:bCs/>
          <w:color w:val="212529"/>
          <w:lang w:eastAsia="tr-TR"/>
        </w:rPr>
        <w:t>Ölçme - Değerlendirme Merkezi </w:t>
      </w:r>
      <w:r w:rsidR="00F52FC4" w:rsidRPr="00F52FC4">
        <w:rPr>
          <w:rFonts w:ascii="MyriadPro" w:eastAsia="Times New Roman" w:hAnsi="MyriadPro"/>
          <w:bCs/>
          <w:color w:val="212529"/>
          <w:lang w:eastAsia="tr-TR"/>
        </w:rPr>
        <w:t xml:space="preserve">‘nin yayımladığı  Konu Soru Dağılım Tablosu senaryolarına göre yazılı sınavların yapılması gerektiğini ifade ederek  söz konusu örnek soruların yer aldığı hem  </w:t>
      </w:r>
      <w:r w:rsidR="00F52FC4" w:rsidRPr="00F52FC4">
        <w:rPr>
          <w:rFonts w:ascii="MyriadPro" w:eastAsia="Times New Roman" w:hAnsi="MyriadPro"/>
          <w:b/>
          <w:bCs/>
          <w:color w:val="212529"/>
          <w:lang w:eastAsia="tr-TR"/>
        </w:rPr>
        <w:t>T.C. Millî Eğitim Bakanlığı Ölçme, Değerlendirme ve Sınav Hizmetleri Genel Müdürlüğü</w:t>
      </w:r>
      <w:r w:rsidR="00F52FC4" w:rsidRPr="00F52FC4">
        <w:rPr>
          <w:rFonts w:ascii="MyriadPro" w:eastAsia="Times New Roman" w:hAnsi="MyriadPro"/>
          <w:bCs/>
          <w:color w:val="212529"/>
          <w:lang w:eastAsia="tr-TR"/>
        </w:rPr>
        <w:t xml:space="preserve">’nün </w:t>
      </w:r>
      <w:r w:rsidR="00D067CE">
        <w:rPr>
          <w:rFonts w:ascii="MyriadPro" w:eastAsia="Times New Roman" w:hAnsi="MyriadPro" w:hint="eastAsia"/>
          <w:bCs/>
          <w:color w:val="212529"/>
          <w:lang w:eastAsia="tr-TR"/>
        </w:rPr>
        <w:t>………………………………………</w:t>
      </w:r>
      <w:r w:rsidR="00F52FC4" w:rsidRPr="00F52FC4">
        <w:rPr>
          <w:rFonts w:ascii="MyriadPro" w:eastAsia="Times New Roman" w:hAnsi="MyriadPro"/>
          <w:bCs/>
          <w:color w:val="212529"/>
          <w:lang w:eastAsia="tr-TR"/>
        </w:rPr>
        <w:t xml:space="preserve"> hem de </w:t>
      </w:r>
      <w:r w:rsidR="00D067CE">
        <w:rPr>
          <w:rFonts w:ascii="MyriadPro" w:eastAsia="Times New Roman" w:hAnsi="MyriadPro" w:hint="eastAsia"/>
          <w:b/>
          <w:bCs/>
          <w:color w:val="212529"/>
          <w:lang w:eastAsia="tr-TR"/>
        </w:rPr>
        <w:t>…………………</w:t>
      </w:r>
      <w:r w:rsidR="00D067CE">
        <w:rPr>
          <w:rFonts w:ascii="MyriadPro" w:eastAsia="Times New Roman" w:hAnsi="MyriadPro"/>
          <w:b/>
          <w:bCs/>
          <w:color w:val="212529"/>
          <w:lang w:eastAsia="tr-TR"/>
        </w:rPr>
        <w:t>.</w:t>
      </w:r>
      <w:r w:rsidR="00F52FC4" w:rsidRPr="00F52FC4">
        <w:rPr>
          <w:rFonts w:ascii="MyriadPro" w:eastAsia="Times New Roman" w:hAnsi="MyriadPro"/>
          <w:b/>
          <w:bCs/>
          <w:color w:val="212529"/>
          <w:lang w:eastAsia="tr-TR"/>
        </w:rPr>
        <w:t xml:space="preserve"> Ölçme - Değerlendirme Merkezi </w:t>
      </w:r>
      <w:r w:rsidR="00F52FC4" w:rsidRPr="00F52FC4">
        <w:rPr>
          <w:rFonts w:ascii="MyriadPro" w:eastAsia="Times New Roman" w:hAnsi="MyriadPro"/>
          <w:bCs/>
          <w:color w:val="212529"/>
          <w:lang w:eastAsia="tr-TR"/>
        </w:rPr>
        <w:t xml:space="preserve">‘nin </w:t>
      </w:r>
      <w:r w:rsidR="00D067CE">
        <w:rPr>
          <w:rFonts w:ascii="MyriadPro" w:eastAsia="Times New Roman" w:hAnsi="MyriadPro" w:hint="eastAsia"/>
          <w:bCs/>
          <w:color w:val="212529"/>
          <w:lang w:eastAsia="tr-TR"/>
        </w:rPr>
        <w:t>…………………………………</w:t>
      </w:r>
      <w:r w:rsidR="00D067CE">
        <w:rPr>
          <w:rFonts w:ascii="MyriadPro" w:eastAsia="Times New Roman" w:hAnsi="MyriadPro"/>
          <w:bCs/>
          <w:color w:val="212529"/>
          <w:lang w:eastAsia="tr-TR"/>
        </w:rPr>
        <w:t>..</w:t>
      </w:r>
      <w:r w:rsidR="00F52FC4" w:rsidRPr="00F52FC4">
        <w:rPr>
          <w:rFonts w:ascii="MyriadPro" w:eastAsia="Times New Roman" w:hAnsi="MyriadPro"/>
          <w:bCs/>
          <w:color w:val="212529"/>
          <w:lang w:eastAsia="tr-TR"/>
        </w:rPr>
        <w:t xml:space="preserve"> web adreslerinin yazılı öncesi öğrencilere sık sık hatırlatılarak öğrencilerin bu web sitelerindeki örnek soru</w:t>
      </w:r>
      <w:r>
        <w:rPr>
          <w:rFonts w:ascii="MyriadPro" w:eastAsia="Times New Roman" w:hAnsi="MyriadPro"/>
          <w:bCs/>
          <w:color w:val="212529"/>
          <w:lang w:eastAsia="tr-TR"/>
        </w:rPr>
        <w:t>ları çözmelerinin, bu sorulara çalışmaların</w:t>
      </w:r>
      <w:r w:rsidR="00F52FC4" w:rsidRPr="00F52FC4">
        <w:rPr>
          <w:rFonts w:ascii="MyriadPro" w:eastAsia="Times New Roman" w:hAnsi="MyriadPro"/>
          <w:bCs/>
          <w:color w:val="212529"/>
          <w:lang w:eastAsia="tr-TR"/>
        </w:rPr>
        <w:t>ın sağlandığı görüldü.</w:t>
      </w:r>
    </w:p>
    <w:p w:rsidR="00F52FC4" w:rsidRPr="00F52FC4" w:rsidRDefault="00F52FC4" w:rsidP="00F52FC4">
      <w:pPr>
        <w:pStyle w:val="NormalWeb"/>
        <w:shd w:val="clear" w:color="auto" w:fill="FFFFFF"/>
        <w:rPr>
          <w:rFonts w:ascii="MyriadPro" w:hAnsi="MyriadPro"/>
          <w:color w:val="212529"/>
        </w:rPr>
      </w:pPr>
    </w:p>
    <w:p w:rsidR="009756D1" w:rsidRDefault="009756D1" w:rsidP="002E4DB0">
      <w:pPr>
        <w:pStyle w:val="NormalWeb"/>
        <w:shd w:val="clear" w:color="auto" w:fill="FFFFFF"/>
        <w:spacing w:before="0" w:beforeAutospacing="0"/>
        <w:rPr>
          <w:rFonts w:ascii="MyriadPro" w:hAnsi="MyriadPro"/>
          <w:color w:val="212529"/>
        </w:rPr>
      </w:pPr>
    </w:p>
    <w:p w:rsidR="009756D1" w:rsidRDefault="009756D1" w:rsidP="002E4DB0">
      <w:pPr>
        <w:pStyle w:val="NormalWeb"/>
        <w:shd w:val="clear" w:color="auto" w:fill="FFFFFF"/>
        <w:spacing w:before="0" w:beforeAutospacing="0"/>
        <w:rPr>
          <w:rFonts w:ascii="MyriadPro" w:hAnsi="MyriadPro"/>
          <w:color w:val="212529"/>
        </w:rPr>
      </w:pPr>
    </w:p>
    <w:p w:rsidR="002E4DB0" w:rsidRDefault="005B307A" w:rsidP="002E4DB0">
      <w:pPr>
        <w:pStyle w:val="NormalWeb"/>
        <w:shd w:val="clear" w:color="auto" w:fill="FFFFFF"/>
        <w:spacing w:before="0" w:beforeAutospacing="0"/>
        <w:rPr>
          <w:rFonts w:ascii="MyriadPro" w:hAnsi="MyriadPro"/>
          <w:color w:val="212529"/>
        </w:rPr>
      </w:pPr>
      <w:r>
        <w:rPr>
          <w:rFonts w:ascii="MyriadPro" w:hAnsi="MyriadPro"/>
          <w:color w:val="212529"/>
        </w:rPr>
        <w:t>Ayrıca y</w:t>
      </w:r>
      <w:r w:rsidR="002E4DB0">
        <w:rPr>
          <w:rFonts w:ascii="MyriadPro" w:hAnsi="MyriadPro"/>
          <w:color w:val="212529"/>
        </w:rPr>
        <w:t>önerge'ye göre iki aşamada gerçekleştirilecek olan Türkçe ve yabancı dil derslerinin sınav puanları; yazılı sınavın %50'si, dinleme sınavının %25'i ve konuşma sınavının %25'i alınarak hesaplanacak. Türk dili ve edebiyatı dersinin sınav puanları ise yazılı sınavın %70'i, dinleme sınavının %15'i ve konuşma sınavının %15'i alınarak hesaplanacak. Böylelikle dinleme, konuşma, okuma ve yazma becerileri ölçülecek. </w:t>
      </w:r>
    </w:p>
    <w:p w:rsidR="002E4DB0" w:rsidRDefault="002E4DB0" w:rsidP="002E4DB0">
      <w:pPr>
        <w:pStyle w:val="NormalWeb"/>
        <w:shd w:val="clear" w:color="auto" w:fill="FFFFFF"/>
        <w:spacing w:before="0" w:beforeAutospacing="0"/>
        <w:rPr>
          <w:rFonts w:ascii="MyriadPro" w:hAnsi="MyriadPro"/>
          <w:color w:val="212529"/>
        </w:rPr>
      </w:pPr>
      <w:r>
        <w:rPr>
          <w:rFonts w:ascii="MyriadPro" w:hAnsi="MyriadPro"/>
          <w:color w:val="212529"/>
        </w:rPr>
        <w:t>İlkokullarda öğrencilerin Türkçenin doğru ve güzel kullanımını geliştirmek amacıyla dinleme, konuşma, okuma ve yazma becerilerinin izlenmesi ve geliştirilmesine yönelik ölçme araçları kullanılacak. Öğrencilerin yazılı anlatım becerilerinin geliştirilmesi ön plana alınacak. Ayrıca ilkokullarda süreç odaklı değerlendirmeye yönelik çalışmalar yapılacak.</w:t>
      </w:r>
    </w:p>
    <w:p w:rsidR="002E4DB0" w:rsidRDefault="002E4DB0" w:rsidP="002E4DB0">
      <w:pPr>
        <w:pStyle w:val="NormalWeb"/>
        <w:shd w:val="clear" w:color="auto" w:fill="FFFFFF"/>
        <w:spacing w:before="0" w:beforeAutospacing="0"/>
        <w:rPr>
          <w:rFonts w:ascii="MyriadPro" w:hAnsi="MyriadPro"/>
          <w:color w:val="212529"/>
        </w:rPr>
      </w:pPr>
      <w:r>
        <w:rPr>
          <w:rFonts w:ascii="MyriadPro" w:hAnsi="MyriadPro"/>
          <w:color w:val="212529"/>
        </w:rPr>
        <w:t>Süreç odaklı değerlendirme yaklaşımıyla öğretim sürecinde neler yapıldığı ve öğrencideki gelişimin ne düzeyde olduğunu ortaya koyan durum değerlendirilmesi yapılacak. Böylece öğrencinin sürecin başında bulunduğu nokta ile sürecin sonunda geldiği gelişim seviyesi ortaya konacak. Öğrencinin gelişimi periyodik olarak izlenecek ve öğrenci ile velisine geri bildirim verilecek. </w:t>
      </w:r>
    </w:p>
    <w:p w:rsidR="002E4DB0" w:rsidRDefault="002E4DB0" w:rsidP="002E4DB0">
      <w:pPr>
        <w:pStyle w:val="NormalWeb"/>
        <w:shd w:val="clear" w:color="auto" w:fill="FFFFFF"/>
        <w:spacing w:before="0" w:beforeAutospacing="0"/>
        <w:rPr>
          <w:rFonts w:ascii="MyriadPro" w:hAnsi="MyriadPro"/>
          <w:color w:val="212529"/>
        </w:rPr>
      </w:pPr>
      <w:r>
        <w:rPr>
          <w:rFonts w:ascii="MyriadPro" w:hAnsi="MyriadPro"/>
          <w:color w:val="212529"/>
        </w:rPr>
        <w:t>Ortak yazılı sınavlara mazeretleri nedeniyle katılamayan öğrenciler için mazeret sınavı yapılacak. Ayrıca bu sınavlara yönelik iş ve işlemlerin n</w:t>
      </w:r>
      <w:r w:rsidR="00CC42B2">
        <w:rPr>
          <w:rFonts w:ascii="MyriadPro" w:hAnsi="MyriadPro"/>
          <w:color w:val="212529"/>
        </w:rPr>
        <w:t>eler olduğu Yönerge'de yer aldığı hatırlatıldı.</w:t>
      </w:r>
    </w:p>
    <w:p w:rsidR="002E4DB0" w:rsidRDefault="002E4DB0" w:rsidP="002E4DB0">
      <w:pPr>
        <w:pStyle w:val="NormalWeb"/>
        <w:shd w:val="clear" w:color="auto" w:fill="FFFFFF"/>
        <w:spacing w:before="0" w:beforeAutospacing="0"/>
        <w:rPr>
          <w:rFonts w:ascii="MyriadPro" w:hAnsi="MyriadPro"/>
          <w:color w:val="212529"/>
        </w:rPr>
      </w:pPr>
      <w:r w:rsidRPr="004D78C1">
        <w:rPr>
          <w:rFonts w:ascii="MyriadPro" w:hAnsi="MyriadPro"/>
          <w:color w:val="212529"/>
        </w:rPr>
        <w:t>Türkçe</w:t>
      </w:r>
      <w:r>
        <w:rPr>
          <w:rFonts w:ascii="MyriadPro" w:hAnsi="MyriadPro"/>
          <w:color w:val="212529"/>
        </w:rPr>
        <w:t xml:space="preserve"> dersin</w:t>
      </w:r>
      <w:r w:rsidRPr="004D78C1">
        <w:rPr>
          <w:rFonts w:ascii="MyriadPro" w:hAnsi="MyriadPro"/>
          <w:color w:val="212529"/>
        </w:rPr>
        <w:t>den 70 puan alamayan öğrenciler</w:t>
      </w:r>
      <w:r w:rsidR="00CC42B2">
        <w:rPr>
          <w:rFonts w:ascii="MyriadPro" w:hAnsi="MyriadPro"/>
          <w:color w:val="212529"/>
        </w:rPr>
        <w:t>in sınıfta kaldığı,</w:t>
      </w:r>
      <w:r w:rsidRPr="004D78C1">
        <w:rPr>
          <w:rFonts w:ascii="MyriadPro" w:hAnsi="MyriadPro"/>
          <w:color w:val="212529"/>
        </w:rPr>
        <w:t xml:space="preserve"> Türkçe dersi</w:t>
      </w:r>
      <w:r w:rsidR="00CC42B2">
        <w:rPr>
          <w:rFonts w:ascii="MyriadPro" w:hAnsi="MyriadPro"/>
          <w:color w:val="212529"/>
        </w:rPr>
        <w:t>nin</w:t>
      </w:r>
      <w:r w:rsidRPr="004D78C1">
        <w:rPr>
          <w:rFonts w:ascii="MyriadPro" w:hAnsi="MyriadPro"/>
          <w:color w:val="212529"/>
        </w:rPr>
        <w:t>, sınıf g</w:t>
      </w:r>
      <w:r w:rsidR="00CC42B2">
        <w:rPr>
          <w:rFonts w:ascii="MyriadPro" w:hAnsi="MyriadPro"/>
          <w:color w:val="212529"/>
        </w:rPr>
        <w:t xml:space="preserve">eçmede önemli bir rol oynadığı, yılsonu </w:t>
      </w:r>
      <w:r w:rsidRPr="004D78C1">
        <w:rPr>
          <w:rFonts w:ascii="MyriadPro" w:hAnsi="MyriadPro"/>
          <w:color w:val="212529"/>
        </w:rPr>
        <w:t>sınav ortalamasında Türkçe dersinden 70 ve altında kalan öğrenciler</w:t>
      </w:r>
      <w:r w:rsidR="00CC42B2">
        <w:rPr>
          <w:rFonts w:ascii="MyriadPro" w:hAnsi="MyriadPro"/>
          <w:color w:val="212529"/>
        </w:rPr>
        <w:t>in</w:t>
      </w:r>
      <w:r w:rsidRPr="004D78C1">
        <w:rPr>
          <w:rFonts w:ascii="MyriadPro" w:hAnsi="MyriadPro"/>
          <w:color w:val="212529"/>
        </w:rPr>
        <w:t>, diğer derslerinde başarılı olsa</w:t>
      </w:r>
      <w:r w:rsidR="00CC42B2">
        <w:rPr>
          <w:rFonts w:ascii="MyriadPro" w:hAnsi="MyriadPro"/>
          <w:color w:val="212529"/>
        </w:rPr>
        <w:t xml:space="preserve">lar bile başarısız kabul edildikleri görüldü. </w:t>
      </w:r>
      <w:r w:rsidRPr="004D78C1">
        <w:rPr>
          <w:rFonts w:ascii="MyriadPro" w:hAnsi="MyriadPro"/>
          <w:color w:val="212529"/>
        </w:rPr>
        <w:t xml:space="preserve">Diğer taraftan bu yıla kadar 45 olarak kabul edilen ders geçme notu ise artık 50 </w:t>
      </w:r>
      <w:r w:rsidR="00CC42B2">
        <w:rPr>
          <w:rFonts w:ascii="MyriadPro" w:hAnsi="MyriadPro"/>
          <w:color w:val="212529"/>
        </w:rPr>
        <w:t>olarak değiştiği hatırlatıldı.</w:t>
      </w:r>
    </w:p>
    <w:p w:rsidR="000D1458" w:rsidRDefault="000D1458" w:rsidP="00146E97">
      <w:pPr>
        <w:spacing w:line="276" w:lineRule="auto"/>
        <w:jc w:val="both"/>
      </w:pPr>
    </w:p>
    <w:p w:rsidR="00FC25A4" w:rsidRDefault="008626E9" w:rsidP="00146E97">
      <w:pPr>
        <w:spacing w:line="276" w:lineRule="auto"/>
        <w:jc w:val="both"/>
      </w:pPr>
      <w:r>
        <w:rPr>
          <w:b/>
        </w:rPr>
        <w:t>MADDE 6</w:t>
      </w:r>
      <w:r w:rsidR="00586643">
        <w:rPr>
          <w:b/>
        </w:rPr>
        <w:t xml:space="preserve">:  </w:t>
      </w:r>
      <w:r w:rsidR="00FC25A4">
        <w:t xml:space="preserve">Depremzede öğrencilerin görüşülmesi </w:t>
      </w:r>
    </w:p>
    <w:p w:rsidR="00FC25A4" w:rsidRDefault="009B544A" w:rsidP="00146E97">
      <w:pPr>
        <w:spacing w:line="276" w:lineRule="auto"/>
        <w:jc w:val="both"/>
      </w:pPr>
      <w:r>
        <w:t>2023-2024 eğitim öğretim yılında 5/A sınıfında depremzede öğrenci olmadığı b</w:t>
      </w:r>
      <w:r w:rsidR="00144412">
        <w:t>elirtildi.</w:t>
      </w:r>
    </w:p>
    <w:p w:rsidR="001B1871" w:rsidRDefault="001B1871" w:rsidP="00146E97">
      <w:pPr>
        <w:spacing w:line="276" w:lineRule="auto"/>
        <w:jc w:val="both"/>
      </w:pPr>
    </w:p>
    <w:p w:rsidR="00FC25A4" w:rsidRDefault="00FC25A4" w:rsidP="00FC25A4">
      <w:pPr>
        <w:spacing w:line="276" w:lineRule="auto"/>
        <w:jc w:val="both"/>
      </w:pPr>
      <w:r>
        <w:rPr>
          <w:b/>
        </w:rPr>
        <w:t xml:space="preserve">MADDE </w:t>
      </w:r>
      <w:r w:rsidR="008626E9">
        <w:rPr>
          <w:b/>
        </w:rPr>
        <w:t>7</w:t>
      </w:r>
      <w:r>
        <w:t>: Devamsız öğrenciler için alınacak tedbirler</w:t>
      </w:r>
    </w:p>
    <w:p w:rsidR="00FC25A4" w:rsidRDefault="0081217B" w:rsidP="00FC25A4">
      <w:pPr>
        <w:spacing w:line="276" w:lineRule="auto"/>
        <w:jc w:val="both"/>
      </w:pPr>
      <w:r>
        <w:t>Devam-devamsız</w:t>
      </w:r>
      <w:r w:rsidR="00316418">
        <w:t xml:space="preserve">lık işlerinin </w:t>
      </w:r>
      <w:r w:rsidR="00316418" w:rsidRPr="0081217B">
        <w:t>Okul Öncesi Eğitim ve İlköğretim Kurumları Yönetmeliği ile 222 sayılı kanun çerçevesinde yürütüldüğü ve gerekli önlemlerin alındığı belirtildi.</w:t>
      </w:r>
    </w:p>
    <w:p w:rsidR="009265B8" w:rsidRPr="009265B8" w:rsidRDefault="00CD20A8" w:rsidP="00DB0555">
      <w:pPr>
        <w:spacing w:line="276" w:lineRule="auto"/>
        <w:jc w:val="both"/>
      </w:pPr>
      <w:r>
        <w:tab/>
      </w:r>
    </w:p>
    <w:p w:rsidR="00CD20A8" w:rsidRPr="00146E97" w:rsidRDefault="00CD20A8" w:rsidP="00146E97">
      <w:pPr>
        <w:spacing w:line="276" w:lineRule="auto"/>
        <w:jc w:val="both"/>
      </w:pPr>
    </w:p>
    <w:p w:rsidR="00102212" w:rsidRDefault="00DB0555" w:rsidP="008626E9">
      <w:pPr>
        <w:spacing w:line="276" w:lineRule="auto"/>
        <w:jc w:val="both"/>
      </w:pPr>
      <w:r w:rsidRPr="00B864E3">
        <w:rPr>
          <w:b/>
        </w:rPr>
        <w:t xml:space="preserve">MADDE </w:t>
      </w:r>
      <w:r w:rsidR="008626E9">
        <w:rPr>
          <w:b/>
        </w:rPr>
        <w:t>8</w:t>
      </w:r>
      <w:r w:rsidRPr="00B864E3">
        <w:rPr>
          <w:b/>
        </w:rPr>
        <w:t>:</w:t>
      </w:r>
      <w:r w:rsidR="001C19C8">
        <w:t>Yıl</w:t>
      </w:r>
      <w:r w:rsidR="001B1871">
        <w:t>sonu puan ortalamaları ve takdir-teşekkür durumları</w:t>
      </w:r>
      <w:r w:rsidR="00CA676B">
        <w:t>:</w:t>
      </w:r>
      <w:r w:rsidR="00102212" w:rsidRPr="008626E9">
        <w:t xml:space="preserve"> </w:t>
      </w:r>
    </w:p>
    <w:p w:rsidR="008626E9" w:rsidRPr="008626E9" w:rsidRDefault="008626E9" w:rsidP="008626E9">
      <w:pPr>
        <w:spacing w:line="276" w:lineRule="auto"/>
        <w:jc w:val="both"/>
      </w:pPr>
    </w:p>
    <w:p w:rsidR="000003F5" w:rsidRPr="008626E9" w:rsidRDefault="00DB1E23" w:rsidP="008626E9">
      <w:pPr>
        <w:spacing w:line="276" w:lineRule="auto"/>
        <w:jc w:val="both"/>
      </w:pPr>
      <w:r w:rsidRPr="008626E9">
        <w:t xml:space="preserve">Sınıf Öğretmeni </w:t>
      </w:r>
      <w:r w:rsidR="00D752CD">
        <w:t>…………………………</w:t>
      </w:r>
      <w:r w:rsidRPr="008626E9">
        <w:t xml:space="preserve">; </w:t>
      </w:r>
      <w:r w:rsidR="00D752CD">
        <w:t>………………………………………..</w:t>
      </w:r>
      <w:r w:rsidR="000003F5" w:rsidRPr="008626E9">
        <w:t xml:space="preserve"> adlı öğrencinin sürekli deva</w:t>
      </w:r>
      <w:r w:rsidR="00D752CD">
        <w:t>m</w:t>
      </w:r>
      <w:r w:rsidR="000003F5" w:rsidRPr="008626E9">
        <w:t xml:space="preserve">sız öğrenci olduğu için sınıf tekrarına kaldığı, </w:t>
      </w:r>
      <w:r w:rsidR="007A35D6">
        <w:t>……………………………</w:t>
      </w:r>
      <w:r w:rsidR="000003F5" w:rsidRPr="008626E9">
        <w:t xml:space="preserve"> adlı öğrencinin ailevi sorunlar nedeniyle ildışına çıkıp II.Dönem II. Yazılılara gir</w:t>
      </w:r>
      <w:r w:rsidR="001F690C">
        <w:t>mediğinden 4 adet zayıfı olduğu;</w:t>
      </w:r>
      <w:r w:rsidR="001F690C" w:rsidRPr="001F690C">
        <w:t xml:space="preserve"> </w:t>
      </w:r>
      <w:r w:rsidR="007A35D6">
        <w:t>……………………………….</w:t>
      </w:r>
      <w:r w:rsidR="000003F5" w:rsidRPr="008626E9">
        <w:t xml:space="preserve">adlı 4 öğrencinin de birer zayıf dersle ŞÖK’e kaldıklarını ayrıca </w:t>
      </w:r>
      <w:r w:rsidR="007A35D6">
        <w:t>………………………………………………………………….</w:t>
      </w:r>
      <w:r w:rsidR="000003F5" w:rsidRPr="008626E9">
        <w:t xml:space="preserve"> adlı öğrencilerin</w:t>
      </w:r>
      <w:r w:rsidR="001F690C">
        <w:t xml:space="preserve"> bep’li öğrenciler oldukları, bir üst sınıfa zayıfı olmadan ve herhangi bir belge almadan geçtiklerini</w:t>
      </w:r>
      <w:r w:rsidR="000003F5" w:rsidRPr="008626E9">
        <w:t xml:space="preserve"> belirtti.</w:t>
      </w:r>
    </w:p>
    <w:p w:rsidR="000003F5" w:rsidRPr="008626E9" w:rsidRDefault="000003F5" w:rsidP="008626E9">
      <w:pPr>
        <w:spacing w:line="276" w:lineRule="auto"/>
        <w:jc w:val="both"/>
      </w:pPr>
    </w:p>
    <w:p w:rsidR="00CA256E" w:rsidRDefault="00DB1E23" w:rsidP="000003F5">
      <w:pPr>
        <w:spacing w:line="276" w:lineRule="auto"/>
        <w:jc w:val="both"/>
      </w:pPr>
      <w:r w:rsidRPr="008626E9">
        <w:t xml:space="preserve"> </w:t>
      </w:r>
      <w:r w:rsidR="006330F5" w:rsidRPr="008626E9">
        <w:t xml:space="preserve">Sınıf Öğretmeni </w:t>
      </w:r>
      <w:r w:rsidR="00767BAA">
        <w:t>……………………………..</w:t>
      </w:r>
      <w:r w:rsidR="006330F5" w:rsidRPr="008626E9">
        <w:t xml:space="preserve">, </w:t>
      </w:r>
      <w:r w:rsidR="00767BAA">
        <w:t>…………………………………………………</w:t>
      </w:r>
      <w:r w:rsidR="006330F5" w:rsidRPr="008626E9">
        <w:t>adlı öğrencilerin azimli ve kararlı</w:t>
      </w:r>
      <w:r w:rsidR="000003F5" w:rsidRPr="008626E9">
        <w:t xml:space="preserve"> öğrenciler</w:t>
      </w:r>
      <w:r w:rsidR="006330F5" w:rsidRPr="008626E9">
        <w:t xml:space="preserve"> olduklarını ve bu</w:t>
      </w:r>
      <w:r w:rsidR="00CA256E">
        <w:t xml:space="preserve"> 3</w:t>
      </w:r>
      <w:r w:rsidR="006330F5" w:rsidRPr="008626E9">
        <w:t xml:space="preserve">  öğrencinin bu başarılarının karşılığı olarak Takdir Belgesi aldıklarını ifade etti. </w:t>
      </w:r>
      <w:r w:rsidR="00767BAA">
        <w:t>………………………………………………………</w:t>
      </w:r>
      <w:r w:rsidR="00CA256E">
        <w:t xml:space="preserve"> a</w:t>
      </w:r>
      <w:r w:rsidR="000003F5" w:rsidRPr="008626E9">
        <w:t>dlı 4 öğrencinin ise; Teşekkür Belgesi aldıklarını be</w:t>
      </w:r>
      <w:r w:rsidR="00CA256E">
        <w:t>l</w:t>
      </w:r>
      <w:r w:rsidR="000003F5" w:rsidRPr="008626E9">
        <w:t xml:space="preserve">irtti. </w:t>
      </w:r>
    </w:p>
    <w:p w:rsidR="0062545D" w:rsidRPr="008626E9" w:rsidRDefault="0062545D" w:rsidP="0062545D">
      <w:pPr>
        <w:spacing w:line="276" w:lineRule="auto"/>
        <w:jc w:val="both"/>
      </w:pPr>
      <w:r w:rsidRPr="008626E9">
        <w:t xml:space="preserve">Sınıf Öğretmeni </w:t>
      </w:r>
      <w:r w:rsidR="00767BAA">
        <w:t>…………………………………………</w:t>
      </w:r>
      <w:r w:rsidRPr="008626E9">
        <w:t xml:space="preserve">; bazı derslerden zayıf ve başarısız olan öğrencilerin, sosyal ilişkilerinde de zayıf, ailevi ve davranışsal sorunları olan öğrenciler olduğunu kaydetti. </w:t>
      </w:r>
    </w:p>
    <w:p w:rsidR="00CA256E" w:rsidRDefault="00CA256E" w:rsidP="000003F5">
      <w:pPr>
        <w:spacing w:line="276" w:lineRule="auto"/>
        <w:jc w:val="both"/>
      </w:pPr>
    </w:p>
    <w:p w:rsidR="000003F5" w:rsidRDefault="000003F5" w:rsidP="000003F5">
      <w:pPr>
        <w:spacing w:line="276" w:lineRule="auto"/>
        <w:jc w:val="both"/>
      </w:pPr>
      <w:r w:rsidRPr="008626E9">
        <w:t xml:space="preserve">(Not: Sözkonusu </w:t>
      </w:r>
      <w:r>
        <w:t>tüm öğrencilerimizin yılsonu başarı durumlarını gösterir çizelge  e-okul sisteminden indirilerek ekli listeye eklenmiştir. )</w:t>
      </w:r>
    </w:p>
    <w:p w:rsidR="006330F5" w:rsidRPr="008626E9" w:rsidRDefault="006330F5" w:rsidP="008626E9">
      <w:pPr>
        <w:spacing w:line="276" w:lineRule="auto"/>
        <w:jc w:val="both"/>
      </w:pPr>
    </w:p>
    <w:p w:rsidR="006330F5" w:rsidRPr="008626E9" w:rsidRDefault="006330F5" w:rsidP="008626E9">
      <w:pPr>
        <w:spacing w:line="276" w:lineRule="auto"/>
        <w:jc w:val="both"/>
      </w:pPr>
    </w:p>
    <w:p w:rsidR="000C374B" w:rsidRDefault="000C374B" w:rsidP="00146E97">
      <w:pPr>
        <w:spacing w:line="276" w:lineRule="auto"/>
        <w:jc w:val="both"/>
      </w:pPr>
    </w:p>
    <w:p w:rsidR="00146E97" w:rsidRDefault="00BF4138" w:rsidP="00146E97">
      <w:pPr>
        <w:spacing w:line="276" w:lineRule="auto"/>
        <w:jc w:val="both"/>
      </w:pPr>
      <w:r>
        <w:rPr>
          <w:noProof/>
          <w:lang w:eastAsia="tr-TR"/>
        </w:rPr>
        <w:drawing>
          <wp:inline distT="0" distB="0" distL="0" distR="0">
            <wp:extent cx="6390005" cy="3902075"/>
            <wp:effectExtent l="0" t="0" r="0" b="3175"/>
            <wp:docPr id="2" name="Resim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90005" cy="3902075"/>
                    </a:xfrm>
                    <a:prstGeom prst="rect">
                      <a:avLst/>
                    </a:prstGeom>
                    <a:noFill/>
                    <a:ln>
                      <a:noFill/>
                    </a:ln>
                  </pic:spPr>
                </pic:pic>
              </a:graphicData>
            </a:graphic>
          </wp:inline>
        </w:drawing>
      </w:r>
    </w:p>
    <w:p w:rsidR="001B1871" w:rsidRDefault="001B1871" w:rsidP="00146E97">
      <w:pPr>
        <w:spacing w:line="276" w:lineRule="auto"/>
        <w:jc w:val="both"/>
      </w:pPr>
    </w:p>
    <w:p w:rsidR="001B1871" w:rsidRDefault="001B1871" w:rsidP="00146E97">
      <w:pPr>
        <w:spacing w:line="276" w:lineRule="auto"/>
        <w:jc w:val="both"/>
      </w:pPr>
    </w:p>
    <w:p w:rsidR="001B1871" w:rsidRDefault="001B1871" w:rsidP="00146E97">
      <w:pPr>
        <w:spacing w:line="276" w:lineRule="auto"/>
        <w:jc w:val="both"/>
      </w:pPr>
      <w:r>
        <w:t>Yılsonu puan ortalamaları:</w:t>
      </w:r>
    </w:p>
    <w:p w:rsidR="001B1871" w:rsidRDefault="001B1871" w:rsidP="00146E97">
      <w:pPr>
        <w:spacing w:line="276" w:lineRule="auto"/>
        <w:jc w:val="both"/>
      </w:pPr>
    </w:p>
    <w:p w:rsidR="001B1871" w:rsidRDefault="001B1871" w:rsidP="00146E97">
      <w:pPr>
        <w:spacing w:line="276" w:lineRule="auto"/>
        <w:jc w:val="both"/>
      </w:pPr>
    </w:p>
    <w:p w:rsidR="001B1871" w:rsidRDefault="001B1871" w:rsidP="00146E97">
      <w:pPr>
        <w:spacing w:line="276" w:lineRule="auto"/>
        <w:jc w:val="both"/>
      </w:pPr>
      <w:r w:rsidRPr="001B1871">
        <w:rPr>
          <w:noProof/>
          <w:lang w:eastAsia="tr-TR"/>
        </w:rPr>
        <w:drawing>
          <wp:anchor distT="0" distB="0" distL="114300" distR="114300" simplePos="0" relativeHeight="251658240" behindDoc="0" locked="0" layoutInCell="1" allowOverlap="1">
            <wp:simplePos x="0" y="0"/>
            <wp:positionH relativeFrom="column">
              <wp:posOffset>2193925</wp:posOffset>
            </wp:positionH>
            <wp:positionV relativeFrom="paragraph">
              <wp:posOffset>49368</wp:posOffset>
            </wp:positionV>
            <wp:extent cx="1808391" cy="1158949"/>
            <wp:effectExtent l="0" t="0" r="1905" b="3175"/>
            <wp:wrapNone/>
            <wp:docPr id="4" name="Resim 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08391" cy="1158949"/>
                    </a:xfrm>
                    <a:prstGeom prst="rect">
                      <a:avLst/>
                    </a:prstGeom>
                  </pic:spPr>
                </pic:pic>
              </a:graphicData>
            </a:graphic>
          </wp:anchor>
        </w:drawing>
      </w:r>
    </w:p>
    <w:p w:rsidR="001B1871" w:rsidRDefault="001B1871" w:rsidP="00146E97">
      <w:pPr>
        <w:spacing w:line="276" w:lineRule="auto"/>
        <w:jc w:val="both"/>
      </w:pPr>
    </w:p>
    <w:p w:rsidR="001B1871" w:rsidRDefault="001B1871" w:rsidP="00146E97">
      <w:pPr>
        <w:spacing w:line="276" w:lineRule="auto"/>
        <w:jc w:val="both"/>
      </w:pPr>
    </w:p>
    <w:p w:rsidR="001B1871" w:rsidRDefault="001B1871" w:rsidP="00146E97">
      <w:pPr>
        <w:spacing w:line="276" w:lineRule="auto"/>
        <w:jc w:val="both"/>
      </w:pPr>
    </w:p>
    <w:p w:rsidR="001B1871" w:rsidRDefault="001B1871" w:rsidP="00146E97">
      <w:pPr>
        <w:spacing w:line="276" w:lineRule="auto"/>
        <w:jc w:val="both"/>
      </w:pPr>
    </w:p>
    <w:p w:rsidR="001B1871" w:rsidRDefault="001B1871" w:rsidP="00146E97">
      <w:pPr>
        <w:spacing w:line="276" w:lineRule="auto"/>
        <w:jc w:val="both"/>
      </w:pPr>
    </w:p>
    <w:p w:rsidR="001B1871" w:rsidRDefault="001B1871" w:rsidP="00146E97">
      <w:pPr>
        <w:spacing w:line="276" w:lineRule="auto"/>
        <w:jc w:val="both"/>
      </w:pPr>
      <w:r w:rsidRPr="001B1871">
        <w:rPr>
          <w:noProof/>
          <w:lang w:eastAsia="tr-TR"/>
        </w:rPr>
        <w:drawing>
          <wp:inline distT="0" distB="0" distL="0" distR="0">
            <wp:extent cx="6391275" cy="1433830"/>
            <wp:effectExtent l="0" t="0" r="9525"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6391275" cy="1433830"/>
                    </a:xfrm>
                    <a:prstGeom prst="rect">
                      <a:avLst/>
                    </a:prstGeom>
                  </pic:spPr>
                </pic:pic>
              </a:graphicData>
            </a:graphic>
          </wp:inline>
        </w:drawing>
      </w:r>
    </w:p>
    <w:p w:rsidR="001B1871" w:rsidRDefault="001B1871" w:rsidP="00146E97">
      <w:pPr>
        <w:spacing w:line="276" w:lineRule="auto"/>
        <w:jc w:val="both"/>
      </w:pPr>
    </w:p>
    <w:p w:rsidR="00856BF5" w:rsidRPr="007E7E9A" w:rsidRDefault="00586643" w:rsidP="00856BF5">
      <w:r w:rsidRPr="00856BF5">
        <w:rPr>
          <w:b/>
        </w:rPr>
        <w:t xml:space="preserve">MADDE </w:t>
      </w:r>
      <w:r w:rsidR="008626E9">
        <w:rPr>
          <w:b/>
        </w:rPr>
        <w:t>9</w:t>
      </w:r>
      <w:r w:rsidR="007E7E9A" w:rsidRPr="008626E9">
        <w:rPr>
          <w:b/>
        </w:rPr>
        <w:t>:</w:t>
      </w:r>
      <w:r w:rsidR="00856BF5" w:rsidRPr="008626E9">
        <w:t xml:space="preserve"> </w:t>
      </w:r>
      <w:r w:rsidR="00856BF5" w:rsidRPr="007E7E9A">
        <w:t>Öğrencilerin kişilik, beslenme, sağlık ve sosyal ilişkiler</w:t>
      </w:r>
      <w:r w:rsidR="00856BF5">
        <w:t>inin görüşülmes</w:t>
      </w:r>
      <w:r w:rsidR="00856BF5" w:rsidRPr="00856BF5">
        <w:t>i</w:t>
      </w:r>
      <w:r w:rsidR="00856BF5">
        <w:t xml:space="preserve"> </w:t>
      </w:r>
      <w:r w:rsidR="00856BF5" w:rsidRPr="00856BF5">
        <w:t>(kılık-kıyafet, sosyal ilişkiler, öğrencilerin davranış bozukluklarının nedenleri ve alınacak önlemler) :</w:t>
      </w:r>
      <w:r w:rsidR="00856BF5" w:rsidRPr="00856BF5">
        <w:rPr>
          <w:rFonts w:ascii="Comic Sans MS" w:hAnsi="Comic Sans MS"/>
          <w:b/>
          <w:sz w:val="20"/>
          <w:szCs w:val="20"/>
          <w:u w:val="single"/>
        </w:rPr>
        <w:t xml:space="preserve">   </w:t>
      </w:r>
    </w:p>
    <w:p w:rsidR="00856BF5" w:rsidRPr="00F1308D" w:rsidRDefault="00856BF5" w:rsidP="00856BF5">
      <w:pPr>
        <w:spacing w:line="0" w:lineRule="atLeast"/>
        <w:ind w:left="-142" w:right="-157" w:firstLine="142"/>
        <w:rPr>
          <w:rFonts w:ascii="Comic Sans MS" w:hAnsi="Comic Sans MS"/>
          <w:b/>
          <w:sz w:val="20"/>
          <w:szCs w:val="20"/>
          <w:u w:val="single"/>
        </w:rPr>
      </w:pPr>
    </w:p>
    <w:p w:rsidR="00856BF5" w:rsidRPr="008626E9" w:rsidRDefault="00856BF5" w:rsidP="008626E9">
      <w:r w:rsidRPr="008626E9">
        <w:lastRenderedPageBreak/>
        <w:t xml:space="preserve"> 5/A Sınıf öğretmeni </w:t>
      </w:r>
      <w:r w:rsidR="00767BAA">
        <w:t>…………………………………</w:t>
      </w:r>
      <w:r w:rsidRPr="008626E9">
        <w:t xml:space="preserve">, 5/A sınıfının </w:t>
      </w:r>
      <w:r w:rsidR="00767BAA">
        <w:t>……………..</w:t>
      </w:r>
      <w:r w:rsidRPr="008626E9">
        <w:t xml:space="preserve">kız </w:t>
      </w:r>
      <w:r w:rsidR="00767BAA">
        <w:t>…………….</w:t>
      </w:r>
      <w:r w:rsidRPr="008626E9">
        <w:t xml:space="preserve">erkek öğrenci olmak üzere toplam  sınıf mevcudunun </w:t>
      </w:r>
      <w:r w:rsidR="00767BAA">
        <w:t>…………………..</w:t>
      </w:r>
      <w:r w:rsidRPr="008626E9">
        <w:t xml:space="preserve">  olduğunu, bu durumunda her bir öğrenci ile ayrı ayrı ilgilenme imkanı sağladığını buna rağmen sınıfın başarı durumunun çok yüksek olmayıp normal düzeyde olduğunu ifade etti. Bunun nedeninin de bazı öğrencilerin kavrama ve algıma yeteneklerinin yetersiz olması olduğunu belirtti. Bu problemin öğrencilerin yeterince kitap okumamasından kaynaklandığını söyledi. Sınıfta çok başarılı öğrencilerin olduğu kadar başarısız öğrencilerin de olduğunu belirtti.   </w:t>
      </w:r>
    </w:p>
    <w:p w:rsidR="00DF220F" w:rsidRPr="008626E9" w:rsidRDefault="00DF220F" w:rsidP="008626E9">
      <w:r w:rsidRPr="008626E9">
        <w:t xml:space="preserve">Sınıf Öğretmeni </w:t>
      </w:r>
      <w:r w:rsidR="00767BAA">
        <w:t>………………………………………..</w:t>
      </w:r>
      <w:r w:rsidRPr="008626E9">
        <w:t xml:space="preserve"> 9. Maddede de belirtildiği gibi ; </w:t>
      </w:r>
      <w:r w:rsidR="00767BAA">
        <w:t>…………………………………………</w:t>
      </w:r>
      <w:r w:rsidRPr="008626E9">
        <w:t>adlı öğrencinin sürekli deva</w:t>
      </w:r>
      <w:r w:rsidR="00767BAA">
        <w:t>m</w:t>
      </w:r>
      <w:r w:rsidRPr="008626E9">
        <w:t xml:space="preserve">sız öğrenci olduğu için sınıf tekrarına kaldığı, </w:t>
      </w:r>
      <w:r w:rsidR="00613792">
        <w:t>……………………………………………..</w:t>
      </w:r>
      <w:r w:rsidRPr="008626E9">
        <w:t xml:space="preserve"> adlı öğrencinin </w:t>
      </w:r>
      <w:r w:rsidR="009A12B3">
        <w:t>sağlık</w:t>
      </w:r>
      <w:r w:rsidRPr="008626E9">
        <w:t xml:space="preserve"> sorunlar</w:t>
      </w:r>
      <w:r w:rsidR="009A12B3">
        <w:t>ı</w:t>
      </w:r>
      <w:r w:rsidRPr="008626E9">
        <w:t xml:space="preserve"> nedeniyle ildışına çıkıp II.Dönem II. Yazılılara girmediğinden 4 adet zayıfı olduğu, ……………..adlı 4 öğrencinin de birer zayıf dersle ŞÖK’e kaldıklarını ayrıca </w:t>
      </w:r>
      <w:r w:rsidR="00613792">
        <w:t>……………………………………………</w:t>
      </w:r>
      <w:r w:rsidRPr="008626E9">
        <w:t xml:space="preserve"> adlı öğrencilerin bep’li öğrenciler olduğunu bu yüzden başarı durumlarının zayıf olduğunu belirtti.</w:t>
      </w:r>
    </w:p>
    <w:p w:rsidR="00DF220F" w:rsidRPr="008626E9" w:rsidRDefault="00DF220F" w:rsidP="008626E9"/>
    <w:p w:rsidR="005C39FD" w:rsidRPr="008626E9" w:rsidRDefault="00DF220F" w:rsidP="008626E9">
      <w:r w:rsidRPr="008626E9">
        <w:t xml:space="preserve"> Sınıf Öğretmeni </w:t>
      </w:r>
      <w:r w:rsidR="00613792">
        <w:t>……………………………..</w:t>
      </w:r>
      <w:r w:rsidRPr="008626E9">
        <w:t xml:space="preserve">, </w:t>
      </w:r>
      <w:r w:rsidR="00613792">
        <w:t>……………………………………………..</w:t>
      </w:r>
      <w:r w:rsidRPr="008626E9">
        <w:t>adlı öğrencilerin azimli ve kararlı öğrenciler olduklarını ve bu 4  öğrencinin bu başarılarının karşılığı olarak Takdir Belge</w:t>
      </w:r>
      <w:r w:rsidR="00613792">
        <w:t>si aldıklarını ifade etti.  …. a</w:t>
      </w:r>
      <w:r w:rsidRPr="008626E9">
        <w:t>dlı 4 öğrencinin ise; Teşekkür Belgesi aldıklarını be</w:t>
      </w:r>
      <w:r w:rsidR="009B347A" w:rsidRPr="008626E9">
        <w:t>l</w:t>
      </w:r>
      <w:r w:rsidRPr="008626E9">
        <w:t xml:space="preserve">irtti. </w:t>
      </w:r>
    </w:p>
    <w:p w:rsidR="005C39FD" w:rsidRPr="008626E9" w:rsidRDefault="005C39FD" w:rsidP="008626E9"/>
    <w:p w:rsidR="005C39FD" w:rsidRPr="008626E9" w:rsidRDefault="005C39FD" w:rsidP="008626E9">
      <w:r w:rsidRPr="008626E9">
        <w:t xml:space="preserve">5/A Sınıf öğretmeni </w:t>
      </w:r>
      <w:r w:rsidR="00613792">
        <w:t>…………………………………</w:t>
      </w:r>
      <w:r w:rsidRPr="008626E9">
        <w:t xml:space="preserve">, sınıfta başarılı öğrencilerin yanında BEP öğrencilerinin de olduğunu  belirtti. </w:t>
      </w:r>
      <w:r w:rsidR="00613792">
        <w:t>…………………………………………………</w:t>
      </w:r>
      <w:r w:rsidRPr="008626E9">
        <w:t xml:space="preserve"> adlı öğrencilerin Bireyselleştirilmiş eğtim programına (BEP) göre değerlendirilmesi ve bu konunun göz önünde bulundurlması gerektiğini belirterek bu öğrencilerden </w:t>
      </w:r>
      <w:r w:rsidR="00613792">
        <w:t>……………………………………..</w:t>
      </w:r>
      <w:r w:rsidRPr="008626E9">
        <w:t xml:space="preserve"> adlı öğrencinin  sene başında daha çok davranışsal bozuklukları olduğunu ve diğer öğrencilerle sosyal ilişkilerinde sorunlar yaşadığını sene sonuna doğru </w:t>
      </w:r>
      <w:r w:rsidR="00317886" w:rsidRPr="008626E9">
        <w:t xml:space="preserve">yapılan rehberlikler sonucu ve gitiikçe öğrencinin yaşının büyümesi vesilesiyle </w:t>
      </w:r>
      <w:r w:rsidRPr="008626E9">
        <w:t>daha iyiye gittiğini, sosyal ilişkilerinin kısmen düzeldiği</w:t>
      </w:r>
      <w:r w:rsidR="00317886" w:rsidRPr="008626E9">
        <w:t>ni</w:t>
      </w:r>
      <w:r w:rsidRPr="008626E9">
        <w:t xml:space="preserve"> belirtti. Ayrıca  öğrencilerden; </w:t>
      </w:r>
      <w:r w:rsidR="00613792">
        <w:t>………………………………………………………….</w:t>
      </w:r>
      <w:r w:rsidRPr="008626E9">
        <w:t>adlı öğrencilerin anne-babalarının ayrı yaşadığını,</w:t>
      </w:r>
      <w:r w:rsidR="001D4904" w:rsidRPr="008626E9">
        <w:t xml:space="preserve"> </w:t>
      </w:r>
      <w:r w:rsidR="00613792">
        <w:t>……………………………………………</w:t>
      </w:r>
      <w:r w:rsidR="00AB0B4F">
        <w:t xml:space="preserve"> adlı öğrencinin sağlık</w:t>
      </w:r>
      <w:r w:rsidR="001D4904" w:rsidRPr="008626E9">
        <w:t xml:space="preserve"> sorunlar nedeniyle ildışına çıkıp II.Dönem II. Yazılılara girmediğini,</w:t>
      </w:r>
      <w:r w:rsidRPr="008626E9">
        <w:t xml:space="preserve"> bu çocukların bu durumunun</w:t>
      </w:r>
      <w:r w:rsidR="00317886" w:rsidRPr="008626E9">
        <w:t xml:space="preserve"> da dikkate alındığını </w:t>
      </w:r>
      <w:r w:rsidRPr="008626E9">
        <w:t xml:space="preserve"> söyledi. </w:t>
      </w:r>
      <w:r w:rsidR="00613792">
        <w:t>……………………………………………….</w:t>
      </w:r>
      <w:r w:rsidRPr="008626E9">
        <w:t xml:space="preserve"> adlı öğrencinin </w:t>
      </w:r>
      <w:r w:rsidR="001D4904" w:rsidRPr="008626E9">
        <w:t xml:space="preserve">sürekli </w:t>
      </w:r>
      <w:r w:rsidRPr="008626E9">
        <w:t xml:space="preserve">devamsız öğrenci olduğunu belirtti.   </w:t>
      </w:r>
    </w:p>
    <w:p w:rsidR="005C39FD" w:rsidRPr="008626E9" w:rsidRDefault="00613792" w:rsidP="008626E9">
      <w:r>
        <w:t>……………………………………………………</w:t>
      </w:r>
      <w:r w:rsidR="005C39FD" w:rsidRPr="008626E9">
        <w:t xml:space="preserve"> adlı öğrencilerin yabancı kökenli olduğunu ifade eden Sınıf öğretmeni </w:t>
      </w:r>
      <w:r>
        <w:t>………………………………………</w:t>
      </w:r>
      <w:r w:rsidR="005C39FD" w:rsidRPr="008626E9">
        <w:t xml:space="preserve">; buna rağmen </w:t>
      </w:r>
      <w:r>
        <w:t>……………………………………..</w:t>
      </w:r>
      <w:r w:rsidR="005C39FD" w:rsidRPr="008626E9">
        <w:t>’nin dil problemi, başarısızlık, arkadaş çevresi ile uyumsuzlık vb. olumsuzlukları yaşamadığını</w:t>
      </w:r>
      <w:r w:rsidR="00317886" w:rsidRPr="008626E9">
        <w:t>, her iki dönemde de takdir belgesi alan başarılı bir öğrenci olduğunu</w:t>
      </w:r>
      <w:r w:rsidR="005C39FD" w:rsidRPr="008626E9">
        <w:t xml:space="preserve"> ifade ederek yine de bu öğrencinin anne-babasının kültür farklılığının, dil yetersizliklerinin vb. kısıtlarının dikkate alındığını ifade etti.</w:t>
      </w:r>
    </w:p>
    <w:p w:rsidR="005C39FD" w:rsidRPr="008626E9" w:rsidRDefault="005C39FD" w:rsidP="008626E9"/>
    <w:p w:rsidR="005C39FD" w:rsidRPr="008626E9" w:rsidRDefault="005C39FD" w:rsidP="008626E9"/>
    <w:p w:rsidR="00DF220F" w:rsidRPr="008626E9" w:rsidRDefault="00DF220F" w:rsidP="008626E9">
      <w:r w:rsidRPr="008626E9">
        <w:t xml:space="preserve">(Not: Sözkonusu </w:t>
      </w:r>
      <w:r>
        <w:t xml:space="preserve">tüm öğrencilerimizin </w:t>
      </w:r>
      <w:r w:rsidR="007B6522" w:rsidRPr="008626E9">
        <w:t xml:space="preserve">ekonomik, sağlık, beslenme alışkanlığı, okula devam durumu, başarı durumu ve davranış yönünden durumlarının tek tek ele alınmasını gösteren tablo doldurularak  </w:t>
      </w:r>
      <w:r w:rsidRPr="008626E9">
        <w:t xml:space="preserve">ekli listeye </w:t>
      </w:r>
      <w:r w:rsidR="007B6522" w:rsidRPr="008626E9">
        <w:t>/aşağıya çıkarılmıştır</w:t>
      </w:r>
      <w:r w:rsidRPr="008626E9">
        <w:t>. )</w:t>
      </w:r>
    </w:p>
    <w:p w:rsidR="00DF220F" w:rsidRPr="008626E9" w:rsidRDefault="00DF220F" w:rsidP="008626E9"/>
    <w:p w:rsidR="00856BF5" w:rsidRPr="00F1308D" w:rsidRDefault="00856BF5" w:rsidP="00856BF5">
      <w:pPr>
        <w:spacing w:line="0" w:lineRule="atLeast"/>
        <w:ind w:left="-142" w:right="-157"/>
        <w:rPr>
          <w:rFonts w:ascii="Comic Sans MS" w:hAnsi="Comic Sans MS"/>
          <w:sz w:val="20"/>
          <w:szCs w:val="20"/>
        </w:rPr>
      </w:pPr>
      <w:r w:rsidRPr="00F1308D">
        <w:rPr>
          <w:rFonts w:ascii="Comic Sans MS" w:hAnsi="Comic Sans MS"/>
          <w:sz w:val="20"/>
          <w:szCs w:val="20"/>
        </w:rPr>
        <w:t xml:space="preserve">       </w:t>
      </w:r>
    </w:p>
    <w:p w:rsidR="00856BF5" w:rsidRPr="005C39FD" w:rsidRDefault="00856BF5" w:rsidP="005C39FD">
      <w:pPr>
        <w:spacing w:line="0" w:lineRule="atLeast"/>
        <w:rPr>
          <w:rFonts w:ascii="Comic Sans MS" w:hAnsi="Comic Sans MS"/>
          <w:sz w:val="20"/>
          <w:szCs w:val="20"/>
        </w:rPr>
        <w:sectPr w:rsidR="00856BF5" w:rsidRPr="005C39FD" w:rsidSect="0081217B">
          <w:pgSz w:w="11906" w:h="16838"/>
          <w:pgMar w:top="720" w:right="720" w:bottom="720" w:left="993" w:header="708" w:footer="708" w:gutter="0"/>
          <w:cols w:space="708"/>
          <w:docGrid w:linePitch="360"/>
        </w:sectPr>
      </w:pPr>
    </w:p>
    <w:p w:rsidR="005C39FD" w:rsidRDefault="005C39FD" w:rsidP="00856BF5">
      <w:pPr>
        <w:spacing w:line="0" w:lineRule="atLeast"/>
        <w:rPr>
          <w:rFonts w:ascii="Comic Sans MS" w:hAnsi="Comic Sans MS"/>
          <w:b/>
          <w:bCs/>
          <w:sz w:val="18"/>
          <w:szCs w:val="18"/>
          <w:u w:val="single"/>
        </w:rPr>
      </w:pPr>
    </w:p>
    <w:p w:rsidR="00856BF5" w:rsidRPr="009860BD" w:rsidRDefault="008626E9" w:rsidP="00856BF5">
      <w:pPr>
        <w:spacing w:line="0" w:lineRule="atLeast"/>
        <w:rPr>
          <w:rFonts w:ascii="Comic Sans MS" w:hAnsi="Comic Sans MS"/>
          <w:b/>
          <w:bCs/>
          <w:sz w:val="18"/>
          <w:szCs w:val="18"/>
          <w:u w:val="single"/>
        </w:rPr>
      </w:pPr>
      <w:r>
        <w:rPr>
          <w:rFonts w:ascii="Comic Sans MS" w:hAnsi="Comic Sans MS"/>
          <w:b/>
          <w:bCs/>
          <w:sz w:val="18"/>
          <w:szCs w:val="18"/>
          <w:u w:val="single"/>
        </w:rPr>
        <w:t>9</w:t>
      </w:r>
      <w:r w:rsidR="00856BF5" w:rsidRPr="009860BD">
        <w:rPr>
          <w:rFonts w:ascii="Comic Sans MS" w:hAnsi="Comic Sans MS"/>
          <w:b/>
          <w:bCs/>
          <w:sz w:val="18"/>
          <w:szCs w:val="18"/>
          <w:u w:val="single"/>
        </w:rPr>
        <w:t>- Öğrencilerin  Ekonomik, Sağlık, Beslenme Alışkanlığı, Okula Devam Durumu, Başarı Durumu Ve Davranış Yönünden Durumlarının Tek Tek Ele Alınması</w:t>
      </w:r>
    </w:p>
    <w:p w:rsidR="00856BF5" w:rsidRPr="009860BD" w:rsidRDefault="00856BF5" w:rsidP="00856BF5">
      <w:pPr>
        <w:spacing w:line="0" w:lineRule="atLeast"/>
        <w:rPr>
          <w:rFonts w:ascii="Comic Sans MS" w:hAnsi="Comic Sans MS"/>
          <w:b/>
          <w:bCs/>
          <w:sz w:val="18"/>
          <w:szCs w:val="18"/>
          <w:u w:val="single"/>
        </w:rPr>
      </w:pPr>
    </w:p>
    <w:tbl>
      <w:tblPr>
        <w:tblW w:w="15706" w:type="dxa"/>
        <w:jc w:val="center"/>
        <w:tblLayout w:type="fixed"/>
        <w:tblCellMar>
          <w:left w:w="70" w:type="dxa"/>
          <w:right w:w="70" w:type="dxa"/>
        </w:tblCellMar>
        <w:tblLook w:val="04A0" w:firstRow="1" w:lastRow="0" w:firstColumn="1" w:lastColumn="0" w:noHBand="0" w:noVBand="1"/>
      </w:tblPr>
      <w:tblGrid>
        <w:gridCol w:w="301"/>
        <w:gridCol w:w="1861"/>
        <w:gridCol w:w="1860"/>
        <w:gridCol w:w="1576"/>
        <w:gridCol w:w="2147"/>
        <w:gridCol w:w="1429"/>
        <w:gridCol w:w="1431"/>
        <w:gridCol w:w="2003"/>
        <w:gridCol w:w="2048"/>
        <w:gridCol w:w="1050"/>
      </w:tblGrid>
      <w:tr w:rsidR="00856BF5" w:rsidRPr="008761E4" w:rsidTr="0081217B">
        <w:trPr>
          <w:cantSplit/>
          <w:trHeight w:val="43"/>
          <w:jc w:val="center"/>
        </w:trPr>
        <w:tc>
          <w:tcPr>
            <w:tcW w:w="30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56BF5" w:rsidRPr="00907F4F" w:rsidRDefault="00856BF5" w:rsidP="0081217B">
            <w:pPr>
              <w:spacing w:line="0" w:lineRule="atLeast"/>
              <w:rPr>
                <w:rFonts w:ascii="Comic Sans MS" w:hAnsi="Comic Sans MS"/>
                <w:b/>
                <w:bCs/>
                <w:sz w:val="10"/>
                <w:szCs w:val="10"/>
              </w:rPr>
            </w:pPr>
            <w:r w:rsidRPr="00907F4F">
              <w:rPr>
                <w:rFonts w:ascii="Comic Sans MS" w:hAnsi="Comic Sans MS"/>
                <w:b/>
                <w:bCs/>
                <w:sz w:val="10"/>
                <w:szCs w:val="10"/>
              </w:rPr>
              <w:t>SN</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jc w:val="center"/>
              <w:rPr>
                <w:rFonts w:ascii="Comic Sans MS" w:hAnsi="Comic Sans MS"/>
                <w:b/>
                <w:bCs/>
                <w:sz w:val="14"/>
                <w:szCs w:val="14"/>
              </w:rPr>
            </w:pPr>
            <w:r w:rsidRPr="008761E4">
              <w:rPr>
                <w:rFonts w:ascii="Comic Sans MS" w:hAnsi="Comic Sans MS"/>
                <w:b/>
                <w:bCs/>
                <w:sz w:val="14"/>
                <w:szCs w:val="14"/>
              </w:rPr>
              <w:t>Öğrencinin Adı Soyadı</w:t>
            </w: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jc w:val="center"/>
              <w:rPr>
                <w:rFonts w:ascii="Comic Sans MS" w:hAnsi="Comic Sans MS"/>
                <w:b/>
                <w:bCs/>
                <w:sz w:val="14"/>
                <w:szCs w:val="14"/>
              </w:rPr>
            </w:pPr>
            <w:r w:rsidRPr="008761E4">
              <w:rPr>
                <w:rFonts w:ascii="Comic Sans MS" w:hAnsi="Comic Sans MS"/>
                <w:b/>
                <w:bCs/>
                <w:sz w:val="14"/>
                <w:szCs w:val="14"/>
              </w:rPr>
              <w:t>Kişilik durumu Değerlendirmesi</w:t>
            </w:r>
          </w:p>
        </w:tc>
        <w:tc>
          <w:tcPr>
            <w:tcW w:w="1576"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jc w:val="center"/>
              <w:rPr>
                <w:rFonts w:ascii="Comic Sans MS" w:hAnsi="Comic Sans MS"/>
                <w:b/>
                <w:bCs/>
                <w:sz w:val="14"/>
                <w:szCs w:val="14"/>
              </w:rPr>
            </w:pPr>
            <w:r w:rsidRPr="008761E4">
              <w:rPr>
                <w:rFonts w:ascii="Comic Sans MS" w:hAnsi="Comic Sans MS"/>
                <w:b/>
                <w:bCs/>
                <w:sz w:val="14"/>
                <w:szCs w:val="14"/>
              </w:rPr>
              <w:t>Beslenme Değerlendirme</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jc w:val="center"/>
              <w:rPr>
                <w:rFonts w:ascii="Comic Sans MS" w:hAnsi="Comic Sans MS"/>
                <w:b/>
                <w:bCs/>
                <w:sz w:val="14"/>
                <w:szCs w:val="14"/>
              </w:rPr>
            </w:pPr>
            <w:r w:rsidRPr="008761E4">
              <w:rPr>
                <w:rFonts w:ascii="Comic Sans MS" w:hAnsi="Comic Sans MS"/>
                <w:b/>
                <w:bCs/>
                <w:sz w:val="14"/>
                <w:szCs w:val="14"/>
              </w:rPr>
              <w:t>Sağlık durumu Değerlendirmesi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jc w:val="center"/>
              <w:rPr>
                <w:rFonts w:ascii="Comic Sans MS" w:hAnsi="Comic Sans MS"/>
                <w:b/>
                <w:bCs/>
                <w:sz w:val="14"/>
                <w:szCs w:val="14"/>
              </w:rPr>
            </w:pPr>
            <w:r w:rsidRPr="008761E4">
              <w:rPr>
                <w:rFonts w:ascii="Comic Sans MS" w:hAnsi="Comic Sans MS"/>
                <w:b/>
                <w:bCs/>
                <w:sz w:val="14"/>
                <w:szCs w:val="14"/>
              </w:rPr>
              <w:t>Sosyal İlişkileri Değerlendirilme</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jc w:val="center"/>
              <w:rPr>
                <w:rFonts w:ascii="Comic Sans MS" w:hAnsi="Comic Sans MS"/>
                <w:b/>
                <w:bCs/>
                <w:sz w:val="14"/>
                <w:szCs w:val="14"/>
              </w:rPr>
            </w:pPr>
            <w:r w:rsidRPr="008761E4">
              <w:rPr>
                <w:rFonts w:ascii="Comic Sans MS" w:hAnsi="Comic Sans MS"/>
                <w:b/>
                <w:bCs/>
                <w:sz w:val="14"/>
                <w:szCs w:val="14"/>
              </w:rPr>
              <w:t>Ekonomik Değerlendirilme</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jc w:val="center"/>
              <w:rPr>
                <w:rFonts w:ascii="Comic Sans MS" w:hAnsi="Comic Sans MS"/>
                <w:b/>
                <w:bCs/>
                <w:sz w:val="14"/>
                <w:szCs w:val="14"/>
              </w:rPr>
            </w:pPr>
            <w:r w:rsidRPr="008761E4">
              <w:rPr>
                <w:rFonts w:ascii="Comic Sans MS" w:hAnsi="Comic Sans MS"/>
                <w:b/>
                <w:bCs/>
                <w:sz w:val="14"/>
                <w:szCs w:val="14"/>
              </w:rPr>
              <w:t>Başarı Durumunun Değerlendirilmesi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jc w:val="center"/>
              <w:rPr>
                <w:rFonts w:ascii="Comic Sans MS" w:hAnsi="Comic Sans MS"/>
                <w:b/>
                <w:bCs/>
                <w:sz w:val="14"/>
                <w:szCs w:val="14"/>
              </w:rPr>
            </w:pPr>
            <w:r w:rsidRPr="008761E4">
              <w:rPr>
                <w:rFonts w:ascii="Comic Sans MS" w:hAnsi="Comic Sans MS"/>
                <w:b/>
                <w:bCs/>
                <w:sz w:val="14"/>
                <w:szCs w:val="14"/>
              </w:rPr>
              <w:t>Problemin Çözümü</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jc w:val="center"/>
              <w:rPr>
                <w:rFonts w:ascii="Comic Sans MS" w:hAnsi="Comic Sans MS"/>
                <w:b/>
                <w:bCs/>
                <w:sz w:val="14"/>
                <w:szCs w:val="14"/>
              </w:rPr>
            </w:pPr>
            <w:r w:rsidRPr="008761E4">
              <w:rPr>
                <w:rFonts w:ascii="Comic Sans MS" w:hAnsi="Comic Sans MS"/>
                <w:b/>
                <w:bCs/>
                <w:sz w:val="14"/>
                <w:szCs w:val="14"/>
              </w:rPr>
              <w:t>Görevli Personel</w:t>
            </w:r>
          </w:p>
        </w:tc>
      </w:tr>
      <w:tr w:rsidR="00856BF5" w:rsidRPr="008761E4" w:rsidTr="0081217B">
        <w:trPr>
          <w:cantSplit/>
          <w:trHeight w:val="53"/>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856BF5" w:rsidRPr="008761E4" w:rsidRDefault="00856BF5" w:rsidP="0081217B">
            <w:pPr>
              <w:spacing w:line="0" w:lineRule="atLeast"/>
              <w:jc w:val="center"/>
              <w:rPr>
                <w:rFonts w:ascii="Comic Sans MS" w:hAnsi="Comic Sans MS"/>
                <w:b/>
                <w:bCs/>
                <w:sz w:val="14"/>
                <w:szCs w:val="14"/>
              </w:rPr>
            </w:pPr>
            <w:r w:rsidRPr="008761E4">
              <w:rPr>
                <w:rFonts w:ascii="Comic Sans MS" w:hAnsi="Comic Sans MS"/>
                <w:b/>
                <w:bCs/>
                <w:sz w:val="14"/>
                <w:szCs w:val="14"/>
              </w:rPr>
              <w:t>1</w:t>
            </w:r>
          </w:p>
        </w:tc>
        <w:tc>
          <w:tcPr>
            <w:tcW w:w="1861" w:type="dxa"/>
            <w:tcBorders>
              <w:top w:val="single" w:sz="8" w:space="0" w:color="auto"/>
              <w:left w:val="nil"/>
              <w:bottom w:val="single" w:sz="8" w:space="0" w:color="auto"/>
              <w:right w:val="single" w:sz="8" w:space="0" w:color="auto"/>
            </w:tcBorders>
            <w:shd w:val="clear" w:color="auto" w:fill="auto"/>
            <w:hideMark/>
          </w:tcPr>
          <w:p w:rsidR="00856BF5" w:rsidRDefault="00856BF5" w:rsidP="0081217B">
            <w:pPr>
              <w:rPr>
                <w:rFonts w:ascii="Palatino Linotype" w:hAnsi="Palatino Linotype"/>
                <w:sz w:val="18"/>
                <w:szCs w:val="18"/>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Pr>
                <w:rFonts w:ascii="Comic Sans MS" w:hAnsi="Comic Sans MS"/>
                <w:b/>
                <w:bCs/>
                <w:sz w:val="14"/>
                <w:szCs w:val="14"/>
              </w:rPr>
              <w:t xml:space="preserve">Kendine güvenen, konuşmayı seven hareketli, </w:t>
            </w:r>
            <w:r w:rsidRPr="00F544BA">
              <w:rPr>
                <w:rFonts w:ascii="Comic Sans MS" w:hAnsi="Comic Sans MS"/>
                <w:b/>
                <w:bCs/>
                <w:sz w:val="14"/>
                <w:szCs w:val="14"/>
              </w:rPr>
              <w:t>bazen gereksiz konuşan ve fazla başarılı değildir.</w:t>
            </w:r>
          </w:p>
        </w:tc>
        <w:tc>
          <w:tcPr>
            <w:tcW w:w="1576"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Beslenme Durumuna Dikkat eder sağlık</w:t>
            </w:r>
            <w:r>
              <w:rPr>
                <w:rFonts w:ascii="Comic Sans MS" w:hAnsi="Comic Sans MS"/>
                <w:b/>
                <w:bCs/>
                <w:sz w:val="14"/>
                <w:szCs w:val="14"/>
              </w:rPr>
              <w:t>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Şikâyeti Yoktur. Yaşı</w:t>
            </w:r>
            <w:r>
              <w:rPr>
                <w:rFonts w:ascii="Comic Sans MS" w:hAnsi="Comic Sans MS"/>
                <w:b/>
                <w:bCs/>
                <w:sz w:val="14"/>
                <w:szCs w:val="14"/>
              </w:rPr>
              <w:t>tları</w:t>
            </w:r>
            <w:r w:rsidRPr="008761E4">
              <w:rPr>
                <w:rFonts w:ascii="Comic Sans MS" w:hAnsi="Comic Sans MS"/>
                <w:b/>
                <w:bCs/>
                <w:sz w:val="14"/>
                <w:szCs w:val="14"/>
              </w:rPr>
              <w:t>na Göre Boyu</w:t>
            </w:r>
            <w:r>
              <w:rPr>
                <w:rFonts w:ascii="Comic Sans MS" w:hAnsi="Comic Sans MS"/>
                <w:b/>
                <w:bCs/>
                <w:sz w:val="14"/>
                <w:szCs w:val="14"/>
              </w:rPr>
              <w:t xml:space="preserve"> biraz kısa</w:t>
            </w:r>
            <w:r w:rsidRPr="008761E4">
              <w:rPr>
                <w:rFonts w:ascii="Comic Sans MS" w:hAnsi="Comic Sans MS"/>
                <w:b/>
                <w:bCs/>
                <w:sz w:val="14"/>
                <w:szCs w:val="14"/>
              </w:rPr>
              <w:t xml:space="preserve"> ve </w:t>
            </w:r>
            <w:r>
              <w:rPr>
                <w:rFonts w:ascii="Comic Sans MS" w:hAnsi="Comic Sans MS"/>
                <w:b/>
                <w:bCs/>
                <w:sz w:val="14"/>
                <w:szCs w:val="14"/>
              </w:rPr>
              <w:t>Boyuna Göre K</w:t>
            </w:r>
            <w:r w:rsidRPr="008761E4">
              <w:rPr>
                <w:rFonts w:ascii="Comic Sans MS" w:hAnsi="Comic Sans MS"/>
                <w:b/>
                <w:bCs/>
                <w:sz w:val="14"/>
                <w:szCs w:val="14"/>
              </w:rPr>
              <w:t>ilosu İyi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Pr>
                <w:rFonts w:ascii="Comic Sans MS" w:hAnsi="Comic Sans MS"/>
                <w:b/>
                <w:bCs/>
                <w:sz w:val="14"/>
                <w:szCs w:val="14"/>
              </w:rPr>
              <w:t>Bazı a</w:t>
            </w:r>
            <w:r w:rsidRPr="008761E4">
              <w:rPr>
                <w:rFonts w:ascii="Comic Sans MS" w:hAnsi="Comic Sans MS"/>
                <w:b/>
                <w:bCs/>
                <w:sz w:val="14"/>
                <w:szCs w:val="14"/>
              </w:rPr>
              <w:t>rkadaşları</w:t>
            </w:r>
            <w:r>
              <w:rPr>
                <w:rFonts w:ascii="Comic Sans MS" w:hAnsi="Comic Sans MS"/>
                <w:b/>
                <w:bCs/>
                <w:sz w:val="14"/>
                <w:szCs w:val="14"/>
              </w:rPr>
              <w:t>nı</w:t>
            </w:r>
            <w:r w:rsidRPr="008761E4">
              <w:rPr>
                <w:rFonts w:ascii="Comic Sans MS" w:hAnsi="Comic Sans MS"/>
                <w:b/>
                <w:bCs/>
                <w:sz w:val="14"/>
                <w:szCs w:val="14"/>
              </w:rPr>
              <w:t xml:space="preserve"> </w:t>
            </w:r>
            <w:r>
              <w:rPr>
                <w:rFonts w:ascii="Comic Sans MS" w:hAnsi="Comic Sans MS"/>
                <w:b/>
                <w:bCs/>
                <w:sz w:val="14"/>
                <w:szCs w:val="14"/>
              </w:rPr>
              <w:t>dışl</w:t>
            </w:r>
            <w:r w:rsidRPr="008761E4">
              <w:rPr>
                <w:rFonts w:ascii="Comic Sans MS" w:hAnsi="Comic Sans MS"/>
                <w:b/>
                <w:bCs/>
                <w:sz w:val="14"/>
                <w:szCs w:val="14"/>
              </w:rPr>
              <w:t>ıyor</w:t>
            </w:r>
            <w:r>
              <w:rPr>
                <w:rFonts w:ascii="Comic Sans MS" w:hAnsi="Comic Sans MS"/>
                <w:b/>
                <w:bCs/>
                <w:sz w:val="14"/>
                <w:szCs w:val="14"/>
              </w:rPr>
              <w:t>, diğerleri ile ilişkileri iyi</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Derslerde başarı düzeyi çok iyi</w:t>
            </w:r>
            <w:r>
              <w:rPr>
                <w:rFonts w:ascii="Comic Sans MS" w:hAnsi="Comic Sans MS"/>
                <w:b/>
                <w:bCs/>
                <w:sz w:val="14"/>
                <w:szCs w:val="14"/>
              </w:rPr>
              <w:t xml:space="preserve"> değildir.</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Daha çok ve devamlı çalışması için özel önlemler için sık sık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Sınıf Rehber Öğretmenleri</w:t>
            </w:r>
          </w:p>
        </w:tc>
      </w:tr>
      <w:tr w:rsidR="00856BF5" w:rsidRPr="008761E4" w:rsidTr="0081217B">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856BF5" w:rsidRPr="008761E4" w:rsidRDefault="00856BF5" w:rsidP="0081217B">
            <w:pPr>
              <w:spacing w:line="0" w:lineRule="atLeast"/>
              <w:jc w:val="center"/>
              <w:rPr>
                <w:rFonts w:ascii="Comic Sans MS" w:hAnsi="Comic Sans MS"/>
                <w:b/>
                <w:bCs/>
                <w:sz w:val="14"/>
                <w:szCs w:val="14"/>
              </w:rPr>
            </w:pPr>
            <w:r w:rsidRPr="008761E4">
              <w:rPr>
                <w:rFonts w:ascii="Comic Sans MS" w:hAnsi="Comic Sans MS"/>
                <w:b/>
                <w:bCs/>
                <w:sz w:val="14"/>
                <w:szCs w:val="14"/>
              </w:rPr>
              <w:t>2</w:t>
            </w:r>
          </w:p>
        </w:tc>
        <w:tc>
          <w:tcPr>
            <w:tcW w:w="1861" w:type="dxa"/>
            <w:tcBorders>
              <w:top w:val="single" w:sz="8" w:space="0" w:color="auto"/>
              <w:left w:val="nil"/>
              <w:bottom w:val="single" w:sz="8" w:space="0" w:color="auto"/>
              <w:right w:val="single" w:sz="8" w:space="0" w:color="auto"/>
            </w:tcBorders>
            <w:shd w:val="clear" w:color="auto" w:fill="auto"/>
            <w:hideMark/>
          </w:tcPr>
          <w:p w:rsidR="00856BF5" w:rsidRDefault="00856BF5" w:rsidP="0081217B">
            <w:pPr>
              <w:rPr>
                <w:rFonts w:ascii="Palatino Linotype" w:hAnsi="Palatino Linotype"/>
                <w:sz w:val="18"/>
                <w:szCs w:val="18"/>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Pr>
                <w:rFonts w:ascii="Comic Sans MS" w:hAnsi="Comic Sans MS"/>
                <w:b/>
                <w:bCs/>
                <w:sz w:val="14"/>
                <w:szCs w:val="14"/>
              </w:rPr>
              <w:t>Sorumluluk sahibi, saygılı, dürüst, iyi huylu b</w:t>
            </w:r>
            <w:r w:rsidRPr="008761E4">
              <w:rPr>
                <w:rFonts w:ascii="Comic Sans MS" w:hAnsi="Comic Sans MS"/>
                <w:b/>
                <w:bCs/>
                <w:sz w:val="14"/>
                <w:szCs w:val="14"/>
              </w:rPr>
              <w:t>irisi</w:t>
            </w:r>
            <w:r>
              <w:rPr>
                <w:rFonts w:ascii="Comic Sans MS" w:hAnsi="Comic Sans MS"/>
                <w:b/>
                <w:bCs/>
                <w:sz w:val="14"/>
                <w:szCs w:val="14"/>
              </w:rPr>
              <w:t>, s</w:t>
            </w:r>
            <w:r w:rsidRPr="00360B67">
              <w:rPr>
                <w:rFonts w:ascii="Comic Sans MS" w:hAnsi="Comic Sans MS"/>
                <w:b/>
                <w:bCs/>
                <w:sz w:val="14"/>
                <w:szCs w:val="14"/>
              </w:rPr>
              <w:t xml:space="preserve">essiz,içine </w:t>
            </w:r>
            <w:r>
              <w:rPr>
                <w:rFonts w:ascii="Comic Sans MS" w:hAnsi="Comic Sans MS"/>
                <w:b/>
                <w:bCs/>
                <w:sz w:val="14"/>
                <w:szCs w:val="14"/>
              </w:rPr>
              <w:t>kapanıktır, t</w:t>
            </w:r>
            <w:r w:rsidRPr="00360B67">
              <w:rPr>
                <w:rFonts w:ascii="Comic Sans MS" w:hAnsi="Comic Sans MS"/>
                <w:b/>
                <w:bCs/>
                <w:sz w:val="14"/>
                <w:szCs w:val="14"/>
              </w:rPr>
              <w:t>emiz ve düzenlidir</w:t>
            </w:r>
            <w:r w:rsidRPr="006B4F48">
              <w:rPr>
                <w:sz w:val="22"/>
                <w:szCs w:val="22"/>
              </w:rPr>
              <w:t>.</w:t>
            </w:r>
          </w:p>
        </w:tc>
        <w:tc>
          <w:tcPr>
            <w:tcW w:w="1576" w:type="dxa"/>
            <w:tcBorders>
              <w:top w:val="single" w:sz="8" w:space="0" w:color="auto"/>
              <w:left w:val="nil"/>
              <w:bottom w:val="single" w:sz="8" w:space="0" w:color="auto"/>
              <w:right w:val="single" w:sz="8" w:space="0" w:color="auto"/>
            </w:tcBorders>
            <w:shd w:val="clear" w:color="auto" w:fill="auto"/>
            <w:hideMark/>
          </w:tcPr>
          <w:p w:rsidR="00856BF5" w:rsidRDefault="00856BF5" w:rsidP="0081217B">
            <w:r w:rsidRPr="00F542CA">
              <w:rPr>
                <w:rFonts w:ascii="Comic Sans MS" w:hAnsi="Comic Sans MS"/>
                <w:b/>
                <w:bCs/>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Şikâyeti Yoktur. Yaşına Göre Boyu ve Kilosu İyi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Arkadaşları ile ilişkileri iyi</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Başarı durumu genel olarak çalışkan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 xml:space="preserve">Kaliteli Çalışma Bol tekrar yapması soru çözmesi </w:t>
            </w:r>
            <w:r>
              <w:rPr>
                <w:rFonts w:ascii="Comic Sans MS" w:hAnsi="Comic Sans MS"/>
                <w:b/>
                <w:bCs/>
                <w:sz w:val="14"/>
                <w:szCs w:val="14"/>
              </w:rPr>
              <w:t xml:space="preserve">başarısının </w:t>
            </w:r>
            <w:r w:rsidRPr="008761E4">
              <w:rPr>
                <w:rFonts w:ascii="Comic Sans MS" w:hAnsi="Comic Sans MS"/>
                <w:b/>
                <w:bCs/>
                <w:sz w:val="14"/>
                <w:szCs w:val="14"/>
              </w:rPr>
              <w:t>devamı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Sınıf Rehber Öğretmenleri</w:t>
            </w:r>
          </w:p>
        </w:tc>
      </w:tr>
      <w:tr w:rsidR="00856BF5" w:rsidRPr="008761E4" w:rsidTr="0081217B">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856BF5" w:rsidRPr="008761E4" w:rsidRDefault="00856BF5" w:rsidP="0081217B">
            <w:pPr>
              <w:spacing w:line="0" w:lineRule="atLeast"/>
              <w:jc w:val="center"/>
              <w:rPr>
                <w:rFonts w:ascii="Comic Sans MS" w:hAnsi="Comic Sans MS"/>
                <w:b/>
                <w:bCs/>
                <w:sz w:val="14"/>
                <w:szCs w:val="14"/>
              </w:rPr>
            </w:pPr>
            <w:r w:rsidRPr="008761E4">
              <w:rPr>
                <w:rFonts w:ascii="Comic Sans MS" w:hAnsi="Comic Sans MS"/>
                <w:b/>
                <w:bCs/>
                <w:sz w:val="14"/>
                <w:szCs w:val="14"/>
              </w:rPr>
              <w:t>3</w:t>
            </w:r>
          </w:p>
        </w:tc>
        <w:tc>
          <w:tcPr>
            <w:tcW w:w="1861" w:type="dxa"/>
            <w:tcBorders>
              <w:top w:val="single" w:sz="8" w:space="0" w:color="auto"/>
              <w:left w:val="nil"/>
              <w:bottom w:val="single" w:sz="8" w:space="0" w:color="auto"/>
              <w:right w:val="single" w:sz="8" w:space="0" w:color="auto"/>
            </w:tcBorders>
            <w:shd w:val="clear" w:color="auto" w:fill="auto"/>
            <w:hideMark/>
          </w:tcPr>
          <w:p w:rsidR="00856BF5" w:rsidRDefault="00856BF5" w:rsidP="0081217B">
            <w:pPr>
              <w:rPr>
                <w:rFonts w:ascii="Palatino Linotype" w:hAnsi="Palatino Linotype"/>
                <w:sz w:val="18"/>
                <w:szCs w:val="18"/>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Pr>
                <w:rFonts w:ascii="Comic Sans MS" w:hAnsi="Comic Sans MS"/>
                <w:b/>
                <w:bCs/>
                <w:sz w:val="14"/>
                <w:szCs w:val="14"/>
              </w:rPr>
              <w:t xml:space="preserve">Sorumluluk sahibi, aktif, </w:t>
            </w:r>
            <w:r w:rsidRPr="009C7975">
              <w:rPr>
                <w:rFonts w:ascii="Comic Sans MS" w:hAnsi="Comic Sans MS"/>
                <w:b/>
                <w:bCs/>
                <w:sz w:val="14"/>
                <w:szCs w:val="14"/>
              </w:rPr>
              <w:t>bazen gereksiz konuşur ve</w:t>
            </w:r>
            <w:r>
              <w:rPr>
                <w:rFonts w:ascii="Comic Sans MS" w:hAnsi="Comic Sans MS"/>
                <w:b/>
                <w:bCs/>
                <w:sz w:val="14"/>
                <w:szCs w:val="14"/>
              </w:rPr>
              <w:t xml:space="preserve"> derslerde başarılıdır.</w:t>
            </w:r>
          </w:p>
        </w:tc>
        <w:tc>
          <w:tcPr>
            <w:tcW w:w="1576" w:type="dxa"/>
            <w:tcBorders>
              <w:top w:val="single" w:sz="8" w:space="0" w:color="auto"/>
              <w:left w:val="nil"/>
              <w:bottom w:val="single" w:sz="8" w:space="0" w:color="auto"/>
              <w:right w:val="single" w:sz="8" w:space="0" w:color="auto"/>
            </w:tcBorders>
            <w:shd w:val="clear" w:color="auto" w:fill="auto"/>
            <w:hideMark/>
          </w:tcPr>
          <w:p w:rsidR="00856BF5" w:rsidRDefault="00856BF5" w:rsidP="0081217B">
            <w:r w:rsidRPr="00F542CA">
              <w:rPr>
                <w:rFonts w:ascii="Comic Sans MS" w:hAnsi="Comic Sans MS"/>
                <w:b/>
                <w:bCs/>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Şikâyeti Yoktur. Yaşına G</w:t>
            </w:r>
            <w:r>
              <w:rPr>
                <w:rFonts w:ascii="Comic Sans MS" w:hAnsi="Comic Sans MS"/>
                <w:b/>
                <w:bCs/>
                <w:sz w:val="14"/>
                <w:szCs w:val="14"/>
              </w:rPr>
              <w:t xml:space="preserve">öre Boyu ve Kilosu İyi </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Pr>
                <w:rFonts w:ascii="Comic Sans MS" w:hAnsi="Comic Sans MS"/>
                <w:b/>
                <w:bCs/>
                <w:sz w:val="14"/>
                <w:szCs w:val="14"/>
              </w:rPr>
              <w:t>Bazı a</w:t>
            </w:r>
            <w:r w:rsidRPr="008761E4">
              <w:rPr>
                <w:rFonts w:ascii="Comic Sans MS" w:hAnsi="Comic Sans MS"/>
                <w:b/>
                <w:bCs/>
                <w:sz w:val="14"/>
                <w:szCs w:val="14"/>
              </w:rPr>
              <w:t>rkadaşları</w:t>
            </w:r>
            <w:r>
              <w:rPr>
                <w:rFonts w:ascii="Comic Sans MS" w:hAnsi="Comic Sans MS"/>
                <w:b/>
                <w:bCs/>
                <w:sz w:val="14"/>
                <w:szCs w:val="14"/>
              </w:rPr>
              <w:t>nı</w:t>
            </w:r>
            <w:r w:rsidRPr="008761E4">
              <w:rPr>
                <w:rFonts w:ascii="Comic Sans MS" w:hAnsi="Comic Sans MS"/>
                <w:b/>
                <w:bCs/>
                <w:sz w:val="14"/>
                <w:szCs w:val="14"/>
              </w:rPr>
              <w:t xml:space="preserve"> </w:t>
            </w:r>
            <w:r>
              <w:rPr>
                <w:rFonts w:ascii="Comic Sans MS" w:hAnsi="Comic Sans MS"/>
                <w:b/>
                <w:bCs/>
                <w:sz w:val="14"/>
                <w:szCs w:val="14"/>
              </w:rPr>
              <w:t>dışl</w:t>
            </w:r>
            <w:r w:rsidRPr="008761E4">
              <w:rPr>
                <w:rFonts w:ascii="Comic Sans MS" w:hAnsi="Comic Sans MS"/>
                <w:b/>
                <w:bCs/>
                <w:sz w:val="14"/>
                <w:szCs w:val="14"/>
              </w:rPr>
              <w:t>ıyor</w:t>
            </w:r>
            <w:r>
              <w:rPr>
                <w:rFonts w:ascii="Comic Sans MS" w:hAnsi="Comic Sans MS"/>
                <w:b/>
                <w:bCs/>
                <w:sz w:val="14"/>
                <w:szCs w:val="14"/>
              </w:rPr>
              <w:t>, diğerleri ile ilişkileri iyi</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D</w:t>
            </w:r>
            <w:r>
              <w:rPr>
                <w:rFonts w:ascii="Comic Sans MS" w:hAnsi="Comic Sans MS"/>
                <w:b/>
                <w:bCs/>
                <w:sz w:val="14"/>
                <w:szCs w:val="14"/>
              </w:rPr>
              <w:t>erslerde başarı düzeyi orta</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 xml:space="preserve">Kaliteli Çalışma Bol tekrar yapması soru çözmesi </w:t>
            </w:r>
            <w:r>
              <w:rPr>
                <w:rFonts w:ascii="Comic Sans MS" w:hAnsi="Comic Sans MS"/>
                <w:b/>
                <w:bCs/>
                <w:sz w:val="14"/>
                <w:szCs w:val="14"/>
              </w:rPr>
              <w:t xml:space="preserve">başarısının </w:t>
            </w:r>
            <w:r w:rsidRPr="008761E4">
              <w:rPr>
                <w:rFonts w:ascii="Comic Sans MS" w:hAnsi="Comic Sans MS"/>
                <w:b/>
                <w:bCs/>
                <w:sz w:val="14"/>
                <w:szCs w:val="14"/>
              </w:rPr>
              <w:t>devamı için görüşülmesi</w:t>
            </w:r>
            <w:r>
              <w:rPr>
                <w:rFonts w:ascii="Comic Sans MS" w:hAnsi="Comic Sans MS"/>
                <w:b/>
                <w:bCs/>
                <w:sz w:val="14"/>
                <w:szCs w:val="14"/>
              </w:rPr>
              <w:t>,</w:t>
            </w:r>
            <w:r w:rsidRPr="00401F30">
              <w:rPr>
                <w:rFonts w:ascii="Comic Sans MS" w:hAnsi="Comic Sans MS"/>
                <w:b/>
                <w:bCs/>
                <w:sz w:val="14"/>
                <w:szCs w:val="14"/>
              </w:rPr>
              <w:t xml:space="preserve"> Ailesiyle konuşularak arkadaşlarını kıskanmaması konusunda uyarılacak</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Sınıf Rehber Öğretmenleri</w:t>
            </w:r>
          </w:p>
        </w:tc>
      </w:tr>
      <w:tr w:rsidR="00856BF5" w:rsidRPr="008761E4" w:rsidTr="0081217B">
        <w:trPr>
          <w:cantSplit/>
          <w:trHeight w:val="85"/>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856BF5" w:rsidRPr="008761E4" w:rsidRDefault="00856BF5" w:rsidP="0081217B">
            <w:pPr>
              <w:spacing w:line="0" w:lineRule="atLeast"/>
              <w:jc w:val="center"/>
              <w:rPr>
                <w:rFonts w:ascii="Comic Sans MS" w:hAnsi="Comic Sans MS"/>
                <w:b/>
                <w:bCs/>
                <w:sz w:val="14"/>
                <w:szCs w:val="14"/>
              </w:rPr>
            </w:pPr>
            <w:r w:rsidRPr="008761E4">
              <w:rPr>
                <w:rFonts w:ascii="Comic Sans MS" w:hAnsi="Comic Sans MS"/>
                <w:b/>
                <w:bCs/>
                <w:sz w:val="14"/>
                <w:szCs w:val="14"/>
              </w:rPr>
              <w:t>4</w:t>
            </w:r>
          </w:p>
        </w:tc>
        <w:tc>
          <w:tcPr>
            <w:tcW w:w="1861" w:type="dxa"/>
            <w:tcBorders>
              <w:top w:val="single" w:sz="8" w:space="0" w:color="auto"/>
              <w:left w:val="nil"/>
              <w:bottom w:val="single" w:sz="8" w:space="0" w:color="auto"/>
              <w:right w:val="single" w:sz="8" w:space="0" w:color="auto"/>
            </w:tcBorders>
            <w:shd w:val="clear" w:color="auto" w:fill="auto"/>
            <w:hideMark/>
          </w:tcPr>
          <w:p w:rsidR="00856BF5" w:rsidRDefault="00856BF5" w:rsidP="0081217B">
            <w:pPr>
              <w:rPr>
                <w:rFonts w:ascii="Palatino Linotype" w:hAnsi="Palatino Linotype"/>
                <w:sz w:val="18"/>
                <w:szCs w:val="18"/>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AD469F">
              <w:rPr>
                <w:rFonts w:ascii="Comic Sans MS" w:hAnsi="Comic Sans MS"/>
                <w:b/>
                <w:bCs/>
                <w:sz w:val="14"/>
                <w:szCs w:val="14"/>
              </w:rPr>
              <w:t>Sessiz, sakindi</w:t>
            </w:r>
            <w:r>
              <w:rPr>
                <w:rFonts w:ascii="Comic Sans MS" w:hAnsi="Comic Sans MS"/>
                <w:b/>
                <w:bCs/>
                <w:sz w:val="14"/>
                <w:szCs w:val="14"/>
              </w:rPr>
              <w:t>r, bazen gereksiz konuşur, genel olarak ders durumu normal</w:t>
            </w:r>
            <w:r w:rsidRPr="00AD469F">
              <w:rPr>
                <w:rFonts w:ascii="Comic Sans MS" w:hAnsi="Comic Sans MS"/>
                <w:b/>
                <w:bCs/>
                <w:sz w:val="14"/>
                <w:szCs w:val="14"/>
              </w:rPr>
              <w:t xml:space="preserve"> bir öğrencidir.</w:t>
            </w:r>
          </w:p>
        </w:tc>
        <w:tc>
          <w:tcPr>
            <w:tcW w:w="1576" w:type="dxa"/>
            <w:tcBorders>
              <w:top w:val="single" w:sz="8" w:space="0" w:color="auto"/>
              <w:left w:val="nil"/>
              <w:bottom w:val="single" w:sz="8" w:space="0" w:color="auto"/>
              <w:right w:val="single" w:sz="8" w:space="0" w:color="auto"/>
            </w:tcBorders>
            <w:shd w:val="clear" w:color="auto" w:fill="auto"/>
            <w:hideMark/>
          </w:tcPr>
          <w:p w:rsidR="00856BF5" w:rsidRDefault="00856BF5" w:rsidP="0081217B">
            <w:r w:rsidRPr="00F542CA">
              <w:rPr>
                <w:rFonts w:ascii="Comic Sans MS" w:hAnsi="Comic Sans MS"/>
                <w:b/>
                <w:bCs/>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Şikâyeti Yoktur. Yaşına Göre Boyu ve Kilosu İyi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 xml:space="preserve">Arkadaşları </w:t>
            </w:r>
            <w:r>
              <w:rPr>
                <w:rFonts w:ascii="Comic Sans MS" w:hAnsi="Comic Sans MS"/>
                <w:b/>
                <w:bCs/>
                <w:sz w:val="14"/>
                <w:szCs w:val="14"/>
              </w:rPr>
              <w:t>tarafından dışlanıyo</w:t>
            </w:r>
            <w:r w:rsidRPr="008761E4">
              <w:rPr>
                <w:rFonts w:ascii="Comic Sans MS" w:hAnsi="Comic Sans MS"/>
                <w:b/>
                <w:bCs/>
                <w:sz w:val="14"/>
                <w:szCs w:val="14"/>
              </w:rPr>
              <w:t>r</w:t>
            </w:r>
            <w:r>
              <w:rPr>
                <w:rFonts w:ascii="Comic Sans MS" w:hAnsi="Comic Sans MS"/>
                <w:b/>
                <w:bCs/>
                <w:sz w:val="14"/>
                <w:szCs w:val="14"/>
              </w:rPr>
              <w:t>, ilişkileri  iyi değil</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Başarı durumu genel orta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Çalışmasının devamının sağlanması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Sınıf Rehber Öğretmenleri</w:t>
            </w:r>
          </w:p>
        </w:tc>
      </w:tr>
      <w:tr w:rsidR="00856BF5" w:rsidRPr="008761E4" w:rsidTr="0081217B">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856BF5" w:rsidRPr="008761E4" w:rsidRDefault="00856BF5" w:rsidP="0081217B">
            <w:pPr>
              <w:spacing w:line="0" w:lineRule="atLeast"/>
              <w:jc w:val="center"/>
              <w:rPr>
                <w:rFonts w:ascii="Comic Sans MS" w:hAnsi="Comic Sans MS"/>
                <w:b/>
                <w:bCs/>
                <w:sz w:val="14"/>
                <w:szCs w:val="14"/>
              </w:rPr>
            </w:pPr>
            <w:r w:rsidRPr="008761E4">
              <w:rPr>
                <w:rFonts w:ascii="Comic Sans MS" w:hAnsi="Comic Sans MS"/>
                <w:b/>
                <w:bCs/>
                <w:sz w:val="14"/>
                <w:szCs w:val="14"/>
              </w:rPr>
              <w:t>5</w:t>
            </w:r>
          </w:p>
        </w:tc>
        <w:tc>
          <w:tcPr>
            <w:tcW w:w="1861" w:type="dxa"/>
            <w:tcBorders>
              <w:top w:val="single" w:sz="8" w:space="0" w:color="auto"/>
              <w:left w:val="nil"/>
              <w:bottom w:val="single" w:sz="8" w:space="0" w:color="auto"/>
              <w:right w:val="single" w:sz="8" w:space="0" w:color="auto"/>
            </w:tcBorders>
            <w:shd w:val="clear" w:color="auto" w:fill="auto"/>
            <w:hideMark/>
          </w:tcPr>
          <w:p w:rsidR="00856BF5" w:rsidRDefault="00856BF5" w:rsidP="0081217B">
            <w:pPr>
              <w:rPr>
                <w:rFonts w:ascii="Palatino Linotype" w:hAnsi="Palatino Linotype"/>
                <w:sz w:val="18"/>
                <w:szCs w:val="18"/>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AD469F">
              <w:rPr>
                <w:rFonts w:ascii="Comic Sans MS" w:hAnsi="Comic Sans MS"/>
                <w:b/>
                <w:bCs/>
                <w:sz w:val="14"/>
                <w:szCs w:val="14"/>
              </w:rPr>
              <w:t>Sessiz, sakindi</w:t>
            </w:r>
            <w:r>
              <w:rPr>
                <w:rFonts w:ascii="Comic Sans MS" w:hAnsi="Comic Sans MS"/>
                <w:b/>
                <w:bCs/>
                <w:sz w:val="14"/>
                <w:szCs w:val="14"/>
              </w:rPr>
              <w:t>r. derslerde çok başarılı değildir,</w:t>
            </w:r>
            <w:r w:rsidRPr="00360B67">
              <w:rPr>
                <w:rFonts w:ascii="Comic Sans MS" w:hAnsi="Comic Sans MS"/>
                <w:b/>
                <w:bCs/>
                <w:sz w:val="14"/>
                <w:szCs w:val="14"/>
              </w:rPr>
              <w:t xml:space="preserve">içine </w:t>
            </w:r>
            <w:r>
              <w:rPr>
                <w:rFonts w:ascii="Comic Sans MS" w:hAnsi="Comic Sans MS"/>
                <w:b/>
                <w:bCs/>
                <w:sz w:val="14"/>
                <w:szCs w:val="14"/>
              </w:rPr>
              <w:t>kapanıktır,</w:t>
            </w:r>
          </w:p>
        </w:tc>
        <w:tc>
          <w:tcPr>
            <w:tcW w:w="1576" w:type="dxa"/>
            <w:tcBorders>
              <w:top w:val="single" w:sz="8" w:space="0" w:color="auto"/>
              <w:left w:val="nil"/>
              <w:bottom w:val="single" w:sz="8" w:space="0" w:color="auto"/>
              <w:right w:val="single" w:sz="8" w:space="0" w:color="auto"/>
            </w:tcBorders>
            <w:shd w:val="clear" w:color="auto" w:fill="auto"/>
            <w:hideMark/>
          </w:tcPr>
          <w:p w:rsidR="00856BF5" w:rsidRDefault="00856BF5" w:rsidP="0081217B">
            <w:r w:rsidRPr="00F542CA">
              <w:rPr>
                <w:rFonts w:ascii="Comic Sans MS" w:hAnsi="Comic Sans MS"/>
                <w:b/>
                <w:bCs/>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Pr>
                <w:rFonts w:ascii="Comic Sans MS" w:hAnsi="Comic Sans MS"/>
                <w:b/>
                <w:bCs/>
                <w:sz w:val="14"/>
                <w:szCs w:val="14"/>
              </w:rPr>
              <w:t>Konuşmas</w:t>
            </w:r>
            <w:r w:rsidR="0081217B">
              <w:rPr>
                <w:rFonts w:ascii="Comic Sans MS" w:hAnsi="Comic Sans MS"/>
                <w:b/>
                <w:bCs/>
                <w:sz w:val="14"/>
                <w:szCs w:val="14"/>
              </w:rPr>
              <w:t>ında, yürümesinde,</w:t>
            </w:r>
            <w:r>
              <w:rPr>
                <w:rFonts w:ascii="Comic Sans MS" w:hAnsi="Comic Sans MS"/>
                <w:b/>
                <w:bCs/>
                <w:sz w:val="14"/>
                <w:szCs w:val="14"/>
              </w:rPr>
              <w:t xml:space="preserve"> bazı ş</w:t>
            </w:r>
            <w:r w:rsidRPr="008761E4">
              <w:rPr>
                <w:rFonts w:ascii="Comic Sans MS" w:hAnsi="Comic Sans MS"/>
                <w:b/>
                <w:bCs/>
                <w:sz w:val="14"/>
                <w:szCs w:val="14"/>
              </w:rPr>
              <w:t>ikâyet</w:t>
            </w:r>
            <w:r>
              <w:rPr>
                <w:rFonts w:ascii="Comic Sans MS" w:hAnsi="Comic Sans MS"/>
                <w:b/>
                <w:bCs/>
                <w:sz w:val="14"/>
                <w:szCs w:val="14"/>
              </w:rPr>
              <w:t xml:space="preserve">leri vardır. </w:t>
            </w:r>
            <w:r w:rsidRPr="008761E4">
              <w:rPr>
                <w:rFonts w:ascii="Comic Sans MS" w:hAnsi="Comic Sans MS"/>
                <w:b/>
                <w:bCs/>
                <w:sz w:val="14"/>
                <w:szCs w:val="14"/>
              </w:rPr>
              <w:t>Yaşına Göre Boyu ve Kilosu İyi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 xml:space="preserve">Arkadaşları ile ilişkileri iyi  </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D</w:t>
            </w:r>
            <w:r>
              <w:rPr>
                <w:rFonts w:ascii="Comic Sans MS" w:hAnsi="Comic Sans MS"/>
                <w:b/>
                <w:bCs/>
                <w:sz w:val="14"/>
                <w:szCs w:val="14"/>
              </w:rPr>
              <w:t>erslerde başarı düzeyi düşük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Daha çok ve devamlı çalışması için özel önlemler için sık sık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Sınıf Rehber Öğretmenleri</w:t>
            </w:r>
          </w:p>
        </w:tc>
      </w:tr>
      <w:tr w:rsidR="00856BF5" w:rsidRPr="008761E4" w:rsidTr="0081217B">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856BF5" w:rsidRPr="008761E4" w:rsidRDefault="00856BF5" w:rsidP="0081217B">
            <w:pPr>
              <w:spacing w:line="0" w:lineRule="atLeast"/>
              <w:jc w:val="center"/>
              <w:rPr>
                <w:rFonts w:ascii="Comic Sans MS" w:hAnsi="Comic Sans MS"/>
                <w:b/>
                <w:bCs/>
                <w:sz w:val="14"/>
                <w:szCs w:val="14"/>
              </w:rPr>
            </w:pPr>
            <w:r w:rsidRPr="008761E4">
              <w:rPr>
                <w:rFonts w:ascii="Comic Sans MS" w:hAnsi="Comic Sans MS"/>
                <w:b/>
                <w:bCs/>
                <w:sz w:val="14"/>
                <w:szCs w:val="14"/>
              </w:rPr>
              <w:t>6</w:t>
            </w:r>
          </w:p>
        </w:tc>
        <w:tc>
          <w:tcPr>
            <w:tcW w:w="1861" w:type="dxa"/>
            <w:tcBorders>
              <w:top w:val="single" w:sz="8" w:space="0" w:color="auto"/>
              <w:left w:val="nil"/>
              <w:bottom w:val="single" w:sz="8" w:space="0" w:color="auto"/>
              <w:right w:val="single" w:sz="8" w:space="0" w:color="auto"/>
            </w:tcBorders>
            <w:shd w:val="clear" w:color="auto" w:fill="auto"/>
            <w:hideMark/>
          </w:tcPr>
          <w:p w:rsidR="00856BF5" w:rsidRDefault="00856BF5" w:rsidP="0081217B">
            <w:pPr>
              <w:rPr>
                <w:rFonts w:ascii="Palatino Linotype" w:hAnsi="Palatino Linotype"/>
                <w:sz w:val="18"/>
                <w:szCs w:val="18"/>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E453F5">
              <w:rPr>
                <w:rFonts w:ascii="Comic Sans MS" w:hAnsi="Comic Sans MS"/>
                <w:b/>
                <w:bCs/>
                <w:sz w:val="14"/>
                <w:szCs w:val="14"/>
              </w:rPr>
              <w:t>Dersleri de davranışları</w:t>
            </w:r>
            <w:r>
              <w:rPr>
                <w:rFonts w:ascii="Comic Sans MS" w:hAnsi="Comic Sans MS"/>
                <w:b/>
                <w:bCs/>
                <w:sz w:val="14"/>
                <w:szCs w:val="14"/>
              </w:rPr>
              <w:t xml:space="preserve"> da geliştirilmelidir, </w:t>
            </w:r>
            <w:r w:rsidRPr="009C7975">
              <w:rPr>
                <w:rFonts w:ascii="Comic Sans MS" w:hAnsi="Comic Sans MS"/>
                <w:b/>
                <w:bCs/>
                <w:sz w:val="14"/>
                <w:szCs w:val="14"/>
              </w:rPr>
              <w:t>gereksiz konuşur</w:t>
            </w:r>
          </w:p>
        </w:tc>
        <w:tc>
          <w:tcPr>
            <w:tcW w:w="1576" w:type="dxa"/>
            <w:tcBorders>
              <w:top w:val="single" w:sz="8" w:space="0" w:color="auto"/>
              <w:left w:val="nil"/>
              <w:bottom w:val="single" w:sz="8" w:space="0" w:color="auto"/>
              <w:right w:val="single" w:sz="8" w:space="0" w:color="auto"/>
            </w:tcBorders>
            <w:shd w:val="clear" w:color="auto" w:fill="auto"/>
            <w:hideMark/>
          </w:tcPr>
          <w:p w:rsidR="00856BF5" w:rsidRDefault="00856BF5" w:rsidP="0081217B">
            <w:r w:rsidRPr="00F542CA">
              <w:rPr>
                <w:rFonts w:ascii="Comic Sans MS" w:hAnsi="Comic Sans MS"/>
                <w:b/>
                <w:bCs/>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Pr>
                <w:rFonts w:ascii="Comic Sans MS" w:hAnsi="Comic Sans MS"/>
                <w:b/>
                <w:bCs/>
                <w:sz w:val="14"/>
                <w:szCs w:val="14"/>
              </w:rPr>
              <w:t>Konuşmasında,algılamasında bazı ş</w:t>
            </w:r>
            <w:r w:rsidRPr="008761E4">
              <w:rPr>
                <w:rFonts w:ascii="Comic Sans MS" w:hAnsi="Comic Sans MS"/>
                <w:b/>
                <w:bCs/>
                <w:sz w:val="14"/>
                <w:szCs w:val="14"/>
              </w:rPr>
              <w:t>ikâyet</w:t>
            </w:r>
            <w:r>
              <w:rPr>
                <w:rFonts w:ascii="Comic Sans MS" w:hAnsi="Comic Sans MS"/>
                <w:b/>
                <w:bCs/>
                <w:sz w:val="14"/>
                <w:szCs w:val="14"/>
              </w:rPr>
              <w:t xml:space="preserve">leri vardır. </w:t>
            </w:r>
            <w:r w:rsidRPr="008761E4">
              <w:rPr>
                <w:rFonts w:ascii="Comic Sans MS" w:hAnsi="Comic Sans MS"/>
                <w:b/>
                <w:bCs/>
                <w:sz w:val="14"/>
                <w:szCs w:val="14"/>
              </w:rPr>
              <w:t>Yaşına Göre Boyu ve Kilosu İyi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 xml:space="preserve">Arkadaşları ile ilişkileri iyi </w:t>
            </w:r>
            <w:r>
              <w:rPr>
                <w:rFonts w:ascii="Comic Sans MS" w:hAnsi="Comic Sans MS"/>
                <w:b/>
                <w:bCs/>
                <w:sz w:val="14"/>
                <w:szCs w:val="14"/>
              </w:rPr>
              <w:t>değil, sürekli tartışır kavga eder, dışlanıyor.</w:t>
            </w:r>
          </w:p>
        </w:tc>
        <w:tc>
          <w:tcPr>
            <w:tcW w:w="1431" w:type="dxa"/>
            <w:tcBorders>
              <w:top w:val="single" w:sz="8" w:space="0" w:color="auto"/>
              <w:left w:val="nil"/>
              <w:bottom w:val="single" w:sz="8" w:space="0" w:color="auto"/>
              <w:right w:val="single" w:sz="8" w:space="0" w:color="auto"/>
            </w:tcBorders>
            <w:shd w:val="clear" w:color="auto" w:fill="auto"/>
            <w:hideMark/>
          </w:tcPr>
          <w:p w:rsidR="00856BF5" w:rsidRPr="008761E4" w:rsidRDefault="00856BF5" w:rsidP="0081217B">
            <w:pPr>
              <w:spacing w:line="0" w:lineRule="atLeast"/>
              <w:rPr>
                <w:rFonts w:ascii="Comic Sans MS" w:hAnsi="Comic Sans MS"/>
                <w:sz w:val="14"/>
                <w:szCs w:val="14"/>
              </w:rPr>
            </w:pPr>
            <w:r w:rsidRPr="008761E4">
              <w:rPr>
                <w:rFonts w:ascii="Comic Sans MS" w:hAnsi="Comic Sans MS"/>
                <w:b/>
                <w:bCs/>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D</w:t>
            </w:r>
            <w:r>
              <w:rPr>
                <w:rFonts w:ascii="Comic Sans MS" w:hAnsi="Comic Sans MS"/>
                <w:b/>
                <w:bCs/>
                <w:sz w:val="14"/>
                <w:szCs w:val="14"/>
              </w:rPr>
              <w:t>erslerde başarı düzeyi düşük bir öğrenci</w:t>
            </w:r>
            <w:r w:rsidRPr="008761E4">
              <w:rPr>
                <w:rFonts w:ascii="Comic Sans MS" w:hAnsi="Comic Sans MS"/>
                <w:b/>
                <w:bCs/>
                <w:sz w:val="14"/>
                <w:szCs w:val="14"/>
              </w:rPr>
              <w:t xml:space="preserve"> </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 xml:space="preserve">Daha çok ve devamlı çalışması için özel önlemler için sık sık görüşülmesi </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Sınıf Rehber Öğretmenleri</w:t>
            </w:r>
          </w:p>
        </w:tc>
      </w:tr>
      <w:tr w:rsidR="00856BF5" w:rsidRPr="008761E4" w:rsidTr="0081217B">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856BF5" w:rsidRPr="008761E4" w:rsidRDefault="00856BF5" w:rsidP="0081217B">
            <w:pPr>
              <w:spacing w:line="0" w:lineRule="atLeast"/>
              <w:jc w:val="center"/>
              <w:rPr>
                <w:rFonts w:ascii="Comic Sans MS" w:hAnsi="Comic Sans MS"/>
                <w:b/>
                <w:bCs/>
                <w:sz w:val="14"/>
                <w:szCs w:val="14"/>
              </w:rPr>
            </w:pPr>
            <w:r w:rsidRPr="008761E4">
              <w:rPr>
                <w:rFonts w:ascii="Comic Sans MS" w:hAnsi="Comic Sans MS"/>
                <w:b/>
                <w:bCs/>
                <w:sz w:val="14"/>
                <w:szCs w:val="14"/>
              </w:rPr>
              <w:t>7</w:t>
            </w:r>
          </w:p>
        </w:tc>
        <w:tc>
          <w:tcPr>
            <w:tcW w:w="1861" w:type="dxa"/>
            <w:tcBorders>
              <w:top w:val="single" w:sz="8" w:space="0" w:color="auto"/>
              <w:left w:val="nil"/>
              <w:bottom w:val="single" w:sz="8" w:space="0" w:color="auto"/>
              <w:right w:val="single" w:sz="8" w:space="0" w:color="auto"/>
            </w:tcBorders>
            <w:shd w:val="clear" w:color="auto" w:fill="auto"/>
            <w:hideMark/>
          </w:tcPr>
          <w:p w:rsidR="00856BF5" w:rsidRDefault="00856BF5" w:rsidP="0081217B">
            <w:pPr>
              <w:rPr>
                <w:rFonts w:ascii="Palatino Linotype" w:hAnsi="Palatino Linotype"/>
                <w:sz w:val="18"/>
                <w:szCs w:val="18"/>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Pr>
                <w:rFonts w:ascii="Comic Sans MS" w:hAnsi="Comic Sans MS"/>
                <w:b/>
                <w:bCs/>
                <w:sz w:val="14"/>
                <w:szCs w:val="14"/>
              </w:rPr>
              <w:t xml:space="preserve">hiperaktif, </w:t>
            </w:r>
            <w:r w:rsidRPr="009C7975">
              <w:rPr>
                <w:rFonts w:ascii="Comic Sans MS" w:hAnsi="Comic Sans MS"/>
                <w:b/>
                <w:bCs/>
                <w:sz w:val="14"/>
                <w:szCs w:val="14"/>
              </w:rPr>
              <w:t>bazen gerek</w:t>
            </w:r>
            <w:r>
              <w:rPr>
                <w:rFonts w:ascii="Comic Sans MS" w:hAnsi="Comic Sans MS"/>
                <w:b/>
                <w:bCs/>
                <w:sz w:val="14"/>
                <w:szCs w:val="14"/>
              </w:rPr>
              <w:t>-</w:t>
            </w:r>
            <w:r w:rsidRPr="009C7975">
              <w:rPr>
                <w:rFonts w:ascii="Comic Sans MS" w:hAnsi="Comic Sans MS"/>
                <w:b/>
                <w:bCs/>
                <w:sz w:val="14"/>
                <w:szCs w:val="14"/>
              </w:rPr>
              <w:t>siz konuşur ve</w:t>
            </w:r>
            <w:r>
              <w:rPr>
                <w:rFonts w:ascii="Comic Sans MS" w:hAnsi="Comic Sans MS"/>
                <w:b/>
                <w:bCs/>
                <w:sz w:val="14"/>
                <w:szCs w:val="14"/>
              </w:rPr>
              <w:t xml:space="preserve"> ders ba-şarısı orta düzeydedir. </w:t>
            </w:r>
          </w:p>
        </w:tc>
        <w:tc>
          <w:tcPr>
            <w:tcW w:w="1576" w:type="dxa"/>
            <w:tcBorders>
              <w:top w:val="single" w:sz="8" w:space="0" w:color="auto"/>
              <w:left w:val="nil"/>
              <w:bottom w:val="single" w:sz="8" w:space="0" w:color="auto"/>
              <w:right w:val="single" w:sz="8" w:space="0" w:color="auto"/>
            </w:tcBorders>
            <w:shd w:val="clear" w:color="auto" w:fill="auto"/>
            <w:hideMark/>
          </w:tcPr>
          <w:p w:rsidR="00856BF5" w:rsidRDefault="00856BF5" w:rsidP="0081217B">
            <w:r w:rsidRPr="00F542CA">
              <w:rPr>
                <w:rFonts w:ascii="Comic Sans MS" w:hAnsi="Comic Sans MS"/>
                <w:b/>
                <w:bCs/>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Şikâyeti Yoktur. Yaşına Göre Boyu ve Kilosu İyi</w:t>
            </w:r>
            <w:r>
              <w:rPr>
                <w:rFonts w:ascii="Comic Sans MS" w:hAnsi="Comic Sans MS"/>
                <w:b/>
                <w:bCs/>
                <w:sz w:val="14"/>
                <w:szCs w:val="14"/>
              </w:rPr>
              <w:t xml:space="preserve"> Ama Zayıf</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Pr>
                <w:rFonts w:ascii="Comic Sans MS" w:hAnsi="Comic Sans MS"/>
                <w:b/>
                <w:bCs/>
                <w:sz w:val="14"/>
                <w:szCs w:val="14"/>
              </w:rPr>
              <w:t>Bazı a</w:t>
            </w:r>
            <w:r w:rsidRPr="008761E4">
              <w:rPr>
                <w:rFonts w:ascii="Comic Sans MS" w:hAnsi="Comic Sans MS"/>
                <w:b/>
                <w:bCs/>
                <w:sz w:val="14"/>
                <w:szCs w:val="14"/>
              </w:rPr>
              <w:t>rkadaşları</w:t>
            </w:r>
            <w:r>
              <w:rPr>
                <w:rFonts w:ascii="Comic Sans MS" w:hAnsi="Comic Sans MS"/>
                <w:b/>
                <w:bCs/>
                <w:sz w:val="14"/>
                <w:szCs w:val="14"/>
              </w:rPr>
              <w:t>nı</w:t>
            </w:r>
            <w:r w:rsidRPr="008761E4">
              <w:rPr>
                <w:rFonts w:ascii="Comic Sans MS" w:hAnsi="Comic Sans MS"/>
                <w:b/>
                <w:bCs/>
                <w:sz w:val="14"/>
                <w:szCs w:val="14"/>
              </w:rPr>
              <w:t xml:space="preserve"> </w:t>
            </w:r>
            <w:r>
              <w:rPr>
                <w:rFonts w:ascii="Comic Sans MS" w:hAnsi="Comic Sans MS"/>
                <w:b/>
                <w:bCs/>
                <w:sz w:val="14"/>
                <w:szCs w:val="14"/>
              </w:rPr>
              <w:t>dışl</w:t>
            </w:r>
            <w:r w:rsidRPr="008761E4">
              <w:rPr>
                <w:rFonts w:ascii="Comic Sans MS" w:hAnsi="Comic Sans MS"/>
                <w:b/>
                <w:bCs/>
                <w:sz w:val="14"/>
                <w:szCs w:val="14"/>
              </w:rPr>
              <w:t>ıyor</w:t>
            </w:r>
            <w:r>
              <w:rPr>
                <w:rFonts w:ascii="Comic Sans MS" w:hAnsi="Comic Sans MS"/>
                <w:b/>
                <w:bCs/>
                <w:sz w:val="14"/>
                <w:szCs w:val="14"/>
              </w:rPr>
              <w:t>, diğerleri ile ilişkileri iyi</w:t>
            </w:r>
          </w:p>
        </w:tc>
        <w:tc>
          <w:tcPr>
            <w:tcW w:w="1431" w:type="dxa"/>
            <w:tcBorders>
              <w:top w:val="single" w:sz="8" w:space="0" w:color="auto"/>
              <w:left w:val="nil"/>
              <w:bottom w:val="single" w:sz="8" w:space="0" w:color="auto"/>
              <w:right w:val="single" w:sz="8" w:space="0" w:color="auto"/>
            </w:tcBorders>
            <w:shd w:val="clear" w:color="auto" w:fill="auto"/>
            <w:hideMark/>
          </w:tcPr>
          <w:p w:rsidR="00856BF5" w:rsidRPr="008761E4" w:rsidRDefault="00856BF5" w:rsidP="0081217B">
            <w:pPr>
              <w:spacing w:line="0" w:lineRule="atLeast"/>
              <w:rPr>
                <w:rFonts w:ascii="Comic Sans MS" w:hAnsi="Comic Sans MS"/>
                <w:sz w:val="14"/>
                <w:szCs w:val="14"/>
              </w:rPr>
            </w:pPr>
            <w:r w:rsidRPr="008761E4">
              <w:rPr>
                <w:rFonts w:ascii="Comic Sans MS" w:hAnsi="Comic Sans MS"/>
                <w:b/>
                <w:bCs/>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 xml:space="preserve">Başarı durumu genel </w:t>
            </w:r>
            <w:r>
              <w:rPr>
                <w:rFonts w:ascii="Comic Sans MS" w:hAnsi="Comic Sans MS"/>
                <w:b/>
                <w:bCs/>
                <w:sz w:val="14"/>
                <w:szCs w:val="14"/>
              </w:rPr>
              <w:t xml:space="preserve">olarak </w:t>
            </w:r>
            <w:r w:rsidRPr="008761E4">
              <w:rPr>
                <w:rFonts w:ascii="Comic Sans MS" w:hAnsi="Comic Sans MS"/>
                <w:b/>
                <w:bCs/>
                <w:sz w:val="14"/>
                <w:szCs w:val="14"/>
              </w:rPr>
              <w:t>orta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Çalışmasının devamının sağlanması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Sınıf Rehber Öğretmenleri</w:t>
            </w:r>
          </w:p>
        </w:tc>
      </w:tr>
      <w:tr w:rsidR="00856BF5" w:rsidRPr="008761E4" w:rsidTr="0081217B">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856BF5" w:rsidRPr="008761E4" w:rsidRDefault="00856BF5" w:rsidP="0081217B">
            <w:pPr>
              <w:spacing w:line="0" w:lineRule="atLeast"/>
              <w:jc w:val="center"/>
              <w:rPr>
                <w:rFonts w:ascii="Comic Sans MS" w:hAnsi="Comic Sans MS"/>
                <w:b/>
                <w:bCs/>
                <w:sz w:val="14"/>
                <w:szCs w:val="14"/>
              </w:rPr>
            </w:pPr>
            <w:r w:rsidRPr="008761E4">
              <w:rPr>
                <w:rFonts w:ascii="Comic Sans MS" w:hAnsi="Comic Sans MS"/>
                <w:b/>
                <w:bCs/>
                <w:sz w:val="14"/>
                <w:szCs w:val="14"/>
              </w:rPr>
              <w:t>8</w:t>
            </w:r>
          </w:p>
        </w:tc>
        <w:tc>
          <w:tcPr>
            <w:tcW w:w="1861" w:type="dxa"/>
            <w:tcBorders>
              <w:top w:val="single" w:sz="8" w:space="0" w:color="auto"/>
              <w:left w:val="nil"/>
              <w:bottom w:val="single" w:sz="8" w:space="0" w:color="auto"/>
              <w:right w:val="single" w:sz="8" w:space="0" w:color="auto"/>
            </w:tcBorders>
            <w:shd w:val="clear" w:color="auto" w:fill="auto"/>
            <w:hideMark/>
          </w:tcPr>
          <w:p w:rsidR="00856BF5" w:rsidRDefault="00856BF5" w:rsidP="0081217B">
            <w:pPr>
              <w:rPr>
                <w:rFonts w:ascii="Palatino Linotype" w:hAnsi="Palatino Linotype"/>
                <w:sz w:val="18"/>
                <w:szCs w:val="18"/>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7C0D3D">
              <w:rPr>
                <w:rFonts w:ascii="Comic Sans MS" w:hAnsi="Comic Sans MS"/>
                <w:b/>
                <w:bCs/>
                <w:sz w:val="14"/>
                <w:szCs w:val="14"/>
              </w:rPr>
              <w:t>Davranış</w:t>
            </w:r>
            <w:r>
              <w:rPr>
                <w:rFonts w:ascii="Comic Sans MS" w:hAnsi="Comic Sans MS"/>
                <w:b/>
                <w:bCs/>
                <w:sz w:val="14"/>
                <w:szCs w:val="14"/>
              </w:rPr>
              <w:t>larında sıkıntı yok ama derslerdeki başarısı ve güdüsü pek iyi değildir.</w:t>
            </w:r>
          </w:p>
        </w:tc>
        <w:tc>
          <w:tcPr>
            <w:tcW w:w="1576" w:type="dxa"/>
            <w:tcBorders>
              <w:top w:val="single" w:sz="8" w:space="0" w:color="auto"/>
              <w:left w:val="nil"/>
              <w:bottom w:val="single" w:sz="8" w:space="0" w:color="auto"/>
              <w:right w:val="single" w:sz="8" w:space="0" w:color="auto"/>
            </w:tcBorders>
            <w:shd w:val="clear" w:color="auto" w:fill="auto"/>
            <w:hideMark/>
          </w:tcPr>
          <w:p w:rsidR="00856BF5" w:rsidRDefault="00856BF5" w:rsidP="0081217B">
            <w:r w:rsidRPr="00F542CA">
              <w:rPr>
                <w:rFonts w:ascii="Comic Sans MS" w:hAnsi="Comic Sans MS"/>
                <w:b/>
                <w:bCs/>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Şikâyeti Yoktur. Yaşına Göre Boyu ve Kilosu İyi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 xml:space="preserve">Arkadaşları ile ilişkileri iyi </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 xml:space="preserve">Başarı durumu genel </w:t>
            </w:r>
            <w:r>
              <w:rPr>
                <w:rFonts w:ascii="Comic Sans MS" w:hAnsi="Comic Sans MS"/>
                <w:b/>
                <w:bCs/>
                <w:sz w:val="14"/>
                <w:szCs w:val="14"/>
              </w:rPr>
              <w:t xml:space="preserve">olarak </w:t>
            </w:r>
            <w:r w:rsidRPr="008761E4">
              <w:rPr>
                <w:rFonts w:ascii="Comic Sans MS" w:hAnsi="Comic Sans MS"/>
                <w:b/>
                <w:bCs/>
                <w:sz w:val="14"/>
                <w:szCs w:val="14"/>
              </w:rPr>
              <w:t>orta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Çalışmasının devamının sağlanması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Sınıf Rehber Öğretmenleri</w:t>
            </w:r>
          </w:p>
        </w:tc>
      </w:tr>
      <w:tr w:rsidR="00856BF5" w:rsidRPr="008761E4" w:rsidTr="0081217B">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856BF5" w:rsidRPr="008761E4" w:rsidRDefault="00856BF5" w:rsidP="0081217B">
            <w:pPr>
              <w:spacing w:line="0" w:lineRule="atLeast"/>
              <w:jc w:val="center"/>
              <w:rPr>
                <w:rFonts w:ascii="Comic Sans MS" w:hAnsi="Comic Sans MS"/>
                <w:b/>
                <w:bCs/>
                <w:sz w:val="14"/>
                <w:szCs w:val="14"/>
              </w:rPr>
            </w:pPr>
            <w:r w:rsidRPr="008761E4">
              <w:rPr>
                <w:rFonts w:ascii="Comic Sans MS" w:hAnsi="Comic Sans MS"/>
                <w:b/>
                <w:bCs/>
                <w:sz w:val="14"/>
                <w:szCs w:val="14"/>
              </w:rPr>
              <w:t>9</w:t>
            </w:r>
          </w:p>
        </w:tc>
        <w:tc>
          <w:tcPr>
            <w:tcW w:w="1861" w:type="dxa"/>
            <w:tcBorders>
              <w:top w:val="single" w:sz="8" w:space="0" w:color="auto"/>
              <w:left w:val="nil"/>
              <w:bottom w:val="single" w:sz="8" w:space="0" w:color="auto"/>
              <w:right w:val="single" w:sz="8" w:space="0" w:color="auto"/>
            </w:tcBorders>
            <w:shd w:val="clear" w:color="auto" w:fill="auto"/>
            <w:hideMark/>
          </w:tcPr>
          <w:p w:rsidR="00856BF5" w:rsidRDefault="00856BF5" w:rsidP="0081217B">
            <w:pPr>
              <w:rPr>
                <w:rFonts w:ascii="Palatino Linotype" w:hAnsi="Palatino Linotype"/>
                <w:sz w:val="18"/>
                <w:szCs w:val="18"/>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9C7975">
              <w:rPr>
                <w:rFonts w:ascii="Comic Sans MS" w:hAnsi="Comic Sans MS"/>
                <w:b/>
                <w:bCs/>
                <w:sz w:val="14"/>
                <w:szCs w:val="14"/>
              </w:rPr>
              <w:t>bazen gereksiz konuşur ve</w:t>
            </w:r>
            <w:r>
              <w:rPr>
                <w:rFonts w:ascii="Comic Sans MS" w:hAnsi="Comic Sans MS"/>
                <w:b/>
                <w:bCs/>
                <w:sz w:val="14"/>
                <w:szCs w:val="14"/>
              </w:rPr>
              <w:t xml:space="preserve"> </w:t>
            </w:r>
            <w:r w:rsidRPr="009C7975">
              <w:rPr>
                <w:rFonts w:ascii="Comic Sans MS" w:hAnsi="Comic Sans MS"/>
                <w:b/>
                <w:bCs/>
                <w:sz w:val="14"/>
                <w:szCs w:val="14"/>
              </w:rPr>
              <w:t>ve</w:t>
            </w:r>
            <w:r>
              <w:rPr>
                <w:rFonts w:ascii="Comic Sans MS" w:hAnsi="Comic Sans MS"/>
                <w:b/>
                <w:bCs/>
                <w:sz w:val="14"/>
                <w:szCs w:val="14"/>
              </w:rPr>
              <w:t xml:space="preserve"> ders başarısı orta düzeydedir.</w:t>
            </w:r>
          </w:p>
        </w:tc>
        <w:tc>
          <w:tcPr>
            <w:tcW w:w="1576" w:type="dxa"/>
            <w:tcBorders>
              <w:top w:val="single" w:sz="8" w:space="0" w:color="auto"/>
              <w:left w:val="nil"/>
              <w:bottom w:val="single" w:sz="8" w:space="0" w:color="auto"/>
              <w:right w:val="single" w:sz="8" w:space="0" w:color="auto"/>
            </w:tcBorders>
            <w:shd w:val="clear" w:color="auto" w:fill="auto"/>
            <w:hideMark/>
          </w:tcPr>
          <w:p w:rsidR="00856BF5" w:rsidRDefault="00856BF5" w:rsidP="0081217B">
            <w:r w:rsidRPr="00F542CA">
              <w:rPr>
                <w:rFonts w:ascii="Comic Sans MS" w:hAnsi="Comic Sans MS"/>
                <w:b/>
                <w:bCs/>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Şikâyeti Yoktur. Yaşına Göre Boyu ve Kilosu İyi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Pr>
                <w:rFonts w:ascii="Comic Sans MS" w:hAnsi="Comic Sans MS"/>
                <w:b/>
                <w:bCs/>
                <w:sz w:val="14"/>
                <w:szCs w:val="14"/>
              </w:rPr>
              <w:t>Bazı a</w:t>
            </w:r>
            <w:r w:rsidRPr="008761E4">
              <w:rPr>
                <w:rFonts w:ascii="Comic Sans MS" w:hAnsi="Comic Sans MS"/>
                <w:b/>
                <w:bCs/>
                <w:sz w:val="14"/>
                <w:szCs w:val="14"/>
              </w:rPr>
              <w:t>rkadaşları</w:t>
            </w:r>
            <w:r>
              <w:rPr>
                <w:rFonts w:ascii="Comic Sans MS" w:hAnsi="Comic Sans MS"/>
                <w:b/>
                <w:bCs/>
                <w:sz w:val="14"/>
                <w:szCs w:val="14"/>
              </w:rPr>
              <w:t>nı</w:t>
            </w:r>
            <w:r w:rsidRPr="008761E4">
              <w:rPr>
                <w:rFonts w:ascii="Comic Sans MS" w:hAnsi="Comic Sans MS"/>
                <w:b/>
                <w:bCs/>
                <w:sz w:val="14"/>
                <w:szCs w:val="14"/>
              </w:rPr>
              <w:t xml:space="preserve"> </w:t>
            </w:r>
            <w:r>
              <w:rPr>
                <w:rFonts w:ascii="Comic Sans MS" w:hAnsi="Comic Sans MS"/>
                <w:b/>
                <w:bCs/>
                <w:sz w:val="14"/>
                <w:szCs w:val="14"/>
              </w:rPr>
              <w:t>dışl</w:t>
            </w:r>
            <w:r w:rsidRPr="008761E4">
              <w:rPr>
                <w:rFonts w:ascii="Comic Sans MS" w:hAnsi="Comic Sans MS"/>
                <w:b/>
                <w:bCs/>
                <w:sz w:val="14"/>
                <w:szCs w:val="14"/>
              </w:rPr>
              <w:t>ıyor</w:t>
            </w:r>
            <w:r>
              <w:rPr>
                <w:rFonts w:ascii="Comic Sans MS" w:hAnsi="Comic Sans MS"/>
                <w:b/>
                <w:bCs/>
                <w:sz w:val="14"/>
                <w:szCs w:val="14"/>
              </w:rPr>
              <w:t>, diğer ark</w:t>
            </w:r>
            <w:r w:rsidRPr="008761E4">
              <w:rPr>
                <w:rFonts w:ascii="Comic Sans MS" w:hAnsi="Comic Sans MS"/>
                <w:b/>
                <w:bCs/>
                <w:sz w:val="14"/>
                <w:szCs w:val="14"/>
              </w:rPr>
              <w:t xml:space="preserve">adaşları ile ilişkileri iyi </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Başarı durumu genel orta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401F30">
              <w:rPr>
                <w:rFonts w:ascii="Comic Sans MS" w:hAnsi="Comic Sans MS"/>
                <w:b/>
                <w:bCs/>
                <w:sz w:val="14"/>
                <w:szCs w:val="14"/>
              </w:rPr>
              <w:t>Ailesiyle konuşularak arkadaşlarını kıskanmaması konusunda uyarılacak, ç</w:t>
            </w:r>
            <w:r w:rsidRPr="008761E4">
              <w:rPr>
                <w:rFonts w:ascii="Comic Sans MS" w:hAnsi="Comic Sans MS"/>
                <w:b/>
                <w:bCs/>
                <w:sz w:val="14"/>
                <w:szCs w:val="14"/>
              </w:rPr>
              <w:t>alışmasının devamının sağlanması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Sınıf Rehber Öğretmenleri</w:t>
            </w:r>
          </w:p>
        </w:tc>
      </w:tr>
      <w:tr w:rsidR="00856BF5" w:rsidRPr="008761E4" w:rsidTr="0081217B">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856BF5" w:rsidRPr="008761E4" w:rsidRDefault="00856BF5" w:rsidP="0081217B">
            <w:pPr>
              <w:spacing w:line="0" w:lineRule="atLeast"/>
              <w:jc w:val="center"/>
              <w:rPr>
                <w:rFonts w:ascii="Comic Sans MS" w:hAnsi="Comic Sans MS"/>
                <w:b/>
                <w:bCs/>
                <w:sz w:val="14"/>
                <w:szCs w:val="14"/>
              </w:rPr>
            </w:pPr>
            <w:r w:rsidRPr="008761E4">
              <w:rPr>
                <w:rFonts w:ascii="Comic Sans MS" w:hAnsi="Comic Sans MS"/>
                <w:b/>
                <w:bCs/>
                <w:sz w:val="14"/>
                <w:szCs w:val="14"/>
              </w:rPr>
              <w:lastRenderedPageBreak/>
              <w:t>10</w:t>
            </w:r>
          </w:p>
        </w:tc>
        <w:tc>
          <w:tcPr>
            <w:tcW w:w="1861" w:type="dxa"/>
            <w:tcBorders>
              <w:top w:val="single" w:sz="8" w:space="0" w:color="auto"/>
              <w:left w:val="nil"/>
              <w:bottom w:val="single" w:sz="8" w:space="0" w:color="auto"/>
              <w:right w:val="single" w:sz="8" w:space="0" w:color="auto"/>
            </w:tcBorders>
            <w:shd w:val="clear" w:color="auto" w:fill="auto"/>
            <w:hideMark/>
          </w:tcPr>
          <w:p w:rsidR="00856BF5" w:rsidRDefault="00856BF5" w:rsidP="0081217B">
            <w:pPr>
              <w:rPr>
                <w:rFonts w:ascii="Palatino Linotype" w:hAnsi="Palatino Linotype"/>
                <w:sz w:val="18"/>
                <w:szCs w:val="18"/>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Pr>
                <w:rFonts w:ascii="Comic Sans MS" w:hAnsi="Comic Sans MS"/>
                <w:b/>
                <w:bCs/>
                <w:sz w:val="14"/>
                <w:szCs w:val="14"/>
              </w:rPr>
              <w:t>Sorumluluk sahibi, saygılı, dürüst, iyi huylu b</w:t>
            </w:r>
            <w:r w:rsidRPr="008761E4">
              <w:rPr>
                <w:rFonts w:ascii="Comic Sans MS" w:hAnsi="Comic Sans MS"/>
                <w:b/>
                <w:bCs/>
                <w:sz w:val="14"/>
                <w:szCs w:val="14"/>
              </w:rPr>
              <w:t>irisi</w:t>
            </w:r>
            <w:r>
              <w:rPr>
                <w:rFonts w:ascii="Comic Sans MS" w:hAnsi="Comic Sans MS"/>
                <w:b/>
                <w:bCs/>
                <w:sz w:val="14"/>
                <w:szCs w:val="14"/>
              </w:rPr>
              <w:t>, s</w:t>
            </w:r>
            <w:r w:rsidRPr="00360B67">
              <w:rPr>
                <w:rFonts w:ascii="Comic Sans MS" w:hAnsi="Comic Sans MS"/>
                <w:b/>
                <w:bCs/>
                <w:sz w:val="14"/>
                <w:szCs w:val="14"/>
              </w:rPr>
              <w:t xml:space="preserve">essiz,içine </w:t>
            </w:r>
            <w:r>
              <w:rPr>
                <w:rFonts w:ascii="Comic Sans MS" w:hAnsi="Comic Sans MS"/>
                <w:b/>
                <w:bCs/>
                <w:sz w:val="14"/>
                <w:szCs w:val="14"/>
              </w:rPr>
              <w:t>kapanıktır, t</w:t>
            </w:r>
            <w:r w:rsidRPr="00360B67">
              <w:rPr>
                <w:rFonts w:ascii="Comic Sans MS" w:hAnsi="Comic Sans MS"/>
                <w:b/>
                <w:bCs/>
                <w:sz w:val="14"/>
                <w:szCs w:val="14"/>
              </w:rPr>
              <w:t>emiz ve düzenlidir</w:t>
            </w:r>
            <w:r w:rsidRPr="006B4F48">
              <w:rPr>
                <w:sz w:val="22"/>
                <w:szCs w:val="22"/>
              </w:rPr>
              <w:t>.</w:t>
            </w:r>
          </w:p>
        </w:tc>
        <w:tc>
          <w:tcPr>
            <w:tcW w:w="1576" w:type="dxa"/>
            <w:tcBorders>
              <w:top w:val="single" w:sz="8" w:space="0" w:color="auto"/>
              <w:left w:val="nil"/>
              <w:bottom w:val="single" w:sz="8" w:space="0" w:color="auto"/>
              <w:right w:val="single" w:sz="8" w:space="0" w:color="auto"/>
            </w:tcBorders>
            <w:shd w:val="clear" w:color="auto" w:fill="auto"/>
            <w:hideMark/>
          </w:tcPr>
          <w:p w:rsidR="00856BF5" w:rsidRDefault="00856BF5" w:rsidP="0081217B">
            <w:r w:rsidRPr="00F542CA">
              <w:rPr>
                <w:rFonts w:ascii="Comic Sans MS" w:hAnsi="Comic Sans MS"/>
                <w:b/>
                <w:bCs/>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 xml:space="preserve">Şikâyeti Yoktur. Yaşına Göre Boyu ve Kilosu İyi ama </w:t>
            </w:r>
            <w:r>
              <w:rPr>
                <w:rFonts w:ascii="Comic Sans MS" w:hAnsi="Comic Sans MS"/>
                <w:b/>
                <w:bCs/>
                <w:sz w:val="14"/>
                <w:szCs w:val="14"/>
              </w:rPr>
              <w:t xml:space="preserve">biraz </w:t>
            </w:r>
            <w:r w:rsidRPr="008761E4">
              <w:rPr>
                <w:rFonts w:ascii="Comic Sans MS" w:hAnsi="Comic Sans MS"/>
                <w:b/>
                <w:bCs/>
                <w:sz w:val="14"/>
                <w:szCs w:val="14"/>
              </w:rPr>
              <w:t>zayıf</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Arkadaşları ile ilişkileri iyi</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D</w:t>
            </w:r>
            <w:r>
              <w:rPr>
                <w:rFonts w:ascii="Comic Sans MS" w:hAnsi="Comic Sans MS"/>
                <w:b/>
                <w:bCs/>
                <w:sz w:val="14"/>
                <w:szCs w:val="14"/>
              </w:rPr>
              <w:t>erslerde başarı düzeyi iyi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 xml:space="preserve">Kaliteli Çalışma Bol tekrar yapması soru çözmesi </w:t>
            </w:r>
            <w:r>
              <w:rPr>
                <w:rFonts w:ascii="Comic Sans MS" w:hAnsi="Comic Sans MS"/>
                <w:b/>
                <w:bCs/>
                <w:sz w:val="14"/>
                <w:szCs w:val="14"/>
              </w:rPr>
              <w:t xml:space="preserve">başarısının </w:t>
            </w:r>
            <w:r w:rsidRPr="008761E4">
              <w:rPr>
                <w:rFonts w:ascii="Comic Sans MS" w:hAnsi="Comic Sans MS"/>
                <w:b/>
                <w:bCs/>
                <w:sz w:val="14"/>
                <w:szCs w:val="14"/>
              </w:rPr>
              <w:t>devamı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Sınıf Rehber Öğretmenleri</w:t>
            </w:r>
          </w:p>
        </w:tc>
      </w:tr>
      <w:tr w:rsidR="00856BF5" w:rsidRPr="008761E4" w:rsidTr="0081217B">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856BF5" w:rsidRPr="008761E4" w:rsidRDefault="00856BF5" w:rsidP="0081217B">
            <w:pPr>
              <w:spacing w:line="0" w:lineRule="atLeast"/>
              <w:jc w:val="center"/>
              <w:rPr>
                <w:rFonts w:ascii="Comic Sans MS" w:hAnsi="Comic Sans MS"/>
                <w:b/>
                <w:bCs/>
                <w:sz w:val="14"/>
                <w:szCs w:val="14"/>
              </w:rPr>
            </w:pPr>
            <w:r w:rsidRPr="008761E4">
              <w:rPr>
                <w:rFonts w:ascii="Comic Sans MS" w:hAnsi="Comic Sans MS"/>
                <w:b/>
                <w:bCs/>
                <w:sz w:val="14"/>
                <w:szCs w:val="14"/>
              </w:rPr>
              <w:t>11</w:t>
            </w:r>
          </w:p>
        </w:tc>
        <w:tc>
          <w:tcPr>
            <w:tcW w:w="1861" w:type="dxa"/>
            <w:tcBorders>
              <w:top w:val="single" w:sz="8" w:space="0" w:color="auto"/>
              <w:left w:val="nil"/>
              <w:bottom w:val="single" w:sz="8" w:space="0" w:color="auto"/>
              <w:right w:val="single" w:sz="8" w:space="0" w:color="auto"/>
            </w:tcBorders>
            <w:shd w:val="clear" w:color="auto" w:fill="auto"/>
            <w:hideMark/>
          </w:tcPr>
          <w:p w:rsidR="00856BF5" w:rsidRDefault="00856BF5" w:rsidP="0081217B">
            <w:pPr>
              <w:rPr>
                <w:rFonts w:ascii="Palatino Linotype" w:hAnsi="Palatino Linotype"/>
                <w:sz w:val="18"/>
                <w:szCs w:val="18"/>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Pr>
                <w:rFonts w:ascii="Comic Sans MS" w:hAnsi="Comic Sans MS"/>
                <w:b/>
                <w:bCs/>
                <w:sz w:val="14"/>
                <w:szCs w:val="14"/>
              </w:rPr>
              <w:t xml:space="preserve">aktif, </w:t>
            </w:r>
            <w:r w:rsidRPr="009C7975">
              <w:rPr>
                <w:rFonts w:ascii="Comic Sans MS" w:hAnsi="Comic Sans MS"/>
                <w:b/>
                <w:bCs/>
                <w:sz w:val="14"/>
                <w:szCs w:val="14"/>
              </w:rPr>
              <w:t>bazen gereksiz konuşur ve</w:t>
            </w:r>
            <w:r>
              <w:rPr>
                <w:rFonts w:ascii="Comic Sans MS" w:hAnsi="Comic Sans MS"/>
                <w:b/>
                <w:bCs/>
                <w:sz w:val="14"/>
                <w:szCs w:val="14"/>
              </w:rPr>
              <w:t xml:space="preserve"> ders başarısı orta düzeydedir.</w:t>
            </w:r>
          </w:p>
        </w:tc>
        <w:tc>
          <w:tcPr>
            <w:tcW w:w="1576" w:type="dxa"/>
            <w:tcBorders>
              <w:top w:val="single" w:sz="8" w:space="0" w:color="auto"/>
              <w:left w:val="nil"/>
              <w:bottom w:val="single" w:sz="8" w:space="0" w:color="auto"/>
              <w:right w:val="single" w:sz="8" w:space="0" w:color="auto"/>
            </w:tcBorders>
            <w:shd w:val="clear" w:color="auto" w:fill="auto"/>
            <w:hideMark/>
          </w:tcPr>
          <w:p w:rsidR="00856BF5" w:rsidRDefault="00856BF5" w:rsidP="0081217B">
            <w:r w:rsidRPr="00F542CA">
              <w:rPr>
                <w:rFonts w:ascii="Comic Sans MS" w:hAnsi="Comic Sans MS"/>
                <w:b/>
                <w:bCs/>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 xml:space="preserve">Şikâyeti Yoktur. Yaşına Göre Boyu </w:t>
            </w:r>
            <w:r>
              <w:rPr>
                <w:rFonts w:ascii="Comic Sans MS" w:hAnsi="Comic Sans MS"/>
                <w:b/>
                <w:bCs/>
                <w:sz w:val="14"/>
                <w:szCs w:val="14"/>
              </w:rPr>
              <w:t xml:space="preserve">biraz kısa ve kilosu iyi </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Arkadaşları tarafından dışlanıyor</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D</w:t>
            </w:r>
            <w:r>
              <w:rPr>
                <w:rFonts w:ascii="Comic Sans MS" w:hAnsi="Comic Sans MS"/>
                <w:b/>
                <w:bCs/>
                <w:sz w:val="14"/>
                <w:szCs w:val="14"/>
              </w:rPr>
              <w:t>erslerde başarı düzeyi orta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Çalışmasının devamının sağlanması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Sınıf Rehber Öğretmenleri</w:t>
            </w:r>
          </w:p>
        </w:tc>
      </w:tr>
      <w:tr w:rsidR="00856BF5" w:rsidRPr="008761E4" w:rsidTr="0081217B">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856BF5" w:rsidRPr="008761E4" w:rsidRDefault="00856BF5" w:rsidP="0081217B">
            <w:pPr>
              <w:spacing w:line="0" w:lineRule="atLeast"/>
              <w:jc w:val="center"/>
              <w:rPr>
                <w:rFonts w:ascii="Comic Sans MS" w:hAnsi="Comic Sans MS"/>
                <w:b/>
                <w:bCs/>
                <w:sz w:val="14"/>
                <w:szCs w:val="14"/>
              </w:rPr>
            </w:pPr>
            <w:r w:rsidRPr="008761E4">
              <w:rPr>
                <w:rFonts w:ascii="Comic Sans MS" w:hAnsi="Comic Sans MS"/>
                <w:b/>
                <w:bCs/>
                <w:sz w:val="14"/>
                <w:szCs w:val="14"/>
              </w:rPr>
              <w:t>12</w:t>
            </w:r>
          </w:p>
        </w:tc>
        <w:tc>
          <w:tcPr>
            <w:tcW w:w="1861" w:type="dxa"/>
            <w:tcBorders>
              <w:top w:val="single" w:sz="8" w:space="0" w:color="auto"/>
              <w:left w:val="nil"/>
              <w:bottom w:val="single" w:sz="8" w:space="0" w:color="auto"/>
              <w:right w:val="single" w:sz="8" w:space="0" w:color="auto"/>
            </w:tcBorders>
            <w:shd w:val="clear" w:color="auto" w:fill="auto"/>
            <w:hideMark/>
          </w:tcPr>
          <w:p w:rsidR="00856BF5" w:rsidRDefault="00856BF5" w:rsidP="0081217B">
            <w:pPr>
              <w:rPr>
                <w:rFonts w:ascii="Palatino Linotype" w:hAnsi="Palatino Linotype"/>
                <w:sz w:val="18"/>
                <w:szCs w:val="18"/>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9C7975">
              <w:rPr>
                <w:rFonts w:ascii="Comic Sans MS" w:hAnsi="Comic Sans MS"/>
                <w:b/>
                <w:bCs/>
                <w:sz w:val="14"/>
                <w:szCs w:val="14"/>
              </w:rPr>
              <w:t>bazen gereksiz konuşur ve</w:t>
            </w:r>
            <w:r>
              <w:rPr>
                <w:rFonts w:ascii="Comic Sans MS" w:hAnsi="Comic Sans MS"/>
                <w:b/>
                <w:bCs/>
                <w:sz w:val="14"/>
                <w:szCs w:val="14"/>
              </w:rPr>
              <w:t xml:space="preserve"> ders başarısı orta düzeydedir.</w:t>
            </w:r>
          </w:p>
        </w:tc>
        <w:tc>
          <w:tcPr>
            <w:tcW w:w="1576" w:type="dxa"/>
            <w:tcBorders>
              <w:top w:val="single" w:sz="8" w:space="0" w:color="auto"/>
              <w:left w:val="nil"/>
              <w:bottom w:val="single" w:sz="8" w:space="0" w:color="auto"/>
              <w:right w:val="single" w:sz="8" w:space="0" w:color="auto"/>
            </w:tcBorders>
            <w:shd w:val="clear" w:color="auto" w:fill="auto"/>
            <w:hideMark/>
          </w:tcPr>
          <w:p w:rsidR="00856BF5" w:rsidRDefault="00856BF5" w:rsidP="0081217B">
            <w:r w:rsidRPr="00F542CA">
              <w:rPr>
                <w:rFonts w:ascii="Comic Sans MS" w:hAnsi="Comic Sans MS"/>
                <w:b/>
                <w:bCs/>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Şikâyeti Yoktur. Yaşına Göre Boyu ve Kilosu İyi ama zayıf</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 xml:space="preserve">Arkadaşları ile ilişkileri iyi </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Baş</w:t>
            </w:r>
            <w:r>
              <w:rPr>
                <w:rFonts w:ascii="Comic Sans MS" w:hAnsi="Comic Sans MS"/>
                <w:b/>
                <w:bCs/>
                <w:sz w:val="14"/>
                <w:szCs w:val="14"/>
              </w:rPr>
              <w:t>arı durumu genel olarak orta</w:t>
            </w:r>
            <w:r w:rsidRPr="008761E4">
              <w:rPr>
                <w:rFonts w:ascii="Comic Sans MS" w:hAnsi="Comic Sans MS"/>
                <w:b/>
                <w:bCs/>
                <w:sz w:val="14"/>
                <w:szCs w:val="14"/>
              </w:rPr>
              <w:t xml:space="preserve">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Çalışmasının devamının sağlanması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Sınıf Rehber Öğretmenleri</w:t>
            </w:r>
          </w:p>
        </w:tc>
      </w:tr>
      <w:tr w:rsidR="00856BF5" w:rsidRPr="008761E4" w:rsidTr="0081217B">
        <w:trPr>
          <w:cantSplit/>
          <w:trHeight w:val="85"/>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856BF5" w:rsidRPr="008761E4" w:rsidRDefault="00856BF5" w:rsidP="0081217B">
            <w:pPr>
              <w:spacing w:line="0" w:lineRule="atLeast"/>
              <w:jc w:val="center"/>
              <w:rPr>
                <w:rFonts w:ascii="Comic Sans MS" w:hAnsi="Comic Sans MS"/>
                <w:b/>
                <w:bCs/>
                <w:sz w:val="14"/>
                <w:szCs w:val="14"/>
              </w:rPr>
            </w:pPr>
            <w:r w:rsidRPr="008761E4">
              <w:rPr>
                <w:rFonts w:ascii="Comic Sans MS" w:hAnsi="Comic Sans MS"/>
                <w:b/>
                <w:bCs/>
                <w:sz w:val="14"/>
                <w:szCs w:val="14"/>
              </w:rPr>
              <w:t>13</w:t>
            </w:r>
          </w:p>
        </w:tc>
        <w:tc>
          <w:tcPr>
            <w:tcW w:w="1861" w:type="dxa"/>
            <w:tcBorders>
              <w:top w:val="single" w:sz="8" w:space="0" w:color="auto"/>
              <w:left w:val="nil"/>
              <w:bottom w:val="single" w:sz="8" w:space="0" w:color="auto"/>
              <w:right w:val="single" w:sz="8" w:space="0" w:color="auto"/>
            </w:tcBorders>
            <w:shd w:val="clear" w:color="auto" w:fill="auto"/>
            <w:hideMark/>
          </w:tcPr>
          <w:p w:rsidR="00856BF5" w:rsidRDefault="00856BF5" w:rsidP="0081217B">
            <w:pPr>
              <w:rPr>
                <w:rFonts w:ascii="Palatino Linotype" w:hAnsi="Palatino Linotype"/>
                <w:sz w:val="18"/>
                <w:szCs w:val="18"/>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856BF5" w:rsidRPr="006B4F48" w:rsidRDefault="00856BF5" w:rsidP="0081217B">
            <w:r w:rsidRPr="00713498">
              <w:rPr>
                <w:sz w:val="22"/>
                <w:szCs w:val="22"/>
              </w:rPr>
              <w:t>DEVAMSIZ</w:t>
            </w:r>
          </w:p>
        </w:tc>
        <w:tc>
          <w:tcPr>
            <w:tcW w:w="1576" w:type="dxa"/>
            <w:tcBorders>
              <w:top w:val="single" w:sz="8" w:space="0" w:color="auto"/>
              <w:left w:val="nil"/>
              <w:bottom w:val="single" w:sz="8" w:space="0" w:color="auto"/>
              <w:right w:val="single" w:sz="8" w:space="0" w:color="auto"/>
            </w:tcBorders>
            <w:shd w:val="clear" w:color="auto" w:fill="auto"/>
            <w:vAlign w:val="center"/>
            <w:hideMark/>
          </w:tcPr>
          <w:p w:rsidR="00856BF5" w:rsidRPr="006B4F48" w:rsidRDefault="00856BF5" w:rsidP="0081217B">
            <w:pPr>
              <w:jc w:val="center"/>
            </w:pPr>
            <w:r w:rsidRPr="00713498">
              <w:rPr>
                <w:sz w:val="22"/>
                <w:szCs w:val="22"/>
              </w:rPr>
              <w:t xml:space="preserve">DEVAMSIZ </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856BF5" w:rsidRPr="006B4F48" w:rsidRDefault="00856BF5" w:rsidP="0081217B">
            <w:pPr>
              <w:jc w:val="center"/>
            </w:pPr>
            <w:r w:rsidRPr="00713498">
              <w:rPr>
                <w:sz w:val="22"/>
                <w:szCs w:val="22"/>
              </w:rPr>
              <w:t>DEVAMSIZ</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856BF5" w:rsidRPr="006B4F48" w:rsidRDefault="00856BF5" w:rsidP="0081217B">
            <w:pPr>
              <w:jc w:val="center"/>
            </w:pPr>
            <w:r w:rsidRPr="00713498">
              <w:rPr>
                <w:sz w:val="22"/>
                <w:szCs w:val="22"/>
              </w:rPr>
              <w:t>DEVAMSIZ</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856BF5" w:rsidRPr="006B4F48" w:rsidRDefault="00856BF5" w:rsidP="0081217B">
            <w:pPr>
              <w:jc w:val="center"/>
            </w:pPr>
            <w:r w:rsidRPr="00713498">
              <w:rPr>
                <w:sz w:val="22"/>
                <w:szCs w:val="22"/>
              </w:rPr>
              <w:t>DEVAMSIZ</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856BF5" w:rsidRPr="006B4F48" w:rsidRDefault="00856BF5" w:rsidP="0081217B">
            <w:pPr>
              <w:jc w:val="center"/>
            </w:pPr>
            <w:r w:rsidRPr="00713498">
              <w:rPr>
                <w:sz w:val="22"/>
                <w:szCs w:val="22"/>
              </w:rPr>
              <w:t>DEVAMSIZ</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856BF5" w:rsidRPr="006B4F48" w:rsidRDefault="00856BF5" w:rsidP="0081217B">
            <w:pPr>
              <w:jc w:val="center"/>
            </w:pPr>
            <w:r w:rsidRPr="00713498">
              <w:rPr>
                <w:sz w:val="22"/>
                <w:szCs w:val="22"/>
              </w:rPr>
              <w:t>DEVAMSIZ</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Sınıf Rehber Öğretmenleri</w:t>
            </w:r>
          </w:p>
        </w:tc>
      </w:tr>
      <w:tr w:rsidR="00856BF5" w:rsidRPr="008761E4" w:rsidTr="0081217B">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rsidR="00856BF5" w:rsidRPr="008761E4" w:rsidRDefault="00856BF5" w:rsidP="0081217B">
            <w:pPr>
              <w:spacing w:line="0" w:lineRule="atLeast"/>
              <w:jc w:val="center"/>
              <w:rPr>
                <w:rFonts w:ascii="Comic Sans MS" w:hAnsi="Comic Sans MS"/>
                <w:b/>
                <w:bCs/>
                <w:sz w:val="14"/>
                <w:szCs w:val="14"/>
              </w:rPr>
            </w:pPr>
            <w:r w:rsidRPr="008761E4">
              <w:rPr>
                <w:rFonts w:ascii="Comic Sans MS" w:hAnsi="Comic Sans MS"/>
                <w:b/>
                <w:bCs/>
                <w:sz w:val="14"/>
                <w:szCs w:val="14"/>
              </w:rPr>
              <w:t>14</w:t>
            </w:r>
          </w:p>
        </w:tc>
        <w:tc>
          <w:tcPr>
            <w:tcW w:w="1861" w:type="dxa"/>
            <w:tcBorders>
              <w:top w:val="single" w:sz="8" w:space="0" w:color="auto"/>
              <w:left w:val="nil"/>
              <w:bottom w:val="single" w:sz="8" w:space="0" w:color="auto"/>
              <w:right w:val="single" w:sz="8" w:space="0" w:color="auto"/>
            </w:tcBorders>
            <w:shd w:val="clear" w:color="auto" w:fill="auto"/>
            <w:hideMark/>
          </w:tcPr>
          <w:p w:rsidR="00856BF5" w:rsidRDefault="00856BF5" w:rsidP="0081217B">
            <w:pPr>
              <w:rPr>
                <w:rFonts w:ascii="Palatino Linotype" w:hAnsi="Palatino Linotype"/>
                <w:sz w:val="18"/>
                <w:szCs w:val="18"/>
              </w:rPr>
            </w:pP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Pr>
                <w:rFonts w:ascii="Comic Sans MS" w:hAnsi="Comic Sans MS"/>
                <w:b/>
                <w:bCs/>
                <w:sz w:val="14"/>
                <w:szCs w:val="14"/>
              </w:rPr>
              <w:t xml:space="preserve">saygılı, </w:t>
            </w:r>
            <w:r w:rsidRPr="00AD469F">
              <w:rPr>
                <w:rFonts w:ascii="Comic Sans MS" w:hAnsi="Comic Sans MS"/>
                <w:b/>
                <w:bCs/>
                <w:sz w:val="14"/>
                <w:szCs w:val="14"/>
              </w:rPr>
              <w:t>Sessiz, sakindi</w:t>
            </w:r>
            <w:r>
              <w:rPr>
                <w:rFonts w:ascii="Comic Sans MS" w:hAnsi="Comic Sans MS"/>
                <w:b/>
                <w:bCs/>
                <w:sz w:val="14"/>
                <w:szCs w:val="14"/>
              </w:rPr>
              <w:t>r, gereksiz konuşmaz</w:t>
            </w:r>
            <w:r w:rsidRPr="00DD19BC">
              <w:rPr>
                <w:rFonts w:ascii="Comic Sans MS" w:hAnsi="Comic Sans MS"/>
                <w:b/>
                <w:bCs/>
                <w:sz w:val="14"/>
                <w:szCs w:val="14"/>
              </w:rPr>
              <w:t xml:space="preserve"> </w:t>
            </w:r>
            <w:r>
              <w:rPr>
                <w:rFonts w:ascii="Comic Sans MS" w:hAnsi="Comic Sans MS"/>
                <w:b/>
                <w:bCs/>
                <w:sz w:val="14"/>
                <w:szCs w:val="14"/>
              </w:rPr>
              <w:t>ders başarısı normaldir</w:t>
            </w:r>
            <w:r w:rsidRPr="00DD19BC">
              <w:rPr>
                <w:rFonts w:ascii="Comic Sans MS" w:hAnsi="Comic Sans MS"/>
                <w:b/>
                <w:bCs/>
                <w:sz w:val="14"/>
                <w:szCs w:val="14"/>
              </w:rPr>
              <w:t>.</w:t>
            </w:r>
          </w:p>
        </w:tc>
        <w:tc>
          <w:tcPr>
            <w:tcW w:w="1576" w:type="dxa"/>
            <w:tcBorders>
              <w:top w:val="single" w:sz="8" w:space="0" w:color="auto"/>
              <w:left w:val="nil"/>
              <w:bottom w:val="single" w:sz="8" w:space="0" w:color="auto"/>
              <w:right w:val="single" w:sz="8" w:space="0" w:color="auto"/>
            </w:tcBorders>
            <w:shd w:val="clear" w:color="auto" w:fill="auto"/>
            <w:hideMark/>
          </w:tcPr>
          <w:p w:rsidR="00856BF5" w:rsidRDefault="00856BF5" w:rsidP="0081217B">
            <w:r w:rsidRPr="00F542CA">
              <w:rPr>
                <w:rFonts w:ascii="Comic Sans MS" w:hAnsi="Comic Sans MS"/>
                <w:b/>
                <w:bCs/>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 xml:space="preserve">Şikâyeti Yoktur. </w:t>
            </w:r>
            <w:r>
              <w:rPr>
                <w:rFonts w:ascii="Comic Sans MS" w:hAnsi="Comic Sans MS"/>
                <w:b/>
                <w:bCs/>
                <w:sz w:val="14"/>
                <w:szCs w:val="14"/>
              </w:rPr>
              <w:t>Yaşıtlarına Göre Boyu biraz uzun ve boyuna göre kilosu iyi</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 xml:space="preserve">Arkadaşları ile ilişkileri iyi </w:t>
            </w:r>
          </w:p>
        </w:tc>
        <w:tc>
          <w:tcPr>
            <w:tcW w:w="1431"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Baş</w:t>
            </w:r>
            <w:r>
              <w:rPr>
                <w:rFonts w:ascii="Comic Sans MS" w:hAnsi="Comic Sans MS"/>
                <w:b/>
                <w:bCs/>
                <w:sz w:val="14"/>
                <w:szCs w:val="14"/>
              </w:rPr>
              <w:t>arı durumu genel olarak orta</w:t>
            </w:r>
            <w:r w:rsidRPr="008761E4">
              <w:rPr>
                <w:rFonts w:ascii="Comic Sans MS" w:hAnsi="Comic Sans MS"/>
                <w:b/>
                <w:bCs/>
                <w:sz w:val="14"/>
                <w:szCs w:val="14"/>
              </w:rPr>
              <w:t xml:space="preserve"> bir öğrenci</w:t>
            </w:r>
          </w:p>
        </w:tc>
        <w:tc>
          <w:tcPr>
            <w:tcW w:w="2048"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Pr>
                <w:rFonts w:ascii="Comic Sans MS" w:hAnsi="Comic Sans MS"/>
                <w:b/>
                <w:bCs/>
                <w:sz w:val="14"/>
                <w:szCs w:val="14"/>
              </w:rPr>
              <w:t>Daha çok çalışmalı, ç</w:t>
            </w:r>
            <w:r w:rsidRPr="008761E4">
              <w:rPr>
                <w:rFonts w:ascii="Comic Sans MS" w:hAnsi="Comic Sans MS"/>
                <w:b/>
                <w:bCs/>
                <w:sz w:val="14"/>
                <w:szCs w:val="14"/>
              </w:rPr>
              <w:t>alışmasının devamının sağlanması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hideMark/>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Sınıf Rehber Öğretmenleri</w:t>
            </w:r>
          </w:p>
        </w:tc>
      </w:tr>
      <w:tr w:rsidR="00856BF5" w:rsidRPr="008761E4" w:rsidTr="0081217B">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tcPr>
          <w:p w:rsidR="00856BF5" w:rsidRPr="008761E4" w:rsidRDefault="00856BF5" w:rsidP="0081217B">
            <w:pPr>
              <w:spacing w:line="0" w:lineRule="atLeast"/>
              <w:jc w:val="center"/>
              <w:rPr>
                <w:rFonts w:ascii="Comic Sans MS" w:hAnsi="Comic Sans MS"/>
                <w:b/>
                <w:bCs/>
                <w:sz w:val="14"/>
                <w:szCs w:val="14"/>
              </w:rPr>
            </w:pPr>
            <w:r>
              <w:rPr>
                <w:rFonts w:ascii="Comic Sans MS" w:hAnsi="Comic Sans MS"/>
                <w:b/>
                <w:bCs/>
                <w:sz w:val="14"/>
                <w:szCs w:val="14"/>
              </w:rPr>
              <w:t>15</w:t>
            </w:r>
          </w:p>
        </w:tc>
        <w:tc>
          <w:tcPr>
            <w:tcW w:w="1861" w:type="dxa"/>
            <w:tcBorders>
              <w:top w:val="single" w:sz="8" w:space="0" w:color="auto"/>
              <w:left w:val="nil"/>
              <w:bottom w:val="single" w:sz="8" w:space="0" w:color="auto"/>
              <w:right w:val="single" w:sz="8" w:space="0" w:color="auto"/>
            </w:tcBorders>
            <w:shd w:val="clear" w:color="auto" w:fill="auto"/>
          </w:tcPr>
          <w:p w:rsidR="00856BF5" w:rsidRDefault="00856BF5" w:rsidP="0081217B">
            <w:pPr>
              <w:rPr>
                <w:rFonts w:ascii="Palatino Linotype" w:hAnsi="Palatino Linotype"/>
                <w:sz w:val="18"/>
                <w:szCs w:val="18"/>
              </w:rPr>
            </w:pPr>
          </w:p>
        </w:tc>
        <w:tc>
          <w:tcPr>
            <w:tcW w:w="1860" w:type="dxa"/>
            <w:tcBorders>
              <w:top w:val="single" w:sz="8" w:space="0" w:color="auto"/>
              <w:left w:val="nil"/>
              <w:bottom w:val="single" w:sz="8" w:space="0" w:color="auto"/>
              <w:right w:val="single" w:sz="8" w:space="0" w:color="auto"/>
            </w:tcBorders>
            <w:shd w:val="clear" w:color="auto" w:fill="auto"/>
            <w:vAlign w:val="center"/>
          </w:tcPr>
          <w:p w:rsidR="00856BF5" w:rsidRPr="008761E4" w:rsidRDefault="00856BF5" w:rsidP="0081217B">
            <w:pPr>
              <w:spacing w:line="0" w:lineRule="atLeast"/>
              <w:rPr>
                <w:rFonts w:ascii="Comic Sans MS" w:hAnsi="Comic Sans MS"/>
                <w:b/>
                <w:bCs/>
                <w:sz w:val="14"/>
                <w:szCs w:val="14"/>
              </w:rPr>
            </w:pPr>
            <w:r>
              <w:rPr>
                <w:rFonts w:ascii="Comic Sans MS" w:hAnsi="Comic Sans MS"/>
                <w:b/>
                <w:bCs/>
                <w:sz w:val="14"/>
                <w:szCs w:val="14"/>
              </w:rPr>
              <w:t xml:space="preserve">aktif, </w:t>
            </w:r>
            <w:r w:rsidRPr="009C7975">
              <w:rPr>
                <w:rFonts w:ascii="Comic Sans MS" w:hAnsi="Comic Sans MS"/>
                <w:b/>
                <w:bCs/>
                <w:sz w:val="14"/>
                <w:szCs w:val="14"/>
              </w:rPr>
              <w:t>bazen gereksiz konuşur ve</w:t>
            </w:r>
            <w:r>
              <w:rPr>
                <w:rFonts w:ascii="Comic Sans MS" w:hAnsi="Comic Sans MS"/>
                <w:b/>
                <w:bCs/>
                <w:sz w:val="14"/>
                <w:szCs w:val="14"/>
              </w:rPr>
              <w:t xml:space="preserve"> ders başarısı iyi düzeydedir.</w:t>
            </w:r>
          </w:p>
        </w:tc>
        <w:tc>
          <w:tcPr>
            <w:tcW w:w="1576" w:type="dxa"/>
            <w:tcBorders>
              <w:top w:val="single" w:sz="8" w:space="0" w:color="auto"/>
              <w:left w:val="nil"/>
              <w:bottom w:val="single" w:sz="8" w:space="0" w:color="auto"/>
              <w:right w:val="single" w:sz="8" w:space="0" w:color="auto"/>
            </w:tcBorders>
            <w:shd w:val="clear" w:color="auto" w:fill="auto"/>
          </w:tcPr>
          <w:p w:rsidR="00856BF5" w:rsidRDefault="00856BF5" w:rsidP="0081217B">
            <w:r w:rsidRPr="00F542CA">
              <w:rPr>
                <w:rFonts w:ascii="Comic Sans MS" w:hAnsi="Comic Sans MS"/>
                <w:b/>
                <w:bCs/>
                <w:sz w:val="14"/>
                <w:szCs w:val="14"/>
              </w:rPr>
              <w:t>Beslenme Durumuna Dikkat eder sağlıklı</w:t>
            </w:r>
          </w:p>
        </w:tc>
        <w:tc>
          <w:tcPr>
            <w:tcW w:w="2147" w:type="dxa"/>
            <w:tcBorders>
              <w:top w:val="single" w:sz="8" w:space="0" w:color="auto"/>
              <w:left w:val="nil"/>
              <w:bottom w:val="single" w:sz="8" w:space="0" w:color="auto"/>
              <w:right w:val="single" w:sz="8" w:space="0" w:color="auto"/>
            </w:tcBorders>
            <w:shd w:val="clear" w:color="auto" w:fill="auto"/>
            <w:vAlign w:val="center"/>
          </w:tcPr>
          <w:p w:rsidR="00856BF5" w:rsidRPr="008761E4" w:rsidRDefault="00856BF5" w:rsidP="0081217B">
            <w:pPr>
              <w:spacing w:line="0" w:lineRule="atLeast"/>
              <w:rPr>
                <w:rFonts w:ascii="Comic Sans MS" w:hAnsi="Comic Sans MS"/>
                <w:b/>
                <w:bCs/>
                <w:sz w:val="14"/>
                <w:szCs w:val="14"/>
              </w:rPr>
            </w:pPr>
            <w:r>
              <w:rPr>
                <w:rFonts w:ascii="Comic Sans MS" w:hAnsi="Comic Sans MS"/>
                <w:b/>
                <w:bCs/>
                <w:sz w:val="14"/>
                <w:szCs w:val="14"/>
              </w:rPr>
              <w:t>Şikâyeti Yoktur. Yaşıtlarına Göre Boyu biraz uzun ve boyuna göre k</w:t>
            </w:r>
            <w:r w:rsidRPr="008761E4">
              <w:rPr>
                <w:rFonts w:ascii="Comic Sans MS" w:hAnsi="Comic Sans MS"/>
                <w:b/>
                <w:bCs/>
                <w:sz w:val="14"/>
                <w:szCs w:val="14"/>
              </w:rPr>
              <w:t>ilosu az</w:t>
            </w:r>
          </w:p>
        </w:tc>
        <w:tc>
          <w:tcPr>
            <w:tcW w:w="1429" w:type="dxa"/>
            <w:tcBorders>
              <w:top w:val="single" w:sz="8" w:space="0" w:color="auto"/>
              <w:left w:val="nil"/>
              <w:bottom w:val="single" w:sz="8" w:space="0" w:color="auto"/>
              <w:right w:val="single" w:sz="8" w:space="0" w:color="auto"/>
            </w:tcBorders>
            <w:shd w:val="clear" w:color="auto" w:fill="auto"/>
            <w:vAlign w:val="center"/>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 xml:space="preserve">Arkadaşları ile ilişkileri iyi </w:t>
            </w:r>
          </w:p>
        </w:tc>
        <w:tc>
          <w:tcPr>
            <w:tcW w:w="1431" w:type="dxa"/>
            <w:tcBorders>
              <w:top w:val="single" w:sz="8" w:space="0" w:color="auto"/>
              <w:left w:val="nil"/>
              <w:bottom w:val="single" w:sz="8" w:space="0" w:color="auto"/>
              <w:right w:val="single" w:sz="8" w:space="0" w:color="auto"/>
            </w:tcBorders>
            <w:shd w:val="clear" w:color="auto" w:fill="auto"/>
            <w:vAlign w:val="center"/>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Ekonomik durumu normaldir</w:t>
            </w:r>
          </w:p>
        </w:tc>
        <w:tc>
          <w:tcPr>
            <w:tcW w:w="2003" w:type="dxa"/>
            <w:tcBorders>
              <w:top w:val="single" w:sz="8" w:space="0" w:color="auto"/>
              <w:left w:val="nil"/>
              <w:bottom w:val="single" w:sz="8" w:space="0" w:color="auto"/>
              <w:right w:val="single" w:sz="8" w:space="0" w:color="auto"/>
            </w:tcBorders>
            <w:shd w:val="clear" w:color="auto" w:fill="auto"/>
            <w:vAlign w:val="center"/>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Baş</w:t>
            </w:r>
            <w:r>
              <w:rPr>
                <w:rFonts w:ascii="Comic Sans MS" w:hAnsi="Comic Sans MS"/>
                <w:b/>
                <w:bCs/>
                <w:sz w:val="14"/>
                <w:szCs w:val="14"/>
              </w:rPr>
              <w:t>arı durumu genel olarak yüksek</w:t>
            </w:r>
            <w:r w:rsidRPr="008761E4">
              <w:rPr>
                <w:rFonts w:ascii="Comic Sans MS" w:hAnsi="Comic Sans MS"/>
                <w:b/>
                <w:bCs/>
                <w:sz w:val="14"/>
                <w:szCs w:val="14"/>
              </w:rPr>
              <w:t xml:space="preserve"> bir öğrenci</w:t>
            </w:r>
          </w:p>
        </w:tc>
        <w:tc>
          <w:tcPr>
            <w:tcW w:w="2048" w:type="dxa"/>
            <w:tcBorders>
              <w:top w:val="single" w:sz="8" w:space="0" w:color="auto"/>
              <w:left w:val="nil"/>
              <w:bottom w:val="single" w:sz="8" w:space="0" w:color="auto"/>
              <w:right w:val="single" w:sz="8" w:space="0" w:color="auto"/>
            </w:tcBorders>
            <w:shd w:val="clear" w:color="auto" w:fill="auto"/>
            <w:vAlign w:val="center"/>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 xml:space="preserve">Kaliteli Çalışma Bol tekrar yapması soru çözmesi </w:t>
            </w:r>
            <w:r>
              <w:rPr>
                <w:rFonts w:ascii="Comic Sans MS" w:hAnsi="Comic Sans MS"/>
                <w:b/>
                <w:bCs/>
                <w:sz w:val="14"/>
                <w:szCs w:val="14"/>
              </w:rPr>
              <w:t xml:space="preserve">başarısının </w:t>
            </w:r>
            <w:r w:rsidRPr="008761E4">
              <w:rPr>
                <w:rFonts w:ascii="Comic Sans MS" w:hAnsi="Comic Sans MS"/>
                <w:b/>
                <w:bCs/>
                <w:sz w:val="14"/>
                <w:szCs w:val="14"/>
              </w:rPr>
              <w:t>devamı için görüşülmesi</w:t>
            </w:r>
          </w:p>
        </w:tc>
        <w:tc>
          <w:tcPr>
            <w:tcW w:w="1050" w:type="dxa"/>
            <w:tcBorders>
              <w:top w:val="single" w:sz="8" w:space="0" w:color="auto"/>
              <w:left w:val="nil"/>
              <w:bottom w:val="single" w:sz="8" w:space="0" w:color="auto"/>
              <w:right w:val="single" w:sz="8" w:space="0" w:color="auto"/>
            </w:tcBorders>
            <w:shd w:val="clear" w:color="auto" w:fill="auto"/>
            <w:vAlign w:val="center"/>
          </w:tcPr>
          <w:p w:rsidR="00856BF5" w:rsidRPr="008761E4" w:rsidRDefault="00856BF5" w:rsidP="0081217B">
            <w:pPr>
              <w:spacing w:line="0" w:lineRule="atLeast"/>
              <w:rPr>
                <w:rFonts w:ascii="Comic Sans MS" w:hAnsi="Comic Sans MS"/>
                <w:b/>
                <w:bCs/>
                <w:sz w:val="14"/>
                <w:szCs w:val="14"/>
              </w:rPr>
            </w:pPr>
            <w:r w:rsidRPr="008761E4">
              <w:rPr>
                <w:rFonts w:ascii="Comic Sans MS" w:hAnsi="Comic Sans MS"/>
                <w:b/>
                <w:bCs/>
                <w:sz w:val="14"/>
                <w:szCs w:val="14"/>
              </w:rPr>
              <w:t>Sınıf Rehber Öğretmenleri</w:t>
            </w:r>
          </w:p>
        </w:tc>
      </w:tr>
      <w:tr w:rsidR="00856BF5" w:rsidRPr="008761E4" w:rsidTr="0081217B">
        <w:trPr>
          <w:cantSplit/>
          <w:trHeight w:val="86"/>
          <w:jc w:val="center"/>
        </w:trPr>
        <w:tc>
          <w:tcPr>
            <w:tcW w:w="301" w:type="dxa"/>
            <w:tcBorders>
              <w:top w:val="single" w:sz="8" w:space="0" w:color="auto"/>
              <w:left w:val="single" w:sz="8" w:space="0" w:color="auto"/>
              <w:bottom w:val="single" w:sz="8" w:space="0" w:color="auto"/>
              <w:right w:val="single" w:sz="8" w:space="0" w:color="auto"/>
            </w:tcBorders>
            <w:shd w:val="clear" w:color="auto" w:fill="auto"/>
            <w:textDirection w:val="btLr"/>
            <w:vAlign w:val="center"/>
          </w:tcPr>
          <w:p w:rsidR="00856BF5" w:rsidRPr="008761E4" w:rsidRDefault="00856BF5" w:rsidP="0081217B">
            <w:pPr>
              <w:spacing w:line="0" w:lineRule="atLeast"/>
              <w:jc w:val="center"/>
              <w:rPr>
                <w:rFonts w:ascii="Comic Sans MS" w:hAnsi="Comic Sans MS"/>
                <w:b/>
                <w:bCs/>
                <w:sz w:val="14"/>
                <w:szCs w:val="14"/>
              </w:rPr>
            </w:pPr>
          </w:p>
        </w:tc>
        <w:tc>
          <w:tcPr>
            <w:tcW w:w="1861" w:type="dxa"/>
            <w:tcBorders>
              <w:top w:val="single" w:sz="8" w:space="0" w:color="auto"/>
              <w:left w:val="nil"/>
              <w:bottom w:val="single" w:sz="8" w:space="0" w:color="auto"/>
              <w:right w:val="single" w:sz="8" w:space="0" w:color="auto"/>
            </w:tcBorders>
            <w:shd w:val="clear" w:color="auto" w:fill="auto"/>
          </w:tcPr>
          <w:p w:rsidR="00856BF5" w:rsidRDefault="00856BF5" w:rsidP="0081217B">
            <w:pPr>
              <w:rPr>
                <w:rFonts w:ascii="Palatino Linotype" w:hAnsi="Palatino Linotype"/>
                <w:sz w:val="18"/>
                <w:szCs w:val="18"/>
              </w:rPr>
            </w:pPr>
          </w:p>
        </w:tc>
        <w:tc>
          <w:tcPr>
            <w:tcW w:w="1860" w:type="dxa"/>
            <w:tcBorders>
              <w:top w:val="single" w:sz="8" w:space="0" w:color="auto"/>
              <w:left w:val="nil"/>
              <w:bottom w:val="single" w:sz="8" w:space="0" w:color="auto"/>
              <w:right w:val="single" w:sz="8" w:space="0" w:color="auto"/>
            </w:tcBorders>
            <w:shd w:val="clear" w:color="auto" w:fill="auto"/>
            <w:vAlign w:val="center"/>
          </w:tcPr>
          <w:p w:rsidR="00856BF5" w:rsidRPr="008761E4" w:rsidRDefault="00856BF5" w:rsidP="0081217B">
            <w:pPr>
              <w:spacing w:line="0" w:lineRule="atLeast"/>
              <w:rPr>
                <w:rFonts w:ascii="Comic Sans MS" w:hAnsi="Comic Sans MS"/>
                <w:b/>
                <w:bCs/>
                <w:sz w:val="14"/>
                <w:szCs w:val="14"/>
              </w:rPr>
            </w:pPr>
          </w:p>
        </w:tc>
        <w:tc>
          <w:tcPr>
            <w:tcW w:w="1576" w:type="dxa"/>
            <w:tcBorders>
              <w:top w:val="single" w:sz="8" w:space="0" w:color="auto"/>
              <w:left w:val="nil"/>
              <w:bottom w:val="single" w:sz="8" w:space="0" w:color="auto"/>
              <w:right w:val="single" w:sz="8" w:space="0" w:color="auto"/>
            </w:tcBorders>
            <w:shd w:val="clear" w:color="auto" w:fill="auto"/>
          </w:tcPr>
          <w:p w:rsidR="00856BF5" w:rsidRPr="00F542CA" w:rsidRDefault="00856BF5" w:rsidP="0081217B">
            <w:pPr>
              <w:rPr>
                <w:rFonts w:ascii="Comic Sans MS" w:hAnsi="Comic Sans MS"/>
                <w:b/>
                <w:bCs/>
                <w:sz w:val="14"/>
                <w:szCs w:val="14"/>
              </w:rPr>
            </w:pPr>
          </w:p>
        </w:tc>
        <w:tc>
          <w:tcPr>
            <w:tcW w:w="2147" w:type="dxa"/>
            <w:tcBorders>
              <w:top w:val="single" w:sz="8" w:space="0" w:color="auto"/>
              <w:left w:val="nil"/>
              <w:bottom w:val="single" w:sz="8" w:space="0" w:color="auto"/>
              <w:right w:val="single" w:sz="8" w:space="0" w:color="auto"/>
            </w:tcBorders>
            <w:shd w:val="clear" w:color="auto" w:fill="auto"/>
            <w:vAlign w:val="center"/>
          </w:tcPr>
          <w:p w:rsidR="00856BF5" w:rsidRPr="008761E4" w:rsidRDefault="00856BF5" w:rsidP="0081217B">
            <w:pPr>
              <w:spacing w:line="0" w:lineRule="atLeast"/>
              <w:rPr>
                <w:rFonts w:ascii="Comic Sans MS" w:hAnsi="Comic Sans MS"/>
                <w:b/>
                <w:bCs/>
                <w:sz w:val="14"/>
                <w:szCs w:val="14"/>
              </w:rPr>
            </w:pPr>
          </w:p>
        </w:tc>
        <w:tc>
          <w:tcPr>
            <w:tcW w:w="1429" w:type="dxa"/>
            <w:tcBorders>
              <w:top w:val="single" w:sz="8" w:space="0" w:color="auto"/>
              <w:left w:val="nil"/>
              <w:bottom w:val="single" w:sz="8" w:space="0" w:color="auto"/>
              <w:right w:val="single" w:sz="8" w:space="0" w:color="auto"/>
            </w:tcBorders>
            <w:shd w:val="clear" w:color="auto" w:fill="auto"/>
            <w:vAlign w:val="center"/>
          </w:tcPr>
          <w:p w:rsidR="00856BF5" w:rsidRPr="008761E4" w:rsidRDefault="00856BF5" w:rsidP="0081217B">
            <w:pPr>
              <w:spacing w:line="0" w:lineRule="atLeast"/>
              <w:rPr>
                <w:rFonts w:ascii="Comic Sans MS" w:hAnsi="Comic Sans MS"/>
                <w:b/>
                <w:bCs/>
                <w:sz w:val="14"/>
                <w:szCs w:val="14"/>
              </w:rPr>
            </w:pPr>
          </w:p>
        </w:tc>
        <w:tc>
          <w:tcPr>
            <w:tcW w:w="1431" w:type="dxa"/>
            <w:tcBorders>
              <w:top w:val="single" w:sz="8" w:space="0" w:color="auto"/>
              <w:left w:val="nil"/>
              <w:bottom w:val="single" w:sz="8" w:space="0" w:color="auto"/>
              <w:right w:val="single" w:sz="8" w:space="0" w:color="auto"/>
            </w:tcBorders>
            <w:shd w:val="clear" w:color="auto" w:fill="auto"/>
            <w:vAlign w:val="center"/>
          </w:tcPr>
          <w:p w:rsidR="00856BF5" w:rsidRPr="008761E4" w:rsidRDefault="00856BF5" w:rsidP="0081217B">
            <w:pPr>
              <w:spacing w:line="0" w:lineRule="atLeast"/>
              <w:rPr>
                <w:rFonts w:ascii="Comic Sans MS" w:hAnsi="Comic Sans MS"/>
                <w:b/>
                <w:bCs/>
                <w:sz w:val="14"/>
                <w:szCs w:val="14"/>
              </w:rPr>
            </w:pPr>
          </w:p>
        </w:tc>
        <w:tc>
          <w:tcPr>
            <w:tcW w:w="2003" w:type="dxa"/>
            <w:tcBorders>
              <w:top w:val="single" w:sz="8" w:space="0" w:color="auto"/>
              <w:left w:val="nil"/>
              <w:bottom w:val="single" w:sz="8" w:space="0" w:color="auto"/>
              <w:right w:val="single" w:sz="8" w:space="0" w:color="auto"/>
            </w:tcBorders>
            <w:shd w:val="clear" w:color="auto" w:fill="auto"/>
            <w:vAlign w:val="center"/>
          </w:tcPr>
          <w:p w:rsidR="00856BF5" w:rsidRPr="008761E4" w:rsidRDefault="00856BF5" w:rsidP="0081217B">
            <w:pPr>
              <w:spacing w:line="0" w:lineRule="atLeast"/>
              <w:rPr>
                <w:rFonts w:ascii="Comic Sans MS" w:hAnsi="Comic Sans MS"/>
                <w:b/>
                <w:bCs/>
                <w:sz w:val="14"/>
                <w:szCs w:val="14"/>
              </w:rPr>
            </w:pPr>
          </w:p>
        </w:tc>
        <w:tc>
          <w:tcPr>
            <w:tcW w:w="2048" w:type="dxa"/>
            <w:tcBorders>
              <w:top w:val="single" w:sz="8" w:space="0" w:color="auto"/>
              <w:left w:val="nil"/>
              <w:bottom w:val="single" w:sz="8" w:space="0" w:color="auto"/>
              <w:right w:val="single" w:sz="8" w:space="0" w:color="auto"/>
            </w:tcBorders>
            <w:shd w:val="clear" w:color="auto" w:fill="auto"/>
            <w:vAlign w:val="center"/>
          </w:tcPr>
          <w:p w:rsidR="00856BF5" w:rsidRPr="008761E4" w:rsidRDefault="00856BF5" w:rsidP="0081217B">
            <w:pPr>
              <w:spacing w:line="0" w:lineRule="atLeast"/>
              <w:rPr>
                <w:rFonts w:ascii="Comic Sans MS" w:hAnsi="Comic Sans MS"/>
                <w:b/>
                <w:bCs/>
                <w:sz w:val="14"/>
                <w:szCs w:val="14"/>
              </w:rPr>
            </w:pPr>
          </w:p>
        </w:tc>
        <w:tc>
          <w:tcPr>
            <w:tcW w:w="1050" w:type="dxa"/>
            <w:tcBorders>
              <w:top w:val="single" w:sz="8" w:space="0" w:color="auto"/>
              <w:left w:val="nil"/>
              <w:bottom w:val="single" w:sz="8" w:space="0" w:color="auto"/>
              <w:right w:val="single" w:sz="8" w:space="0" w:color="auto"/>
            </w:tcBorders>
            <w:shd w:val="clear" w:color="auto" w:fill="auto"/>
            <w:vAlign w:val="center"/>
          </w:tcPr>
          <w:p w:rsidR="00856BF5" w:rsidRPr="008761E4" w:rsidRDefault="00856BF5" w:rsidP="0081217B">
            <w:pPr>
              <w:spacing w:line="0" w:lineRule="atLeast"/>
              <w:rPr>
                <w:rFonts w:ascii="Comic Sans MS" w:hAnsi="Comic Sans MS"/>
                <w:b/>
                <w:bCs/>
                <w:sz w:val="14"/>
                <w:szCs w:val="14"/>
              </w:rPr>
            </w:pPr>
          </w:p>
        </w:tc>
      </w:tr>
    </w:tbl>
    <w:p w:rsidR="00856BF5" w:rsidRDefault="00856BF5" w:rsidP="00856BF5">
      <w:pPr>
        <w:spacing w:line="0" w:lineRule="atLeast"/>
        <w:jc w:val="center"/>
        <w:rPr>
          <w:rFonts w:ascii="Comic Sans MS" w:hAnsi="Comic Sans MS"/>
          <w:b/>
          <w:bCs/>
          <w:sz w:val="18"/>
          <w:szCs w:val="18"/>
          <w:u w:val="single"/>
        </w:rPr>
      </w:pPr>
    </w:p>
    <w:p w:rsidR="00856BF5" w:rsidRDefault="00856BF5" w:rsidP="00856BF5">
      <w:pPr>
        <w:spacing w:line="0" w:lineRule="atLeast"/>
        <w:jc w:val="center"/>
        <w:rPr>
          <w:rFonts w:ascii="Comic Sans MS" w:hAnsi="Comic Sans MS"/>
          <w:b/>
          <w:bCs/>
          <w:sz w:val="18"/>
          <w:szCs w:val="18"/>
          <w:u w:val="single"/>
        </w:rPr>
      </w:pPr>
    </w:p>
    <w:p w:rsidR="00FD1498" w:rsidRPr="00D0558D" w:rsidRDefault="00FD1498" w:rsidP="00FD1498">
      <w:r w:rsidRPr="00D0558D">
        <w:t xml:space="preserve">Öğrencilerin kişilik, beslenme, sağlık ve sosyal ilişkilerinin </w:t>
      </w:r>
      <w:r>
        <w:t>görüşülüp ekli listeye işlendi.</w:t>
      </w:r>
    </w:p>
    <w:p w:rsidR="00856BF5" w:rsidRDefault="00856BF5" w:rsidP="00856BF5">
      <w:pPr>
        <w:spacing w:line="0" w:lineRule="atLeast"/>
        <w:jc w:val="center"/>
        <w:rPr>
          <w:rFonts w:ascii="Comic Sans MS" w:hAnsi="Comic Sans MS"/>
          <w:b/>
          <w:bCs/>
          <w:sz w:val="18"/>
          <w:szCs w:val="18"/>
          <w:u w:val="single"/>
        </w:rPr>
      </w:pPr>
    </w:p>
    <w:p w:rsidR="00856BF5" w:rsidRPr="00624DE8" w:rsidRDefault="00856BF5" w:rsidP="00856BF5">
      <w:pPr>
        <w:spacing w:line="0" w:lineRule="atLeast"/>
        <w:rPr>
          <w:rFonts w:ascii="Comic Sans MS" w:hAnsi="Comic Sans MS"/>
          <w:b/>
          <w:bCs/>
          <w:sz w:val="18"/>
          <w:szCs w:val="18"/>
          <w:u w:val="single"/>
        </w:rPr>
        <w:sectPr w:rsidR="00856BF5" w:rsidRPr="00624DE8" w:rsidSect="0081217B">
          <w:pgSz w:w="16838" w:h="11906" w:orient="landscape"/>
          <w:pgMar w:top="992" w:right="720" w:bottom="720" w:left="720" w:header="709" w:footer="709" w:gutter="0"/>
          <w:cols w:space="708"/>
          <w:docGrid w:linePitch="360"/>
        </w:sectPr>
      </w:pPr>
    </w:p>
    <w:p w:rsidR="00856BF5" w:rsidRPr="00F1308D" w:rsidRDefault="00856BF5" w:rsidP="00856BF5">
      <w:pPr>
        <w:tabs>
          <w:tab w:val="left" w:pos="2520"/>
        </w:tabs>
        <w:spacing w:line="0" w:lineRule="atLeast"/>
        <w:rPr>
          <w:rFonts w:ascii="Comic Sans MS" w:hAnsi="Comic Sans MS"/>
          <w:sz w:val="20"/>
          <w:szCs w:val="20"/>
        </w:rPr>
      </w:pPr>
    </w:p>
    <w:p w:rsidR="007E7E9A" w:rsidRPr="00D0558D" w:rsidRDefault="007E7E9A" w:rsidP="007E7E9A">
      <w:r w:rsidRPr="007E7E9A">
        <w:rPr>
          <w:b/>
        </w:rPr>
        <w:t xml:space="preserve"> </w:t>
      </w:r>
    </w:p>
    <w:p w:rsidR="00146E97" w:rsidRPr="007E7E9A" w:rsidRDefault="00146E97" w:rsidP="00146E97">
      <w:pPr>
        <w:spacing w:line="276" w:lineRule="auto"/>
        <w:jc w:val="both"/>
      </w:pPr>
    </w:p>
    <w:p w:rsidR="00B864E3" w:rsidRDefault="00B864E3" w:rsidP="00146E97">
      <w:pPr>
        <w:spacing w:line="276" w:lineRule="auto"/>
        <w:jc w:val="both"/>
      </w:pPr>
    </w:p>
    <w:p w:rsidR="00B864E3" w:rsidRDefault="00DB0555" w:rsidP="00146E97">
      <w:pPr>
        <w:spacing w:line="276" w:lineRule="auto"/>
        <w:jc w:val="both"/>
      </w:pPr>
      <w:r w:rsidRPr="00B864E3">
        <w:rPr>
          <w:b/>
        </w:rPr>
        <w:t xml:space="preserve">MADDE </w:t>
      </w:r>
      <w:r w:rsidR="008626E9">
        <w:rPr>
          <w:b/>
        </w:rPr>
        <w:t>10</w:t>
      </w:r>
      <w:r w:rsidRPr="00B864E3">
        <w:rPr>
          <w:b/>
        </w:rPr>
        <w:t>:</w:t>
      </w:r>
      <w:r w:rsidR="00B864E3">
        <w:t>Öğrenci velileriyle ilişkiler.</w:t>
      </w:r>
    </w:p>
    <w:p w:rsidR="00B864E3" w:rsidRPr="00B864E3" w:rsidRDefault="00B864E3" w:rsidP="00146E97">
      <w:pPr>
        <w:spacing w:line="276" w:lineRule="auto"/>
        <w:jc w:val="both"/>
      </w:pPr>
    </w:p>
    <w:p w:rsidR="00B864E3" w:rsidRPr="00B864E3" w:rsidRDefault="000E37CB" w:rsidP="00B864E3">
      <w:pPr>
        <w:spacing w:line="276" w:lineRule="auto"/>
        <w:jc w:val="both"/>
      </w:pPr>
      <w:r>
        <w:t>Yıl içerinde v</w:t>
      </w:r>
      <w:r w:rsidR="001C19C8">
        <w:t xml:space="preserve">elilerimiz ile </w:t>
      </w:r>
      <w:r w:rsidR="00604AD1">
        <w:t>yüz yüze</w:t>
      </w:r>
      <w:r w:rsidR="001C19C8">
        <w:t>, telefon ile ve</w:t>
      </w:r>
      <w:r w:rsidR="00604AD1">
        <w:t xml:space="preserve"> sınıf</w:t>
      </w:r>
      <w:r w:rsidR="005B307A">
        <w:t xml:space="preserve"> Whatsap</w:t>
      </w:r>
      <w:r w:rsidR="00DF0C4F">
        <w:t>p grubundan gerekli bilgilendirme ve uyarıların Velilere iletildiği vurgulandı.</w:t>
      </w:r>
      <w:r w:rsidR="00604AD1">
        <w:t xml:space="preserve"> İletişimde herhangi bir aksaklık veya sorunla karşılaşılmadığı ders öğretmenleri tarafından tek</w:t>
      </w:r>
      <w:r w:rsidR="0081217B">
        <w:t xml:space="preserve"> </w:t>
      </w:r>
      <w:r w:rsidR="00604AD1">
        <w:t>tek dile getirildi.</w:t>
      </w:r>
    </w:p>
    <w:p w:rsidR="00B864E3" w:rsidRDefault="00B864E3" w:rsidP="00146E97">
      <w:pPr>
        <w:spacing w:line="276" w:lineRule="auto"/>
        <w:jc w:val="both"/>
      </w:pPr>
    </w:p>
    <w:p w:rsidR="007E7E9A" w:rsidRPr="007E7E9A" w:rsidRDefault="007E7E9A" w:rsidP="00146E97">
      <w:pPr>
        <w:spacing w:line="276" w:lineRule="auto"/>
        <w:jc w:val="both"/>
      </w:pPr>
      <w:r w:rsidRPr="00F346C5">
        <w:rPr>
          <w:b/>
          <w:bCs/>
        </w:rPr>
        <w:t>MADDE</w:t>
      </w:r>
      <w:r w:rsidR="008626E9">
        <w:rPr>
          <w:b/>
          <w:bCs/>
        </w:rPr>
        <w:t xml:space="preserve"> 11</w:t>
      </w:r>
      <w:r>
        <w:rPr>
          <w:b/>
          <w:bCs/>
        </w:rPr>
        <w:t xml:space="preserve"> :</w:t>
      </w:r>
      <w:r w:rsidRPr="007E7E9A">
        <w:t>İş sağlığı ve güvenliği tedbirleri doğrultusunda eğitim ve öğretim faaliyetlerinin planlanması,</w:t>
      </w:r>
    </w:p>
    <w:p w:rsidR="007E7E9A" w:rsidRDefault="007E7E9A" w:rsidP="00146E97">
      <w:pPr>
        <w:spacing w:line="276" w:lineRule="auto"/>
        <w:jc w:val="both"/>
      </w:pPr>
      <w:r w:rsidRPr="00D0558D">
        <w:t xml:space="preserve">Gerek ders esnasında, gerek okul içinde, gerekse nöbetlerde, öğrencilerin ve öğretmenlerin herhangi bir kazayla ve olumsuzlukla karşılaşmaması için gerekli iş sağlığı ve iş güvenliği tedbirlerinin alınması gerektiği ifade edildi. Bu konuda okul idaresi, nöbetçi öğretmen ve hizmetli ile işbirliği </w:t>
      </w:r>
      <w:r w:rsidR="00F37D30" w:rsidRPr="00D0558D">
        <w:t>yapılmasının yararlı</w:t>
      </w:r>
      <w:r w:rsidRPr="00D0558D">
        <w:t xml:space="preserve"> olacağı </w:t>
      </w:r>
      <w:r>
        <w:t>belirtt</w:t>
      </w:r>
      <w:r w:rsidRPr="00D0558D">
        <w:t>i.</w:t>
      </w:r>
    </w:p>
    <w:p w:rsidR="007E7E9A" w:rsidRDefault="00604AD1" w:rsidP="00146E97">
      <w:pPr>
        <w:spacing w:line="276" w:lineRule="auto"/>
        <w:jc w:val="both"/>
      </w:pPr>
      <w:r>
        <w:t>Yıl içerisinde herhangi ciddi bir kaza veya yaralanma olmadığı ders öğretmenleri tarafından dile getirildi. Sınıf içinde bulunan kütüphane dolabının da duvara sabitlendiği sınıf öğretmeni tarafından dile getirildi.</w:t>
      </w:r>
    </w:p>
    <w:p w:rsidR="006330F5" w:rsidRPr="007E7E9A" w:rsidRDefault="006330F5" w:rsidP="00146E97">
      <w:pPr>
        <w:spacing w:line="276" w:lineRule="auto"/>
        <w:jc w:val="both"/>
      </w:pPr>
    </w:p>
    <w:p w:rsidR="00B40436" w:rsidRDefault="00B864E3" w:rsidP="00B864E3">
      <w:r w:rsidRPr="00B864E3">
        <w:rPr>
          <w:b/>
        </w:rPr>
        <w:t xml:space="preserve">MADDE </w:t>
      </w:r>
      <w:r w:rsidR="00F37D30">
        <w:rPr>
          <w:b/>
        </w:rPr>
        <w:t>1</w:t>
      </w:r>
      <w:r w:rsidR="008626E9">
        <w:rPr>
          <w:b/>
        </w:rPr>
        <w:t>2</w:t>
      </w:r>
      <w:r w:rsidR="00586643">
        <w:rPr>
          <w:b/>
        </w:rPr>
        <w:t xml:space="preserve"> </w:t>
      </w:r>
      <w:r w:rsidR="00F37D30">
        <w:t>: Dilek</w:t>
      </w:r>
      <w:r>
        <w:t xml:space="preserve"> ve temenniler.</w:t>
      </w:r>
    </w:p>
    <w:p w:rsidR="006330F5" w:rsidRDefault="006330F5" w:rsidP="00B864E3"/>
    <w:p w:rsidR="00B40436" w:rsidRDefault="00D2759D" w:rsidP="00B864E3">
      <w:r>
        <w:t>Toplantı iyi dilek ve temennilerle sona erdi.</w:t>
      </w:r>
    </w:p>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p w:rsidR="0081217B" w:rsidRDefault="0081217B" w:rsidP="00B864E3"/>
    <w:tbl>
      <w:tblPr>
        <w:tblpPr w:leftFromText="141" w:rightFromText="141" w:vertAnchor="text" w:horzAnchor="margin" w:tblpY="166"/>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1"/>
        <w:gridCol w:w="3087"/>
        <w:gridCol w:w="3782"/>
        <w:gridCol w:w="1337"/>
      </w:tblGrid>
      <w:tr w:rsidR="0081217B" w:rsidRPr="00F1308D" w:rsidTr="0081217B">
        <w:trPr>
          <w:trHeight w:val="220"/>
        </w:trPr>
        <w:tc>
          <w:tcPr>
            <w:tcW w:w="9067" w:type="dxa"/>
            <w:gridSpan w:val="4"/>
          </w:tcPr>
          <w:p w:rsidR="0081217B" w:rsidRPr="00F1308D" w:rsidRDefault="0081217B" w:rsidP="0081217B">
            <w:pPr>
              <w:tabs>
                <w:tab w:val="left" w:pos="1980"/>
              </w:tabs>
              <w:spacing w:line="0" w:lineRule="atLeast"/>
              <w:ind w:left="284"/>
              <w:rPr>
                <w:rFonts w:ascii="Comic Sans MS" w:hAnsi="Comic Sans MS"/>
                <w:b/>
                <w:sz w:val="18"/>
                <w:szCs w:val="18"/>
              </w:rPr>
            </w:pPr>
            <w:r>
              <w:rPr>
                <w:rFonts w:ascii="Comic Sans MS" w:hAnsi="Comic Sans MS"/>
                <w:b/>
                <w:sz w:val="18"/>
                <w:szCs w:val="18"/>
              </w:rPr>
              <w:t xml:space="preserve">Toplantıya Katılan Öğretmenlerin </w:t>
            </w:r>
            <w:r w:rsidRPr="00D04D84">
              <w:rPr>
                <w:rFonts w:ascii="Comic Sans MS" w:hAnsi="Comic Sans MS"/>
                <w:b/>
                <w:sz w:val="18"/>
                <w:szCs w:val="18"/>
              </w:rPr>
              <w:t xml:space="preserve"> </w:t>
            </w:r>
            <w:r>
              <w:rPr>
                <w:rFonts w:ascii="Comic Sans MS" w:hAnsi="Comic Sans MS"/>
                <w:b/>
                <w:sz w:val="18"/>
                <w:szCs w:val="18"/>
              </w:rPr>
              <w:t>İmza</w:t>
            </w:r>
            <w:r w:rsidRPr="00D04D84">
              <w:rPr>
                <w:rFonts w:ascii="Comic Sans MS" w:hAnsi="Comic Sans MS"/>
                <w:b/>
                <w:sz w:val="18"/>
                <w:szCs w:val="18"/>
              </w:rPr>
              <w:t xml:space="preserve"> S</w:t>
            </w:r>
            <w:r>
              <w:rPr>
                <w:rFonts w:ascii="Comic Sans MS" w:hAnsi="Comic Sans MS"/>
                <w:b/>
                <w:sz w:val="18"/>
                <w:szCs w:val="18"/>
              </w:rPr>
              <w:t>irküsü</w:t>
            </w:r>
          </w:p>
        </w:tc>
      </w:tr>
      <w:tr w:rsidR="0081217B" w:rsidRPr="00F1308D" w:rsidTr="0081217B">
        <w:tblPrEx>
          <w:tblCellMar>
            <w:left w:w="108" w:type="dxa"/>
            <w:right w:w="108" w:type="dxa"/>
          </w:tblCellMar>
          <w:tblLook w:val="01E0" w:firstRow="1" w:lastRow="1" w:firstColumn="1" w:lastColumn="1" w:noHBand="0" w:noVBand="0"/>
        </w:tblPrEx>
        <w:trPr>
          <w:trHeight w:val="183"/>
        </w:trPr>
        <w:tc>
          <w:tcPr>
            <w:tcW w:w="769" w:type="dxa"/>
          </w:tcPr>
          <w:p w:rsidR="0081217B" w:rsidRPr="00F1308D" w:rsidRDefault="0081217B" w:rsidP="0081217B">
            <w:pPr>
              <w:tabs>
                <w:tab w:val="left" w:pos="1980"/>
              </w:tabs>
              <w:spacing w:line="0" w:lineRule="atLeast"/>
              <w:ind w:left="284"/>
              <w:rPr>
                <w:rFonts w:ascii="Comic Sans MS" w:hAnsi="Comic Sans MS"/>
                <w:sz w:val="18"/>
                <w:szCs w:val="18"/>
              </w:rPr>
            </w:pPr>
            <w:r w:rsidRPr="00F1308D">
              <w:rPr>
                <w:rFonts w:ascii="Comic Sans MS" w:hAnsi="Comic Sans MS"/>
                <w:sz w:val="18"/>
                <w:szCs w:val="18"/>
              </w:rPr>
              <w:t>S</w:t>
            </w:r>
            <w:r w:rsidR="003848CF">
              <w:rPr>
                <w:rFonts w:ascii="Comic Sans MS" w:hAnsi="Comic Sans MS"/>
                <w:sz w:val="18"/>
                <w:szCs w:val="18"/>
              </w:rPr>
              <w:t>/</w:t>
            </w:r>
            <w:r w:rsidRPr="00F1308D">
              <w:rPr>
                <w:rFonts w:ascii="Comic Sans MS" w:hAnsi="Comic Sans MS"/>
                <w:sz w:val="18"/>
                <w:szCs w:val="18"/>
              </w:rPr>
              <w:t>N</w:t>
            </w:r>
          </w:p>
        </w:tc>
        <w:tc>
          <w:tcPr>
            <w:tcW w:w="3129" w:type="dxa"/>
            <w:vAlign w:val="center"/>
          </w:tcPr>
          <w:p w:rsidR="0081217B" w:rsidRPr="00F1308D" w:rsidRDefault="0081217B" w:rsidP="0081217B">
            <w:pPr>
              <w:spacing w:line="0" w:lineRule="atLeast"/>
              <w:ind w:left="284"/>
              <w:rPr>
                <w:rFonts w:ascii="Comic Sans MS" w:hAnsi="Comic Sans MS"/>
                <w:b/>
                <w:sz w:val="18"/>
                <w:szCs w:val="18"/>
              </w:rPr>
            </w:pPr>
            <w:r w:rsidRPr="00F1308D">
              <w:rPr>
                <w:rFonts w:ascii="Comic Sans MS" w:hAnsi="Comic Sans MS"/>
                <w:b/>
                <w:sz w:val="18"/>
                <w:szCs w:val="18"/>
              </w:rPr>
              <w:t>Adı soyadı</w:t>
            </w:r>
          </w:p>
        </w:tc>
        <w:tc>
          <w:tcPr>
            <w:tcW w:w="3827" w:type="dxa"/>
            <w:vAlign w:val="center"/>
          </w:tcPr>
          <w:p w:rsidR="0081217B" w:rsidRPr="00F1308D" w:rsidRDefault="0081217B" w:rsidP="0081217B">
            <w:pPr>
              <w:spacing w:line="0" w:lineRule="atLeast"/>
              <w:ind w:left="284"/>
              <w:rPr>
                <w:rFonts w:ascii="Comic Sans MS" w:hAnsi="Comic Sans MS"/>
                <w:b/>
                <w:sz w:val="18"/>
                <w:szCs w:val="18"/>
              </w:rPr>
            </w:pPr>
            <w:r w:rsidRPr="00F1308D">
              <w:rPr>
                <w:rFonts w:ascii="Comic Sans MS" w:hAnsi="Comic Sans MS"/>
                <w:b/>
                <w:sz w:val="18"/>
                <w:szCs w:val="18"/>
              </w:rPr>
              <w:t>Branşı</w:t>
            </w:r>
          </w:p>
        </w:tc>
        <w:tc>
          <w:tcPr>
            <w:tcW w:w="1342" w:type="dxa"/>
            <w:vAlign w:val="center"/>
          </w:tcPr>
          <w:p w:rsidR="0081217B" w:rsidRPr="00F1308D" w:rsidRDefault="0081217B" w:rsidP="0081217B">
            <w:pPr>
              <w:spacing w:line="0" w:lineRule="atLeast"/>
              <w:ind w:left="284"/>
              <w:rPr>
                <w:rFonts w:ascii="Comic Sans MS" w:hAnsi="Comic Sans MS"/>
                <w:b/>
                <w:sz w:val="18"/>
                <w:szCs w:val="18"/>
              </w:rPr>
            </w:pPr>
            <w:r w:rsidRPr="00F1308D">
              <w:rPr>
                <w:rFonts w:ascii="Comic Sans MS" w:hAnsi="Comic Sans MS"/>
                <w:b/>
                <w:sz w:val="18"/>
                <w:szCs w:val="18"/>
              </w:rPr>
              <w:t>İmzası</w:t>
            </w:r>
          </w:p>
        </w:tc>
      </w:tr>
      <w:tr w:rsidR="0081217B" w:rsidRPr="00F1308D" w:rsidTr="0081217B">
        <w:tblPrEx>
          <w:tblCellMar>
            <w:left w:w="108" w:type="dxa"/>
            <w:right w:w="108" w:type="dxa"/>
          </w:tblCellMar>
          <w:tblLook w:val="01E0" w:firstRow="1" w:lastRow="1" w:firstColumn="1" w:lastColumn="1" w:noHBand="0" w:noVBand="0"/>
        </w:tblPrEx>
        <w:trPr>
          <w:trHeight w:val="183"/>
        </w:trPr>
        <w:tc>
          <w:tcPr>
            <w:tcW w:w="769" w:type="dxa"/>
          </w:tcPr>
          <w:p w:rsidR="0081217B" w:rsidRPr="00F1308D" w:rsidRDefault="0081217B" w:rsidP="003848CF">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w:t>
            </w:r>
          </w:p>
        </w:tc>
        <w:tc>
          <w:tcPr>
            <w:tcW w:w="3129" w:type="dxa"/>
            <w:vAlign w:val="center"/>
          </w:tcPr>
          <w:p w:rsidR="0081217B" w:rsidRPr="009860BD" w:rsidRDefault="0081217B" w:rsidP="0081217B">
            <w:pPr>
              <w:spacing w:line="0" w:lineRule="atLeast"/>
              <w:rPr>
                <w:rFonts w:ascii="Comic Sans MS" w:hAnsi="Comic Sans MS"/>
                <w:sz w:val="18"/>
                <w:szCs w:val="18"/>
              </w:rPr>
            </w:pPr>
          </w:p>
        </w:tc>
        <w:tc>
          <w:tcPr>
            <w:tcW w:w="3827" w:type="dxa"/>
            <w:vAlign w:val="center"/>
          </w:tcPr>
          <w:p w:rsidR="0081217B" w:rsidRPr="009860BD" w:rsidRDefault="0081217B" w:rsidP="0081217B">
            <w:pPr>
              <w:spacing w:line="0" w:lineRule="atLeast"/>
              <w:ind w:right="-96"/>
              <w:rPr>
                <w:rFonts w:ascii="Comic Sans MS" w:hAnsi="Comic Sans MS"/>
                <w:sz w:val="18"/>
                <w:szCs w:val="18"/>
              </w:rPr>
            </w:pPr>
            <w:r>
              <w:rPr>
                <w:rFonts w:ascii="Comic Sans MS" w:hAnsi="Comic Sans MS"/>
                <w:sz w:val="18"/>
                <w:szCs w:val="18"/>
              </w:rPr>
              <w:t xml:space="preserve">Arapça </w:t>
            </w:r>
            <w:r w:rsidRPr="009860BD">
              <w:rPr>
                <w:rFonts w:ascii="Comic Sans MS" w:hAnsi="Comic Sans MS"/>
                <w:sz w:val="18"/>
                <w:szCs w:val="18"/>
              </w:rPr>
              <w:t xml:space="preserve"> Dersi Öğretmeni</w:t>
            </w:r>
          </w:p>
        </w:tc>
        <w:tc>
          <w:tcPr>
            <w:tcW w:w="1342" w:type="dxa"/>
            <w:vAlign w:val="center"/>
          </w:tcPr>
          <w:p w:rsidR="0081217B" w:rsidRPr="00F1308D" w:rsidRDefault="0081217B" w:rsidP="0081217B">
            <w:pPr>
              <w:spacing w:line="0" w:lineRule="atLeast"/>
              <w:ind w:left="284"/>
              <w:rPr>
                <w:rFonts w:ascii="Comic Sans MS" w:hAnsi="Comic Sans MS"/>
                <w:sz w:val="18"/>
                <w:szCs w:val="18"/>
              </w:rPr>
            </w:pPr>
          </w:p>
        </w:tc>
      </w:tr>
      <w:tr w:rsidR="0081217B" w:rsidRPr="00F1308D" w:rsidTr="0081217B">
        <w:tblPrEx>
          <w:tblCellMar>
            <w:left w:w="108" w:type="dxa"/>
            <w:right w:w="108" w:type="dxa"/>
          </w:tblCellMar>
          <w:tblLook w:val="01E0" w:firstRow="1" w:lastRow="1" w:firstColumn="1" w:lastColumn="1" w:noHBand="0" w:noVBand="0"/>
        </w:tblPrEx>
        <w:trPr>
          <w:trHeight w:val="193"/>
        </w:trPr>
        <w:tc>
          <w:tcPr>
            <w:tcW w:w="769" w:type="dxa"/>
          </w:tcPr>
          <w:p w:rsidR="0081217B" w:rsidRPr="00F1308D" w:rsidRDefault="0081217B" w:rsidP="003848CF">
            <w:pPr>
              <w:tabs>
                <w:tab w:val="left" w:pos="1980"/>
              </w:tabs>
              <w:spacing w:line="0" w:lineRule="atLeast"/>
              <w:ind w:left="284"/>
              <w:rPr>
                <w:rFonts w:ascii="Comic Sans MS" w:hAnsi="Comic Sans MS"/>
                <w:sz w:val="18"/>
                <w:szCs w:val="18"/>
              </w:rPr>
            </w:pPr>
            <w:r w:rsidRPr="00F1308D">
              <w:rPr>
                <w:rFonts w:ascii="Comic Sans MS" w:hAnsi="Comic Sans MS"/>
                <w:sz w:val="18"/>
                <w:szCs w:val="18"/>
              </w:rPr>
              <w:t>2</w:t>
            </w:r>
          </w:p>
        </w:tc>
        <w:tc>
          <w:tcPr>
            <w:tcW w:w="3129" w:type="dxa"/>
            <w:vAlign w:val="center"/>
          </w:tcPr>
          <w:p w:rsidR="0081217B" w:rsidRPr="009860BD" w:rsidRDefault="0081217B" w:rsidP="0081217B">
            <w:pPr>
              <w:spacing w:line="0" w:lineRule="atLeast"/>
              <w:rPr>
                <w:rFonts w:ascii="Comic Sans MS" w:hAnsi="Comic Sans MS"/>
                <w:sz w:val="18"/>
                <w:szCs w:val="18"/>
              </w:rPr>
            </w:pPr>
          </w:p>
        </w:tc>
        <w:tc>
          <w:tcPr>
            <w:tcW w:w="3827" w:type="dxa"/>
            <w:vAlign w:val="center"/>
          </w:tcPr>
          <w:p w:rsidR="0081217B" w:rsidRPr="009860BD" w:rsidRDefault="0081217B" w:rsidP="0081217B">
            <w:pPr>
              <w:spacing w:line="0" w:lineRule="atLeast"/>
              <w:rPr>
                <w:rFonts w:ascii="Comic Sans MS" w:hAnsi="Comic Sans MS"/>
                <w:sz w:val="18"/>
                <w:szCs w:val="18"/>
              </w:rPr>
            </w:pPr>
            <w:r w:rsidRPr="009860BD">
              <w:rPr>
                <w:rFonts w:ascii="Comic Sans MS" w:hAnsi="Comic Sans MS"/>
                <w:sz w:val="18"/>
                <w:szCs w:val="18"/>
              </w:rPr>
              <w:t>Beden Eğitimi</w:t>
            </w:r>
            <w:r>
              <w:rPr>
                <w:rFonts w:ascii="Comic Sans MS" w:hAnsi="Comic Sans MS"/>
                <w:sz w:val="18"/>
                <w:szCs w:val="18"/>
              </w:rPr>
              <w:t xml:space="preserve"> ve Spor</w:t>
            </w:r>
            <w:r w:rsidRPr="009860BD">
              <w:rPr>
                <w:rFonts w:ascii="Comic Sans MS" w:hAnsi="Comic Sans MS"/>
                <w:sz w:val="18"/>
                <w:szCs w:val="18"/>
              </w:rPr>
              <w:t xml:space="preserve"> Öğretmeni</w:t>
            </w:r>
            <w:r>
              <w:rPr>
                <w:rFonts w:ascii="Comic Sans MS" w:hAnsi="Comic Sans MS"/>
                <w:sz w:val="18"/>
                <w:szCs w:val="18"/>
              </w:rPr>
              <w:t xml:space="preserve"> </w:t>
            </w:r>
          </w:p>
        </w:tc>
        <w:tc>
          <w:tcPr>
            <w:tcW w:w="1342" w:type="dxa"/>
            <w:vAlign w:val="center"/>
          </w:tcPr>
          <w:p w:rsidR="0081217B" w:rsidRPr="00F1308D" w:rsidRDefault="0081217B" w:rsidP="0081217B">
            <w:pPr>
              <w:spacing w:line="0" w:lineRule="atLeast"/>
              <w:ind w:left="284" w:right="-96"/>
              <w:rPr>
                <w:rFonts w:ascii="Comic Sans MS" w:hAnsi="Comic Sans MS"/>
                <w:sz w:val="18"/>
                <w:szCs w:val="18"/>
              </w:rPr>
            </w:pPr>
          </w:p>
        </w:tc>
      </w:tr>
      <w:tr w:rsidR="0081217B" w:rsidRPr="00F1308D" w:rsidTr="0081217B">
        <w:tblPrEx>
          <w:tblCellMar>
            <w:left w:w="108" w:type="dxa"/>
            <w:right w:w="108" w:type="dxa"/>
          </w:tblCellMar>
          <w:tblLook w:val="01E0" w:firstRow="1" w:lastRow="1" w:firstColumn="1" w:lastColumn="1" w:noHBand="0" w:noVBand="0"/>
        </w:tblPrEx>
        <w:trPr>
          <w:trHeight w:val="183"/>
        </w:trPr>
        <w:tc>
          <w:tcPr>
            <w:tcW w:w="769" w:type="dxa"/>
            <w:vAlign w:val="center"/>
          </w:tcPr>
          <w:p w:rsidR="0081217B" w:rsidRPr="00F1308D" w:rsidRDefault="0081217B" w:rsidP="003848CF">
            <w:pPr>
              <w:tabs>
                <w:tab w:val="left" w:pos="1980"/>
              </w:tabs>
              <w:spacing w:line="0" w:lineRule="atLeast"/>
              <w:ind w:left="284"/>
              <w:rPr>
                <w:rFonts w:ascii="Comic Sans MS" w:hAnsi="Comic Sans MS"/>
                <w:sz w:val="18"/>
                <w:szCs w:val="18"/>
              </w:rPr>
            </w:pPr>
            <w:r w:rsidRPr="00F1308D">
              <w:rPr>
                <w:rFonts w:ascii="Comic Sans MS" w:hAnsi="Comic Sans MS"/>
                <w:sz w:val="18"/>
                <w:szCs w:val="18"/>
              </w:rPr>
              <w:t>3</w:t>
            </w:r>
          </w:p>
        </w:tc>
        <w:tc>
          <w:tcPr>
            <w:tcW w:w="3129" w:type="dxa"/>
            <w:vAlign w:val="center"/>
          </w:tcPr>
          <w:p w:rsidR="0081217B" w:rsidRPr="009860BD" w:rsidRDefault="0081217B" w:rsidP="0081217B">
            <w:pPr>
              <w:spacing w:line="0" w:lineRule="atLeast"/>
              <w:rPr>
                <w:rFonts w:ascii="Comic Sans MS" w:hAnsi="Comic Sans MS"/>
                <w:sz w:val="18"/>
                <w:szCs w:val="18"/>
              </w:rPr>
            </w:pPr>
          </w:p>
        </w:tc>
        <w:tc>
          <w:tcPr>
            <w:tcW w:w="3827" w:type="dxa"/>
            <w:vAlign w:val="center"/>
          </w:tcPr>
          <w:p w:rsidR="0081217B" w:rsidRPr="009860BD" w:rsidRDefault="0081217B" w:rsidP="0081217B">
            <w:pPr>
              <w:spacing w:line="0" w:lineRule="atLeast"/>
              <w:rPr>
                <w:rFonts w:ascii="Comic Sans MS" w:hAnsi="Comic Sans MS"/>
                <w:sz w:val="18"/>
                <w:szCs w:val="18"/>
              </w:rPr>
            </w:pPr>
            <w:r>
              <w:rPr>
                <w:rFonts w:ascii="Comic Sans MS" w:hAnsi="Comic Sans MS"/>
                <w:sz w:val="18"/>
                <w:szCs w:val="18"/>
              </w:rPr>
              <w:t>Bilişim Teknolojileri ve Yazılım Öğretmeni</w:t>
            </w:r>
            <w:r w:rsidRPr="009860BD">
              <w:rPr>
                <w:rFonts w:ascii="Comic Sans MS" w:hAnsi="Comic Sans MS"/>
                <w:sz w:val="18"/>
                <w:szCs w:val="18"/>
              </w:rPr>
              <w:t xml:space="preserve">  Okul Müdür Yardımcısı </w:t>
            </w:r>
          </w:p>
        </w:tc>
        <w:tc>
          <w:tcPr>
            <w:tcW w:w="1342" w:type="dxa"/>
            <w:vAlign w:val="center"/>
          </w:tcPr>
          <w:p w:rsidR="0081217B" w:rsidRPr="00F1308D" w:rsidRDefault="0081217B" w:rsidP="0081217B">
            <w:pPr>
              <w:spacing w:line="0" w:lineRule="atLeast"/>
              <w:ind w:left="284"/>
              <w:rPr>
                <w:rFonts w:ascii="Comic Sans MS" w:hAnsi="Comic Sans MS"/>
                <w:sz w:val="18"/>
                <w:szCs w:val="18"/>
              </w:rPr>
            </w:pPr>
          </w:p>
        </w:tc>
      </w:tr>
      <w:tr w:rsidR="0081217B" w:rsidRPr="00F1308D" w:rsidTr="0081217B">
        <w:tblPrEx>
          <w:tblCellMar>
            <w:left w:w="108" w:type="dxa"/>
            <w:right w:w="108" w:type="dxa"/>
          </w:tblCellMar>
          <w:tblLook w:val="01E0" w:firstRow="1" w:lastRow="1" w:firstColumn="1" w:lastColumn="1" w:noHBand="0" w:noVBand="0"/>
        </w:tblPrEx>
        <w:trPr>
          <w:trHeight w:val="183"/>
        </w:trPr>
        <w:tc>
          <w:tcPr>
            <w:tcW w:w="769" w:type="dxa"/>
          </w:tcPr>
          <w:p w:rsidR="0081217B" w:rsidRPr="00F1308D" w:rsidRDefault="0081217B" w:rsidP="003848CF">
            <w:pPr>
              <w:tabs>
                <w:tab w:val="left" w:pos="1980"/>
              </w:tabs>
              <w:spacing w:line="0" w:lineRule="atLeast"/>
              <w:ind w:left="284"/>
              <w:rPr>
                <w:rFonts w:ascii="Comic Sans MS" w:hAnsi="Comic Sans MS"/>
                <w:sz w:val="18"/>
                <w:szCs w:val="18"/>
              </w:rPr>
            </w:pPr>
            <w:r w:rsidRPr="00F1308D">
              <w:rPr>
                <w:rFonts w:ascii="Comic Sans MS" w:hAnsi="Comic Sans MS"/>
                <w:sz w:val="18"/>
                <w:szCs w:val="18"/>
              </w:rPr>
              <w:t>4</w:t>
            </w:r>
          </w:p>
        </w:tc>
        <w:tc>
          <w:tcPr>
            <w:tcW w:w="3129" w:type="dxa"/>
            <w:vAlign w:val="center"/>
          </w:tcPr>
          <w:p w:rsidR="0081217B" w:rsidRPr="009860BD" w:rsidRDefault="0081217B" w:rsidP="0081217B">
            <w:pPr>
              <w:spacing w:line="0" w:lineRule="atLeast"/>
              <w:rPr>
                <w:rFonts w:ascii="Comic Sans MS" w:hAnsi="Comic Sans MS"/>
                <w:sz w:val="18"/>
                <w:szCs w:val="18"/>
              </w:rPr>
            </w:pPr>
          </w:p>
        </w:tc>
        <w:tc>
          <w:tcPr>
            <w:tcW w:w="3827" w:type="dxa"/>
            <w:vAlign w:val="center"/>
          </w:tcPr>
          <w:p w:rsidR="0081217B" w:rsidRPr="009860BD" w:rsidRDefault="0081217B" w:rsidP="0081217B">
            <w:pPr>
              <w:spacing w:line="0" w:lineRule="atLeast"/>
              <w:rPr>
                <w:rFonts w:ascii="Comic Sans MS" w:hAnsi="Comic Sans MS"/>
                <w:sz w:val="18"/>
                <w:szCs w:val="18"/>
              </w:rPr>
            </w:pPr>
            <w:r w:rsidRPr="009860BD">
              <w:rPr>
                <w:rFonts w:ascii="Comic Sans MS" w:hAnsi="Comic Sans MS"/>
                <w:sz w:val="18"/>
                <w:szCs w:val="18"/>
              </w:rPr>
              <w:t>Din Kültürü Dersi Öğretmeni</w:t>
            </w:r>
            <w:r>
              <w:rPr>
                <w:rFonts w:ascii="Comic Sans MS" w:hAnsi="Comic Sans MS"/>
                <w:sz w:val="18"/>
                <w:szCs w:val="18"/>
              </w:rPr>
              <w:t xml:space="preserve"> - Peygamberimizin Hayatı Dersi Öğretmeni</w:t>
            </w:r>
          </w:p>
        </w:tc>
        <w:tc>
          <w:tcPr>
            <w:tcW w:w="1342" w:type="dxa"/>
            <w:vAlign w:val="center"/>
          </w:tcPr>
          <w:p w:rsidR="0081217B" w:rsidRPr="00F1308D" w:rsidRDefault="0081217B" w:rsidP="0081217B">
            <w:pPr>
              <w:spacing w:line="0" w:lineRule="atLeast"/>
              <w:ind w:left="284"/>
              <w:rPr>
                <w:rFonts w:ascii="Comic Sans MS" w:hAnsi="Comic Sans MS"/>
                <w:sz w:val="18"/>
                <w:szCs w:val="18"/>
              </w:rPr>
            </w:pPr>
          </w:p>
        </w:tc>
      </w:tr>
      <w:tr w:rsidR="0081217B" w:rsidRPr="00F1308D" w:rsidTr="0081217B">
        <w:tblPrEx>
          <w:tblCellMar>
            <w:left w:w="108" w:type="dxa"/>
            <w:right w:w="108" w:type="dxa"/>
          </w:tblCellMar>
          <w:tblLook w:val="01E0" w:firstRow="1" w:lastRow="1" w:firstColumn="1" w:lastColumn="1" w:noHBand="0" w:noVBand="0"/>
        </w:tblPrEx>
        <w:trPr>
          <w:trHeight w:val="183"/>
        </w:trPr>
        <w:tc>
          <w:tcPr>
            <w:tcW w:w="769" w:type="dxa"/>
          </w:tcPr>
          <w:p w:rsidR="0081217B" w:rsidRPr="00F1308D" w:rsidRDefault="0081217B" w:rsidP="003848CF">
            <w:pPr>
              <w:tabs>
                <w:tab w:val="left" w:pos="1980"/>
              </w:tabs>
              <w:spacing w:line="0" w:lineRule="atLeast"/>
              <w:ind w:left="284"/>
              <w:rPr>
                <w:rFonts w:ascii="Comic Sans MS" w:hAnsi="Comic Sans MS"/>
                <w:sz w:val="18"/>
                <w:szCs w:val="18"/>
              </w:rPr>
            </w:pPr>
            <w:r w:rsidRPr="00F1308D">
              <w:rPr>
                <w:rFonts w:ascii="Comic Sans MS" w:hAnsi="Comic Sans MS"/>
                <w:sz w:val="18"/>
                <w:szCs w:val="18"/>
              </w:rPr>
              <w:t>5</w:t>
            </w:r>
          </w:p>
        </w:tc>
        <w:tc>
          <w:tcPr>
            <w:tcW w:w="3129" w:type="dxa"/>
            <w:vAlign w:val="center"/>
          </w:tcPr>
          <w:p w:rsidR="0081217B" w:rsidRPr="009860BD" w:rsidRDefault="0081217B" w:rsidP="0081217B">
            <w:pPr>
              <w:spacing w:line="0" w:lineRule="atLeast"/>
              <w:rPr>
                <w:rFonts w:ascii="Comic Sans MS" w:hAnsi="Comic Sans MS"/>
                <w:sz w:val="18"/>
                <w:szCs w:val="18"/>
              </w:rPr>
            </w:pPr>
          </w:p>
        </w:tc>
        <w:tc>
          <w:tcPr>
            <w:tcW w:w="3827" w:type="dxa"/>
            <w:vAlign w:val="center"/>
          </w:tcPr>
          <w:p w:rsidR="0081217B" w:rsidRPr="009860BD" w:rsidRDefault="0081217B" w:rsidP="0081217B">
            <w:pPr>
              <w:spacing w:line="0" w:lineRule="atLeast"/>
              <w:rPr>
                <w:rFonts w:ascii="Comic Sans MS" w:hAnsi="Comic Sans MS"/>
                <w:sz w:val="18"/>
                <w:szCs w:val="18"/>
              </w:rPr>
            </w:pPr>
            <w:r>
              <w:rPr>
                <w:rFonts w:ascii="Comic Sans MS" w:hAnsi="Comic Sans MS"/>
                <w:sz w:val="18"/>
                <w:szCs w:val="18"/>
              </w:rPr>
              <w:t xml:space="preserve">Fen Bilimleri Dersi  </w:t>
            </w:r>
            <w:r w:rsidRPr="009860BD">
              <w:rPr>
                <w:rFonts w:ascii="Comic Sans MS" w:hAnsi="Comic Sans MS"/>
                <w:sz w:val="18"/>
                <w:szCs w:val="18"/>
              </w:rPr>
              <w:t>Öğretmeni</w:t>
            </w:r>
          </w:p>
        </w:tc>
        <w:tc>
          <w:tcPr>
            <w:tcW w:w="1342" w:type="dxa"/>
            <w:vAlign w:val="center"/>
          </w:tcPr>
          <w:p w:rsidR="0081217B" w:rsidRPr="00F1308D" w:rsidRDefault="0081217B" w:rsidP="0081217B">
            <w:pPr>
              <w:spacing w:line="0" w:lineRule="atLeast"/>
              <w:ind w:left="284"/>
              <w:rPr>
                <w:rFonts w:ascii="Comic Sans MS" w:hAnsi="Comic Sans MS"/>
                <w:sz w:val="18"/>
                <w:szCs w:val="18"/>
              </w:rPr>
            </w:pPr>
          </w:p>
        </w:tc>
      </w:tr>
      <w:tr w:rsidR="0081217B" w:rsidRPr="00F1308D" w:rsidTr="0081217B">
        <w:tblPrEx>
          <w:tblCellMar>
            <w:left w:w="108" w:type="dxa"/>
            <w:right w:w="108" w:type="dxa"/>
          </w:tblCellMar>
          <w:tblLook w:val="01E0" w:firstRow="1" w:lastRow="1" w:firstColumn="1" w:lastColumn="1" w:noHBand="0" w:noVBand="0"/>
        </w:tblPrEx>
        <w:trPr>
          <w:trHeight w:val="183"/>
        </w:trPr>
        <w:tc>
          <w:tcPr>
            <w:tcW w:w="769" w:type="dxa"/>
          </w:tcPr>
          <w:p w:rsidR="0081217B" w:rsidRPr="00F1308D" w:rsidRDefault="0081217B" w:rsidP="003848CF">
            <w:pPr>
              <w:tabs>
                <w:tab w:val="left" w:pos="1980"/>
              </w:tabs>
              <w:spacing w:line="0" w:lineRule="atLeast"/>
              <w:ind w:left="284"/>
              <w:rPr>
                <w:rFonts w:ascii="Comic Sans MS" w:hAnsi="Comic Sans MS"/>
                <w:sz w:val="18"/>
                <w:szCs w:val="18"/>
              </w:rPr>
            </w:pPr>
            <w:r w:rsidRPr="00F1308D">
              <w:rPr>
                <w:rFonts w:ascii="Comic Sans MS" w:hAnsi="Comic Sans MS"/>
                <w:sz w:val="18"/>
                <w:szCs w:val="18"/>
              </w:rPr>
              <w:t>6</w:t>
            </w:r>
          </w:p>
        </w:tc>
        <w:tc>
          <w:tcPr>
            <w:tcW w:w="3129" w:type="dxa"/>
            <w:vAlign w:val="center"/>
          </w:tcPr>
          <w:p w:rsidR="0081217B" w:rsidRPr="009860BD" w:rsidRDefault="0081217B" w:rsidP="0081217B">
            <w:pPr>
              <w:spacing w:line="0" w:lineRule="atLeast"/>
              <w:rPr>
                <w:rFonts w:ascii="Comic Sans MS" w:hAnsi="Comic Sans MS"/>
                <w:sz w:val="18"/>
                <w:szCs w:val="18"/>
              </w:rPr>
            </w:pPr>
          </w:p>
        </w:tc>
        <w:tc>
          <w:tcPr>
            <w:tcW w:w="3827" w:type="dxa"/>
            <w:vAlign w:val="center"/>
          </w:tcPr>
          <w:p w:rsidR="0081217B" w:rsidRPr="009860BD" w:rsidRDefault="0081217B" w:rsidP="0081217B">
            <w:pPr>
              <w:spacing w:line="0" w:lineRule="atLeast"/>
              <w:rPr>
                <w:rFonts w:ascii="Comic Sans MS" w:hAnsi="Comic Sans MS"/>
                <w:sz w:val="18"/>
                <w:szCs w:val="18"/>
              </w:rPr>
            </w:pPr>
            <w:r w:rsidRPr="009860BD">
              <w:rPr>
                <w:rFonts w:ascii="Comic Sans MS" w:hAnsi="Comic Sans MS"/>
                <w:sz w:val="18"/>
                <w:szCs w:val="18"/>
              </w:rPr>
              <w:t>Görsel Sanatlar</w:t>
            </w:r>
            <w:r>
              <w:rPr>
                <w:rFonts w:ascii="Comic Sans MS" w:hAnsi="Comic Sans MS"/>
                <w:sz w:val="18"/>
                <w:szCs w:val="18"/>
              </w:rPr>
              <w:t xml:space="preserve"> Dersi </w:t>
            </w:r>
            <w:r w:rsidRPr="009860BD">
              <w:rPr>
                <w:rFonts w:ascii="Comic Sans MS" w:hAnsi="Comic Sans MS"/>
                <w:sz w:val="18"/>
                <w:szCs w:val="18"/>
              </w:rPr>
              <w:t xml:space="preserve"> Öğretmeni </w:t>
            </w:r>
          </w:p>
        </w:tc>
        <w:tc>
          <w:tcPr>
            <w:tcW w:w="1342" w:type="dxa"/>
            <w:vAlign w:val="center"/>
          </w:tcPr>
          <w:p w:rsidR="0081217B" w:rsidRPr="00F1308D" w:rsidRDefault="0081217B" w:rsidP="0081217B">
            <w:pPr>
              <w:spacing w:line="0" w:lineRule="atLeast"/>
              <w:ind w:left="284"/>
              <w:rPr>
                <w:rFonts w:ascii="Comic Sans MS" w:hAnsi="Comic Sans MS"/>
                <w:sz w:val="18"/>
                <w:szCs w:val="18"/>
              </w:rPr>
            </w:pPr>
          </w:p>
        </w:tc>
      </w:tr>
      <w:tr w:rsidR="0081217B" w:rsidRPr="00F1308D" w:rsidTr="0081217B">
        <w:tblPrEx>
          <w:tblCellMar>
            <w:left w:w="108" w:type="dxa"/>
            <w:right w:w="108" w:type="dxa"/>
          </w:tblCellMar>
          <w:tblLook w:val="01E0" w:firstRow="1" w:lastRow="1" w:firstColumn="1" w:lastColumn="1" w:noHBand="0" w:noVBand="0"/>
        </w:tblPrEx>
        <w:trPr>
          <w:trHeight w:val="183"/>
        </w:trPr>
        <w:tc>
          <w:tcPr>
            <w:tcW w:w="769" w:type="dxa"/>
          </w:tcPr>
          <w:p w:rsidR="0081217B" w:rsidRPr="00F1308D" w:rsidRDefault="0081217B" w:rsidP="003848CF">
            <w:pPr>
              <w:tabs>
                <w:tab w:val="left" w:pos="1980"/>
              </w:tabs>
              <w:spacing w:line="0" w:lineRule="atLeast"/>
              <w:ind w:left="284"/>
              <w:rPr>
                <w:rFonts w:ascii="Comic Sans MS" w:hAnsi="Comic Sans MS"/>
                <w:sz w:val="18"/>
                <w:szCs w:val="18"/>
              </w:rPr>
            </w:pPr>
            <w:r w:rsidRPr="00F1308D">
              <w:rPr>
                <w:rFonts w:ascii="Comic Sans MS" w:hAnsi="Comic Sans MS"/>
                <w:sz w:val="18"/>
                <w:szCs w:val="18"/>
              </w:rPr>
              <w:t>7</w:t>
            </w:r>
          </w:p>
        </w:tc>
        <w:tc>
          <w:tcPr>
            <w:tcW w:w="3129" w:type="dxa"/>
            <w:vAlign w:val="center"/>
          </w:tcPr>
          <w:p w:rsidR="0081217B" w:rsidRPr="009860BD" w:rsidRDefault="0081217B" w:rsidP="0081217B">
            <w:pPr>
              <w:spacing w:line="0" w:lineRule="atLeast"/>
              <w:rPr>
                <w:rFonts w:ascii="Comic Sans MS" w:hAnsi="Comic Sans MS"/>
                <w:sz w:val="18"/>
                <w:szCs w:val="18"/>
              </w:rPr>
            </w:pPr>
          </w:p>
        </w:tc>
        <w:tc>
          <w:tcPr>
            <w:tcW w:w="3827" w:type="dxa"/>
            <w:vAlign w:val="center"/>
          </w:tcPr>
          <w:p w:rsidR="0081217B" w:rsidRPr="009860BD" w:rsidRDefault="0081217B" w:rsidP="0081217B">
            <w:pPr>
              <w:spacing w:line="0" w:lineRule="atLeast"/>
              <w:rPr>
                <w:rFonts w:ascii="Comic Sans MS" w:hAnsi="Comic Sans MS"/>
                <w:sz w:val="18"/>
                <w:szCs w:val="18"/>
              </w:rPr>
            </w:pPr>
            <w:r w:rsidRPr="009860BD">
              <w:rPr>
                <w:rFonts w:ascii="Comic Sans MS" w:hAnsi="Comic Sans MS"/>
                <w:sz w:val="18"/>
                <w:szCs w:val="18"/>
              </w:rPr>
              <w:t>İngilizce Öğretmeni</w:t>
            </w:r>
          </w:p>
        </w:tc>
        <w:tc>
          <w:tcPr>
            <w:tcW w:w="1342" w:type="dxa"/>
            <w:vAlign w:val="center"/>
          </w:tcPr>
          <w:p w:rsidR="0081217B" w:rsidRPr="00F1308D" w:rsidRDefault="0081217B" w:rsidP="0081217B">
            <w:pPr>
              <w:spacing w:line="0" w:lineRule="atLeast"/>
              <w:ind w:left="284"/>
              <w:rPr>
                <w:rFonts w:ascii="Comic Sans MS" w:hAnsi="Comic Sans MS"/>
                <w:sz w:val="18"/>
                <w:szCs w:val="18"/>
              </w:rPr>
            </w:pPr>
          </w:p>
        </w:tc>
      </w:tr>
      <w:tr w:rsidR="0081217B" w:rsidRPr="00F1308D" w:rsidTr="0081217B">
        <w:tblPrEx>
          <w:tblCellMar>
            <w:left w:w="108" w:type="dxa"/>
            <w:right w:w="108" w:type="dxa"/>
          </w:tblCellMar>
          <w:tblLook w:val="01E0" w:firstRow="1" w:lastRow="1" w:firstColumn="1" w:lastColumn="1" w:noHBand="0" w:noVBand="0"/>
        </w:tblPrEx>
        <w:trPr>
          <w:trHeight w:val="193"/>
        </w:trPr>
        <w:tc>
          <w:tcPr>
            <w:tcW w:w="769" w:type="dxa"/>
          </w:tcPr>
          <w:p w:rsidR="0081217B" w:rsidRPr="00F1308D" w:rsidRDefault="0081217B" w:rsidP="003848CF">
            <w:pPr>
              <w:tabs>
                <w:tab w:val="left" w:pos="1980"/>
              </w:tabs>
              <w:spacing w:line="0" w:lineRule="atLeast"/>
              <w:ind w:left="284"/>
              <w:rPr>
                <w:rFonts w:ascii="Comic Sans MS" w:hAnsi="Comic Sans MS"/>
                <w:sz w:val="18"/>
                <w:szCs w:val="18"/>
              </w:rPr>
            </w:pPr>
            <w:r w:rsidRPr="00F1308D">
              <w:rPr>
                <w:rFonts w:ascii="Comic Sans MS" w:hAnsi="Comic Sans MS"/>
                <w:sz w:val="18"/>
                <w:szCs w:val="18"/>
              </w:rPr>
              <w:t>8</w:t>
            </w:r>
          </w:p>
        </w:tc>
        <w:tc>
          <w:tcPr>
            <w:tcW w:w="3129" w:type="dxa"/>
            <w:vAlign w:val="center"/>
          </w:tcPr>
          <w:p w:rsidR="0081217B" w:rsidRPr="009860BD" w:rsidRDefault="0081217B" w:rsidP="0081217B">
            <w:pPr>
              <w:spacing w:line="0" w:lineRule="atLeast"/>
              <w:rPr>
                <w:rFonts w:ascii="Comic Sans MS" w:hAnsi="Comic Sans MS"/>
                <w:sz w:val="18"/>
                <w:szCs w:val="18"/>
              </w:rPr>
            </w:pPr>
          </w:p>
        </w:tc>
        <w:tc>
          <w:tcPr>
            <w:tcW w:w="3827" w:type="dxa"/>
            <w:vAlign w:val="center"/>
          </w:tcPr>
          <w:p w:rsidR="0081217B" w:rsidRPr="009860BD" w:rsidRDefault="0081217B" w:rsidP="0081217B">
            <w:pPr>
              <w:spacing w:line="0" w:lineRule="atLeast"/>
              <w:rPr>
                <w:rFonts w:ascii="Comic Sans MS" w:hAnsi="Comic Sans MS"/>
                <w:sz w:val="18"/>
                <w:szCs w:val="18"/>
              </w:rPr>
            </w:pPr>
            <w:r>
              <w:rPr>
                <w:rFonts w:ascii="Comic Sans MS" w:hAnsi="Comic Sans MS"/>
                <w:sz w:val="18"/>
                <w:szCs w:val="18"/>
              </w:rPr>
              <w:t xml:space="preserve">Kur’an-ı Kerim </w:t>
            </w:r>
            <w:r w:rsidRPr="009860BD">
              <w:rPr>
                <w:rFonts w:ascii="Comic Sans MS" w:hAnsi="Comic Sans MS"/>
                <w:sz w:val="18"/>
                <w:szCs w:val="18"/>
              </w:rPr>
              <w:t>Dersi Öğretmeni</w:t>
            </w:r>
          </w:p>
        </w:tc>
        <w:tc>
          <w:tcPr>
            <w:tcW w:w="1342" w:type="dxa"/>
            <w:vAlign w:val="center"/>
          </w:tcPr>
          <w:p w:rsidR="0081217B" w:rsidRPr="00F1308D" w:rsidRDefault="0081217B" w:rsidP="0081217B">
            <w:pPr>
              <w:spacing w:line="0" w:lineRule="atLeast"/>
              <w:ind w:left="284"/>
              <w:rPr>
                <w:rFonts w:ascii="Comic Sans MS" w:hAnsi="Comic Sans MS"/>
                <w:sz w:val="18"/>
                <w:szCs w:val="18"/>
              </w:rPr>
            </w:pPr>
          </w:p>
        </w:tc>
      </w:tr>
      <w:tr w:rsidR="0081217B" w:rsidRPr="00F1308D" w:rsidTr="0081217B">
        <w:tblPrEx>
          <w:tblCellMar>
            <w:left w:w="108" w:type="dxa"/>
            <w:right w:w="108" w:type="dxa"/>
          </w:tblCellMar>
          <w:tblLook w:val="01E0" w:firstRow="1" w:lastRow="1" w:firstColumn="1" w:lastColumn="1" w:noHBand="0" w:noVBand="0"/>
        </w:tblPrEx>
        <w:trPr>
          <w:trHeight w:val="193"/>
        </w:trPr>
        <w:tc>
          <w:tcPr>
            <w:tcW w:w="769" w:type="dxa"/>
          </w:tcPr>
          <w:p w:rsidR="0081217B" w:rsidRPr="00F1308D" w:rsidRDefault="0081217B" w:rsidP="003848CF">
            <w:pPr>
              <w:tabs>
                <w:tab w:val="left" w:pos="1980"/>
              </w:tabs>
              <w:spacing w:line="0" w:lineRule="atLeast"/>
              <w:ind w:left="284"/>
              <w:rPr>
                <w:rFonts w:ascii="Comic Sans MS" w:hAnsi="Comic Sans MS"/>
                <w:sz w:val="18"/>
                <w:szCs w:val="18"/>
              </w:rPr>
            </w:pPr>
            <w:r w:rsidRPr="00F1308D">
              <w:rPr>
                <w:rFonts w:ascii="Comic Sans MS" w:hAnsi="Comic Sans MS"/>
                <w:sz w:val="18"/>
                <w:szCs w:val="18"/>
              </w:rPr>
              <w:t>9</w:t>
            </w:r>
          </w:p>
        </w:tc>
        <w:tc>
          <w:tcPr>
            <w:tcW w:w="3129" w:type="dxa"/>
            <w:vAlign w:val="center"/>
          </w:tcPr>
          <w:p w:rsidR="0081217B" w:rsidRPr="009860BD" w:rsidRDefault="0081217B" w:rsidP="0081217B">
            <w:pPr>
              <w:spacing w:line="0" w:lineRule="atLeast"/>
              <w:rPr>
                <w:rFonts w:ascii="Comic Sans MS" w:hAnsi="Comic Sans MS"/>
                <w:sz w:val="18"/>
                <w:szCs w:val="18"/>
              </w:rPr>
            </w:pPr>
          </w:p>
        </w:tc>
        <w:tc>
          <w:tcPr>
            <w:tcW w:w="3827" w:type="dxa"/>
            <w:vAlign w:val="center"/>
          </w:tcPr>
          <w:p w:rsidR="0081217B" w:rsidRPr="009860BD" w:rsidRDefault="0081217B" w:rsidP="0081217B">
            <w:pPr>
              <w:spacing w:line="0" w:lineRule="atLeast"/>
              <w:rPr>
                <w:rFonts w:ascii="Comic Sans MS" w:hAnsi="Comic Sans MS"/>
                <w:sz w:val="18"/>
                <w:szCs w:val="18"/>
              </w:rPr>
            </w:pPr>
            <w:r w:rsidRPr="009860BD">
              <w:rPr>
                <w:rFonts w:ascii="Comic Sans MS" w:hAnsi="Comic Sans MS"/>
                <w:sz w:val="18"/>
                <w:szCs w:val="18"/>
              </w:rPr>
              <w:t>Matematik</w:t>
            </w:r>
            <w:r>
              <w:rPr>
                <w:rFonts w:ascii="Comic Sans MS" w:hAnsi="Comic Sans MS"/>
                <w:sz w:val="18"/>
                <w:szCs w:val="18"/>
              </w:rPr>
              <w:t xml:space="preserve"> Dersi</w:t>
            </w:r>
            <w:r w:rsidRPr="009860BD">
              <w:rPr>
                <w:rFonts w:ascii="Comic Sans MS" w:hAnsi="Comic Sans MS"/>
                <w:sz w:val="18"/>
                <w:szCs w:val="18"/>
              </w:rPr>
              <w:t xml:space="preserve"> Öğretmeni</w:t>
            </w:r>
          </w:p>
        </w:tc>
        <w:tc>
          <w:tcPr>
            <w:tcW w:w="1342" w:type="dxa"/>
            <w:vAlign w:val="center"/>
          </w:tcPr>
          <w:p w:rsidR="0081217B" w:rsidRPr="00F1308D" w:rsidRDefault="0081217B" w:rsidP="0081217B">
            <w:pPr>
              <w:spacing w:line="0" w:lineRule="atLeast"/>
              <w:ind w:left="284"/>
              <w:rPr>
                <w:rFonts w:ascii="Comic Sans MS" w:hAnsi="Comic Sans MS"/>
                <w:sz w:val="18"/>
                <w:szCs w:val="18"/>
              </w:rPr>
            </w:pPr>
          </w:p>
        </w:tc>
      </w:tr>
      <w:tr w:rsidR="0081217B" w:rsidRPr="00F1308D" w:rsidTr="0081217B">
        <w:tblPrEx>
          <w:tblCellMar>
            <w:left w:w="108" w:type="dxa"/>
            <w:right w:w="108" w:type="dxa"/>
          </w:tblCellMar>
          <w:tblLook w:val="01E0" w:firstRow="1" w:lastRow="1" w:firstColumn="1" w:lastColumn="1" w:noHBand="0" w:noVBand="0"/>
        </w:tblPrEx>
        <w:trPr>
          <w:trHeight w:val="193"/>
        </w:trPr>
        <w:tc>
          <w:tcPr>
            <w:tcW w:w="769" w:type="dxa"/>
          </w:tcPr>
          <w:p w:rsidR="0081217B" w:rsidRPr="00F1308D" w:rsidRDefault="0081217B" w:rsidP="003848CF">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10</w:t>
            </w:r>
          </w:p>
        </w:tc>
        <w:tc>
          <w:tcPr>
            <w:tcW w:w="3129" w:type="dxa"/>
            <w:vAlign w:val="center"/>
          </w:tcPr>
          <w:p w:rsidR="0081217B" w:rsidRPr="009860BD" w:rsidRDefault="0081217B" w:rsidP="0081217B">
            <w:pPr>
              <w:spacing w:line="0" w:lineRule="atLeast"/>
              <w:rPr>
                <w:rFonts w:ascii="Comic Sans MS" w:hAnsi="Comic Sans MS"/>
                <w:sz w:val="18"/>
                <w:szCs w:val="18"/>
              </w:rPr>
            </w:pPr>
          </w:p>
        </w:tc>
        <w:tc>
          <w:tcPr>
            <w:tcW w:w="3827" w:type="dxa"/>
            <w:vAlign w:val="center"/>
          </w:tcPr>
          <w:p w:rsidR="0081217B" w:rsidRPr="009860BD" w:rsidRDefault="0081217B" w:rsidP="0081217B">
            <w:pPr>
              <w:spacing w:line="0" w:lineRule="atLeast"/>
              <w:rPr>
                <w:rFonts w:ascii="Comic Sans MS" w:hAnsi="Comic Sans MS"/>
                <w:sz w:val="18"/>
                <w:szCs w:val="18"/>
              </w:rPr>
            </w:pPr>
            <w:r w:rsidRPr="009860BD">
              <w:rPr>
                <w:rFonts w:ascii="Comic Sans MS" w:eastAsia="Arial Unicode MS" w:hAnsi="Comic Sans MS"/>
                <w:sz w:val="18"/>
                <w:szCs w:val="18"/>
              </w:rPr>
              <w:t xml:space="preserve">Müzik </w:t>
            </w:r>
            <w:r>
              <w:rPr>
                <w:rFonts w:ascii="Comic Sans MS" w:eastAsia="Arial Unicode MS" w:hAnsi="Comic Sans MS"/>
                <w:sz w:val="18"/>
                <w:szCs w:val="18"/>
              </w:rPr>
              <w:t xml:space="preserve">Dersi </w:t>
            </w:r>
            <w:r w:rsidRPr="009860BD">
              <w:rPr>
                <w:rFonts w:ascii="Comic Sans MS" w:eastAsia="Arial Unicode MS" w:hAnsi="Comic Sans MS"/>
                <w:sz w:val="18"/>
                <w:szCs w:val="18"/>
              </w:rPr>
              <w:t>Öğretmeni</w:t>
            </w:r>
            <w:r w:rsidRPr="009860BD">
              <w:rPr>
                <w:rFonts w:ascii="Comic Sans MS" w:hAnsi="Comic Sans MS"/>
                <w:sz w:val="18"/>
                <w:szCs w:val="18"/>
              </w:rPr>
              <w:t xml:space="preserve"> </w:t>
            </w:r>
          </w:p>
        </w:tc>
        <w:tc>
          <w:tcPr>
            <w:tcW w:w="1342" w:type="dxa"/>
            <w:vAlign w:val="center"/>
          </w:tcPr>
          <w:p w:rsidR="0081217B" w:rsidRPr="00F1308D" w:rsidRDefault="0081217B" w:rsidP="0081217B">
            <w:pPr>
              <w:spacing w:line="0" w:lineRule="atLeast"/>
              <w:ind w:left="284"/>
              <w:rPr>
                <w:rFonts w:ascii="Comic Sans MS" w:hAnsi="Comic Sans MS"/>
                <w:sz w:val="18"/>
                <w:szCs w:val="18"/>
              </w:rPr>
            </w:pPr>
          </w:p>
        </w:tc>
      </w:tr>
      <w:tr w:rsidR="0081217B" w:rsidRPr="00F1308D" w:rsidTr="0081217B">
        <w:tblPrEx>
          <w:tblCellMar>
            <w:left w:w="108" w:type="dxa"/>
            <w:right w:w="108" w:type="dxa"/>
          </w:tblCellMar>
          <w:tblLook w:val="01E0" w:firstRow="1" w:lastRow="1" w:firstColumn="1" w:lastColumn="1" w:noHBand="0" w:noVBand="0"/>
        </w:tblPrEx>
        <w:trPr>
          <w:trHeight w:val="193"/>
        </w:trPr>
        <w:tc>
          <w:tcPr>
            <w:tcW w:w="769" w:type="dxa"/>
          </w:tcPr>
          <w:p w:rsidR="0081217B" w:rsidRPr="00F1308D" w:rsidRDefault="0081217B" w:rsidP="003848CF">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11</w:t>
            </w:r>
          </w:p>
        </w:tc>
        <w:tc>
          <w:tcPr>
            <w:tcW w:w="3129" w:type="dxa"/>
            <w:vAlign w:val="center"/>
          </w:tcPr>
          <w:p w:rsidR="0081217B" w:rsidRPr="009860BD" w:rsidRDefault="0081217B" w:rsidP="0081217B">
            <w:pPr>
              <w:spacing w:line="0" w:lineRule="atLeast"/>
              <w:rPr>
                <w:rFonts w:ascii="Comic Sans MS" w:hAnsi="Comic Sans MS"/>
                <w:sz w:val="18"/>
                <w:szCs w:val="18"/>
              </w:rPr>
            </w:pPr>
          </w:p>
        </w:tc>
        <w:tc>
          <w:tcPr>
            <w:tcW w:w="3827" w:type="dxa"/>
          </w:tcPr>
          <w:p w:rsidR="0081217B" w:rsidRPr="009860BD" w:rsidRDefault="0081217B" w:rsidP="0081217B">
            <w:pPr>
              <w:tabs>
                <w:tab w:val="left" w:pos="567"/>
              </w:tabs>
              <w:spacing w:line="0" w:lineRule="atLeast"/>
              <w:ind w:right="57"/>
              <w:rPr>
                <w:rFonts w:ascii="Comic Sans MS" w:eastAsia="Arial Unicode MS" w:hAnsi="Comic Sans MS"/>
                <w:sz w:val="18"/>
                <w:szCs w:val="18"/>
              </w:rPr>
            </w:pPr>
            <w:r>
              <w:rPr>
                <w:rFonts w:ascii="Comic Sans MS" w:hAnsi="Comic Sans MS"/>
                <w:sz w:val="18"/>
                <w:szCs w:val="18"/>
              </w:rPr>
              <w:t xml:space="preserve">Sosyal Bilgiler Dersi </w:t>
            </w:r>
            <w:r w:rsidRPr="009860BD">
              <w:rPr>
                <w:rFonts w:ascii="Comic Sans MS" w:hAnsi="Comic Sans MS"/>
                <w:sz w:val="18"/>
                <w:szCs w:val="18"/>
              </w:rPr>
              <w:t xml:space="preserve"> Öğretmeni</w:t>
            </w:r>
          </w:p>
        </w:tc>
        <w:tc>
          <w:tcPr>
            <w:tcW w:w="1342" w:type="dxa"/>
            <w:vAlign w:val="center"/>
          </w:tcPr>
          <w:p w:rsidR="0081217B" w:rsidRPr="00F1308D" w:rsidRDefault="0081217B" w:rsidP="0081217B">
            <w:pPr>
              <w:spacing w:line="0" w:lineRule="atLeast"/>
              <w:ind w:left="284"/>
              <w:rPr>
                <w:rFonts w:ascii="Comic Sans MS" w:hAnsi="Comic Sans MS"/>
                <w:sz w:val="18"/>
                <w:szCs w:val="18"/>
              </w:rPr>
            </w:pPr>
          </w:p>
        </w:tc>
      </w:tr>
      <w:tr w:rsidR="0081217B" w:rsidRPr="00F1308D" w:rsidTr="0081217B">
        <w:tblPrEx>
          <w:tblCellMar>
            <w:left w:w="108" w:type="dxa"/>
            <w:right w:w="108" w:type="dxa"/>
          </w:tblCellMar>
          <w:tblLook w:val="01E0" w:firstRow="1" w:lastRow="1" w:firstColumn="1" w:lastColumn="1" w:noHBand="0" w:noVBand="0"/>
        </w:tblPrEx>
        <w:trPr>
          <w:trHeight w:val="158"/>
        </w:trPr>
        <w:tc>
          <w:tcPr>
            <w:tcW w:w="769" w:type="dxa"/>
          </w:tcPr>
          <w:p w:rsidR="0081217B" w:rsidRPr="00F1308D" w:rsidRDefault="0081217B" w:rsidP="003848CF">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12</w:t>
            </w:r>
          </w:p>
        </w:tc>
        <w:tc>
          <w:tcPr>
            <w:tcW w:w="3129" w:type="dxa"/>
            <w:vAlign w:val="center"/>
          </w:tcPr>
          <w:p w:rsidR="0081217B" w:rsidRPr="009860BD" w:rsidRDefault="0081217B" w:rsidP="0081217B">
            <w:pPr>
              <w:spacing w:line="0" w:lineRule="atLeast"/>
              <w:rPr>
                <w:rFonts w:ascii="Comic Sans MS" w:hAnsi="Comic Sans MS"/>
                <w:sz w:val="18"/>
                <w:szCs w:val="18"/>
              </w:rPr>
            </w:pPr>
          </w:p>
        </w:tc>
        <w:tc>
          <w:tcPr>
            <w:tcW w:w="3827" w:type="dxa"/>
          </w:tcPr>
          <w:p w:rsidR="0081217B" w:rsidRPr="009860BD" w:rsidRDefault="0081217B" w:rsidP="0081217B">
            <w:pPr>
              <w:tabs>
                <w:tab w:val="left" w:pos="567"/>
              </w:tabs>
              <w:spacing w:line="0" w:lineRule="atLeast"/>
              <w:ind w:right="57"/>
              <w:rPr>
                <w:rFonts w:ascii="Comic Sans MS" w:eastAsia="Arial Unicode MS" w:hAnsi="Comic Sans MS"/>
                <w:sz w:val="18"/>
                <w:szCs w:val="18"/>
              </w:rPr>
            </w:pPr>
            <w:r w:rsidRPr="009860BD">
              <w:rPr>
                <w:rFonts w:ascii="Comic Sans MS" w:hAnsi="Comic Sans MS"/>
                <w:sz w:val="18"/>
                <w:szCs w:val="18"/>
              </w:rPr>
              <w:t xml:space="preserve">Türkçe </w:t>
            </w:r>
            <w:r>
              <w:rPr>
                <w:rFonts w:ascii="Comic Sans MS" w:hAnsi="Comic Sans MS"/>
                <w:sz w:val="18"/>
                <w:szCs w:val="18"/>
              </w:rPr>
              <w:t xml:space="preserve">Dersi </w:t>
            </w:r>
            <w:r w:rsidRPr="009860BD">
              <w:rPr>
                <w:rFonts w:ascii="Comic Sans MS" w:hAnsi="Comic Sans MS"/>
                <w:sz w:val="18"/>
                <w:szCs w:val="18"/>
              </w:rPr>
              <w:t>Öğretmeni</w:t>
            </w:r>
            <w:r>
              <w:rPr>
                <w:rFonts w:ascii="Comic Sans MS" w:hAnsi="Comic Sans MS"/>
                <w:sz w:val="18"/>
                <w:szCs w:val="18"/>
              </w:rPr>
              <w:t>-</w:t>
            </w:r>
            <w:r w:rsidRPr="009860BD">
              <w:rPr>
                <w:rFonts w:ascii="Comic Sans MS" w:hAnsi="Comic Sans MS"/>
                <w:sz w:val="18"/>
                <w:szCs w:val="18"/>
              </w:rPr>
              <w:t xml:space="preserve"> Seçmeli </w:t>
            </w:r>
            <w:r>
              <w:rPr>
                <w:rFonts w:ascii="Comic Sans MS" w:hAnsi="Comic Sans MS"/>
                <w:sz w:val="18"/>
                <w:szCs w:val="18"/>
              </w:rPr>
              <w:t xml:space="preserve">Yazarlık ve Yazma Becerileri </w:t>
            </w:r>
            <w:r w:rsidRPr="009860BD">
              <w:rPr>
                <w:rFonts w:ascii="Comic Sans MS" w:hAnsi="Comic Sans MS"/>
                <w:sz w:val="18"/>
                <w:szCs w:val="18"/>
              </w:rPr>
              <w:t>Öğretmeni</w:t>
            </w:r>
          </w:p>
        </w:tc>
        <w:tc>
          <w:tcPr>
            <w:tcW w:w="1342" w:type="dxa"/>
            <w:vAlign w:val="center"/>
          </w:tcPr>
          <w:p w:rsidR="0081217B" w:rsidRPr="00F1308D" w:rsidRDefault="0081217B" w:rsidP="0081217B">
            <w:pPr>
              <w:spacing w:line="0" w:lineRule="atLeast"/>
              <w:ind w:left="284"/>
              <w:rPr>
                <w:rFonts w:ascii="Comic Sans MS" w:hAnsi="Comic Sans MS"/>
                <w:sz w:val="18"/>
                <w:szCs w:val="18"/>
              </w:rPr>
            </w:pPr>
          </w:p>
        </w:tc>
      </w:tr>
      <w:tr w:rsidR="0081217B" w:rsidRPr="00F1308D" w:rsidTr="0081217B">
        <w:tblPrEx>
          <w:tblCellMar>
            <w:left w:w="108" w:type="dxa"/>
            <w:right w:w="108" w:type="dxa"/>
          </w:tblCellMar>
          <w:tblLook w:val="01E0" w:firstRow="1" w:lastRow="1" w:firstColumn="1" w:lastColumn="1" w:noHBand="0" w:noVBand="0"/>
        </w:tblPrEx>
        <w:trPr>
          <w:trHeight w:val="158"/>
        </w:trPr>
        <w:tc>
          <w:tcPr>
            <w:tcW w:w="769" w:type="dxa"/>
          </w:tcPr>
          <w:p w:rsidR="0081217B" w:rsidRPr="00F1308D" w:rsidRDefault="0081217B" w:rsidP="003848CF">
            <w:pPr>
              <w:tabs>
                <w:tab w:val="left" w:pos="1980"/>
              </w:tabs>
              <w:spacing w:line="0" w:lineRule="atLeast"/>
              <w:ind w:left="284"/>
              <w:rPr>
                <w:rFonts w:ascii="Comic Sans MS" w:hAnsi="Comic Sans MS"/>
                <w:sz w:val="18"/>
                <w:szCs w:val="18"/>
              </w:rPr>
            </w:pPr>
            <w:r>
              <w:rPr>
                <w:rFonts w:ascii="Comic Sans MS" w:hAnsi="Comic Sans MS"/>
                <w:sz w:val="18"/>
                <w:szCs w:val="18"/>
              </w:rPr>
              <w:t>13</w:t>
            </w:r>
          </w:p>
        </w:tc>
        <w:tc>
          <w:tcPr>
            <w:tcW w:w="3129" w:type="dxa"/>
          </w:tcPr>
          <w:p w:rsidR="0081217B" w:rsidRPr="009860BD" w:rsidRDefault="0081217B" w:rsidP="0081217B">
            <w:pPr>
              <w:tabs>
                <w:tab w:val="left" w:pos="567"/>
              </w:tabs>
              <w:spacing w:line="0" w:lineRule="atLeast"/>
              <w:ind w:left="57" w:right="57"/>
              <w:rPr>
                <w:rFonts w:ascii="Comic Sans MS" w:eastAsia="Arial Unicode MS" w:hAnsi="Comic Sans MS"/>
                <w:sz w:val="18"/>
                <w:szCs w:val="18"/>
              </w:rPr>
            </w:pPr>
          </w:p>
        </w:tc>
        <w:tc>
          <w:tcPr>
            <w:tcW w:w="3827" w:type="dxa"/>
            <w:vAlign w:val="center"/>
          </w:tcPr>
          <w:p w:rsidR="0081217B" w:rsidRPr="009860BD" w:rsidRDefault="0081217B" w:rsidP="0081217B">
            <w:pPr>
              <w:spacing w:line="0" w:lineRule="atLeast"/>
              <w:rPr>
                <w:rFonts w:ascii="Comic Sans MS" w:hAnsi="Comic Sans MS"/>
                <w:sz w:val="18"/>
                <w:szCs w:val="18"/>
              </w:rPr>
            </w:pPr>
            <w:r>
              <w:rPr>
                <w:rFonts w:ascii="Comic Sans MS" w:hAnsi="Comic Sans MS"/>
                <w:sz w:val="18"/>
                <w:szCs w:val="18"/>
              </w:rPr>
              <w:t>Rehber Öğretmen</w:t>
            </w:r>
          </w:p>
        </w:tc>
        <w:tc>
          <w:tcPr>
            <w:tcW w:w="1342" w:type="dxa"/>
            <w:vAlign w:val="center"/>
          </w:tcPr>
          <w:p w:rsidR="0081217B" w:rsidRPr="00F1308D" w:rsidRDefault="0081217B" w:rsidP="0081217B">
            <w:pPr>
              <w:spacing w:line="0" w:lineRule="atLeast"/>
              <w:ind w:left="284"/>
              <w:rPr>
                <w:rFonts w:ascii="Comic Sans MS" w:hAnsi="Comic Sans MS"/>
                <w:sz w:val="18"/>
                <w:szCs w:val="18"/>
              </w:rPr>
            </w:pPr>
          </w:p>
        </w:tc>
      </w:tr>
    </w:tbl>
    <w:p w:rsidR="0081217B" w:rsidRDefault="0081217B"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052D96" w:rsidRDefault="00052D96" w:rsidP="00052D96"/>
    <w:p w:rsidR="00F94785" w:rsidRDefault="00F94785" w:rsidP="00052D96"/>
    <w:p w:rsidR="00052D96" w:rsidRDefault="00052D96" w:rsidP="00052D96"/>
    <w:p w:rsidR="00F94785" w:rsidRDefault="00F94785" w:rsidP="00052D96">
      <w:pPr>
        <w:spacing w:line="0" w:lineRule="atLeast"/>
        <w:ind w:left="284"/>
        <w:jc w:val="center"/>
        <w:rPr>
          <w:b/>
          <w:sz w:val="20"/>
          <w:szCs w:val="20"/>
        </w:rPr>
      </w:pPr>
    </w:p>
    <w:p w:rsidR="00052D96" w:rsidRPr="0038779C" w:rsidRDefault="00052D96" w:rsidP="00052D96">
      <w:pPr>
        <w:spacing w:line="0" w:lineRule="atLeast"/>
        <w:ind w:left="284"/>
        <w:jc w:val="center"/>
        <w:rPr>
          <w:b/>
          <w:sz w:val="20"/>
          <w:szCs w:val="20"/>
        </w:rPr>
      </w:pPr>
      <w:r w:rsidRPr="0038779C">
        <w:rPr>
          <w:b/>
          <w:sz w:val="20"/>
          <w:szCs w:val="20"/>
        </w:rPr>
        <w:lastRenderedPageBreak/>
        <w:t xml:space="preserve">2023-2024 EĞİTİM - ÖĞRETİM YILI </w:t>
      </w:r>
      <w:r w:rsidRPr="0038779C">
        <w:rPr>
          <w:b/>
          <w:caps/>
          <w:sz w:val="20"/>
          <w:szCs w:val="20"/>
        </w:rPr>
        <w:t>ATATÜRK İMAM HATİP</w:t>
      </w:r>
      <w:r w:rsidRPr="0038779C">
        <w:rPr>
          <w:b/>
          <w:sz w:val="20"/>
          <w:szCs w:val="20"/>
        </w:rPr>
        <w:t xml:space="preserve"> ORTAOKULU</w:t>
      </w:r>
    </w:p>
    <w:p w:rsidR="00052D96" w:rsidRPr="0038779C" w:rsidRDefault="00052D96" w:rsidP="00052D96">
      <w:pPr>
        <w:spacing w:line="0" w:lineRule="atLeast"/>
        <w:ind w:left="284"/>
        <w:jc w:val="center"/>
        <w:rPr>
          <w:b/>
          <w:caps/>
          <w:sz w:val="20"/>
          <w:szCs w:val="20"/>
        </w:rPr>
      </w:pPr>
      <w:r w:rsidRPr="0038779C">
        <w:rPr>
          <w:b/>
          <w:sz w:val="20"/>
          <w:szCs w:val="20"/>
        </w:rPr>
        <w:t>5/A SINIFI ŞUBE ÖĞRETMENLER KURULU SENESONU TOPLANTI KARARLARI</w:t>
      </w:r>
    </w:p>
    <w:p w:rsidR="00052D96" w:rsidRPr="0038779C" w:rsidRDefault="00052D96" w:rsidP="00052D96">
      <w:pPr>
        <w:spacing w:line="0" w:lineRule="atLeast"/>
        <w:ind w:left="360"/>
        <w:rPr>
          <w:b/>
          <w:caps/>
          <w:sz w:val="20"/>
          <w:szCs w:val="20"/>
        </w:rPr>
      </w:pPr>
    </w:p>
    <w:p w:rsidR="00052D96" w:rsidRPr="0038779C" w:rsidRDefault="00052D96" w:rsidP="00052D96">
      <w:pPr>
        <w:rPr>
          <w:b/>
          <w:bCs/>
          <w:sz w:val="20"/>
          <w:szCs w:val="20"/>
        </w:rPr>
      </w:pPr>
      <w:r w:rsidRPr="0038779C">
        <w:rPr>
          <w:b/>
          <w:bCs/>
          <w:sz w:val="20"/>
          <w:szCs w:val="20"/>
        </w:rPr>
        <w:t>TOPLANTI NO</w:t>
      </w:r>
      <w:r w:rsidRPr="0038779C">
        <w:rPr>
          <w:b/>
          <w:bCs/>
          <w:sz w:val="20"/>
          <w:szCs w:val="20"/>
        </w:rPr>
        <w:tab/>
      </w:r>
      <w:r w:rsidRPr="0038779C">
        <w:rPr>
          <w:b/>
          <w:bCs/>
          <w:sz w:val="20"/>
          <w:szCs w:val="20"/>
        </w:rPr>
        <w:tab/>
        <w:t>:</w:t>
      </w:r>
      <w:r w:rsidRPr="0038779C">
        <w:rPr>
          <w:bCs/>
          <w:sz w:val="20"/>
          <w:szCs w:val="20"/>
        </w:rPr>
        <w:t>3</w:t>
      </w:r>
    </w:p>
    <w:p w:rsidR="00052D96" w:rsidRPr="0038779C" w:rsidRDefault="00052D96" w:rsidP="00052D96">
      <w:pPr>
        <w:rPr>
          <w:b/>
          <w:bCs/>
          <w:sz w:val="20"/>
          <w:szCs w:val="20"/>
        </w:rPr>
      </w:pPr>
      <w:r w:rsidRPr="0038779C">
        <w:rPr>
          <w:b/>
          <w:bCs/>
          <w:sz w:val="20"/>
          <w:szCs w:val="20"/>
        </w:rPr>
        <w:t>TOPLANTI YERİ</w:t>
      </w:r>
      <w:r w:rsidRPr="0038779C">
        <w:rPr>
          <w:b/>
          <w:bCs/>
          <w:sz w:val="20"/>
          <w:szCs w:val="20"/>
        </w:rPr>
        <w:tab/>
        <w:t xml:space="preserve">: </w:t>
      </w:r>
      <w:r w:rsidRPr="0038779C">
        <w:rPr>
          <w:bCs/>
          <w:sz w:val="20"/>
          <w:szCs w:val="20"/>
        </w:rPr>
        <w:t>Öğretmenler odası</w:t>
      </w:r>
    </w:p>
    <w:p w:rsidR="00052D96" w:rsidRPr="0038779C" w:rsidRDefault="00052D96" w:rsidP="00052D96">
      <w:pPr>
        <w:rPr>
          <w:b/>
          <w:bCs/>
          <w:sz w:val="20"/>
          <w:szCs w:val="20"/>
        </w:rPr>
      </w:pPr>
      <w:r w:rsidRPr="0038779C">
        <w:rPr>
          <w:b/>
          <w:bCs/>
          <w:sz w:val="20"/>
          <w:szCs w:val="20"/>
        </w:rPr>
        <w:t>TOPLANTI TARİHİ</w:t>
      </w:r>
      <w:r w:rsidRPr="0038779C">
        <w:rPr>
          <w:b/>
          <w:bCs/>
          <w:sz w:val="20"/>
          <w:szCs w:val="20"/>
        </w:rPr>
        <w:tab/>
        <w:t xml:space="preserve">: </w:t>
      </w:r>
      <w:r w:rsidRPr="0038779C">
        <w:rPr>
          <w:bCs/>
          <w:sz w:val="20"/>
          <w:szCs w:val="20"/>
        </w:rPr>
        <w:t>………../ 06 / 2024</w:t>
      </w:r>
    </w:p>
    <w:p w:rsidR="00052D96" w:rsidRPr="0038779C" w:rsidRDefault="00052D96" w:rsidP="00052D96">
      <w:pPr>
        <w:rPr>
          <w:b/>
          <w:bCs/>
          <w:sz w:val="20"/>
          <w:szCs w:val="20"/>
        </w:rPr>
      </w:pPr>
      <w:r w:rsidRPr="0038779C">
        <w:rPr>
          <w:b/>
          <w:bCs/>
          <w:sz w:val="20"/>
          <w:szCs w:val="20"/>
        </w:rPr>
        <w:t>TOPLANTI  ZAMANI</w:t>
      </w:r>
      <w:r w:rsidRPr="0038779C">
        <w:rPr>
          <w:b/>
          <w:bCs/>
          <w:sz w:val="20"/>
          <w:szCs w:val="20"/>
        </w:rPr>
        <w:tab/>
        <w:t xml:space="preserve">: </w:t>
      </w:r>
      <w:r w:rsidRPr="0038779C">
        <w:rPr>
          <w:bCs/>
          <w:sz w:val="20"/>
          <w:szCs w:val="20"/>
        </w:rPr>
        <w:t>13.00</w:t>
      </w:r>
    </w:p>
    <w:p w:rsidR="00052D96" w:rsidRPr="0038779C" w:rsidRDefault="00052D96" w:rsidP="00052D96">
      <w:pPr>
        <w:spacing w:line="0" w:lineRule="atLeast"/>
        <w:jc w:val="both"/>
        <w:rPr>
          <w:sz w:val="20"/>
          <w:szCs w:val="20"/>
        </w:rPr>
      </w:pPr>
    </w:p>
    <w:p w:rsidR="00052D96" w:rsidRPr="0038779C" w:rsidRDefault="00052D96" w:rsidP="00052D96">
      <w:pPr>
        <w:spacing w:line="0" w:lineRule="atLeast"/>
        <w:jc w:val="center"/>
        <w:rPr>
          <w:b/>
          <w:sz w:val="20"/>
          <w:szCs w:val="20"/>
          <w:u w:val="single"/>
        </w:rPr>
      </w:pPr>
      <w:r w:rsidRPr="0038779C">
        <w:rPr>
          <w:b/>
          <w:sz w:val="20"/>
          <w:szCs w:val="20"/>
          <w:u w:val="single"/>
        </w:rPr>
        <w:t>ALINAN KARARLAR</w:t>
      </w:r>
    </w:p>
    <w:p w:rsidR="00052D96" w:rsidRPr="0038779C" w:rsidRDefault="00052D96" w:rsidP="00052D96">
      <w:pPr>
        <w:spacing w:line="0" w:lineRule="atLeast"/>
        <w:jc w:val="both"/>
        <w:rPr>
          <w:sz w:val="20"/>
          <w:szCs w:val="20"/>
        </w:rPr>
      </w:pPr>
      <w:r w:rsidRPr="0038779C">
        <w:rPr>
          <w:b/>
          <w:sz w:val="20"/>
          <w:szCs w:val="20"/>
        </w:rPr>
        <w:t>1.</w:t>
      </w:r>
      <w:r w:rsidRPr="0038779C">
        <w:rPr>
          <w:sz w:val="20"/>
          <w:szCs w:val="20"/>
        </w:rPr>
        <w:t>Öğrencilere Türkçeyi en iyi ve doğru şekilde kullanmaları için gerekli bilgi ve davranışlar kazandırılmasına, kitap okumaları konusunda öğrencilerin teşvik edilmesine karar verildi.</w:t>
      </w:r>
    </w:p>
    <w:p w:rsidR="00052D96" w:rsidRPr="0038779C" w:rsidRDefault="00052D96" w:rsidP="00052D96">
      <w:pPr>
        <w:spacing w:line="0" w:lineRule="atLeast"/>
        <w:rPr>
          <w:sz w:val="20"/>
          <w:szCs w:val="20"/>
        </w:rPr>
      </w:pPr>
      <w:r w:rsidRPr="0038779C">
        <w:rPr>
          <w:b/>
          <w:sz w:val="20"/>
          <w:szCs w:val="20"/>
        </w:rPr>
        <w:t>2</w:t>
      </w:r>
      <w:r w:rsidRPr="0038779C">
        <w:rPr>
          <w:sz w:val="20"/>
          <w:szCs w:val="20"/>
        </w:rPr>
        <w:t>.Öğrencilerin kişilik gelişimi açısından iyi yaptığı işlerin üzerine gidip özgüvenlerinin arttırılmasına, başarılarının ödüllendirilmesine, sosyalleşmeleri için sosyal etkinliklerde daha fazla rol verilmesine, sık sık konuşma fırsatı tanınmasına karar verildi.</w:t>
      </w:r>
    </w:p>
    <w:p w:rsidR="00052D96" w:rsidRPr="0038779C" w:rsidRDefault="00052D96" w:rsidP="00052D96">
      <w:pPr>
        <w:spacing w:line="0" w:lineRule="atLeast"/>
        <w:rPr>
          <w:sz w:val="20"/>
          <w:szCs w:val="20"/>
        </w:rPr>
      </w:pPr>
      <w:r w:rsidRPr="0038779C">
        <w:rPr>
          <w:b/>
          <w:sz w:val="20"/>
          <w:szCs w:val="20"/>
        </w:rPr>
        <w:t>3.</w:t>
      </w:r>
      <w:r w:rsidRPr="0038779C">
        <w:rPr>
          <w:sz w:val="20"/>
          <w:szCs w:val="20"/>
        </w:rPr>
        <w:t xml:space="preserve">Öğrencilere planlı çalışmanın öneminin  anlatılmasına, düzenli ve etkili ders çalışma programının hazırlanmaları konusunda gerekli yardımın yapılmasına, sınıfın öğrenci başarısını arttırmak için öğrenciyi motive etmek amacıyla onlara aktif olma fırsatı verilmesine, öğretmen merkezli öğretim yöntemlerinin terk edilmesine, mümkün olduğunca fazla öğrenciye söz hakkı verilmesine, gerekirse öğretim yönteminin değiştirilmesine, sınıfta öğretmenin sürekli aynı yöntemleri kullanmamasına, ortaya çıkabilecek istenmeyen davranışların, dersin işlenişinde, öğretim yöntemlerinde, araç ve gereçlerde değişiklikler yapılarak ortadan kaldırılmasına, öğrencilerin ilgilerini anlamak ve derse ilgiyi artırmak için ders ortamını uygun bir şekilde düzenlenmesine, </w:t>
      </w:r>
    </w:p>
    <w:p w:rsidR="00052D96" w:rsidRPr="0038779C" w:rsidRDefault="00052D96" w:rsidP="00052D96">
      <w:pPr>
        <w:spacing w:line="0" w:lineRule="atLeast"/>
        <w:ind w:firstLine="708"/>
        <w:rPr>
          <w:sz w:val="20"/>
          <w:szCs w:val="20"/>
        </w:rPr>
      </w:pPr>
      <w:r w:rsidRPr="0038779C">
        <w:rPr>
          <w:sz w:val="20"/>
          <w:szCs w:val="20"/>
        </w:rPr>
        <w:t xml:space="preserve"> Ayrıca veli ile işbirliği yapılarak eğitim-öğretim faaliyetlerinin sürdürülmesi gerektiğini velilerin bu doğrultuda ziyaretlerinin yapılması gerektiği ortak görüşüne varıldı. Okul-aile işbirliğinin mümkün olduğunca sağlanmasına,  öğrencilerin düzenli ders çalışmalarının sağlanmasına karar verildi.</w:t>
      </w:r>
    </w:p>
    <w:p w:rsidR="00052D96" w:rsidRPr="0038779C" w:rsidRDefault="00052D96" w:rsidP="00052D96">
      <w:pPr>
        <w:spacing w:line="0" w:lineRule="atLeast"/>
        <w:jc w:val="both"/>
        <w:rPr>
          <w:sz w:val="20"/>
          <w:szCs w:val="20"/>
        </w:rPr>
      </w:pPr>
      <w:r w:rsidRPr="0038779C">
        <w:rPr>
          <w:b/>
          <w:sz w:val="20"/>
          <w:szCs w:val="20"/>
        </w:rPr>
        <w:t>4.</w:t>
      </w:r>
      <w:r w:rsidRPr="0038779C">
        <w:rPr>
          <w:sz w:val="20"/>
          <w:szCs w:val="20"/>
        </w:rPr>
        <w:t>Tüm şube öğretmenleri başarıyı artırmak amacıyla yeri geldiğinde işbirliği içinde olacağına karar verildi.</w:t>
      </w:r>
    </w:p>
    <w:p w:rsidR="00052D96" w:rsidRPr="0038779C" w:rsidRDefault="00052D96" w:rsidP="00052D96">
      <w:pPr>
        <w:spacing w:line="0" w:lineRule="atLeast"/>
        <w:jc w:val="both"/>
        <w:rPr>
          <w:sz w:val="20"/>
          <w:szCs w:val="20"/>
        </w:rPr>
      </w:pPr>
      <w:r w:rsidRPr="0038779C">
        <w:rPr>
          <w:b/>
          <w:sz w:val="20"/>
          <w:szCs w:val="20"/>
        </w:rPr>
        <w:t>5.</w:t>
      </w:r>
      <w:r w:rsidRPr="0038779C">
        <w:rPr>
          <w:sz w:val="20"/>
          <w:szCs w:val="20"/>
        </w:rPr>
        <w:t>Öğrencilerin derse hazır bir şekilde gelmeleri ve sık tekrar yapmaları hususunda rehberlik yapılmasına karar verildi.</w:t>
      </w:r>
    </w:p>
    <w:p w:rsidR="00052D96" w:rsidRPr="0038779C" w:rsidRDefault="00052D96" w:rsidP="00052D96">
      <w:pPr>
        <w:spacing w:line="0" w:lineRule="atLeast"/>
        <w:jc w:val="both"/>
        <w:rPr>
          <w:rStyle w:val="Gl"/>
          <w:b w:val="0"/>
          <w:sz w:val="20"/>
          <w:szCs w:val="20"/>
        </w:rPr>
      </w:pPr>
      <w:r w:rsidRPr="0038779C">
        <w:rPr>
          <w:rStyle w:val="Gl"/>
          <w:sz w:val="20"/>
          <w:szCs w:val="20"/>
        </w:rPr>
        <w:t>6.</w:t>
      </w:r>
      <w:r w:rsidRPr="0038779C">
        <w:rPr>
          <w:rStyle w:val="Gl"/>
          <w:b w:val="0"/>
          <w:sz w:val="20"/>
          <w:szCs w:val="20"/>
        </w:rPr>
        <w:t xml:space="preserve">Öğrencilerin başarılarının artırılması için ev ödevi verme, pratik yaptırma vb. uygulamaların yanında; kolaydan zora ve grupla çalışma gibi tekniklerin de kullanılmasına karar verildi. </w:t>
      </w:r>
    </w:p>
    <w:p w:rsidR="00052D96" w:rsidRPr="0038779C" w:rsidRDefault="00052D96" w:rsidP="00052D96">
      <w:pPr>
        <w:spacing w:line="0" w:lineRule="atLeast"/>
        <w:rPr>
          <w:sz w:val="20"/>
          <w:szCs w:val="20"/>
        </w:rPr>
      </w:pPr>
      <w:r w:rsidRPr="0038779C">
        <w:rPr>
          <w:rStyle w:val="Gl"/>
          <w:sz w:val="20"/>
          <w:szCs w:val="20"/>
        </w:rPr>
        <w:t>7.</w:t>
      </w:r>
      <w:r w:rsidRPr="0038779C">
        <w:rPr>
          <w:sz w:val="20"/>
          <w:szCs w:val="20"/>
        </w:rPr>
        <w:t xml:space="preserve"> Rehberlik ihtiyacı olan öğrencilerin tespit edilerek onlarla özel olarak ilgilenilmesine karar verildi.</w:t>
      </w:r>
    </w:p>
    <w:p w:rsidR="00052D96" w:rsidRPr="0038779C" w:rsidRDefault="00052D96" w:rsidP="00052D96">
      <w:pPr>
        <w:spacing w:line="0" w:lineRule="atLeast"/>
        <w:rPr>
          <w:sz w:val="20"/>
          <w:szCs w:val="20"/>
        </w:rPr>
      </w:pPr>
      <w:r w:rsidRPr="0038779C">
        <w:rPr>
          <w:b/>
          <w:sz w:val="20"/>
          <w:szCs w:val="20"/>
        </w:rPr>
        <w:t>9.</w:t>
      </w:r>
      <w:r w:rsidRPr="0038779C">
        <w:rPr>
          <w:sz w:val="20"/>
          <w:szCs w:val="20"/>
        </w:rPr>
        <w:t xml:space="preserve"> Velileri eğitim ortamına çekilmesine, özellikle eğitim öğretimde yaşanan sıkıntılar velilerle paylaşılarak ortak bir çözüm arayışına girilmesine, tespit edilen eksiklikler hususunda idare ile dayanışma içerisinde giderilmeye çalışılmasına ve veli ziyaretlerinin yapılmasına karar verildi.</w:t>
      </w:r>
    </w:p>
    <w:p w:rsidR="00052D96" w:rsidRPr="0038779C" w:rsidRDefault="00052D96" w:rsidP="00052D96">
      <w:pPr>
        <w:spacing w:line="0" w:lineRule="atLeast"/>
        <w:rPr>
          <w:sz w:val="20"/>
          <w:szCs w:val="20"/>
        </w:rPr>
      </w:pPr>
      <w:r w:rsidRPr="0038779C">
        <w:rPr>
          <w:b/>
          <w:sz w:val="20"/>
          <w:szCs w:val="20"/>
        </w:rPr>
        <w:t>10.</w:t>
      </w:r>
      <w:r w:rsidRPr="0038779C">
        <w:rPr>
          <w:sz w:val="20"/>
          <w:szCs w:val="20"/>
        </w:rPr>
        <w:t xml:space="preserve"> Öğrencilerin sağlık gelişimi ve beslenmeleri açısından; yeterli ve dengeli beslenmenin önemi ebeveynlere ve öğrencilere anlatılmasına, sabah kahvaltısının önemi üzerinde durulmasına karar verildi.</w:t>
      </w:r>
    </w:p>
    <w:p w:rsidR="00052D96" w:rsidRPr="0038779C" w:rsidRDefault="00052D96" w:rsidP="00052D96">
      <w:pPr>
        <w:spacing w:line="0" w:lineRule="atLeast"/>
        <w:rPr>
          <w:sz w:val="20"/>
          <w:szCs w:val="20"/>
        </w:rPr>
      </w:pPr>
      <w:r w:rsidRPr="0038779C">
        <w:rPr>
          <w:b/>
          <w:sz w:val="20"/>
          <w:szCs w:val="20"/>
        </w:rPr>
        <w:t>11.</w:t>
      </w:r>
      <w:r w:rsidRPr="0038779C">
        <w:rPr>
          <w:sz w:val="20"/>
          <w:szCs w:val="20"/>
        </w:rPr>
        <w:t xml:space="preserve"> Öğrencilerin sosyal ilişkilerin geliştirilmesi yönünden sözlü ve sözsüz iletişim becerilerinin geliştirilmesi, bilişsel ve psiko-motor gelişiminin sağlanması, yaşıtlarıyla beraber olabileceği ortamlar yaratılması, öğretmenlerin bu tip öğrencilere daha fazla özenle ve olumlu bir iletişimle yaklaşmasına karar verildi.</w:t>
      </w:r>
    </w:p>
    <w:p w:rsidR="00052D96" w:rsidRPr="0038779C" w:rsidRDefault="00052D96" w:rsidP="00052D96">
      <w:pPr>
        <w:spacing w:line="0" w:lineRule="atLeast"/>
        <w:rPr>
          <w:sz w:val="20"/>
          <w:szCs w:val="20"/>
        </w:rPr>
      </w:pPr>
      <w:r w:rsidRPr="0038779C">
        <w:rPr>
          <w:b/>
          <w:sz w:val="20"/>
          <w:szCs w:val="20"/>
        </w:rPr>
        <w:t>13.</w:t>
      </w:r>
      <w:r w:rsidRPr="0038779C">
        <w:rPr>
          <w:sz w:val="20"/>
          <w:szCs w:val="20"/>
        </w:rPr>
        <w:t xml:space="preserve"> Devamsızlık problemini en aza indirmek için takip edilmesine karar verildi.</w:t>
      </w:r>
    </w:p>
    <w:p w:rsidR="00052D96" w:rsidRPr="0038779C" w:rsidRDefault="00052D96" w:rsidP="00052D96">
      <w:pPr>
        <w:spacing w:line="0" w:lineRule="atLeast"/>
        <w:rPr>
          <w:sz w:val="20"/>
          <w:szCs w:val="20"/>
        </w:rPr>
      </w:pPr>
    </w:p>
    <w:p w:rsidR="00052D96" w:rsidRPr="0038779C" w:rsidRDefault="00052D96" w:rsidP="00052D96">
      <w:pPr>
        <w:spacing w:line="0" w:lineRule="atLeast"/>
        <w:rPr>
          <w:sz w:val="20"/>
          <w:szCs w:val="20"/>
        </w:rPr>
      </w:pPr>
    </w:p>
    <w:p w:rsidR="002F795D" w:rsidRPr="0038779C" w:rsidRDefault="00052D96" w:rsidP="002F795D">
      <w:pPr>
        <w:spacing w:line="0" w:lineRule="atLeast"/>
        <w:rPr>
          <w:sz w:val="20"/>
          <w:szCs w:val="20"/>
        </w:rPr>
      </w:pPr>
      <w:r w:rsidRPr="0038779C">
        <w:rPr>
          <w:sz w:val="20"/>
          <w:szCs w:val="20"/>
        </w:rPr>
        <w:t xml:space="preserve">              </w:t>
      </w:r>
    </w:p>
    <w:tbl>
      <w:tblPr>
        <w:tblpPr w:leftFromText="141" w:rightFromText="141" w:vertAnchor="text" w:horzAnchor="margin" w:tblpY="-49"/>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1"/>
        <w:gridCol w:w="3087"/>
        <w:gridCol w:w="3782"/>
        <w:gridCol w:w="1337"/>
      </w:tblGrid>
      <w:tr w:rsidR="002F795D" w:rsidRPr="00F1308D" w:rsidTr="002F795D">
        <w:trPr>
          <w:trHeight w:val="220"/>
        </w:trPr>
        <w:tc>
          <w:tcPr>
            <w:tcW w:w="9067" w:type="dxa"/>
            <w:gridSpan w:val="4"/>
          </w:tcPr>
          <w:p w:rsidR="002F795D" w:rsidRPr="00F1308D" w:rsidRDefault="00DA5AFD" w:rsidP="002F795D">
            <w:pPr>
              <w:tabs>
                <w:tab w:val="left" w:pos="1980"/>
              </w:tabs>
              <w:spacing w:line="0" w:lineRule="atLeast"/>
              <w:ind w:left="284"/>
              <w:rPr>
                <w:rFonts w:ascii="Comic Sans MS" w:hAnsi="Comic Sans MS"/>
                <w:b/>
                <w:sz w:val="18"/>
                <w:szCs w:val="18"/>
              </w:rPr>
            </w:pPr>
            <w:r w:rsidRPr="0038779C">
              <w:rPr>
                <w:b/>
                <w:sz w:val="20"/>
                <w:szCs w:val="20"/>
              </w:rPr>
              <w:t xml:space="preserve">5/A </w:t>
            </w:r>
            <w:r w:rsidRPr="00DA5AFD">
              <w:rPr>
                <w:rFonts w:ascii="Comic Sans MS" w:hAnsi="Comic Sans MS"/>
                <w:b/>
                <w:sz w:val="18"/>
                <w:szCs w:val="18"/>
              </w:rPr>
              <w:t xml:space="preserve">Sınıfı Şube Öğretmenler Kurulu Senesonu Toplantı Sına </w:t>
            </w:r>
            <w:r>
              <w:rPr>
                <w:rFonts w:ascii="Comic Sans MS" w:hAnsi="Comic Sans MS"/>
                <w:b/>
                <w:sz w:val="18"/>
                <w:szCs w:val="18"/>
              </w:rPr>
              <w:t xml:space="preserve"> Katılan Öğretmenlerin </w:t>
            </w:r>
            <w:r w:rsidRPr="00D04D84">
              <w:rPr>
                <w:rFonts w:ascii="Comic Sans MS" w:hAnsi="Comic Sans MS"/>
                <w:b/>
                <w:sz w:val="18"/>
                <w:szCs w:val="18"/>
              </w:rPr>
              <w:t xml:space="preserve"> </w:t>
            </w:r>
            <w:r>
              <w:rPr>
                <w:rFonts w:ascii="Comic Sans MS" w:hAnsi="Comic Sans MS"/>
                <w:b/>
                <w:sz w:val="18"/>
                <w:szCs w:val="18"/>
              </w:rPr>
              <w:t>İmza</w:t>
            </w:r>
            <w:r w:rsidRPr="00D04D84">
              <w:rPr>
                <w:rFonts w:ascii="Comic Sans MS" w:hAnsi="Comic Sans MS"/>
                <w:b/>
                <w:sz w:val="18"/>
                <w:szCs w:val="18"/>
              </w:rPr>
              <w:t xml:space="preserve"> S</w:t>
            </w:r>
            <w:r>
              <w:rPr>
                <w:rFonts w:ascii="Comic Sans MS" w:hAnsi="Comic Sans MS"/>
                <w:b/>
                <w:sz w:val="18"/>
                <w:szCs w:val="18"/>
              </w:rPr>
              <w:t>irküsü</w:t>
            </w:r>
          </w:p>
        </w:tc>
      </w:tr>
      <w:tr w:rsidR="002F795D" w:rsidRPr="00F1308D" w:rsidTr="002F795D">
        <w:tblPrEx>
          <w:tblCellMar>
            <w:left w:w="108" w:type="dxa"/>
            <w:right w:w="108" w:type="dxa"/>
          </w:tblCellMar>
          <w:tblLook w:val="01E0" w:firstRow="1" w:lastRow="1" w:firstColumn="1" w:lastColumn="1" w:noHBand="0" w:noVBand="0"/>
        </w:tblPrEx>
        <w:trPr>
          <w:trHeight w:val="183"/>
        </w:trPr>
        <w:tc>
          <w:tcPr>
            <w:tcW w:w="769" w:type="dxa"/>
          </w:tcPr>
          <w:p w:rsidR="002F795D" w:rsidRPr="00F1308D" w:rsidRDefault="002F795D" w:rsidP="002F795D">
            <w:pPr>
              <w:tabs>
                <w:tab w:val="left" w:pos="1980"/>
              </w:tabs>
              <w:spacing w:line="0" w:lineRule="atLeast"/>
              <w:ind w:left="284"/>
              <w:rPr>
                <w:rFonts w:ascii="Comic Sans MS" w:hAnsi="Comic Sans MS"/>
                <w:sz w:val="18"/>
                <w:szCs w:val="18"/>
              </w:rPr>
            </w:pPr>
            <w:r w:rsidRPr="00F1308D">
              <w:rPr>
                <w:rFonts w:ascii="Comic Sans MS" w:hAnsi="Comic Sans MS"/>
                <w:sz w:val="18"/>
                <w:szCs w:val="18"/>
              </w:rPr>
              <w:t>S</w:t>
            </w:r>
            <w:r w:rsidR="00DA5AFD">
              <w:rPr>
                <w:rFonts w:ascii="Comic Sans MS" w:hAnsi="Comic Sans MS"/>
                <w:sz w:val="18"/>
                <w:szCs w:val="18"/>
              </w:rPr>
              <w:t>/</w:t>
            </w:r>
            <w:r w:rsidRPr="00F1308D">
              <w:rPr>
                <w:rFonts w:ascii="Comic Sans MS" w:hAnsi="Comic Sans MS"/>
                <w:sz w:val="18"/>
                <w:szCs w:val="18"/>
              </w:rPr>
              <w:t>N</w:t>
            </w:r>
          </w:p>
        </w:tc>
        <w:tc>
          <w:tcPr>
            <w:tcW w:w="3129" w:type="dxa"/>
            <w:vAlign w:val="center"/>
          </w:tcPr>
          <w:p w:rsidR="002F795D" w:rsidRPr="00F1308D" w:rsidRDefault="002F795D" w:rsidP="002F795D">
            <w:pPr>
              <w:spacing w:line="0" w:lineRule="atLeast"/>
              <w:ind w:left="284"/>
              <w:rPr>
                <w:rFonts w:ascii="Comic Sans MS" w:hAnsi="Comic Sans MS"/>
                <w:b/>
                <w:sz w:val="18"/>
                <w:szCs w:val="18"/>
              </w:rPr>
            </w:pPr>
            <w:r w:rsidRPr="00F1308D">
              <w:rPr>
                <w:rFonts w:ascii="Comic Sans MS" w:hAnsi="Comic Sans MS"/>
                <w:b/>
                <w:sz w:val="18"/>
                <w:szCs w:val="18"/>
              </w:rPr>
              <w:t>Adı soyadı</w:t>
            </w:r>
          </w:p>
        </w:tc>
        <w:tc>
          <w:tcPr>
            <w:tcW w:w="3827" w:type="dxa"/>
            <w:vAlign w:val="center"/>
          </w:tcPr>
          <w:p w:rsidR="002F795D" w:rsidRPr="00F1308D" w:rsidRDefault="002F795D" w:rsidP="002F795D">
            <w:pPr>
              <w:spacing w:line="0" w:lineRule="atLeast"/>
              <w:ind w:left="284"/>
              <w:rPr>
                <w:rFonts w:ascii="Comic Sans MS" w:hAnsi="Comic Sans MS"/>
                <w:b/>
                <w:sz w:val="18"/>
                <w:szCs w:val="18"/>
              </w:rPr>
            </w:pPr>
            <w:r w:rsidRPr="00F1308D">
              <w:rPr>
                <w:rFonts w:ascii="Comic Sans MS" w:hAnsi="Comic Sans MS"/>
                <w:b/>
                <w:sz w:val="18"/>
                <w:szCs w:val="18"/>
              </w:rPr>
              <w:t>Branşı</w:t>
            </w:r>
          </w:p>
        </w:tc>
        <w:tc>
          <w:tcPr>
            <w:tcW w:w="1342" w:type="dxa"/>
            <w:vAlign w:val="center"/>
          </w:tcPr>
          <w:p w:rsidR="002F795D" w:rsidRPr="00F1308D" w:rsidRDefault="002F795D" w:rsidP="002F795D">
            <w:pPr>
              <w:spacing w:line="0" w:lineRule="atLeast"/>
              <w:ind w:left="284"/>
              <w:rPr>
                <w:rFonts w:ascii="Comic Sans MS" w:hAnsi="Comic Sans MS"/>
                <w:b/>
                <w:sz w:val="18"/>
                <w:szCs w:val="18"/>
              </w:rPr>
            </w:pPr>
            <w:r w:rsidRPr="00F1308D">
              <w:rPr>
                <w:rFonts w:ascii="Comic Sans MS" w:hAnsi="Comic Sans MS"/>
                <w:b/>
                <w:sz w:val="18"/>
                <w:szCs w:val="18"/>
              </w:rPr>
              <w:t>İmzası</w:t>
            </w:r>
          </w:p>
        </w:tc>
      </w:tr>
      <w:tr w:rsidR="002F795D" w:rsidRPr="00F1308D" w:rsidTr="002F795D">
        <w:tblPrEx>
          <w:tblCellMar>
            <w:left w:w="108" w:type="dxa"/>
            <w:right w:w="108" w:type="dxa"/>
          </w:tblCellMar>
          <w:tblLook w:val="01E0" w:firstRow="1" w:lastRow="1" w:firstColumn="1" w:lastColumn="1" w:noHBand="0" w:noVBand="0"/>
        </w:tblPrEx>
        <w:trPr>
          <w:trHeight w:val="183"/>
        </w:trPr>
        <w:tc>
          <w:tcPr>
            <w:tcW w:w="769" w:type="dxa"/>
          </w:tcPr>
          <w:p w:rsidR="002F795D" w:rsidRPr="00F1308D" w:rsidRDefault="002F795D" w:rsidP="00DA5AFD">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w:t>
            </w:r>
          </w:p>
        </w:tc>
        <w:tc>
          <w:tcPr>
            <w:tcW w:w="3129" w:type="dxa"/>
            <w:vAlign w:val="center"/>
          </w:tcPr>
          <w:p w:rsidR="002F795D" w:rsidRPr="009860BD" w:rsidRDefault="002F795D" w:rsidP="002F795D">
            <w:pPr>
              <w:spacing w:line="0" w:lineRule="atLeast"/>
              <w:rPr>
                <w:rFonts w:ascii="Comic Sans MS" w:hAnsi="Comic Sans MS"/>
                <w:sz w:val="18"/>
                <w:szCs w:val="18"/>
              </w:rPr>
            </w:pPr>
          </w:p>
        </w:tc>
        <w:tc>
          <w:tcPr>
            <w:tcW w:w="3827" w:type="dxa"/>
            <w:vAlign w:val="center"/>
          </w:tcPr>
          <w:p w:rsidR="002F795D" w:rsidRPr="009860BD" w:rsidRDefault="002F795D" w:rsidP="002F795D">
            <w:pPr>
              <w:spacing w:line="0" w:lineRule="atLeast"/>
              <w:ind w:right="-96"/>
              <w:rPr>
                <w:rFonts w:ascii="Comic Sans MS" w:hAnsi="Comic Sans MS"/>
                <w:sz w:val="18"/>
                <w:szCs w:val="18"/>
              </w:rPr>
            </w:pPr>
            <w:r>
              <w:rPr>
                <w:rFonts w:ascii="Comic Sans MS" w:hAnsi="Comic Sans MS"/>
                <w:sz w:val="18"/>
                <w:szCs w:val="18"/>
              </w:rPr>
              <w:t xml:space="preserve">Arapça </w:t>
            </w:r>
            <w:r w:rsidRPr="009860BD">
              <w:rPr>
                <w:rFonts w:ascii="Comic Sans MS" w:hAnsi="Comic Sans MS"/>
                <w:sz w:val="18"/>
                <w:szCs w:val="18"/>
              </w:rPr>
              <w:t xml:space="preserve"> Dersi Öğretmeni</w:t>
            </w:r>
          </w:p>
        </w:tc>
        <w:tc>
          <w:tcPr>
            <w:tcW w:w="1342" w:type="dxa"/>
            <w:vAlign w:val="center"/>
          </w:tcPr>
          <w:p w:rsidR="002F795D" w:rsidRPr="00F1308D" w:rsidRDefault="002F795D" w:rsidP="002F795D">
            <w:pPr>
              <w:spacing w:line="0" w:lineRule="atLeast"/>
              <w:ind w:left="284"/>
              <w:rPr>
                <w:rFonts w:ascii="Comic Sans MS" w:hAnsi="Comic Sans MS"/>
                <w:sz w:val="18"/>
                <w:szCs w:val="18"/>
              </w:rPr>
            </w:pPr>
          </w:p>
        </w:tc>
      </w:tr>
      <w:tr w:rsidR="002F795D" w:rsidRPr="00F1308D" w:rsidTr="002F795D">
        <w:tblPrEx>
          <w:tblCellMar>
            <w:left w:w="108" w:type="dxa"/>
            <w:right w:w="108" w:type="dxa"/>
          </w:tblCellMar>
          <w:tblLook w:val="01E0" w:firstRow="1" w:lastRow="1" w:firstColumn="1" w:lastColumn="1" w:noHBand="0" w:noVBand="0"/>
        </w:tblPrEx>
        <w:trPr>
          <w:trHeight w:val="193"/>
        </w:trPr>
        <w:tc>
          <w:tcPr>
            <w:tcW w:w="769" w:type="dxa"/>
          </w:tcPr>
          <w:p w:rsidR="002F795D" w:rsidRPr="00F1308D" w:rsidRDefault="002F795D" w:rsidP="00DA5AFD">
            <w:pPr>
              <w:tabs>
                <w:tab w:val="left" w:pos="1980"/>
              </w:tabs>
              <w:spacing w:line="0" w:lineRule="atLeast"/>
              <w:ind w:left="284"/>
              <w:rPr>
                <w:rFonts w:ascii="Comic Sans MS" w:hAnsi="Comic Sans MS"/>
                <w:sz w:val="18"/>
                <w:szCs w:val="18"/>
              </w:rPr>
            </w:pPr>
            <w:r w:rsidRPr="00F1308D">
              <w:rPr>
                <w:rFonts w:ascii="Comic Sans MS" w:hAnsi="Comic Sans MS"/>
                <w:sz w:val="18"/>
                <w:szCs w:val="18"/>
              </w:rPr>
              <w:t>2</w:t>
            </w:r>
          </w:p>
        </w:tc>
        <w:tc>
          <w:tcPr>
            <w:tcW w:w="3129" w:type="dxa"/>
            <w:vAlign w:val="center"/>
          </w:tcPr>
          <w:p w:rsidR="002F795D" w:rsidRPr="009860BD" w:rsidRDefault="002F795D" w:rsidP="002F795D">
            <w:pPr>
              <w:spacing w:line="0" w:lineRule="atLeast"/>
              <w:rPr>
                <w:rFonts w:ascii="Comic Sans MS" w:hAnsi="Comic Sans MS"/>
                <w:sz w:val="18"/>
                <w:szCs w:val="18"/>
              </w:rPr>
            </w:pPr>
          </w:p>
        </w:tc>
        <w:tc>
          <w:tcPr>
            <w:tcW w:w="3827" w:type="dxa"/>
            <w:vAlign w:val="center"/>
          </w:tcPr>
          <w:p w:rsidR="002F795D" w:rsidRPr="009860BD" w:rsidRDefault="002F795D" w:rsidP="002F795D">
            <w:pPr>
              <w:spacing w:line="0" w:lineRule="atLeast"/>
              <w:rPr>
                <w:rFonts w:ascii="Comic Sans MS" w:hAnsi="Comic Sans MS"/>
                <w:sz w:val="18"/>
                <w:szCs w:val="18"/>
              </w:rPr>
            </w:pPr>
            <w:r w:rsidRPr="009860BD">
              <w:rPr>
                <w:rFonts w:ascii="Comic Sans MS" w:hAnsi="Comic Sans MS"/>
                <w:sz w:val="18"/>
                <w:szCs w:val="18"/>
              </w:rPr>
              <w:t>Beden Eğitimi</w:t>
            </w:r>
            <w:r>
              <w:rPr>
                <w:rFonts w:ascii="Comic Sans MS" w:hAnsi="Comic Sans MS"/>
                <w:sz w:val="18"/>
                <w:szCs w:val="18"/>
              </w:rPr>
              <w:t xml:space="preserve"> ve Spor</w:t>
            </w:r>
            <w:r w:rsidRPr="009860BD">
              <w:rPr>
                <w:rFonts w:ascii="Comic Sans MS" w:hAnsi="Comic Sans MS"/>
                <w:sz w:val="18"/>
                <w:szCs w:val="18"/>
              </w:rPr>
              <w:t xml:space="preserve"> Öğretmeni</w:t>
            </w:r>
            <w:r>
              <w:rPr>
                <w:rFonts w:ascii="Comic Sans MS" w:hAnsi="Comic Sans MS"/>
                <w:sz w:val="18"/>
                <w:szCs w:val="18"/>
              </w:rPr>
              <w:t xml:space="preserve"> </w:t>
            </w:r>
          </w:p>
        </w:tc>
        <w:tc>
          <w:tcPr>
            <w:tcW w:w="1342" w:type="dxa"/>
            <w:vAlign w:val="center"/>
          </w:tcPr>
          <w:p w:rsidR="002F795D" w:rsidRPr="00F1308D" w:rsidRDefault="002F795D" w:rsidP="002F795D">
            <w:pPr>
              <w:spacing w:line="0" w:lineRule="atLeast"/>
              <w:ind w:left="284" w:right="-96"/>
              <w:rPr>
                <w:rFonts w:ascii="Comic Sans MS" w:hAnsi="Comic Sans MS"/>
                <w:sz w:val="18"/>
                <w:szCs w:val="18"/>
              </w:rPr>
            </w:pPr>
          </w:p>
        </w:tc>
      </w:tr>
      <w:tr w:rsidR="002F795D" w:rsidRPr="00F1308D" w:rsidTr="002F795D">
        <w:tblPrEx>
          <w:tblCellMar>
            <w:left w:w="108" w:type="dxa"/>
            <w:right w:w="108" w:type="dxa"/>
          </w:tblCellMar>
          <w:tblLook w:val="01E0" w:firstRow="1" w:lastRow="1" w:firstColumn="1" w:lastColumn="1" w:noHBand="0" w:noVBand="0"/>
        </w:tblPrEx>
        <w:trPr>
          <w:trHeight w:val="183"/>
        </w:trPr>
        <w:tc>
          <w:tcPr>
            <w:tcW w:w="769" w:type="dxa"/>
            <w:vAlign w:val="center"/>
          </w:tcPr>
          <w:p w:rsidR="002F795D" w:rsidRPr="00F1308D" w:rsidRDefault="002F795D" w:rsidP="00DA5AFD">
            <w:pPr>
              <w:tabs>
                <w:tab w:val="left" w:pos="1980"/>
              </w:tabs>
              <w:spacing w:line="0" w:lineRule="atLeast"/>
              <w:ind w:left="284"/>
              <w:rPr>
                <w:rFonts w:ascii="Comic Sans MS" w:hAnsi="Comic Sans MS"/>
                <w:sz w:val="18"/>
                <w:szCs w:val="18"/>
              </w:rPr>
            </w:pPr>
            <w:r w:rsidRPr="00F1308D">
              <w:rPr>
                <w:rFonts w:ascii="Comic Sans MS" w:hAnsi="Comic Sans MS"/>
                <w:sz w:val="18"/>
                <w:szCs w:val="18"/>
              </w:rPr>
              <w:t>3</w:t>
            </w:r>
          </w:p>
        </w:tc>
        <w:tc>
          <w:tcPr>
            <w:tcW w:w="3129" w:type="dxa"/>
            <w:vAlign w:val="center"/>
          </w:tcPr>
          <w:p w:rsidR="002F795D" w:rsidRPr="009860BD" w:rsidRDefault="002F795D" w:rsidP="002F795D">
            <w:pPr>
              <w:spacing w:line="0" w:lineRule="atLeast"/>
              <w:rPr>
                <w:rFonts w:ascii="Comic Sans MS" w:hAnsi="Comic Sans MS"/>
                <w:sz w:val="18"/>
                <w:szCs w:val="18"/>
              </w:rPr>
            </w:pPr>
          </w:p>
        </w:tc>
        <w:tc>
          <w:tcPr>
            <w:tcW w:w="3827" w:type="dxa"/>
            <w:vAlign w:val="center"/>
          </w:tcPr>
          <w:p w:rsidR="002F795D" w:rsidRPr="009860BD" w:rsidRDefault="002F795D" w:rsidP="002F795D">
            <w:pPr>
              <w:spacing w:line="0" w:lineRule="atLeast"/>
              <w:rPr>
                <w:rFonts w:ascii="Comic Sans MS" w:hAnsi="Comic Sans MS"/>
                <w:sz w:val="18"/>
                <w:szCs w:val="18"/>
              </w:rPr>
            </w:pPr>
            <w:r>
              <w:rPr>
                <w:rFonts w:ascii="Comic Sans MS" w:hAnsi="Comic Sans MS"/>
                <w:sz w:val="18"/>
                <w:szCs w:val="18"/>
              </w:rPr>
              <w:t>Bilişim Teknolojileri ve Yazılım Öğretmeni</w:t>
            </w:r>
            <w:r w:rsidRPr="009860BD">
              <w:rPr>
                <w:rFonts w:ascii="Comic Sans MS" w:hAnsi="Comic Sans MS"/>
                <w:sz w:val="18"/>
                <w:szCs w:val="18"/>
              </w:rPr>
              <w:t xml:space="preserve">  Okul Müdür Yardımcısı </w:t>
            </w:r>
          </w:p>
        </w:tc>
        <w:tc>
          <w:tcPr>
            <w:tcW w:w="1342" w:type="dxa"/>
            <w:vAlign w:val="center"/>
          </w:tcPr>
          <w:p w:rsidR="002F795D" w:rsidRPr="00F1308D" w:rsidRDefault="002F795D" w:rsidP="002F795D">
            <w:pPr>
              <w:spacing w:line="0" w:lineRule="atLeast"/>
              <w:ind w:left="284"/>
              <w:rPr>
                <w:rFonts w:ascii="Comic Sans MS" w:hAnsi="Comic Sans MS"/>
                <w:sz w:val="18"/>
                <w:szCs w:val="18"/>
              </w:rPr>
            </w:pPr>
          </w:p>
        </w:tc>
      </w:tr>
      <w:tr w:rsidR="002F795D" w:rsidRPr="00F1308D" w:rsidTr="002F795D">
        <w:tblPrEx>
          <w:tblCellMar>
            <w:left w:w="108" w:type="dxa"/>
            <w:right w:w="108" w:type="dxa"/>
          </w:tblCellMar>
          <w:tblLook w:val="01E0" w:firstRow="1" w:lastRow="1" w:firstColumn="1" w:lastColumn="1" w:noHBand="0" w:noVBand="0"/>
        </w:tblPrEx>
        <w:trPr>
          <w:trHeight w:val="183"/>
        </w:trPr>
        <w:tc>
          <w:tcPr>
            <w:tcW w:w="769" w:type="dxa"/>
          </w:tcPr>
          <w:p w:rsidR="002F795D" w:rsidRPr="00F1308D" w:rsidRDefault="002F795D" w:rsidP="00DA5AFD">
            <w:pPr>
              <w:tabs>
                <w:tab w:val="left" w:pos="1980"/>
              </w:tabs>
              <w:spacing w:line="0" w:lineRule="atLeast"/>
              <w:ind w:left="284"/>
              <w:rPr>
                <w:rFonts w:ascii="Comic Sans MS" w:hAnsi="Comic Sans MS"/>
                <w:sz w:val="18"/>
                <w:szCs w:val="18"/>
              </w:rPr>
            </w:pPr>
            <w:r w:rsidRPr="00F1308D">
              <w:rPr>
                <w:rFonts w:ascii="Comic Sans MS" w:hAnsi="Comic Sans MS"/>
                <w:sz w:val="18"/>
                <w:szCs w:val="18"/>
              </w:rPr>
              <w:t>4</w:t>
            </w:r>
          </w:p>
        </w:tc>
        <w:tc>
          <w:tcPr>
            <w:tcW w:w="3129" w:type="dxa"/>
            <w:vAlign w:val="center"/>
          </w:tcPr>
          <w:p w:rsidR="002F795D" w:rsidRPr="009860BD" w:rsidRDefault="002F795D" w:rsidP="002F795D">
            <w:pPr>
              <w:spacing w:line="0" w:lineRule="atLeast"/>
              <w:rPr>
                <w:rFonts w:ascii="Comic Sans MS" w:hAnsi="Comic Sans MS"/>
                <w:sz w:val="18"/>
                <w:szCs w:val="18"/>
              </w:rPr>
            </w:pPr>
          </w:p>
        </w:tc>
        <w:tc>
          <w:tcPr>
            <w:tcW w:w="3827" w:type="dxa"/>
            <w:vAlign w:val="center"/>
          </w:tcPr>
          <w:p w:rsidR="002F795D" w:rsidRPr="009860BD" w:rsidRDefault="002F795D" w:rsidP="002F795D">
            <w:pPr>
              <w:spacing w:line="0" w:lineRule="atLeast"/>
              <w:rPr>
                <w:rFonts w:ascii="Comic Sans MS" w:hAnsi="Comic Sans MS"/>
                <w:sz w:val="18"/>
                <w:szCs w:val="18"/>
              </w:rPr>
            </w:pPr>
            <w:r w:rsidRPr="009860BD">
              <w:rPr>
                <w:rFonts w:ascii="Comic Sans MS" w:hAnsi="Comic Sans MS"/>
                <w:sz w:val="18"/>
                <w:szCs w:val="18"/>
              </w:rPr>
              <w:t>Din Kültürü Dersi Öğretmeni</w:t>
            </w:r>
            <w:r>
              <w:rPr>
                <w:rFonts w:ascii="Comic Sans MS" w:hAnsi="Comic Sans MS"/>
                <w:sz w:val="18"/>
                <w:szCs w:val="18"/>
              </w:rPr>
              <w:t xml:space="preserve"> - Peygamberimizin Hayatı Dersi Öğretmeni</w:t>
            </w:r>
          </w:p>
        </w:tc>
        <w:tc>
          <w:tcPr>
            <w:tcW w:w="1342" w:type="dxa"/>
            <w:vAlign w:val="center"/>
          </w:tcPr>
          <w:p w:rsidR="002F795D" w:rsidRPr="00F1308D" w:rsidRDefault="002F795D" w:rsidP="002F795D">
            <w:pPr>
              <w:spacing w:line="0" w:lineRule="atLeast"/>
              <w:ind w:left="284"/>
              <w:rPr>
                <w:rFonts w:ascii="Comic Sans MS" w:hAnsi="Comic Sans MS"/>
                <w:sz w:val="18"/>
                <w:szCs w:val="18"/>
              </w:rPr>
            </w:pPr>
          </w:p>
        </w:tc>
      </w:tr>
      <w:tr w:rsidR="002F795D" w:rsidRPr="00F1308D" w:rsidTr="002F795D">
        <w:tblPrEx>
          <w:tblCellMar>
            <w:left w:w="108" w:type="dxa"/>
            <w:right w:w="108" w:type="dxa"/>
          </w:tblCellMar>
          <w:tblLook w:val="01E0" w:firstRow="1" w:lastRow="1" w:firstColumn="1" w:lastColumn="1" w:noHBand="0" w:noVBand="0"/>
        </w:tblPrEx>
        <w:trPr>
          <w:trHeight w:val="183"/>
        </w:trPr>
        <w:tc>
          <w:tcPr>
            <w:tcW w:w="769" w:type="dxa"/>
          </w:tcPr>
          <w:p w:rsidR="002F795D" w:rsidRPr="00F1308D" w:rsidRDefault="002F795D" w:rsidP="00DA5AFD">
            <w:pPr>
              <w:tabs>
                <w:tab w:val="left" w:pos="1980"/>
              </w:tabs>
              <w:spacing w:line="0" w:lineRule="atLeast"/>
              <w:ind w:left="284"/>
              <w:rPr>
                <w:rFonts w:ascii="Comic Sans MS" w:hAnsi="Comic Sans MS"/>
                <w:sz w:val="18"/>
                <w:szCs w:val="18"/>
              </w:rPr>
            </w:pPr>
            <w:r w:rsidRPr="00F1308D">
              <w:rPr>
                <w:rFonts w:ascii="Comic Sans MS" w:hAnsi="Comic Sans MS"/>
                <w:sz w:val="18"/>
                <w:szCs w:val="18"/>
              </w:rPr>
              <w:t>5</w:t>
            </w:r>
          </w:p>
        </w:tc>
        <w:tc>
          <w:tcPr>
            <w:tcW w:w="3129" w:type="dxa"/>
            <w:vAlign w:val="center"/>
          </w:tcPr>
          <w:p w:rsidR="002F795D" w:rsidRPr="009860BD" w:rsidRDefault="002F795D" w:rsidP="002F795D">
            <w:pPr>
              <w:spacing w:line="0" w:lineRule="atLeast"/>
              <w:rPr>
                <w:rFonts w:ascii="Comic Sans MS" w:hAnsi="Comic Sans MS"/>
                <w:sz w:val="18"/>
                <w:szCs w:val="18"/>
              </w:rPr>
            </w:pPr>
          </w:p>
        </w:tc>
        <w:tc>
          <w:tcPr>
            <w:tcW w:w="3827" w:type="dxa"/>
            <w:vAlign w:val="center"/>
          </w:tcPr>
          <w:p w:rsidR="002F795D" w:rsidRPr="009860BD" w:rsidRDefault="002F795D" w:rsidP="002F795D">
            <w:pPr>
              <w:spacing w:line="0" w:lineRule="atLeast"/>
              <w:rPr>
                <w:rFonts w:ascii="Comic Sans MS" w:hAnsi="Comic Sans MS"/>
                <w:sz w:val="18"/>
                <w:szCs w:val="18"/>
              </w:rPr>
            </w:pPr>
            <w:r>
              <w:rPr>
                <w:rFonts w:ascii="Comic Sans MS" w:hAnsi="Comic Sans MS"/>
                <w:sz w:val="18"/>
                <w:szCs w:val="18"/>
              </w:rPr>
              <w:t xml:space="preserve">Fen Bilimleri Dersi  </w:t>
            </w:r>
            <w:r w:rsidRPr="009860BD">
              <w:rPr>
                <w:rFonts w:ascii="Comic Sans MS" w:hAnsi="Comic Sans MS"/>
                <w:sz w:val="18"/>
                <w:szCs w:val="18"/>
              </w:rPr>
              <w:t>Öğretmeni</w:t>
            </w:r>
          </w:p>
        </w:tc>
        <w:tc>
          <w:tcPr>
            <w:tcW w:w="1342" w:type="dxa"/>
            <w:vAlign w:val="center"/>
          </w:tcPr>
          <w:p w:rsidR="002F795D" w:rsidRPr="00F1308D" w:rsidRDefault="002F795D" w:rsidP="002F795D">
            <w:pPr>
              <w:spacing w:line="0" w:lineRule="atLeast"/>
              <w:ind w:left="284"/>
              <w:rPr>
                <w:rFonts w:ascii="Comic Sans MS" w:hAnsi="Comic Sans MS"/>
                <w:sz w:val="18"/>
                <w:szCs w:val="18"/>
              </w:rPr>
            </w:pPr>
          </w:p>
        </w:tc>
      </w:tr>
      <w:tr w:rsidR="002F795D" w:rsidRPr="00F1308D" w:rsidTr="002F795D">
        <w:tblPrEx>
          <w:tblCellMar>
            <w:left w:w="108" w:type="dxa"/>
            <w:right w:w="108" w:type="dxa"/>
          </w:tblCellMar>
          <w:tblLook w:val="01E0" w:firstRow="1" w:lastRow="1" w:firstColumn="1" w:lastColumn="1" w:noHBand="0" w:noVBand="0"/>
        </w:tblPrEx>
        <w:trPr>
          <w:trHeight w:val="183"/>
        </w:trPr>
        <w:tc>
          <w:tcPr>
            <w:tcW w:w="769" w:type="dxa"/>
          </w:tcPr>
          <w:p w:rsidR="002F795D" w:rsidRPr="00F1308D" w:rsidRDefault="002F795D" w:rsidP="00DA5AFD">
            <w:pPr>
              <w:tabs>
                <w:tab w:val="left" w:pos="1980"/>
              </w:tabs>
              <w:spacing w:line="0" w:lineRule="atLeast"/>
              <w:ind w:left="284"/>
              <w:rPr>
                <w:rFonts w:ascii="Comic Sans MS" w:hAnsi="Comic Sans MS"/>
                <w:sz w:val="18"/>
                <w:szCs w:val="18"/>
              </w:rPr>
            </w:pPr>
            <w:r w:rsidRPr="00F1308D">
              <w:rPr>
                <w:rFonts w:ascii="Comic Sans MS" w:hAnsi="Comic Sans MS"/>
                <w:sz w:val="18"/>
                <w:szCs w:val="18"/>
              </w:rPr>
              <w:t>6</w:t>
            </w:r>
          </w:p>
        </w:tc>
        <w:tc>
          <w:tcPr>
            <w:tcW w:w="3129" w:type="dxa"/>
            <w:vAlign w:val="center"/>
          </w:tcPr>
          <w:p w:rsidR="002F795D" w:rsidRPr="009860BD" w:rsidRDefault="002F795D" w:rsidP="002F795D">
            <w:pPr>
              <w:spacing w:line="0" w:lineRule="atLeast"/>
              <w:rPr>
                <w:rFonts w:ascii="Comic Sans MS" w:hAnsi="Comic Sans MS"/>
                <w:sz w:val="18"/>
                <w:szCs w:val="18"/>
              </w:rPr>
            </w:pPr>
          </w:p>
        </w:tc>
        <w:tc>
          <w:tcPr>
            <w:tcW w:w="3827" w:type="dxa"/>
            <w:vAlign w:val="center"/>
          </w:tcPr>
          <w:p w:rsidR="002F795D" w:rsidRPr="009860BD" w:rsidRDefault="002F795D" w:rsidP="002F795D">
            <w:pPr>
              <w:spacing w:line="0" w:lineRule="atLeast"/>
              <w:rPr>
                <w:rFonts w:ascii="Comic Sans MS" w:hAnsi="Comic Sans MS"/>
                <w:sz w:val="18"/>
                <w:szCs w:val="18"/>
              </w:rPr>
            </w:pPr>
            <w:r w:rsidRPr="009860BD">
              <w:rPr>
                <w:rFonts w:ascii="Comic Sans MS" w:hAnsi="Comic Sans MS"/>
                <w:sz w:val="18"/>
                <w:szCs w:val="18"/>
              </w:rPr>
              <w:t>Görsel Sanatlar</w:t>
            </w:r>
            <w:r>
              <w:rPr>
                <w:rFonts w:ascii="Comic Sans MS" w:hAnsi="Comic Sans MS"/>
                <w:sz w:val="18"/>
                <w:szCs w:val="18"/>
              </w:rPr>
              <w:t xml:space="preserve"> Dersi </w:t>
            </w:r>
            <w:r w:rsidRPr="009860BD">
              <w:rPr>
                <w:rFonts w:ascii="Comic Sans MS" w:hAnsi="Comic Sans MS"/>
                <w:sz w:val="18"/>
                <w:szCs w:val="18"/>
              </w:rPr>
              <w:t xml:space="preserve"> Öğretmeni </w:t>
            </w:r>
          </w:p>
        </w:tc>
        <w:tc>
          <w:tcPr>
            <w:tcW w:w="1342" w:type="dxa"/>
            <w:vAlign w:val="center"/>
          </w:tcPr>
          <w:p w:rsidR="002F795D" w:rsidRPr="00F1308D" w:rsidRDefault="002F795D" w:rsidP="002F795D">
            <w:pPr>
              <w:spacing w:line="0" w:lineRule="atLeast"/>
              <w:ind w:left="284"/>
              <w:rPr>
                <w:rFonts w:ascii="Comic Sans MS" w:hAnsi="Comic Sans MS"/>
                <w:sz w:val="18"/>
                <w:szCs w:val="18"/>
              </w:rPr>
            </w:pPr>
          </w:p>
        </w:tc>
      </w:tr>
      <w:tr w:rsidR="002F795D" w:rsidRPr="00F1308D" w:rsidTr="002F795D">
        <w:tblPrEx>
          <w:tblCellMar>
            <w:left w:w="108" w:type="dxa"/>
            <w:right w:w="108" w:type="dxa"/>
          </w:tblCellMar>
          <w:tblLook w:val="01E0" w:firstRow="1" w:lastRow="1" w:firstColumn="1" w:lastColumn="1" w:noHBand="0" w:noVBand="0"/>
        </w:tblPrEx>
        <w:trPr>
          <w:trHeight w:val="183"/>
        </w:trPr>
        <w:tc>
          <w:tcPr>
            <w:tcW w:w="769" w:type="dxa"/>
          </w:tcPr>
          <w:p w:rsidR="002F795D" w:rsidRPr="00F1308D" w:rsidRDefault="002F795D" w:rsidP="00DA5AFD">
            <w:pPr>
              <w:tabs>
                <w:tab w:val="left" w:pos="1980"/>
              </w:tabs>
              <w:spacing w:line="0" w:lineRule="atLeast"/>
              <w:ind w:left="284"/>
              <w:rPr>
                <w:rFonts w:ascii="Comic Sans MS" w:hAnsi="Comic Sans MS"/>
                <w:sz w:val="18"/>
                <w:szCs w:val="18"/>
              </w:rPr>
            </w:pPr>
            <w:r w:rsidRPr="00F1308D">
              <w:rPr>
                <w:rFonts w:ascii="Comic Sans MS" w:hAnsi="Comic Sans MS"/>
                <w:sz w:val="18"/>
                <w:szCs w:val="18"/>
              </w:rPr>
              <w:t>7</w:t>
            </w:r>
          </w:p>
        </w:tc>
        <w:tc>
          <w:tcPr>
            <w:tcW w:w="3129" w:type="dxa"/>
            <w:vAlign w:val="center"/>
          </w:tcPr>
          <w:p w:rsidR="002F795D" w:rsidRPr="009860BD" w:rsidRDefault="002F795D" w:rsidP="002F795D">
            <w:pPr>
              <w:spacing w:line="0" w:lineRule="atLeast"/>
              <w:rPr>
                <w:rFonts w:ascii="Comic Sans MS" w:hAnsi="Comic Sans MS"/>
                <w:sz w:val="18"/>
                <w:szCs w:val="18"/>
              </w:rPr>
            </w:pPr>
          </w:p>
        </w:tc>
        <w:tc>
          <w:tcPr>
            <w:tcW w:w="3827" w:type="dxa"/>
            <w:vAlign w:val="center"/>
          </w:tcPr>
          <w:p w:rsidR="002F795D" w:rsidRPr="009860BD" w:rsidRDefault="002F795D" w:rsidP="002F795D">
            <w:pPr>
              <w:spacing w:line="0" w:lineRule="atLeast"/>
              <w:rPr>
                <w:rFonts w:ascii="Comic Sans MS" w:hAnsi="Comic Sans MS"/>
                <w:sz w:val="18"/>
                <w:szCs w:val="18"/>
              </w:rPr>
            </w:pPr>
            <w:r w:rsidRPr="009860BD">
              <w:rPr>
                <w:rFonts w:ascii="Comic Sans MS" w:hAnsi="Comic Sans MS"/>
                <w:sz w:val="18"/>
                <w:szCs w:val="18"/>
              </w:rPr>
              <w:t>İngilizce Öğretmeni</w:t>
            </w:r>
          </w:p>
        </w:tc>
        <w:tc>
          <w:tcPr>
            <w:tcW w:w="1342" w:type="dxa"/>
            <w:vAlign w:val="center"/>
          </w:tcPr>
          <w:p w:rsidR="002F795D" w:rsidRPr="00F1308D" w:rsidRDefault="002F795D" w:rsidP="002F795D">
            <w:pPr>
              <w:spacing w:line="0" w:lineRule="atLeast"/>
              <w:ind w:left="284"/>
              <w:rPr>
                <w:rFonts w:ascii="Comic Sans MS" w:hAnsi="Comic Sans MS"/>
                <w:sz w:val="18"/>
                <w:szCs w:val="18"/>
              </w:rPr>
            </w:pPr>
          </w:p>
        </w:tc>
      </w:tr>
      <w:tr w:rsidR="002F795D" w:rsidRPr="00F1308D" w:rsidTr="002F795D">
        <w:tblPrEx>
          <w:tblCellMar>
            <w:left w:w="108" w:type="dxa"/>
            <w:right w:w="108" w:type="dxa"/>
          </w:tblCellMar>
          <w:tblLook w:val="01E0" w:firstRow="1" w:lastRow="1" w:firstColumn="1" w:lastColumn="1" w:noHBand="0" w:noVBand="0"/>
        </w:tblPrEx>
        <w:trPr>
          <w:trHeight w:val="193"/>
        </w:trPr>
        <w:tc>
          <w:tcPr>
            <w:tcW w:w="769" w:type="dxa"/>
          </w:tcPr>
          <w:p w:rsidR="002F795D" w:rsidRPr="00F1308D" w:rsidRDefault="002F795D" w:rsidP="00DA5AFD">
            <w:pPr>
              <w:tabs>
                <w:tab w:val="left" w:pos="1980"/>
              </w:tabs>
              <w:spacing w:line="0" w:lineRule="atLeast"/>
              <w:ind w:left="284"/>
              <w:rPr>
                <w:rFonts w:ascii="Comic Sans MS" w:hAnsi="Comic Sans MS"/>
                <w:sz w:val="18"/>
                <w:szCs w:val="18"/>
              </w:rPr>
            </w:pPr>
            <w:r w:rsidRPr="00F1308D">
              <w:rPr>
                <w:rFonts w:ascii="Comic Sans MS" w:hAnsi="Comic Sans MS"/>
                <w:sz w:val="18"/>
                <w:szCs w:val="18"/>
              </w:rPr>
              <w:t>8</w:t>
            </w:r>
          </w:p>
        </w:tc>
        <w:tc>
          <w:tcPr>
            <w:tcW w:w="3129" w:type="dxa"/>
            <w:vAlign w:val="center"/>
          </w:tcPr>
          <w:p w:rsidR="002F795D" w:rsidRPr="009860BD" w:rsidRDefault="002F795D" w:rsidP="002F795D">
            <w:pPr>
              <w:spacing w:line="0" w:lineRule="atLeast"/>
              <w:rPr>
                <w:rFonts w:ascii="Comic Sans MS" w:hAnsi="Comic Sans MS"/>
                <w:sz w:val="18"/>
                <w:szCs w:val="18"/>
              </w:rPr>
            </w:pPr>
          </w:p>
        </w:tc>
        <w:tc>
          <w:tcPr>
            <w:tcW w:w="3827" w:type="dxa"/>
            <w:vAlign w:val="center"/>
          </w:tcPr>
          <w:p w:rsidR="002F795D" w:rsidRPr="009860BD" w:rsidRDefault="002F795D" w:rsidP="002F795D">
            <w:pPr>
              <w:spacing w:line="0" w:lineRule="atLeast"/>
              <w:rPr>
                <w:rFonts w:ascii="Comic Sans MS" w:hAnsi="Comic Sans MS"/>
                <w:sz w:val="18"/>
                <w:szCs w:val="18"/>
              </w:rPr>
            </w:pPr>
            <w:r>
              <w:rPr>
                <w:rFonts w:ascii="Comic Sans MS" w:hAnsi="Comic Sans MS"/>
                <w:sz w:val="18"/>
                <w:szCs w:val="18"/>
              </w:rPr>
              <w:t xml:space="preserve">Kur’an-ı Kerim </w:t>
            </w:r>
            <w:r w:rsidRPr="009860BD">
              <w:rPr>
                <w:rFonts w:ascii="Comic Sans MS" w:hAnsi="Comic Sans MS"/>
                <w:sz w:val="18"/>
                <w:szCs w:val="18"/>
              </w:rPr>
              <w:t>Dersi Öğretmeni</w:t>
            </w:r>
          </w:p>
        </w:tc>
        <w:tc>
          <w:tcPr>
            <w:tcW w:w="1342" w:type="dxa"/>
            <w:vAlign w:val="center"/>
          </w:tcPr>
          <w:p w:rsidR="002F795D" w:rsidRPr="00F1308D" w:rsidRDefault="002F795D" w:rsidP="002F795D">
            <w:pPr>
              <w:spacing w:line="0" w:lineRule="atLeast"/>
              <w:ind w:left="284"/>
              <w:rPr>
                <w:rFonts w:ascii="Comic Sans MS" w:hAnsi="Comic Sans MS"/>
                <w:sz w:val="18"/>
                <w:szCs w:val="18"/>
              </w:rPr>
            </w:pPr>
          </w:p>
        </w:tc>
      </w:tr>
      <w:tr w:rsidR="002F795D" w:rsidRPr="00F1308D" w:rsidTr="002F795D">
        <w:tblPrEx>
          <w:tblCellMar>
            <w:left w:w="108" w:type="dxa"/>
            <w:right w:w="108" w:type="dxa"/>
          </w:tblCellMar>
          <w:tblLook w:val="01E0" w:firstRow="1" w:lastRow="1" w:firstColumn="1" w:lastColumn="1" w:noHBand="0" w:noVBand="0"/>
        </w:tblPrEx>
        <w:trPr>
          <w:trHeight w:val="193"/>
        </w:trPr>
        <w:tc>
          <w:tcPr>
            <w:tcW w:w="769" w:type="dxa"/>
          </w:tcPr>
          <w:p w:rsidR="002F795D" w:rsidRPr="00F1308D" w:rsidRDefault="002F795D" w:rsidP="00DA5AFD">
            <w:pPr>
              <w:tabs>
                <w:tab w:val="left" w:pos="1980"/>
              </w:tabs>
              <w:spacing w:line="0" w:lineRule="atLeast"/>
              <w:ind w:left="284"/>
              <w:rPr>
                <w:rFonts w:ascii="Comic Sans MS" w:hAnsi="Comic Sans MS"/>
                <w:sz w:val="18"/>
                <w:szCs w:val="18"/>
              </w:rPr>
            </w:pPr>
            <w:r w:rsidRPr="00F1308D">
              <w:rPr>
                <w:rFonts w:ascii="Comic Sans MS" w:hAnsi="Comic Sans MS"/>
                <w:sz w:val="18"/>
                <w:szCs w:val="18"/>
              </w:rPr>
              <w:t>9</w:t>
            </w:r>
          </w:p>
        </w:tc>
        <w:tc>
          <w:tcPr>
            <w:tcW w:w="3129" w:type="dxa"/>
            <w:vAlign w:val="center"/>
          </w:tcPr>
          <w:p w:rsidR="002F795D" w:rsidRPr="009860BD" w:rsidRDefault="002F795D" w:rsidP="002F795D">
            <w:pPr>
              <w:spacing w:line="0" w:lineRule="atLeast"/>
              <w:rPr>
                <w:rFonts w:ascii="Comic Sans MS" w:hAnsi="Comic Sans MS"/>
                <w:sz w:val="18"/>
                <w:szCs w:val="18"/>
              </w:rPr>
            </w:pPr>
          </w:p>
        </w:tc>
        <w:tc>
          <w:tcPr>
            <w:tcW w:w="3827" w:type="dxa"/>
            <w:vAlign w:val="center"/>
          </w:tcPr>
          <w:p w:rsidR="002F795D" w:rsidRPr="009860BD" w:rsidRDefault="002F795D" w:rsidP="002F795D">
            <w:pPr>
              <w:spacing w:line="0" w:lineRule="atLeast"/>
              <w:rPr>
                <w:rFonts w:ascii="Comic Sans MS" w:hAnsi="Comic Sans MS"/>
                <w:sz w:val="18"/>
                <w:szCs w:val="18"/>
              </w:rPr>
            </w:pPr>
            <w:r w:rsidRPr="009860BD">
              <w:rPr>
                <w:rFonts w:ascii="Comic Sans MS" w:hAnsi="Comic Sans MS"/>
                <w:sz w:val="18"/>
                <w:szCs w:val="18"/>
              </w:rPr>
              <w:t>Matematik</w:t>
            </w:r>
            <w:r>
              <w:rPr>
                <w:rFonts w:ascii="Comic Sans MS" w:hAnsi="Comic Sans MS"/>
                <w:sz w:val="18"/>
                <w:szCs w:val="18"/>
              </w:rPr>
              <w:t xml:space="preserve"> Dersi</w:t>
            </w:r>
            <w:r w:rsidRPr="009860BD">
              <w:rPr>
                <w:rFonts w:ascii="Comic Sans MS" w:hAnsi="Comic Sans MS"/>
                <w:sz w:val="18"/>
                <w:szCs w:val="18"/>
              </w:rPr>
              <w:t xml:space="preserve"> Öğretmeni</w:t>
            </w:r>
          </w:p>
        </w:tc>
        <w:tc>
          <w:tcPr>
            <w:tcW w:w="1342" w:type="dxa"/>
            <w:vAlign w:val="center"/>
          </w:tcPr>
          <w:p w:rsidR="002F795D" w:rsidRPr="00F1308D" w:rsidRDefault="002F795D" w:rsidP="002F795D">
            <w:pPr>
              <w:spacing w:line="0" w:lineRule="atLeast"/>
              <w:ind w:left="284"/>
              <w:rPr>
                <w:rFonts w:ascii="Comic Sans MS" w:hAnsi="Comic Sans MS"/>
                <w:sz w:val="18"/>
                <w:szCs w:val="18"/>
              </w:rPr>
            </w:pPr>
          </w:p>
        </w:tc>
      </w:tr>
      <w:tr w:rsidR="002F795D" w:rsidRPr="00F1308D" w:rsidTr="002F795D">
        <w:tblPrEx>
          <w:tblCellMar>
            <w:left w:w="108" w:type="dxa"/>
            <w:right w:w="108" w:type="dxa"/>
          </w:tblCellMar>
          <w:tblLook w:val="01E0" w:firstRow="1" w:lastRow="1" w:firstColumn="1" w:lastColumn="1" w:noHBand="0" w:noVBand="0"/>
        </w:tblPrEx>
        <w:trPr>
          <w:trHeight w:val="193"/>
        </w:trPr>
        <w:tc>
          <w:tcPr>
            <w:tcW w:w="769" w:type="dxa"/>
          </w:tcPr>
          <w:p w:rsidR="002F795D" w:rsidRPr="00F1308D" w:rsidRDefault="002F795D" w:rsidP="00DA5AFD">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10</w:t>
            </w:r>
          </w:p>
        </w:tc>
        <w:tc>
          <w:tcPr>
            <w:tcW w:w="3129" w:type="dxa"/>
            <w:vAlign w:val="center"/>
          </w:tcPr>
          <w:p w:rsidR="002F795D" w:rsidRPr="009860BD" w:rsidRDefault="002F795D" w:rsidP="002F795D">
            <w:pPr>
              <w:spacing w:line="0" w:lineRule="atLeast"/>
              <w:rPr>
                <w:rFonts w:ascii="Comic Sans MS" w:hAnsi="Comic Sans MS"/>
                <w:sz w:val="18"/>
                <w:szCs w:val="18"/>
              </w:rPr>
            </w:pPr>
          </w:p>
        </w:tc>
        <w:tc>
          <w:tcPr>
            <w:tcW w:w="3827" w:type="dxa"/>
            <w:vAlign w:val="center"/>
          </w:tcPr>
          <w:p w:rsidR="002F795D" w:rsidRPr="009860BD" w:rsidRDefault="002F795D" w:rsidP="002F795D">
            <w:pPr>
              <w:spacing w:line="0" w:lineRule="atLeast"/>
              <w:rPr>
                <w:rFonts w:ascii="Comic Sans MS" w:hAnsi="Comic Sans MS"/>
                <w:sz w:val="18"/>
                <w:szCs w:val="18"/>
              </w:rPr>
            </w:pPr>
            <w:r w:rsidRPr="009860BD">
              <w:rPr>
                <w:rFonts w:ascii="Comic Sans MS" w:eastAsia="Arial Unicode MS" w:hAnsi="Comic Sans MS"/>
                <w:sz w:val="18"/>
                <w:szCs w:val="18"/>
              </w:rPr>
              <w:t xml:space="preserve">Müzik </w:t>
            </w:r>
            <w:r>
              <w:rPr>
                <w:rFonts w:ascii="Comic Sans MS" w:eastAsia="Arial Unicode MS" w:hAnsi="Comic Sans MS"/>
                <w:sz w:val="18"/>
                <w:szCs w:val="18"/>
              </w:rPr>
              <w:t xml:space="preserve">Dersi </w:t>
            </w:r>
            <w:r w:rsidRPr="009860BD">
              <w:rPr>
                <w:rFonts w:ascii="Comic Sans MS" w:eastAsia="Arial Unicode MS" w:hAnsi="Comic Sans MS"/>
                <w:sz w:val="18"/>
                <w:szCs w:val="18"/>
              </w:rPr>
              <w:t>Öğretmeni</w:t>
            </w:r>
            <w:r w:rsidRPr="009860BD">
              <w:rPr>
                <w:rFonts w:ascii="Comic Sans MS" w:hAnsi="Comic Sans MS"/>
                <w:sz w:val="18"/>
                <w:szCs w:val="18"/>
              </w:rPr>
              <w:t xml:space="preserve"> </w:t>
            </w:r>
          </w:p>
        </w:tc>
        <w:tc>
          <w:tcPr>
            <w:tcW w:w="1342" w:type="dxa"/>
            <w:vAlign w:val="center"/>
          </w:tcPr>
          <w:p w:rsidR="002F795D" w:rsidRPr="00F1308D" w:rsidRDefault="002F795D" w:rsidP="002F795D">
            <w:pPr>
              <w:spacing w:line="0" w:lineRule="atLeast"/>
              <w:ind w:left="284"/>
              <w:rPr>
                <w:rFonts w:ascii="Comic Sans MS" w:hAnsi="Comic Sans MS"/>
                <w:sz w:val="18"/>
                <w:szCs w:val="18"/>
              </w:rPr>
            </w:pPr>
          </w:p>
        </w:tc>
      </w:tr>
      <w:tr w:rsidR="002F795D" w:rsidRPr="00F1308D" w:rsidTr="002F795D">
        <w:tblPrEx>
          <w:tblCellMar>
            <w:left w:w="108" w:type="dxa"/>
            <w:right w:w="108" w:type="dxa"/>
          </w:tblCellMar>
          <w:tblLook w:val="01E0" w:firstRow="1" w:lastRow="1" w:firstColumn="1" w:lastColumn="1" w:noHBand="0" w:noVBand="0"/>
        </w:tblPrEx>
        <w:trPr>
          <w:trHeight w:val="193"/>
        </w:trPr>
        <w:tc>
          <w:tcPr>
            <w:tcW w:w="769" w:type="dxa"/>
          </w:tcPr>
          <w:p w:rsidR="002F795D" w:rsidRPr="00F1308D" w:rsidRDefault="002F795D" w:rsidP="00DA5AFD">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11</w:t>
            </w:r>
          </w:p>
        </w:tc>
        <w:tc>
          <w:tcPr>
            <w:tcW w:w="3129" w:type="dxa"/>
            <w:vAlign w:val="center"/>
          </w:tcPr>
          <w:p w:rsidR="002F795D" w:rsidRPr="009860BD" w:rsidRDefault="002F795D" w:rsidP="002F795D">
            <w:pPr>
              <w:spacing w:line="0" w:lineRule="atLeast"/>
              <w:rPr>
                <w:rFonts w:ascii="Comic Sans MS" w:hAnsi="Comic Sans MS"/>
                <w:sz w:val="18"/>
                <w:szCs w:val="18"/>
              </w:rPr>
            </w:pPr>
          </w:p>
        </w:tc>
        <w:tc>
          <w:tcPr>
            <w:tcW w:w="3827" w:type="dxa"/>
          </w:tcPr>
          <w:p w:rsidR="002F795D" w:rsidRPr="009860BD" w:rsidRDefault="002F795D" w:rsidP="002F795D">
            <w:pPr>
              <w:tabs>
                <w:tab w:val="left" w:pos="567"/>
              </w:tabs>
              <w:spacing w:line="0" w:lineRule="atLeast"/>
              <w:ind w:right="57"/>
              <w:rPr>
                <w:rFonts w:ascii="Comic Sans MS" w:eastAsia="Arial Unicode MS" w:hAnsi="Comic Sans MS"/>
                <w:sz w:val="18"/>
                <w:szCs w:val="18"/>
              </w:rPr>
            </w:pPr>
            <w:r>
              <w:rPr>
                <w:rFonts w:ascii="Comic Sans MS" w:hAnsi="Comic Sans MS"/>
                <w:sz w:val="18"/>
                <w:szCs w:val="18"/>
              </w:rPr>
              <w:t xml:space="preserve">Sosyal Bilgiler Dersi </w:t>
            </w:r>
            <w:r w:rsidRPr="009860BD">
              <w:rPr>
                <w:rFonts w:ascii="Comic Sans MS" w:hAnsi="Comic Sans MS"/>
                <w:sz w:val="18"/>
                <w:szCs w:val="18"/>
              </w:rPr>
              <w:t xml:space="preserve"> Öğretmeni</w:t>
            </w:r>
          </w:p>
        </w:tc>
        <w:tc>
          <w:tcPr>
            <w:tcW w:w="1342" w:type="dxa"/>
            <w:vAlign w:val="center"/>
          </w:tcPr>
          <w:p w:rsidR="002F795D" w:rsidRPr="00F1308D" w:rsidRDefault="002F795D" w:rsidP="002F795D">
            <w:pPr>
              <w:spacing w:line="0" w:lineRule="atLeast"/>
              <w:ind w:left="284"/>
              <w:rPr>
                <w:rFonts w:ascii="Comic Sans MS" w:hAnsi="Comic Sans MS"/>
                <w:sz w:val="18"/>
                <w:szCs w:val="18"/>
              </w:rPr>
            </w:pPr>
          </w:p>
        </w:tc>
      </w:tr>
      <w:tr w:rsidR="002F795D" w:rsidRPr="00F1308D" w:rsidTr="002F795D">
        <w:tblPrEx>
          <w:tblCellMar>
            <w:left w:w="108" w:type="dxa"/>
            <w:right w:w="108" w:type="dxa"/>
          </w:tblCellMar>
          <w:tblLook w:val="01E0" w:firstRow="1" w:lastRow="1" w:firstColumn="1" w:lastColumn="1" w:noHBand="0" w:noVBand="0"/>
        </w:tblPrEx>
        <w:trPr>
          <w:trHeight w:val="158"/>
        </w:trPr>
        <w:tc>
          <w:tcPr>
            <w:tcW w:w="769" w:type="dxa"/>
          </w:tcPr>
          <w:p w:rsidR="002F795D" w:rsidRPr="00F1308D" w:rsidRDefault="002F795D" w:rsidP="00DA5AFD">
            <w:pPr>
              <w:tabs>
                <w:tab w:val="left" w:pos="1980"/>
              </w:tabs>
              <w:spacing w:line="0" w:lineRule="atLeast"/>
              <w:ind w:left="284"/>
              <w:rPr>
                <w:rFonts w:ascii="Comic Sans MS" w:hAnsi="Comic Sans MS"/>
                <w:sz w:val="18"/>
                <w:szCs w:val="18"/>
              </w:rPr>
            </w:pPr>
            <w:r w:rsidRPr="00F1308D">
              <w:rPr>
                <w:rFonts w:ascii="Comic Sans MS" w:hAnsi="Comic Sans MS"/>
                <w:sz w:val="18"/>
                <w:szCs w:val="18"/>
              </w:rPr>
              <w:t>12</w:t>
            </w:r>
          </w:p>
        </w:tc>
        <w:tc>
          <w:tcPr>
            <w:tcW w:w="3129" w:type="dxa"/>
            <w:vAlign w:val="center"/>
          </w:tcPr>
          <w:p w:rsidR="002F795D" w:rsidRPr="009860BD" w:rsidRDefault="002F795D" w:rsidP="002F795D">
            <w:pPr>
              <w:spacing w:line="0" w:lineRule="atLeast"/>
              <w:rPr>
                <w:rFonts w:ascii="Comic Sans MS" w:hAnsi="Comic Sans MS"/>
                <w:sz w:val="18"/>
                <w:szCs w:val="18"/>
              </w:rPr>
            </w:pPr>
          </w:p>
        </w:tc>
        <w:tc>
          <w:tcPr>
            <w:tcW w:w="3827" w:type="dxa"/>
          </w:tcPr>
          <w:p w:rsidR="002F795D" w:rsidRPr="009860BD" w:rsidRDefault="002F795D" w:rsidP="002F795D">
            <w:pPr>
              <w:tabs>
                <w:tab w:val="left" w:pos="567"/>
              </w:tabs>
              <w:spacing w:line="0" w:lineRule="atLeast"/>
              <w:ind w:right="57"/>
              <w:rPr>
                <w:rFonts w:ascii="Comic Sans MS" w:eastAsia="Arial Unicode MS" w:hAnsi="Comic Sans MS"/>
                <w:sz w:val="18"/>
                <w:szCs w:val="18"/>
              </w:rPr>
            </w:pPr>
            <w:r w:rsidRPr="009860BD">
              <w:rPr>
                <w:rFonts w:ascii="Comic Sans MS" w:hAnsi="Comic Sans MS"/>
                <w:sz w:val="18"/>
                <w:szCs w:val="18"/>
              </w:rPr>
              <w:t xml:space="preserve">Türkçe </w:t>
            </w:r>
            <w:r>
              <w:rPr>
                <w:rFonts w:ascii="Comic Sans MS" w:hAnsi="Comic Sans MS"/>
                <w:sz w:val="18"/>
                <w:szCs w:val="18"/>
              </w:rPr>
              <w:t xml:space="preserve">Dersi </w:t>
            </w:r>
            <w:r w:rsidRPr="009860BD">
              <w:rPr>
                <w:rFonts w:ascii="Comic Sans MS" w:hAnsi="Comic Sans MS"/>
                <w:sz w:val="18"/>
                <w:szCs w:val="18"/>
              </w:rPr>
              <w:t>Öğretmeni</w:t>
            </w:r>
            <w:r>
              <w:rPr>
                <w:rFonts w:ascii="Comic Sans MS" w:hAnsi="Comic Sans MS"/>
                <w:sz w:val="18"/>
                <w:szCs w:val="18"/>
              </w:rPr>
              <w:t>-</w:t>
            </w:r>
            <w:r w:rsidRPr="009860BD">
              <w:rPr>
                <w:rFonts w:ascii="Comic Sans MS" w:hAnsi="Comic Sans MS"/>
                <w:sz w:val="18"/>
                <w:szCs w:val="18"/>
              </w:rPr>
              <w:t xml:space="preserve"> Seçmeli </w:t>
            </w:r>
            <w:r>
              <w:rPr>
                <w:rFonts w:ascii="Comic Sans MS" w:hAnsi="Comic Sans MS"/>
                <w:sz w:val="18"/>
                <w:szCs w:val="18"/>
              </w:rPr>
              <w:t xml:space="preserve">Yazarlık ve Yazma Becerileri </w:t>
            </w:r>
            <w:r w:rsidRPr="009860BD">
              <w:rPr>
                <w:rFonts w:ascii="Comic Sans MS" w:hAnsi="Comic Sans MS"/>
                <w:sz w:val="18"/>
                <w:szCs w:val="18"/>
              </w:rPr>
              <w:t>Öğretmeni</w:t>
            </w:r>
          </w:p>
        </w:tc>
        <w:tc>
          <w:tcPr>
            <w:tcW w:w="1342" w:type="dxa"/>
            <w:vAlign w:val="center"/>
          </w:tcPr>
          <w:p w:rsidR="002F795D" w:rsidRPr="00F1308D" w:rsidRDefault="002F795D" w:rsidP="002F795D">
            <w:pPr>
              <w:spacing w:line="0" w:lineRule="atLeast"/>
              <w:ind w:left="284"/>
              <w:rPr>
                <w:rFonts w:ascii="Comic Sans MS" w:hAnsi="Comic Sans MS"/>
                <w:sz w:val="18"/>
                <w:szCs w:val="18"/>
              </w:rPr>
            </w:pPr>
          </w:p>
        </w:tc>
      </w:tr>
      <w:tr w:rsidR="002F795D" w:rsidRPr="00F1308D" w:rsidTr="002F795D">
        <w:tblPrEx>
          <w:tblCellMar>
            <w:left w:w="108" w:type="dxa"/>
            <w:right w:w="108" w:type="dxa"/>
          </w:tblCellMar>
          <w:tblLook w:val="01E0" w:firstRow="1" w:lastRow="1" w:firstColumn="1" w:lastColumn="1" w:noHBand="0" w:noVBand="0"/>
        </w:tblPrEx>
        <w:trPr>
          <w:trHeight w:val="158"/>
        </w:trPr>
        <w:tc>
          <w:tcPr>
            <w:tcW w:w="769" w:type="dxa"/>
          </w:tcPr>
          <w:p w:rsidR="002F795D" w:rsidRPr="00F1308D" w:rsidRDefault="002F795D" w:rsidP="00DA5AFD">
            <w:pPr>
              <w:tabs>
                <w:tab w:val="left" w:pos="1980"/>
              </w:tabs>
              <w:spacing w:line="0" w:lineRule="atLeast"/>
              <w:ind w:left="284"/>
              <w:rPr>
                <w:rFonts w:ascii="Comic Sans MS" w:hAnsi="Comic Sans MS"/>
                <w:sz w:val="18"/>
                <w:szCs w:val="18"/>
              </w:rPr>
            </w:pPr>
            <w:r>
              <w:rPr>
                <w:rFonts w:ascii="Comic Sans MS" w:hAnsi="Comic Sans MS"/>
                <w:sz w:val="18"/>
                <w:szCs w:val="18"/>
              </w:rPr>
              <w:t>13</w:t>
            </w:r>
          </w:p>
        </w:tc>
        <w:tc>
          <w:tcPr>
            <w:tcW w:w="3129" w:type="dxa"/>
          </w:tcPr>
          <w:p w:rsidR="002F795D" w:rsidRPr="009860BD" w:rsidRDefault="002F795D" w:rsidP="002F795D">
            <w:pPr>
              <w:tabs>
                <w:tab w:val="left" w:pos="567"/>
              </w:tabs>
              <w:spacing w:line="0" w:lineRule="atLeast"/>
              <w:ind w:left="57" w:right="57"/>
              <w:rPr>
                <w:rFonts w:ascii="Comic Sans MS" w:eastAsia="Arial Unicode MS" w:hAnsi="Comic Sans MS"/>
                <w:sz w:val="18"/>
                <w:szCs w:val="18"/>
              </w:rPr>
            </w:pPr>
          </w:p>
        </w:tc>
        <w:tc>
          <w:tcPr>
            <w:tcW w:w="3827" w:type="dxa"/>
            <w:vAlign w:val="center"/>
          </w:tcPr>
          <w:p w:rsidR="002F795D" w:rsidRPr="009860BD" w:rsidRDefault="002F795D" w:rsidP="002F795D">
            <w:pPr>
              <w:spacing w:line="0" w:lineRule="atLeast"/>
              <w:rPr>
                <w:rFonts w:ascii="Comic Sans MS" w:hAnsi="Comic Sans MS"/>
                <w:sz w:val="18"/>
                <w:szCs w:val="18"/>
              </w:rPr>
            </w:pPr>
            <w:r>
              <w:rPr>
                <w:rFonts w:ascii="Comic Sans MS" w:hAnsi="Comic Sans MS"/>
                <w:sz w:val="18"/>
                <w:szCs w:val="18"/>
              </w:rPr>
              <w:t>Rehber Öğretmen</w:t>
            </w:r>
          </w:p>
        </w:tc>
        <w:tc>
          <w:tcPr>
            <w:tcW w:w="1342" w:type="dxa"/>
            <w:vAlign w:val="center"/>
          </w:tcPr>
          <w:p w:rsidR="002F795D" w:rsidRPr="00F1308D" w:rsidRDefault="002F795D" w:rsidP="002F795D">
            <w:pPr>
              <w:spacing w:line="0" w:lineRule="atLeast"/>
              <w:ind w:left="284"/>
              <w:rPr>
                <w:rFonts w:ascii="Comic Sans MS" w:hAnsi="Comic Sans MS"/>
                <w:sz w:val="18"/>
                <w:szCs w:val="18"/>
              </w:rPr>
            </w:pPr>
          </w:p>
        </w:tc>
      </w:tr>
    </w:tbl>
    <w:p w:rsidR="00052D96" w:rsidRPr="0038779C" w:rsidRDefault="00052D96" w:rsidP="00052D96">
      <w:pPr>
        <w:spacing w:line="0" w:lineRule="atLeast"/>
        <w:rPr>
          <w:sz w:val="20"/>
          <w:szCs w:val="20"/>
        </w:rPr>
      </w:pPr>
      <w:r w:rsidRPr="0038779C">
        <w:rPr>
          <w:sz w:val="20"/>
          <w:szCs w:val="20"/>
        </w:rPr>
        <w:tab/>
      </w:r>
    </w:p>
    <w:p w:rsidR="00052D96" w:rsidRPr="0038779C" w:rsidRDefault="00052D96" w:rsidP="00052D96">
      <w:pPr>
        <w:pStyle w:val="ListeParagraf"/>
        <w:spacing w:line="0" w:lineRule="atLeast"/>
        <w:ind w:left="0"/>
        <w:rPr>
          <w:sz w:val="20"/>
          <w:szCs w:val="20"/>
        </w:rPr>
      </w:pPr>
      <w:r w:rsidRPr="0038779C">
        <w:rPr>
          <w:b/>
          <w:sz w:val="20"/>
          <w:szCs w:val="20"/>
        </w:rPr>
        <w:tab/>
      </w:r>
      <w:r w:rsidRPr="0038779C">
        <w:rPr>
          <w:b/>
          <w:sz w:val="20"/>
          <w:szCs w:val="20"/>
        </w:rPr>
        <w:tab/>
      </w:r>
      <w:r w:rsidRPr="0038779C">
        <w:rPr>
          <w:b/>
          <w:sz w:val="20"/>
          <w:szCs w:val="20"/>
        </w:rPr>
        <w:tab/>
      </w:r>
      <w:r w:rsidRPr="0038779C">
        <w:rPr>
          <w:b/>
          <w:sz w:val="20"/>
          <w:szCs w:val="20"/>
        </w:rPr>
        <w:tab/>
      </w:r>
      <w:r w:rsidRPr="0038779C">
        <w:rPr>
          <w:b/>
          <w:sz w:val="20"/>
          <w:szCs w:val="20"/>
        </w:rPr>
        <w:tab/>
      </w:r>
      <w:r w:rsidRPr="0038779C">
        <w:rPr>
          <w:b/>
          <w:sz w:val="20"/>
          <w:szCs w:val="20"/>
        </w:rPr>
        <w:tab/>
      </w:r>
      <w:r w:rsidRPr="0038779C">
        <w:rPr>
          <w:b/>
          <w:sz w:val="20"/>
          <w:szCs w:val="20"/>
        </w:rPr>
        <w:tab/>
      </w:r>
      <w:r w:rsidRPr="0038779C">
        <w:rPr>
          <w:b/>
          <w:sz w:val="20"/>
          <w:szCs w:val="20"/>
        </w:rPr>
        <w:tab/>
      </w:r>
      <w:r w:rsidRPr="0038779C">
        <w:rPr>
          <w:b/>
          <w:sz w:val="20"/>
          <w:szCs w:val="20"/>
        </w:rPr>
        <w:tab/>
      </w:r>
      <w:r w:rsidRPr="0038779C">
        <w:rPr>
          <w:b/>
          <w:sz w:val="20"/>
          <w:szCs w:val="20"/>
        </w:rPr>
        <w:tab/>
      </w:r>
    </w:p>
    <w:p w:rsidR="00052D96" w:rsidRPr="00F1308D" w:rsidRDefault="00052D96" w:rsidP="00052D96">
      <w:pPr>
        <w:pStyle w:val="ListeParagraf"/>
        <w:spacing w:line="0" w:lineRule="atLeast"/>
        <w:ind w:left="0"/>
        <w:rPr>
          <w:rFonts w:ascii="Comic Sans MS" w:hAnsi="Comic Sans MS"/>
          <w:b/>
          <w:sz w:val="20"/>
          <w:szCs w:val="20"/>
        </w:rPr>
      </w:pPr>
    </w:p>
    <w:p w:rsidR="00052D96" w:rsidRPr="00F1308D" w:rsidRDefault="00052D96" w:rsidP="00052D96">
      <w:pPr>
        <w:pStyle w:val="ListeParagraf"/>
        <w:spacing w:line="0" w:lineRule="atLeast"/>
        <w:ind w:left="0"/>
        <w:rPr>
          <w:rFonts w:ascii="Comic Sans MS" w:hAnsi="Comic Sans MS"/>
          <w:b/>
          <w:sz w:val="20"/>
          <w:szCs w:val="20"/>
        </w:rPr>
      </w:pPr>
    </w:p>
    <w:p w:rsidR="00052D96" w:rsidRPr="00F1308D" w:rsidRDefault="00052D96" w:rsidP="00052D96">
      <w:pPr>
        <w:pStyle w:val="ListeParagraf"/>
        <w:spacing w:line="0" w:lineRule="atLeast"/>
        <w:ind w:left="0"/>
        <w:rPr>
          <w:rFonts w:ascii="Comic Sans MS" w:hAnsi="Comic Sans MS"/>
          <w:b/>
          <w:sz w:val="20"/>
          <w:szCs w:val="20"/>
        </w:rPr>
      </w:pPr>
    </w:p>
    <w:p w:rsidR="00052D96" w:rsidRPr="00F1308D" w:rsidRDefault="00052D96" w:rsidP="00052D96">
      <w:pPr>
        <w:pStyle w:val="ListeParagraf"/>
        <w:spacing w:line="0" w:lineRule="atLeast"/>
        <w:ind w:left="0"/>
        <w:rPr>
          <w:rFonts w:ascii="Comic Sans MS" w:hAnsi="Comic Sans MS"/>
          <w:b/>
          <w:sz w:val="20"/>
          <w:szCs w:val="20"/>
        </w:rPr>
      </w:pPr>
    </w:p>
    <w:p w:rsidR="00052D96" w:rsidRPr="00F1308D" w:rsidRDefault="00052D96" w:rsidP="00052D96">
      <w:pPr>
        <w:pStyle w:val="ListeParagraf"/>
        <w:spacing w:line="0" w:lineRule="atLeast"/>
        <w:ind w:left="0"/>
        <w:rPr>
          <w:rFonts w:ascii="Comic Sans MS" w:hAnsi="Comic Sans MS"/>
          <w:b/>
          <w:sz w:val="20"/>
          <w:szCs w:val="20"/>
        </w:rPr>
      </w:pPr>
    </w:p>
    <w:p w:rsidR="00052D96" w:rsidRPr="00F1308D" w:rsidRDefault="00052D96" w:rsidP="00052D96">
      <w:pPr>
        <w:pStyle w:val="ListeParagraf"/>
        <w:spacing w:line="0" w:lineRule="atLeast"/>
        <w:ind w:left="0"/>
        <w:rPr>
          <w:rFonts w:ascii="Comic Sans MS" w:hAnsi="Comic Sans MS"/>
          <w:b/>
          <w:sz w:val="20"/>
          <w:szCs w:val="20"/>
        </w:rPr>
      </w:pPr>
    </w:p>
    <w:p w:rsidR="00052D96" w:rsidRPr="00F1308D" w:rsidRDefault="00052D96" w:rsidP="00052D96">
      <w:pPr>
        <w:pStyle w:val="ListeParagraf"/>
        <w:spacing w:line="0" w:lineRule="atLeast"/>
        <w:ind w:left="0"/>
        <w:rPr>
          <w:rFonts w:ascii="Comic Sans MS" w:hAnsi="Comic Sans MS"/>
          <w:b/>
          <w:sz w:val="20"/>
          <w:szCs w:val="20"/>
        </w:rPr>
      </w:pPr>
    </w:p>
    <w:p w:rsidR="002F795D" w:rsidRDefault="002F795D" w:rsidP="002F795D">
      <w:pPr>
        <w:spacing w:line="0" w:lineRule="atLeast"/>
        <w:jc w:val="center"/>
        <w:rPr>
          <w:sz w:val="20"/>
          <w:szCs w:val="20"/>
        </w:rPr>
      </w:pPr>
    </w:p>
    <w:p w:rsidR="002F795D" w:rsidRDefault="002F795D" w:rsidP="002F795D">
      <w:pPr>
        <w:spacing w:line="0" w:lineRule="atLeast"/>
        <w:jc w:val="center"/>
        <w:rPr>
          <w:sz w:val="20"/>
          <w:szCs w:val="20"/>
        </w:rPr>
      </w:pPr>
    </w:p>
    <w:p w:rsidR="00052D96" w:rsidRDefault="00052D96" w:rsidP="002F795D">
      <w:pPr>
        <w:pStyle w:val="ListeParagraf"/>
        <w:spacing w:line="0" w:lineRule="atLeast"/>
        <w:ind w:left="0"/>
        <w:jc w:val="center"/>
        <w:rPr>
          <w:rFonts w:ascii="Comic Sans MS" w:hAnsi="Comic Sans MS"/>
          <w:sz w:val="20"/>
          <w:szCs w:val="20"/>
        </w:rPr>
      </w:pPr>
      <w:bookmarkStart w:id="0" w:name="_GoBack"/>
      <w:bookmarkEnd w:id="0"/>
    </w:p>
    <w:sectPr w:rsidR="00052D96" w:rsidSect="00F94785">
      <w:pgSz w:w="11906" w:h="16838"/>
      <w:pgMar w:top="851" w:right="424" w:bottom="851"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405" w:rsidRDefault="00AE2405" w:rsidP="00F94785">
      <w:r>
        <w:separator/>
      </w:r>
    </w:p>
  </w:endnote>
  <w:endnote w:type="continuationSeparator" w:id="0">
    <w:p w:rsidR="00AE2405" w:rsidRDefault="00AE2405" w:rsidP="00F94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MyriadPro">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Palatino Linotype">
    <w:panose1 w:val="02040502050505030304"/>
    <w:charset w:val="A2"/>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405" w:rsidRDefault="00AE2405" w:rsidP="00F94785">
      <w:r>
        <w:separator/>
      </w:r>
    </w:p>
  </w:footnote>
  <w:footnote w:type="continuationSeparator" w:id="0">
    <w:p w:rsidR="00AE2405" w:rsidRDefault="00AE2405" w:rsidP="00F947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55EA7"/>
    <w:multiLevelType w:val="hybridMultilevel"/>
    <w:tmpl w:val="0CA806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4420331"/>
    <w:multiLevelType w:val="hybridMultilevel"/>
    <w:tmpl w:val="0CA806A6"/>
    <w:lvl w:ilvl="0" w:tplc="041F000F">
      <w:start w:val="1"/>
      <w:numFmt w:val="decimal"/>
      <w:lvlText w:val="%1."/>
      <w:lvlJc w:val="left"/>
      <w:pPr>
        <w:ind w:left="502" w:hanging="360"/>
      </w:p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 w15:restartNumberingAfterBreak="0">
    <w:nsid w:val="12FC6F64"/>
    <w:multiLevelType w:val="hybridMultilevel"/>
    <w:tmpl w:val="63042C0C"/>
    <w:lvl w:ilvl="0" w:tplc="DD187D10">
      <w:start w:val="1"/>
      <w:numFmt w:val="decimal"/>
      <w:lvlText w:val="%1-"/>
      <w:lvlJc w:val="left"/>
      <w:pPr>
        <w:ind w:left="720" w:hanging="36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4C62127"/>
    <w:multiLevelType w:val="hybridMultilevel"/>
    <w:tmpl w:val="0CA806A6"/>
    <w:lvl w:ilvl="0" w:tplc="041F000F">
      <w:start w:val="1"/>
      <w:numFmt w:val="decimal"/>
      <w:lvlText w:val="%1."/>
      <w:lvlJc w:val="left"/>
      <w:pPr>
        <w:ind w:left="502" w:hanging="360"/>
      </w:p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4" w15:restartNumberingAfterBreak="0">
    <w:nsid w:val="67395110"/>
    <w:multiLevelType w:val="hybridMultilevel"/>
    <w:tmpl w:val="0CA806A6"/>
    <w:lvl w:ilvl="0" w:tplc="041F000F">
      <w:start w:val="1"/>
      <w:numFmt w:val="decimal"/>
      <w:lvlText w:val="%1."/>
      <w:lvlJc w:val="left"/>
      <w:pPr>
        <w:ind w:left="502" w:hanging="360"/>
      </w:p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 w15:restartNumberingAfterBreak="0">
    <w:nsid w:val="6A661046"/>
    <w:multiLevelType w:val="hybridMultilevel"/>
    <w:tmpl w:val="0CA806A6"/>
    <w:lvl w:ilvl="0" w:tplc="041F000F">
      <w:start w:val="1"/>
      <w:numFmt w:val="decimal"/>
      <w:lvlText w:val="%1."/>
      <w:lvlJc w:val="left"/>
      <w:pPr>
        <w:ind w:left="502" w:hanging="360"/>
      </w:p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6" w15:restartNumberingAfterBreak="0">
    <w:nsid w:val="6D3D153A"/>
    <w:multiLevelType w:val="hybridMultilevel"/>
    <w:tmpl w:val="0CA806A6"/>
    <w:lvl w:ilvl="0" w:tplc="041F000F">
      <w:start w:val="1"/>
      <w:numFmt w:val="decimal"/>
      <w:lvlText w:val="%1."/>
      <w:lvlJc w:val="left"/>
      <w:pPr>
        <w:ind w:left="502" w:hanging="360"/>
      </w:p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7" w15:restartNumberingAfterBreak="0">
    <w:nsid w:val="77D5686F"/>
    <w:multiLevelType w:val="hybridMultilevel"/>
    <w:tmpl w:val="A3C8C6A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7F245FFF"/>
    <w:multiLevelType w:val="hybridMultilevel"/>
    <w:tmpl w:val="0CA806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6"/>
  </w:num>
  <w:num w:numId="2">
    <w:abstractNumId w:val="8"/>
  </w:num>
  <w:num w:numId="3">
    <w:abstractNumId w:val="2"/>
  </w:num>
  <w:num w:numId="4">
    <w:abstractNumId w:val="0"/>
  </w:num>
  <w:num w:numId="5">
    <w:abstractNumId w:val="4"/>
  </w:num>
  <w:num w:numId="6">
    <w:abstractNumId w:val="7"/>
  </w:num>
  <w:num w:numId="7">
    <w:abstractNumId w:val="1"/>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E5F3D"/>
    <w:rsid w:val="000003F5"/>
    <w:rsid w:val="000176A7"/>
    <w:rsid w:val="00043E53"/>
    <w:rsid w:val="00052D96"/>
    <w:rsid w:val="00087B4F"/>
    <w:rsid w:val="000C374B"/>
    <w:rsid w:val="000D1458"/>
    <w:rsid w:val="000E37CB"/>
    <w:rsid w:val="000F77E9"/>
    <w:rsid w:val="00102212"/>
    <w:rsid w:val="00132368"/>
    <w:rsid w:val="00144412"/>
    <w:rsid w:val="00146E97"/>
    <w:rsid w:val="001575D6"/>
    <w:rsid w:val="001A23FF"/>
    <w:rsid w:val="001B1871"/>
    <w:rsid w:val="001C19C8"/>
    <w:rsid w:val="001D4904"/>
    <w:rsid w:val="001E41FA"/>
    <w:rsid w:val="001F690C"/>
    <w:rsid w:val="00201EFA"/>
    <w:rsid w:val="0023368F"/>
    <w:rsid w:val="0026345E"/>
    <w:rsid w:val="002E4DB0"/>
    <w:rsid w:val="002F795D"/>
    <w:rsid w:val="00301A52"/>
    <w:rsid w:val="00316418"/>
    <w:rsid w:val="00317886"/>
    <w:rsid w:val="003848CF"/>
    <w:rsid w:val="0038779C"/>
    <w:rsid w:val="0039140D"/>
    <w:rsid w:val="00407DE8"/>
    <w:rsid w:val="00427A06"/>
    <w:rsid w:val="00466DF1"/>
    <w:rsid w:val="004843BE"/>
    <w:rsid w:val="004C0E2E"/>
    <w:rsid w:val="004C1FAC"/>
    <w:rsid w:val="005430A5"/>
    <w:rsid w:val="00586643"/>
    <w:rsid w:val="005B307A"/>
    <w:rsid w:val="005C39FD"/>
    <w:rsid w:val="005C6C6B"/>
    <w:rsid w:val="005F08CD"/>
    <w:rsid w:val="00604AD1"/>
    <w:rsid w:val="00613792"/>
    <w:rsid w:val="0062545D"/>
    <w:rsid w:val="006330F5"/>
    <w:rsid w:val="00635E5A"/>
    <w:rsid w:val="006A4080"/>
    <w:rsid w:val="006C0476"/>
    <w:rsid w:val="006C3E36"/>
    <w:rsid w:val="006D0679"/>
    <w:rsid w:val="007003F5"/>
    <w:rsid w:val="00707A60"/>
    <w:rsid w:val="0071078D"/>
    <w:rsid w:val="00720C25"/>
    <w:rsid w:val="00767BAA"/>
    <w:rsid w:val="007A35D6"/>
    <w:rsid w:val="007B6522"/>
    <w:rsid w:val="007E7E9A"/>
    <w:rsid w:val="0081217B"/>
    <w:rsid w:val="008326E9"/>
    <w:rsid w:val="00856BF5"/>
    <w:rsid w:val="008626E9"/>
    <w:rsid w:val="00893E77"/>
    <w:rsid w:val="009265B8"/>
    <w:rsid w:val="00936A69"/>
    <w:rsid w:val="009756D1"/>
    <w:rsid w:val="009A12B3"/>
    <w:rsid w:val="009B347A"/>
    <w:rsid w:val="009B544A"/>
    <w:rsid w:val="009D3685"/>
    <w:rsid w:val="009D7C8E"/>
    <w:rsid w:val="00A239E2"/>
    <w:rsid w:val="00A679E7"/>
    <w:rsid w:val="00A8667C"/>
    <w:rsid w:val="00AB0B4F"/>
    <w:rsid w:val="00AB593A"/>
    <w:rsid w:val="00AC6BD3"/>
    <w:rsid w:val="00AE2405"/>
    <w:rsid w:val="00AE4A73"/>
    <w:rsid w:val="00B045B3"/>
    <w:rsid w:val="00B40436"/>
    <w:rsid w:val="00B435DE"/>
    <w:rsid w:val="00B84F03"/>
    <w:rsid w:val="00B864E3"/>
    <w:rsid w:val="00BA114C"/>
    <w:rsid w:val="00BE5F3D"/>
    <w:rsid w:val="00BF4138"/>
    <w:rsid w:val="00C0318F"/>
    <w:rsid w:val="00C17CDA"/>
    <w:rsid w:val="00C8595B"/>
    <w:rsid w:val="00CA256E"/>
    <w:rsid w:val="00CA676B"/>
    <w:rsid w:val="00CC42B2"/>
    <w:rsid w:val="00CD20A8"/>
    <w:rsid w:val="00CD433A"/>
    <w:rsid w:val="00D067CE"/>
    <w:rsid w:val="00D2759D"/>
    <w:rsid w:val="00D40EE5"/>
    <w:rsid w:val="00D475DF"/>
    <w:rsid w:val="00D60B6D"/>
    <w:rsid w:val="00D70DA5"/>
    <w:rsid w:val="00D752CD"/>
    <w:rsid w:val="00D807DC"/>
    <w:rsid w:val="00DA5AFD"/>
    <w:rsid w:val="00DB0555"/>
    <w:rsid w:val="00DB1E23"/>
    <w:rsid w:val="00DF0C4F"/>
    <w:rsid w:val="00DF220F"/>
    <w:rsid w:val="00DF678F"/>
    <w:rsid w:val="00E03177"/>
    <w:rsid w:val="00E04461"/>
    <w:rsid w:val="00E127BA"/>
    <w:rsid w:val="00E75AFF"/>
    <w:rsid w:val="00E93586"/>
    <w:rsid w:val="00EB387A"/>
    <w:rsid w:val="00F37D30"/>
    <w:rsid w:val="00F52FC4"/>
    <w:rsid w:val="00F630BE"/>
    <w:rsid w:val="00F70789"/>
    <w:rsid w:val="00F75CB4"/>
    <w:rsid w:val="00F904BC"/>
    <w:rsid w:val="00F94785"/>
    <w:rsid w:val="00FA7ECC"/>
    <w:rsid w:val="00FC227F"/>
    <w:rsid w:val="00FC25A4"/>
    <w:rsid w:val="00FD149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70808A-4478-43D8-8C78-A495F1DAA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23FF"/>
    <w:pPr>
      <w:spacing w:after="0" w:line="240" w:lineRule="auto"/>
    </w:pPr>
    <w:rPr>
      <w:rFonts w:ascii="Times New Roman" w:eastAsia="SimSun" w:hAnsi="Times New Roman" w:cs="Times New Roman"/>
      <w:sz w:val="24"/>
      <w:szCs w:val="24"/>
      <w:lang w:eastAsia="zh-C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99"/>
    <w:qFormat/>
    <w:rsid w:val="00F904BC"/>
    <w:rPr>
      <w:rFonts w:ascii="Times New Roman" w:hAnsi="Times New Roman" w:cs="Times New Roman" w:hint="default"/>
      <w:b/>
      <w:bCs w:val="0"/>
    </w:rPr>
  </w:style>
  <w:style w:type="character" w:styleId="Kpr">
    <w:name w:val="Hyperlink"/>
    <w:basedOn w:val="VarsaylanParagrafYazTipi"/>
    <w:uiPriority w:val="99"/>
    <w:unhideWhenUsed/>
    <w:rsid w:val="00301A52"/>
    <w:rPr>
      <w:color w:val="0000FF" w:themeColor="hyperlink"/>
      <w:u w:val="single"/>
    </w:rPr>
  </w:style>
  <w:style w:type="table" w:styleId="TabloKlavuzu">
    <w:name w:val="Table Grid"/>
    <w:basedOn w:val="NormalTablo"/>
    <w:uiPriority w:val="59"/>
    <w:rsid w:val="004C1F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Vurgu">
    <w:name w:val="Emphasis"/>
    <w:basedOn w:val="VarsaylanParagrafYazTipi"/>
    <w:uiPriority w:val="20"/>
    <w:qFormat/>
    <w:rsid w:val="00316418"/>
    <w:rPr>
      <w:i/>
      <w:iCs/>
    </w:rPr>
  </w:style>
  <w:style w:type="paragraph" w:styleId="ListeParagraf">
    <w:name w:val="List Paragraph"/>
    <w:basedOn w:val="Normal"/>
    <w:uiPriority w:val="99"/>
    <w:qFormat/>
    <w:rsid w:val="006D0679"/>
    <w:pPr>
      <w:ind w:left="720"/>
      <w:contextualSpacing/>
    </w:pPr>
  </w:style>
  <w:style w:type="paragraph" w:customStyle="1" w:styleId="NormalArial">
    <w:name w:val="Normal + Arial"/>
    <w:aliases w:val="10 nk,Kalın,Ortadan"/>
    <w:basedOn w:val="Normal"/>
    <w:rsid w:val="00A8667C"/>
    <w:pPr>
      <w:jc w:val="center"/>
    </w:pPr>
    <w:rPr>
      <w:rFonts w:ascii="Arial" w:eastAsia="Times New Roman" w:hAnsi="Arial" w:cs="Arial"/>
      <w:b/>
      <w:sz w:val="20"/>
      <w:szCs w:val="20"/>
      <w:lang w:eastAsia="tr-TR"/>
    </w:rPr>
  </w:style>
  <w:style w:type="paragraph" w:styleId="BalonMetni">
    <w:name w:val="Balloon Text"/>
    <w:basedOn w:val="Normal"/>
    <w:link w:val="BalonMetniChar"/>
    <w:uiPriority w:val="99"/>
    <w:semiHidden/>
    <w:unhideWhenUsed/>
    <w:rsid w:val="000D1458"/>
    <w:rPr>
      <w:rFonts w:ascii="Tahoma" w:hAnsi="Tahoma" w:cs="Tahoma"/>
      <w:sz w:val="16"/>
      <w:szCs w:val="16"/>
    </w:rPr>
  </w:style>
  <w:style w:type="character" w:customStyle="1" w:styleId="BalonMetniChar">
    <w:name w:val="Balon Metni Char"/>
    <w:basedOn w:val="VarsaylanParagrafYazTipi"/>
    <w:link w:val="BalonMetni"/>
    <w:uiPriority w:val="99"/>
    <w:semiHidden/>
    <w:rsid w:val="000D1458"/>
    <w:rPr>
      <w:rFonts w:ascii="Tahoma" w:eastAsia="SimSun" w:hAnsi="Tahoma" w:cs="Tahoma"/>
      <w:sz w:val="16"/>
      <w:szCs w:val="16"/>
      <w:lang w:eastAsia="zh-CN"/>
    </w:rPr>
  </w:style>
  <w:style w:type="paragraph" w:styleId="NormalWeb">
    <w:name w:val="Normal (Web)"/>
    <w:basedOn w:val="Normal"/>
    <w:uiPriority w:val="99"/>
    <w:rsid w:val="002E4DB0"/>
    <w:pPr>
      <w:spacing w:before="100" w:beforeAutospacing="1" w:after="100" w:afterAutospacing="1"/>
    </w:pPr>
    <w:rPr>
      <w:rFonts w:eastAsia="Times New Roman"/>
      <w:lang w:eastAsia="tr-TR"/>
    </w:rPr>
  </w:style>
  <w:style w:type="paragraph" w:styleId="stbilgi">
    <w:name w:val="header"/>
    <w:basedOn w:val="Normal"/>
    <w:link w:val="stbilgiChar"/>
    <w:uiPriority w:val="99"/>
    <w:semiHidden/>
    <w:unhideWhenUsed/>
    <w:rsid w:val="00F94785"/>
    <w:pPr>
      <w:tabs>
        <w:tab w:val="center" w:pos="4536"/>
        <w:tab w:val="right" w:pos="9072"/>
      </w:tabs>
    </w:pPr>
  </w:style>
  <w:style w:type="character" w:customStyle="1" w:styleId="stbilgiChar">
    <w:name w:val="Üstbilgi Char"/>
    <w:basedOn w:val="VarsaylanParagrafYazTipi"/>
    <w:link w:val="stbilgi"/>
    <w:uiPriority w:val="99"/>
    <w:semiHidden/>
    <w:rsid w:val="00F94785"/>
    <w:rPr>
      <w:rFonts w:ascii="Times New Roman" w:eastAsia="SimSun" w:hAnsi="Times New Roman" w:cs="Times New Roman"/>
      <w:sz w:val="24"/>
      <w:szCs w:val="24"/>
      <w:lang w:eastAsia="zh-CN"/>
    </w:rPr>
  </w:style>
  <w:style w:type="paragraph" w:styleId="Altbilgi">
    <w:name w:val="footer"/>
    <w:basedOn w:val="Normal"/>
    <w:link w:val="AltbilgiChar"/>
    <w:uiPriority w:val="99"/>
    <w:semiHidden/>
    <w:unhideWhenUsed/>
    <w:rsid w:val="00F94785"/>
    <w:pPr>
      <w:tabs>
        <w:tab w:val="center" w:pos="4536"/>
        <w:tab w:val="right" w:pos="9072"/>
      </w:tabs>
    </w:pPr>
  </w:style>
  <w:style w:type="character" w:customStyle="1" w:styleId="AltbilgiChar">
    <w:name w:val="Altbilgi Char"/>
    <w:basedOn w:val="VarsaylanParagrafYazTipi"/>
    <w:link w:val="Altbilgi"/>
    <w:uiPriority w:val="99"/>
    <w:semiHidden/>
    <w:rsid w:val="00F94785"/>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5453">
      <w:bodyDiv w:val="1"/>
      <w:marLeft w:val="0"/>
      <w:marRight w:val="0"/>
      <w:marTop w:val="0"/>
      <w:marBottom w:val="0"/>
      <w:divBdr>
        <w:top w:val="none" w:sz="0" w:space="0" w:color="auto"/>
        <w:left w:val="none" w:sz="0" w:space="0" w:color="auto"/>
        <w:bottom w:val="none" w:sz="0" w:space="0" w:color="auto"/>
        <w:right w:val="none" w:sz="0" w:space="0" w:color="auto"/>
      </w:divBdr>
    </w:div>
    <w:div w:id="521867262">
      <w:bodyDiv w:val="1"/>
      <w:marLeft w:val="0"/>
      <w:marRight w:val="0"/>
      <w:marTop w:val="0"/>
      <w:marBottom w:val="0"/>
      <w:divBdr>
        <w:top w:val="none" w:sz="0" w:space="0" w:color="auto"/>
        <w:left w:val="none" w:sz="0" w:space="0" w:color="auto"/>
        <w:bottom w:val="none" w:sz="0" w:space="0" w:color="auto"/>
        <w:right w:val="none" w:sz="0" w:space="0" w:color="auto"/>
      </w:divBdr>
    </w:div>
    <w:div w:id="576987302">
      <w:bodyDiv w:val="1"/>
      <w:marLeft w:val="0"/>
      <w:marRight w:val="0"/>
      <w:marTop w:val="0"/>
      <w:marBottom w:val="0"/>
      <w:divBdr>
        <w:top w:val="none" w:sz="0" w:space="0" w:color="auto"/>
        <w:left w:val="none" w:sz="0" w:space="0" w:color="auto"/>
        <w:bottom w:val="none" w:sz="0" w:space="0" w:color="auto"/>
        <w:right w:val="none" w:sz="0" w:space="0" w:color="auto"/>
      </w:divBdr>
    </w:div>
    <w:div w:id="682241021">
      <w:bodyDiv w:val="1"/>
      <w:marLeft w:val="0"/>
      <w:marRight w:val="0"/>
      <w:marTop w:val="0"/>
      <w:marBottom w:val="0"/>
      <w:divBdr>
        <w:top w:val="none" w:sz="0" w:space="0" w:color="auto"/>
        <w:left w:val="none" w:sz="0" w:space="0" w:color="auto"/>
        <w:bottom w:val="none" w:sz="0" w:space="0" w:color="auto"/>
        <w:right w:val="none" w:sz="0" w:space="0" w:color="auto"/>
      </w:divBdr>
    </w:div>
    <w:div w:id="749156453">
      <w:bodyDiv w:val="1"/>
      <w:marLeft w:val="0"/>
      <w:marRight w:val="0"/>
      <w:marTop w:val="0"/>
      <w:marBottom w:val="0"/>
      <w:divBdr>
        <w:top w:val="none" w:sz="0" w:space="0" w:color="auto"/>
        <w:left w:val="none" w:sz="0" w:space="0" w:color="auto"/>
        <w:bottom w:val="none" w:sz="0" w:space="0" w:color="auto"/>
        <w:right w:val="none" w:sz="0" w:space="0" w:color="auto"/>
      </w:divBdr>
    </w:div>
    <w:div w:id="1271626362">
      <w:bodyDiv w:val="1"/>
      <w:marLeft w:val="0"/>
      <w:marRight w:val="0"/>
      <w:marTop w:val="0"/>
      <w:marBottom w:val="0"/>
      <w:divBdr>
        <w:top w:val="none" w:sz="0" w:space="0" w:color="auto"/>
        <w:left w:val="none" w:sz="0" w:space="0" w:color="auto"/>
        <w:bottom w:val="none" w:sz="0" w:space="0" w:color="auto"/>
        <w:right w:val="none" w:sz="0" w:space="0" w:color="auto"/>
      </w:divBdr>
    </w:div>
    <w:div w:id="1488205885">
      <w:bodyDiv w:val="1"/>
      <w:marLeft w:val="0"/>
      <w:marRight w:val="0"/>
      <w:marTop w:val="0"/>
      <w:marBottom w:val="0"/>
      <w:divBdr>
        <w:top w:val="none" w:sz="0" w:space="0" w:color="auto"/>
        <w:left w:val="none" w:sz="0" w:space="0" w:color="auto"/>
        <w:bottom w:val="none" w:sz="0" w:space="0" w:color="auto"/>
        <w:right w:val="none" w:sz="0" w:space="0" w:color="auto"/>
      </w:divBdr>
    </w:div>
    <w:div w:id="1673602498">
      <w:bodyDiv w:val="1"/>
      <w:marLeft w:val="0"/>
      <w:marRight w:val="0"/>
      <w:marTop w:val="0"/>
      <w:marBottom w:val="0"/>
      <w:divBdr>
        <w:top w:val="none" w:sz="0" w:space="0" w:color="auto"/>
        <w:left w:val="none" w:sz="0" w:space="0" w:color="auto"/>
        <w:bottom w:val="none" w:sz="0" w:space="0" w:color="auto"/>
        <w:right w:val="none" w:sz="0" w:space="0" w:color="auto"/>
      </w:divBdr>
    </w:div>
    <w:div w:id="1743065028">
      <w:bodyDiv w:val="1"/>
      <w:marLeft w:val="0"/>
      <w:marRight w:val="0"/>
      <w:marTop w:val="0"/>
      <w:marBottom w:val="0"/>
      <w:divBdr>
        <w:top w:val="none" w:sz="0" w:space="0" w:color="auto"/>
        <w:left w:val="none" w:sz="0" w:space="0" w:color="auto"/>
        <w:bottom w:val="none" w:sz="0" w:space="0" w:color="auto"/>
        <w:right w:val="none" w:sz="0" w:space="0" w:color="auto"/>
      </w:divBdr>
    </w:div>
    <w:div w:id="1810970673">
      <w:bodyDiv w:val="1"/>
      <w:marLeft w:val="0"/>
      <w:marRight w:val="0"/>
      <w:marTop w:val="0"/>
      <w:marBottom w:val="0"/>
      <w:divBdr>
        <w:top w:val="none" w:sz="0" w:space="0" w:color="auto"/>
        <w:left w:val="none" w:sz="0" w:space="0" w:color="auto"/>
        <w:bottom w:val="none" w:sz="0" w:space="0" w:color="auto"/>
        <w:right w:val="none" w:sz="0" w:space="0" w:color="auto"/>
      </w:divBdr>
    </w:div>
    <w:div w:id="1978023838">
      <w:bodyDiv w:val="1"/>
      <w:marLeft w:val="0"/>
      <w:marRight w:val="0"/>
      <w:marTop w:val="0"/>
      <w:marBottom w:val="0"/>
      <w:divBdr>
        <w:top w:val="none" w:sz="0" w:space="0" w:color="auto"/>
        <w:left w:val="none" w:sz="0" w:space="0" w:color="auto"/>
        <w:bottom w:val="none" w:sz="0" w:space="0" w:color="auto"/>
        <w:right w:val="none" w:sz="0" w:space="0" w:color="auto"/>
      </w:divBdr>
    </w:div>
    <w:div w:id="2045017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itimhan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2A0A2-DE97-4C87-93A0-C6761E054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3693</Words>
  <Characters>21053</Characters>
  <DocSecurity>0</DocSecurity>
  <Lines>175</Lines>
  <Paragraphs>49</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24697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2024-06-08T14:18:00Z</dcterms:created>
  <dcterms:modified xsi:type="dcterms:W3CDTF">2024-06-09T07:34:00Z</dcterms:modified>
</cp:coreProperties>
</file>