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23D" w:rsidRPr="004B071E" w:rsidRDefault="00B5623D" w:rsidP="00B5623D">
      <w:pPr>
        <w:jc w:val="both"/>
        <w:rPr>
          <w:rFonts w:ascii="Kayra Aydin" w:hAnsi="Kayra Aydin"/>
          <w:color w:val="17365D" w:themeColor="text2" w:themeShade="BF"/>
          <w:sz w:val="32"/>
          <w:szCs w:val="32"/>
        </w:rPr>
      </w:pPr>
      <w:r w:rsidRPr="00B5623D">
        <w:rPr>
          <w:rFonts w:ascii="Kayra Aydin" w:hAnsi="Kayra Aydin"/>
          <w:sz w:val="32"/>
          <w:szCs w:val="32"/>
        </w:rPr>
        <w:t xml:space="preserve">    </w:t>
      </w:r>
      <w:r w:rsidRPr="004B071E">
        <w:rPr>
          <w:rFonts w:ascii="Kayra Aydin" w:hAnsi="Kayra Aydin"/>
          <w:color w:val="17365D" w:themeColor="text2" w:themeShade="BF"/>
          <w:sz w:val="32"/>
          <w:szCs w:val="32"/>
        </w:rPr>
        <w:t>Aşağıdaki kelimelerin zıt anlamlıları bulmacada verilmiştir. Zıt anlamlılarını bulmacada bulup karalayınca geriye kalan harfleri yan yana koyarak şifreyi bulacağız. Haydi başlayalım!</w:t>
      </w:r>
    </w:p>
    <w:tbl>
      <w:tblPr>
        <w:tblStyle w:val="TabloKlavuzu"/>
        <w:tblpPr w:leftFromText="141" w:rightFromText="141" w:vertAnchor="page" w:horzAnchor="margin" w:tblpY="3889"/>
        <w:tblW w:w="0" w:type="auto"/>
        <w:tblLook w:val="04A0" w:firstRow="1" w:lastRow="0" w:firstColumn="1" w:lastColumn="0" w:noHBand="0" w:noVBand="1"/>
      </w:tblPr>
      <w:tblGrid>
        <w:gridCol w:w="882"/>
        <w:gridCol w:w="882"/>
        <w:gridCol w:w="882"/>
        <w:gridCol w:w="882"/>
        <w:gridCol w:w="882"/>
        <w:gridCol w:w="882"/>
        <w:gridCol w:w="882"/>
        <w:gridCol w:w="882"/>
        <w:gridCol w:w="884"/>
        <w:gridCol w:w="884"/>
      </w:tblGrid>
      <w:tr w:rsidR="00B5623D" w:rsidRPr="00CE69D0" w:rsidTr="00B5623D">
        <w:trPr>
          <w:trHeight w:val="732"/>
        </w:trPr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 w:rsidRPr="00CE69D0">
              <w:rPr>
                <w:sz w:val="36"/>
                <w:szCs w:val="36"/>
              </w:rPr>
              <w:t>K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U 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</w:t>
            </w:r>
          </w:p>
        </w:tc>
      </w:tr>
      <w:tr w:rsidR="00B5623D" w:rsidRPr="00CE69D0" w:rsidTr="00B5623D">
        <w:trPr>
          <w:trHeight w:val="692"/>
        </w:trPr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Ö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Ü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Ö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</w:t>
            </w:r>
          </w:p>
        </w:tc>
      </w:tr>
      <w:tr w:rsidR="00B5623D" w:rsidRPr="00CE69D0" w:rsidTr="00B5623D">
        <w:trPr>
          <w:trHeight w:val="732"/>
        </w:trPr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F 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Ç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İ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Ç</w:t>
            </w:r>
          </w:p>
        </w:tc>
      </w:tr>
      <w:tr w:rsidR="00B5623D" w:rsidRPr="00CE69D0" w:rsidTr="00B5623D">
        <w:trPr>
          <w:trHeight w:val="732"/>
        </w:trPr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Ç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İ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</w:tr>
      <w:tr w:rsidR="00B5623D" w:rsidRPr="00CE69D0" w:rsidTr="00B5623D">
        <w:trPr>
          <w:trHeight w:val="692"/>
        </w:trPr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Ğ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Z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</w:t>
            </w:r>
          </w:p>
        </w:tc>
      </w:tr>
      <w:tr w:rsidR="00B5623D" w:rsidRPr="00CE69D0" w:rsidTr="00B5623D">
        <w:trPr>
          <w:trHeight w:val="692"/>
        </w:trPr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Ş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Y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Ş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</w:tr>
      <w:tr w:rsidR="00B5623D" w:rsidRPr="00CE69D0" w:rsidTr="00B5623D">
        <w:trPr>
          <w:trHeight w:val="692"/>
        </w:trPr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Ğ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</w:t>
            </w:r>
          </w:p>
        </w:tc>
      </w:tr>
      <w:tr w:rsidR="00B5623D" w:rsidRPr="00CE69D0" w:rsidTr="00B5623D">
        <w:trPr>
          <w:trHeight w:val="732"/>
        </w:trPr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</w:t>
            </w:r>
          </w:p>
        </w:tc>
        <w:tc>
          <w:tcPr>
            <w:tcW w:w="882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884" w:type="dxa"/>
          </w:tcPr>
          <w:p w:rsidR="00B5623D" w:rsidRPr="00CE69D0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</w:t>
            </w:r>
          </w:p>
        </w:tc>
      </w:tr>
      <w:tr w:rsidR="00B5623D" w:rsidRPr="00CE69D0" w:rsidTr="00B5623D">
        <w:trPr>
          <w:trHeight w:val="732"/>
        </w:trPr>
        <w:tc>
          <w:tcPr>
            <w:tcW w:w="882" w:type="dxa"/>
          </w:tcPr>
          <w:p w:rsidR="00B5623D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</w:p>
        </w:tc>
        <w:tc>
          <w:tcPr>
            <w:tcW w:w="882" w:type="dxa"/>
          </w:tcPr>
          <w:p w:rsidR="00B5623D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İ</w:t>
            </w:r>
          </w:p>
        </w:tc>
        <w:tc>
          <w:tcPr>
            <w:tcW w:w="882" w:type="dxa"/>
          </w:tcPr>
          <w:p w:rsidR="00B5623D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Y</w:t>
            </w:r>
          </w:p>
        </w:tc>
        <w:tc>
          <w:tcPr>
            <w:tcW w:w="882" w:type="dxa"/>
          </w:tcPr>
          <w:p w:rsidR="00B5623D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882" w:type="dxa"/>
          </w:tcPr>
          <w:p w:rsidR="00B5623D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</w:t>
            </w:r>
          </w:p>
        </w:tc>
        <w:tc>
          <w:tcPr>
            <w:tcW w:w="882" w:type="dxa"/>
          </w:tcPr>
          <w:p w:rsidR="00B5623D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</w:t>
            </w:r>
          </w:p>
        </w:tc>
        <w:tc>
          <w:tcPr>
            <w:tcW w:w="882" w:type="dxa"/>
          </w:tcPr>
          <w:p w:rsidR="00B5623D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</w:t>
            </w:r>
          </w:p>
        </w:tc>
        <w:tc>
          <w:tcPr>
            <w:tcW w:w="882" w:type="dxa"/>
          </w:tcPr>
          <w:p w:rsidR="00B5623D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</w:t>
            </w:r>
          </w:p>
        </w:tc>
        <w:tc>
          <w:tcPr>
            <w:tcW w:w="884" w:type="dxa"/>
          </w:tcPr>
          <w:p w:rsidR="00B5623D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  <w:tc>
          <w:tcPr>
            <w:tcW w:w="884" w:type="dxa"/>
          </w:tcPr>
          <w:p w:rsidR="00B5623D" w:rsidRDefault="00B5623D" w:rsidP="00B562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</w:t>
            </w:r>
          </w:p>
        </w:tc>
      </w:tr>
    </w:tbl>
    <w:p w:rsidR="00B5623D" w:rsidRDefault="00B5623D" w:rsidP="00B5623D">
      <w:pPr>
        <w:rPr>
          <w:sz w:val="36"/>
          <w:szCs w:val="36"/>
        </w:rPr>
        <w:sectPr w:rsidR="00B5623D" w:rsidSect="00B5623D">
          <w:headerReference w:type="default" r:id="rId6"/>
          <w:pgSz w:w="11906" w:h="16838"/>
          <w:pgMar w:top="1417" w:right="1417" w:bottom="0" w:left="1417" w:header="708" w:footer="708" w:gutter="0"/>
          <w:cols w:space="708"/>
          <w:docGrid w:linePitch="360"/>
        </w:sectPr>
      </w:pPr>
    </w:p>
    <w:p w:rsidR="007B5F35" w:rsidRPr="004B071E" w:rsidRDefault="00B5623D" w:rsidP="00B5623D">
      <w:pPr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 xml:space="preserve">Islak </w:t>
      </w:r>
    </w:p>
    <w:p w:rsidR="00B5623D" w:rsidRPr="004B071E" w:rsidRDefault="00B5623D" w:rsidP="00B5623D">
      <w:pPr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 xml:space="preserve">Yanlış </w:t>
      </w:r>
    </w:p>
    <w:p w:rsidR="00B5623D" w:rsidRPr="004B071E" w:rsidRDefault="00B5623D" w:rsidP="00B5623D">
      <w:pPr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>Çıkmak</w:t>
      </w:r>
    </w:p>
    <w:p w:rsidR="00B5623D" w:rsidRPr="004B071E" w:rsidRDefault="00B5623D" w:rsidP="00B5623D">
      <w:pPr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>Üzgün</w:t>
      </w:r>
    </w:p>
    <w:p w:rsidR="00B5623D" w:rsidRPr="004B071E" w:rsidRDefault="00B5623D" w:rsidP="00B5623D">
      <w:pPr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 xml:space="preserve">Bayat </w:t>
      </w:r>
    </w:p>
    <w:p w:rsidR="00B5623D" w:rsidRPr="004B071E" w:rsidRDefault="00B5623D" w:rsidP="00B5623D">
      <w:pPr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 xml:space="preserve">Hızlı </w:t>
      </w:r>
    </w:p>
    <w:p w:rsidR="00B5623D" w:rsidRPr="004B071E" w:rsidRDefault="00B5623D" w:rsidP="00B5623D">
      <w:pPr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 xml:space="preserve">Beyaz </w:t>
      </w:r>
    </w:p>
    <w:p w:rsidR="00B5623D" w:rsidRPr="004B071E" w:rsidRDefault="00B5623D" w:rsidP="00B5623D">
      <w:pPr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 xml:space="preserve">Yumuşak </w:t>
      </w:r>
    </w:p>
    <w:p w:rsidR="00B5623D" w:rsidRPr="004B071E" w:rsidRDefault="00B5623D" w:rsidP="00B5623D">
      <w:pPr>
        <w:rPr>
          <w:rFonts w:ascii="Kayra Aydin" w:hAnsi="Kayra Aydin"/>
          <w:color w:val="1F497D" w:themeColor="text2"/>
          <w:sz w:val="36"/>
          <w:szCs w:val="36"/>
        </w:rPr>
        <w:sectPr w:rsidR="00B5623D" w:rsidRPr="004B071E" w:rsidSect="00B5623D">
          <w:type w:val="continuous"/>
          <w:pgSz w:w="11906" w:h="16838"/>
          <w:pgMar w:top="1417" w:right="1417" w:bottom="0" w:left="1417" w:header="708" w:footer="708" w:gutter="0"/>
          <w:cols w:num="3" w:space="708"/>
          <w:docGrid w:linePitch="360"/>
        </w:sect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 xml:space="preserve">Eksi </w:t>
      </w:r>
    </w:p>
    <w:p w:rsidR="00B5623D" w:rsidRPr="004B071E" w:rsidRDefault="00B5623D" w:rsidP="00B5623D">
      <w:pPr>
        <w:tabs>
          <w:tab w:val="left" w:pos="3480"/>
          <w:tab w:val="left" w:pos="6576"/>
        </w:tabs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 xml:space="preserve">Çürük                Ceza </w:t>
      </w:r>
      <w:r w:rsidRPr="004B071E">
        <w:rPr>
          <w:rFonts w:ascii="Kayra Aydin" w:hAnsi="Kayra Aydin"/>
          <w:color w:val="1F497D" w:themeColor="text2"/>
          <w:sz w:val="36"/>
          <w:szCs w:val="36"/>
        </w:rPr>
        <w:tab/>
        <w:t xml:space="preserve">Gündüz </w:t>
      </w:r>
    </w:p>
    <w:p w:rsidR="00B5623D" w:rsidRPr="004B071E" w:rsidRDefault="00B5623D" w:rsidP="00B5623D">
      <w:pPr>
        <w:tabs>
          <w:tab w:val="left" w:pos="3480"/>
          <w:tab w:val="left" w:pos="6576"/>
        </w:tabs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 xml:space="preserve"> Tatlı                 Arka</w:t>
      </w:r>
      <w:r w:rsidRPr="004B071E">
        <w:rPr>
          <w:rFonts w:ascii="Kayra Aydin" w:hAnsi="Kayra Aydin"/>
          <w:color w:val="1F497D" w:themeColor="text2"/>
          <w:sz w:val="36"/>
          <w:szCs w:val="36"/>
        </w:rPr>
        <w:tab/>
        <w:t>Korkak</w:t>
      </w:r>
    </w:p>
    <w:p w:rsidR="004B071E" w:rsidRPr="004B071E" w:rsidRDefault="00B5623D" w:rsidP="00B5623D">
      <w:pPr>
        <w:tabs>
          <w:tab w:val="left" w:pos="3480"/>
          <w:tab w:val="left" w:pos="6576"/>
        </w:tabs>
        <w:rPr>
          <w:rFonts w:ascii="Kayra Aydin" w:hAnsi="Kayra Aydin"/>
          <w:color w:val="1F497D" w:themeColor="text2"/>
          <w:sz w:val="36"/>
          <w:szCs w:val="36"/>
        </w:rPr>
      </w:pPr>
      <w:r w:rsidRPr="004B071E">
        <w:rPr>
          <w:rFonts w:ascii="Kayra Aydin" w:hAnsi="Kayra Aydin"/>
          <w:color w:val="1F497D" w:themeColor="text2"/>
          <w:sz w:val="36"/>
          <w:szCs w:val="36"/>
        </w:rPr>
        <w:t xml:space="preserve">Soğuk                Dış </w:t>
      </w:r>
    </w:p>
    <w:p w:rsidR="00B5623D" w:rsidRDefault="004B071E" w:rsidP="00B5623D">
      <w:pPr>
        <w:tabs>
          <w:tab w:val="left" w:pos="3480"/>
          <w:tab w:val="left" w:pos="6576"/>
        </w:tabs>
        <w:rPr>
          <w:color w:val="FF0000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                 </w:t>
      </w:r>
      <w:r w:rsidR="00B5623D">
        <w:rPr>
          <w:rFonts w:ascii="Kayra Aydin" w:hAnsi="Kayra Aydin"/>
          <w:sz w:val="36"/>
          <w:szCs w:val="36"/>
        </w:rPr>
        <w:t xml:space="preserve"> </w:t>
      </w:r>
      <w:r w:rsidR="00B5623D" w:rsidRPr="00B5623D">
        <w:rPr>
          <w:rFonts w:ascii="Kayra Aydin" w:hAnsi="Kayra Aydin"/>
          <w:color w:val="FF0000"/>
          <w:sz w:val="36"/>
          <w:szCs w:val="36"/>
        </w:rPr>
        <w:t>ŞİFRE</w:t>
      </w:r>
      <w:r w:rsidR="00B5623D" w:rsidRPr="00B5623D">
        <w:rPr>
          <w:color w:val="FF0000"/>
          <w:sz w:val="36"/>
          <w:szCs w:val="36"/>
        </w:rPr>
        <w:t>:</w:t>
      </w:r>
      <w:r w:rsidR="00B5623D">
        <w:rPr>
          <w:color w:val="FF0000"/>
          <w:sz w:val="36"/>
          <w:szCs w:val="36"/>
        </w:rPr>
        <w:t xml:space="preserve"> </w:t>
      </w:r>
      <w:proofErr w:type="gramStart"/>
      <w:r w:rsidR="00B5623D" w:rsidRPr="00B5623D">
        <w:rPr>
          <w:color w:val="FF0000"/>
          <w:sz w:val="36"/>
          <w:szCs w:val="36"/>
        </w:rPr>
        <w:t>………………………………………</w:t>
      </w:r>
      <w:proofErr w:type="gramEnd"/>
    </w:p>
    <w:p w:rsidR="008B0219" w:rsidRDefault="00B5623D" w:rsidP="00236EEA">
      <w:pPr>
        <w:tabs>
          <w:tab w:val="left" w:pos="3480"/>
          <w:tab w:val="left" w:pos="6576"/>
        </w:tabs>
        <w:jc w:val="right"/>
      </w:pPr>
      <w:r>
        <w:rPr>
          <w:color w:val="FF0000"/>
          <w:sz w:val="36"/>
          <w:szCs w:val="36"/>
        </w:rPr>
        <w:t xml:space="preserve">                                           </w:t>
      </w:r>
      <w:r w:rsidRPr="004B071E">
        <w:rPr>
          <w:color w:val="000000" w:themeColor="text1"/>
          <w:sz w:val="24"/>
          <w:szCs w:val="24"/>
        </w:rPr>
        <w:t>LEYLA YÜKSEL MÜRSELOĞLU İO.</w:t>
      </w:r>
      <w:r w:rsidR="00236EEA">
        <w:rPr>
          <w:color w:val="000000" w:themeColor="text1"/>
          <w:sz w:val="24"/>
          <w:szCs w:val="24"/>
        </w:rPr>
        <w:t xml:space="preserve">   </w:t>
      </w:r>
      <w:bookmarkStart w:id="0" w:name="_GoBack"/>
      <w:bookmarkEnd w:id="0"/>
    </w:p>
    <w:sectPr w:rsidR="008B0219" w:rsidSect="00B5623D">
      <w:type w:val="continuous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7C6" w:rsidRDefault="00C017C6" w:rsidP="004B071E">
      <w:pPr>
        <w:spacing w:after="0" w:line="240" w:lineRule="auto"/>
      </w:pPr>
      <w:r>
        <w:separator/>
      </w:r>
    </w:p>
  </w:endnote>
  <w:endnote w:type="continuationSeparator" w:id="0">
    <w:p w:rsidR="00C017C6" w:rsidRDefault="00C017C6" w:rsidP="004B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7C6" w:rsidRDefault="00C017C6" w:rsidP="004B071E">
      <w:pPr>
        <w:spacing w:after="0" w:line="240" w:lineRule="auto"/>
      </w:pPr>
      <w:r>
        <w:separator/>
      </w:r>
    </w:p>
  </w:footnote>
  <w:footnote w:type="continuationSeparator" w:id="0">
    <w:p w:rsidR="00C017C6" w:rsidRDefault="00C017C6" w:rsidP="004B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71E" w:rsidRPr="004B071E" w:rsidRDefault="004B071E" w:rsidP="004B071E">
    <w:pPr>
      <w:pStyle w:val="stbilgi"/>
      <w:jc w:val="center"/>
      <w:rPr>
        <w:rFonts w:ascii="Kayra Aydin" w:hAnsi="Kayra Aydin"/>
        <w:sz w:val="28"/>
        <w:szCs w:val="28"/>
      </w:rPr>
    </w:pPr>
    <w:r w:rsidRPr="004B071E">
      <w:rPr>
        <w:rFonts w:ascii="Kayra Aydin" w:hAnsi="Kayra Aydin"/>
        <w:sz w:val="28"/>
        <w:szCs w:val="28"/>
      </w:rPr>
      <w:t>ZIT ANLAMLI KELİMELER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69D0"/>
    <w:rsid w:val="00226D81"/>
    <w:rsid w:val="00236EEA"/>
    <w:rsid w:val="003D023D"/>
    <w:rsid w:val="00426104"/>
    <w:rsid w:val="004B071E"/>
    <w:rsid w:val="0077330E"/>
    <w:rsid w:val="007B5F35"/>
    <w:rsid w:val="008B0219"/>
    <w:rsid w:val="009B03E6"/>
    <w:rsid w:val="00B5623D"/>
    <w:rsid w:val="00C017C6"/>
    <w:rsid w:val="00CE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01D10B-47A8-4E1D-943B-33C14AA7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23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E69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5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623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4B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B071E"/>
  </w:style>
  <w:style w:type="paragraph" w:styleId="Altbilgi">
    <w:name w:val="footer"/>
    <w:basedOn w:val="Normal"/>
    <w:link w:val="AltbilgiChar"/>
    <w:uiPriority w:val="99"/>
    <w:semiHidden/>
    <w:unhideWhenUsed/>
    <w:rsid w:val="004B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B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SAGLIK MESLEK LİSESİ</cp:lastModifiedBy>
  <cp:revision>7</cp:revision>
  <cp:lastPrinted>2024-05-23T08:44:00Z</cp:lastPrinted>
  <dcterms:created xsi:type="dcterms:W3CDTF">2024-05-16T10:34:00Z</dcterms:created>
  <dcterms:modified xsi:type="dcterms:W3CDTF">2024-05-24T06:58:00Z</dcterms:modified>
</cp:coreProperties>
</file>