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85" w:rsidRPr="00315557" w:rsidRDefault="00567E7D" w:rsidP="00567E7D">
      <w:pPr>
        <w:jc w:val="center"/>
        <w:rPr>
          <w:b/>
          <w:bCs/>
          <w:sz w:val="28"/>
          <w:szCs w:val="28"/>
        </w:rPr>
      </w:pPr>
      <w:r w:rsidRPr="00315557">
        <w:rPr>
          <w:b/>
          <w:bCs/>
          <w:sz w:val="28"/>
          <w:szCs w:val="28"/>
        </w:rPr>
        <w:t>2023-2004 EĞİTİM ÖĞRETİM YILI HENDEK ANADOLU İMAM HATİP LİSESİ 11. SINIFLAR MESLEKİ ARAPÇA 2. DÖNEM 2. YAZILI SINAVI SORULARI</w:t>
      </w:r>
    </w:p>
    <w:p w:rsidR="0019046E" w:rsidRDefault="0019046E" w:rsidP="0019046E">
      <w:pPr>
        <w:jc w:val="right"/>
        <w:rPr>
          <w:sz w:val="28"/>
          <w:szCs w:val="28"/>
        </w:rPr>
      </w:pPr>
    </w:p>
    <w:p w:rsidR="0019046E" w:rsidRPr="00315557" w:rsidRDefault="0019046E" w:rsidP="0019046E">
      <w:pPr>
        <w:pStyle w:val="ListeParagraf"/>
        <w:jc w:val="right"/>
        <w:rPr>
          <w:b/>
          <w:bCs/>
          <w:sz w:val="24"/>
          <w:szCs w:val="24"/>
        </w:rPr>
      </w:pPr>
      <w:r w:rsidRPr="00315557">
        <w:rPr>
          <w:b/>
          <w:bCs/>
          <w:sz w:val="24"/>
          <w:szCs w:val="24"/>
        </w:rPr>
        <w:t>1.Aşağıdaki cümlelerin Türkçe anlamlarını yazınız.(2x10=20 puan)</w:t>
      </w:r>
    </w:p>
    <w:p w:rsidR="0019046E" w:rsidRDefault="0019046E" w:rsidP="00CD08E1">
      <w:pPr>
        <w:pStyle w:val="ListeParagraf"/>
        <w:rPr>
          <w:sz w:val="28"/>
          <w:szCs w:val="28"/>
        </w:rPr>
      </w:pPr>
    </w:p>
    <w:p w:rsidR="00CD08E1" w:rsidRDefault="00CD08E1" w:rsidP="00BB54DB">
      <w:pPr>
        <w:pStyle w:val="ListeParagraf"/>
        <w:numPr>
          <w:ilvl w:val="0"/>
          <w:numId w:val="2"/>
        </w:numPr>
        <w:rPr>
          <w:sz w:val="28"/>
          <w:szCs w:val="28"/>
        </w:rPr>
      </w:pPr>
      <w:r w:rsidRPr="00CD08E1">
        <w:rPr>
          <w:rFonts w:cs="Arial"/>
          <w:sz w:val="28"/>
          <w:szCs w:val="28"/>
          <w:rtl/>
        </w:rPr>
        <w:t>فِي السَّنَةِ الحَادِيَة عَشَرَة مِنْ البِعْثَةِ اِلْتَقَي النَّبِيُّ بِسِتَّةِ أشْخاصٍ</w:t>
      </w:r>
      <w:r>
        <w:rPr>
          <w:sz w:val="28"/>
          <w:szCs w:val="28"/>
        </w:rPr>
        <w:t xml:space="preserve">   </w:t>
      </w:r>
    </w:p>
    <w:p w:rsidR="00315557" w:rsidRPr="00315557" w:rsidRDefault="00315557" w:rsidP="00315557">
      <w:pPr>
        <w:pStyle w:val="ListeParagraf"/>
        <w:ind w:left="1260"/>
        <w:rPr>
          <w:sz w:val="28"/>
          <w:szCs w:val="28"/>
        </w:rPr>
      </w:pPr>
    </w:p>
    <w:p w:rsidR="00315557" w:rsidRDefault="00492584" w:rsidP="00315557">
      <w:pPr>
        <w:pStyle w:val="ListeParagraf"/>
        <w:numPr>
          <w:ilvl w:val="0"/>
          <w:numId w:val="2"/>
        </w:numPr>
        <w:rPr>
          <w:sz w:val="28"/>
          <w:szCs w:val="28"/>
        </w:rPr>
      </w:pPr>
      <w:r w:rsidRPr="00492584">
        <w:rPr>
          <w:rFonts w:cs="Arial"/>
          <w:sz w:val="28"/>
          <w:szCs w:val="28"/>
        </w:rPr>
        <w:t xml:space="preserve"> </w:t>
      </w:r>
      <w:r w:rsidR="00315557" w:rsidRPr="00315557">
        <w:rPr>
          <w:rFonts w:cs="Arial"/>
          <w:sz w:val="28"/>
          <w:szCs w:val="28"/>
          <w:rtl/>
        </w:rPr>
        <w:tab/>
        <w:t xml:space="preserve">فِي مَوْسِمِ الحَجِّ التَّالِي قَدِمَ اِثْنَا عَشَرَ رَجُلاً مِنْ يَثْرِب   </w:t>
      </w:r>
    </w:p>
    <w:p w:rsidR="00315557" w:rsidRDefault="00315557" w:rsidP="00315557">
      <w:pPr>
        <w:pStyle w:val="ListeParagraf"/>
        <w:ind w:left="1260"/>
        <w:jc w:val="right"/>
        <w:rPr>
          <w:sz w:val="28"/>
          <w:szCs w:val="28"/>
        </w:rPr>
      </w:pPr>
    </w:p>
    <w:p w:rsidR="00315557" w:rsidRDefault="00315557" w:rsidP="00315557">
      <w:pPr>
        <w:pStyle w:val="ListeParagraf"/>
        <w:ind w:left="1260"/>
        <w:jc w:val="center"/>
        <w:rPr>
          <w:sz w:val="28"/>
          <w:szCs w:val="28"/>
        </w:rPr>
      </w:pPr>
    </w:p>
    <w:p w:rsidR="00315557" w:rsidRPr="00315557" w:rsidRDefault="00315557" w:rsidP="00315557">
      <w:pPr>
        <w:pStyle w:val="ListeParagraf"/>
        <w:ind w:left="1260"/>
        <w:jc w:val="right"/>
        <w:rPr>
          <w:b/>
          <w:bCs/>
          <w:sz w:val="24"/>
          <w:szCs w:val="24"/>
        </w:rPr>
      </w:pPr>
      <w:r w:rsidRPr="00315557">
        <w:rPr>
          <w:b/>
          <w:bCs/>
          <w:sz w:val="24"/>
          <w:szCs w:val="24"/>
        </w:rPr>
        <w:t xml:space="preserve">2.Aşağıdaki cümledeki fiil, fail ve mefulleri altını çizip gösteriniz.(8x2=16 puan) </w:t>
      </w:r>
    </w:p>
    <w:p w:rsidR="00315557" w:rsidRDefault="00315557" w:rsidP="00315557">
      <w:pPr>
        <w:pStyle w:val="ListeParagraf"/>
        <w:ind w:left="1260"/>
        <w:jc w:val="right"/>
        <w:rPr>
          <w:sz w:val="28"/>
          <w:szCs w:val="28"/>
        </w:rPr>
      </w:pPr>
    </w:p>
    <w:p w:rsidR="00EE46BC" w:rsidRDefault="00EE46BC" w:rsidP="00EE46BC">
      <w:pPr>
        <w:pStyle w:val="ListeParagraf"/>
        <w:numPr>
          <w:ilvl w:val="0"/>
          <w:numId w:val="2"/>
        </w:numPr>
        <w:rPr>
          <w:sz w:val="28"/>
          <w:szCs w:val="28"/>
        </w:rPr>
      </w:pPr>
      <w:r w:rsidRPr="00EE46BC">
        <w:rPr>
          <w:rFonts w:cs="Arial"/>
          <w:sz w:val="28"/>
          <w:szCs w:val="28"/>
          <w:rtl/>
        </w:rPr>
        <w:t>قَدِمَ رِجَالُ مِنْ يَثْرِب فَالْتَقَوا بِرَسُولِ الله فَعَرَضَ عَلَيْهِم الإسْلام</w:t>
      </w:r>
      <w:r>
        <w:rPr>
          <w:sz w:val="28"/>
          <w:szCs w:val="28"/>
        </w:rPr>
        <w:t xml:space="preserve">                                    </w:t>
      </w:r>
    </w:p>
    <w:p w:rsidR="00EE46BC" w:rsidRDefault="00EE46BC" w:rsidP="00EE46BC">
      <w:pPr>
        <w:jc w:val="right"/>
        <w:rPr>
          <w:sz w:val="28"/>
          <w:szCs w:val="28"/>
        </w:rPr>
      </w:pPr>
    </w:p>
    <w:p w:rsidR="00EE46BC" w:rsidRDefault="00EE46BC" w:rsidP="00EE46BC">
      <w:pPr>
        <w:jc w:val="right"/>
        <w:rPr>
          <w:b/>
          <w:bCs/>
          <w:sz w:val="24"/>
          <w:szCs w:val="24"/>
        </w:rPr>
      </w:pPr>
      <w:r w:rsidRPr="00EE46BC">
        <w:rPr>
          <w:b/>
          <w:bCs/>
          <w:sz w:val="24"/>
          <w:szCs w:val="24"/>
        </w:rPr>
        <w:t xml:space="preserve">3.Aşağıdaki ayet-i kerimelerdeki boşlukları doldurunuz.(3x5=15 puan) </w:t>
      </w:r>
      <w:r>
        <w:rPr>
          <w:b/>
          <w:bCs/>
          <w:sz w:val="24"/>
          <w:szCs w:val="24"/>
        </w:rPr>
        <w:t xml:space="preserve">   </w:t>
      </w:r>
    </w:p>
    <w:p w:rsidR="00EE46BC" w:rsidRPr="00B20B9B" w:rsidRDefault="00B20B9B" w:rsidP="00B20B9B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 w:rsidRPr="00B20B9B">
        <w:rPr>
          <w:rFonts w:cs="Arial"/>
          <w:b/>
          <w:bCs/>
          <w:sz w:val="24"/>
          <w:szCs w:val="24"/>
          <w:rtl/>
        </w:rPr>
        <w:t>وَ...........الصَّلاَةَ وَ.............الزَّكَاةَ وَ..............مَعَ الرَّاكِعِين</w:t>
      </w:r>
      <w:r w:rsidRPr="00B20B9B">
        <w:rPr>
          <w:b/>
          <w:bCs/>
          <w:sz w:val="24"/>
          <w:szCs w:val="24"/>
        </w:rPr>
        <w:t xml:space="preserve">  </w:t>
      </w:r>
    </w:p>
    <w:p w:rsidR="00B20B9B" w:rsidRDefault="00B20B9B" w:rsidP="00B20B9B">
      <w:pPr>
        <w:rPr>
          <w:b/>
          <w:bCs/>
          <w:sz w:val="24"/>
          <w:szCs w:val="24"/>
        </w:rPr>
      </w:pPr>
    </w:p>
    <w:p w:rsidR="00B20B9B" w:rsidRDefault="00B20B9B" w:rsidP="00B20B9B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 w:rsidRPr="00B20B9B">
        <w:rPr>
          <w:rFonts w:cs="Arial"/>
          <w:b/>
          <w:bCs/>
          <w:sz w:val="24"/>
          <w:szCs w:val="24"/>
          <w:rtl/>
        </w:rPr>
        <w:t>كَلاَّ لاَ تُطِعْهُ وَ............وَ..................</w:t>
      </w:r>
      <w:r>
        <w:rPr>
          <w:b/>
          <w:bCs/>
          <w:sz w:val="24"/>
          <w:szCs w:val="24"/>
        </w:rPr>
        <w:t xml:space="preserve">  </w:t>
      </w:r>
    </w:p>
    <w:p w:rsidR="00B20B9B" w:rsidRPr="00B20B9B" w:rsidRDefault="00B20B9B" w:rsidP="00B20B9B">
      <w:pPr>
        <w:pStyle w:val="ListeParagraf"/>
        <w:rPr>
          <w:b/>
          <w:bCs/>
          <w:sz w:val="24"/>
          <w:szCs w:val="24"/>
          <w:rtl/>
        </w:rPr>
      </w:pPr>
    </w:p>
    <w:p w:rsidR="00B20B9B" w:rsidRDefault="004A47EC" w:rsidP="00B20B9B">
      <w:pPr>
        <w:pStyle w:val="ListeParagraf"/>
        <w:ind w:left="126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4.Aşağıdaki cümlelerdeki altı çizili olan fillerin tam veya nakıs fiil olduklarını belirtiniz.(5x2=10 puan) </w:t>
      </w:r>
    </w:p>
    <w:p w:rsidR="004A47EC" w:rsidRDefault="004A47EC" w:rsidP="00B20B9B">
      <w:pPr>
        <w:pStyle w:val="ListeParagraf"/>
        <w:ind w:left="1260"/>
        <w:jc w:val="right"/>
        <w:rPr>
          <w:b/>
          <w:bCs/>
          <w:sz w:val="24"/>
          <w:szCs w:val="24"/>
        </w:rPr>
      </w:pPr>
    </w:p>
    <w:p w:rsidR="004A47EC" w:rsidRDefault="004621FF" w:rsidP="004621FF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 w:rsidRPr="004621FF">
        <w:rPr>
          <w:rFonts w:cs="Arial"/>
          <w:b/>
          <w:bCs/>
          <w:sz w:val="24"/>
          <w:szCs w:val="24"/>
          <w:u w:val="single"/>
          <w:rtl/>
        </w:rPr>
        <w:t>سَاعَد</w:t>
      </w:r>
      <w:r w:rsidRPr="004621FF">
        <w:rPr>
          <w:rFonts w:cs="Arial"/>
          <w:b/>
          <w:bCs/>
          <w:sz w:val="24"/>
          <w:szCs w:val="24"/>
          <w:rtl/>
        </w:rPr>
        <w:t>َ أحمد الفُقَرَاء</w:t>
      </w:r>
      <w:r>
        <w:rPr>
          <w:b/>
          <w:bCs/>
          <w:sz w:val="24"/>
          <w:szCs w:val="24"/>
        </w:rPr>
        <w:t xml:space="preserve">   </w:t>
      </w:r>
    </w:p>
    <w:p w:rsidR="004621FF" w:rsidRDefault="004621FF" w:rsidP="004621FF">
      <w:pPr>
        <w:pStyle w:val="ListeParagraf"/>
        <w:ind w:left="1260"/>
        <w:rPr>
          <w:sz w:val="24"/>
          <w:szCs w:val="24"/>
        </w:rPr>
      </w:pPr>
    </w:p>
    <w:p w:rsidR="004621FF" w:rsidRDefault="004621FF" w:rsidP="004621FF">
      <w:pPr>
        <w:pStyle w:val="ListeParagraf"/>
        <w:ind w:left="1260"/>
        <w:rPr>
          <w:sz w:val="24"/>
          <w:szCs w:val="24"/>
        </w:rPr>
      </w:pPr>
    </w:p>
    <w:p w:rsidR="004621FF" w:rsidRDefault="004621FF" w:rsidP="004621FF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 w:rsidRPr="004621FF">
        <w:rPr>
          <w:rFonts w:cs="Arial"/>
          <w:b/>
          <w:bCs/>
          <w:sz w:val="24"/>
          <w:szCs w:val="24"/>
          <w:u w:val="single"/>
          <w:rtl/>
        </w:rPr>
        <w:t>كَانَت</w:t>
      </w:r>
      <w:r w:rsidRPr="004621FF">
        <w:rPr>
          <w:rFonts w:cs="Arial"/>
          <w:b/>
          <w:bCs/>
          <w:sz w:val="24"/>
          <w:szCs w:val="24"/>
          <w:rtl/>
        </w:rPr>
        <w:t xml:space="preserve"> الدُّوَلُ الإسْلامِيَّةُ دَوْلَةً وَاحِدَةً</w:t>
      </w:r>
      <w:r>
        <w:rPr>
          <w:b/>
          <w:bCs/>
          <w:sz w:val="24"/>
          <w:szCs w:val="24"/>
        </w:rPr>
        <w:t xml:space="preserve"> </w:t>
      </w:r>
    </w:p>
    <w:p w:rsidR="004621FF" w:rsidRDefault="004621FF" w:rsidP="004621FF">
      <w:pPr>
        <w:jc w:val="right"/>
        <w:rPr>
          <w:b/>
          <w:bCs/>
          <w:sz w:val="24"/>
          <w:szCs w:val="24"/>
        </w:rPr>
      </w:pPr>
      <w:r w:rsidRPr="007D745C">
        <w:rPr>
          <w:b/>
          <w:bCs/>
          <w:sz w:val="24"/>
          <w:szCs w:val="24"/>
        </w:rPr>
        <w:t>5.</w:t>
      </w:r>
      <w:r w:rsidR="007D745C" w:rsidRPr="007D745C">
        <w:rPr>
          <w:b/>
          <w:bCs/>
          <w:sz w:val="24"/>
          <w:szCs w:val="24"/>
        </w:rPr>
        <w:t>Aşaıdaki kavramların Türkçe karşılıklarını yazınız.(3x3=9 puan)</w:t>
      </w:r>
    </w:p>
    <w:p w:rsidR="007D745C" w:rsidRDefault="007D745C" w:rsidP="007D745C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Fiil:</w:t>
      </w:r>
    </w:p>
    <w:p w:rsidR="007D745C" w:rsidRDefault="007D745C" w:rsidP="007D745C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Fail:</w:t>
      </w:r>
    </w:p>
    <w:p w:rsidR="007D745C" w:rsidRDefault="007D745C" w:rsidP="007D745C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Meful:</w:t>
      </w:r>
    </w:p>
    <w:p w:rsidR="00355DBF" w:rsidRDefault="00355DBF" w:rsidP="007D745C">
      <w:pPr>
        <w:jc w:val="right"/>
        <w:rPr>
          <w:b/>
          <w:bCs/>
          <w:sz w:val="24"/>
          <w:szCs w:val="24"/>
        </w:rPr>
      </w:pPr>
    </w:p>
    <w:p w:rsidR="00355DBF" w:rsidRDefault="00355DBF" w:rsidP="007D745C">
      <w:pPr>
        <w:jc w:val="right"/>
        <w:rPr>
          <w:b/>
          <w:bCs/>
          <w:sz w:val="24"/>
          <w:szCs w:val="24"/>
        </w:rPr>
      </w:pPr>
    </w:p>
    <w:p w:rsidR="00DE70AF" w:rsidRDefault="00355DBF" w:rsidP="00DE70A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6.Parantez içinde verilen kelimeleri cümlelere anlamı tamamlayacak şekilde doldurunuz.(4x4=16 puan)</w:t>
      </w:r>
      <w:r w:rsidR="00DE70AF">
        <w:rPr>
          <w:b/>
          <w:bCs/>
          <w:sz w:val="24"/>
          <w:szCs w:val="24"/>
        </w:rPr>
        <w:t xml:space="preserve">                                               </w:t>
      </w:r>
    </w:p>
    <w:p w:rsidR="00DE70AF" w:rsidRDefault="00DE70AF" w:rsidP="00DE70AF">
      <w:pPr>
        <w:rPr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    </w:t>
      </w:r>
      <w:r w:rsidRPr="00DE70AF">
        <w:rPr>
          <w:rFonts w:cs="Arial"/>
          <w:b/>
          <w:bCs/>
          <w:sz w:val="24"/>
          <w:szCs w:val="24"/>
          <w:rtl/>
        </w:rPr>
        <w:t>( مُخَيَّراً٬ كَانَ٬ التَّعْلِيم٬ لَيْسَ)</w:t>
      </w:r>
      <w:r>
        <w:rPr>
          <w:rFonts w:cs="Arial"/>
          <w:b/>
          <w:bCs/>
          <w:sz w:val="24"/>
          <w:szCs w:val="24"/>
        </w:rPr>
        <w:t xml:space="preserve">  </w:t>
      </w:r>
    </w:p>
    <w:p w:rsidR="00DE70AF" w:rsidRDefault="00DE70AF" w:rsidP="00DE70AF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 w:rsidRPr="00DE70AF">
        <w:rPr>
          <w:rFonts w:cs="Arial"/>
          <w:b/>
          <w:bCs/>
          <w:sz w:val="24"/>
          <w:szCs w:val="24"/>
          <w:rtl/>
        </w:rPr>
        <w:t>...............الدَّلِيلُ قَطْعِيًّا</w:t>
      </w:r>
    </w:p>
    <w:p w:rsidR="00DE70AF" w:rsidRDefault="00DE70AF" w:rsidP="00DE70AF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 w:rsidRPr="00DE70AF">
        <w:rPr>
          <w:rFonts w:cs="Arial"/>
          <w:b/>
          <w:bCs/>
          <w:sz w:val="24"/>
          <w:szCs w:val="24"/>
          <w:rtl/>
        </w:rPr>
        <w:t>لَيْسَ المُكَلَّفُ ............بَيْنَ إقَامَةِ الصَّلاةِ أوْ تَرْكِهَا</w:t>
      </w:r>
    </w:p>
    <w:p w:rsidR="00DE70AF" w:rsidRDefault="00DE70AF" w:rsidP="00DE70AF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 w:rsidRPr="00DE70AF">
        <w:rPr>
          <w:rFonts w:cs="Arial"/>
          <w:b/>
          <w:bCs/>
          <w:sz w:val="24"/>
          <w:szCs w:val="24"/>
          <w:rtl/>
        </w:rPr>
        <w:t>............الغَنِيُّ مُحْتَاجًا إلى أمْوَالِ أّخْرى</w:t>
      </w:r>
    </w:p>
    <w:p w:rsidR="00DE70AF" w:rsidRDefault="00DE70AF" w:rsidP="00DE70AF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 w:rsidRPr="00DE70AF">
        <w:rPr>
          <w:rFonts w:cs="Arial"/>
          <w:b/>
          <w:bCs/>
          <w:sz w:val="24"/>
          <w:szCs w:val="24"/>
          <w:rtl/>
        </w:rPr>
        <w:t>لَيْسَ............مُقْتَصِرًا عَلى العُلُوم الدِّينِيَّةِ</w:t>
      </w:r>
      <w:r>
        <w:rPr>
          <w:b/>
          <w:bCs/>
          <w:sz w:val="24"/>
          <w:szCs w:val="24"/>
        </w:rPr>
        <w:t xml:space="preserve"> </w:t>
      </w:r>
    </w:p>
    <w:p w:rsidR="00DE70AF" w:rsidRDefault="00DE70AF" w:rsidP="00DE70AF">
      <w:pPr>
        <w:rPr>
          <w:b/>
          <w:bCs/>
          <w:sz w:val="24"/>
          <w:szCs w:val="24"/>
        </w:rPr>
      </w:pPr>
    </w:p>
    <w:p w:rsidR="00DE70AF" w:rsidRDefault="00DE70AF" w:rsidP="00DE70A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7.Aşağıdaki tabloda boş bırakılan yerleri doldurunuz.</w:t>
      </w:r>
      <w:r w:rsidR="009345C0">
        <w:rPr>
          <w:b/>
          <w:bCs/>
          <w:sz w:val="24"/>
          <w:szCs w:val="24"/>
        </w:rPr>
        <w:t>(1x14=14 puan)</w:t>
      </w:r>
    </w:p>
    <w:p w:rsidR="00E13D0E" w:rsidRDefault="00E13D0E" w:rsidP="00DE70AF">
      <w:pPr>
        <w:jc w:val="right"/>
        <w:rPr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13D0E" w:rsidTr="00E13D0E">
        <w:trPr>
          <w:trHeight w:val="1552"/>
        </w:trPr>
        <w:tc>
          <w:tcPr>
            <w:tcW w:w="9288" w:type="dxa"/>
          </w:tcPr>
          <w:tbl>
            <w:tblPr>
              <w:tblStyle w:val="TabloKlavuzu"/>
              <w:tblW w:w="10800" w:type="dxa"/>
              <w:tblInd w:w="10" w:type="dxa"/>
              <w:tblLook w:val="04A0" w:firstRow="1" w:lastRow="0" w:firstColumn="1" w:lastColumn="0" w:noHBand="0" w:noVBand="1"/>
            </w:tblPr>
            <w:tblGrid>
              <w:gridCol w:w="3059"/>
              <w:gridCol w:w="2487"/>
              <w:gridCol w:w="2437"/>
              <w:gridCol w:w="2312"/>
              <w:gridCol w:w="505"/>
            </w:tblGrid>
            <w:tr w:rsidR="00E13D0E" w:rsidRPr="00E13D0E" w:rsidTr="00E13D0E">
              <w:trPr>
                <w:trHeight w:val="560"/>
              </w:trPr>
              <w:tc>
                <w:tcPr>
                  <w:tcW w:w="10296" w:type="dxa"/>
                  <w:gridSpan w:val="4"/>
                  <w:tcBorders>
                    <w:left w:val="nil"/>
                  </w:tcBorders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Mâzî</w:t>
                  </w:r>
                  <w:proofErr w:type="spellEnd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 xml:space="preserve"> </w:t>
                  </w: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Çekim</w:t>
                  </w:r>
                  <w:proofErr w:type="spellEnd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 xml:space="preserve"> </w:t>
                  </w: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Tablosu</w:t>
                  </w:r>
                  <w:proofErr w:type="spellEnd"/>
                </w:p>
              </w:tc>
              <w:tc>
                <w:tcPr>
                  <w:tcW w:w="504" w:type="dxa"/>
                  <w:hideMark/>
                </w:tcPr>
                <w:p w:rsidR="00E13D0E" w:rsidRPr="00E13D0E" w:rsidRDefault="00E13D0E" w:rsidP="0092214F">
                  <w:pPr>
                    <w:bidi w:val="0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r w:rsidRPr="00E13D0E">
                    <w:rPr>
                      <w:rFonts w:ascii="Tahoma" w:eastAsia="Times New Roman" w:hAnsi="Tahoma" w:cs="Tahoma"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 </w:t>
                  </w:r>
                </w:p>
              </w:tc>
            </w:tr>
            <w:tr w:rsidR="00E13D0E" w:rsidRPr="00E13D0E" w:rsidTr="00E13D0E">
              <w:tc>
                <w:tcPr>
                  <w:tcW w:w="3059" w:type="dxa"/>
                  <w:tcBorders>
                    <w:left w:val="nil"/>
                  </w:tcBorders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Cemi</w:t>
                  </w:r>
                  <w:proofErr w:type="spellEnd"/>
                </w:p>
              </w:tc>
              <w:tc>
                <w:tcPr>
                  <w:tcW w:w="2487" w:type="dxa"/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Tesniye</w:t>
                  </w:r>
                  <w:proofErr w:type="spellEnd"/>
                </w:p>
              </w:tc>
              <w:tc>
                <w:tcPr>
                  <w:tcW w:w="2437" w:type="dxa"/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Müfred</w:t>
                  </w:r>
                  <w:proofErr w:type="spellEnd"/>
                </w:p>
              </w:tc>
              <w:tc>
                <w:tcPr>
                  <w:tcW w:w="2817" w:type="dxa"/>
                  <w:gridSpan w:val="2"/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r w:rsidRPr="00E13D0E">
                    <w:rPr>
                      <w:rFonts w:ascii="Tahoma" w:eastAsia="Times New Roman" w:hAnsi="Tahoma" w:cs="Tahoma"/>
                      <w:color w:val="2C2F34"/>
                      <w:sz w:val="28"/>
                      <w:szCs w:val="28"/>
                      <w:bdr w:val="none" w:sz="0" w:space="0" w:color="auto" w:frame="1"/>
                      <w:lang w:val="en-US"/>
                    </w:rPr>
                    <w:t> </w:t>
                  </w:r>
                </w:p>
              </w:tc>
            </w:tr>
            <w:tr w:rsidR="00E13D0E" w:rsidRPr="00E13D0E" w:rsidTr="00E13D0E">
              <w:trPr>
                <w:trHeight w:val="574"/>
              </w:trPr>
              <w:tc>
                <w:tcPr>
                  <w:tcW w:w="3060" w:type="dxa"/>
                  <w:tcBorders>
                    <w:left w:val="nil"/>
                  </w:tcBorders>
                  <w:hideMark/>
                </w:tcPr>
                <w:p w:rsidR="00E13D0E" w:rsidRPr="00E13D0E" w:rsidRDefault="00E13D0E" w:rsidP="00E13D0E">
                  <w:pPr>
                    <w:bidi w:val="0"/>
                    <w:spacing w:line="390" w:lineRule="atLeast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2486" w:type="dxa"/>
                  <w:tcBorders>
                    <w:left w:val="nil"/>
                  </w:tcBorders>
                </w:tcPr>
                <w:p w:rsidR="00E13D0E" w:rsidRPr="00E13D0E" w:rsidRDefault="00E13D0E" w:rsidP="00E13D0E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2437" w:type="dxa"/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  <w:r w:rsidRPr="00E13D0E">
                    <w:rPr>
                      <w:rFonts w:ascii="Tahoma" w:eastAsia="Times New Roman" w:hAnsi="Tahoma" w:cs="Tahoma"/>
                      <w:color w:val="2C2F34"/>
                      <w:sz w:val="28"/>
                      <w:szCs w:val="28"/>
                      <w:bdr w:val="none" w:sz="0" w:space="0" w:color="auto" w:frame="1"/>
                      <w:rtl/>
                      <w:lang w:val="en-US"/>
                    </w:rPr>
                    <w:t>كَانَ</w:t>
                  </w:r>
                </w:p>
              </w:tc>
              <w:tc>
                <w:tcPr>
                  <w:tcW w:w="2817" w:type="dxa"/>
                  <w:gridSpan w:val="2"/>
                  <w:hideMark/>
                </w:tcPr>
                <w:p w:rsidR="00E13D0E" w:rsidRPr="00E13D0E" w:rsidRDefault="00E13D0E" w:rsidP="0092214F">
                  <w:pPr>
                    <w:bidi w:val="0"/>
                    <w:rPr>
                      <w:rFonts w:ascii="Segoe UI" w:eastAsia="Times New Roman" w:hAnsi="Segoe UI" w:cs="Segoe UI"/>
                      <w:b/>
                      <w:bCs/>
                      <w:color w:val="2C2F34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bdr w:val="none" w:sz="0" w:space="0" w:color="auto" w:frame="1"/>
                      <w:lang w:val="en-US"/>
                    </w:rPr>
                    <w:t>Gâib</w:t>
                  </w:r>
                  <w:proofErr w:type="spellEnd"/>
                </w:p>
              </w:tc>
            </w:tr>
            <w:tr w:rsidR="00E13D0E" w:rsidRPr="00E13D0E" w:rsidTr="00171E9D">
              <w:trPr>
                <w:trHeight w:val="1121"/>
              </w:trPr>
              <w:tc>
                <w:tcPr>
                  <w:tcW w:w="3059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2487" w:type="dxa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2437" w:type="dxa"/>
                  <w:tcBorders>
                    <w:left w:val="single" w:sz="4" w:space="0" w:color="auto"/>
                  </w:tcBorders>
                  <w:hideMark/>
                </w:tcPr>
                <w:p w:rsidR="00E13D0E" w:rsidRPr="00E13D0E" w:rsidRDefault="00E13D0E" w:rsidP="0092214F">
                  <w:pPr>
                    <w:bidi w:val="0"/>
                    <w:spacing w:line="390" w:lineRule="atLeast"/>
                    <w:jc w:val="center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2817" w:type="dxa"/>
                  <w:gridSpan w:val="2"/>
                  <w:hideMark/>
                </w:tcPr>
                <w:p w:rsidR="00E13D0E" w:rsidRPr="00E13D0E" w:rsidRDefault="00E13D0E" w:rsidP="00E13D0E">
                  <w:pPr>
                    <w:bidi w:val="0"/>
                    <w:rPr>
                      <w:rFonts w:ascii="Segoe UI" w:eastAsia="Times New Roman" w:hAnsi="Segoe UI" w:cs="Segoe UI"/>
                      <w:color w:val="2C2F34"/>
                      <w:sz w:val="23"/>
                      <w:szCs w:val="23"/>
                      <w:lang w:val="en-US"/>
                    </w:rPr>
                  </w:pPr>
                </w:p>
                <w:p w:rsidR="00E13D0E" w:rsidRPr="00E13D0E" w:rsidRDefault="00E13D0E" w:rsidP="00E13D0E">
                  <w:pPr>
                    <w:bidi w:val="0"/>
                    <w:rPr>
                      <w:rFonts w:ascii="Segoe UI" w:eastAsia="Times New Roman" w:hAnsi="Segoe UI" w:cs="Segoe UI"/>
                      <w:b/>
                      <w:bCs/>
                      <w:color w:val="2C2F34"/>
                      <w:lang w:val="en-US"/>
                    </w:rPr>
                  </w:pPr>
                  <w:proofErr w:type="spellStart"/>
                  <w:r w:rsidRPr="00E13D0E">
                    <w:rPr>
                      <w:rFonts w:ascii="Tahoma" w:eastAsia="Times New Roman" w:hAnsi="Tahoma" w:cs="Tahoma"/>
                      <w:b/>
                      <w:bCs/>
                      <w:color w:val="2C2F34"/>
                      <w:bdr w:val="none" w:sz="0" w:space="0" w:color="auto" w:frame="1"/>
                      <w:lang w:val="en-US"/>
                    </w:rPr>
                    <w:t>Gâibe</w:t>
                  </w:r>
                  <w:proofErr w:type="spellEnd"/>
                </w:p>
              </w:tc>
            </w:tr>
          </w:tbl>
          <w:p w:rsidR="00E13D0E" w:rsidRDefault="00E13D0E"/>
        </w:tc>
      </w:tr>
    </w:tbl>
    <w:p w:rsidR="00E13D0E" w:rsidRPr="00DE70AF" w:rsidRDefault="00E13D0E" w:rsidP="00DE70AF">
      <w:pPr>
        <w:jc w:val="right"/>
        <w:rPr>
          <w:b/>
          <w:bCs/>
          <w:sz w:val="24"/>
          <w:szCs w:val="24"/>
        </w:rPr>
      </w:pPr>
    </w:p>
    <w:tbl>
      <w:tblPr>
        <w:tblStyle w:val="TabloKlavuzu"/>
        <w:tblW w:w="9352" w:type="dxa"/>
        <w:tblLayout w:type="fixed"/>
        <w:tblLook w:val="04A0" w:firstRow="1" w:lastRow="0" w:firstColumn="1" w:lastColumn="0" w:noHBand="0" w:noVBand="1"/>
      </w:tblPr>
      <w:tblGrid>
        <w:gridCol w:w="3150"/>
        <w:gridCol w:w="2559"/>
        <w:gridCol w:w="2079"/>
        <w:gridCol w:w="1564"/>
      </w:tblGrid>
      <w:tr w:rsidR="00E13D0E" w:rsidRPr="00E13D0E" w:rsidTr="009345C0">
        <w:trPr>
          <w:trHeight w:val="829"/>
        </w:trPr>
        <w:tc>
          <w:tcPr>
            <w:tcW w:w="3150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hideMark/>
          </w:tcPr>
          <w:p w:rsidR="00E13D0E" w:rsidRDefault="00E13D0E" w:rsidP="00E13D0E">
            <w:pPr>
              <w:bidi w:val="0"/>
              <w:rPr>
                <w:rFonts w:ascii="Tahoma" w:eastAsia="Times New Roman" w:hAnsi="Tahoma" w:cs="Tahoma"/>
                <w:sz w:val="28"/>
                <w:szCs w:val="28"/>
                <w:bdr w:val="none" w:sz="0" w:space="0" w:color="auto" w:frame="1"/>
                <w:lang w:val="en-US"/>
              </w:rPr>
            </w:pPr>
          </w:p>
          <w:p w:rsidR="00E13D0E" w:rsidRPr="00E13D0E" w:rsidRDefault="00E13D0E" w:rsidP="00E13D0E">
            <w:pPr>
              <w:bidi w:val="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E13D0E">
              <w:rPr>
                <w:rFonts w:ascii="Tahoma" w:eastAsia="Times New Roman" w:hAnsi="Tahoma" w:cs="Tahoma"/>
                <w:b/>
                <w:bCs/>
                <w:bdr w:val="none" w:sz="0" w:space="0" w:color="auto" w:frame="1"/>
                <w:lang w:val="en-US"/>
              </w:rPr>
              <w:t>Muhatap</w:t>
            </w:r>
            <w:proofErr w:type="spellEnd"/>
          </w:p>
        </w:tc>
      </w:tr>
      <w:tr w:rsidR="009345C0" w:rsidRPr="00E13D0E" w:rsidTr="009345C0">
        <w:trPr>
          <w:trHeight w:val="798"/>
        </w:trPr>
        <w:tc>
          <w:tcPr>
            <w:tcW w:w="3150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hideMark/>
          </w:tcPr>
          <w:p w:rsidR="00E13D0E" w:rsidRDefault="00E13D0E" w:rsidP="00E13D0E">
            <w:pPr>
              <w:bidi w:val="0"/>
              <w:rPr>
                <w:rFonts w:ascii="Tahoma" w:eastAsia="Times New Roman" w:hAnsi="Tahoma" w:cs="Tahoma"/>
                <w:sz w:val="28"/>
                <w:szCs w:val="28"/>
                <w:bdr w:val="none" w:sz="0" w:space="0" w:color="auto" w:frame="1"/>
                <w:lang w:val="en-US"/>
              </w:rPr>
            </w:pPr>
            <w:r w:rsidRPr="00E13D0E">
              <w:rPr>
                <w:rFonts w:ascii="Tahoma" w:eastAsia="Times New Roman" w:hAnsi="Tahoma" w:cs="Tahoma"/>
                <w:sz w:val="28"/>
                <w:szCs w:val="28"/>
                <w:bdr w:val="none" w:sz="0" w:space="0" w:color="auto" w:frame="1"/>
                <w:lang w:val="en-US"/>
              </w:rPr>
              <w:t> </w:t>
            </w:r>
          </w:p>
          <w:p w:rsidR="00E13D0E" w:rsidRPr="00E13D0E" w:rsidRDefault="00E13D0E" w:rsidP="00E13D0E">
            <w:pPr>
              <w:bidi w:val="0"/>
              <w:rPr>
                <w:rFonts w:ascii="Tahoma" w:eastAsia="Times New Roman" w:hAnsi="Tahoma" w:cs="Tahoma"/>
                <w:b/>
                <w:bCs/>
                <w:bdr w:val="none" w:sz="0" w:space="0" w:color="auto" w:frame="1"/>
                <w:lang w:val="en-US"/>
              </w:rPr>
            </w:pPr>
            <w:proofErr w:type="spellStart"/>
            <w:r w:rsidRPr="00E13D0E">
              <w:rPr>
                <w:rFonts w:ascii="Tahoma" w:eastAsia="Times New Roman" w:hAnsi="Tahoma" w:cs="Tahoma"/>
                <w:b/>
                <w:bCs/>
                <w:bdr w:val="none" w:sz="0" w:space="0" w:color="auto" w:frame="1"/>
                <w:lang w:val="en-US"/>
              </w:rPr>
              <w:t>Muhâtaba</w:t>
            </w:r>
            <w:proofErr w:type="spellEnd"/>
          </w:p>
        </w:tc>
      </w:tr>
      <w:tr w:rsidR="00E13D0E" w:rsidRPr="00E13D0E" w:rsidTr="009345C0">
        <w:trPr>
          <w:trHeight w:val="900"/>
        </w:trPr>
        <w:tc>
          <w:tcPr>
            <w:tcW w:w="3150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hideMark/>
          </w:tcPr>
          <w:p w:rsidR="00E13D0E" w:rsidRPr="00E13D0E" w:rsidRDefault="00E13D0E" w:rsidP="00E13D0E">
            <w:pPr>
              <w:bidi w:val="0"/>
              <w:spacing w:line="3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hideMark/>
          </w:tcPr>
          <w:p w:rsidR="00E13D0E" w:rsidRDefault="00E13D0E" w:rsidP="00E13D0E">
            <w:pPr>
              <w:bidi w:val="0"/>
              <w:rPr>
                <w:rFonts w:ascii="Tahoma" w:eastAsia="Times New Roman" w:hAnsi="Tahoma" w:cs="Tahoma"/>
                <w:sz w:val="28"/>
                <w:szCs w:val="28"/>
                <w:bdr w:val="none" w:sz="0" w:space="0" w:color="auto" w:frame="1"/>
                <w:lang w:val="en-US"/>
              </w:rPr>
            </w:pPr>
          </w:p>
          <w:p w:rsidR="00E13D0E" w:rsidRPr="00E13D0E" w:rsidRDefault="00E13D0E" w:rsidP="00E13D0E">
            <w:pPr>
              <w:bidi w:val="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E13D0E">
              <w:rPr>
                <w:rFonts w:ascii="Tahoma" w:eastAsia="Times New Roman" w:hAnsi="Tahoma" w:cs="Tahoma"/>
                <w:b/>
                <w:bCs/>
                <w:bdr w:val="none" w:sz="0" w:space="0" w:color="auto" w:frame="1"/>
                <w:lang w:val="en-US"/>
              </w:rPr>
              <w:t>Mütekellim</w:t>
            </w:r>
            <w:proofErr w:type="spellEnd"/>
          </w:p>
        </w:tc>
      </w:tr>
    </w:tbl>
    <w:p w:rsidR="00E13D0E" w:rsidRPr="00E13D0E" w:rsidRDefault="00E13D0E" w:rsidP="00E13D0E">
      <w:pPr>
        <w:shd w:val="clear" w:color="auto" w:fill="FFFFFF"/>
        <w:bidi w:val="0"/>
        <w:spacing w:after="0" w:line="390" w:lineRule="atLeast"/>
        <w:rPr>
          <w:rFonts w:ascii="Segoe UI" w:eastAsia="Times New Roman" w:hAnsi="Segoe UI" w:cs="Segoe UI"/>
          <w:color w:val="2C2F34"/>
          <w:sz w:val="23"/>
          <w:szCs w:val="23"/>
          <w:lang w:val="en-US"/>
        </w:rPr>
      </w:pPr>
    </w:p>
    <w:p w:rsidR="00DE70AF" w:rsidRPr="00DE70AF" w:rsidRDefault="00DE70AF" w:rsidP="00DE70AF">
      <w:pPr>
        <w:rPr>
          <w:rFonts w:cs="Arial"/>
          <w:b/>
          <w:bCs/>
          <w:sz w:val="24"/>
          <w:szCs w:val="24"/>
        </w:rPr>
      </w:pPr>
    </w:p>
    <w:p w:rsidR="00394D4C" w:rsidRDefault="00394D4C">
      <w:bookmarkStart w:id="0" w:name="_GoBack"/>
      <w:bookmarkEnd w:id="0"/>
    </w:p>
    <w:sectPr w:rsidR="00394D4C" w:rsidSect="001F3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CD" w:rsidRDefault="004938CD" w:rsidP="009C0E75">
      <w:pPr>
        <w:spacing w:after="0" w:line="240" w:lineRule="auto"/>
      </w:pPr>
      <w:r>
        <w:separator/>
      </w:r>
    </w:p>
  </w:endnote>
  <w:endnote w:type="continuationSeparator" w:id="0">
    <w:p w:rsidR="004938CD" w:rsidRDefault="004938CD" w:rsidP="009C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CD" w:rsidRDefault="004938CD" w:rsidP="009C0E75">
      <w:pPr>
        <w:spacing w:after="0" w:line="240" w:lineRule="auto"/>
      </w:pPr>
      <w:r>
        <w:separator/>
      </w:r>
    </w:p>
  </w:footnote>
  <w:footnote w:type="continuationSeparator" w:id="0">
    <w:p w:rsidR="004938CD" w:rsidRDefault="004938CD" w:rsidP="009C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 w:rsidP="009C0E75">
    <w:pPr>
      <w:pStyle w:val="stbilgi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5" w:rsidRDefault="009C0E7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008EB"/>
    <w:multiLevelType w:val="hybridMultilevel"/>
    <w:tmpl w:val="B98A6F86"/>
    <w:lvl w:ilvl="0" w:tplc="E0466B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0277"/>
    <w:multiLevelType w:val="hybridMultilevel"/>
    <w:tmpl w:val="9D60F18A"/>
    <w:lvl w:ilvl="0" w:tplc="E0466B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82181"/>
    <w:multiLevelType w:val="hybridMultilevel"/>
    <w:tmpl w:val="62E8CC2C"/>
    <w:lvl w:ilvl="0" w:tplc="E0466B6A">
      <w:start w:val="1"/>
      <w:numFmt w:val="bullet"/>
      <w:lvlText w:val=""/>
      <w:lvlJc w:val="left"/>
      <w:pPr>
        <w:ind w:left="126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4333DD3"/>
    <w:multiLevelType w:val="hybridMultilevel"/>
    <w:tmpl w:val="178002DC"/>
    <w:lvl w:ilvl="0" w:tplc="E0466B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079B5"/>
    <w:multiLevelType w:val="hybridMultilevel"/>
    <w:tmpl w:val="63BEC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9D"/>
    <w:rsid w:val="000F4785"/>
    <w:rsid w:val="00171E9D"/>
    <w:rsid w:val="0019046E"/>
    <w:rsid w:val="001E419D"/>
    <w:rsid w:val="001F3E9D"/>
    <w:rsid w:val="00260267"/>
    <w:rsid w:val="00315557"/>
    <w:rsid w:val="00355DBF"/>
    <w:rsid w:val="00394D4C"/>
    <w:rsid w:val="004621FF"/>
    <w:rsid w:val="00492584"/>
    <w:rsid w:val="004938CD"/>
    <w:rsid w:val="004A47EC"/>
    <w:rsid w:val="00567E7D"/>
    <w:rsid w:val="00587619"/>
    <w:rsid w:val="00633425"/>
    <w:rsid w:val="007D745C"/>
    <w:rsid w:val="009345C0"/>
    <w:rsid w:val="009C0E75"/>
    <w:rsid w:val="00B20B9B"/>
    <w:rsid w:val="00BB54DB"/>
    <w:rsid w:val="00CD08E1"/>
    <w:rsid w:val="00D41C1C"/>
    <w:rsid w:val="00D91E27"/>
    <w:rsid w:val="00DE70AF"/>
    <w:rsid w:val="00E13D0E"/>
    <w:rsid w:val="00EE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E5A5E-2B81-417F-8CA0-209DE15F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9046E"/>
    <w:pPr>
      <w:ind w:left="720"/>
      <w:contextualSpacing/>
    </w:pPr>
  </w:style>
  <w:style w:type="table" w:styleId="TabloKlavuzu">
    <w:name w:val="Table Grid"/>
    <w:basedOn w:val="NormalTablo"/>
    <w:uiPriority w:val="59"/>
    <w:rsid w:val="00E13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E13D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tbilgi">
    <w:name w:val="header"/>
    <w:basedOn w:val="Normal"/>
    <w:link w:val="stbilgiChar"/>
    <w:uiPriority w:val="99"/>
    <w:unhideWhenUsed/>
    <w:rsid w:val="009C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0E75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9C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0E75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SAGLIK MESLEK LİSESİ</cp:lastModifiedBy>
  <cp:revision>21</cp:revision>
  <dcterms:created xsi:type="dcterms:W3CDTF">2024-05-26T19:46:00Z</dcterms:created>
  <dcterms:modified xsi:type="dcterms:W3CDTF">2024-05-29T07:46:00Z</dcterms:modified>
</cp:coreProperties>
</file>