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7F" w:rsidRDefault="00663B7F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526</wp:posOffset>
            </wp:positionH>
            <wp:positionV relativeFrom="paragraph">
              <wp:posOffset>-165735</wp:posOffset>
            </wp:positionV>
            <wp:extent cx="7452861" cy="8970579"/>
            <wp:effectExtent l="0" t="0" r="0" b="2540"/>
            <wp:wrapNone/>
            <wp:docPr id="125233918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861" cy="897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-793224</wp:posOffset>
            </wp:positionH>
            <wp:positionV relativeFrom="paragraph">
              <wp:posOffset>-379095</wp:posOffset>
            </wp:positionV>
            <wp:extent cx="7403584" cy="9585435"/>
            <wp:effectExtent l="0" t="0" r="6985" b="0"/>
            <wp:wrapNone/>
            <wp:docPr id="182347130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3584" cy="958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663B7F" w:rsidRDefault="00663B7F"/>
    <w:p w:rsidR="005F4323" w:rsidRDefault="00663B7F"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1CF8BCA8" wp14:editId="0D6A313B">
            <wp:simplePos x="0" y="0"/>
            <wp:positionH relativeFrom="margin">
              <wp:align>left</wp:align>
            </wp:positionH>
            <wp:positionV relativeFrom="paragraph">
              <wp:posOffset>1473200</wp:posOffset>
            </wp:positionV>
            <wp:extent cx="10878447" cy="4995611"/>
            <wp:effectExtent l="7620" t="0" r="6985" b="6985"/>
            <wp:wrapNone/>
            <wp:docPr id="162572934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78447" cy="499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F4323" w:rsidSect="001A7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04C3F"/>
    <w:rsid w:val="000B488A"/>
    <w:rsid w:val="001A75FA"/>
    <w:rsid w:val="00404C3F"/>
    <w:rsid w:val="005F4323"/>
    <w:rsid w:val="00663B7F"/>
    <w:rsid w:val="00887BD9"/>
    <w:rsid w:val="00C1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0B488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Sarıkaya</dc:creator>
  <cp:keywords/>
  <dc:description/>
  <cp:lastModifiedBy>SAGLIK MESLEK LİSESİ</cp:lastModifiedBy>
  <cp:revision>6</cp:revision>
  <cp:lastPrinted>2024-03-24T18:36:00Z</cp:lastPrinted>
  <dcterms:created xsi:type="dcterms:W3CDTF">2024-03-24T18:34:00Z</dcterms:created>
  <dcterms:modified xsi:type="dcterms:W3CDTF">2024-03-28T08:43:00Z</dcterms:modified>
</cp:coreProperties>
</file>