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7018E" w14:textId="77777777" w:rsidR="00C94C3C" w:rsidRDefault="00C94C3C"/>
    <w:tbl>
      <w:tblPr>
        <w:tblW w:w="111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19"/>
        <w:gridCol w:w="1525"/>
        <w:gridCol w:w="1197"/>
        <w:gridCol w:w="1197"/>
        <w:gridCol w:w="1430"/>
        <w:gridCol w:w="1430"/>
        <w:gridCol w:w="1744"/>
        <w:gridCol w:w="1299"/>
      </w:tblGrid>
      <w:tr w:rsidR="00C94C3C" w14:paraId="4F4015E1" w14:textId="77777777" w:rsidTr="004F2E5D">
        <w:trPr>
          <w:jc w:val="center"/>
        </w:trPr>
        <w:tc>
          <w:tcPr>
            <w:tcW w:w="1319" w:type="dxa"/>
            <w:vMerge w:val="restart"/>
            <w:vAlign w:val="center"/>
          </w:tcPr>
          <w:p w14:paraId="45F3AC5B" w14:textId="77777777" w:rsidR="00C94C3C" w:rsidRDefault="00347B2F">
            <w:pPr>
              <w:spacing w:after="0" w:line="240" w:lineRule="auto"/>
              <w:jc w:val="center"/>
              <w:rPr>
                <w:sz w:val="24"/>
                <w:szCs w:val="24"/>
                <w:lang w:val="en-US" w:eastAsia="tr-TR"/>
              </w:rPr>
            </w:pPr>
            <w:r>
              <w:rPr>
                <w:noProof/>
                <w:lang w:eastAsia="tr-TR"/>
              </w:rPr>
              <w:pict w14:anchorId="7B298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3" o:spid="_x0000_i1025" type="#_x0000_t75" style="width:54pt;height:54pt;visibility:visible">
                  <v:imagedata r:id="rId5" o:title=""/>
                </v:shape>
              </w:pict>
            </w:r>
          </w:p>
        </w:tc>
        <w:tc>
          <w:tcPr>
            <w:tcW w:w="8523" w:type="dxa"/>
            <w:gridSpan w:val="6"/>
            <w:vAlign w:val="center"/>
          </w:tcPr>
          <w:p w14:paraId="3027FDFE" w14:textId="77777777" w:rsidR="00C94C3C" w:rsidRDefault="00C94C3C">
            <w:pPr>
              <w:spacing w:after="0" w:line="240" w:lineRule="auto"/>
              <w:jc w:val="center"/>
              <w:rPr>
                <w:b/>
                <w:i/>
                <w:sz w:val="24"/>
                <w:szCs w:val="24"/>
                <w:lang w:val="en-US" w:eastAsia="tr-TR"/>
              </w:rPr>
            </w:pPr>
            <w:r>
              <w:rPr>
                <w:b/>
                <w:i/>
                <w:lang w:eastAsia="tr-TR"/>
              </w:rPr>
              <w:t>2023-20</w:t>
            </w:r>
            <w:r w:rsidR="00D96B88">
              <w:rPr>
                <w:b/>
                <w:i/>
                <w:lang w:eastAsia="tr-TR"/>
              </w:rPr>
              <w:t>24  EĞİTİM ÖĞRETİM YILI ……………</w:t>
            </w:r>
            <w:r>
              <w:rPr>
                <w:b/>
                <w:i/>
                <w:lang w:eastAsia="tr-TR"/>
              </w:rPr>
              <w:t xml:space="preserve">…………            ORTAOKULU </w:t>
            </w:r>
          </w:p>
          <w:p w14:paraId="0947D870" w14:textId="77777777" w:rsidR="00C94C3C" w:rsidRDefault="00C94C3C">
            <w:pPr>
              <w:spacing w:after="0" w:line="240" w:lineRule="auto"/>
              <w:jc w:val="center"/>
              <w:rPr>
                <w:b/>
                <w:i/>
                <w:sz w:val="24"/>
                <w:szCs w:val="24"/>
                <w:lang w:val="en-US" w:eastAsia="tr-TR"/>
              </w:rPr>
            </w:pPr>
            <w:r>
              <w:rPr>
                <w:b/>
                <w:i/>
                <w:lang w:eastAsia="tr-TR"/>
              </w:rPr>
              <w:t xml:space="preserve">7. SINIF İNGİLİZCE   DERSİ </w:t>
            </w:r>
            <w:r w:rsidR="002F42D8">
              <w:rPr>
                <w:b/>
                <w:i/>
                <w:lang w:eastAsia="tr-TR"/>
              </w:rPr>
              <w:t xml:space="preserve">    </w:t>
            </w:r>
            <w:r>
              <w:rPr>
                <w:b/>
                <w:i/>
                <w:lang w:eastAsia="tr-TR"/>
              </w:rPr>
              <w:t xml:space="preserve">2. DÖNEM 1. YAZILI </w:t>
            </w:r>
            <w:r w:rsidR="002F42D8">
              <w:rPr>
                <w:b/>
                <w:i/>
                <w:lang w:eastAsia="tr-TR"/>
              </w:rPr>
              <w:t xml:space="preserve">     SINAV     </w:t>
            </w:r>
            <w:r>
              <w:rPr>
                <w:b/>
                <w:i/>
                <w:lang w:eastAsia="tr-TR"/>
              </w:rPr>
              <w:t>SORULARIDIR.</w:t>
            </w:r>
          </w:p>
        </w:tc>
        <w:tc>
          <w:tcPr>
            <w:tcW w:w="1299" w:type="dxa"/>
            <w:vMerge w:val="restart"/>
            <w:vAlign w:val="center"/>
          </w:tcPr>
          <w:p w14:paraId="2446E807" w14:textId="77777777" w:rsidR="00C94C3C" w:rsidRDefault="00347B2F">
            <w:pPr>
              <w:spacing w:after="0" w:line="240" w:lineRule="auto"/>
              <w:jc w:val="center"/>
              <w:rPr>
                <w:sz w:val="24"/>
                <w:szCs w:val="24"/>
                <w:lang w:val="en-US" w:eastAsia="tr-TR"/>
              </w:rPr>
            </w:pPr>
            <w:r>
              <w:rPr>
                <w:noProof/>
                <w:lang w:eastAsia="tr-TR"/>
              </w:rPr>
              <w:pict w14:anchorId="0402C171">
                <v:shape id="Resim 4" o:spid="_x0000_i1026" type="#_x0000_t75" style="width:54pt;height:58.5pt;visibility:visible">
                  <v:imagedata r:id="rId6" o:title=""/>
                </v:shape>
              </w:pict>
            </w:r>
          </w:p>
        </w:tc>
      </w:tr>
      <w:tr w:rsidR="00C94C3C" w14:paraId="4F96A606" w14:textId="77777777" w:rsidTr="004F2E5D">
        <w:trPr>
          <w:jc w:val="center"/>
        </w:trPr>
        <w:tc>
          <w:tcPr>
            <w:tcW w:w="1319" w:type="dxa"/>
            <w:vMerge/>
            <w:vAlign w:val="center"/>
          </w:tcPr>
          <w:p w14:paraId="68944190" w14:textId="77777777" w:rsidR="00C94C3C" w:rsidRDefault="00C94C3C">
            <w:pPr>
              <w:spacing w:after="0" w:line="240" w:lineRule="auto"/>
              <w:rPr>
                <w:sz w:val="24"/>
                <w:szCs w:val="24"/>
                <w:lang w:val="en-US" w:eastAsia="tr-TR"/>
              </w:rPr>
            </w:pPr>
          </w:p>
        </w:tc>
        <w:tc>
          <w:tcPr>
            <w:tcW w:w="1525" w:type="dxa"/>
            <w:vAlign w:val="center"/>
          </w:tcPr>
          <w:p w14:paraId="1AA40F93" w14:textId="77777777" w:rsidR="00C94C3C" w:rsidRDefault="00C94C3C">
            <w:pPr>
              <w:spacing w:after="0" w:line="240" w:lineRule="auto"/>
              <w:jc w:val="center"/>
              <w:rPr>
                <w:b/>
                <w:i/>
                <w:sz w:val="24"/>
                <w:szCs w:val="24"/>
                <w:lang w:val="en-US" w:eastAsia="tr-TR"/>
              </w:rPr>
            </w:pPr>
            <w:r>
              <w:rPr>
                <w:b/>
                <w:i/>
                <w:lang w:eastAsia="tr-TR"/>
              </w:rPr>
              <w:t>ADI SOYADI</w:t>
            </w:r>
          </w:p>
        </w:tc>
        <w:tc>
          <w:tcPr>
            <w:tcW w:w="2394" w:type="dxa"/>
            <w:gridSpan w:val="2"/>
            <w:vAlign w:val="center"/>
          </w:tcPr>
          <w:p w14:paraId="22F64136" w14:textId="77777777" w:rsidR="00C94C3C" w:rsidRDefault="00C94C3C">
            <w:pPr>
              <w:spacing w:after="0" w:line="240" w:lineRule="auto"/>
              <w:jc w:val="center"/>
              <w:rPr>
                <w:b/>
                <w:i/>
                <w:sz w:val="24"/>
                <w:szCs w:val="24"/>
                <w:lang w:val="en-US" w:eastAsia="tr-TR"/>
              </w:rPr>
            </w:pPr>
          </w:p>
          <w:p w14:paraId="5C30810B" w14:textId="77777777" w:rsidR="00C94C3C" w:rsidRDefault="00C94C3C">
            <w:pPr>
              <w:spacing w:after="0" w:line="240" w:lineRule="auto"/>
              <w:jc w:val="center"/>
              <w:rPr>
                <w:b/>
                <w:i/>
                <w:sz w:val="24"/>
                <w:szCs w:val="24"/>
                <w:lang w:val="en-US" w:eastAsia="tr-TR"/>
              </w:rPr>
            </w:pPr>
          </w:p>
        </w:tc>
        <w:tc>
          <w:tcPr>
            <w:tcW w:w="1430" w:type="dxa"/>
            <w:vMerge w:val="restart"/>
            <w:vAlign w:val="center"/>
          </w:tcPr>
          <w:p w14:paraId="4BD36753" w14:textId="77777777" w:rsidR="00C94C3C" w:rsidRDefault="00C94C3C">
            <w:pPr>
              <w:spacing w:after="0" w:line="240" w:lineRule="auto"/>
              <w:jc w:val="center"/>
              <w:rPr>
                <w:b/>
                <w:i/>
                <w:sz w:val="24"/>
                <w:szCs w:val="24"/>
                <w:lang w:val="en-US" w:eastAsia="tr-TR"/>
              </w:rPr>
            </w:pPr>
            <w:r>
              <w:rPr>
                <w:b/>
                <w:i/>
                <w:lang w:eastAsia="tr-TR"/>
              </w:rPr>
              <w:t>ALDIĞI</w:t>
            </w:r>
          </w:p>
          <w:p w14:paraId="082FBD50" w14:textId="77777777" w:rsidR="00C94C3C" w:rsidRDefault="00C94C3C">
            <w:pPr>
              <w:spacing w:after="0" w:line="240" w:lineRule="auto"/>
              <w:jc w:val="center"/>
              <w:rPr>
                <w:b/>
                <w:i/>
                <w:sz w:val="24"/>
                <w:szCs w:val="24"/>
                <w:lang w:val="en-US" w:eastAsia="tr-TR"/>
              </w:rPr>
            </w:pPr>
            <w:r>
              <w:rPr>
                <w:b/>
                <w:i/>
                <w:lang w:eastAsia="tr-TR"/>
              </w:rPr>
              <w:t>PUAN</w:t>
            </w:r>
          </w:p>
        </w:tc>
        <w:tc>
          <w:tcPr>
            <w:tcW w:w="1430" w:type="dxa"/>
            <w:vAlign w:val="center"/>
          </w:tcPr>
          <w:p w14:paraId="2A7E5797" w14:textId="77777777" w:rsidR="00C94C3C" w:rsidRDefault="00C94C3C">
            <w:pPr>
              <w:spacing w:after="0" w:line="240" w:lineRule="auto"/>
              <w:jc w:val="center"/>
              <w:rPr>
                <w:b/>
                <w:i/>
                <w:sz w:val="24"/>
                <w:szCs w:val="24"/>
                <w:lang w:val="en-US" w:eastAsia="tr-TR"/>
              </w:rPr>
            </w:pPr>
            <w:r>
              <w:rPr>
                <w:b/>
                <w:i/>
                <w:lang w:eastAsia="tr-TR"/>
              </w:rPr>
              <w:t>RAKAMLA</w:t>
            </w:r>
          </w:p>
        </w:tc>
        <w:tc>
          <w:tcPr>
            <w:tcW w:w="1744" w:type="dxa"/>
            <w:vAlign w:val="center"/>
          </w:tcPr>
          <w:p w14:paraId="4BF3182B" w14:textId="77777777" w:rsidR="00C94C3C" w:rsidRDefault="00C94C3C">
            <w:pPr>
              <w:spacing w:after="0" w:line="240" w:lineRule="auto"/>
              <w:jc w:val="center"/>
              <w:rPr>
                <w:sz w:val="24"/>
                <w:szCs w:val="24"/>
                <w:lang w:val="en-US" w:eastAsia="tr-TR"/>
              </w:rPr>
            </w:pPr>
          </w:p>
        </w:tc>
        <w:tc>
          <w:tcPr>
            <w:tcW w:w="1299" w:type="dxa"/>
            <w:vMerge/>
            <w:vAlign w:val="center"/>
          </w:tcPr>
          <w:p w14:paraId="47F2FB11" w14:textId="77777777" w:rsidR="00C94C3C" w:rsidRDefault="00C94C3C">
            <w:pPr>
              <w:spacing w:after="0" w:line="240" w:lineRule="auto"/>
              <w:rPr>
                <w:sz w:val="24"/>
                <w:szCs w:val="24"/>
                <w:lang w:val="en-US" w:eastAsia="tr-TR"/>
              </w:rPr>
            </w:pPr>
          </w:p>
        </w:tc>
      </w:tr>
      <w:tr w:rsidR="00C94C3C" w14:paraId="5A737649" w14:textId="77777777" w:rsidTr="004F2E5D">
        <w:trPr>
          <w:trHeight w:val="451"/>
          <w:jc w:val="center"/>
        </w:trPr>
        <w:tc>
          <w:tcPr>
            <w:tcW w:w="1319" w:type="dxa"/>
            <w:vMerge/>
            <w:vAlign w:val="center"/>
          </w:tcPr>
          <w:p w14:paraId="616C0EC4" w14:textId="77777777" w:rsidR="00C94C3C" w:rsidRDefault="00C94C3C">
            <w:pPr>
              <w:spacing w:after="0" w:line="240" w:lineRule="auto"/>
              <w:rPr>
                <w:sz w:val="24"/>
                <w:szCs w:val="24"/>
                <w:lang w:val="en-US" w:eastAsia="tr-TR"/>
              </w:rPr>
            </w:pPr>
          </w:p>
        </w:tc>
        <w:tc>
          <w:tcPr>
            <w:tcW w:w="1525" w:type="dxa"/>
            <w:vAlign w:val="center"/>
          </w:tcPr>
          <w:p w14:paraId="097F6633" w14:textId="77777777" w:rsidR="00C94C3C" w:rsidRDefault="00C94C3C">
            <w:pPr>
              <w:tabs>
                <w:tab w:val="left" w:pos="2190"/>
              </w:tabs>
              <w:spacing w:after="0" w:line="240" w:lineRule="auto"/>
              <w:jc w:val="center"/>
              <w:rPr>
                <w:b/>
                <w:i/>
                <w:sz w:val="24"/>
                <w:szCs w:val="24"/>
                <w:lang w:val="en-US" w:eastAsia="tr-TR"/>
              </w:rPr>
            </w:pPr>
            <w:r>
              <w:rPr>
                <w:b/>
                <w:i/>
                <w:lang w:eastAsia="tr-TR"/>
              </w:rPr>
              <w:t>SINIFI - NO</w:t>
            </w:r>
          </w:p>
        </w:tc>
        <w:tc>
          <w:tcPr>
            <w:tcW w:w="1197" w:type="dxa"/>
            <w:vAlign w:val="center"/>
          </w:tcPr>
          <w:p w14:paraId="778062B4" w14:textId="77777777" w:rsidR="00C94C3C" w:rsidRDefault="00C94C3C">
            <w:pPr>
              <w:tabs>
                <w:tab w:val="left" w:pos="2190"/>
              </w:tabs>
              <w:spacing w:after="0" w:line="240" w:lineRule="auto"/>
              <w:jc w:val="center"/>
              <w:rPr>
                <w:b/>
                <w:i/>
                <w:sz w:val="24"/>
                <w:szCs w:val="24"/>
                <w:lang w:val="en-US" w:eastAsia="tr-TR"/>
              </w:rPr>
            </w:pPr>
            <w:r>
              <w:rPr>
                <w:b/>
                <w:i/>
                <w:sz w:val="24"/>
                <w:szCs w:val="24"/>
                <w:lang w:eastAsia="tr-TR"/>
              </w:rPr>
              <w:t>7/</w:t>
            </w:r>
          </w:p>
        </w:tc>
        <w:tc>
          <w:tcPr>
            <w:tcW w:w="1197" w:type="dxa"/>
            <w:vAlign w:val="center"/>
          </w:tcPr>
          <w:p w14:paraId="13578BBB" w14:textId="77777777" w:rsidR="00C94C3C" w:rsidRDefault="00C94C3C">
            <w:pPr>
              <w:tabs>
                <w:tab w:val="left" w:pos="2190"/>
              </w:tabs>
              <w:spacing w:after="0" w:line="240" w:lineRule="auto"/>
              <w:jc w:val="center"/>
              <w:rPr>
                <w:b/>
                <w:i/>
                <w:sz w:val="24"/>
                <w:szCs w:val="24"/>
                <w:lang w:val="en-US" w:eastAsia="tr-TR"/>
              </w:rPr>
            </w:pPr>
          </w:p>
        </w:tc>
        <w:tc>
          <w:tcPr>
            <w:tcW w:w="1430" w:type="dxa"/>
            <w:vMerge/>
            <w:vAlign w:val="center"/>
          </w:tcPr>
          <w:p w14:paraId="20982D9F" w14:textId="77777777" w:rsidR="00C94C3C" w:rsidRDefault="00C94C3C">
            <w:pPr>
              <w:spacing w:after="0" w:line="240" w:lineRule="auto"/>
              <w:rPr>
                <w:b/>
                <w:i/>
                <w:sz w:val="24"/>
                <w:szCs w:val="24"/>
                <w:lang w:val="en-US" w:eastAsia="tr-TR"/>
              </w:rPr>
            </w:pPr>
          </w:p>
        </w:tc>
        <w:tc>
          <w:tcPr>
            <w:tcW w:w="1430" w:type="dxa"/>
            <w:vAlign w:val="center"/>
          </w:tcPr>
          <w:p w14:paraId="091AF871" w14:textId="77777777" w:rsidR="00C94C3C" w:rsidRDefault="00C94C3C">
            <w:pPr>
              <w:tabs>
                <w:tab w:val="left" w:pos="2190"/>
              </w:tabs>
              <w:spacing w:after="0" w:line="240" w:lineRule="auto"/>
              <w:jc w:val="center"/>
              <w:rPr>
                <w:b/>
                <w:i/>
                <w:sz w:val="24"/>
                <w:szCs w:val="24"/>
                <w:lang w:val="en-US" w:eastAsia="tr-TR"/>
              </w:rPr>
            </w:pPr>
            <w:r>
              <w:rPr>
                <w:b/>
                <w:i/>
                <w:lang w:eastAsia="tr-TR"/>
              </w:rPr>
              <w:t xml:space="preserve">%50   =    </w:t>
            </w:r>
          </w:p>
        </w:tc>
        <w:tc>
          <w:tcPr>
            <w:tcW w:w="1744" w:type="dxa"/>
            <w:vAlign w:val="center"/>
          </w:tcPr>
          <w:p w14:paraId="6AB9CC0F" w14:textId="77777777" w:rsidR="00C94C3C" w:rsidRDefault="00C94C3C">
            <w:pPr>
              <w:tabs>
                <w:tab w:val="left" w:pos="2190"/>
              </w:tabs>
              <w:spacing w:after="0" w:line="240" w:lineRule="auto"/>
              <w:jc w:val="center"/>
              <w:rPr>
                <w:sz w:val="24"/>
                <w:szCs w:val="24"/>
                <w:lang w:val="en-US" w:eastAsia="tr-TR"/>
              </w:rPr>
            </w:pPr>
          </w:p>
        </w:tc>
        <w:tc>
          <w:tcPr>
            <w:tcW w:w="1299" w:type="dxa"/>
            <w:vMerge/>
            <w:vAlign w:val="center"/>
          </w:tcPr>
          <w:p w14:paraId="74D64073" w14:textId="77777777" w:rsidR="00C94C3C" w:rsidRDefault="00C94C3C">
            <w:pPr>
              <w:spacing w:after="0" w:line="240" w:lineRule="auto"/>
              <w:rPr>
                <w:sz w:val="24"/>
                <w:szCs w:val="24"/>
                <w:lang w:val="en-US" w:eastAsia="tr-TR"/>
              </w:rPr>
            </w:pPr>
          </w:p>
        </w:tc>
      </w:tr>
    </w:tbl>
    <w:p w14:paraId="1A8DA7C3" w14:textId="77777777" w:rsidR="00C94C3C" w:rsidRPr="004F2E5D" w:rsidRDefault="00C94C3C" w:rsidP="004F2E5D">
      <w:pPr>
        <w:rPr>
          <w:rFonts w:ascii="Times New Roman" w:hAnsi="Times New Roman"/>
          <w:b/>
          <w:bCs/>
          <w:sz w:val="24"/>
          <w:szCs w:val="24"/>
        </w:rPr>
      </w:pPr>
      <w:r>
        <w:rPr>
          <w:rFonts w:ascii="Times New Roman" w:hAnsi="Times New Roman"/>
          <w:b/>
          <w:bCs/>
          <w:sz w:val="24"/>
          <w:szCs w:val="24"/>
        </w:rPr>
        <w:t xml:space="preserve">A- </w:t>
      </w:r>
      <w:r w:rsidRPr="004F2E5D">
        <w:rPr>
          <w:rFonts w:ascii="Times New Roman" w:hAnsi="Times New Roman"/>
          <w:b/>
          <w:bCs/>
          <w:sz w:val="24"/>
          <w:szCs w:val="24"/>
        </w:rPr>
        <w:t>Learning Outcome: E7.5.R1. Students will be able to understand simple texts about daily routines and preferences.</w:t>
      </w:r>
    </w:p>
    <w:p w14:paraId="4769A421" w14:textId="77777777" w:rsidR="00C94C3C" w:rsidRPr="004F2E5D" w:rsidRDefault="00C94C3C" w:rsidP="004F2E5D">
      <w:pPr>
        <w:rPr>
          <w:rFonts w:ascii="Times New Roman" w:hAnsi="Times New Roman"/>
          <w:b/>
          <w:bCs/>
          <w:sz w:val="24"/>
          <w:szCs w:val="24"/>
        </w:rPr>
      </w:pPr>
      <w:r w:rsidRPr="004F2E5D">
        <w:rPr>
          <w:rFonts w:ascii="Times New Roman" w:hAnsi="Times New Roman"/>
          <w:b/>
          <w:bCs/>
          <w:sz w:val="24"/>
          <w:szCs w:val="24"/>
        </w:rPr>
        <w:t>*Read the text below and answer the questions. 5x5=25</w:t>
      </w:r>
    </w:p>
    <w:p w14:paraId="3ACA59FC" w14:textId="77777777" w:rsidR="00C94C3C" w:rsidRPr="004F2E5D" w:rsidRDefault="00C94C3C" w:rsidP="004F2E5D">
      <w:pPr>
        <w:rPr>
          <w:rFonts w:ascii="Times New Roman" w:hAnsi="Times New Roman"/>
          <w:sz w:val="24"/>
          <w:szCs w:val="24"/>
        </w:rPr>
      </w:pPr>
      <w:r>
        <w:rPr>
          <w:rFonts w:ascii="Times New Roman" w:hAnsi="Times New Roman"/>
          <w:sz w:val="24"/>
          <w:szCs w:val="24"/>
        </w:rPr>
        <w:t>Aysima</w:t>
      </w:r>
      <w:r w:rsidRPr="004F2E5D">
        <w:rPr>
          <w:rFonts w:ascii="Times New Roman" w:hAnsi="Times New Roman"/>
          <w:sz w:val="24"/>
          <w:szCs w:val="24"/>
        </w:rPr>
        <w:t xml:space="preserve"> and her family have different preferences for TV programmes.</w:t>
      </w:r>
      <w:r>
        <w:rPr>
          <w:rFonts w:ascii="Times New Roman" w:hAnsi="Times New Roman"/>
          <w:sz w:val="24"/>
          <w:szCs w:val="24"/>
        </w:rPr>
        <w:t>She is a 7th grade student. After school ,first she finishes her homework and then she watches TRT Belgesel on TV.</w:t>
      </w:r>
      <w:r w:rsidRPr="004F2E5D">
        <w:rPr>
          <w:rFonts w:ascii="Times New Roman" w:hAnsi="Times New Roman"/>
          <w:sz w:val="24"/>
          <w:szCs w:val="24"/>
        </w:rPr>
        <w:t xml:space="preserve"> She finds documentaries interesting and educational.</w:t>
      </w:r>
      <w:r>
        <w:rPr>
          <w:rFonts w:ascii="Times New Roman" w:hAnsi="Times New Roman"/>
          <w:sz w:val="24"/>
          <w:szCs w:val="24"/>
        </w:rPr>
        <w:t>Sometimes she takes notes while watching</w:t>
      </w:r>
      <w:r w:rsidRPr="0086290C">
        <w:rPr>
          <w:rFonts w:ascii="Times New Roman" w:hAnsi="Times New Roman"/>
          <w:sz w:val="24"/>
          <w:szCs w:val="24"/>
        </w:rPr>
        <w:t xml:space="preserve"> </w:t>
      </w:r>
      <w:r w:rsidRPr="004F2E5D">
        <w:rPr>
          <w:rFonts w:ascii="Times New Roman" w:hAnsi="Times New Roman"/>
          <w:sz w:val="24"/>
          <w:szCs w:val="24"/>
        </w:rPr>
        <w:t>documentaries</w:t>
      </w:r>
      <w:r>
        <w:rPr>
          <w:rFonts w:ascii="Times New Roman" w:hAnsi="Times New Roman"/>
          <w:sz w:val="24"/>
          <w:szCs w:val="24"/>
        </w:rPr>
        <w:t xml:space="preserve"> for her science and other lessons.</w:t>
      </w:r>
      <w:r w:rsidRPr="004F2E5D">
        <w:rPr>
          <w:rFonts w:ascii="Times New Roman" w:hAnsi="Times New Roman"/>
          <w:sz w:val="24"/>
          <w:szCs w:val="24"/>
        </w:rPr>
        <w:t xml:space="preserve"> Her sister, </w:t>
      </w:r>
      <w:r>
        <w:rPr>
          <w:rFonts w:ascii="Times New Roman" w:hAnsi="Times New Roman"/>
          <w:sz w:val="24"/>
          <w:szCs w:val="24"/>
        </w:rPr>
        <w:t>Aybüke</w:t>
      </w:r>
      <w:r w:rsidRPr="004F2E5D">
        <w:rPr>
          <w:rFonts w:ascii="Times New Roman" w:hAnsi="Times New Roman"/>
          <w:sz w:val="24"/>
          <w:szCs w:val="24"/>
        </w:rPr>
        <w:t xml:space="preserve">, always watches </w:t>
      </w:r>
      <w:r>
        <w:rPr>
          <w:rFonts w:ascii="Times New Roman" w:hAnsi="Times New Roman"/>
          <w:sz w:val="24"/>
          <w:szCs w:val="24"/>
        </w:rPr>
        <w:t>cartoons because she is only 3 years old</w:t>
      </w:r>
      <w:r w:rsidRPr="004F2E5D">
        <w:rPr>
          <w:rFonts w:ascii="Times New Roman" w:hAnsi="Times New Roman"/>
          <w:sz w:val="24"/>
          <w:szCs w:val="24"/>
        </w:rPr>
        <w:t xml:space="preserve">. Her father, </w:t>
      </w:r>
      <w:r>
        <w:rPr>
          <w:rFonts w:ascii="Times New Roman" w:hAnsi="Times New Roman"/>
          <w:sz w:val="24"/>
          <w:szCs w:val="24"/>
        </w:rPr>
        <w:t>Ayhan</w:t>
      </w:r>
      <w:r w:rsidRPr="004F2E5D">
        <w:rPr>
          <w:rFonts w:ascii="Times New Roman" w:hAnsi="Times New Roman"/>
          <w:sz w:val="24"/>
          <w:szCs w:val="24"/>
        </w:rPr>
        <w:t>, enjoys watching quiz shows. He thinks they are exciting.</w:t>
      </w:r>
      <w:r>
        <w:rPr>
          <w:rFonts w:ascii="Times New Roman" w:hAnsi="Times New Roman"/>
          <w:sz w:val="24"/>
          <w:szCs w:val="24"/>
        </w:rPr>
        <w:t>He never watches reality shows ,he thinks they are waste of time.</w:t>
      </w:r>
      <w:r w:rsidRPr="004F2E5D">
        <w:rPr>
          <w:rFonts w:ascii="Times New Roman" w:hAnsi="Times New Roman"/>
          <w:sz w:val="24"/>
          <w:szCs w:val="24"/>
        </w:rPr>
        <w:t xml:space="preserve"> Her mother, </w:t>
      </w:r>
      <w:r>
        <w:rPr>
          <w:rFonts w:ascii="Times New Roman" w:hAnsi="Times New Roman"/>
          <w:sz w:val="24"/>
          <w:szCs w:val="24"/>
        </w:rPr>
        <w:t>Ayça</w:t>
      </w:r>
      <w:r w:rsidRPr="004F2E5D">
        <w:rPr>
          <w:rFonts w:ascii="Times New Roman" w:hAnsi="Times New Roman"/>
          <w:sz w:val="24"/>
          <w:szCs w:val="24"/>
        </w:rPr>
        <w:t xml:space="preserve">, follows the news every day. </w:t>
      </w:r>
    </w:p>
    <w:p w14:paraId="7FEAE3C5" w14:textId="77777777" w:rsidR="00C94C3C" w:rsidRDefault="00C94C3C" w:rsidP="004F2E5D">
      <w:pPr>
        <w:rPr>
          <w:rFonts w:ascii="Times New Roman" w:hAnsi="Times New Roman"/>
          <w:sz w:val="24"/>
          <w:szCs w:val="24"/>
        </w:rPr>
      </w:pPr>
      <w:r>
        <w:rPr>
          <w:rFonts w:ascii="Times New Roman" w:hAnsi="Times New Roman"/>
          <w:sz w:val="24"/>
          <w:szCs w:val="24"/>
        </w:rPr>
        <w:t>1-When does Aysima watch TV?</w:t>
      </w:r>
    </w:p>
    <w:p w14:paraId="71310ADA" w14:textId="77777777" w:rsidR="00C94C3C" w:rsidRPr="004F2E5D" w:rsidRDefault="00C94C3C" w:rsidP="004F2E5D">
      <w:pPr>
        <w:rPr>
          <w:rFonts w:ascii="Times New Roman" w:hAnsi="Times New Roman"/>
          <w:sz w:val="24"/>
          <w:szCs w:val="24"/>
        </w:rPr>
      </w:pPr>
      <w:r>
        <w:rPr>
          <w:rFonts w:ascii="Times New Roman" w:hAnsi="Times New Roman"/>
          <w:sz w:val="24"/>
          <w:szCs w:val="24"/>
        </w:rPr>
        <w:t>2-</w:t>
      </w:r>
      <w:r w:rsidRPr="004F2E5D">
        <w:rPr>
          <w:rFonts w:ascii="Times New Roman" w:hAnsi="Times New Roman"/>
          <w:sz w:val="24"/>
          <w:szCs w:val="24"/>
        </w:rPr>
        <w:t xml:space="preserve">What does </w:t>
      </w:r>
      <w:r>
        <w:rPr>
          <w:rFonts w:ascii="Times New Roman" w:hAnsi="Times New Roman"/>
          <w:sz w:val="24"/>
          <w:szCs w:val="24"/>
        </w:rPr>
        <w:t>Aysima</w:t>
      </w:r>
      <w:r w:rsidRPr="004F2E5D">
        <w:rPr>
          <w:rFonts w:ascii="Times New Roman" w:hAnsi="Times New Roman"/>
          <w:sz w:val="24"/>
          <w:szCs w:val="24"/>
        </w:rPr>
        <w:t xml:space="preserve"> think about documentaries? </w:t>
      </w:r>
    </w:p>
    <w:p w14:paraId="017A4B01" w14:textId="77777777" w:rsidR="00C94C3C" w:rsidRPr="004F2E5D" w:rsidRDefault="00C94C3C" w:rsidP="004F2E5D">
      <w:pPr>
        <w:rPr>
          <w:rFonts w:ascii="Times New Roman" w:hAnsi="Times New Roman"/>
          <w:sz w:val="24"/>
          <w:szCs w:val="24"/>
        </w:rPr>
      </w:pPr>
      <w:r>
        <w:rPr>
          <w:rFonts w:ascii="Times New Roman" w:hAnsi="Times New Roman"/>
          <w:sz w:val="24"/>
          <w:szCs w:val="24"/>
        </w:rPr>
        <w:t>3-</w:t>
      </w:r>
      <w:r w:rsidRPr="004F2E5D">
        <w:rPr>
          <w:rFonts w:ascii="Times New Roman" w:hAnsi="Times New Roman"/>
          <w:sz w:val="24"/>
          <w:szCs w:val="24"/>
        </w:rPr>
        <w:t xml:space="preserve"> What kind of TV programmes does </w:t>
      </w:r>
      <w:r>
        <w:rPr>
          <w:rFonts w:ascii="Times New Roman" w:hAnsi="Times New Roman"/>
          <w:sz w:val="24"/>
          <w:szCs w:val="24"/>
        </w:rPr>
        <w:t>Aybüke</w:t>
      </w:r>
      <w:r w:rsidRPr="004F2E5D">
        <w:rPr>
          <w:rFonts w:ascii="Times New Roman" w:hAnsi="Times New Roman"/>
          <w:sz w:val="24"/>
          <w:szCs w:val="24"/>
        </w:rPr>
        <w:t xml:space="preserve"> prefer? </w:t>
      </w:r>
    </w:p>
    <w:p w14:paraId="4B9C17F1" w14:textId="77777777" w:rsidR="00C94C3C" w:rsidRDefault="00C94C3C" w:rsidP="004F2E5D">
      <w:pPr>
        <w:rPr>
          <w:rFonts w:ascii="Times New Roman" w:hAnsi="Times New Roman"/>
          <w:sz w:val="24"/>
          <w:szCs w:val="24"/>
        </w:rPr>
      </w:pPr>
      <w:r>
        <w:rPr>
          <w:rFonts w:ascii="Times New Roman" w:hAnsi="Times New Roman"/>
          <w:sz w:val="24"/>
          <w:szCs w:val="24"/>
        </w:rPr>
        <w:t>4-</w:t>
      </w:r>
      <w:r w:rsidRPr="004F2E5D">
        <w:rPr>
          <w:rFonts w:ascii="Times New Roman" w:hAnsi="Times New Roman"/>
          <w:sz w:val="24"/>
          <w:szCs w:val="24"/>
        </w:rPr>
        <w:t xml:space="preserve"> </w:t>
      </w:r>
      <w:r>
        <w:rPr>
          <w:rFonts w:ascii="Times New Roman" w:hAnsi="Times New Roman"/>
          <w:sz w:val="24"/>
          <w:szCs w:val="24"/>
        </w:rPr>
        <w:t>What does Ayhan prefer watching quiz shows or reality shows?</w:t>
      </w:r>
    </w:p>
    <w:p w14:paraId="3E4F4355" w14:textId="77777777" w:rsidR="00C94C3C" w:rsidRDefault="00C94C3C" w:rsidP="004F2E5D">
      <w:pPr>
        <w:rPr>
          <w:rFonts w:ascii="Times New Roman" w:hAnsi="Times New Roman"/>
          <w:sz w:val="24"/>
          <w:szCs w:val="24"/>
        </w:rPr>
      </w:pPr>
      <w:r>
        <w:rPr>
          <w:rFonts w:ascii="Times New Roman" w:hAnsi="Times New Roman"/>
          <w:sz w:val="24"/>
          <w:szCs w:val="24"/>
        </w:rPr>
        <w:t>5-</w:t>
      </w:r>
      <w:r w:rsidRPr="004F2E5D">
        <w:rPr>
          <w:rFonts w:ascii="Times New Roman" w:hAnsi="Times New Roman"/>
          <w:sz w:val="24"/>
          <w:szCs w:val="24"/>
        </w:rPr>
        <w:t xml:space="preserve">How often does </w:t>
      </w:r>
      <w:r>
        <w:rPr>
          <w:rFonts w:ascii="Times New Roman" w:hAnsi="Times New Roman"/>
          <w:sz w:val="24"/>
          <w:szCs w:val="24"/>
        </w:rPr>
        <w:t>Ayça</w:t>
      </w:r>
      <w:r w:rsidRPr="004F2E5D">
        <w:rPr>
          <w:rFonts w:ascii="Times New Roman" w:hAnsi="Times New Roman"/>
          <w:sz w:val="24"/>
          <w:szCs w:val="24"/>
        </w:rPr>
        <w:t xml:space="preserve"> watch the news?</w:t>
      </w:r>
    </w:p>
    <w:p w14:paraId="01D6DD76" w14:textId="77777777" w:rsidR="00C94C3C" w:rsidRPr="00E14378" w:rsidRDefault="00C94C3C" w:rsidP="00E14378">
      <w:pPr>
        <w:rPr>
          <w:rFonts w:ascii="Times New Roman" w:hAnsi="Times New Roman"/>
          <w:b/>
          <w:bCs/>
          <w:sz w:val="24"/>
          <w:szCs w:val="24"/>
        </w:rPr>
      </w:pPr>
      <w:r w:rsidRPr="00E14378">
        <w:rPr>
          <w:rFonts w:ascii="Times New Roman" w:hAnsi="Times New Roman"/>
          <w:b/>
          <w:bCs/>
          <w:sz w:val="24"/>
          <w:szCs w:val="24"/>
        </w:rPr>
        <w:t>B-Learning Outcome: E7.6.R1. Students will be able to understand texts about celebrations.</w:t>
      </w:r>
    </w:p>
    <w:p w14:paraId="2AFAB995" w14:textId="77777777" w:rsidR="00C94C3C" w:rsidRDefault="00C94C3C" w:rsidP="00E14378">
      <w:pPr>
        <w:rPr>
          <w:rFonts w:ascii="Times New Roman" w:hAnsi="Times New Roman"/>
          <w:b/>
          <w:bCs/>
          <w:sz w:val="24"/>
          <w:szCs w:val="24"/>
        </w:rPr>
      </w:pPr>
      <w:r w:rsidRPr="00E14378">
        <w:rPr>
          <w:rFonts w:ascii="Times New Roman" w:hAnsi="Times New Roman"/>
          <w:b/>
          <w:bCs/>
          <w:sz w:val="24"/>
          <w:szCs w:val="24"/>
        </w:rPr>
        <w:t xml:space="preserve">Read the </w:t>
      </w:r>
      <w:r>
        <w:rPr>
          <w:rFonts w:ascii="Times New Roman" w:hAnsi="Times New Roman"/>
          <w:b/>
          <w:bCs/>
          <w:sz w:val="24"/>
          <w:szCs w:val="24"/>
        </w:rPr>
        <w:t xml:space="preserve">e-mail </w:t>
      </w:r>
      <w:r w:rsidRPr="00E14378">
        <w:rPr>
          <w:rFonts w:ascii="Times New Roman" w:hAnsi="Times New Roman"/>
          <w:b/>
          <w:bCs/>
          <w:sz w:val="24"/>
          <w:szCs w:val="24"/>
        </w:rPr>
        <w:t xml:space="preserve"> below and </w:t>
      </w:r>
      <w:r w:rsidRPr="004F2E5D">
        <w:rPr>
          <w:rFonts w:ascii="Times New Roman" w:hAnsi="Times New Roman"/>
          <w:b/>
          <w:bCs/>
          <w:sz w:val="24"/>
          <w:szCs w:val="24"/>
        </w:rPr>
        <w:t xml:space="preserve">answer the questions. </w:t>
      </w:r>
      <w:r>
        <w:rPr>
          <w:rFonts w:ascii="Times New Roman" w:hAnsi="Times New Roman"/>
          <w:b/>
          <w:bCs/>
          <w:sz w:val="24"/>
          <w:szCs w:val="24"/>
        </w:rPr>
        <w:t xml:space="preserve"> </w:t>
      </w:r>
      <w:r w:rsidRPr="00E14378">
        <w:rPr>
          <w:rFonts w:ascii="Times New Roman" w:hAnsi="Times New Roman"/>
          <w:b/>
          <w:bCs/>
          <w:sz w:val="24"/>
          <w:szCs w:val="24"/>
        </w:rPr>
        <w:t>.5X5=2</w:t>
      </w:r>
      <w:r>
        <w:rPr>
          <w:rFonts w:ascii="Times New Roman" w:hAnsi="Times New Roman"/>
          <w:b/>
          <w:bCs/>
          <w:sz w:val="24"/>
          <w:szCs w:val="24"/>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0"/>
      </w:tblGrid>
      <w:tr w:rsidR="00C94C3C" w14:paraId="528D534A" w14:textId="77777777">
        <w:tc>
          <w:tcPr>
            <w:tcW w:w="10220" w:type="dxa"/>
            <w:shd w:val="clear" w:color="auto" w:fill="auto"/>
          </w:tcPr>
          <w:p w14:paraId="6FAE4812" w14:textId="77777777" w:rsidR="00C94C3C" w:rsidRDefault="00C94C3C" w:rsidP="000758E7">
            <w:pPr>
              <w:rPr>
                <w:rFonts w:ascii="Times New Roman" w:hAnsi="Times New Roman"/>
                <w:sz w:val="24"/>
                <w:szCs w:val="24"/>
              </w:rPr>
            </w:pPr>
            <w:r>
              <w:rPr>
                <w:rFonts w:ascii="Times New Roman" w:hAnsi="Times New Roman"/>
                <w:sz w:val="24"/>
                <w:szCs w:val="24"/>
              </w:rPr>
              <w:t>Hi friends, I am planning a surprise welcome party for Aykan. The party will be at the Flower Café  near our school on April 5 . It will start at 12 pm. We can go to cinema  at “17 Burda” after party.</w:t>
            </w:r>
          </w:p>
          <w:p w14:paraId="0C0FBB33" w14:textId="77777777" w:rsidR="00C94C3C" w:rsidRDefault="00C94C3C" w:rsidP="000758E7">
            <w:pPr>
              <w:rPr>
                <w:rFonts w:ascii="Times New Roman" w:hAnsi="Times New Roman"/>
                <w:b/>
                <w:bCs/>
                <w:sz w:val="24"/>
                <w:szCs w:val="24"/>
              </w:rPr>
            </w:pPr>
            <w:r>
              <w:rPr>
                <w:rFonts w:ascii="Times New Roman" w:hAnsi="Times New Roman"/>
                <w:sz w:val="24"/>
                <w:szCs w:val="24"/>
              </w:rPr>
              <w:t>Hope  to see you there.  Aycan.</w:t>
            </w:r>
          </w:p>
        </w:tc>
      </w:tr>
    </w:tbl>
    <w:p w14:paraId="12C12DD4" w14:textId="77777777" w:rsidR="00C94C3C" w:rsidRPr="002E77F6" w:rsidRDefault="00C94C3C" w:rsidP="00E14378">
      <w:pPr>
        <w:rPr>
          <w:rFonts w:ascii="Times New Roman" w:hAnsi="Times New Roman"/>
          <w:sz w:val="24"/>
          <w:szCs w:val="24"/>
        </w:rPr>
      </w:pPr>
    </w:p>
    <w:p w14:paraId="1807DFBB" w14:textId="77777777" w:rsidR="00C94C3C" w:rsidRDefault="00C94C3C" w:rsidP="00E14378">
      <w:pPr>
        <w:rPr>
          <w:rFonts w:ascii="Times New Roman" w:hAnsi="Times New Roman"/>
          <w:sz w:val="24"/>
          <w:szCs w:val="24"/>
        </w:rPr>
      </w:pPr>
      <w:r w:rsidRPr="002E77F6">
        <w:rPr>
          <w:rFonts w:ascii="Times New Roman" w:hAnsi="Times New Roman"/>
          <w:sz w:val="24"/>
          <w:szCs w:val="24"/>
        </w:rPr>
        <w:t xml:space="preserve">1-What type </w:t>
      </w:r>
      <w:r>
        <w:rPr>
          <w:rFonts w:ascii="Times New Roman" w:hAnsi="Times New Roman"/>
          <w:sz w:val="24"/>
          <w:szCs w:val="24"/>
        </w:rPr>
        <w:t>of party is this?</w:t>
      </w:r>
    </w:p>
    <w:p w14:paraId="011EC7E1" w14:textId="77777777" w:rsidR="00C94C3C" w:rsidRDefault="00C94C3C" w:rsidP="00E14378">
      <w:pPr>
        <w:rPr>
          <w:rFonts w:ascii="Times New Roman" w:hAnsi="Times New Roman"/>
          <w:sz w:val="24"/>
          <w:szCs w:val="24"/>
        </w:rPr>
      </w:pPr>
      <w:r>
        <w:rPr>
          <w:rFonts w:ascii="Times New Roman" w:hAnsi="Times New Roman"/>
          <w:sz w:val="24"/>
          <w:szCs w:val="24"/>
        </w:rPr>
        <w:t>2-Where is the party take place?</w:t>
      </w:r>
    </w:p>
    <w:p w14:paraId="14E6A608" w14:textId="77777777" w:rsidR="00C94C3C" w:rsidRDefault="00C94C3C" w:rsidP="00E14378">
      <w:pPr>
        <w:rPr>
          <w:rFonts w:ascii="Times New Roman" w:hAnsi="Times New Roman"/>
          <w:sz w:val="24"/>
          <w:szCs w:val="24"/>
        </w:rPr>
      </w:pPr>
      <w:r>
        <w:rPr>
          <w:rFonts w:ascii="Times New Roman" w:hAnsi="Times New Roman"/>
          <w:sz w:val="24"/>
          <w:szCs w:val="24"/>
        </w:rPr>
        <w:t>3-What is the date of the event?</w:t>
      </w:r>
    </w:p>
    <w:p w14:paraId="6F7C4996" w14:textId="77777777" w:rsidR="00C94C3C" w:rsidRDefault="00C94C3C" w:rsidP="00E14378">
      <w:pPr>
        <w:rPr>
          <w:rFonts w:ascii="Times New Roman" w:hAnsi="Times New Roman"/>
          <w:sz w:val="24"/>
          <w:szCs w:val="24"/>
        </w:rPr>
      </w:pPr>
      <w:r>
        <w:rPr>
          <w:rFonts w:ascii="Times New Roman" w:hAnsi="Times New Roman"/>
          <w:sz w:val="24"/>
          <w:szCs w:val="24"/>
        </w:rPr>
        <w:t xml:space="preserve">4-At what time is the party going to start? </w:t>
      </w:r>
    </w:p>
    <w:p w14:paraId="0E1FEC2E" w14:textId="77777777" w:rsidR="00C94C3C" w:rsidRPr="002E77F6" w:rsidRDefault="00C94C3C" w:rsidP="00E14378">
      <w:pPr>
        <w:rPr>
          <w:rFonts w:ascii="Times New Roman" w:hAnsi="Times New Roman"/>
          <w:sz w:val="24"/>
          <w:szCs w:val="24"/>
        </w:rPr>
      </w:pPr>
      <w:r>
        <w:rPr>
          <w:rFonts w:ascii="Times New Roman" w:hAnsi="Times New Roman"/>
          <w:sz w:val="24"/>
          <w:szCs w:val="24"/>
        </w:rPr>
        <w:t>5-What is their plan after the party?</w:t>
      </w:r>
    </w:p>
    <w:p w14:paraId="79B45322" w14:textId="77777777" w:rsidR="00C94C3C" w:rsidRDefault="00C94C3C" w:rsidP="00E14378">
      <w:pPr>
        <w:rPr>
          <w:rFonts w:ascii="Times New Roman" w:hAnsi="Times New Roman"/>
          <w:sz w:val="24"/>
          <w:szCs w:val="24"/>
        </w:rPr>
      </w:pPr>
      <w:r w:rsidRPr="00A94C30">
        <w:rPr>
          <w:rFonts w:ascii="Times New Roman" w:hAnsi="Times New Roman"/>
          <w:sz w:val="24"/>
          <w:szCs w:val="24"/>
        </w:rPr>
        <w:t xml:space="preserve"> </w:t>
      </w:r>
    </w:p>
    <w:p w14:paraId="3E884C18" w14:textId="77777777" w:rsidR="00C94C3C" w:rsidRPr="00A94C30" w:rsidRDefault="00C94C3C" w:rsidP="00E14378">
      <w:pPr>
        <w:rPr>
          <w:rFonts w:ascii="Times New Roman" w:hAnsi="Times New Roman"/>
          <w:sz w:val="24"/>
          <w:szCs w:val="24"/>
        </w:rPr>
      </w:pPr>
      <w:bookmarkStart w:id="0" w:name="_GoBack"/>
      <w:bookmarkEnd w:id="0"/>
    </w:p>
    <w:p w14:paraId="0DDBFDB4" w14:textId="77777777" w:rsidR="00C94C3C" w:rsidRPr="00A94C30" w:rsidRDefault="00C94C3C" w:rsidP="00A94C30">
      <w:pPr>
        <w:rPr>
          <w:rFonts w:ascii="Times New Roman" w:hAnsi="Times New Roman"/>
          <w:b/>
          <w:bCs/>
          <w:sz w:val="24"/>
          <w:szCs w:val="24"/>
        </w:rPr>
      </w:pPr>
      <w:r>
        <w:rPr>
          <w:rFonts w:ascii="Times New Roman" w:hAnsi="Times New Roman"/>
          <w:b/>
          <w:bCs/>
          <w:sz w:val="24"/>
          <w:szCs w:val="24"/>
        </w:rPr>
        <w:lastRenderedPageBreak/>
        <w:t>C-</w:t>
      </w:r>
      <w:r w:rsidRPr="00A94C30">
        <w:rPr>
          <w:rFonts w:ascii="Times New Roman" w:hAnsi="Times New Roman"/>
          <w:b/>
          <w:bCs/>
          <w:sz w:val="24"/>
          <w:szCs w:val="24"/>
        </w:rPr>
        <w:t>Learning Outcome: E7.7.R1. Students will be able to understand short and simple texts about predictions.</w:t>
      </w:r>
    </w:p>
    <w:p w14:paraId="4BA092B8" w14:textId="77777777" w:rsidR="00C94C3C" w:rsidRPr="00A94C30" w:rsidRDefault="00C94C3C" w:rsidP="00A94C30">
      <w:pPr>
        <w:rPr>
          <w:rFonts w:ascii="Times New Roman" w:hAnsi="Times New Roman"/>
          <w:b/>
          <w:bCs/>
          <w:sz w:val="24"/>
          <w:szCs w:val="24"/>
        </w:rPr>
      </w:pPr>
      <w:r w:rsidRPr="00A94C30">
        <w:rPr>
          <w:rFonts w:ascii="Times New Roman" w:hAnsi="Times New Roman"/>
          <w:b/>
          <w:bCs/>
          <w:sz w:val="24"/>
          <w:szCs w:val="24"/>
        </w:rPr>
        <w:t xml:space="preserve">Read the conversation below and answer the questions. </w:t>
      </w:r>
      <w:r>
        <w:rPr>
          <w:rFonts w:ascii="Times New Roman" w:hAnsi="Times New Roman"/>
          <w:b/>
          <w:bCs/>
          <w:sz w:val="24"/>
          <w:szCs w:val="24"/>
        </w:rPr>
        <w:t>3x5=15</w:t>
      </w:r>
    </w:p>
    <w:p w14:paraId="6A297CC0" w14:textId="77777777" w:rsidR="00C94C3C" w:rsidRPr="00A94C30" w:rsidRDefault="00C94C3C" w:rsidP="00A94C30">
      <w:pPr>
        <w:rPr>
          <w:rFonts w:ascii="Times New Roman" w:hAnsi="Times New Roman"/>
          <w:sz w:val="24"/>
          <w:szCs w:val="24"/>
        </w:rPr>
      </w:pPr>
      <w:r w:rsidRPr="00C636AC">
        <w:rPr>
          <w:rFonts w:ascii="Times New Roman" w:hAnsi="Times New Roman"/>
          <w:b/>
          <w:bCs/>
          <w:sz w:val="24"/>
          <w:szCs w:val="24"/>
        </w:rPr>
        <w:t>Emily :</w:t>
      </w:r>
      <w:r w:rsidRPr="00A94C30">
        <w:rPr>
          <w:rFonts w:ascii="Times New Roman" w:hAnsi="Times New Roman"/>
          <w:sz w:val="24"/>
          <w:szCs w:val="24"/>
        </w:rPr>
        <w:t xml:space="preserve"> What are your future plans? </w:t>
      </w:r>
    </w:p>
    <w:p w14:paraId="54A3BEC5" w14:textId="77777777" w:rsidR="00C94C3C" w:rsidRPr="00A94C30" w:rsidRDefault="00C94C3C" w:rsidP="00A94C30">
      <w:pPr>
        <w:rPr>
          <w:rFonts w:ascii="Times New Roman" w:hAnsi="Times New Roman"/>
          <w:sz w:val="24"/>
          <w:szCs w:val="24"/>
        </w:rPr>
      </w:pPr>
      <w:r w:rsidRPr="00C636AC">
        <w:rPr>
          <w:rFonts w:ascii="Times New Roman" w:hAnsi="Times New Roman"/>
          <w:b/>
          <w:bCs/>
          <w:sz w:val="24"/>
          <w:szCs w:val="24"/>
        </w:rPr>
        <w:t>Sarah :</w:t>
      </w:r>
      <w:r w:rsidRPr="00A94C30">
        <w:rPr>
          <w:rFonts w:ascii="Times New Roman" w:hAnsi="Times New Roman"/>
          <w:sz w:val="24"/>
          <w:szCs w:val="24"/>
        </w:rPr>
        <w:t xml:space="preserve"> I will work hard to be a successful scientist and win the Nobel Prize. </w:t>
      </w:r>
    </w:p>
    <w:p w14:paraId="28DA706C" w14:textId="77777777" w:rsidR="00C94C3C" w:rsidRPr="00A94C30" w:rsidRDefault="00C94C3C" w:rsidP="00A94C30">
      <w:pPr>
        <w:rPr>
          <w:rFonts w:ascii="Times New Roman" w:hAnsi="Times New Roman"/>
          <w:sz w:val="24"/>
          <w:szCs w:val="24"/>
        </w:rPr>
      </w:pPr>
      <w:r w:rsidRPr="00C636AC">
        <w:rPr>
          <w:rFonts w:ascii="Times New Roman" w:hAnsi="Times New Roman"/>
          <w:b/>
          <w:bCs/>
          <w:sz w:val="24"/>
          <w:szCs w:val="24"/>
        </w:rPr>
        <w:t>Tom :</w:t>
      </w:r>
      <w:r w:rsidRPr="00A94C30">
        <w:rPr>
          <w:rFonts w:ascii="Times New Roman" w:hAnsi="Times New Roman"/>
          <w:sz w:val="24"/>
          <w:szCs w:val="24"/>
        </w:rPr>
        <w:t xml:space="preserve"> I prefer calm places, so I will live in a small and peaceful city.</w:t>
      </w:r>
    </w:p>
    <w:p w14:paraId="5F17A571" w14:textId="77777777" w:rsidR="00C94C3C" w:rsidRPr="00A94C30" w:rsidRDefault="00C94C3C" w:rsidP="00A94C30">
      <w:pPr>
        <w:rPr>
          <w:rFonts w:ascii="Times New Roman" w:hAnsi="Times New Roman"/>
          <w:sz w:val="24"/>
          <w:szCs w:val="24"/>
        </w:rPr>
      </w:pPr>
      <w:r w:rsidRPr="00C636AC">
        <w:rPr>
          <w:rFonts w:ascii="Times New Roman" w:hAnsi="Times New Roman"/>
          <w:b/>
          <w:bCs/>
          <w:sz w:val="24"/>
          <w:szCs w:val="24"/>
        </w:rPr>
        <w:t>Kevin :</w:t>
      </w:r>
      <w:r w:rsidRPr="00A94C30">
        <w:rPr>
          <w:rFonts w:ascii="Times New Roman" w:hAnsi="Times New Roman"/>
          <w:sz w:val="24"/>
          <w:szCs w:val="24"/>
        </w:rPr>
        <w:t xml:space="preserve"> Doing sports is a lifestyle for me, and I will be a successful sportsman and win a lot of medals. </w:t>
      </w:r>
    </w:p>
    <w:p w14:paraId="2932C176" w14:textId="77777777" w:rsidR="00C94C3C" w:rsidRPr="00A94C30" w:rsidRDefault="00C94C3C" w:rsidP="00A94C30">
      <w:pPr>
        <w:rPr>
          <w:rFonts w:ascii="Times New Roman" w:hAnsi="Times New Roman"/>
          <w:sz w:val="24"/>
          <w:szCs w:val="24"/>
        </w:rPr>
      </w:pPr>
      <w:r w:rsidRPr="00C636AC">
        <w:rPr>
          <w:rFonts w:ascii="Times New Roman" w:hAnsi="Times New Roman"/>
          <w:b/>
          <w:bCs/>
          <w:sz w:val="24"/>
          <w:szCs w:val="24"/>
        </w:rPr>
        <w:t>Mary :</w:t>
      </w:r>
      <w:r w:rsidRPr="00A94C30">
        <w:rPr>
          <w:rFonts w:ascii="Times New Roman" w:hAnsi="Times New Roman"/>
          <w:sz w:val="24"/>
          <w:szCs w:val="24"/>
        </w:rPr>
        <w:t xml:space="preserve"> I want to experience different cultures, so I will go abroad to see different places. </w:t>
      </w:r>
    </w:p>
    <w:p w14:paraId="1B348471" w14:textId="77777777" w:rsidR="00C94C3C" w:rsidRPr="00A94C30" w:rsidRDefault="00C94C3C" w:rsidP="00A94C30">
      <w:pPr>
        <w:rPr>
          <w:rFonts w:ascii="Times New Roman" w:hAnsi="Times New Roman"/>
          <w:sz w:val="24"/>
          <w:szCs w:val="24"/>
        </w:rPr>
      </w:pPr>
      <w:r>
        <w:rPr>
          <w:rFonts w:ascii="Times New Roman" w:hAnsi="Times New Roman"/>
          <w:sz w:val="24"/>
          <w:szCs w:val="24"/>
        </w:rPr>
        <w:t>1-</w:t>
      </w:r>
      <w:r w:rsidRPr="00A94C30">
        <w:rPr>
          <w:rFonts w:ascii="Times New Roman" w:hAnsi="Times New Roman"/>
          <w:sz w:val="24"/>
          <w:szCs w:val="24"/>
        </w:rPr>
        <w:t xml:space="preserve"> Which two people are talking about their future jobs? </w:t>
      </w:r>
    </w:p>
    <w:p w14:paraId="48C99BD9" w14:textId="77777777" w:rsidR="00C94C3C" w:rsidRPr="00A94C30" w:rsidRDefault="00C94C3C" w:rsidP="00A94C30">
      <w:pPr>
        <w:rPr>
          <w:rFonts w:ascii="Times New Roman" w:hAnsi="Times New Roman"/>
          <w:sz w:val="24"/>
          <w:szCs w:val="24"/>
        </w:rPr>
      </w:pPr>
      <w:r>
        <w:rPr>
          <w:rFonts w:ascii="Times New Roman" w:hAnsi="Times New Roman"/>
          <w:sz w:val="24"/>
          <w:szCs w:val="24"/>
        </w:rPr>
        <w:t>2-</w:t>
      </w:r>
      <w:r w:rsidRPr="00A94C30">
        <w:rPr>
          <w:rFonts w:ascii="Times New Roman" w:hAnsi="Times New Roman"/>
          <w:sz w:val="24"/>
          <w:szCs w:val="24"/>
        </w:rPr>
        <w:t xml:space="preserve"> Whose dreams are about travelling? </w:t>
      </w:r>
    </w:p>
    <w:p w14:paraId="796CA188" w14:textId="77777777" w:rsidR="00C94C3C" w:rsidRPr="00A94C30" w:rsidRDefault="00C94C3C" w:rsidP="00A94C30">
      <w:pPr>
        <w:rPr>
          <w:rFonts w:ascii="Times New Roman" w:hAnsi="Times New Roman"/>
          <w:sz w:val="24"/>
          <w:szCs w:val="24"/>
        </w:rPr>
      </w:pPr>
      <w:r>
        <w:rPr>
          <w:rFonts w:ascii="Times New Roman" w:hAnsi="Times New Roman"/>
          <w:sz w:val="24"/>
          <w:szCs w:val="24"/>
        </w:rPr>
        <w:t>3-</w:t>
      </w:r>
      <w:r w:rsidRPr="00A94C30">
        <w:rPr>
          <w:rFonts w:ascii="Times New Roman" w:hAnsi="Times New Roman"/>
          <w:sz w:val="24"/>
          <w:szCs w:val="24"/>
        </w:rPr>
        <w:t xml:space="preserve"> Will Tom live in a village?</w:t>
      </w:r>
    </w:p>
    <w:p w14:paraId="577DC61B" w14:textId="77777777" w:rsidR="00C94C3C" w:rsidRDefault="00C94C3C" w:rsidP="00252D2B">
      <w:pPr>
        <w:rPr>
          <w:rFonts w:ascii="Times New Roman" w:hAnsi="Times New Roman"/>
          <w:b/>
          <w:bCs/>
          <w:sz w:val="24"/>
          <w:szCs w:val="24"/>
          <w:lang w:val="en-US"/>
        </w:rPr>
      </w:pPr>
      <w:r>
        <w:rPr>
          <w:rFonts w:ascii="Times New Roman" w:hAnsi="Times New Roman"/>
          <w:b/>
          <w:bCs/>
          <w:sz w:val="24"/>
          <w:szCs w:val="24"/>
        </w:rPr>
        <w:t>D-</w:t>
      </w:r>
      <w:r w:rsidRPr="00252D2B">
        <w:rPr>
          <w:rFonts w:ascii="Times New Roman" w:hAnsi="Times New Roman"/>
          <w:b/>
          <w:bCs/>
          <w:sz w:val="24"/>
          <w:szCs w:val="24"/>
        </w:rPr>
        <w:t xml:space="preserve">Learning Outcome: </w:t>
      </w:r>
      <w:r w:rsidRPr="00252D2B">
        <w:rPr>
          <w:rFonts w:ascii="Times New Roman" w:hAnsi="Times New Roman"/>
          <w:b/>
          <w:bCs/>
          <w:sz w:val="24"/>
          <w:szCs w:val="24"/>
          <w:lang w:val="en-US"/>
        </w:rPr>
        <w:t>E7.5</w:t>
      </w:r>
      <w:r>
        <w:rPr>
          <w:rFonts w:ascii="Times New Roman" w:hAnsi="Times New Roman"/>
          <w:b/>
          <w:bCs/>
          <w:sz w:val="24"/>
          <w:szCs w:val="24"/>
          <w:lang w:val="en-US"/>
        </w:rPr>
        <w:t xml:space="preserve">/6 </w:t>
      </w:r>
      <w:r w:rsidRPr="00252D2B">
        <w:rPr>
          <w:rFonts w:ascii="Times New Roman" w:hAnsi="Times New Roman"/>
          <w:b/>
          <w:bCs/>
          <w:sz w:val="24"/>
          <w:szCs w:val="24"/>
          <w:lang w:val="en-US"/>
        </w:rPr>
        <w:t>.W1. Students will be able to write pieces</w:t>
      </w:r>
      <w:r>
        <w:rPr>
          <w:rFonts w:ascii="Times New Roman" w:hAnsi="Times New Roman"/>
          <w:b/>
          <w:bCs/>
          <w:sz w:val="24"/>
          <w:szCs w:val="24"/>
          <w:lang w:val="en-US"/>
        </w:rPr>
        <w:t xml:space="preserve"> </w:t>
      </w:r>
      <w:r w:rsidRPr="00252D2B">
        <w:rPr>
          <w:rFonts w:ascii="Times New Roman" w:hAnsi="Times New Roman"/>
          <w:b/>
          <w:bCs/>
          <w:sz w:val="24"/>
          <w:szCs w:val="24"/>
          <w:lang w:val="en-US"/>
        </w:rPr>
        <w:t xml:space="preserve">about daily routines </w:t>
      </w:r>
      <w:r>
        <w:rPr>
          <w:rFonts w:ascii="Times New Roman" w:hAnsi="Times New Roman"/>
          <w:b/>
          <w:bCs/>
          <w:sz w:val="24"/>
          <w:szCs w:val="24"/>
          <w:lang w:val="en-US"/>
        </w:rPr>
        <w:t xml:space="preserve">, </w:t>
      </w:r>
      <w:r w:rsidRPr="00252D2B">
        <w:rPr>
          <w:rFonts w:ascii="Times New Roman" w:hAnsi="Times New Roman"/>
          <w:b/>
          <w:bCs/>
          <w:sz w:val="24"/>
          <w:szCs w:val="24"/>
          <w:lang w:val="en-US"/>
        </w:rPr>
        <w:t>preferences</w:t>
      </w:r>
      <w:r>
        <w:rPr>
          <w:rFonts w:ascii="Times New Roman" w:hAnsi="Times New Roman"/>
          <w:b/>
          <w:bCs/>
          <w:sz w:val="24"/>
          <w:szCs w:val="24"/>
          <w:lang w:val="en-US"/>
        </w:rPr>
        <w:t xml:space="preserve"> or needs </w:t>
      </w:r>
      <w:r w:rsidRPr="00252D2B">
        <w:rPr>
          <w:rFonts w:ascii="Times New Roman" w:hAnsi="Times New Roman"/>
          <w:b/>
          <w:bCs/>
          <w:sz w:val="24"/>
          <w:szCs w:val="24"/>
          <w:lang w:val="en-US"/>
        </w:rPr>
        <w:t>.</w:t>
      </w:r>
      <w:r>
        <w:rPr>
          <w:rFonts w:ascii="Times New Roman" w:hAnsi="Times New Roman"/>
          <w:b/>
          <w:bCs/>
          <w:sz w:val="24"/>
          <w:szCs w:val="24"/>
          <w:lang w:val="en-US"/>
        </w:rPr>
        <w:t xml:space="preserve"> 2x</w:t>
      </w:r>
      <w:r w:rsidR="00E56732">
        <w:rPr>
          <w:rFonts w:ascii="Times New Roman" w:hAnsi="Times New Roman"/>
          <w:b/>
          <w:bCs/>
          <w:sz w:val="24"/>
          <w:szCs w:val="24"/>
          <w:lang w:val="en-US"/>
        </w:rPr>
        <w:t>10</w:t>
      </w:r>
      <w:r>
        <w:rPr>
          <w:rFonts w:ascii="Times New Roman" w:hAnsi="Times New Roman"/>
          <w:b/>
          <w:bCs/>
          <w:sz w:val="24"/>
          <w:szCs w:val="24"/>
          <w:lang w:val="en-US"/>
        </w:rPr>
        <w:t>=</w:t>
      </w:r>
      <w:r w:rsidR="00E56732">
        <w:rPr>
          <w:rFonts w:ascii="Times New Roman" w:hAnsi="Times New Roman"/>
          <w:b/>
          <w:bCs/>
          <w:sz w:val="24"/>
          <w:szCs w:val="24"/>
          <w:lang w:val="en-US"/>
        </w:rPr>
        <w:t>2</w:t>
      </w:r>
      <w:r>
        <w:rPr>
          <w:rFonts w:ascii="Times New Roman" w:hAnsi="Times New Roman"/>
          <w:b/>
          <w:bCs/>
          <w:sz w:val="24"/>
          <w:szCs w:val="24"/>
          <w:lang w:val="en-US"/>
        </w:rPr>
        <w:t>0</w:t>
      </w:r>
    </w:p>
    <w:p w14:paraId="0F25E2A3" w14:textId="77777777" w:rsidR="00C94C3C" w:rsidRPr="000758E7" w:rsidRDefault="00C94C3C" w:rsidP="00252D2B">
      <w:pPr>
        <w:rPr>
          <w:rFonts w:ascii="Times New Roman" w:hAnsi="Times New Roman"/>
          <w:sz w:val="28"/>
          <w:szCs w:val="28"/>
          <w:lang w:val="en-US"/>
        </w:rPr>
      </w:pPr>
      <w:r w:rsidRPr="000758E7">
        <w:rPr>
          <w:rFonts w:ascii="Times New Roman" w:hAnsi="Times New Roman"/>
          <w:sz w:val="28"/>
          <w:szCs w:val="28"/>
          <w:lang w:val="en-US"/>
        </w:rPr>
        <w:t>1-What kind of TV shows do you prefer watching?</w:t>
      </w:r>
    </w:p>
    <w:p w14:paraId="3B743F1D" w14:textId="77777777" w:rsidR="00C94C3C" w:rsidRPr="000758E7" w:rsidRDefault="00C94C3C" w:rsidP="00252D2B">
      <w:pPr>
        <w:rPr>
          <w:rFonts w:ascii="Times New Roman" w:hAnsi="Times New Roman"/>
          <w:sz w:val="28"/>
          <w:szCs w:val="28"/>
          <w:lang w:val="en-US"/>
        </w:rPr>
      </w:pPr>
      <w:r w:rsidRPr="000758E7">
        <w:rPr>
          <w:rFonts w:ascii="Times New Roman" w:hAnsi="Times New Roman"/>
          <w:sz w:val="28"/>
          <w:szCs w:val="28"/>
          <w:lang w:val="en-US"/>
        </w:rPr>
        <w:t>2-What do you need for a great party?</w:t>
      </w:r>
    </w:p>
    <w:p w14:paraId="75A60257" w14:textId="77777777" w:rsidR="00C94C3C" w:rsidRPr="000758E7" w:rsidRDefault="00C94C3C" w:rsidP="00995B5E">
      <w:pPr>
        <w:rPr>
          <w:rFonts w:ascii="Times New Roman" w:hAnsi="Times New Roman"/>
          <w:b/>
          <w:bCs/>
        </w:rPr>
      </w:pPr>
      <w:r w:rsidRPr="000758E7">
        <w:rPr>
          <w:rFonts w:ascii="Times New Roman" w:hAnsi="Times New Roman"/>
          <w:b/>
          <w:bCs/>
        </w:rPr>
        <w:t>E-Learning Outcome: E7.7.R1. Students will be able to understand short and simple texts about predictions.  Read the text below, correct the mistakes, and rewrite the sentences. The teacher asked his students to write their predictions about the future. Below, you see their notes.</w:t>
      </w:r>
      <w:r>
        <w:rPr>
          <w:rFonts w:ascii="Times New Roman" w:hAnsi="Times New Roman"/>
          <w:b/>
          <w:bCs/>
        </w:rPr>
        <w:t xml:space="preserve">   </w:t>
      </w:r>
      <w:r w:rsidRPr="000758E7">
        <w:rPr>
          <w:rFonts w:ascii="Times New Roman" w:hAnsi="Times New Roman"/>
          <w:b/>
          <w:bCs/>
        </w:rPr>
        <w:t>3x5=15</w:t>
      </w:r>
    </w:p>
    <w:p w14:paraId="7CB4B664" w14:textId="77777777" w:rsidR="00C94C3C" w:rsidRDefault="00C94C3C" w:rsidP="00995B5E">
      <w:pPr>
        <w:rPr>
          <w:rFonts w:ascii="Times New Roman" w:hAnsi="Times New Roman"/>
          <w:sz w:val="24"/>
          <w:szCs w:val="24"/>
        </w:rPr>
      </w:pPr>
      <w:r w:rsidRPr="00D65402">
        <w:rPr>
          <w:rFonts w:ascii="Times New Roman" w:hAnsi="Times New Roman"/>
          <w:b/>
          <w:bCs/>
          <w:sz w:val="24"/>
          <w:szCs w:val="24"/>
        </w:rPr>
        <w:t>Gökhan--</w:t>
      </w:r>
      <w:r>
        <w:rPr>
          <w:rFonts w:ascii="Times New Roman" w:hAnsi="Times New Roman"/>
          <w:sz w:val="24"/>
          <w:szCs w:val="24"/>
        </w:rPr>
        <w:t xml:space="preserve">  </w:t>
      </w:r>
      <w:r w:rsidRPr="00D65402">
        <w:rPr>
          <w:rFonts w:ascii="Times New Roman" w:hAnsi="Times New Roman"/>
          <w:sz w:val="24"/>
          <w:szCs w:val="24"/>
        </w:rPr>
        <w:t>People will destroy nature, so life on the Earth will be more difficult for all living things.</w:t>
      </w:r>
      <w:r>
        <w:rPr>
          <w:rFonts w:ascii="Times New Roman" w:hAnsi="Times New Roman"/>
          <w:sz w:val="24"/>
          <w:szCs w:val="24"/>
        </w:rPr>
        <w:t xml:space="preserve"> </w:t>
      </w:r>
    </w:p>
    <w:p w14:paraId="3BC62505" w14:textId="77777777" w:rsidR="00C94C3C" w:rsidRPr="00D65402" w:rsidRDefault="00C94C3C" w:rsidP="00995B5E">
      <w:pPr>
        <w:rPr>
          <w:rFonts w:ascii="Times New Roman" w:hAnsi="Times New Roman"/>
          <w:sz w:val="24"/>
          <w:szCs w:val="24"/>
        </w:rPr>
      </w:pPr>
      <w:r w:rsidRPr="00D65402">
        <w:rPr>
          <w:rFonts w:ascii="Times New Roman" w:hAnsi="Times New Roman"/>
          <w:b/>
          <w:bCs/>
          <w:sz w:val="24"/>
          <w:szCs w:val="24"/>
        </w:rPr>
        <w:t>Gökdeniz--</w:t>
      </w:r>
      <w:r w:rsidRPr="00D65402">
        <w:rPr>
          <w:rFonts w:ascii="Times New Roman" w:hAnsi="Times New Roman"/>
          <w:sz w:val="24"/>
          <w:szCs w:val="24"/>
        </w:rPr>
        <w:t xml:space="preserve"> </w:t>
      </w:r>
      <w:r>
        <w:rPr>
          <w:rFonts w:ascii="Times New Roman" w:hAnsi="Times New Roman"/>
          <w:sz w:val="24"/>
          <w:szCs w:val="24"/>
        </w:rPr>
        <w:t xml:space="preserve"> </w:t>
      </w:r>
      <w:r w:rsidRPr="00D65402">
        <w:rPr>
          <w:rFonts w:ascii="Times New Roman" w:hAnsi="Times New Roman"/>
          <w:sz w:val="24"/>
          <w:szCs w:val="24"/>
        </w:rPr>
        <w:t xml:space="preserve">We won’t need any devices to communicate because we will be able to call others by sending signals through our brains. </w:t>
      </w:r>
    </w:p>
    <w:p w14:paraId="3B87130C" w14:textId="77777777" w:rsidR="00C94C3C" w:rsidRPr="00D65402" w:rsidRDefault="00C94C3C" w:rsidP="00995B5E">
      <w:pPr>
        <w:rPr>
          <w:rFonts w:ascii="Times New Roman" w:hAnsi="Times New Roman"/>
          <w:sz w:val="24"/>
          <w:szCs w:val="24"/>
        </w:rPr>
      </w:pPr>
      <w:r w:rsidRPr="00D65402">
        <w:rPr>
          <w:rFonts w:ascii="Times New Roman" w:hAnsi="Times New Roman"/>
          <w:b/>
          <w:bCs/>
          <w:sz w:val="24"/>
          <w:szCs w:val="24"/>
        </w:rPr>
        <w:t>Göktuğ --</w:t>
      </w:r>
      <w:r>
        <w:rPr>
          <w:rFonts w:ascii="Times New Roman" w:hAnsi="Times New Roman"/>
          <w:b/>
          <w:bCs/>
          <w:sz w:val="24"/>
          <w:szCs w:val="24"/>
        </w:rPr>
        <w:t xml:space="preserve">  </w:t>
      </w:r>
      <w:r w:rsidRPr="00D65402">
        <w:rPr>
          <w:rFonts w:ascii="Times New Roman" w:hAnsi="Times New Roman"/>
          <w:sz w:val="24"/>
          <w:szCs w:val="24"/>
        </w:rPr>
        <w:t xml:space="preserve">Business life will change a lot. Most people will work at home, so people will have more time for their families. </w:t>
      </w:r>
    </w:p>
    <w:p w14:paraId="47F29238" w14:textId="77777777" w:rsidR="00C94C3C" w:rsidRPr="00E56732" w:rsidRDefault="00C94C3C" w:rsidP="00995B5E">
      <w:pPr>
        <w:rPr>
          <w:rFonts w:ascii="Times New Roman" w:hAnsi="Times New Roman"/>
          <w:sz w:val="24"/>
          <w:szCs w:val="24"/>
        </w:rPr>
      </w:pPr>
      <w:r w:rsidRPr="00E56732">
        <w:rPr>
          <w:rFonts w:ascii="Times New Roman" w:hAnsi="Times New Roman"/>
          <w:sz w:val="24"/>
          <w:szCs w:val="24"/>
        </w:rPr>
        <w:t>1-Gökhan  believes the Earth will become a better place in the future.</w:t>
      </w:r>
    </w:p>
    <w:p w14:paraId="3FE04689" w14:textId="77777777" w:rsidR="00C94C3C" w:rsidRPr="00E56732" w:rsidRDefault="00C94C3C" w:rsidP="00995B5E">
      <w:pPr>
        <w:rPr>
          <w:rFonts w:ascii="Times New Roman" w:hAnsi="Times New Roman"/>
          <w:sz w:val="24"/>
          <w:szCs w:val="24"/>
        </w:rPr>
      </w:pPr>
      <w:r w:rsidRPr="00E56732">
        <w:rPr>
          <w:rFonts w:ascii="Times New Roman" w:hAnsi="Times New Roman"/>
          <w:sz w:val="24"/>
          <w:szCs w:val="24"/>
        </w:rPr>
        <w:t xml:space="preserve"> 2-Gökdeniz thinks people will develop a new device for communication. </w:t>
      </w:r>
    </w:p>
    <w:p w14:paraId="19FEC798" w14:textId="77777777" w:rsidR="00C94C3C" w:rsidRPr="00E56732" w:rsidRDefault="00C94C3C" w:rsidP="00995B5E">
      <w:pPr>
        <w:rPr>
          <w:rFonts w:ascii="Times New Roman" w:hAnsi="Times New Roman"/>
          <w:sz w:val="24"/>
          <w:szCs w:val="24"/>
        </w:rPr>
      </w:pPr>
      <w:r w:rsidRPr="00E56732">
        <w:rPr>
          <w:rFonts w:ascii="Times New Roman" w:hAnsi="Times New Roman"/>
          <w:sz w:val="24"/>
          <w:szCs w:val="24"/>
        </w:rPr>
        <w:t>3-Göktuğ ‘s   prediction is about education.</w:t>
      </w:r>
    </w:p>
    <w:p w14:paraId="5E3BD32E" w14:textId="77777777" w:rsidR="00C94C3C" w:rsidRDefault="00C94C3C" w:rsidP="005D20CA">
      <w:pPr>
        <w:jc w:val="center"/>
        <w:rPr>
          <w:rFonts w:ascii="Times New Roman" w:hAnsi="Times New Roman"/>
          <w:sz w:val="24"/>
          <w:szCs w:val="24"/>
        </w:rPr>
      </w:pPr>
    </w:p>
    <w:p w14:paraId="3821780F" w14:textId="77777777" w:rsidR="00C94C3C" w:rsidRPr="005D20CA" w:rsidRDefault="00C94C3C" w:rsidP="005D20CA">
      <w:pPr>
        <w:jc w:val="center"/>
        <w:rPr>
          <w:rFonts w:ascii="Times New Roman" w:hAnsi="Times New Roman"/>
          <w:sz w:val="24"/>
          <w:szCs w:val="24"/>
        </w:rPr>
      </w:pPr>
      <w:r w:rsidRPr="005D20CA">
        <w:rPr>
          <w:rFonts w:ascii="Times New Roman" w:hAnsi="Times New Roman"/>
          <w:sz w:val="24"/>
          <w:szCs w:val="24"/>
        </w:rPr>
        <w:t>AYHAN ERSOY</w:t>
      </w:r>
    </w:p>
    <w:p w14:paraId="7707A3F3" w14:textId="77777777" w:rsidR="00C94C3C" w:rsidRDefault="00C94C3C" w:rsidP="005D20CA">
      <w:pPr>
        <w:jc w:val="center"/>
      </w:pPr>
      <w:r w:rsidRPr="005D20CA">
        <w:rPr>
          <w:rFonts w:ascii="Times New Roman" w:hAnsi="Times New Roman"/>
          <w:sz w:val="24"/>
          <w:szCs w:val="24"/>
        </w:rPr>
        <w:t>I wish you GOOD LUCK</w:t>
      </w:r>
    </w:p>
    <w:sectPr w:rsidR="00C94C3C" w:rsidSect="00B07958">
      <w:pgSz w:w="11906" w:h="16838"/>
      <w:pgMar w:top="899" w:right="746" w:bottom="1417"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C5D"/>
    <w:rsid w:val="000758E7"/>
    <w:rsid w:val="000B6640"/>
    <w:rsid w:val="00184831"/>
    <w:rsid w:val="001C0557"/>
    <w:rsid w:val="001D3E4A"/>
    <w:rsid w:val="00252D2B"/>
    <w:rsid w:val="002770F5"/>
    <w:rsid w:val="002E77F6"/>
    <w:rsid w:val="002F42D8"/>
    <w:rsid w:val="00347B2F"/>
    <w:rsid w:val="004F2E5D"/>
    <w:rsid w:val="00570130"/>
    <w:rsid w:val="005D20CA"/>
    <w:rsid w:val="0086290C"/>
    <w:rsid w:val="00904C36"/>
    <w:rsid w:val="00995B5E"/>
    <w:rsid w:val="00A94C30"/>
    <w:rsid w:val="00B07958"/>
    <w:rsid w:val="00BA3696"/>
    <w:rsid w:val="00C47DB0"/>
    <w:rsid w:val="00C51C5D"/>
    <w:rsid w:val="00C636AC"/>
    <w:rsid w:val="00C94C3C"/>
    <w:rsid w:val="00D0258C"/>
    <w:rsid w:val="00D05D30"/>
    <w:rsid w:val="00D65402"/>
    <w:rsid w:val="00D96B88"/>
    <w:rsid w:val="00E14378"/>
    <w:rsid w:val="00E417EB"/>
    <w:rsid w:val="00E5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255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130"/>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locked/>
    <w:rsid w:val="000758E7"/>
    <w:pPr>
      <w:spacing w:after="200" w:line="276" w:lineRule="auto"/>
    </w:pPr>
    <w:rPr>
      <w:rFonts w:eastAsia="Times New Roman"/>
      <w:lang w:bidi="mr-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semiHidden/>
    <w:unhideWhenUsed/>
    <w:rsid w:val="00BA36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280163">
      <w:marLeft w:val="0"/>
      <w:marRight w:val="0"/>
      <w:marTop w:val="0"/>
      <w:marBottom w:val="0"/>
      <w:divBdr>
        <w:top w:val="none" w:sz="0" w:space="0" w:color="auto"/>
        <w:left w:val="none" w:sz="0" w:space="0" w:color="auto"/>
        <w:bottom w:val="none" w:sz="0" w:space="0" w:color="auto"/>
        <w:right w:val="none" w:sz="0" w:space="0" w:color="auto"/>
      </w:divBdr>
    </w:div>
    <w:div w:id="19352801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529</Words>
  <Characters>3017</Characters>
  <Application>Microsoft Office Word</Application>
  <DocSecurity>0</DocSecurity>
  <Lines>25</Lines>
  <Paragraphs>7</Paragraphs>
  <ScaleCrop>false</ScaleCrop>
  <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Ayhan</dc:creator>
  <cp:keywords/>
  <dc:description/>
  <cp:lastModifiedBy>Buro</cp:lastModifiedBy>
  <cp:revision>16</cp:revision>
  <dcterms:created xsi:type="dcterms:W3CDTF">2024-03-22T07:31:00Z</dcterms:created>
  <dcterms:modified xsi:type="dcterms:W3CDTF">2024-03-25T07:41:00Z</dcterms:modified>
</cp:coreProperties>
</file>