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1DD" w:rsidRDefault="007511DD" w:rsidP="000D7E6C">
      <w:pPr>
        <w:pStyle w:val="stbilgi"/>
        <w:ind w:left="284"/>
        <w:jc w:val="both"/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224"/>
        <w:gridCol w:w="1724"/>
        <w:gridCol w:w="3478"/>
      </w:tblGrid>
      <w:tr w:rsidR="007511DD" w:rsidTr="00CA24CD">
        <w:trPr>
          <w:trHeight w:val="947"/>
        </w:trPr>
        <w:tc>
          <w:tcPr>
            <w:tcW w:w="10426" w:type="dxa"/>
            <w:gridSpan w:val="3"/>
          </w:tcPr>
          <w:p w:rsidR="007511DD" w:rsidRPr="000D7E6C" w:rsidRDefault="007511DD" w:rsidP="000D7E6C">
            <w:pPr>
              <w:pStyle w:val="stbilgi"/>
              <w:ind w:left="284"/>
              <w:jc w:val="center"/>
              <w:rPr>
                <w:sz w:val="24"/>
              </w:rPr>
            </w:pPr>
            <w:r w:rsidRPr="000D7E6C">
              <w:rPr>
                <w:sz w:val="24"/>
              </w:rPr>
              <w:t>2023-2024 EĞİTİM YILI</w:t>
            </w:r>
          </w:p>
          <w:p w:rsidR="000D7E6C" w:rsidRDefault="00976B58" w:rsidP="000D7E6C">
            <w:pPr>
              <w:ind w:left="28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……………………………..</w:t>
            </w:r>
            <w:proofErr w:type="gramEnd"/>
            <w:r w:rsidR="007D2AAD" w:rsidRPr="000D7E6C">
              <w:rPr>
                <w:sz w:val="24"/>
              </w:rPr>
              <w:t xml:space="preserve"> ORTAOKULU</w:t>
            </w:r>
            <w:r w:rsidR="007511DD" w:rsidRPr="000D7E6C">
              <w:rPr>
                <w:sz w:val="24"/>
              </w:rPr>
              <w:t xml:space="preserve"> </w:t>
            </w:r>
          </w:p>
          <w:p w:rsidR="007511DD" w:rsidRDefault="003D65F7" w:rsidP="000D7E6C">
            <w:pPr>
              <w:ind w:left="284"/>
              <w:jc w:val="center"/>
            </w:pPr>
            <w:r>
              <w:rPr>
                <w:sz w:val="24"/>
              </w:rPr>
              <w:t>5</w:t>
            </w:r>
            <w:r w:rsidR="007511DD" w:rsidRPr="000D7E6C">
              <w:rPr>
                <w:sz w:val="24"/>
              </w:rPr>
              <w:t>. SINIF</w:t>
            </w:r>
            <w:r w:rsidR="00CA24CD">
              <w:rPr>
                <w:sz w:val="24"/>
              </w:rPr>
              <w:t xml:space="preserve"> FEN BİLİMLERİ DERSİ 2</w:t>
            </w:r>
            <w:r w:rsidR="007D2AAD" w:rsidRPr="000D7E6C">
              <w:rPr>
                <w:sz w:val="24"/>
              </w:rPr>
              <w:t>. DÖNEM 1.</w:t>
            </w:r>
            <w:r w:rsidR="007511DD" w:rsidRPr="000D7E6C">
              <w:rPr>
                <w:sz w:val="24"/>
              </w:rPr>
              <w:t xml:space="preserve"> YAZILI YOKLAMA SINAVI</w:t>
            </w:r>
          </w:p>
        </w:tc>
      </w:tr>
      <w:tr w:rsidR="007511DD" w:rsidTr="00CA24CD">
        <w:trPr>
          <w:trHeight w:val="487"/>
        </w:trPr>
        <w:tc>
          <w:tcPr>
            <w:tcW w:w="5224" w:type="dxa"/>
          </w:tcPr>
          <w:p w:rsidR="007511DD" w:rsidRDefault="007511DD" w:rsidP="000D7E6C">
            <w:pPr>
              <w:ind w:left="22"/>
              <w:jc w:val="both"/>
            </w:pPr>
            <w:r>
              <w:t>Adı-Soyadı:</w:t>
            </w:r>
          </w:p>
        </w:tc>
        <w:tc>
          <w:tcPr>
            <w:tcW w:w="1724" w:type="dxa"/>
          </w:tcPr>
          <w:p w:rsidR="007511DD" w:rsidRDefault="007511DD" w:rsidP="000D7E6C">
            <w:r>
              <w:t>Sınıfı:</w:t>
            </w:r>
          </w:p>
        </w:tc>
        <w:tc>
          <w:tcPr>
            <w:tcW w:w="3476" w:type="dxa"/>
          </w:tcPr>
          <w:p w:rsidR="007511DD" w:rsidRDefault="00CA24CD" w:rsidP="000D7E6C">
            <w:pPr>
              <w:ind w:left="24"/>
              <w:jc w:val="both"/>
            </w:pPr>
            <w:r>
              <w:t>Numarası:</w:t>
            </w:r>
          </w:p>
        </w:tc>
      </w:tr>
    </w:tbl>
    <w:p w:rsidR="00CA24CD" w:rsidRDefault="00CA24CD" w:rsidP="00CA24CD">
      <w:pPr>
        <w:pStyle w:val="ListeParagraf"/>
        <w:ind w:left="284"/>
        <w:jc w:val="both"/>
      </w:pPr>
    </w:p>
    <w:p w:rsidR="00CA24CD" w:rsidRPr="00A27B4B" w:rsidRDefault="002072B7" w:rsidP="00CA24CD">
      <w:pPr>
        <w:pStyle w:val="ListeParagraf"/>
        <w:numPr>
          <w:ilvl w:val="0"/>
          <w:numId w:val="1"/>
        </w:numPr>
        <w:ind w:left="284" w:hanging="284"/>
        <w:jc w:val="both"/>
        <w:rPr>
          <w:sz w:val="24"/>
        </w:rPr>
      </w:pPr>
      <w:r>
        <w:rPr>
          <w:noProof/>
          <w:lang w:eastAsia="tr-TR"/>
        </w:rPr>
        <w:drawing>
          <wp:anchor distT="0" distB="0" distL="114300" distR="114300" simplePos="0" relativeHeight="2516899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242978</wp:posOffset>
            </wp:positionV>
            <wp:extent cx="6553200" cy="1550953"/>
            <wp:effectExtent l="0" t="0" r="0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ısı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53200" cy="15509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A24CD" w:rsidRPr="00A27B4B">
        <w:rPr>
          <w:sz w:val="24"/>
        </w:rPr>
        <w:t>Aşağıda verilen maddeler arasında ısı akışı</w:t>
      </w:r>
      <w:r w:rsidR="00A27B4B">
        <w:rPr>
          <w:sz w:val="24"/>
        </w:rPr>
        <w:t xml:space="preserve"> gerçekleşirse akış</w:t>
      </w:r>
      <w:r w:rsidR="00CA24CD" w:rsidRPr="00A27B4B">
        <w:rPr>
          <w:sz w:val="24"/>
        </w:rPr>
        <w:t>ın yönünü ok (→) çizerek gösteriniz. (10 Puan)</w:t>
      </w:r>
    </w:p>
    <w:p w:rsidR="00CA24CD" w:rsidRDefault="00CA24CD" w:rsidP="00CA24CD">
      <w:pPr>
        <w:jc w:val="both"/>
      </w:pPr>
    </w:p>
    <w:p w:rsidR="00CA24CD" w:rsidRDefault="00CA24CD" w:rsidP="00CA24CD">
      <w:pPr>
        <w:jc w:val="both"/>
      </w:pPr>
    </w:p>
    <w:p w:rsidR="00CA24CD" w:rsidRDefault="00CA24CD" w:rsidP="002F77C3">
      <w:pPr>
        <w:tabs>
          <w:tab w:val="left" w:pos="2581"/>
        </w:tabs>
        <w:ind w:left="284"/>
        <w:jc w:val="both"/>
      </w:pPr>
    </w:p>
    <w:p w:rsidR="00CA24CD" w:rsidRDefault="00CA24CD" w:rsidP="002F77C3">
      <w:pPr>
        <w:tabs>
          <w:tab w:val="left" w:pos="2581"/>
        </w:tabs>
        <w:ind w:left="284"/>
        <w:jc w:val="both"/>
      </w:pPr>
    </w:p>
    <w:p w:rsidR="00CA24CD" w:rsidRDefault="00CA24CD" w:rsidP="002F77C3">
      <w:pPr>
        <w:tabs>
          <w:tab w:val="left" w:pos="2581"/>
        </w:tabs>
        <w:ind w:left="284"/>
        <w:jc w:val="both"/>
      </w:pPr>
    </w:p>
    <w:p w:rsidR="00C04F62" w:rsidRDefault="002072B7" w:rsidP="00C04F62">
      <w:pPr>
        <w:pStyle w:val="ListeParagraf"/>
        <w:numPr>
          <w:ilvl w:val="0"/>
          <w:numId w:val="1"/>
        </w:numPr>
        <w:ind w:left="284"/>
        <w:jc w:val="both"/>
      </w:pPr>
      <w:r>
        <w:rPr>
          <w:noProof/>
          <w:lang w:eastAsia="tr-TR"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103876</wp:posOffset>
            </wp:positionV>
            <wp:extent cx="2915728" cy="2595603"/>
            <wp:effectExtent l="0" t="0" r="0" b="0"/>
            <wp:wrapNone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Ekran görüntüsü 2024-03-10 221849.pn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977" r="14651" b="61290"/>
                    <a:stretch/>
                  </pic:blipFill>
                  <pic:spPr bwMode="auto">
                    <a:xfrm>
                      <a:off x="0" y="0"/>
                      <a:ext cx="2920454" cy="25998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C04F62">
        <w:rPr>
          <w:lang w:eastAsia="tr-TR"/>
        </w:rPr>
        <w:t>Aşağıdaki grafiğe göre katı haldeki madde için soruları cevaplayınız. (</w:t>
      </w:r>
      <w:r w:rsidR="000B5880">
        <w:rPr>
          <w:lang w:eastAsia="tr-TR"/>
        </w:rPr>
        <w:t>10</w:t>
      </w:r>
      <w:r w:rsidR="00C04F62">
        <w:rPr>
          <w:lang w:eastAsia="tr-TR"/>
        </w:rPr>
        <w:t xml:space="preserve"> PUAN)</w:t>
      </w:r>
    </w:p>
    <w:p w:rsidR="00884F79" w:rsidRDefault="00D87790" w:rsidP="00884F79">
      <w:pPr>
        <w:jc w:val="both"/>
      </w:pPr>
      <w:r>
        <w:rPr>
          <w:noProof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5" o:spid="_x0000_s1026" type="#_x0000_t202" style="position:absolute;left:0;text-align:left;margin-left:257.3pt;margin-top:5.45pt;width:267pt;height:150.6pt;z-index:251687936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VBzKQIAAEsEAAAOAAAAZHJzL2Uyb0RvYy54bWysVFFv0zAQfkfiP1h+p0m6dqxR02l0FCE2&#10;QBr8AMdxGgvbZ2ynyfj1nJ2uVANeEHmwfL7z57vvu8v6etSKHITzEkxFi1lOiTAcGmn2Ff36Zffq&#10;ihIfmGmYAiMq+ig8vd68fLEebCnm0IFqhCMIYnw52Ip2IdgyyzzvhGZ+BlYYdLbgNAtoun3WODYg&#10;ulbZPM8vswFcYx1w4T2e3k5Oukn4bSt4+NS2XgSiKoq5hbS6tNZxzTZrVu4ds53kxzTYP2ShmTT4&#10;6AnqlgVGeid/g9KSO/DQhhkHnUHbSi5SDVhNkT+r5qFjVqRakBxvTzT5/wfLPx4+OyIb1G5JiWEa&#10;NboXQRryoQ+97wkeI0eD9SWGPlgMDuMbGDE+1evtHfBvnhjYdszsxY1zMHSCNZhjEW9mZ1cnHB9B&#10;6uEeGnyL9QES0Ng6HQlESgiio1aPJ33EGAjHw4uLVb7K0cXRV6yK+eU8KZix8um6dT68E6BJ3FTU&#10;YQMkeHa48yGmw8qnkPiaByWbnVQqGW5fb5UjB4bNsktfquBZmDJkqOhqOV9ODPwVIk/fnyC0DNj1&#10;SuqKXp2CWBl5e2ua1JOBSTXtMWVljkRG7iYWw1iPR2FqaB6RUgdTd+M04qYD94OSATu7ov57z5yg&#10;RL03KMuqWCziKCRjsXyNHBJ37qnPPcxwhKpooGTabkMan0iYgRuUr5WJ2KjzlMkxV+zYxPdxuuJI&#10;nNsp6tc/YPMTAAD//wMAUEsDBBQABgAIAAAAIQCYg8sp4AAAAAsBAAAPAAAAZHJzL2Rvd25yZXYu&#10;eG1sTI/BTsMwDIbvSLxDZCQuaEu6ldKVphNCArEbbAiuWeO1FU1Skqwrb493gqP9f/r9uVxPpmcj&#10;+tA5KyGZC2Boa6c720h43z3NcmAhKqtV7yxK+MEA6+ryolSFdif7huM2NoxKbCiUhDbGoeA81C0a&#10;FeZuQEvZwXmjIo2+4dqrE5Wbni+EyLhRnaULrRrwscX6a3s0EvL0ZfwMm+XrR50d+lW8uRufv72U&#10;11fTwz2wiFP8g+GsT+pQkdPeHa0OrJdwm6QZoRSIFbAzINKcNnsJy2SRAK9K/v+H6hcAAP//AwBQ&#10;SwECLQAUAAYACAAAACEAtoM4kv4AAADhAQAAEwAAAAAAAAAAAAAAAAAAAAAAW0NvbnRlbnRfVHlw&#10;ZXNdLnhtbFBLAQItABQABgAIAAAAIQA4/SH/1gAAAJQBAAALAAAAAAAAAAAAAAAAAC8BAABfcmVs&#10;cy8ucmVsc1BLAQItABQABgAIAAAAIQDMiVBzKQIAAEsEAAAOAAAAAAAAAAAAAAAAAC4CAABkcnMv&#10;ZTJvRG9jLnhtbFBLAQItABQABgAIAAAAIQCYg8sp4AAAAAsBAAAPAAAAAAAAAAAAAAAAAIMEAABk&#10;cnMvZG93bnJldi54bWxQSwUGAAAAAAQABADzAAAAkAUAAAAA&#10;">
            <v:textbox>
              <w:txbxContent>
                <w:p w:rsidR="00C04F62" w:rsidRDefault="00C04F62" w:rsidP="00C04F62">
                  <w:pPr>
                    <w:spacing w:line="480" w:lineRule="auto"/>
                  </w:pPr>
                  <w:r>
                    <w:t xml:space="preserve">a) Katının erime sıcaklığı = </w:t>
                  </w:r>
                  <w:proofErr w:type="gramStart"/>
                  <w:r>
                    <w:t>.............</w:t>
                  </w:r>
                  <w:proofErr w:type="gramEnd"/>
                  <w:r>
                    <w:t>C°</w:t>
                  </w:r>
                </w:p>
                <w:p w:rsidR="00C04F62" w:rsidRDefault="00C04F62" w:rsidP="00C04F62">
                  <w:pPr>
                    <w:spacing w:line="480" w:lineRule="auto"/>
                  </w:pPr>
                  <w:r>
                    <w:t xml:space="preserve">b) Eriyen katının kaynama sıcaklığı = </w:t>
                  </w:r>
                  <w:proofErr w:type="gramStart"/>
                  <w:r>
                    <w:t>............</w:t>
                  </w:r>
                  <w:proofErr w:type="gramEnd"/>
                  <w:r>
                    <w:t>C°</w:t>
                  </w:r>
                </w:p>
                <w:p w:rsidR="00C04F62" w:rsidRDefault="00C04F62" w:rsidP="00C04F62">
                  <w:pPr>
                    <w:spacing w:line="480" w:lineRule="auto"/>
                  </w:pPr>
                  <w:r>
                    <w:t xml:space="preserve">c) Katı </w:t>
                  </w:r>
                  <w:proofErr w:type="gramStart"/>
                  <w:r>
                    <w:t>.......................</w:t>
                  </w:r>
                  <w:proofErr w:type="gramEnd"/>
                  <w:r>
                    <w:t xml:space="preserve"> </w:t>
                  </w:r>
                  <w:proofErr w:type="gramStart"/>
                  <w:r>
                    <w:t>dakikada</w:t>
                  </w:r>
                  <w:proofErr w:type="gramEnd"/>
                  <w:r>
                    <w:t xml:space="preserve"> erimeye başlamıştır.</w:t>
                  </w:r>
                </w:p>
                <w:p w:rsidR="00C04F62" w:rsidRDefault="00C04F62" w:rsidP="00C04F62">
                  <w:pPr>
                    <w:spacing w:line="480" w:lineRule="auto"/>
                  </w:pPr>
                  <w:r>
                    <w:t xml:space="preserve">d) Sıvı </w:t>
                  </w:r>
                  <w:proofErr w:type="gramStart"/>
                  <w:r>
                    <w:t>..................</w:t>
                  </w:r>
                  <w:proofErr w:type="gramEnd"/>
                  <w:r>
                    <w:t xml:space="preserve"> </w:t>
                  </w:r>
                  <w:proofErr w:type="gramStart"/>
                  <w:r>
                    <w:t>dakikada</w:t>
                  </w:r>
                  <w:proofErr w:type="gramEnd"/>
                  <w:r>
                    <w:t xml:space="preserve"> kaynamaya başlamıştır.</w:t>
                  </w:r>
                </w:p>
              </w:txbxContent>
            </v:textbox>
            <w10:wrap type="square"/>
          </v:shape>
        </w:pict>
      </w:r>
    </w:p>
    <w:p w:rsidR="00884F79" w:rsidRDefault="00884F79" w:rsidP="00884F79">
      <w:pPr>
        <w:jc w:val="both"/>
      </w:pPr>
    </w:p>
    <w:p w:rsidR="00884F79" w:rsidRDefault="00884F79" w:rsidP="00884F79">
      <w:pPr>
        <w:jc w:val="both"/>
      </w:pPr>
    </w:p>
    <w:p w:rsidR="00884F79" w:rsidRDefault="00884F79" w:rsidP="00884F79">
      <w:pPr>
        <w:jc w:val="both"/>
      </w:pPr>
    </w:p>
    <w:p w:rsidR="00884F79" w:rsidRDefault="00884F79" w:rsidP="00884F79">
      <w:pPr>
        <w:jc w:val="both"/>
      </w:pPr>
    </w:p>
    <w:p w:rsidR="00884F79" w:rsidRDefault="00884F79" w:rsidP="00884F79">
      <w:pPr>
        <w:jc w:val="both"/>
      </w:pPr>
    </w:p>
    <w:p w:rsidR="00884F79" w:rsidRDefault="00884F79" w:rsidP="00884F79">
      <w:pPr>
        <w:jc w:val="both"/>
      </w:pPr>
    </w:p>
    <w:p w:rsidR="00884F79" w:rsidRDefault="00884F79" w:rsidP="00884F79">
      <w:pPr>
        <w:jc w:val="both"/>
      </w:pPr>
    </w:p>
    <w:p w:rsidR="008B2B80" w:rsidRPr="00884F79" w:rsidRDefault="000B5880" w:rsidP="00884F79">
      <w:pPr>
        <w:pStyle w:val="ListeParagraf"/>
        <w:numPr>
          <w:ilvl w:val="0"/>
          <w:numId w:val="1"/>
        </w:numPr>
        <w:ind w:left="284"/>
        <w:jc w:val="both"/>
        <w:rPr>
          <w:sz w:val="24"/>
        </w:rPr>
      </w:pPr>
      <w:r w:rsidRPr="00953EFF">
        <w:rPr>
          <w:noProof/>
          <w:lang w:eastAsia="tr-TR"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margin">
              <wp:posOffset>-107770</wp:posOffset>
            </wp:positionH>
            <wp:positionV relativeFrom="margin">
              <wp:posOffset>5794099</wp:posOffset>
            </wp:positionV>
            <wp:extent cx="2781300" cy="1982416"/>
            <wp:effectExtent l="0" t="0" r="0" b="0"/>
            <wp:wrapSquare wrapText="bothSides"/>
            <wp:docPr id="1915422921" name="Resim 1" descr="çizgi, diyagram, öykü gelişim çizgisi; kumpas; grafiğini çıkarma, paralel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5422921" name="Resim 1" descr="çizgi, diyagram, öykü gelişim çizgisi; kumpas; grafiğini çıkarma, paralel içeren bir resim&#10;&#10;Açıklama otomatik olarak oluşturuldu"/>
                    <pic:cNvPicPr/>
                  </pic:nvPicPr>
                  <pic:blipFill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100000"/>
                              </a14:imgEffect>
                              <a14:imgEffect>
                                <a14:brightnessContrast bright="3000" contrast="-17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19824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B2B80" w:rsidRPr="00884F79">
        <w:rPr>
          <w:sz w:val="24"/>
        </w:rPr>
        <w:t xml:space="preserve"> Bir aynaya aşağıdaki gibi bir ışık ışını gönderilmiştir.</w:t>
      </w:r>
      <w:r w:rsidR="00884F79" w:rsidRPr="00884F79">
        <w:rPr>
          <w:noProof/>
          <w:sz w:val="24"/>
          <w:lang w:eastAsia="tr-TR"/>
        </w:rPr>
        <w:t xml:space="preserve"> </w:t>
      </w:r>
    </w:p>
    <w:p w:rsidR="008B2B80" w:rsidRDefault="002072B7" w:rsidP="008B2B80">
      <w:pPr>
        <w:ind w:left="426"/>
      </w:pPr>
      <w:r>
        <w:rPr>
          <w:b/>
          <w:bCs/>
        </w:rPr>
        <w:t xml:space="preserve"> </w:t>
      </w:r>
      <w:proofErr w:type="gramStart"/>
      <w:r w:rsidR="008B2B80" w:rsidRPr="00B01243">
        <w:rPr>
          <w:b/>
          <w:bCs/>
        </w:rPr>
        <w:t>a</w:t>
      </w:r>
      <w:proofErr w:type="gramEnd"/>
      <w:r w:rsidR="008B2B80" w:rsidRPr="00B01243">
        <w:rPr>
          <w:b/>
          <w:bCs/>
        </w:rPr>
        <w:t>.</w:t>
      </w:r>
      <w:r w:rsidR="008B2B80">
        <w:tab/>
        <w:t>Şekil üzerinde yüzeyin normalini çizin.</w:t>
      </w:r>
      <w:r w:rsidR="008B6A2A">
        <w:t xml:space="preserve"> ( </w:t>
      </w:r>
      <w:r w:rsidR="000B5880">
        <w:t>2</w:t>
      </w:r>
      <w:r w:rsidR="008B6A2A">
        <w:t xml:space="preserve"> puan )</w:t>
      </w:r>
    </w:p>
    <w:p w:rsidR="008B2B80" w:rsidRDefault="002072B7" w:rsidP="008B2B80">
      <w:pPr>
        <w:ind w:left="426"/>
      </w:pPr>
      <w:r>
        <w:rPr>
          <w:b/>
          <w:bCs/>
        </w:rPr>
        <w:t xml:space="preserve"> </w:t>
      </w:r>
      <w:proofErr w:type="gramStart"/>
      <w:r w:rsidR="008B2B80" w:rsidRPr="00B01243">
        <w:rPr>
          <w:b/>
          <w:bCs/>
        </w:rPr>
        <w:t>b</w:t>
      </w:r>
      <w:proofErr w:type="gramEnd"/>
      <w:r w:rsidR="008B2B80" w:rsidRPr="00B01243">
        <w:rPr>
          <w:b/>
          <w:bCs/>
        </w:rPr>
        <w:t>.</w:t>
      </w:r>
      <w:r w:rsidR="008B2B80">
        <w:tab/>
        <w:t>Şekil üzerinde aynadan yansıyacak ışık ışınını çizin.</w:t>
      </w:r>
      <w:r w:rsidR="008B6A2A">
        <w:t xml:space="preserve"> ( </w:t>
      </w:r>
      <w:r w:rsidR="000B5880">
        <w:t>4</w:t>
      </w:r>
      <w:r w:rsidR="008B6A2A">
        <w:t xml:space="preserve"> puan )</w:t>
      </w:r>
    </w:p>
    <w:p w:rsidR="008B2B80" w:rsidRDefault="000B5880" w:rsidP="008B2B80">
      <w:pPr>
        <w:ind w:left="426"/>
        <w:rPr>
          <w:noProof/>
        </w:rPr>
      </w:pPr>
      <w:r>
        <w:rPr>
          <w:b/>
          <w:bCs/>
        </w:rPr>
        <w:t xml:space="preserve"> </w:t>
      </w:r>
      <w:proofErr w:type="gramStart"/>
      <w:r>
        <w:rPr>
          <w:b/>
          <w:bCs/>
        </w:rPr>
        <w:t>c</w:t>
      </w:r>
      <w:proofErr w:type="gramEnd"/>
      <w:r w:rsidR="008B2B80" w:rsidRPr="00B01243">
        <w:rPr>
          <w:b/>
          <w:bCs/>
        </w:rPr>
        <w:t>.</w:t>
      </w:r>
      <w:r w:rsidR="008B2B80">
        <w:tab/>
        <w:t xml:space="preserve">Gelme açısını ve yansıma açısını şekil üzerinde göstererek </w:t>
      </w:r>
      <w:proofErr w:type="gramStart"/>
      <w:r w:rsidR="008B2B80">
        <w:t>bu</w:t>
      </w:r>
      <w:proofErr w:type="gramEnd"/>
      <w:r w:rsidR="008B2B80">
        <w:t xml:space="preserve"> açıların değerlerini hesaplayın.</w:t>
      </w:r>
      <w:r w:rsidR="008B2B80" w:rsidRPr="00953EFF">
        <w:rPr>
          <w:noProof/>
        </w:rPr>
        <w:t xml:space="preserve"> </w:t>
      </w:r>
      <w:r w:rsidR="008B6A2A">
        <w:rPr>
          <w:noProof/>
        </w:rPr>
        <w:t xml:space="preserve"> </w:t>
      </w:r>
      <w:r w:rsidR="008B6A2A">
        <w:t xml:space="preserve">( </w:t>
      </w:r>
      <w:r>
        <w:t xml:space="preserve">4 </w:t>
      </w:r>
      <w:r w:rsidR="008B6A2A">
        <w:t>puan )</w:t>
      </w:r>
    </w:p>
    <w:p w:rsidR="00900553" w:rsidRDefault="00900553" w:rsidP="00C04F62">
      <w:pPr>
        <w:pStyle w:val="ListeParagraf"/>
        <w:ind w:left="284"/>
        <w:jc w:val="both"/>
      </w:pPr>
    </w:p>
    <w:p w:rsidR="002072B7" w:rsidRDefault="002072B7" w:rsidP="00C04F62">
      <w:pPr>
        <w:pStyle w:val="ListeParagraf"/>
        <w:ind w:left="284"/>
        <w:jc w:val="both"/>
      </w:pPr>
    </w:p>
    <w:p w:rsidR="000B5880" w:rsidRDefault="000B5880" w:rsidP="00C04F62">
      <w:pPr>
        <w:pStyle w:val="ListeParagraf"/>
        <w:ind w:left="284"/>
        <w:jc w:val="both"/>
      </w:pPr>
    </w:p>
    <w:p w:rsidR="000B5880" w:rsidRDefault="000B5880" w:rsidP="00C04F62">
      <w:pPr>
        <w:pStyle w:val="ListeParagraf"/>
        <w:ind w:left="284"/>
        <w:jc w:val="both"/>
      </w:pPr>
    </w:p>
    <w:p w:rsidR="00900553" w:rsidRDefault="00900553" w:rsidP="00C04F62">
      <w:pPr>
        <w:pStyle w:val="ListeParagraf"/>
        <w:ind w:left="284"/>
        <w:jc w:val="both"/>
      </w:pPr>
    </w:p>
    <w:p w:rsidR="000B5880" w:rsidRDefault="000B5880" w:rsidP="00C04F62">
      <w:pPr>
        <w:pStyle w:val="ListeParagraf"/>
        <w:ind w:left="284"/>
        <w:jc w:val="both"/>
      </w:pPr>
    </w:p>
    <w:p w:rsidR="008315E0" w:rsidRDefault="002072B7" w:rsidP="00963183">
      <w:pPr>
        <w:pStyle w:val="ListeParagraf"/>
        <w:numPr>
          <w:ilvl w:val="0"/>
          <w:numId w:val="1"/>
        </w:numPr>
        <w:ind w:left="284"/>
        <w:jc w:val="both"/>
      </w:pPr>
      <w:r>
        <w:rPr>
          <w:rFonts w:ascii="Trebuchet MS" w:hAnsi="Trebuchet MS" w:cstheme="majorHAnsi"/>
          <w:noProof/>
          <w:lang w:eastAsia="tr-TR"/>
        </w:rPr>
        <w:drawing>
          <wp:anchor distT="0" distB="0" distL="114300" distR="114300" simplePos="0" relativeHeight="251697152" behindDoc="1" locked="0" layoutInCell="1" allowOverlap="1">
            <wp:simplePos x="0" y="0"/>
            <wp:positionH relativeFrom="column">
              <wp:posOffset>181155</wp:posOffset>
            </wp:positionH>
            <wp:positionV relativeFrom="paragraph">
              <wp:posOffset>288</wp:posOffset>
            </wp:positionV>
            <wp:extent cx="6645910" cy="1722755"/>
            <wp:effectExtent l="0" t="0" r="2540" b="0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aynak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722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Aşağıdaki ışık kaynaklarından yayılan ışık ışınlarını çizerek gösteriniz.</w:t>
      </w:r>
      <w:r w:rsidR="000B5880">
        <w:t xml:space="preserve">  ( 10 Puan )</w:t>
      </w:r>
    </w:p>
    <w:p w:rsidR="00A41620" w:rsidRDefault="00A41620" w:rsidP="000D7E6C">
      <w:pPr>
        <w:ind w:left="284"/>
        <w:jc w:val="both"/>
      </w:pPr>
    </w:p>
    <w:p w:rsidR="007D2AAD" w:rsidRDefault="007D2AAD" w:rsidP="000D7E6C">
      <w:pPr>
        <w:ind w:left="284"/>
        <w:jc w:val="both"/>
      </w:pPr>
    </w:p>
    <w:p w:rsidR="00884F79" w:rsidRDefault="00884F79" w:rsidP="000D7E6C">
      <w:pPr>
        <w:ind w:left="284"/>
        <w:jc w:val="both"/>
      </w:pPr>
    </w:p>
    <w:p w:rsidR="002072B7" w:rsidRDefault="002072B7" w:rsidP="000D7E6C">
      <w:pPr>
        <w:ind w:left="284"/>
        <w:jc w:val="both"/>
      </w:pPr>
    </w:p>
    <w:p w:rsidR="002072B7" w:rsidRDefault="002072B7" w:rsidP="000D7E6C">
      <w:pPr>
        <w:ind w:left="284"/>
        <w:jc w:val="both"/>
      </w:pPr>
    </w:p>
    <w:p w:rsidR="002072B7" w:rsidRDefault="002072B7" w:rsidP="000D7E6C">
      <w:pPr>
        <w:ind w:left="284"/>
        <w:jc w:val="both"/>
      </w:pPr>
    </w:p>
    <w:p w:rsidR="002072B7" w:rsidRDefault="002072B7" w:rsidP="000D7E6C">
      <w:pPr>
        <w:ind w:left="284"/>
        <w:jc w:val="both"/>
      </w:pPr>
    </w:p>
    <w:p w:rsidR="000B5880" w:rsidRDefault="000B5880" w:rsidP="000D7E6C">
      <w:pPr>
        <w:ind w:left="284"/>
        <w:jc w:val="both"/>
      </w:pPr>
    </w:p>
    <w:p w:rsidR="00A41620" w:rsidRPr="00884F79" w:rsidRDefault="00743F2E" w:rsidP="00B54591">
      <w:pPr>
        <w:pStyle w:val="ListeParagraf"/>
        <w:numPr>
          <w:ilvl w:val="0"/>
          <w:numId w:val="1"/>
        </w:numPr>
        <w:ind w:left="284"/>
        <w:jc w:val="both"/>
      </w:pPr>
      <w:r>
        <w:rPr>
          <w:noProof/>
          <w:lang w:eastAsia="tr-TR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-295275</wp:posOffset>
            </wp:positionH>
            <wp:positionV relativeFrom="paragraph">
              <wp:posOffset>240665</wp:posOffset>
            </wp:positionV>
            <wp:extent cx="3277235" cy="1729105"/>
            <wp:effectExtent l="0" t="0" r="0" b="4445"/>
            <wp:wrapNone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7235" cy="1729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20603" w:rsidRPr="00820603">
        <w:rPr>
          <w:sz w:val="24"/>
        </w:rPr>
        <w:t xml:space="preserve">Aşağıdaki düzgün yansıma şeklinde harflerle gösterilen yerlerdeki bileşenlerin </w:t>
      </w:r>
      <w:r w:rsidR="00820603" w:rsidRPr="00820603">
        <w:rPr>
          <w:sz w:val="24"/>
          <w:szCs w:val="24"/>
        </w:rPr>
        <w:t>isimlerini yazınız</w:t>
      </w:r>
      <w:r>
        <w:rPr>
          <w:sz w:val="24"/>
          <w:szCs w:val="24"/>
        </w:rPr>
        <w:t xml:space="preserve"> ( </w:t>
      </w:r>
      <w:r w:rsidR="000B5880">
        <w:rPr>
          <w:sz w:val="24"/>
          <w:szCs w:val="24"/>
        </w:rPr>
        <w:t>2</w:t>
      </w:r>
      <w:r>
        <w:rPr>
          <w:sz w:val="24"/>
          <w:szCs w:val="24"/>
        </w:rPr>
        <w:t>0 p )</w:t>
      </w:r>
    </w:p>
    <w:p w:rsidR="00884F79" w:rsidRDefault="00884F79" w:rsidP="00884F79">
      <w:pPr>
        <w:pStyle w:val="ListeParagraf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84F79" w:rsidRDefault="00D87790" w:rsidP="002072B7">
      <w:pPr>
        <w:pStyle w:val="ListeParagraf"/>
        <w:spacing w:line="480" w:lineRule="auto"/>
        <w:jc w:val="both"/>
      </w:pPr>
      <w:r>
        <w:rPr>
          <w:noProof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Düz Ok Bağlayıcısı 10" o:spid="_x0000_s1031" type="#_x0000_t32" style="position:absolute;left:0;text-align:left;margin-left:295.8pt;margin-top:6.95pt;width:31.5pt;height:.75pt;flip:y;z-index:251693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Erl7QEAAA0EAAAOAAAAZHJzL2Uyb0RvYy54bWysU8uu0zAQ3SPxD1b2NGlFEVRNr0QLbBC3&#10;4rX3dezEwi+Nh7bhZ/iG7tnRD2PspAEBQgKxsfyYc2bOmfH65mQNO0iI2ru6mM+qgkknfKNdWxfv&#10;3j5/8LhgEblruPFO1kUvY3GzuX9vfQwrufCdN40ERiQuro6hLjrEsCrLKDppeZz5IB09Kg+WIx2h&#10;LRvgR2K3plxU1aPy6KEJ4IWMkW53w2OxyfxKSYG3SkWJzNQF1YZ5hbzepbXcrPmqBR46LcYy+D9U&#10;Ybl2lHSi2nHk7CPoX6isFuCjVzgT3pZeKS1k1kBq5tVPat50PMishcyJYbIp/j9a8eqwB6Yb6h3Z&#10;47ilHu2+fvnEbj+wp/zy2fD+chaXc7ycGUWQXccQV4Tauj2Mpxj2kLSfFFimjA7viS27QfrYKZvd&#10;T2bLEzJBlw+rqlpSTkFPT5aLZeIuB5JEFiDiC+ktS5u6iAhctx1uvXPUVA9DAn54GXEAXgEJbFxa&#10;kWvzzDUM+0CqEDR3rZFjnhRSJi1D9XmHvZED/LVUZApVOaTJ4yi3BtiB0yBxIaTD+cRE0QmmtDET&#10;sMoG/BE4xieozKP6N+AJkTN7hxPYaufhd9nxdC1ZDfFXBwbdyYI73/S5r9kamrnck/F/pKH+8Zzh&#10;33/x5hsAAAD//wMAUEsDBBQABgAIAAAAIQAYA+bk3wAAAAkBAAAPAAAAZHJzL2Rvd25yZXYueG1s&#10;TI/NTsMwEITvSLyDtUjcqFNooibEqfhpDvSARFshjk68JIF4HcVuG96+ywmOO/NpdiZfTbYXRxx9&#10;50jBfBaBQKqd6ahRsN+VN0sQPmgyuneECn7Qw6q4vMh1ZtyJ3vC4DY3gEPKZVtCGMGRS+rpFq/3M&#10;DUjsfbrR6sDn2Egz6hOH217eRlEire6IP7R6wKcW6+/twXLKS/mYrr9eP5ab5419r0rbrFOr1PXV&#10;9HAPIuAU/mD4rc/VoeBOlTuQ8aJXEKfzhFE27lIQDCTxgoWKhXgBssjl/wXFGQAA//8DAFBLAQIt&#10;ABQABgAIAAAAIQC2gziS/gAAAOEBAAATAAAAAAAAAAAAAAAAAAAAAABbQ29udGVudF9UeXBlc10u&#10;eG1sUEsBAi0AFAAGAAgAAAAhADj9If/WAAAAlAEAAAsAAAAAAAAAAAAAAAAALwEAAF9yZWxzLy5y&#10;ZWxzUEsBAi0AFAAGAAgAAAAhAKcISuXtAQAADQQAAA4AAAAAAAAAAAAAAAAALgIAAGRycy9lMm9E&#10;b2MueG1sUEsBAi0AFAAGAAgAAAAhABgD5uTfAAAACQEAAA8AAAAAAAAAAAAAAAAARwQAAGRycy9k&#10;b3ducmV2LnhtbFBLBQYAAAAABAAEAPMAAABTBQAAAAA=&#10;" strokecolor="#4472c4 [3204]" strokeweight=".5pt">
            <v:stroke endarrow="block" joinstyle="miter"/>
          </v:shape>
        </w:pict>
      </w:r>
      <w:r w:rsidR="00884F79">
        <w:tab/>
      </w:r>
      <w:r w:rsidR="00884F79">
        <w:tab/>
      </w:r>
      <w:r w:rsidR="00884F79">
        <w:tab/>
      </w:r>
      <w:r w:rsidR="00884F79">
        <w:tab/>
      </w:r>
      <w:r w:rsidR="00884F79">
        <w:tab/>
      </w:r>
      <w:r w:rsidR="00884F79">
        <w:tab/>
      </w:r>
      <w:r w:rsidR="00884F79">
        <w:tab/>
        <w:t xml:space="preserve">1 </w:t>
      </w:r>
    </w:p>
    <w:p w:rsidR="00884F79" w:rsidRDefault="00D87790" w:rsidP="002072B7">
      <w:pPr>
        <w:pStyle w:val="ListeParagraf"/>
        <w:spacing w:line="480" w:lineRule="auto"/>
        <w:jc w:val="both"/>
      </w:pPr>
      <w:r>
        <w:rPr>
          <w:noProof/>
          <w:lang w:eastAsia="tr-TR"/>
        </w:rPr>
        <w:pict>
          <v:shape id="Düz Ok Bağlayıcısı 11" o:spid="_x0000_s1030" type="#_x0000_t32" style="position:absolute;left:0;text-align:left;margin-left:295.4pt;margin-top:6.25pt;width:31.5pt;height:.75pt;flip:y;z-index:25169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JUx7wEAAA0EAAAOAAAAZHJzL2Uyb0RvYy54bWysU0uuEzEQ3CNxB8t7MpOIIIgyeRIJsEG8&#10;iN/ez9POWPgnu0kyXIYzZM+OHIy2JxkQICQQG8ufruqu6vby5mgN20NM2ruGTyc1Z+Ckb7XbNfzd&#10;2+cPHnOWULhWGO+g4T0kfrO6f295CAuY+c6bFiIjEpcWh9DwDjEsqirJDqxIEx/A0aPy0QqkY9xV&#10;bRQHYremmtX1o+rgYxuil5AS3W6GR74q/EqBxFulEiAzDafasKyxrHd5rVZLsdhFETotL2WIf6jC&#10;Cu0o6Ui1ESjYx6h/obJaRp+8won0tvJKaQlFA6mZ1j+pedOJAEULmZPCaFP6f7Ty1X4bmW6pd1PO&#10;nLDUo83XL5/Y7Qf2VJw/G9GfT/J8SucTowiy6xDSglBrt42XUwrbmLUfVbRMGR3eE1txg/SxYzG7&#10;H82GIzJJlw/rup5TSyQ9PZnP5pm7GkgyWYgJX4C3LG8anjAKvetw7Z2jpvo4JBD7lwkH4BWQwcbl&#10;FYU2z1zLsA+kCqMWbmfgkieHVFnLUH3ZYW9ggL8GRaZQlUOaMo6wNpHtBQ2SkBIcFjeoYuMoOsOU&#10;NmYE1sWAPwIv8RkKZVT/BjwiSmbvcARb7Xz8XXY8XktWQ/zVgUF3tuDOt33pa7GGZq705PI/8lD/&#10;eC7w77949Q0AAP//AwBQSwMEFAAGAAgAAAAhAFXPbQ/fAAAACQEAAA8AAABkcnMvZG93bnJldi54&#10;bWxMj81OwzAQhO9IvIO1SNyoTSFVE+JU/DQHekCiVBVHJ16SQLyOYrcNb89yguPOjGa/yVeT68UR&#10;x9B50nA9UyCQam87ajTs3sqrJYgQDVnTe0IN3xhgVZyf5Saz/kSveNzGRnAJhcxoaGMcMilD3aIz&#10;YeYHJPY+/OhM5HNspB3NictdL+dKLaQzHfGH1gz42GL9tT04bnkuH9L158v7cvO0cfuqdM06dVpf&#10;Xkz3dyAiTvEvDL/4jA4FM1X+QDaIXkOSKkaPbMwTEBxYJDcsVCzcKpBFLv8vKH4AAAD//wMAUEsB&#10;Ai0AFAAGAAgAAAAhALaDOJL+AAAA4QEAABMAAAAAAAAAAAAAAAAAAAAAAFtDb250ZW50X1R5cGVz&#10;XS54bWxQSwECLQAUAAYACAAAACEAOP0h/9YAAACUAQAACwAAAAAAAAAAAAAAAAAvAQAAX3JlbHMv&#10;LnJlbHNQSwECLQAUAAYACAAAACEAFVyVMe8BAAANBAAADgAAAAAAAAAAAAAAAAAuAgAAZHJzL2Uy&#10;b0RvYy54bWxQSwECLQAUAAYACAAAACEAVc9tD98AAAAJAQAADwAAAAAAAAAAAAAAAABJBAAAZHJz&#10;L2Rvd25yZXYueG1sUEsFBgAAAAAEAAQA8wAAAFUFAAAAAA==&#10;" strokecolor="#4472c4 [3204]" strokeweight=".5pt">
            <v:stroke endarrow="block" joinstyle="miter"/>
          </v:shape>
        </w:pict>
      </w:r>
      <w:r w:rsidR="00884F79">
        <w:tab/>
      </w:r>
      <w:r w:rsidR="00884F79">
        <w:tab/>
      </w:r>
      <w:r w:rsidR="00884F79">
        <w:tab/>
      </w:r>
      <w:r w:rsidR="00884F79">
        <w:tab/>
      </w:r>
      <w:r w:rsidR="00884F79">
        <w:tab/>
      </w:r>
      <w:r w:rsidR="00884F79">
        <w:tab/>
      </w:r>
      <w:r w:rsidR="00884F79">
        <w:tab/>
        <w:t>2</w:t>
      </w:r>
    </w:p>
    <w:p w:rsidR="00884F79" w:rsidRDefault="00D87790" w:rsidP="002072B7">
      <w:pPr>
        <w:pStyle w:val="ListeParagraf"/>
        <w:spacing w:line="480" w:lineRule="auto"/>
        <w:jc w:val="both"/>
      </w:pPr>
      <w:r>
        <w:rPr>
          <w:noProof/>
          <w:lang w:eastAsia="tr-TR"/>
        </w:rPr>
        <w:pict>
          <v:shape id="Düz Ok Bağlayıcısı 13" o:spid="_x0000_s1029" type="#_x0000_t32" style="position:absolute;left:0;text-align:left;margin-left:295.25pt;margin-top:6.55pt;width:31.5pt;height:.75pt;flip:y;z-index:251695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1pD7gEAAA0EAAAOAAAAZHJzL2Uyb0RvYy54bWysU8uOEzEQvCPxD5bvZCaBIIgyWYkEuCB2&#10;xevu9dgZC7/UbpIMP8M35M5t82G0PcmAACGBuFh+dFV3VbeXVwdn2U5BMsE3fDqpOVNehtb4bcPf&#10;v3vx4AlnCYVvhQ1eNbxXiV+t7t9b7uNCzUIXbKuAEYlPi31seIcYF1WVZKecSJMQladHHcAJpCNs&#10;qxbEntidrWZ1/bjaB2gjBKlSotvN8MhXhV9rJfFa66SQ2YZTbVhWKOttXqvVUiy2IGJn5LkM8Q9V&#10;OGE8JR2pNgIF+wTmFypnJIQUNE5kcFXQ2khVNJCaaf2TmrediKpoIXNSHG1K/49Wvt7dADMt9e4h&#10;Z1446tHm7utndv2RPROnL1b0p6M8HdPpyCiC7NrHtCDU2t/A+ZTiDWTtBw2OaWviB2IrbpA+dihm&#10;96PZ6oBM0uWjuq7n1BJJT0/ns3nmrgaSTBYh4UsVHMubhicEYbYdroP31NQAQwKxe5VwAF4AGWx9&#10;XlEY+9y3DPtIqhCM8FurznlySJW1DNWXHfZWDfA3SpMpVOWQpoyjWltgO0GDJKRUHqcjE0VnmDbW&#10;jsC6GPBH4Dk+Q1UZ1b8Bj4iSOXgcwc74AL/LjodLyXqIvzgw6M4W3Ia2L30t1tDMlZ6c/0ce6h/P&#10;Bf79F6++AQAA//8DAFBLAwQUAAYACAAAACEA+zHm798AAAAJAQAADwAAAGRycy9kb3ducmV2Lnht&#10;bEyPzU7DMBCE70i8g7VI3KhTSqImxKn4aQ70gERbIY5OvCSBeB3FbhvevssJjjvzaXYmX022F0cc&#10;fedIwXwWgUCqnemoUbDflTdLED5oMrp3hAp+0MOquLzIdWbcid7wuA2N4BDymVbQhjBkUvq6Rav9&#10;zA1I7H260erA59hIM+oTh9te3kZRIq3uiD+0esCnFuvv7cFyykv5mK6/Xj+Wm+eNfa9K26xTq9T1&#10;1fRwDyLgFP5g+K3P1aHgTpU7kPGiVxCnUcwoG4s5CAaSeMFCxcJdArLI5f8FxRkAAP//AwBQSwEC&#10;LQAUAAYACAAAACEAtoM4kv4AAADhAQAAEwAAAAAAAAAAAAAAAAAAAAAAW0NvbnRlbnRfVHlwZXNd&#10;LnhtbFBLAQItABQABgAIAAAAIQA4/SH/1gAAAJQBAAALAAAAAAAAAAAAAAAAAC8BAABfcmVscy8u&#10;cmVsc1BLAQItABQABgAIAAAAIQAw81pD7gEAAA0EAAAOAAAAAAAAAAAAAAAAAC4CAABkcnMvZTJv&#10;RG9jLnhtbFBLAQItABQABgAIAAAAIQD7Mebv3wAAAAkBAAAPAAAAAAAAAAAAAAAAAEgEAABkcnMv&#10;ZG93bnJldi54bWxQSwUGAAAAAAQABADzAAAAVAUAAAAA&#10;" strokecolor="#4472c4 [3204]" strokeweight=".5pt">
            <v:stroke endarrow="block" joinstyle="miter"/>
          </v:shape>
        </w:pict>
      </w:r>
      <w:r w:rsidR="00884F79">
        <w:tab/>
      </w:r>
      <w:r w:rsidR="00884F79">
        <w:tab/>
      </w:r>
      <w:r w:rsidR="00884F79">
        <w:tab/>
      </w:r>
      <w:r w:rsidR="00884F79">
        <w:tab/>
      </w:r>
      <w:r w:rsidR="00884F79">
        <w:tab/>
      </w:r>
      <w:r w:rsidR="00884F79">
        <w:tab/>
      </w:r>
      <w:r w:rsidR="00884F79">
        <w:tab/>
        <w:t>3</w:t>
      </w:r>
    </w:p>
    <w:p w:rsidR="00884F79" w:rsidRDefault="00D87790" w:rsidP="002072B7">
      <w:pPr>
        <w:pStyle w:val="ListeParagraf"/>
        <w:spacing w:line="480" w:lineRule="auto"/>
        <w:jc w:val="both"/>
      </w:pPr>
      <w:r>
        <w:rPr>
          <w:noProof/>
          <w:lang w:eastAsia="tr-TR"/>
        </w:rPr>
        <w:pict>
          <v:shape id="Düz Ok Bağlayıcısı 14" o:spid="_x0000_s1028" type="#_x0000_t32" style="position:absolute;left:0;text-align:left;margin-left:296.85pt;margin-top:5.8pt;width:31.5pt;height:.75pt;flip:y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tUA7gEAAA0EAAAOAAAAZHJzL2Uyb0RvYy54bWysU8uOEzEQvCPxD5bvZCbRBkGUyUokwAWx&#10;Ea+719POWPglu0ky/AzfsHdu5MO27UkGBAgJxMXyo6u6q7q9vD5aw/YQk/au4dNJzRk46Vvtdg1/&#10;/+7FoyecJRSuFcY7aHgPiV+vHj5YHsICZr7zpoXIiMSlxSE0vEMMi6pKsgMr0sQHcPSofLQC6Rh3&#10;VRvFgditqWZ1/bg6+NiG6CWkRLeb4ZGvCr9SIPFGqQTITMOpNixrLOttXqvVUix2UYROy3MZ4h+q&#10;sEI7SjpSbQQK9inqX6isltEnr3Aiva28UlpC0UBqpvVPat52IkDRQuakMNqU/h+tfL3fRqZb6t0V&#10;Z05Y6tHm29fP7OYjeyZOX4zoT3fydJdOd4wiyK5DSAtCrd02nk8pbGPWflTRMmV0+EBsxQ3Sx47F&#10;7H40G47IJF1e1XU9p5ZIeno6n80zdzWQZLIQE74Eb1neNDxhFHrX4do7R031cUgg9q8SDsALIION&#10;yysKbZ67lmEfSBVGLdzOwDlPDqmylqH6ssPewAB/A4pMoSqHNGUcYW0i2wsaJCElOJyOTBSdYUob&#10;MwLrYsAfgef4DIUyqn8DHhEls3c4gq12Pv4uOx4vJash/uLAoDtbcOvbvvS1WEMzV3py/h95qH88&#10;F/j3X7y6BwAA//8DAFBLAwQUAAYACAAAACEAjyZcc98AAAAJAQAADwAAAGRycy9kb3ducmV2Lnht&#10;bEyPzU7DMBCE70i8g7VI3KgTqoYmxKn4aQ70gERbIY5OvCSBeB3FbhvevssJjjvzaXYmX022F0cc&#10;fedIQTyLQCDVznTUKNjvypslCB80Gd07QgU/6GFVXF7kOjPuRG943IZGcAj5TCtoQxgyKX3dotV+&#10;5gYk9j7daHXgc2ykGfWJw20vb6MokVZ3xB9aPeBTi/X39mA55aV8TNdfrx/LzfPGvlelbdapVer6&#10;anq4BxFwCn8w/Nbn6lBwp8odyHjRK1ik8ztG2YgTEAwki4SFioV5DLLI5f8FxRkAAP//AwBQSwEC&#10;LQAUAAYACAAAACEAtoM4kv4AAADhAQAAEwAAAAAAAAAAAAAAAAAAAAAAW0NvbnRlbnRfVHlwZXNd&#10;LnhtbFBLAQItABQABgAIAAAAIQA4/SH/1gAAAJQBAAALAAAAAAAAAAAAAAAAAC8BAABfcmVscy8u&#10;cmVsc1BLAQItABQABgAIAAAAIQDtVtUA7gEAAA0EAAAOAAAAAAAAAAAAAAAAAC4CAABkcnMvZTJv&#10;RG9jLnhtbFBLAQItABQABgAIAAAAIQCPJlxz3wAAAAkBAAAPAAAAAAAAAAAAAAAAAEgEAABkcnMv&#10;ZG93bnJldi54bWxQSwUGAAAAAAQABADzAAAAVAUAAAAA&#10;" strokecolor="#4472c4 [3204]" strokeweight=".5pt">
            <v:stroke endarrow="block" joinstyle="miter"/>
          </v:shape>
        </w:pict>
      </w:r>
      <w:r w:rsidR="00884F79">
        <w:tab/>
      </w:r>
      <w:r w:rsidR="00884F79">
        <w:tab/>
      </w:r>
      <w:r w:rsidR="00884F79">
        <w:tab/>
      </w:r>
      <w:r w:rsidR="00884F79">
        <w:tab/>
      </w:r>
      <w:r w:rsidR="00884F79">
        <w:tab/>
      </w:r>
      <w:r w:rsidR="00884F79">
        <w:tab/>
      </w:r>
      <w:r w:rsidR="00884F79">
        <w:tab/>
      </w:r>
      <w:proofErr w:type="gramStart"/>
      <w:r w:rsidR="00884F79">
        <w:t>a</w:t>
      </w:r>
      <w:proofErr w:type="gramEnd"/>
    </w:p>
    <w:p w:rsidR="00884F79" w:rsidRDefault="00D87790" w:rsidP="002072B7">
      <w:pPr>
        <w:pStyle w:val="ListeParagraf"/>
        <w:spacing w:line="480" w:lineRule="auto"/>
        <w:jc w:val="both"/>
      </w:pPr>
      <w:r>
        <w:rPr>
          <w:noProof/>
          <w:lang w:eastAsia="tr-TR"/>
        </w:rPr>
        <w:pict>
          <v:shape id="Düz Ok Bağlayıcısı 9" o:spid="_x0000_s1027" type="#_x0000_t32" style="position:absolute;left:0;text-align:left;margin-left:297.05pt;margin-top:6.75pt;width:31.5pt;height:.75pt;flip:y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/FL7QEAAAsEAAAOAAAAZHJzL2Uyb0RvYy54bWysU8uu0zAQ3SPxD5b3NGlFEY2aXokW2CBu&#10;xWvv64wbC79kmybhZ/iG7tnRD7tjpw0IEBKIjeXHnDNzzozXN71W5Ag+SGtqOp+VlIDhtpHmUNP3&#10;7148ekpJiMw0TFkDNR0g0JvNwwfrzlWwsK1VDXiCJCZUnatpG6OriiLwFjQLM+vA4KOwXrOIR38o&#10;Gs86ZNeqWJTlk6KzvnHecggBb3fjI91kfiGAx1shAkSiaoq1xbz6vN6ltdisWXXwzLWSX8pg/1CF&#10;ZtJg0olqxyIjn7z8hUpL7m2wIs641YUVQnLIGlDNvPxJzduWOcha0JzgJpvC/6Plr497T2RT0xUl&#10;hmls0e7b18/k9iN5xs5fFBvOJ34+hfOJrJJZnQsVYrZm7y+n4PY+Ke+F10Qo6T7gHGQvUB3ps9XD&#10;ZDX0kXC8fFyW5RIbwvFptVwsE3cxkiQy50N8CVaTtKlpiJ7JQxu31hhsqfVjAnZ8FeIIvAISWJm0&#10;RibVc9OQODgUFb1k5qDgkieFFEnLWH3exUHBCH8DAi3BKsc0eRhhqzw5MhwjxjmYOJ+YMDrBhFRq&#10;ApbZgD8CL/EJCnlQ/wY8IXJma+IE1tJY/7vssb+WLMb4qwOj7mTBnW2G3NdsDU5c7snld6SR/vGc&#10;4d//8OYeAAD//wMAUEsDBBQABgAIAAAAIQBzjPAD4AAAAAkBAAAPAAAAZHJzL2Rvd25yZXYueG1s&#10;TI/NTsMwEITvSH0Haytxo06BlCbEqfhpDu0BiYIQRydekrTxOordNrw9ywmOO/NpdiZbjbYTJxx8&#10;60jBfBaBQKqcaalW8P5WXC1B+KDJ6M4RKvhGD6t8cpHp1LgzveJpF2rBIeRTraAJoU+l9FWDVvuZ&#10;65HY+3KD1YHPoZZm0GcOt528jqKFtLol/tDoHp8arA67o+WUTfGYrPcvn8vt89Z+lIWt14lV6nI6&#10;PtyDCDiGPxh+63N1yLlT6Y5kvOgUxMntnFE2bmIQDCziOxZKFuIIZJ7J/wvyHwAAAP//AwBQSwEC&#10;LQAUAAYACAAAACEAtoM4kv4AAADhAQAAEwAAAAAAAAAAAAAAAAAAAAAAW0NvbnRlbnRfVHlwZXNd&#10;LnhtbFBLAQItABQABgAIAAAAIQA4/SH/1gAAAJQBAAALAAAAAAAAAAAAAAAAAC8BAABfcmVscy8u&#10;cmVsc1BLAQItABQABgAIAAAAIQA+D/FL7QEAAAsEAAAOAAAAAAAAAAAAAAAAAC4CAABkcnMvZTJv&#10;RG9jLnhtbFBLAQItABQABgAIAAAAIQBzjPAD4AAAAAkBAAAPAAAAAAAAAAAAAAAAAEcEAABkcnMv&#10;ZG93bnJldi54bWxQSwUGAAAAAAQABADzAAAAVAUAAAAA&#10;" strokecolor="#4472c4 [3204]" strokeweight=".5pt">
            <v:stroke endarrow="block" joinstyle="miter"/>
          </v:shape>
        </w:pict>
      </w:r>
      <w:r w:rsidR="00884F79">
        <w:tab/>
      </w:r>
      <w:r w:rsidR="00884F79">
        <w:tab/>
      </w:r>
      <w:r w:rsidR="00884F79">
        <w:tab/>
      </w:r>
      <w:r w:rsidR="00884F79">
        <w:tab/>
      </w:r>
      <w:r w:rsidR="00884F79">
        <w:tab/>
      </w:r>
      <w:r w:rsidR="00884F79">
        <w:tab/>
      </w:r>
      <w:r w:rsidR="00884F79">
        <w:tab/>
      </w:r>
      <w:proofErr w:type="gramStart"/>
      <w:r w:rsidR="00884F79">
        <w:t>b</w:t>
      </w:r>
      <w:proofErr w:type="gramEnd"/>
      <w:r w:rsidR="00884F79">
        <w:t xml:space="preserve">    </w:t>
      </w:r>
    </w:p>
    <w:p w:rsidR="009C202B" w:rsidRPr="00884F79" w:rsidRDefault="00EF233A" w:rsidP="00884F79">
      <w:pPr>
        <w:pStyle w:val="ListeParagraf"/>
        <w:numPr>
          <w:ilvl w:val="0"/>
          <w:numId w:val="1"/>
        </w:numPr>
        <w:ind w:left="284"/>
        <w:jc w:val="both"/>
      </w:pPr>
      <w:r>
        <w:t xml:space="preserve"> </w:t>
      </w:r>
      <w:r w:rsidRPr="00884F79">
        <w:rPr>
          <w:sz w:val="24"/>
        </w:rPr>
        <w:t>Aşağıda verilen maddeleri</w:t>
      </w:r>
      <w:r w:rsidR="00304F7D" w:rsidRPr="00884F79">
        <w:rPr>
          <w:sz w:val="24"/>
        </w:rPr>
        <w:t xml:space="preserve"> ışığı geçirme seviyesine göre ait</w:t>
      </w:r>
      <w:r w:rsidRPr="00884F79">
        <w:rPr>
          <w:sz w:val="24"/>
        </w:rPr>
        <w:t xml:space="preserve"> oldukları</w:t>
      </w:r>
      <w:r w:rsidR="00304F7D" w:rsidRPr="00884F79">
        <w:rPr>
          <w:sz w:val="24"/>
        </w:rPr>
        <w:t xml:space="preserve"> gruba “+” işareti koyunuz. (</w:t>
      </w:r>
      <w:r w:rsidRPr="00884F79">
        <w:rPr>
          <w:sz w:val="24"/>
        </w:rPr>
        <w:t>1</w:t>
      </w:r>
      <w:r w:rsidR="000B5880">
        <w:rPr>
          <w:sz w:val="24"/>
        </w:rPr>
        <w:t>0</w:t>
      </w:r>
      <w:r w:rsidRPr="00884F79">
        <w:rPr>
          <w:sz w:val="24"/>
        </w:rPr>
        <w:t xml:space="preserve"> puan)</w:t>
      </w:r>
    </w:p>
    <w:tbl>
      <w:tblPr>
        <w:tblStyle w:val="TabloKlavuzu"/>
        <w:tblpPr w:leftFromText="141" w:rightFromText="141" w:vertAnchor="text" w:horzAnchor="margin" w:tblpY="78"/>
        <w:tblW w:w="0" w:type="auto"/>
        <w:tblLook w:val="04A0" w:firstRow="1" w:lastRow="0" w:firstColumn="1" w:lastColumn="0" w:noHBand="0" w:noVBand="1"/>
      </w:tblPr>
      <w:tblGrid>
        <w:gridCol w:w="2549"/>
        <w:gridCol w:w="2542"/>
        <w:gridCol w:w="2542"/>
        <w:gridCol w:w="2539"/>
      </w:tblGrid>
      <w:tr w:rsidR="00884F79" w:rsidTr="00884F79">
        <w:tc>
          <w:tcPr>
            <w:tcW w:w="2549" w:type="dxa"/>
          </w:tcPr>
          <w:p w:rsidR="00884F79" w:rsidRDefault="00884F79" w:rsidP="00884F79">
            <w:pPr>
              <w:pStyle w:val="ListeParagraf"/>
              <w:ind w:left="0"/>
              <w:jc w:val="center"/>
            </w:pPr>
            <w:r>
              <w:t>Maddeler</w:t>
            </w:r>
          </w:p>
        </w:tc>
        <w:tc>
          <w:tcPr>
            <w:tcW w:w="2542" w:type="dxa"/>
          </w:tcPr>
          <w:p w:rsidR="00884F79" w:rsidRDefault="00884F79" w:rsidP="00884F79">
            <w:pPr>
              <w:pStyle w:val="ListeParagraf"/>
              <w:ind w:left="0"/>
              <w:jc w:val="center"/>
            </w:pPr>
            <w:r>
              <w:t>Saydam Madde</w:t>
            </w:r>
          </w:p>
        </w:tc>
        <w:tc>
          <w:tcPr>
            <w:tcW w:w="2542" w:type="dxa"/>
          </w:tcPr>
          <w:p w:rsidR="00884F79" w:rsidRDefault="00884F79" w:rsidP="00884F79">
            <w:pPr>
              <w:pStyle w:val="ListeParagraf"/>
              <w:ind w:left="0"/>
              <w:jc w:val="center"/>
            </w:pPr>
            <w:r>
              <w:t>Yarı Saydam Madde</w:t>
            </w:r>
          </w:p>
        </w:tc>
        <w:tc>
          <w:tcPr>
            <w:tcW w:w="2539" w:type="dxa"/>
          </w:tcPr>
          <w:p w:rsidR="00884F79" w:rsidRDefault="00884F79" w:rsidP="00884F79">
            <w:pPr>
              <w:pStyle w:val="ListeParagraf"/>
              <w:ind w:left="0"/>
              <w:jc w:val="center"/>
            </w:pPr>
            <w:proofErr w:type="spellStart"/>
            <w:r>
              <w:t>Opak</w:t>
            </w:r>
            <w:proofErr w:type="spellEnd"/>
            <w:r>
              <w:t xml:space="preserve"> Madde</w:t>
            </w:r>
          </w:p>
        </w:tc>
      </w:tr>
      <w:tr w:rsidR="00884F79" w:rsidTr="00884F79">
        <w:tc>
          <w:tcPr>
            <w:tcW w:w="2549" w:type="dxa"/>
          </w:tcPr>
          <w:p w:rsidR="00884F79" w:rsidRDefault="00884F79" w:rsidP="00884F79">
            <w:pPr>
              <w:pStyle w:val="ListeParagraf"/>
              <w:ind w:left="0"/>
              <w:jc w:val="both"/>
            </w:pPr>
            <w:r>
              <w:t>Tül perde</w:t>
            </w:r>
          </w:p>
        </w:tc>
        <w:tc>
          <w:tcPr>
            <w:tcW w:w="2542" w:type="dxa"/>
          </w:tcPr>
          <w:p w:rsidR="00884F79" w:rsidRDefault="00884F79" w:rsidP="00884F79">
            <w:pPr>
              <w:pStyle w:val="ListeParagraf"/>
              <w:ind w:left="0"/>
              <w:jc w:val="both"/>
            </w:pPr>
          </w:p>
        </w:tc>
        <w:tc>
          <w:tcPr>
            <w:tcW w:w="2542" w:type="dxa"/>
          </w:tcPr>
          <w:p w:rsidR="00884F79" w:rsidRDefault="00884F79" w:rsidP="00884F79">
            <w:pPr>
              <w:pStyle w:val="ListeParagraf"/>
              <w:ind w:left="0"/>
              <w:jc w:val="both"/>
            </w:pPr>
          </w:p>
        </w:tc>
        <w:tc>
          <w:tcPr>
            <w:tcW w:w="2539" w:type="dxa"/>
          </w:tcPr>
          <w:p w:rsidR="00884F79" w:rsidRDefault="00884F79" w:rsidP="00884F79">
            <w:pPr>
              <w:pStyle w:val="ListeParagraf"/>
              <w:ind w:left="0"/>
              <w:jc w:val="both"/>
            </w:pPr>
          </w:p>
        </w:tc>
      </w:tr>
      <w:tr w:rsidR="00884F79" w:rsidTr="00884F79">
        <w:tc>
          <w:tcPr>
            <w:tcW w:w="2549" w:type="dxa"/>
          </w:tcPr>
          <w:p w:rsidR="00884F79" w:rsidRDefault="00884F79" w:rsidP="00884F79">
            <w:pPr>
              <w:pStyle w:val="ListeParagraf"/>
              <w:ind w:left="0"/>
              <w:jc w:val="both"/>
            </w:pPr>
            <w:r>
              <w:t>Duvar</w:t>
            </w:r>
          </w:p>
        </w:tc>
        <w:tc>
          <w:tcPr>
            <w:tcW w:w="2542" w:type="dxa"/>
          </w:tcPr>
          <w:p w:rsidR="00884F79" w:rsidRDefault="00884F79" w:rsidP="00884F79">
            <w:pPr>
              <w:pStyle w:val="ListeParagraf"/>
              <w:ind w:left="0"/>
              <w:jc w:val="both"/>
            </w:pPr>
          </w:p>
        </w:tc>
        <w:tc>
          <w:tcPr>
            <w:tcW w:w="2542" w:type="dxa"/>
          </w:tcPr>
          <w:p w:rsidR="00884F79" w:rsidRDefault="00884F79" w:rsidP="00884F79">
            <w:pPr>
              <w:pStyle w:val="ListeParagraf"/>
              <w:ind w:left="0"/>
              <w:jc w:val="both"/>
            </w:pPr>
          </w:p>
        </w:tc>
        <w:tc>
          <w:tcPr>
            <w:tcW w:w="2539" w:type="dxa"/>
          </w:tcPr>
          <w:p w:rsidR="00884F79" w:rsidRDefault="00884F79" w:rsidP="00884F79">
            <w:pPr>
              <w:pStyle w:val="ListeParagraf"/>
              <w:ind w:left="0"/>
              <w:jc w:val="both"/>
            </w:pPr>
          </w:p>
        </w:tc>
      </w:tr>
      <w:tr w:rsidR="00884F79" w:rsidTr="00884F79">
        <w:tc>
          <w:tcPr>
            <w:tcW w:w="2549" w:type="dxa"/>
          </w:tcPr>
          <w:p w:rsidR="00884F79" w:rsidRDefault="00884F79" w:rsidP="00884F79">
            <w:pPr>
              <w:pStyle w:val="ListeParagraf"/>
              <w:ind w:left="0"/>
              <w:jc w:val="both"/>
            </w:pPr>
            <w:r>
              <w:t>Pencere camı</w:t>
            </w:r>
          </w:p>
        </w:tc>
        <w:tc>
          <w:tcPr>
            <w:tcW w:w="2542" w:type="dxa"/>
          </w:tcPr>
          <w:p w:rsidR="00884F79" w:rsidRDefault="00884F79" w:rsidP="00884F79">
            <w:pPr>
              <w:pStyle w:val="ListeParagraf"/>
              <w:ind w:left="0"/>
              <w:jc w:val="both"/>
            </w:pPr>
          </w:p>
        </w:tc>
        <w:tc>
          <w:tcPr>
            <w:tcW w:w="2542" w:type="dxa"/>
          </w:tcPr>
          <w:p w:rsidR="00884F79" w:rsidRDefault="00884F79" w:rsidP="00884F79">
            <w:pPr>
              <w:pStyle w:val="ListeParagraf"/>
              <w:ind w:left="0"/>
              <w:jc w:val="both"/>
            </w:pPr>
          </w:p>
        </w:tc>
        <w:tc>
          <w:tcPr>
            <w:tcW w:w="2539" w:type="dxa"/>
          </w:tcPr>
          <w:p w:rsidR="00884F79" w:rsidRDefault="00884F79" w:rsidP="00884F79">
            <w:pPr>
              <w:pStyle w:val="ListeParagraf"/>
              <w:ind w:left="0"/>
              <w:jc w:val="both"/>
            </w:pPr>
          </w:p>
        </w:tc>
      </w:tr>
      <w:tr w:rsidR="00884F79" w:rsidTr="00884F79">
        <w:tc>
          <w:tcPr>
            <w:tcW w:w="2549" w:type="dxa"/>
          </w:tcPr>
          <w:p w:rsidR="00884F79" w:rsidRDefault="00884F79" w:rsidP="00884F79">
            <w:pPr>
              <w:pStyle w:val="ListeParagraf"/>
              <w:ind w:left="0"/>
              <w:jc w:val="both"/>
            </w:pPr>
            <w:r>
              <w:t>Sisli hava</w:t>
            </w:r>
          </w:p>
        </w:tc>
        <w:tc>
          <w:tcPr>
            <w:tcW w:w="2542" w:type="dxa"/>
          </w:tcPr>
          <w:p w:rsidR="00884F79" w:rsidRDefault="00884F79" w:rsidP="00884F79">
            <w:pPr>
              <w:pStyle w:val="ListeParagraf"/>
              <w:ind w:left="0"/>
              <w:jc w:val="both"/>
            </w:pPr>
          </w:p>
        </w:tc>
        <w:tc>
          <w:tcPr>
            <w:tcW w:w="2542" w:type="dxa"/>
          </w:tcPr>
          <w:p w:rsidR="00884F79" w:rsidRDefault="00884F79" w:rsidP="00884F79">
            <w:pPr>
              <w:pStyle w:val="ListeParagraf"/>
              <w:ind w:left="0"/>
              <w:jc w:val="both"/>
            </w:pPr>
          </w:p>
        </w:tc>
        <w:tc>
          <w:tcPr>
            <w:tcW w:w="2539" w:type="dxa"/>
          </w:tcPr>
          <w:p w:rsidR="00884F79" w:rsidRDefault="00884F79" w:rsidP="00884F79">
            <w:pPr>
              <w:pStyle w:val="ListeParagraf"/>
              <w:ind w:left="0"/>
              <w:jc w:val="both"/>
            </w:pPr>
          </w:p>
        </w:tc>
      </w:tr>
      <w:tr w:rsidR="00884F79" w:rsidTr="00884F79">
        <w:tc>
          <w:tcPr>
            <w:tcW w:w="2549" w:type="dxa"/>
          </w:tcPr>
          <w:p w:rsidR="00884F79" w:rsidRDefault="00884F79" w:rsidP="00884F79">
            <w:pPr>
              <w:pStyle w:val="ListeParagraf"/>
              <w:ind w:left="0"/>
              <w:jc w:val="both"/>
            </w:pPr>
            <w:r>
              <w:t>Şeffaf poşet dosya</w:t>
            </w:r>
          </w:p>
        </w:tc>
        <w:tc>
          <w:tcPr>
            <w:tcW w:w="2542" w:type="dxa"/>
          </w:tcPr>
          <w:p w:rsidR="00884F79" w:rsidRDefault="00884F79" w:rsidP="00884F79">
            <w:pPr>
              <w:pStyle w:val="ListeParagraf"/>
              <w:ind w:left="0"/>
              <w:jc w:val="both"/>
            </w:pPr>
          </w:p>
        </w:tc>
        <w:tc>
          <w:tcPr>
            <w:tcW w:w="2542" w:type="dxa"/>
          </w:tcPr>
          <w:p w:rsidR="00884F79" w:rsidRDefault="00884F79" w:rsidP="00884F79">
            <w:pPr>
              <w:pStyle w:val="ListeParagraf"/>
              <w:ind w:left="0"/>
              <w:jc w:val="both"/>
            </w:pPr>
          </w:p>
        </w:tc>
        <w:tc>
          <w:tcPr>
            <w:tcW w:w="2539" w:type="dxa"/>
          </w:tcPr>
          <w:p w:rsidR="00884F79" w:rsidRDefault="00884F79" w:rsidP="00884F79">
            <w:pPr>
              <w:pStyle w:val="ListeParagraf"/>
              <w:ind w:left="0"/>
              <w:jc w:val="both"/>
            </w:pPr>
          </w:p>
        </w:tc>
      </w:tr>
    </w:tbl>
    <w:p w:rsidR="00884F79" w:rsidRDefault="00884F79" w:rsidP="00884F79">
      <w:pPr>
        <w:jc w:val="both"/>
      </w:pPr>
    </w:p>
    <w:p w:rsidR="00FB6FD3" w:rsidRDefault="00EF233A" w:rsidP="00884F79">
      <w:pPr>
        <w:pStyle w:val="ListeParagraf"/>
        <w:numPr>
          <w:ilvl w:val="0"/>
          <w:numId w:val="1"/>
        </w:numPr>
        <w:ind w:left="284"/>
        <w:jc w:val="both"/>
      </w:pPr>
      <w:r>
        <w:rPr>
          <w:rFonts w:ascii="Trebuchet MS" w:hAnsi="Trebuchet MS" w:cstheme="majorHAnsi"/>
          <w:noProof/>
          <w:lang w:eastAsia="tr-TR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523875</wp:posOffset>
            </wp:positionH>
            <wp:positionV relativeFrom="paragraph">
              <wp:posOffset>245110</wp:posOffset>
            </wp:positionV>
            <wp:extent cx="3649345" cy="1571625"/>
            <wp:effectExtent l="0" t="0" r="8255" b="9525"/>
            <wp:wrapNone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elmeyansıma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49345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20603">
        <w:t xml:space="preserve"> </w:t>
      </w:r>
      <w:r w:rsidR="00743F2E">
        <w:t>D</w:t>
      </w:r>
      <w:r w:rsidR="00820603">
        <w:t>üzlem</w:t>
      </w:r>
      <w:r w:rsidR="00743F2E">
        <w:t>ler</w:t>
      </w:r>
      <w:r w:rsidR="00820603">
        <w:t>e gönderilen ışınların gelme ve yansıma açılarını hesaplayarak altındaki boşluklara yazınız. ( 10 p )</w:t>
      </w:r>
    </w:p>
    <w:p w:rsidR="00884F79" w:rsidRDefault="00884F79" w:rsidP="00884F79">
      <w:pPr>
        <w:jc w:val="both"/>
      </w:pPr>
    </w:p>
    <w:p w:rsidR="00884F79" w:rsidRDefault="00884F79" w:rsidP="00884F79">
      <w:pPr>
        <w:jc w:val="both"/>
      </w:pPr>
    </w:p>
    <w:p w:rsidR="00884F79" w:rsidRDefault="00884F79" w:rsidP="00884F79">
      <w:pPr>
        <w:jc w:val="both"/>
      </w:pPr>
    </w:p>
    <w:p w:rsidR="00884F79" w:rsidRDefault="00884F79" w:rsidP="00884F79">
      <w:pPr>
        <w:jc w:val="both"/>
      </w:pPr>
    </w:p>
    <w:p w:rsidR="00884F79" w:rsidRDefault="00884F79" w:rsidP="00884F79">
      <w:pPr>
        <w:jc w:val="both"/>
      </w:pPr>
    </w:p>
    <w:p w:rsidR="00884F79" w:rsidRDefault="0041756B" w:rsidP="00884F79">
      <w:pPr>
        <w:jc w:val="both"/>
      </w:pPr>
      <w:r w:rsidRPr="00DC3D42"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-51783</wp:posOffset>
            </wp:positionH>
            <wp:positionV relativeFrom="paragraph">
              <wp:posOffset>271397</wp:posOffset>
            </wp:positionV>
            <wp:extent cx="3352799" cy="1762125"/>
            <wp:effectExtent l="0" t="0" r="635" b="0"/>
            <wp:wrapNone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52799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A10D0" w:rsidRPr="00AA10D0" w:rsidRDefault="00EF233A" w:rsidP="00277931">
      <w:pPr>
        <w:pStyle w:val="ListeParagraf"/>
        <w:numPr>
          <w:ilvl w:val="0"/>
          <w:numId w:val="1"/>
        </w:numPr>
        <w:ind w:left="284"/>
        <w:jc w:val="both"/>
      </w:pPr>
      <w:r w:rsidRPr="00EF233A">
        <w:t xml:space="preserve"> </w:t>
      </w:r>
      <w:r w:rsidRPr="00884F79">
        <w:rPr>
          <w:rFonts w:ascii="Trebuchet MS" w:hAnsi="Trebuchet MS" w:cstheme="majorHAnsi"/>
        </w:rPr>
        <w:t xml:space="preserve">Aşağıda verilen ışık kaynağından başlayarak basit ışık ışınları çizerek cismin </w:t>
      </w:r>
      <w:r w:rsidR="00AA10D0">
        <w:rPr>
          <w:rFonts w:ascii="Trebuchet MS" w:hAnsi="Trebuchet MS" w:cstheme="majorHAnsi"/>
        </w:rPr>
        <w:t>tam gölgesini oluşturunuz.</w:t>
      </w:r>
    </w:p>
    <w:p w:rsidR="00425673" w:rsidRPr="002072B7" w:rsidRDefault="00AA10D0" w:rsidP="00AA10D0">
      <w:pPr>
        <w:pStyle w:val="ListeParagraf"/>
        <w:ind w:left="284"/>
        <w:jc w:val="both"/>
      </w:pPr>
      <w:r>
        <w:rPr>
          <w:rFonts w:ascii="Trebuchet MS" w:hAnsi="Trebuchet MS" w:cstheme="majorHAnsi"/>
        </w:rPr>
        <w:t>(5</w:t>
      </w:r>
      <w:r w:rsidR="00EF233A" w:rsidRPr="00884F79">
        <w:rPr>
          <w:rFonts w:ascii="Trebuchet MS" w:hAnsi="Trebuchet MS" w:cstheme="majorHAnsi"/>
        </w:rPr>
        <w:t xml:space="preserve"> P</w:t>
      </w:r>
      <w:r>
        <w:rPr>
          <w:rFonts w:ascii="Trebuchet MS" w:hAnsi="Trebuchet MS" w:cstheme="majorHAnsi"/>
        </w:rPr>
        <w:t>uan</w:t>
      </w:r>
      <w:r w:rsidR="00EF233A" w:rsidRPr="00884F79">
        <w:rPr>
          <w:rFonts w:ascii="Trebuchet MS" w:hAnsi="Trebuchet MS" w:cstheme="majorHAnsi"/>
        </w:rPr>
        <w:t>)</w:t>
      </w:r>
    </w:p>
    <w:p w:rsidR="002072B7" w:rsidRPr="002072B7" w:rsidRDefault="002072B7" w:rsidP="0041756B">
      <w:pPr>
        <w:pStyle w:val="ListeParagraf"/>
        <w:ind w:left="284"/>
        <w:jc w:val="right"/>
        <w:rPr>
          <w:rFonts w:ascii="Times New Roman" w:hAnsi="Times New Roman" w:cs="Times New Roman"/>
          <w:sz w:val="24"/>
          <w:szCs w:val="24"/>
        </w:rPr>
      </w:pPr>
      <w:r w:rsidRPr="002072B7">
        <w:rPr>
          <w:rFonts w:ascii="Times New Roman" w:hAnsi="Times New Roman" w:cs="Times New Roman"/>
          <w:sz w:val="24"/>
          <w:szCs w:val="24"/>
        </w:rPr>
        <w:t>Cismin gölgesini büyütmek için yapılması gereken</w:t>
      </w:r>
    </w:p>
    <w:p w:rsidR="00AA10D0" w:rsidRPr="002072B7" w:rsidRDefault="002072B7" w:rsidP="0041756B">
      <w:pPr>
        <w:pStyle w:val="ListeParagraf"/>
        <w:ind w:left="284"/>
        <w:jc w:val="right"/>
      </w:pPr>
      <w:r w:rsidRPr="002072B7">
        <w:rPr>
          <w:rFonts w:ascii="Times New Roman" w:hAnsi="Times New Roman" w:cs="Times New Roman"/>
          <w:sz w:val="24"/>
          <w:szCs w:val="24"/>
        </w:rPr>
        <w:t xml:space="preserve"> 3 maddeyi yazınız.</w:t>
      </w:r>
      <w:r w:rsidR="00AA10D0">
        <w:rPr>
          <w:rFonts w:ascii="Times New Roman" w:hAnsi="Times New Roman" w:cs="Times New Roman"/>
          <w:sz w:val="24"/>
          <w:szCs w:val="24"/>
        </w:rPr>
        <w:t xml:space="preserve"> </w:t>
      </w:r>
      <w:r w:rsidR="00AA10D0">
        <w:rPr>
          <w:rFonts w:ascii="Trebuchet MS" w:hAnsi="Trebuchet MS" w:cstheme="majorHAnsi"/>
        </w:rPr>
        <w:t>(5</w:t>
      </w:r>
      <w:r w:rsidR="00AA10D0" w:rsidRPr="00884F79">
        <w:rPr>
          <w:rFonts w:ascii="Trebuchet MS" w:hAnsi="Trebuchet MS" w:cstheme="majorHAnsi"/>
        </w:rPr>
        <w:t xml:space="preserve"> P</w:t>
      </w:r>
      <w:r w:rsidR="00AA10D0">
        <w:rPr>
          <w:rFonts w:ascii="Trebuchet MS" w:hAnsi="Trebuchet MS" w:cstheme="majorHAnsi"/>
        </w:rPr>
        <w:t>uan</w:t>
      </w:r>
      <w:r w:rsidR="00AA10D0" w:rsidRPr="00884F79">
        <w:rPr>
          <w:rFonts w:ascii="Trebuchet MS" w:hAnsi="Trebuchet MS" w:cstheme="majorHAnsi"/>
        </w:rPr>
        <w:t>)</w:t>
      </w:r>
    </w:p>
    <w:p w:rsidR="002072B7" w:rsidRDefault="002072B7" w:rsidP="002072B7">
      <w:pPr>
        <w:pStyle w:val="ListeParagraf"/>
        <w:ind w:left="426" w:hanging="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72B7" w:rsidRPr="002072B7" w:rsidRDefault="0041756B" w:rsidP="00AA10D0">
      <w:pPr>
        <w:pStyle w:val="ListeParagraf"/>
        <w:spacing w:line="360" w:lineRule="auto"/>
        <w:ind w:left="14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2072B7" w:rsidRPr="002072B7">
        <w:rPr>
          <w:rFonts w:ascii="Times New Roman" w:hAnsi="Times New Roman" w:cs="Times New Roman"/>
          <w:b/>
          <w:sz w:val="24"/>
          <w:szCs w:val="24"/>
        </w:rPr>
        <w:t>1.</w:t>
      </w:r>
    </w:p>
    <w:p w:rsidR="002072B7" w:rsidRPr="002072B7" w:rsidRDefault="0041756B" w:rsidP="00AA10D0">
      <w:pPr>
        <w:pStyle w:val="ListeParagraf"/>
        <w:spacing w:line="360" w:lineRule="auto"/>
        <w:ind w:left="14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2072B7" w:rsidRPr="002072B7">
        <w:rPr>
          <w:rFonts w:ascii="Times New Roman" w:hAnsi="Times New Roman" w:cs="Times New Roman"/>
          <w:b/>
          <w:sz w:val="24"/>
          <w:szCs w:val="24"/>
        </w:rPr>
        <w:t>2.</w:t>
      </w:r>
    </w:p>
    <w:p w:rsidR="002072B7" w:rsidRDefault="0041756B" w:rsidP="00AA10D0">
      <w:pPr>
        <w:pStyle w:val="ListeParagraf"/>
        <w:spacing w:line="360" w:lineRule="auto"/>
        <w:ind w:left="14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2072B7" w:rsidRPr="002072B7">
        <w:rPr>
          <w:rFonts w:ascii="Times New Roman" w:hAnsi="Times New Roman" w:cs="Times New Roman"/>
          <w:b/>
          <w:sz w:val="24"/>
          <w:szCs w:val="24"/>
        </w:rPr>
        <w:t>3.</w:t>
      </w:r>
    </w:p>
    <w:p w:rsidR="0041756B" w:rsidRDefault="0041756B" w:rsidP="00AA10D0">
      <w:pPr>
        <w:pStyle w:val="ListeParagraf"/>
        <w:spacing w:line="360" w:lineRule="auto"/>
        <w:ind w:left="142"/>
        <w:rPr>
          <w:rFonts w:ascii="Times New Roman" w:hAnsi="Times New Roman" w:cs="Times New Roman"/>
          <w:b/>
          <w:sz w:val="24"/>
          <w:szCs w:val="24"/>
        </w:rPr>
      </w:pPr>
    </w:p>
    <w:p w:rsidR="002072B7" w:rsidRPr="007700E8" w:rsidRDefault="000B5880" w:rsidP="00277931">
      <w:pPr>
        <w:pStyle w:val="ListeParagraf"/>
        <w:numPr>
          <w:ilvl w:val="0"/>
          <w:numId w:val="1"/>
        </w:numPr>
        <w:ind w:left="284"/>
        <w:jc w:val="both"/>
      </w:pPr>
      <w:r w:rsidRPr="00525F9C">
        <w:rPr>
          <w:rFonts w:ascii="Arial" w:hAnsi="Arial" w:cs="Arial"/>
          <w:bCs/>
          <w:sz w:val="20"/>
          <w:szCs w:val="20"/>
        </w:rPr>
        <w:t>Aşağıdaki tabloda gündelik hayattan verilen durumlarda ısının</w:t>
      </w:r>
      <w:r>
        <w:rPr>
          <w:rFonts w:ascii="Arial" w:hAnsi="Arial" w:cs="Arial"/>
          <w:bCs/>
          <w:sz w:val="20"/>
          <w:szCs w:val="20"/>
        </w:rPr>
        <w:t xml:space="preserve"> etkisiyle</w:t>
      </w:r>
      <w:r w:rsidRPr="00525F9C">
        <w:rPr>
          <w:rFonts w:ascii="Arial" w:hAnsi="Arial" w:cs="Arial"/>
          <w:bCs/>
          <w:sz w:val="20"/>
          <w:szCs w:val="20"/>
        </w:rPr>
        <w:t xml:space="preserve"> hangi tür </w:t>
      </w:r>
      <w:r>
        <w:rPr>
          <w:rFonts w:ascii="Arial" w:hAnsi="Arial" w:cs="Arial"/>
          <w:bCs/>
          <w:sz w:val="20"/>
          <w:szCs w:val="20"/>
        </w:rPr>
        <w:t>değişimin</w:t>
      </w:r>
      <w:r w:rsidRPr="00525F9C">
        <w:rPr>
          <w:rFonts w:ascii="Arial" w:hAnsi="Arial" w:cs="Arial"/>
          <w:bCs/>
          <w:sz w:val="20"/>
          <w:szCs w:val="20"/>
        </w:rPr>
        <w:t xml:space="preserve"> meydana geldiğini </w:t>
      </w:r>
      <w:r w:rsidR="00E12A7A">
        <w:rPr>
          <w:rFonts w:ascii="Arial" w:hAnsi="Arial" w:cs="Arial"/>
          <w:bCs/>
          <w:sz w:val="20"/>
          <w:szCs w:val="20"/>
        </w:rPr>
        <w:t xml:space="preserve">altındaki </w:t>
      </w:r>
      <w:r w:rsidR="00E12A7A" w:rsidRPr="00525F9C">
        <w:rPr>
          <w:rFonts w:ascii="Arial" w:hAnsi="Arial" w:cs="Arial"/>
          <w:bCs/>
          <w:sz w:val="20"/>
          <w:szCs w:val="20"/>
        </w:rPr>
        <w:t>boşluklara</w:t>
      </w:r>
      <w:r w:rsidRPr="00525F9C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işaretleyiniz</w:t>
      </w:r>
      <w:r w:rsidRPr="00525F9C">
        <w:rPr>
          <w:rFonts w:ascii="Arial" w:hAnsi="Arial" w:cs="Arial"/>
          <w:bCs/>
          <w:sz w:val="20"/>
          <w:szCs w:val="20"/>
        </w:rPr>
        <w:t xml:space="preserve"> (10 </w:t>
      </w:r>
      <w:r>
        <w:rPr>
          <w:rFonts w:ascii="Arial" w:hAnsi="Arial" w:cs="Arial"/>
          <w:bCs/>
          <w:sz w:val="20"/>
          <w:szCs w:val="20"/>
        </w:rPr>
        <w:t>P</w:t>
      </w:r>
      <w:r w:rsidRPr="00525F9C">
        <w:rPr>
          <w:rFonts w:ascii="Arial" w:hAnsi="Arial" w:cs="Arial"/>
          <w:bCs/>
          <w:sz w:val="20"/>
          <w:szCs w:val="20"/>
        </w:rPr>
        <w:t>uan)</w:t>
      </w:r>
    </w:p>
    <w:p w:rsidR="007700E8" w:rsidRPr="00884F79" w:rsidRDefault="007700E8" w:rsidP="007700E8">
      <w:pPr>
        <w:pStyle w:val="ListeParagraf"/>
        <w:ind w:left="284"/>
        <w:jc w:val="both"/>
      </w:pPr>
    </w:p>
    <w:tbl>
      <w:tblPr>
        <w:tblStyle w:val="TabloKlavuzu"/>
        <w:tblW w:w="10394" w:type="dxa"/>
        <w:tblInd w:w="284" w:type="dxa"/>
        <w:tblLook w:val="04A0" w:firstRow="1" w:lastRow="0" w:firstColumn="1" w:lastColumn="0" w:noHBand="0" w:noVBand="1"/>
      </w:tblPr>
      <w:tblGrid>
        <w:gridCol w:w="1608"/>
        <w:gridCol w:w="1649"/>
        <w:gridCol w:w="1649"/>
        <w:gridCol w:w="1667"/>
        <w:gridCol w:w="1666"/>
        <w:gridCol w:w="2155"/>
      </w:tblGrid>
      <w:tr w:rsidR="002072B7" w:rsidTr="00562F5F">
        <w:trPr>
          <w:trHeight w:val="1506"/>
        </w:trPr>
        <w:tc>
          <w:tcPr>
            <w:tcW w:w="1608" w:type="dxa"/>
          </w:tcPr>
          <w:p w:rsidR="002072B7" w:rsidRDefault="002072B7" w:rsidP="00277931">
            <w:pPr>
              <w:pStyle w:val="ListeParagraf"/>
              <w:ind w:left="0"/>
              <w:jc w:val="both"/>
              <w:rPr>
                <w:rFonts w:ascii="Trebuchet MS" w:hAnsi="Trebuchet MS" w:cstheme="majorHAnsi"/>
              </w:rPr>
            </w:pPr>
          </w:p>
        </w:tc>
        <w:tc>
          <w:tcPr>
            <w:tcW w:w="1649" w:type="dxa"/>
            <w:vAlign w:val="center"/>
          </w:tcPr>
          <w:p w:rsidR="002072B7" w:rsidRPr="00562F5F" w:rsidRDefault="002072B7" w:rsidP="000B5880">
            <w:pPr>
              <w:pStyle w:val="ListeParagraf"/>
              <w:ind w:left="0"/>
              <w:jc w:val="center"/>
              <w:rPr>
                <w:rFonts w:ascii="Arial" w:hAnsi="Arial" w:cs="Arial"/>
              </w:rPr>
            </w:pPr>
            <w:r w:rsidRPr="00562F5F">
              <w:rPr>
                <w:rFonts w:ascii="Arial" w:hAnsi="Arial" w:cs="Arial"/>
              </w:rPr>
              <w:t>Yaz aylarında elektrik tellerinin aşağı doğru sarkması</w:t>
            </w:r>
          </w:p>
        </w:tc>
        <w:tc>
          <w:tcPr>
            <w:tcW w:w="1649" w:type="dxa"/>
            <w:vAlign w:val="center"/>
          </w:tcPr>
          <w:p w:rsidR="002072B7" w:rsidRPr="00562F5F" w:rsidRDefault="002072B7" w:rsidP="000B5880">
            <w:pPr>
              <w:pStyle w:val="ListeParagraf"/>
              <w:ind w:left="0"/>
              <w:jc w:val="center"/>
              <w:rPr>
                <w:rFonts w:ascii="Arial" w:hAnsi="Arial" w:cs="Arial"/>
              </w:rPr>
            </w:pPr>
            <w:r w:rsidRPr="00562F5F">
              <w:rPr>
                <w:rFonts w:ascii="Arial" w:hAnsi="Arial" w:cs="Arial"/>
              </w:rPr>
              <w:t>Ocakta uzun süre ısıtılan sütün taşmaya başlaması</w:t>
            </w:r>
          </w:p>
        </w:tc>
        <w:tc>
          <w:tcPr>
            <w:tcW w:w="1667" w:type="dxa"/>
            <w:vAlign w:val="center"/>
          </w:tcPr>
          <w:p w:rsidR="002072B7" w:rsidRPr="00562F5F" w:rsidRDefault="002072B7" w:rsidP="000B5880">
            <w:pPr>
              <w:pStyle w:val="ListeParagraf"/>
              <w:ind w:left="0"/>
              <w:jc w:val="center"/>
              <w:rPr>
                <w:rFonts w:ascii="Arial" w:hAnsi="Arial" w:cs="Arial"/>
              </w:rPr>
            </w:pPr>
            <w:r w:rsidRPr="00562F5F">
              <w:rPr>
                <w:rFonts w:ascii="Arial" w:hAnsi="Arial" w:cs="Arial"/>
              </w:rPr>
              <w:t>Termometrede sıvı seviyesinin aşağı doğru inmesi</w:t>
            </w:r>
          </w:p>
        </w:tc>
        <w:tc>
          <w:tcPr>
            <w:tcW w:w="1666" w:type="dxa"/>
            <w:vAlign w:val="center"/>
          </w:tcPr>
          <w:p w:rsidR="002072B7" w:rsidRPr="00562F5F" w:rsidRDefault="002072B7" w:rsidP="000B5880">
            <w:pPr>
              <w:pStyle w:val="ListeParagraf"/>
              <w:ind w:left="0"/>
              <w:jc w:val="center"/>
              <w:rPr>
                <w:rFonts w:ascii="Arial" w:hAnsi="Arial" w:cs="Arial"/>
              </w:rPr>
            </w:pPr>
            <w:r w:rsidRPr="00562F5F">
              <w:rPr>
                <w:rFonts w:ascii="Arial" w:hAnsi="Arial" w:cs="Arial"/>
              </w:rPr>
              <w:t>Kapadokya'da sıcak hava balonlarının yükselmesi</w:t>
            </w:r>
          </w:p>
        </w:tc>
        <w:tc>
          <w:tcPr>
            <w:tcW w:w="2155" w:type="dxa"/>
            <w:vAlign w:val="center"/>
          </w:tcPr>
          <w:p w:rsidR="002072B7" w:rsidRPr="00562F5F" w:rsidRDefault="002072B7" w:rsidP="000B5880">
            <w:pPr>
              <w:pStyle w:val="ListeParagraf"/>
              <w:ind w:left="0"/>
              <w:jc w:val="center"/>
              <w:rPr>
                <w:rFonts w:ascii="Arial" w:hAnsi="Arial" w:cs="Arial"/>
              </w:rPr>
            </w:pPr>
            <w:r w:rsidRPr="00562F5F">
              <w:rPr>
                <w:rFonts w:ascii="Arial" w:hAnsi="Arial" w:cs="Arial"/>
              </w:rPr>
              <w:t>Gözlük yapım işlemlerinde gözlük çerçevesinin soğutulması ile gözlük camını sıkıca kavraması</w:t>
            </w:r>
          </w:p>
        </w:tc>
      </w:tr>
      <w:tr w:rsidR="002072B7" w:rsidTr="00E12A7A">
        <w:trPr>
          <w:trHeight w:val="362"/>
        </w:trPr>
        <w:tc>
          <w:tcPr>
            <w:tcW w:w="1608" w:type="dxa"/>
          </w:tcPr>
          <w:p w:rsidR="002072B7" w:rsidRDefault="000B5880" w:rsidP="00277931">
            <w:pPr>
              <w:pStyle w:val="ListeParagraf"/>
              <w:ind w:left="0"/>
              <w:jc w:val="both"/>
              <w:rPr>
                <w:rFonts w:ascii="Trebuchet MS" w:hAnsi="Trebuchet MS" w:cstheme="majorHAnsi"/>
              </w:rPr>
            </w:pPr>
            <w:r>
              <w:rPr>
                <w:rFonts w:ascii="Trebuchet MS" w:hAnsi="Trebuchet MS" w:cstheme="majorHAnsi"/>
              </w:rPr>
              <w:t>Genleşme</w:t>
            </w:r>
          </w:p>
        </w:tc>
        <w:tc>
          <w:tcPr>
            <w:tcW w:w="1649" w:type="dxa"/>
          </w:tcPr>
          <w:p w:rsidR="002072B7" w:rsidRDefault="002072B7" w:rsidP="00277931">
            <w:pPr>
              <w:pStyle w:val="ListeParagraf"/>
              <w:ind w:left="0"/>
              <w:jc w:val="both"/>
              <w:rPr>
                <w:rFonts w:ascii="Trebuchet MS" w:hAnsi="Trebuchet MS" w:cstheme="majorHAnsi"/>
              </w:rPr>
            </w:pPr>
          </w:p>
        </w:tc>
        <w:tc>
          <w:tcPr>
            <w:tcW w:w="1649" w:type="dxa"/>
          </w:tcPr>
          <w:p w:rsidR="002072B7" w:rsidRDefault="002072B7" w:rsidP="00277931">
            <w:pPr>
              <w:pStyle w:val="ListeParagraf"/>
              <w:ind w:left="0"/>
              <w:jc w:val="both"/>
              <w:rPr>
                <w:rFonts w:ascii="Trebuchet MS" w:hAnsi="Trebuchet MS" w:cstheme="majorHAnsi"/>
              </w:rPr>
            </w:pPr>
          </w:p>
        </w:tc>
        <w:tc>
          <w:tcPr>
            <w:tcW w:w="1667" w:type="dxa"/>
          </w:tcPr>
          <w:p w:rsidR="002072B7" w:rsidRDefault="002072B7" w:rsidP="00277931">
            <w:pPr>
              <w:pStyle w:val="ListeParagraf"/>
              <w:ind w:left="0"/>
              <w:jc w:val="both"/>
              <w:rPr>
                <w:rFonts w:ascii="Trebuchet MS" w:hAnsi="Trebuchet MS" w:cstheme="majorHAnsi"/>
              </w:rPr>
            </w:pPr>
          </w:p>
        </w:tc>
        <w:tc>
          <w:tcPr>
            <w:tcW w:w="1666" w:type="dxa"/>
          </w:tcPr>
          <w:p w:rsidR="002072B7" w:rsidRDefault="002072B7" w:rsidP="00277931">
            <w:pPr>
              <w:pStyle w:val="ListeParagraf"/>
              <w:ind w:left="0"/>
              <w:jc w:val="both"/>
              <w:rPr>
                <w:rFonts w:ascii="Trebuchet MS" w:hAnsi="Trebuchet MS" w:cstheme="majorHAnsi"/>
              </w:rPr>
            </w:pPr>
          </w:p>
        </w:tc>
        <w:tc>
          <w:tcPr>
            <w:tcW w:w="2155" w:type="dxa"/>
          </w:tcPr>
          <w:p w:rsidR="002072B7" w:rsidRDefault="002072B7" w:rsidP="00277931">
            <w:pPr>
              <w:pStyle w:val="ListeParagraf"/>
              <w:ind w:left="0"/>
              <w:jc w:val="both"/>
              <w:rPr>
                <w:rFonts w:ascii="Trebuchet MS" w:hAnsi="Trebuchet MS" w:cstheme="majorHAnsi"/>
              </w:rPr>
            </w:pPr>
          </w:p>
        </w:tc>
      </w:tr>
      <w:tr w:rsidR="002072B7" w:rsidTr="00E12A7A">
        <w:trPr>
          <w:trHeight w:val="381"/>
        </w:trPr>
        <w:tc>
          <w:tcPr>
            <w:tcW w:w="1608" w:type="dxa"/>
          </w:tcPr>
          <w:p w:rsidR="002072B7" w:rsidRDefault="000B5880" w:rsidP="00277931">
            <w:pPr>
              <w:pStyle w:val="ListeParagraf"/>
              <w:ind w:left="0"/>
              <w:jc w:val="both"/>
              <w:rPr>
                <w:rFonts w:ascii="Trebuchet MS" w:hAnsi="Trebuchet MS" w:cstheme="majorHAnsi"/>
              </w:rPr>
            </w:pPr>
            <w:r>
              <w:rPr>
                <w:rFonts w:ascii="Trebuchet MS" w:hAnsi="Trebuchet MS" w:cstheme="majorHAnsi"/>
              </w:rPr>
              <w:t>Büzülme</w:t>
            </w:r>
          </w:p>
        </w:tc>
        <w:tc>
          <w:tcPr>
            <w:tcW w:w="1649" w:type="dxa"/>
          </w:tcPr>
          <w:p w:rsidR="002072B7" w:rsidRDefault="002072B7" w:rsidP="00277931">
            <w:pPr>
              <w:pStyle w:val="ListeParagraf"/>
              <w:ind w:left="0"/>
              <w:jc w:val="both"/>
              <w:rPr>
                <w:rFonts w:ascii="Trebuchet MS" w:hAnsi="Trebuchet MS" w:cstheme="majorHAnsi"/>
              </w:rPr>
            </w:pPr>
          </w:p>
        </w:tc>
        <w:tc>
          <w:tcPr>
            <w:tcW w:w="1649" w:type="dxa"/>
          </w:tcPr>
          <w:p w:rsidR="002072B7" w:rsidRDefault="002072B7" w:rsidP="00277931">
            <w:pPr>
              <w:pStyle w:val="ListeParagraf"/>
              <w:ind w:left="0"/>
              <w:jc w:val="both"/>
              <w:rPr>
                <w:rFonts w:ascii="Trebuchet MS" w:hAnsi="Trebuchet MS" w:cstheme="majorHAnsi"/>
              </w:rPr>
            </w:pPr>
          </w:p>
        </w:tc>
        <w:tc>
          <w:tcPr>
            <w:tcW w:w="1667" w:type="dxa"/>
          </w:tcPr>
          <w:p w:rsidR="002072B7" w:rsidRDefault="002072B7" w:rsidP="00277931">
            <w:pPr>
              <w:pStyle w:val="ListeParagraf"/>
              <w:ind w:left="0"/>
              <w:jc w:val="both"/>
              <w:rPr>
                <w:rFonts w:ascii="Trebuchet MS" w:hAnsi="Trebuchet MS" w:cstheme="majorHAnsi"/>
              </w:rPr>
            </w:pPr>
          </w:p>
        </w:tc>
        <w:tc>
          <w:tcPr>
            <w:tcW w:w="1666" w:type="dxa"/>
          </w:tcPr>
          <w:p w:rsidR="002072B7" w:rsidRDefault="002072B7" w:rsidP="00277931">
            <w:pPr>
              <w:pStyle w:val="ListeParagraf"/>
              <w:ind w:left="0"/>
              <w:jc w:val="both"/>
              <w:rPr>
                <w:rFonts w:ascii="Trebuchet MS" w:hAnsi="Trebuchet MS" w:cstheme="majorHAnsi"/>
              </w:rPr>
            </w:pPr>
          </w:p>
        </w:tc>
        <w:tc>
          <w:tcPr>
            <w:tcW w:w="2155" w:type="dxa"/>
          </w:tcPr>
          <w:p w:rsidR="002072B7" w:rsidRDefault="002072B7" w:rsidP="00277931">
            <w:pPr>
              <w:pStyle w:val="ListeParagraf"/>
              <w:ind w:left="0"/>
              <w:jc w:val="both"/>
              <w:rPr>
                <w:rFonts w:ascii="Trebuchet MS" w:hAnsi="Trebuchet MS" w:cstheme="majorHAnsi"/>
              </w:rPr>
            </w:pPr>
          </w:p>
        </w:tc>
      </w:tr>
    </w:tbl>
    <w:p w:rsidR="00C04F62" w:rsidRDefault="000B5880" w:rsidP="000B5880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>B</w:t>
      </w:r>
      <w:r w:rsidR="00C04F62" w:rsidRPr="00C04F62">
        <w:rPr>
          <w:rFonts w:ascii="Times New Roman" w:hAnsi="Times New Roman" w:cs="Times New Roman"/>
          <w:b/>
          <w:i/>
          <w:sz w:val="24"/>
          <w:szCs w:val="24"/>
        </w:rPr>
        <w:t>aşarılar dilerim.</w:t>
      </w:r>
    </w:p>
    <w:p w:rsidR="00B0231D" w:rsidRDefault="00B0231D" w:rsidP="000B5880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B0231D" w:rsidRPr="00C04F62" w:rsidRDefault="00B0231D" w:rsidP="000B5880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GoBack"/>
      <w:bookmarkEnd w:id="0"/>
    </w:p>
    <w:sectPr w:rsidR="00B0231D" w:rsidRPr="00C04F62" w:rsidSect="007D2AAD">
      <w:pgSz w:w="11906" w:h="16838"/>
      <w:pgMar w:top="142" w:right="720" w:bottom="426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790" w:rsidRDefault="00D87790" w:rsidP="00A41620">
      <w:pPr>
        <w:spacing w:after="0" w:line="240" w:lineRule="auto"/>
      </w:pPr>
      <w:r>
        <w:separator/>
      </w:r>
    </w:p>
  </w:endnote>
  <w:endnote w:type="continuationSeparator" w:id="0">
    <w:p w:rsidR="00D87790" w:rsidRDefault="00D87790" w:rsidP="00A416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A2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790" w:rsidRDefault="00D87790" w:rsidP="00A41620">
      <w:pPr>
        <w:spacing w:after="0" w:line="240" w:lineRule="auto"/>
      </w:pPr>
      <w:r>
        <w:separator/>
      </w:r>
    </w:p>
  </w:footnote>
  <w:footnote w:type="continuationSeparator" w:id="0">
    <w:p w:rsidR="00D87790" w:rsidRDefault="00D87790" w:rsidP="00A416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6111B3"/>
    <w:multiLevelType w:val="hybridMultilevel"/>
    <w:tmpl w:val="DDE40F3E"/>
    <w:lvl w:ilvl="0" w:tplc="6D74835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5562F7"/>
    <w:multiLevelType w:val="hybridMultilevel"/>
    <w:tmpl w:val="A8B230F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6159B8"/>
    <w:multiLevelType w:val="hybridMultilevel"/>
    <w:tmpl w:val="D37A8D9C"/>
    <w:lvl w:ilvl="0" w:tplc="101EB8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1620"/>
    <w:rsid w:val="00045E6B"/>
    <w:rsid w:val="00080592"/>
    <w:rsid w:val="000B5880"/>
    <w:rsid w:val="000D7E6C"/>
    <w:rsid w:val="000E0910"/>
    <w:rsid w:val="000F0818"/>
    <w:rsid w:val="001A0FCD"/>
    <w:rsid w:val="002072B7"/>
    <w:rsid w:val="0023344E"/>
    <w:rsid w:val="00254813"/>
    <w:rsid w:val="00262B6C"/>
    <w:rsid w:val="0027632F"/>
    <w:rsid w:val="00277931"/>
    <w:rsid w:val="002B2674"/>
    <w:rsid w:val="002E3430"/>
    <w:rsid w:val="002F77C3"/>
    <w:rsid w:val="00304F7D"/>
    <w:rsid w:val="00326549"/>
    <w:rsid w:val="00337CC7"/>
    <w:rsid w:val="00370C8D"/>
    <w:rsid w:val="003D56C1"/>
    <w:rsid w:val="003D65F7"/>
    <w:rsid w:val="0041756B"/>
    <w:rsid w:val="00425673"/>
    <w:rsid w:val="00434435"/>
    <w:rsid w:val="00445F8C"/>
    <w:rsid w:val="0049145E"/>
    <w:rsid w:val="004C10B9"/>
    <w:rsid w:val="00562F5F"/>
    <w:rsid w:val="005C7A7C"/>
    <w:rsid w:val="00661EDD"/>
    <w:rsid w:val="00690C02"/>
    <w:rsid w:val="006B138D"/>
    <w:rsid w:val="00741C25"/>
    <w:rsid w:val="00743F2E"/>
    <w:rsid w:val="007511DD"/>
    <w:rsid w:val="007700E8"/>
    <w:rsid w:val="0079284C"/>
    <w:rsid w:val="007D2AAD"/>
    <w:rsid w:val="00820603"/>
    <w:rsid w:val="00827A91"/>
    <w:rsid w:val="008315E0"/>
    <w:rsid w:val="008629FA"/>
    <w:rsid w:val="00884F79"/>
    <w:rsid w:val="008B2B80"/>
    <w:rsid w:val="008B6A2A"/>
    <w:rsid w:val="00900553"/>
    <w:rsid w:val="0091217A"/>
    <w:rsid w:val="00976B58"/>
    <w:rsid w:val="00981CF9"/>
    <w:rsid w:val="009B57DE"/>
    <w:rsid w:val="009C202B"/>
    <w:rsid w:val="00A24A9B"/>
    <w:rsid w:val="00A27B4B"/>
    <w:rsid w:val="00A41620"/>
    <w:rsid w:val="00A8429A"/>
    <w:rsid w:val="00A84E2D"/>
    <w:rsid w:val="00AA10D0"/>
    <w:rsid w:val="00B0231D"/>
    <w:rsid w:val="00B25492"/>
    <w:rsid w:val="00B527E5"/>
    <w:rsid w:val="00C04F62"/>
    <w:rsid w:val="00C160D4"/>
    <w:rsid w:val="00C4099F"/>
    <w:rsid w:val="00CA24CD"/>
    <w:rsid w:val="00CC5A7F"/>
    <w:rsid w:val="00D87790"/>
    <w:rsid w:val="00D927AE"/>
    <w:rsid w:val="00E12A7A"/>
    <w:rsid w:val="00E2041D"/>
    <w:rsid w:val="00EF233A"/>
    <w:rsid w:val="00EF6238"/>
    <w:rsid w:val="00F602B3"/>
    <w:rsid w:val="00FB68FC"/>
    <w:rsid w:val="00FB6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Düz Ok Bağlayıcısı 10"/>
        <o:r id="V:Rule2" type="connector" idref="#Düz Ok Bağlayıcısı 13"/>
        <o:r id="V:Rule3" type="connector" idref="#Düz Ok Bağlayıcısı 11"/>
        <o:r id="V:Rule4" type="connector" idref="#Düz Ok Bağlayıcısı 14"/>
        <o:r id="V:Rule5" type="connector" idref="#Düz Ok Bağlayıcısı 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68F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416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A41620"/>
  </w:style>
  <w:style w:type="paragraph" w:styleId="Altbilgi">
    <w:name w:val="footer"/>
    <w:basedOn w:val="Normal"/>
    <w:link w:val="AltbilgiChar"/>
    <w:uiPriority w:val="99"/>
    <w:unhideWhenUsed/>
    <w:rsid w:val="00A416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A41620"/>
  </w:style>
  <w:style w:type="paragraph" w:styleId="ListeParagraf">
    <w:name w:val="List Paragraph"/>
    <w:basedOn w:val="Normal"/>
    <w:uiPriority w:val="34"/>
    <w:qFormat/>
    <w:rsid w:val="00A41620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B527E5"/>
    <w:rPr>
      <w:color w:val="0000FF"/>
      <w:u w:val="single"/>
    </w:rPr>
  </w:style>
  <w:style w:type="table" w:styleId="TabloKlavuzu">
    <w:name w:val="Table Grid"/>
    <w:basedOn w:val="NormalTablo"/>
    <w:uiPriority w:val="39"/>
    <w:rsid w:val="007511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07/relationships/hdphoto" Target="media/hdphoto1.wdp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Esref DEVECI</dc:creator>
  <cp:keywords/>
  <dc:description/>
  <cp:lastModifiedBy>Buro</cp:lastModifiedBy>
  <cp:revision>6</cp:revision>
  <dcterms:created xsi:type="dcterms:W3CDTF">2024-03-22T17:36:00Z</dcterms:created>
  <dcterms:modified xsi:type="dcterms:W3CDTF">2024-03-25T07:38:00Z</dcterms:modified>
</cp:coreProperties>
</file>