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23C9" w:rsidRPr="008E6B32" w:rsidRDefault="005B404F" w:rsidP="006523C9">
      <w:pPr>
        <w:spacing w:after="0"/>
        <w:ind w:left="709" w:hanging="709"/>
        <w:jc w:val="center"/>
        <w:rPr>
          <w:rFonts w:ascii="Times New Roman" w:eastAsia="Calibri" w:hAnsi="Times New Roman" w:cs="Times New Roman"/>
          <w:b/>
          <w:bCs/>
          <w:sz w:val="28"/>
          <w:szCs w:val="28"/>
        </w:rPr>
      </w:pPr>
      <w:bookmarkStart w:id="0" w:name="_GoBack"/>
      <w:r>
        <w:rPr>
          <w:rFonts w:ascii="Times New Roman" w:eastAsia="Calibri" w:hAnsi="Times New Roman" w:cs="Times New Roman"/>
          <w:b/>
          <w:bCs/>
          <w:sz w:val="28"/>
          <w:szCs w:val="28"/>
        </w:rPr>
        <w:t xml:space="preserve">Özel Rize Poyraz Okulları </w:t>
      </w:r>
    </w:p>
    <w:bookmarkEnd w:id="0"/>
    <w:p w:rsidR="006523C9" w:rsidRPr="008E6B32" w:rsidRDefault="006523C9" w:rsidP="006523C9">
      <w:pPr>
        <w:spacing w:after="0"/>
        <w:ind w:left="709" w:hanging="709"/>
        <w:jc w:val="center"/>
        <w:rPr>
          <w:rFonts w:ascii="Times New Roman" w:eastAsia="Calibri" w:hAnsi="Times New Roman" w:cs="Times New Roman"/>
          <w:b/>
          <w:bCs/>
          <w:sz w:val="28"/>
          <w:szCs w:val="28"/>
        </w:rPr>
      </w:pPr>
      <w:r w:rsidRPr="008E6B32">
        <w:rPr>
          <w:rFonts w:ascii="Times New Roman" w:eastAsia="Calibri" w:hAnsi="Times New Roman" w:cs="Times New Roman"/>
          <w:b/>
          <w:bCs/>
          <w:sz w:val="28"/>
          <w:szCs w:val="28"/>
        </w:rPr>
        <w:t>2023-2024 Eğitim Öğretim Yılı</w:t>
      </w:r>
    </w:p>
    <w:p w:rsidR="00A2179C" w:rsidRDefault="006523C9" w:rsidP="00F17180">
      <w:pPr>
        <w:spacing w:after="0"/>
        <w:ind w:left="709" w:hanging="709"/>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10</w:t>
      </w:r>
      <w:r w:rsidRPr="008E6B32">
        <w:rPr>
          <w:rFonts w:ascii="Times New Roman" w:eastAsia="Calibri" w:hAnsi="Times New Roman" w:cs="Times New Roman"/>
          <w:b/>
          <w:bCs/>
          <w:sz w:val="28"/>
          <w:szCs w:val="28"/>
        </w:rPr>
        <w:t xml:space="preserve">. Sınıf Felsefe Dersi </w:t>
      </w:r>
      <w:r w:rsidR="00E81EFE">
        <w:rPr>
          <w:rFonts w:ascii="Times New Roman" w:eastAsia="Calibri" w:hAnsi="Times New Roman" w:cs="Times New Roman"/>
          <w:b/>
          <w:bCs/>
          <w:sz w:val="28"/>
          <w:szCs w:val="28"/>
        </w:rPr>
        <w:t xml:space="preserve">II. Dönem </w:t>
      </w:r>
      <w:r w:rsidRPr="008E6B32">
        <w:rPr>
          <w:rFonts w:ascii="Times New Roman" w:eastAsia="Calibri" w:hAnsi="Times New Roman" w:cs="Times New Roman"/>
          <w:b/>
          <w:bCs/>
          <w:sz w:val="28"/>
          <w:szCs w:val="28"/>
        </w:rPr>
        <w:t>I. Yazılı Sınavı</w:t>
      </w:r>
    </w:p>
    <w:p w:rsidR="00A2179C" w:rsidRDefault="00A2179C" w:rsidP="00206B8A">
      <w:pPr>
        <w:spacing w:after="0"/>
        <w:ind w:left="709" w:hanging="709"/>
        <w:jc w:val="center"/>
        <w:rPr>
          <w:rFonts w:ascii="Times New Roman" w:eastAsia="Calibri" w:hAnsi="Times New Roman" w:cs="Times New Roman"/>
          <w:b/>
          <w:bCs/>
          <w:sz w:val="28"/>
          <w:szCs w:val="28"/>
        </w:rPr>
      </w:pPr>
    </w:p>
    <w:p w:rsidR="006523C9" w:rsidRDefault="006523C9" w:rsidP="00206B8A">
      <w:pPr>
        <w:spacing w:after="0"/>
        <w:rPr>
          <w:rFonts w:ascii="Times New Roman" w:eastAsia="Calibri" w:hAnsi="Times New Roman" w:cs="Times New Roman"/>
          <w:b/>
          <w:bCs/>
          <w:sz w:val="28"/>
          <w:szCs w:val="28"/>
        </w:rPr>
      </w:pPr>
      <w:r w:rsidRPr="008E6B32">
        <w:rPr>
          <w:rFonts w:ascii="Times New Roman" w:eastAsia="Calibri" w:hAnsi="Times New Roman" w:cs="Times New Roman"/>
          <w:b/>
          <w:bCs/>
          <w:sz w:val="28"/>
          <w:szCs w:val="28"/>
        </w:rPr>
        <w:t>Adı-Soyadı</w:t>
      </w:r>
      <w:r>
        <w:rPr>
          <w:rFonts w:ascii="Times New Roman" w:eastAsia="Calibri" w:hAnsi="Times New Roman" w:cs="Times New Roman"/>
          <w:b/>
          <w:bCs/>
          <w:sz w:val="28"/>
          <w:szCs w:val="28"/>
        </w:rPr>
        <w:t xml:space="preserve">        </w:t>
      </w:r>
      <w:r w:rsidR="00F17180">
        <w:rPr>
          <w:rFonts w:ascii="Times New Roman" w:eastAsia="Calibri" w:hAnsi="Times New Roman" w:cs="Times New Roman"/>
          <w:b/>
          <w:bCs/>
          <w:sz w:val="28"/>
          <w:szCs w:val="28"/>
        </w:rPr>
        <w:tab/>
      </w:r>
      <w:r w:rsidR="00F17180">
        <w:rPr>
          <w:rFonts w:ascii="Times New Roman" w:eastAsia="Calibri" w:hAnsi="Times New Roman" w:cs="Times New Roman"/>
          <w:b/>
          <w:bCs/>
          <w:sz w:val="28"/>
          <w:szCs w:val="28"/>
        </w:rPr>
        <w:tab/>
      </w:r>
      <w:r w:rsidR="00206B8A">
        <w:rPr>
          <w:rFonts w:ascii="Times New Roman" w:eastAsia="Calibri" w:hAnsi="Times New Roman" w:cs="Times New Roman"/>
          <w:b/>
          <w:bCs/>
          <w:sz w:val="28"/>
          <w:szCs w:val="28"/>
        </w:rPr>
        <w:tab/>
      </w:r>
      <w:r w:rsidR="00206B8A">
        <w:rPr>
          <w:rFonts w:ascii="Times New Roman" w:eastAsia="Calibri" w:hAnsi="Times New Roman" w:cs="Times New Roman"/>
          <w:b/>
          <w:bCs/>
          <w:sz w:val="28"/>
          <w:szCs w:val="28"/>
        </w:rPr>
        <w:tab/>
      </w:r>
      <w:r>
        <w:rPr>
          <w:rFonts w:ascii="Times New Roman" w:eastAsia="Calibri" w:hAnsi="Times New Roman" w:cs="Times New Roman"/>
          <w:b/>
          <w:bCs/>
          <w:sz w:val="28"/>
          <w:szCs w:val="28"/>
        </w:rPr>
        <w:t xml:space="preserve">Sınıfı                      </w:t>
      </w:r>
      <w:r w:rsidR="005B404F">
        <w:rPr>
          <w:rFonts w:ascii="Times New Roman" w:eastAsia="Calibri" w:hAnsi="Times New Roman" w:cs="Times New Roman"/>
          <w:b/>
          <w:bCs/>
          <w:sz w:val="28"/>
          <w:szCs w:val="28"/>
        </w:rPr>
        <w:t xml:space="preserve">       </w:t>
      </w:r>
      <w:r w:rsidR="00E81EFE">
        <w:rPr>
          <w:rFonts w:ascii="Times New Roman" w:eastAsia="Calibri" w:hAnsi="Times New Roman" w:cs="Times New Roman"/>
          <w:b/>
          <w:bCs/>
          <w:sz w:val="28"/>
          <w:szCs w:val="28"/>
        </w:rPr>
        <w:t xml:space="preserve">Tarih: </w:t>
      </w:r>
    </w:p>
    <w:p w:rsidR="00A2179C" w:rsidRDefault="00A2179C" w:rsidP="00206B8A">
      <w:pPr>
        <w:spacing w:after="0"/>
        <w:rPr>
          <w:rFonts w:ascii="Times New Roman" w:eastAsia="Calibri" w:hAnsi="Times New Roman" w:cs="Times New Roman"/>
          <w:b/>
          <w:bCs/>
          <w:sz w:val="28"/>
          <w:szCs w:val="28"/>
        </w:rPr>
      </w:pPr>
    </w:p>
    <w:p w:rsidR="005F6925" w:rsidRDefault="005F6925" w:rsidP="00206B8A">
      <w:pPr>
        <w:spacing w:after="0"/>
        <w:rPr>
          <w:rFonts w:ascii="Times New Roman" w:eastAsia="Calibri" w:hAnsi="Times New Roman" w:cs="Times New Roman"/>
          <w:b/>
          <w:bCs/>
          <w:sz w:val="28"/>
          <w:szCs w:val="28"/>
        </w:rPr>
      </w:pPr>
      <w:r>
        <w:rPr>
          <w:rFonts w:ascii="Times New Roman" w:eastAsia="Calibri" w:hAnsi="Times New Roman" w:cs="Times New Roman"/>
          <w:b/>
          <w:bCs/>
          <w:sz w:val="28"/>
          <w:szCs w:val="28"/>
        </w:rPr>
        <w:t>Süre: 40 dk.  Toplam: 100 puan</w:t>
      </w:r>
    </w:p>
    <w:p w:rsidR="00F17180" w:rsidRPr="004D1482" w:rsidRDefault="00F17180" w:rsidP="00206B8A">
      <w:pPr>
        <w:spacing w:after="0"/>
        <w:rPr>
          <w:rFonts w:ascii="Times New Roman" w:eastAsia="Calibri" w:hAnsi="Times New Roman" w:cs="Times New Roman"/>
          <w:b/>
          <w:bCs/>
          <w:sz w:val="28"/>
          <w:szCs w:val="28"/>
        </w:rPr>
      </w:pPr>
    </w:p>
    <w:p w:rsidR="00D76E86" w:rsidRDefault="00E81EFE" w:rsidP="006523C9">
      <w:pPr>
        <w:pStyle w:val="ListeParagraf"/>
        <w:numPr>
          <w:ilvl w:val="0"/>
          <w:numId w:val="1"/>
        </w:numPr>
        <w:spacing w:after="0"/>
        <w:ind w:left="709" w:hanging="709"/>
        <w:rPr>
          <w:rFonts w:ascii="Times New Roman" w:hAnsi="Times New Roman" w:cs="Times New Roman"/>
          <w:b/>
          <w:sz w:val="28"/>
          <w:szCs w:val="28"/>
        </w:rPr>
      </w:pPr>
      <w:r>
        <w:rPr>
          <w:rFonts w:ascii="Times New Roman" w:hAnsi="Times New Roman" w:cs="Times New Roman"/>
          <w:b/>
          <w:sz w:val="28"/>
          <w:szCs w:val="28"/>
        </w:rPr>
        <w:t>10.3.1</w:t>
      </w:r>
      <w:r w:rsidR="006523C9" w:rsidRPr="008E6B32">
        <w:rPr>
          <w:rFonts w:ascii="Times New Roman" w:hAnsi="Times New Roman" w:cs="Times New Roman"/>
          <w:b/>
          <w:sz w:val="28"/>
          <w:szCs w:val="28"/>
        </w:rPr>
        <w:t>.</w:t>
      </w:r>
      <w:r>
        <w:rPr>
          <w:rFonts w:ascii="Times New Roman" w:hAnsi="Times New Roman" w:cs="Times New Roman"/>
          <w:b/>
          <w:sz w:val="28"/>
          <w:szCs w:val="28"/>
        </w:rPr>
        <w:t xml:space="preserve"> Varlık felsefesinin konusunu ve problemlerini açıklar.</w:t>
      </w:r>
      <w:r w:rsidR="006523C9" w:rsidRPr="008E6B32">
        <w:rPr>
          <w:rFonts w:ascii="Times New Roman" w:hAnsi="Times New Roman" w:cs="Times New Roman"/>
          <w:b/>
          <w:sz w:val="28"/>
          <w:szCs w:val="28"/>
        </w:rPr>
        <w:t xml:space="preserve"> (20 puan)</w:t>
      </w:r>
    </w:p>
    <w:p w:rsidR="000A1F35" w:rsidRDefault="000A1F35" w:rsidP="003248B6">
      <w:pPr>
        <w:spacing w:after="0"/>
        <w:rPr>
          <w:rFonts w:ascii="Times New Roman" w:hAnsi="Times New Roman" w:cs="Times New Roman"/>
          <w:b/>
          <w:sz w:val="28"/>
          <w:szCs w:val="28"/>
        </w:rPr>
      </w:pPr>
    </w:p>
    <w:p w:rsidR="003248B6" w:rsidRPr="000A1F35" w:rsidRDefault="003E08CA" w:rsidP="003248B6">
      <w:pPr>
        <w:spacing w:after="0"/>
        <w:rPr>
          <w:rFonts w:ascii="Times New Roman" w:hAnsi="Times New Roman" w:cs="Times New Roman"/>
          <w:sz w:val="28"/>
          <w:szCs w:val="28"/>
        </w:rPr>
      </w:pPr>
      <w:r w:rsidRPr="000A1F35">
        <w:rPr>
          <w:rFonts w:ascii="Times New Roman" w:hAnsi="Times New Roman" w:cs="Times New Roman"/>
          <w:sz w:val="28"/>
          <w:szCs w:val="28"/>
        </w:rPr>
        <w:t>Var olan şeylerin var olup olmadıklarını, onların temellerini</w:t>
      </w:r>
      <w:r w:rsidR="000A1F35" w:rsidRPr="000A1F35">
        <w:rPr>
          <w:rFonts w:ascii="Times New Roman" w:hAnsi="Times New Roman" w:cs="Times New Roman"/>
          <w:sz w:val="28"/>
          <w:szCs w:val="28"/>
        </w:rPr>
        <w:t>, anlamını, yapısını, ilkelerini konu alan felsefe dalına Varlık Felsefesi (Ontoloji) denir. Felsefenin ilk sorusu ‘Varlığın ana maddesi nedir?’, ‘İlk neden nedir?’ veya ‘</w:t>
      </w:r>
      <w:proofErr w:type="spellStart"/>
      <w:r w:rsidR="000A1F35" w:rsidRPr="000A1F35">
        <w:rPr>
          <w:rFonts w:ascii="Times New Roman" w:hAnsi="Times New Roman" w:cs="Times New Roman"/>
          <w:sz w:val="28"/>
          <w:szCs w:val="28"/>
        </w:rPr>
        <w:t>Arkhe</w:t>
      </w:r>
      <w:proofErr w:type="spellEnd"/>
      <w:r w:rsidR="000A1F35" w:rsidRPr="000A1F35">
        <w:rPr>
          <w:rFonts w:ascii="Times New Roman" w:hAnsi="Times New Roman" w:cs="Times New Roman"/>
          <w:sz w:val="28"/>
          <w:szCs w:val="28"/>
        </w:rPr>
        <w:t xml:space="preserve"> nedir?’ sorularıdır.</w:t>
      </w:r>
    </w:p>
    <w:p w:rsidR="003248B6" w:rsidRDefault="003248B6" w:rsidP="003248B6">
      <w:pPr>
        <w:spacing w:after="0"/>
        <w:rPr>
          <w:rFonts w:ascii="Times New Roman" w:hAnsi="Times New Roman" w:cs="Times New Roman"/>
          <w:sz w:val="28"/>
          <w:szCs w:val="28"/>
        </w:rPr>
      </w:pPr>
    </w:p>
    <w:p w:rsidR="003248B6" w:rsidRPr="003248B6" w:rsidRDefault="000A1F35" w:rsidP="003248B6">
      <w:pPr>
        <w:spacing w:after="0"/>
        <w:rPr>
          <w:rFonts w:ascii="Times New Roman" w:hAnsi="Times New Roman" w:cs="Times New Roman"/>
          <w:b/>
          <w:sz w:val="28"/>
          <w:szCs w:val="28"/>
        </w:rPr>
      </w:pPr>
      <w:r>
        <w:rPr>
          <w:rFonts w:ascii="Times New Roman" w:hAnsi="Times New Roman" w:cs="Times New Roman"/>
          <w:b/>
          <w:sz w:val="28"/>
          <w:szCs w:val="28"/>
        </w:rPr>
        <w:t xml:space="preserve">Varlığın ilk nedenini, </w:t>
      </w:r>
      <w:proofErr w:type="spellStart"/>
      <w:r>
        <w:rPr>
          <w:rFonts w:ascii="Times New Roman" w:hAnsi="Times New Roman" w:cs="Times New Roman"/>
          <w:b/>
          <w:sz w:val="28"/>
          <w:szCs w:val="28"/>
        </w:rPr>
        <w:t>arkhe</w:t>
      </w:r>
      <w:proofErr w:type="spellEnd"/>
      <w:r>
        <w:rPr>
          <w:rFonts w:ascii="Times New Roman" w:hAnsi="Times New Roman" w:cs="Times New Roman"/>
          <w:b/>
          <w:sz w:val="28"/>
          <w:szCs w:val="28"/>
        </w:rPr>
        <w:t xml:space="preserve"> sorusunu ilk soran ve cevap veren düşünür kimdir ve cevabı nedir</w:t>
      </w:r>
      <w:r w:rsidR="003248B6" w:rsidRPr="003248B6">
        <w:rPr>
          <w:rFonts w:ascii="Times New Roman" w:hAnsi="Times New Roman" w:cs="Times New Roman"/>
          <w:b/>
          <w:sz w:val="28"/>
          <w:szCs w:val="28"/>
        </w:rPr>
        <w:t>?</w:t>
      </w:r>
    </w:p>
    <w:p w:rsidR="005B404F" w:rsidRDefault="005B404F" w:rsidP="006523C9">
      <w:pPr>
        <w:spacing w:after="0"/>
        <w:ind w:left="709" w:hanging="709"/>
        <w:rPr>
          <w:rFonts w:ascii="Times New Roman" w:hAnsi="Times New Roman" w:cs="Times New Roman"/>
          <w:szCs w:val="28"/>
        </w:rPr>
      </w:pPr>
    </w:p>
    <w:p w:rsidR="006523C9" w:rsidRPr="005B404F" w:rsidRDefault="00C46E4A" w:rsidP="006523C9">
      <w:pPr>
        <w:spacing w:after="0"/>
        <w:ind w:left="709" w:hanging="709"/>
        <w:rPr>
          <w:rFonts w:ascii="Times New Roman" w:hAnsi="Times New Roman" w:cs="Times New Roman"/>
          <w:i/>
          <w:sz w:val="24"/>
          <w:szCs w:val="28"/>
        </w:rPr>
      </w:pPr>
      <w:r w:rsidRPr="005B404F">
        <w:rPr>
          <w:rFonts w:ascii="Times New Roman" w:hAnsi="Times New Roman" w:cs="Times New Roman"/>
          <w:i/>
          <w:sz w:val="24"/>
          <w:szCs w:val="28"/>
        </w:rPr>
        <w:t xml:space="preserve">İlk soran </w:t>
      </w:r>
      <w:proofErr w:type="spellStart"/>
      <w:r w:rsidRPr="005B404F">
        <w:rPr>
          <w:rFonts w:ascii="Times New Roman" w:hAnsi="Times New Roman" w:cs="Times New Roman"/>
          <w:i/>
          <w:sz w:val="24"/>
          <w:szCs w:val="28"/>
        </w:rPr>
        <w:t>fiozof</w:t>
      </w:r>
      <w:proofErr w:type="spellEnd"/>
      <w:r w:rsidRPr="005B404F">
        <w:rPr>
          <w:rFonts w:ascii="Times New Roman" w:hAnsi="Times New Roman" w:cs="Times New Roman"/>
          <w:i/>
          <w:sz w:val="24"/>
          <w:szCs w:val="28"/>
        </w:rPr>
        <w:t xml:space="preserve">: </w:t>
      </w:r>
      <w:proofErr w:type="spellStart"/>
      <w:r w:rsidRPr="005B404F">
        <w:rPr>
          <w:rFonts w:ascii="Times New Roman" w:hAnsi="Times New Roman" w:cs="Times New Roman"/>
          <w:i/>
          <w:sz w:val="24"/>
          <w:szCs w:val="28"/>
        </w:rPr>
        <w:t>Thales</w:t>
      </w:r>
      <w:proofErr w:type="spellEnd"/>
      <w:r w:rsidRPr="005B404F">
        <w:rPr>
          <w:rFonts w:ascii="Times New Roman" w:hAnsi="Times New Roman" w:cs="Times New Roman"/>
          <w:i/>
          <w:sz w:val="24"/>
          <w:szCs w:val="28"/>
        </w:rPr>
        <w:t xml:space="preserve"> </w:t>
      </w:r>
    </w:p>
    <w:p w:rsidR="00C46E4A" w:rsidRDefault="00C46E4A" w:rsidP="006523C9">
      <w:pPr>
        <w:spacing w:after="0"/>
        <w:ind w:left="709" w:hanging="709"/>
        <w:rPr>
          <w:rFonts w:ascii="Times New Roman" w:hAnsi="Times New Roman" w:cs="Times New Roman"/>
          <w:i/>
          <w:sz w:val="24"/>
          <w:szCs w:val="28"/>
        </w:rPr>
      </w:pPr>
      <w:r w:rsidRPr="005B404F">
        <w:rPr>
          <w:rFonts w:ascii="Times New Roman" w:hAnsi="Times New Roman" w:cs="Times New Roman"/>
          <w:i/>
          <w:sz w:val="24"/>
          <w:szCs w:val="28"/>
        </w:rPr>
        <w:t>Verdiği cevap: Su’dur.</w:t>
      </w:r>
    </w:p>
    <w:p w:rsidR="005B404F" w:rsidRDefault="005B404F" w:rsidP="006523C9">
      <w:pPr>
        <w:spacing w:after="0"/>
        <w:ind w:left="709" w:hanging="709"/>
        <w:rPr>
          <w:rFonts w:ascii="Times New Roman" w:hAnsi="Times New Roman" w:cs="Times New Roman"/>
          <w:i/>
          <w:sz w:val="24"/>
          <w:szCs w:val="28"/>
        </w:rPr>
      </w:pPr>
    </w:p>
    <w:p w:rsidR="005B404F" w:rsidRPr="005B404F" w:rsidRDefault="005B404F" w:rsidP="006523C9">
      <w:pPr>
        <w:spacing w:after="0"/>
        <w:ind w:left="709" w:hanging="709"/>
        <w:rPr>
          <w:rFonts w:ascii="Times New Roman" w:hAnsi="Times New Roman" w:cs="Times New Roman"/>
          <w:i/>
          <w:sz w:val="24"/>
          <w:szCs w:val="28"/>
        </w:rPr>
      </w:pPr>
    </w:p>
    <w:p w:rsidR="00F17180" w:rsidRPr="005B404F" w:rsidRDefault="00F17180" w:rsidP="005B404F">
      <w:pPr>
        <w:pStyle w:val="ListeParagraf"/>
        <w:numPr>
          <w:ilvl w:val="0"/>
          <w:numId w:val="1"/>
        </w:numPr>
        <w:spacing w:after="0"/>
        <w:rPr>
          <w:rFonts w:ascii="Times New Roman" w:hAnsi="Times New Roman" w:cs="Times New Roman"/>
          <w:b/>
          <w:sz w:val="28"/>
          <w:szCs w:val="28"/>
        </w:rPr>
      </w:pPr>
      <w:r w:rsidRPr="005B404F">
        <w:rPr>
          <w:rFonts w:ascii="Times New Roman" w:hAnsi="Times New Roman" w:cs="Times New Roman"/>
          <w:b/>
          <w:sz w:val="28"/>
          <w:szCs w:val="28"/>
        </w:rPr>
        <w:t>10.3.1. Varlık felsefesinin konusunu ve problemlerini açıklar. (20 puan)</w:t>
      </w:r>
    </w:p>
    <w:p w:rsidR="00F17180" w:rsidRDefault="00F17180" w:rsidP="00F17180">
      <w:pPr>
        <w:spacing w:after="0"/>
        <w:rPr>
          <w:rFonts w:ascii="Times New Roman" w:hAnsi="Times New Roman" w:cs="Times New Roman"/>
          <w:sz w:val="28"/>
          <w:szCs w:val="28"/>
        </w:rPr>
      </w:pPr>
    </w:p>
    <w:p w:rsidR="00F17180" w:rsidRDefault="00F17180" w:rsidP="00F17180">
      <w:pPr>
        <w:spacing w:after="0"/>
        <w:rPr>
          <w:rFonts w:ascii="Times New Roman" w:hAnsi="Times New Roman" w:cs="Times New Roman"/>
          <w:sz w:val="28"/>
          <w:szCs w:val="28"/>
        </w:rPr>
      </w:pPr>
      <w:r w:rsidRPr="00F17180">
        <w:rPr>
          <w:rFonts w:ascii="Times New Roman" w:hAnsi="Times New Roman" w:cs="Times New Roman"/>
          <w:sz w:val="28"/>
          <w:szCs w:val="28"/>
        </w:rPr>
        <w:t>Jean Paul Sartre</w:t>
      </w:r>
      <w:r w:rsidRPr="00F17180">
        <w:rPr>
          <w:rFonts w:ascii="Times New Roman" w:hAnsi="Times New Roman" w:cs="Times New Roman"/>
          <w:b/>
          <w:sz w:val="28"/>
          <w:szCs w:val="28"/>
        </w:rPr>
        <w:t xml:space="preserve"> “ Varoluş özden önce gelir.” </w:t>
      </w:r>
      <w:r w:rsidRPr="00F17180">
        <w:rPr>
          <w:rFonts w:ascii="Times New Roman" w:hAnsi="Times New Roman" w:cs="Times New Roman"/>
          <w:sz w:val="28"/>
          <w:szCs w:val="28"/>
        </w:rPr>
        <w:t>Sözüyle ne anlatmak ister?</w:t>
      </w:r>
    </w:p>
    <w:p w:rsidR="005B404F" w:rsidRDefault="005B404F" w:rsidP="00C46E4A">
      <w:pPr>
        <w:spacing w:after="0"/>
        <w:ind w:firstLine="708"/>
        <w:rPr>
          <w:rFonts w:ascii="Poppins" w:hAnsi="Poppins"/>
          <w:color w:val="222222"/>
          <w:shd w:val="clear" w:color="auto" w:fill="FFFFFF"/>
        </w:rPr>
      </w:pPr>
    </w:p>
    <w:p w:rsidR="00C46E4A" w:rsidRDefault="00C46E4A" w:rsidP="00C46E4A">
      <w:pPr>
        <w:spacing w:after="0"/>
        <w:ind w:firstLine="708"/>
        <w:rPr>
          <w:rFonts w:ascii="Poppins" w:hAnsi="Poppins"/>
          <w:i/>
          <w:color w:val="222222"/>
          <w:sz w:val="24"/>
          <w:shd w:val="clear" w:color="auto" w:fill="FFFFFF"/>
        </w:rPr>
      </w:pPr>
      <w:r w:rsidRPr="005B404F">
        <w:rPr>
          <w:rFonts w:ascii="Poppins" w:hAnsi="Poppins"/>
          <w:i/>
          <w:color w:val="222222"/>
          <w:sz w:val="24"/>
          <w:shd w:val="clear" w:color="auto" w:fill="FFFFFF"/>
        </w:rPr>
        <w:t xml:space="preserve">Sartre’a göre </w:t>
      </w:r>
      <w:proofErr w:type="spellStart"/>
      <w:r w:rsidRPr="005B404F">
        <w:rPr>
          <w:rFonts w:ascii="Poppins" w:hAnsi="Poppins"/>
          <w:i/>
          <w:color w:val="222222"/>
          <w:sz w:val="24"/>
          <w:shd w:val="clear" w:color="auto" w:fill="FFFFFF"/>
        </w:rPr>
        <w:t>insanin</w:t>
      </w:r>
      <w:proofErr w:type="spellEnd"/>
      <w:r w:rsidRPr="005B404F">
        <w:rPr>
          <w:rFonts w:ascii="Poppins" w:hAnsi="Poppins"/>
          <w:i/>
          <w:color w:val="222222"/>
          <w:sz w:val="24"/>
          <w:shd w:val="clear" w:color="auto" w:fill="FFFFFF"/>
        </w:rPr>
        <w:t xml:space="preserve"> bir tasarlanma amacı yoktur. </w:t>
      </w:r>
      <w:proofErr w:type="gramStart"/>
      <w:r w:rsidRPr="005B404F">
        <w:rPr>
          <w:rFonts w:ascii="Poppins" w:hAnsi="Poppins"/>
          <w:i/>
          <w:color w:val="222222"/>
          <w:sz w:val="24"/>
          <w:shd w:val="clear" w:color="auto" w:fill="FFFFFF"/>
        </w:rPr>
        <w:t>Kağıt</w:t>
      </w:r>
      <w:proofErr w:type="gramEnd"/>
      <w:r w:rsidRPr="005B404F">
        <w:rPr>
          <w:rFonts w:ascii="Poppins" w:hAnsi="Poppins"/>
          <w:i/>
          <w:color w:val="222222"/>
          <w:sz w:val="24"/>
          <w:shd w:val="clear" w:color="auto" w:fill="FFFFFF"/>
        </w:rPr>
        <w:t xml:space="preserve"> makasının aksine insan neye yarayacağını bilmeden dünyaya gelir ve varoluşunu, kendisini herhangi bir öze bağlamadan kendisi var eder. Yani insan, önce var olur, sonra da özünü yaratır. Nesnelerde olanın aksine; insan özü, işlevi ve işleyişi kendi var oluşundan önce belirlenmemiştir.</w:t>
      </w:r>
    </w:p>
    <w:p w:rsidR="005B404F" w:rsidRPr="005B404F" w:rsidRDefault="005B404F" w:rsidP="00C46E4A">
      <w:pPr>
        <w:spacing w:after="0"/>
        <w:ind w:firstLine="708"/>
        <w:rPr>
          <w:rFonts w:ascii="Times New Roman" w:hAnsi="Times New Roman" w:cs="Times New Roman"/>
          <w:b/>
          <w:i/>
          <w:sz w:val="32"/>
          <w:szCs w:val="28"/>
        </w:rPr>
      </w:pPr>
    </w:p>
    <w:p w:rsidR="005F6925" w:rsidRDefault="005F6925" w:rsidP="004A2A6A">
      <w:pPr>
        <w:spacing w:after="0"/>
        <w:rPr>
          <w:rFonts w:ascii="Times New Roman" w:hAnsi="Times New Roman" w:cs="Times New Roman"/>
          <w:sz w:val="28"/>
          <w:szCs w:val="28"/>
        </w:rPr>
      </w:pPr>
    </w:p>
    <w:p w:rsidR="005F6925" w:rsidRDefault="005F6925" w:rsidP="005F6925">
      <w:pPr>
        <w:pStyle w:val="ListeParagraf"/>
        <w:numPr>
          <w:ilvl w:val="0"/>
          <w:numId w:val="1"/>
        </w:numPr>
        <w:spacing w:after="0"/>
        <w:rPr>
          <w:rFonts w:ascii="Times New Roman" w:hAnsi="Times New Roman" w:cs="Times New Roman"/>
          <w:b/>
          <w:sz w:val="28"/>
          <w:szCs w:val="28"/>
        </w:rPr>
      </w:pPr>
      <w:r>
        <w:rPr>
          <w:rFonts w:ascii="Times New Roman" w:hAnsi="Times New Roman" w:cs="Times New Roman"/>
          <w:b/>
          <w:sz w:val="28"/>
          <w:szCs w:val="28"/>
        </w:rPr>
        <w:t>10.3.1</w:t>
      </w:r>
      <w:r w:rsidRPr="008E6B32">
        <w:rPr>
          <w:rFonts w:ascii="Times New Roman" w:hAnsi="Times New Roman" w:cs="Times New Roman"/>
          <w:b/>
          <w:sz w:val="28"/>
          <w:szCs w:val="28"/>
        </w:rPr>
        <w:t>.</w:t>
      </w:r>
      <w:r>
        <w:rPr>
          <w:rFonts w:ascii="Times New Roman" w:hAnsi="Times New Roman" w:cs="Times New Roman"/>
          <w:b/>
          <w:sz w:val="28"/>
          <w:szCs w:val="28"/>
        </w:rPr>
        <w:t xml:space="preserve"> Varlık felsefesinin konusunu ve problemlerini açıklar. (2</w:t>
      </w:r>
      <w:r w:rsidRPr="008E6B32">
        <w:rPr>
          <w:rFonts w:ascii="Times New Roman" w:hAnsi="Times New Roman" w:cs="Times New Roman"/>
          <w:b/>
          <w:sz w:val="28"/>
          <w:szCs w:val="28"/>
        </w:rPr>
        <w:t>0 puan)</w:t>
      </w:r>
    </w:p>
    <w:p w:rsidR="005F6925" w:rsidRDefault="005F6925" w:rsidP="005F6925">
      <w:pPr>
        <w:spacing w:after="0"/>
        <w:rPr>
          <w:rFonts w:ascii="Times New Roman" w:hAnsi="Times New Roman" w:cs="Times New Roman"/>
          <w:b/>
          <w:sz w:val="28"/>
          <w:szCs w:val="28"/>
        </w:rPr>
      </w:pPr>
    </w:p>
    <w:p w:rsidR="005F6925" w:rsidRDefault="005F6925" w:rsidP="005F6925">
      <w:pPr>
        <w:spacing w:after="0"/>
        <w:rPr>
          <w:rFonts w:ascii="Times New Roman" w:hAnsi="Times New Roman" w:cs="Times New Roman"/>
          <w:sz w:val="28"/>
          <w:szCs w:val="28"/>
        </w:rPr>
      </w:pPr>
      <w:r>
        <w:rPr>
          <w:rFonts w:ascii="Times New Roman" w:hAnsi="Times New Roman" w:cs="Times New Roman"/>
          <w:sz w:val="28"/>
          <w:szCs w:val="28"/>
        </w:rPr>
        <w:t>Materyalist görüşe göre tüm var olanların varoluşunun temelinde madde yatar. Madde düşünceden bağımsız olarak vardır. Bütün varlıklar maddeden oluşur. Düşünce maddeden sonra gelir ve varlığı maddeye bağlıdır. Materyalist düşünürler iki kategoriye ayrılır: Mekanik Materyalistler ve Diyalektik Materyalistler.</w:t>
      </w:r>
    </w:p>
    <w:p w:rsidR="005F6925" w:rsidRPr="00B413E7" w:rsidRDefault="005F6925" w:rsidP="005F6925">
      <w:pPr>
        <w:spacing w:after="0"/>
        <w:rPr>
          <w:rFonts w:ascii="Times New Roman" w:hAnsi="Times New Roman" w:cs="Times New Roman"/>
          <w:b/>
          <w:sz w:val="28"/>
          <w:szCs w:val="28"/>
        </w:rPr>
      </w:pPr>
      <w:r w:rsidRPr="00B413E7">
        <w:rPr>
          <w:rFonts w:ascii="Times New Roman" w:hAnsi="Times New Roman" w:cs="Times New Roman"/>
          <w:b/>
          <w:sz w:val="28"/>
          <w:szCs w:val="28"/>
        </w:rPr>
        <w:t>Mekanik materyalistlerin görüşünü bir düşünürü örnek vererek açıklayınız.</w:t>
      </w:r>
    </w:p>
    <w:p w:rsidR="005F6925" w:rsidRDefault="005F6925" w:rsidP="005F6925">
      <w:pPr>
        <w:spacing w:after="0"/>
        <w:rPr>
          <w:rFonts w:ascii="Times New Roman" w:hAnsi="Times New Roman" w:cs="Times New Roman"/>
          <w:sz w:val="28"/>
          <w:szCs w:val="28"/>
        </w:rPr>
      </w:pPr>
    </w:p>
    <w:p w:rsidR="005F6925" w:rsidRPr="005B404F" w:rsidRDefault="00C46E4A" w:rsidP="004A2A6A">
      <w:pPr>
        <w:spacing w:after="0"/>
        <w:rPr>
          <w:rFonts w:ascii="Times New Roman" w:hAnsi="Times New Roman" w:cs="Times New Roman"/>
          <w:i/>
          <w:sz w:val="24"/>
          <w:szCs w:val="28"/>
        </w:rPr>
      </w:pPr>
      <w:r w:rsidRPr="005B404F">
        <w:rPr>
          <w:rFonts w:ascii="Times New Roman" w:hAnsi="Times New Roman" w:cs="Times New Roman"/>
          <w:b/>
          <w:bCs/>
          <w:i/>
          <w:sz w:val="24"/>
          <w:szCs w:val="28"/>
        </w:rPr>
        <w:t>La Mettrie</w:t>
      </w:r>
      <w:r w:rsidRPr="005B404F">
        <w:rPr>
          <w:rFonts w:ascii="Times New Roman" w:hAnsi="Times New Roman" w:cs="Times New Roman"/>
          <w:i/>
          <w:sz w:val="24"/>
          <w:szCs w:val="28"/>
        </w:rPr>
        <w:t xml:space="preserve">18. </w:t>
      </w:r>
      <w:proofErr w:type="gramStart"/>
      <w:r w:rsidRPr="005B404F">
        <w:rPr>
          <w:rFonts w:ascii="Times New Roman" w:hAnsi="Times New Roman" w:cs="Times New Roman"/>
          <w:i/>
          <w:sz w:val="24"/>
          <w:szCs w:val="28"/>
        </w:rPr>
        <w:t>yy.</w:t>
      </w:r>
      <w:proofErr w:type="gramEnd"/>
      <w:r w:rsidRPr="005B404F">
        <w:rPr>
          <w:rFonts w:ascii="Times New Roman" w:hAnsi="Times New Roman" w:cs="Times New Roman"/>
          <w:i/>
          <w:sz w:val="24"/>
          <w:szCs w:val="28"/>
        </w:rPr>
        <w:t xml:space="preserve"> mekanik maddeciliğinin en önemli temsilcilerinden biridir. Mekanik Materyalizm: Bu anlayışa göre, evrendeki gerçek varlık maddedir ve maddesel varlığın oluşturduğu evren, mekanik biçimde hareket eder. Evreni anlamak için makinenin parçalarını anlamak gerekir. Mekanik materyalizm, hiçbir şekilde manevi unsurları veya varlıkları kabul etmez. Tüm varlıklar, maddenin mekanik hareketleri ve değişimiyle açıklanır.</w:t>
      </w:r>
    </w:p>
    <w:p w:rsidR="005F6925" w:rsidRDefault="005F6925" w:rsidP="004A2A6A">
      <w:pPr>
        <w:spacing w:after="0"/>
        <w:rPr>
          <w:rFonts w:ascii="Times New Roman" w:hAnsi="Times New Roman" w:cs="Times New Roman"/>
          <w:sz w:val="28"/>
          <w:szCs w:val="28"/>
        </w:rPr>
      </w:pPr>
    </w:p>
    <w:p w:rsidR="005F6925" w:rsidRDefault="005F6925" w:rsidP="004A2A6A">
      <w:pPr>
        <w:spacing w:after="0"/>
        <w:rPr>
          <w:rFonts w:ascii="Times New Roman" w:hAnsi="Times New Roman" w:cs="Times New Roman"/>
          <w:sz w:val="28"/>
          <w:szCs w:val="28"/>
        </w:rPr>
      </w:pPr>
    </w:p>
    <w:p w:rsidR="00F17180" w:rsidRDefault="00F17180" w:rsidP="004A2A6A">
      <w:pPr>
        <w:spacing w:after="0"/>
        <w:rPr>
          <w:rFonts w:ascii="Times New Roman" w:hAnsi="Times New Roman" w:cs="Times New Roman"/>
          <w:sz w:val="28"/>
          <w:szCs w:val="28"/>
        </w:rPr>
      </w:pPr>
    </w:p>
    <w:p w:rsidR="006523C9" w:rsidRDefault="000A1F35" w:rsidP="005F6925">
      <w:pPr>
        <w:pStyle w:val="ListeParagraf"/>
        <w:numPr>
          <w:ilvl w:val="0"/>
          <w:numId w:val="1"/>
        </w:numPr>
        <w:spacing w:after="0"/>
        <w:rPr>
          <w:rFonts w:ascii="Times New Roman" w:hAnsi="Times New Roman" w:cs="Times New Roman"/>
          <w:b/>
          <w:sz w:val="28"/>
          <w:szCs w:val="28"/>
        </w:rPr>
      </w:pPr>
      <w:r>
        <w:rPr>
          <w:rFonts w:ascii="Times New Roman" w:hAnsi="Times New Roman" w:cs="Times New Roman"/>
          <w:b/>
          <w:sz w:val="28"/>
          <w:szCs w:val="28"/>
        </w:rPr>
        <w:t>10.3.1</w:t>
      </w:r>
      <w:r w:rsidRPr="008E6B32">
        <w:rPr>
          <w:rFonts w:ascii="Times New Roman" w:hAnsi="Times New Roman" w:cs="Times New Roman"/>
          <w:b/>
          <w:sz w:val="28"/>
          <w:szCs w:val="28"/>
        </w:rPr>
        <w:t>.</w:t>
      </w:r>
      <w:r>
        <w:rPr>
          <w:rFonts w:ascii="Times New Roman" w:hAnsi="Times New Roman" w:cs="Times New Roman"/>
          <w:b/>
          <w:sz w:val="28"/>
          <w:szCs w:val="28"/>
        </w:rPr>
        <w:t xml:space="preserve"> Varlık felsefesinin konusunu ve problemlerini açıklar.</w:t>
      </w:r>
      <w:r w:rsidR="00F17180">
        <w:rPr>
          <w:rFonts w:ascii="Times New Roman" w:hAnsi="Times New Roman" w:cs="Times New Roman"/>
          <w:b/>
          <w:sz w:val="28"/>
          <w:szCs w:val="28"/>
        </w:rPr>
        <w:t xml:space="preserve"> (2</w:t>
      </w:r>
      <w:r w:rsidR="006523C9" w:rsidRPr="008E6B32">
        <w:rPr>
          <w:rFonts w:ascii="Times New Roman" w:hAnsi="Times New Roman" w:cs="Times New Roman"/>
          <w:b/>
          <w:sz w:val="28"/>
          <w:szCs w:val="28"/>
        </w:rPr>
        <w:t>0 puan)</w:t>
      </w:r>
    </w:p>
    <w:p w:rsidR="00155FFC" w:rsidRDefault="00155FFC" w:rsidP="000A1F35">
      <w:pPr>
        <w:spacing w:after="0"/>
        <w:rPr>
          <w:rFonts w:ascii="Times New Roman" w:hAnsi="Times New Roman" w:cs="Times New Roman"/>
          <w:b/>
          <w:sz w:val="28"/>
          <w:szCs w:val="28"/>
        </w:rPr>
      </w:pPr>
    </w:p>
    <w:p w:rsidR="000A1F35" w:rsidRPr="000A1F35" w:rsidRDefault="000A1F35" w:rsidP="000A1F35">
      <w:pPr>
        <w:spacing w:after="0"/>
        <w:rPr>
          <w:rFonts w:ascii="Times New Roman" w:hAnsi="Times New Roman" w:cs="Times New Roman"/>
          <w:sz w:val="28"/>
          <w:szCs w:val="28"/>
        </w:rPr>
      </w:pPr>
      <w:r w:rsidRPr="000A1F35">
        <w:rPr>
          <w:rFonts w:ascii="Times New Roman" w:hAnsi="Times New Roman" w:cs="Times New Roman"/>
          <w:sz w:val="28"/>
          <w:szCs w:val="28"/>
        </w:rPr>
        <w:t xml:space="preserve">Felsefe tarihinin ilk büyük tartışması </w:t>
      </w:r>
      <w:proofErr w:type="spellStart"/>
      <w:r w:rsidRPr="000A1F35">
        <w:rPr>
          <w:rFonts w:ascii="Times New Roman" w:hAnsi="Times New Roman" w:cs="Times New Roman"/>
          <w:sz w:val="28"/>
          <w:szCs w:val="28"/>
        </w:rPr>
        <w:t>Herakleitos</w:t>
      </w:r>
      <w:proofErr w:type="spellEnd"/>
      <w:r w:rsidRPr="000A1F35">
        <w:rPr>
          <w:rFonts w:ascii="Times New Roman" w:hAnsi="Times New Roman" w:cs="Times New Roman"/>
          <w:sz w:val="28"/>
          <w:szCs w:val="28"/>
        </w:rPr>
        <w:t xml:space="preserve"> ve </w:t>
      </w:r>
      <w:proofErr w:type="spellStart"/>
      <w:r w:rsidRPr="000A1F35">
        <w:rPr>
          <w:rFonts w:ascii="Times New Roman" w:hAnsi="Times New Roman" w:cs="Times New Roman"/>
          <w:sz w:val="28"/>
          <w:szCs w:val="28"/>
        </w:rPr>
        <w:t>Parmenides</w:t>
      </w:r>
      <w:proofErr w:type="spellEnd"/>
      <w:r w:rsidRPr="000A1F35">
        <w:rPr>
          <w:rFonts w:ascii="Times New Roman" w:hAnsi="Times New Roman" w:cs="Times New Roman"/>
          <w:sz w:val="28"/>
          <w:szCs w:val="28"/>
        </w:rPr>
        <w:t xml:space="preserve"> arasında geçen Varlıkta değişim tartışmasıdır.</w:t>
      </w:r>
    </w:p>
    <w:p w:rsidR="00155FFC" w:rsidRDefault="00155FFC" w:rsidP="006523C9">
      <w:pPr>
        <w:spacing w:after="0"/>
        <w:rPr>
          <w:rFonts w:ascii="Times New Roman" w:hAnsi="Times New Roman" w:cs="Times New Roman"/>
          <w:sz w:val="28"/>
          <w:szCs w:val="28"/>
        </w:rPr>
      </w:pPr>
    </w:p>
    <w:p w:rsidR="00155FFC" w:rsidRDefault="000A1F35" w:rsidP="006523C9">
      <w:pPr>
        <w:spacing w:after="0"/>
        <w:rPr>
          <w:rFonts w:ascii="Times New Roman" w:hAnsi="Times New Roman" w:cs="Times New Roman"/>
          <w:b/>
          <w:sz w:val="28"/>
          <w:szCs w:val="28"/>
        </w:rPr>
      </w:pPr>
      <w:r>
        <w:rPr>
          <w:rFonts w:ascii="Times New Roman" w:hAnsi="Times New Roman" w:cs="Times New Roman"/>
          <w:b/>
          <w:sz w:val="28"/>
          <w:szCs w:val="28"/>
        </w:rPr>
        <w:t xml:space="preserve">Varlıkta değişim konusunda </w:t>
      </w:r>
      <w:proofErr w:type="spellStart"/>
      <w:r>
        <w:rPr>
          <w:rFonts w:ascii="Times New Roman" w:hAnsi="Times New Roman" w:cs="Times New Roman"/>
          <w:b/>
          <w:sz w:val="28"/>
          <w:szCs w:val="28"/>
        </w:rPr>
        <w:t>Herakleitos</w:t>
      </w:r>
      <w:proofErr w:type="spellEnd"/>
      <w:r>
        <w:rPr>
          <w:rFonts w:ascii="Times New Roman" w:hAnsi="Times New Roman" w:cs="Times New Roman"/>
          <w:b/>
          <w:sz w:val="28"/>
          <w:szCs w:val="28"/>
        </w:rPr>
        <w:t xml:space="preserve"> ve </w:t>
      </w:r>
      <w:proofErr w:type="spellStart"/>
      <w:r>
        <w:rPr>
          <w:rFonts w:ascii="Times New Roman" w:hAnsi="Times New Roman" w:cs="Times New Roman"/>
          <w:b/>
          <w:sz w:val="28"/>
          <w:szCs w:val="28"/>
        </w:rPr>
        <w:t>Parmenides’in</w:t>
      </w:r>
      <w:proofErr w:type="spellEnd"/>
      <w:r>
        <w:rPr>
          <w:rFonts w:ascii="Times New Roman" w:hAnsi="Times New Roman" w:cs="Times New Roman"/>
          <w:b/>
          <w:sz w:val="28"/>
          <w:szCs w:val="28"/>
        </w:rPr>
        <w:t xml:space="preserve"> görüşlerini ayrı ayrı belirterek ve iki düşünürün varlık görüşlerine değinerek yazınız.</w:t>
      </w:r>
    </w:p>
    <w:p w:rsidR="00700FB8" w:rsidRPr="00155FFC" w:rsidRDefault="00700FB8" w:rsidP="006523C9">
      <w:pPr>
        <w:spacing w:after="0"/>
        <w:rPr>
          <w:rFonts w:ascii="Times New Roman" w:hAnsi="Times New Roman" w:cs="Times New Roman"/>
          <w:b/>
          <w:sz w:val="28"/>
          <w:szCs w:val="28"/>
        </w:rPr>
      </w:pPr>
    </w:p>
    <w:p w:rsidR="006523C9" w:rsidRPr="005B404F" w:rsidRDefault="00700FB8" w:rsidP="006523C9">
      <w:pPr>
        <w:spacing w:after="0"/>
        <w:rPr>
          <w:rFonts w:ascii="Times New Roman" w:hAnsi="Times New Roman" w:cs="Times New Roman"/>
          <w:i/>
          <w:sz w:val="24"/>
          <w:szCs w:val="28"/>
        </w:rPr>
      </w:pPr>
      <w:proofErr w:type="spellStart"/>
      <w:r w:rsidRPr="005B404F">
        <w:rPr>
          <w:rFonts w:ascii="Times New Roman" w:hAnsi="Times New Roman" w:cs="Times New Roman"/>
          <w:i/>
          <w:sz w:val="24"/>
          <w:szCs w:val="28"/>
        </w:rPr>
        <w:t>Herakleitos</w:t>
      </w:r>
      <w:proofErr w:type="spellEnd"/>
      <w:r w:rsidRPr="005B404F">
        <w:rPr>
          <w:rFonts w:ascii="Times New Roman" w:hAnsi="Times New Roman" w:cs="Times New Roman"/>
          <w:i/>
          <w:sz w:val="24"/>
          <w:szCs w:val="28"/>
        </w:rPr>
        <w:t xml:space="preserve"> felsefesinde, varlığın bir oluş içinde açıklandığını ve </w:t>
      </w:r>
      <w:proofErr w:type="spellStart"/>
      <w:r w:rsidRPr="005B404F">
        <w:rPr>
          <w:rFonts w:ascii="Times New Roman" w:hAnsi="Times New Roman" w:cs="Times New Roman"/>
          <w:i/>
          <w:sz w:val="24"/>
          <w:szCs w:val="28"/>
        </w:rPr>
        <w:t>varolan</w:t>
      </w:r>
      <w:proofErr w:type="spellEnd"/>
      <w:r w:rsidRPr="005B404F">
        <w:rPr>
          <w:rFonts w:ascii="Times New Roman" w:hAnsi="Times New Roman" w:cs="Times New Roman"/>
          <w:i/>
          <w:sz w:val="24"/>
          <w:szCs w:val="28"/>
        </w:rPr>
        <w:t xml:space="preserve"> tek gerçekliğin oluş ve değişmeden ibaret olduğunu görürüz. Buna karşılık </w:t>
      </w:r>
      <w:proofErr w:type="spellStart"/>
      <w:r w:rsidRPr="005B404F">
        <w:rPr>
          <w:rFonts w:ascii="Times New Roman" w:hAnsi="Times New Roman" w:cs="Times New Roman"/>
          <w:i/>
          <w:sz w:val="24"/>
          <w:szCs w:val="28"/>
        </w:rPr>
        <w:t>Parmenides'te</w:t>
      </w:r>
      <w:proofErr w:type="spellEnd"/>
      <w:r w:rsidRPr="005B404F">
        <w:rPr>
          <w:rFonts w:ascii="Times New Roman" w:hAnsi="Times New Roman" w:cs="Times New Roman"/>
          <w:i/>
          <w:sz w:val="24"/>
          <w:szCs w:val="28"/>
        </w:rPr>
        <w:t xml:space="preserve"> öncelikle oluş düşüncesinin inkârına tanık oluruz. </w:t>
      </w:r>
      <w:proofErr w:type="spellStart"/>
      <w:r w:rsidRPr="005B404F">
        <w:rPr>
          <w:rFonts w:ascii="Times New Roman" w:hAnsi="Times New Roman" w:cs="Times New Roman"/>
          <w:i/>
          <w:sz w:val="24"/>
          <w:szCs w:val="28"/>
        </w:rPr>
        <w:t>Parmenides</w:t>
      </w:r>
      <w:proofErr w:type="spellEnd"/>
      <w:r w:rsidRPr="005B404F">
        <w:rPr>
          <w:rFonts w:ascii="Times New Roman" w:hAnsi="Times New Roman" w:cs="Times New Roman"/>
          <w:i/>
          <w:sz w:val="24"/>
          <w:szCs w:val="28"/>
        </w:rPr>
        <w:t> gerçekliği ebedi, değişmez ve sürekli olan 'Bir' kavramı ile açıklamıştır.</w:t>
      </w:r>
    </w:p>
    <w:p w:rsidR="00F17180" w:rsidRDefault="00F17180" w:rsidP="006523C9">
      <w:pPr>
        <w:spacing w:after="0"/>
        <w:rPr>
          <w:rFonts w:ascii="Times New Roman" w:hAnsi="Times New Roman" w:cs="Times New Roman"/>
          <w:sz w:val="28"/>
          <w:szCs w:val="28"/>
        </w:rPr>
      </w:pPr>
    </w:p>
    <w:p w:rsidR="004A2A6A" w:rsidRDefault="004A2A6A" w:rsidP="006523C9">
      <w:pPr>
        <w:spacing w:after="0"/>
        <w:rPr>
          <w:rFonts w:ascii="Times New Roman" w:hAnsi="Times New Roman" w:cs="Times New Roman"/>
          <w:sz w:val="28"/>
          <w:szCs w:val="28"/>
        </w:rPr>
      </w:pPr>
    </w:p>
    <w:p w:rsidR="005B404F" w:rsidRDefault="005B404F" w:rsidP="006523C9">
      <w:pPr>
        <w:spacing w:after="0"/>
        <w:rPr>
          <w:rFonts w:ascii="Times New Roman" w:hAnsi="Times New Roman" w:cs="Times New Roman"/>
          <w:sz w:val="28"/>
          <w:szCs w:val="28"/>
        </w:rPr>
      </w:pPr>
    </w:p>
    <w:p w:rsidR="00476A2B" w:rsidRPr="00F17180" w:rsidRDefault="00E81EFE" w:rsidP="005F6925">
      <w:pPr>
        <w:pStyle w:val="ListeParagraf"/>
        <w:numPr>
          <w:ilvl w:val="0"/>
          <w:numId w:val="1"/>
        </w:numPr>
        <w:spacing w:after="40" w:line="216" w:lineRule="auto"/>
        <w:rPr>
          <w:rFonts w:ascii="Times New Roman" w:hAnsi="Times New Roman" w:cs="Times New Roman"/>
          <w:b/>
          <w:sz w:val="28"/>
          <w:szCs w:val="28"/>
        </w:rPr>
      </w:pPr>
      <w:r w:rsidRPr="00F17180">
        <w:rPr>
          <w:rFonts w:ascii="Times New Roman" w:hAnsi="Times New Roman" w:cs="Times New Roman"/>
          <w:b/>
          <w:sz w:val="28"/>
          <w:szCs w:val="28"/>
        </w:rPr>
        <w:t>10.3.2. Bilgi felsefesinin konusunu ve problemlerini</w:t>
      </w:r>
      <w:r w:rsidR="004A2A6A" w:rsidRPr="00F17180">
        <w:rPr>
          <w:rFonts w:ascii="Times New Roman" w:hAnsi="Times New Roman" w:cs="Times New Roman"/>
          <w:b/>
          <w:sz w:val="28"/>
          <w:szCs w:val="28"/>
        </w:rPr>
        <w:t xml:space="preserve"> açıklar. (20 puan)</w:t>
      </w:r>
    </w:p>
    <w:p w:rsidR="00F17180" w:rsidRDefault="00F17180" w:rsidP="006523C9">
      <w:pPr>
        <w:spacing w:after="0"/>
        <w:rPr>
          <w:rFonts w:ascii="Times New Roman" w:hAnsi="Times New Roman" w:cs="Times New Roman"/>
          <w:b/>
          <w:sz w:val="28"/>
          <w:szCs w:val="28"/>
        </w:rPr>
      </w:pPr>
    </w:p>
    <w:p w:rsidR="00F17180" w:rsidRPr="005F6925" w:rsidRDefault="005F6925" w:rsidP="006523C9">
      <w:pPr>
        <w:spacing w:after="0"/>
        <w:rPr>
          <w:rFonts w:ascii="Times New Roman" w:hAnsi="Times New Roman" w:cs="Times New Roman"/>
          <w:sz w:val="28"/>
          <w:szCs w:val="28"/>
        </w:rPr>
      </w:pPr>
      <w:r w:rsidRPr="005F6925">
        <w:rPr>
          <w:rFonts w:ascii="Times New Roman" w:hAnsi="Times New Roman" w:cs="Times New Roman"/>
          <w:sz w:val="28"/>
          <w:szCs w:val="28"/>
        </w:rPr>
        <w:t xml:space="preserve">Rasyonalizme göre bilgi ancak akılla mümkündür. Çünkü duyum ve algılar bizleri yanıltır. Akıl ise doğuştan getirdiği bilgilerle kesin bilgiye ulaşır. Deneyden gelmeyen deney öncesi bilgiye ‘a </w:t>
      </w:r>
      <w:proofErr w:type="spellStart"/>
      <w:r w:rsidRPr="005F6925">
        <w:rPr>
          <w:rFonts w:ascii="Times New Roman" w:hAnsi="Times New Roman" w:cs="Times New Roman"/>
          <w:sz w:val="28"/>
          <w:szCs w:val="28"/>
        </w:rPr>
        <w:t>priori</w:t>
      </w:r>
      <w:proofErr w:type="spellEnd"/>
      <w:r w:rsidRPr="005F6925">
        <w:rPr>
          <w:rFonts w:ascii="Times New Roman" w:hAnsi="Times New Roman" w:cs="Times New Roman"/>
          <w:sz w:val="28"/>
          <w:szCs w:val="28"/>
        </w:rPr>
        <w:t>’ denir.</w:t>
      </w:r>
    </w:p>
    <w:p w:rsidR="005F6925" w:rsidRDefault="005F6925" w:rsidP="006523C9">
      <w:pPr>
        <w:spacing w:after="0"/>
        <w:rPr>
          <w:rFonts w:ascii="Times New Roman" w:hAnsi="Times New Roman" w:cs="Times New Roman"/>
          <w:b/>
          <w:sz w:val="28"/>
          <w:szCs w:val="28"/>
        </w:rPr>
      </w:pPr>
    </w:p>
    <w:p w:rsidR="005F6925" w:rsidRDefault="005F6925" w:rsidP="006523C9">
      <w:pPr>
        <w:spacing w:after="0"/>
        <w:rPr>
          <w:rFonts w:ascii="Times New Roman" w:hAnsi="Times New Roman" w:cs="Times New Roman"/>
          <w:b/>
          <w:sz w:val="28"/>
          <w:szCs w:val="28"/>
        </w:rPr>
      </w:pPr>
      <w:r>
        <w:rPr>
          <w:rFonts w:ascii="Times New Roman" w:hAnsi="Times New Roman" w:cs="Times New Roman"/>
          <w:b/>
          <w:sz w:val="28"/>
          <w:szCs w:val="28"/>
        </w:rPr>
        <w:t>Rasyonalist düşünür Sokrates’in doğuştan gelen bilgiyi doğurtma yöntemi olan ‘</w:t>
      </w:r>
      <w:proofErr w:type="spellStart"/>
      <w:r>
        <w:rPr>
          <w:rFonts w:ascii="Times New Roman" w:hAnsi="Times New Roman" w:cs="Times New Roman"/>
          <w:b/>
          <w:sz w:val="28"/>
          <w:szCs w:val="28"/>
        </w:rPr>
        <w:t>Sokratik</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Yöntem’ini</w:t>
      </w:r>
      <w:proofErr w:type="spellEnd"/>
      <w:r>
        <w:rPr>
          <w:rFonts w:ascii="Times New Roman" w:hAnsi="Times New Roman" w:cs="Times New Roman"/>
          <w:b/>
          <w:sz w:val="28"/>
          <w:szCs w:val="28"/>
        </w:rPr>
        <w:t xml:space="preserve"> açıklayınız.</w:t>
      </w:r>
    </w:p>
    <w:p w:rsidR="005F6925" w:rsidRDefault="005F6925" w:rsidP="006523C9">
      <w:pPr>
        <w:spacing w:after="0"/>
        <w:rPr>
          <w:rFonts w:ascii="Raleway" w:hAnsi="Raleway"/>
          <w:color w:val="444444"/>
          <w:shd w:val="clear" w:color="auto" w:fill="FFFFFF"/>
        </w:rPr>
      </w:pPr>
    </w:p>
    <w:p w:rsidR="00700FB8" w:rsidRPr="005B404F" w:rsidRDefault="00700FB8" w:rsidP="006523C9">
      <w:pPr>
        <w:spacing w:after="0"/>
        <w:rPr>
          <w:rFonts w:ascii="Times New Roman" w:hAnsi="Times New Roman" w:cs="Times New Roman"/>
          <w:b/>
          <w:i/>
          <w:sz w:val="24"/>
          <w:szCs w:val="24"/>
        </w:rPr>
      </w:pPr>
      <w:proofErr w:type="spellStart"/>
      <w:r w:rsidRPr="005B404F">
        <w:rPr>
          <w:rFonts w:ascii="Times New Roman" w:hAnsi="Times New Roman" w:cs="Times New Roman"/>
          <w:i/>
          <w:color w:val="202122"/>
          <w:sz w:val="24"/>
          <w:szCs w:val="24"/>
          <w:shd w:val="clear" w:color="auto" w:fill="FFFFFF"/>
        </w:rPr>
        <w:t>Sokratik</w:t>
      </w:r>
      <w:proofErr w:type="spellEnd"/>
      <w:r w:rsidRPr="005B404F">
        <w:rPr>
          <w:rFonts w:ascii="Times New Roman" w:hAnsi="Times New Roman" w:cs="Times New Roman"/>
          <w:i/>
          <w:color w:val="202122"/>
          <w:sz w:val="24"/>
          <w:szCs w:val="24"/>
          <w:shd w:val="clear" w:color="auto" w:fill="FFFFFF"/>
        </w:rPr>
        <w:t xml:space="preserve"> yöntem 3 aşamalı olarak gerçekleşmektedir. İlk aşamada karşıdaki kişiye sorular sorularak onun neyi bilip neyi bilmediği araştırılır. İkinci aşama</w:t>
      </w:r>
      <w:r w:rsidRPr="005B404F">
        <w:rPr>
          <w:rFonts w:ascii="Times New Roman" w:hAnsi="Times New Roman" w:cs="Times New Roman"/>
          <w:i/>
          <w:color w:val="000000" w:themeColor="text1"/>
          <w:sz w:val="24"/>
          <w:szCs w:val="24"/>
          <w:shd w:val="clear" w:color="auto" w:fill="FFFFFF"/>
        </w:rPr>
        <w:t> </w:t>
      </w:r>
      <w:hyperlink r:id="rId5" w:tooltip="İroni" w:history="1">
        <w:r w:rsidRPr="005B404F">
          <w:rPr>
            <w:rStyle w:val="Kpr"/>
            <w:rFonts w:ascii="Times New Roman" w:hAnsi="Times New Roman" w:cs="Times New Roman"/>
            <w:i/>
            <w:color w:val="000000" w:themeColor="text1"/>
            <w:sz w:val="24"/>
            <w:szCs w:val="24"/>
            <w:shd w:val="clear" w:color="auto" w:fill="FFFFFF"/>
          </w:rPr>
          <w:t>ironi</w:t>
        </w:r>
      </w:hyperlink>
      <w:r w:rsidRPr="005B404F">
        <w:rPr>
          <w:rFonts w:ascii="Times New Roman" w:hAnsi="Times New Roman" w:cs="Times New Roman"/>
          <w:i/>
          <w:color w:val="000000" w:themeColor="text1"/>
          <w:sz w:val="24"/>
          <w:szCs w:val="24"/>
          <w:shd w:val="clear" w:color="auto" w:fill="FFFFFF"/>
        </w:rPr>
        <w:t> </w:t>
      </w:r>
      <w:r w:rsidRPr="005B404F">
        <w:rPr>
          <w:rFonts w:ascii="Times New Roman" w:hAnsi="Times New Roman" w:cs="Times New Roman"/>
          <w:i/>
          <w:color w:val="202122"/>
          <w:sz w:val="24"/>
          <w:szCs w:val="24"/>
          <w:shd w:val="clear" w:color="auto" w:fill="FFFFFF"/>
        </w:rPr>
        <w:t>yani alaydır. Son</w:t>
      </w:r>
      <w:r w:rsidRPr="005B404F">
        <w:rPr>
          <w:rFonts w:ascii="Times New Roman" w:hAnsi="Times New Roman" w:cs="Times New Roman"/>
          <w:i/>
          <w:color w:val="202122"/>
          <w:sz w:val="24"/>
          <w:szCs w:val="24"/>
          <w:shd w:val="clear" w:color="auto" w:fill="FFFFFF"/>
        </w:rPr>
        <w:t xml:space="preserve"> olarak ise fikir doğurtulmaya</w:t>
      </w:r>
      <w:r w:rsidR="005B404F" w:rsidRPr="005B404F">
        <w:rPr>
          <w:rFonts w:ascii="Times New Roman" w:hAnsi="Times New Roman" w:cs="Times New Roman"/>
          <w:i/>
          <w:color w:val="202122"/>
          <w:sz w:val="24"/>
          <w:szCs w:val="24"/>
          <w:shd w:val="clear" w:color="auto" w:fill="FFFFFF"/>
        </w:rPr>
        <w:t xml:space="preserve"> (</w:t>
      </w:r>
      <w:proofErr w:type="spellStart"/>
      <w:r w:rsidR="005B404F" w:rsidRPr="005B404F">
        <w:rPr>
          <w:rFonts w:ascii="Times New Roman" w:hAnsi="Times New Roman" w:cs="Times New Roman"/>
          <w:i/>
          <w:color w:val="202122"/>
          <w:sz w:val="24"/>
          <w:szCs w:val="24"/>
          <w:shd w:val="clear" w:color="auto" w:fill="FFFFFF"/>
        </w:rPr>
        <w:t>maieutik</w:t>
      </w:r>
      <w:proofErr w:type="spellEnd"/>
      <w:r w:rsidR="005B404F" w:rsidRPr="005B404F">
        <w:rPr>
          <w:rFonts w:ascii="Times New Roman" w:hAnsi="Times New Roman" w:cs="Times New Roman"/>
          <w:i/>
          <w:color w:val="202122"/>
          <w:sz w:val="24"/>
          <w:szCs w:val="24"/>
          <w:shd w:val="clear" w:color="auto" w:fill="FFFFFF"/>
        </w:rPr>
        <w:t xml:space="preserve">) </w:t>
      </w:r>
      <w:r w:rsidRPr="005B404F">
        <w:rPr>
          <w:rFonts w:ascii="Times New Roman" w:hAnsi="Times New Roman" w:cs="Times New Roman"/>
          <w:i/>
          <w:color w:val="202122"/>
          <w:sz w:val="24"/>
          <w:szCs w:val="24"/>
          <w:shd w:val="clear" w:color="auto" w:fill="FFFFFF"/>
        </w:rPr>
        <w:t>başlanır.</w:t>
      </w:r>
      <w:r w:rsidRPr="005B404F">
        <w:rPr>
          <w:rFonts w:ascii="Times New Roman" w:hAnsi="Times New Roman" w:cs="Times New Roman"/>
          <w:i/>
          <w:color w:val="202122"/>
          <w:sz w:val="24"/>
          <w:szCs w:val="24"/>
          <w:shd w:val="clear" w:color="auto" w:fill="FFFFFF"/>
        </w:rPr>
        <w:t xml:space="preserve"> </w:t>
      </w:r>
      <w:r w:rsidR="005B404F" w:rsidRPr="005B404F">
        <w:rPr>
          <w:rFonts w:ascii="Times New Roman" w:hAnsi="Times New Roman" w:cs="Times New Roman"/>
          <w:i/>
          <w:color w:val="202122"/>
          <w:sz w:val="24"/>
          <w:szCs w:val="24"/>
          <w:shd w:val="clear" w:color="auto" w:fill="FFFFFF"/>
        </w:rPr>
        <w:t>Soru cevap yöntemini (bilginin edinilmesi için hazırlık aşamasını) buldurma süreci izler. Kişi, bildikleri ve sorulan sorulara verdiği cevaplardan çıkarsadıkları sayesinde karşısındakinin bilgilerine ulaşır.</w:t>
      </w:r>
    </w:p>
    <w:p w:rsidR="005F6925" w:rsidRDefault="005F6925" w:rsidP="006523C9">
      <w:pPr>
        <w:spacing w:after="0"/>
        <w:rPr>
          <w:rFonts w:ascii="Times New Roman" w:hAnsi="Times New Roman" w:cs="Times New Roman"/>
          <w:b/>
          <w:sz w:val="28"/>
          <w:szCs w:val="28"/>
        </w:rPr>
      </w:pPr>
    </w:p>
    <w:p w:rsidR="005F6925" w:rsidRDefault="005F6925" w:rsidP="006523C9">
      <w:pPr>
        <w:spacing w:after="0"/>
        <w:rPr>
          <w:rFonts w:ascii="Times New Roman" w:hAnsi="Times New Roman" w:cs="Times New Roman"/>
          <w:b/>
          <w:sz w:val="28"/>
          <w:szCs w:val="28"/>
        </w:rPr>
      </w:pPr>
    </w:p>
    <w:p w:rsidR="005F6925" w:rsidRDefault="005F6925" w:rsidP="006523C9">
      <w:pPr>
        <w:spacing w:after="0"/>
        <w:rPr>
          <w:rFonts w:ascii="Times New Roman" w:hAnsi="Times New Roman" w:cs="Times New Roman"/>
          <w:b/>
          <w:sz w:val="28"/>
          <w:szCs w:val="28"/>
        </w:rPr>
      </w:pPr>
    </w:p>
    <w:p w:rsidR="005F6925" w:rsidRDefault="005F6925" w:rsidP="006523C9">
      <w:pPr>
        <w:spacing w:after="0"/>
        <w:rPr>
          <w:rFonts w:ascii="Times New Roman" w:hAnsi="Times New Roman" w:cs="Times New Roman"/>
          <w:b/>
          <w:sz w:val="28"/>
          <w:szCs w:val="28"/>
        </w:rPr>
      </w:pPr>
    </w:p>
    <w:p w:rsidR="005F6925" w:rsidRDefault="005F6925" w:rsidP="006523C9">
      <w:pPr>
        <w:spacing w:after="0"/>
        <w:rPr>
          <w:rFonts w:ascii="Times New Roman" w:hAnsi="Times New Roman" w:cs="Times New Roman"/>
          <w:b/>
          <w:sz w:val="28"/>
          <w:szCs w:val="28"/>
        </w:rPr>
      </w:pPr>
    </w:p>
    <w:p w:rsidR="005F6925" w:rsidRDefault="005F6925" w:rsidP="006523C9">
      <w:pPr>
        <w:spacing w:after="0"/>
        <w:rPr>
          <w:rFonts w:ascii="Times New Roman" w:hAnsi="Times New Roman" w:cs="Times New Roman"/>
          <w:b/>
          <w:sz w:val="28"/>
          <w:szCs w:val="28"/>
        </w:rPr>
      </w:pPr>
    </w:p>
    <w:p w:rsidR="005F6925" w:rsidRDefault="005F6925" w:rsidP="006523C9">
      <w:pPr>
        <w:spacing w:after="0"/>
        <w:rPr>
          <w:rFonts w:ascii="Times New Roman" w:hAnsi="Times New Roman" w:cs="Times New Roman"/>
          <w:b/>
          <w:sz w:val="28"/>
          <w:szCs w:val="28"/>
        </w:rPr>
      </w:pPr>
    </w:p>
    <w:p w:rsidR="00F17180" w:rsidRDefault="00F17180" w:rsidP="00F17180">
      <w:pPr>
        <w:spacing w:after="0"/>
        <w:rPr>
          <w:rFonts w:ascii="Times New Roman" w:hAnsi="Times New Roman" w:cs="Times New Roman"/>
          <w:b/>
          <w:sz w:val="28"/>
          <w:szCs w:val="28"/>
        </w:rPr>
      </w:pPr>
    </w:p>
    <w:p w:rsidR="00E94C70" w:rsidRPr="00A2179C" w:rsidRDefault="00E94C70" w:rsidP="006523C9">
      <w:pPr>
        <w:spacing w:after="0"/>
        <w:ind w:left="709" w:hanging="709"/>
        <w:rPr>
          <w:rFonts w:ascii="Times New Roman" w:hAnsi="Times New Roman" w:cs="Times New Roman"/>
          <w:b/>
          <w:caps/>
          <w:sz w:val="28"/>
          <w:szCs w:val="28"/>
        </w:rPr>
      </w:pPr>
    </w:p>
    <w:sectPr w:rsidR="00E94C70" w:rsidRPr="00A2179C" w:rsidSect="00F17180">
      <w:pgSz w:w="11906" w:h="16838"/>
      <w:pgMar w:top="720" w:right="1133" w:bottom="72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Poppins">
    <w:altName w:val="Times New Roman"/>
    <w:panose1 w:val="00000000000000000000"/>
    <w:charset w:val="00"/>
    <w:family w:val="roman"/>
    <w:notTrueType/>
    <w:pitch w:val="default"/>
  </w:font>
  <w:font w:name="Raleway">
    <w:altName w:val="Times New Roman"/>
    <w:panose1 w:val="00000000000000000000"/>
    <w:charset w:val="00"/>
    <w:family w:val="roman"/>
    <w:notTrueType/>
    <w:pitch w:val="default"/>
  </w:font>
  <w:font w:name="Calibri Light">
    <w:panose1 w:val="020F03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5224E"/>
    <w:multiLevelType w:val="hybridMultilevel"/>
    <w:tmpl w:val="3D566C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5BB3C96"/>
    <w:multiLevelType w:val="hybridMultilevel"/>
    <w:tmpl w:val="1166C928"/>
    <w:lvl w:ilvl="0" w:tplc="041F000F">
      <w:start w:val="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263328C7"/>
    <w:multiLevelType w:val="hybridMultilevel"/>
    <w:tmpl w:val="0F1E5CC6"/>
    <w:lvl w:ilvl="0" w:tplc="86609374">
      <w:start w:val="1"/>
      <w:numFmt w:val="bullet"/>
      <w:lvlText w:val=" "/>
      <w:lvlJc w:val="left"/>
      <w:pPr>
        <w:tabs>
          <w:tab w:val="num" w:pos="720"/>
        </w:tabs>
        <w:ind w:left="720" w:hanging="360"/>
      </w:pPr>
      <w:rPr>
        <w:rFonts w:ascii="Calibri" w:hAnsi="Calibri" w:hint="default"/>
      </w:rPr>
    </w:lvl>
    <w:lvl w:ilvl="1" w:tplc="69D0CF54" w:tentative="1">
      <w:start w:val="1"/>
      <w:numFmt w:val="bullet"/>
      <w:lvlText w:val=" "/>
      <w:lvlJc w:val="left"/>
      <w:pPr>
        <w:tabs>
          <w:tab w:val="num" w:pos="1440"/>
        </w:tabs>
        <w:ind w:left="1440" w:hanging="360"/>
      </w:pPr>
      <w:rPr>
        <w:rFonts w:ascii="Calibri" w:hAnsi="Calibri" w:hint="default"/>
      </w:rPr>
    </w:lvl>
    <w:lvl w:ilvl="2" w:tplc="89C8555C" w:tentative="1">
      <w:start w:val="1"/>
      <w:numFmt w:val="bullet"/>
      <w:lvlText w:val=" "/>
      <w:lvlJc w:val="left"/>
      <w:pPr>
        <w:tabs>
          <w:tab w:val="num" w:pos="2160"/>
        </w:tabs>
        <w:ind w:left="2160" w:hanging="360"/>
      </w:pPr>
      <w:rPr>
        <w:rFonts w:ascii="Calibri" w:hAnsi="Calibri" w:hint="default"/>
      </w:rPr>
    </w:lvl>
    <w:lvl w:ilvl="3" w:tplc="323A5764" w:tentative="1">
      <w:start w:val="1"/>
      <w:numFmt w:val="bullet"/>
      <w:lvlText w:val=" "/>
      <w:lvlJc w:val="left"/>
      <w:pPr>
        <w:tabs>
          <w:tab w:val="num" w:pos="2880"/>
        </w:tabs>
        <w:ind w:left="2880" w:hanging="360"/>
      </w:pPr>
      <w:rPr>
        <w:rFonts w:ascii="Calibri" w:hAnsi="Calibri" w:hint="default"/>
      </w:rPr>
    </w:lvl>
    <w:lvl w:ilvl="4" w:tplc="296C9AB0" w:tentative="1">
      <w:start w:val="1"/>
      <w:numFmt w:val="bullet"/>
      <w:lvlText w:val=" "/>
      <w:lvlJc w:val="left"/>
      <w:pPr>
        <w:tabs>
          <w:tab w:val="num" w:pos="3600"/>
        </w:tabs>
        <w:ind w:left="3600" w:hanging="360"/>
      </w:pPr>
      <w:rPr>
        <w:rFonts w:ascii="Calibri" w:hAnsi="Calibri" w:hint="default"/>
      </w:rPr>
    </w:lvl>
    <w:lvl w:ilvl="5" w:tplc="01AA345E" w:tentative="1">
      <w:start w:val="1"/>
      <w:numFmt w:val="bullet"/>
      <w:lvlText w:val=" "/>
      <w:lvlJc w:val="left"/>
      <w:pPr>
        <w:tabs>
          <w:tab w:val="num" w:pos="4320"/>
        </w:tabs>
        <w:ind w:left="4320" w:hanging="360"/>
      </w:pPr>
      <w:rPr>
        <w:rFonts w:ascii="Calibri" w:hAnsi="Calibri" w:hint="default"/>
      </w:rPr>
    </w:lvl>
    <w:lvl w:ilvl="6" w:tplc="5AC0D7EC" w:tentative="1">
      <w:start w:val="1"/>
      <w:numFmt w:val="bullet"/>
      <w:lvlText w:val=" "/>
      <w:lvlJc w:val="left"/>
      <w:pPr>
        <w:tabs>
          <w:tab w:val="num" w:pos="5040"/>
        </w:tabs>
        <w:ind w:left="5040" w:hanging="360"/>
      </w:pPr>
      <w:rPr>
        <w:rFonts w:ascii="Calibri" w:hAnsi="Calibri" w:hint="default"/>
      </w:rPr>
    </w:lvl>
    <w:lvl w:ilvl="7" w:tplc="08BC6A7C" w:tentative="1">
      <w:start w:val="1"/>
      <w:numFmt w:val="bullet"/>
      <w:lvlText w:val=" "/>
      <w:lvlJc w:val="left"/>
      <w:pPr>
        <w:tabs>
          <w:tab w:val="num" w:pos="5760"/>
        </w:tabs>
        <w:ind w:left="5760" w:hanging="360"/>
      </w:pPr>
      <w:rPr>
        <w:rFonts w:ascii="Calibri" w:hAnsi="Calibri" w:hint="default"/>
      </w:rPr>
    </w:lvl>
    <w:lvl w:ilvl="8" w:tplc="77626D6A" w:tentative="1">
      <w:start w:val="1"/>
      <w:numFmt w:val="bullet"/>
      <w:lvlText w:val=" "/>
      <w:lvlJc w:val="left"/>
      <w:pPr>
        <w:tabs>
          <w:tab w:val="num" w:pos="6480"/>
        </w:tabs>
        <w:ind w:left="6480" w:hanging="360"/>
      </w:pPr>
      <w:rPr>
        <w:rFonts w:ascii="Calibri" w:hAnsi="Calibri" w:hint="default"/>
      </w:rPr>
    </w:lvl>
  </w:abstractNum>
  <w:abstractNum w:abstractNumId="3" w15:restartNumberingAfterBreak="0">
    <w:nsid w:val="51E75063"/>
    <w:multiLevelType w:val="hybridMultilevel"/>
    <w:tmpl w:val="39AA9446"/>
    <w:lvl w:ilvl="0" w:tplc="AFCEED76">
      <w:start w:val="1"/>
      <w:numFmt w:val="bullet"/>
      <w:lvlText w:val=""/>
      <w:lvlJc w:val="left"/>
      <w:pPr>
        <w:tabs>
          <w:tab w:val="num" w:pos="720"/>
        </w:tabs>
        <w:ind w:left="720" w:hanging="360"/>
      </w:pPr>
      <w:rPr>
        <w:rFonts w:ascii="Wingdings" w:hAnsi="Wingdings" w:hint="default"/>
      </w:rPr>
    </w:lvl>
    <w:lvl w:ilvl="1" w:tplc="6D8E5788" w:tentative="1">
      <w:start w:val="1"/>
      <w:numFmt w:val="bullet"/>
      <w:lvlText w:val=""/>
      <w:lvlJc w:val="left"/>
      <w:pPr>
        <w:tabs>
          <w:tab w:val="num" w:pos="1440"/>
        </w:tabs>
        <w:ind w:left="1440" w:hanging="360"/>
      </w:pPr>
      <w:rPr>
        <w:rFonts w:ascii="Wingdings" w:hAnsi="Wingdings" w:hint="default"/>
      </w:rPr>
    </w:lvl>
    <w:lvl w:ilvl="2" w:tplc="936CFFDA" w:tentative="1">
      <w:start w:val="1"/>
      <w:numFmt w:val="bullet"/>
      <w:lvlText w:val=""/>
      <w:lvlJc w:val="left"/>
      <w:pPr>
        <w:tabs>
          <w:tab w:val="num" w:pos="2160"/>
        </w:tabs>
        <w:ind w:left="2160" w:hanging="360"/>
      </w:pPr>
      <w:rPr>
        <w:rFonts w:ascii="Wingdings" w:hAnsi="Wingdings" w:hint="default"/>
      </w:rPr>
    </w:lvl>
    <w:lvl w:ilvl="3" w:tplc="D938CE84" w:tentative="1">
      <w:start w:val="1"/>
      <w:numFmt w:val="bullet"/>
      <w:lvlText w:val=""/>
      <w:lvlJc w:val="left"/>
      <w:pPr>
        <w:tabs>
          <w:tab w:val="num" w:pos="2880"/>
        </w:tabs>
        <w:ind w:left="2880" w:hanging="360"/>
      </w:pPr>
      <w:rPr>
        <w:rFonts w:ascii="Wingdings" w:hAnsi="Wingdings" w:hint="default"/>
      </w:rPr>
    </w:lvl>
    <w:lvl w:ilvl="4" w:tplc="3642CC8E" w:tentative="1">
      <w:start w:val="1"/>
      <w:numFmt w:val="bullet"/>
      <w:lvlText w:val=""/>
      <w:lvlJc w:val="left"/>
      <w:pPr>
        <w:tabs>
          <w:tab w:val="num" w:pos="3600"/>
        </w:tabs>
        <w:ind w:left="3600" w:hanging="360"/>
      </w:pPr>
      <w:rPr>
        <w:rFonts w:ascii="Wingdings" w:hAnsi="Wingdings" w:hint="default"/>
      </w:rPr>
    </w:lvl>
    <w:lvl w:ilvl="5" w:tplc="04664026" w:tentative="1">
      <w:start w:val="1"/>
      <w:numFmt w:val="bullet"/>
      <w:lvlText w:val=""/>
      <w:lvlJc w:val="left"/>
      <w:pPr>
        <w:tabs>
          <w:tab w:val="num" w:pos="4320"/>
        </w:tabs>
        <w:ind w:left="4320" w:hanging="360"/>
      </w:pPr>
      <w:rPr>
        <w:rFonts w:ascii="Wingdings" w:hAnsi="Wingdings" w:hint="default"/>
      </w:rPr>
    </w:lvl>
    <w:lvl w:ilvl="6" w:tplc="3BEAF79C" w:tentative="1">
      <w:start w:val="1"/>
      <w:numFmt w:val="bullet"/>
      <w:lvlText w:val=""/>
      <w:lvlJc w:val="left"/>
      <w:pPr>
        <w:tabs>
          <w:tab w:val="num" w:pos="5040"/>
        </w:tabs>
        <w:ind w:left="5040" w:hanging="360"/>
      </w:pPr>
      <w:rPr>
        <w:rFonts w:ascii="Wingdings" w:hAnsi="Wingdings" w:hint="default"/>
      </w:rPr>
    </w:lvl>
    <w:lvl w:ilvl="7" w:tplc="C1683DCC" w:tentative="1">
      <w:start w:val="1"/>
      <w:numFmt w:val="bullet"/>
      <w:lvlText w:val=""/>
      <w:lvlJc w:val="left"/>
      <w:pPr>
        <w:tabs>
          <w:tab w:val="num" w:pos="5760"/>
        </w:tabs>
        <w:ind w:left="5760" w:hanging="360"/>
      </w:pPr>
      <w:rPr>
        <w:rFonts w:ascii="Wingdings" w:hAnsi="Wingdings" w:hint="default"/>
      </w:rPr>
    </w:lvl>
    <w:lvl w:ilvl="8" w:tplc="0A92EEC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A220C26"/>
    <w:multiLevelType w:val="hybridMultilevel"/>
    <w:tmpl w:val="2D8CAF8A"/>
    <w:lvl w:ilvl="0" w:tplc="041F000F">
      <w:start w:val="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5D6E0F4B"/>
    <w:multiLevelType w:val="hybridMultilevel"/>
    <w:tmpl w:val="2A52DCA8"/>
    <w:lvl w:ilvl="0" w:tplc="041F000F">
      <w:start w:val="5"/>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64607203"/>
    <w:multiLevelType w:val="hybridMultilevel"/>
    <w:tmpl w:val="C82CC1B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74163AC5"/>
    <w:multiLevelType w:val="hybridMultilevel"/>
    <w:tmpl w:val="4E9A024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7CF063D1"/>
    <w:multiLevelType w:val="hybridMultilevel"/>
    <w:tmpl w:val="841A3BB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7"/>
  </w:num>
  <w:num w:numId="2">
    <w:abstractNumId w:val="2"/>
  </w:num>
  <w:num w:numId="3">
    <w:abstractNumId w:val="3"/>
  </w:num>
  <w:num w:numId="4">
    <w:abstractNumId w:val="5"/>
  </w:num>
  <w:num w:numId="5">
    <w:abstractNumId w:val="1"/>
  </w:num>
  <w:num w:numId="6">
    <w:abstractNumId w:val="4"/>
  </w:num>
  <w:num w:numId="7">
    <w:abstractNumId w:val="6"/>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ECD"/>
    <w:rsid w:val="000A1F35"/>
    <w:rsid w:val="00155FFC"/>
    <w:rsid w:val="00206B8A"/>
    <w:rsid w:val="003248B6"/>
    <w:rsid w:val="003E08CA"/>
    <w:rsid w:val="00476A2B"/>
    <w:rsid w:val="004A2A6A"/>
    <w:rsid w:val="005B404F"/>
    <w:rsid w:val="005F6925"/>
    <w:rsid w:val="006523C9"/>
    <w:rsid w:val="00700FB8"/>
    <w:rsid w:val="00A02C35"/>
    <w:rsid w:val="00A2179C"/>
    <w:rsid w:val="00A61ECD"/>
    <w:rsid w:val="00B413E7"/>
    <w:rsid w:val="00C46E4A"/>
    <w:rsid w:val="00D76E86"/>
    <w:rsid w:val="00E05F6D"/>
    <w:rsid w:val="00E81EFE"/>
    <w:rsid w:val="00E94C70"/>
    <w:rsid w:val="00EC33B9"/>
    <w:rsid w:val="00F1718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D61F7"/>
  <w15:chartTrackingRefBased/>
  <w15:docId w15:val="{898D99A0-3EA0-48C8-B075-1ACAA39A2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1F35"/>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523C9"/>
    <w:pPr>
      <w:ind w:left="720"/>
      <w:contextualSpacing/>
    </w:pPr>
  </w:style>
  <w:style w:type="paragraph" w:styleId="NormalWeb">
    <w:name w:val="Normal (Web)"/>
    <w:basedOn w:val="Normal"/>
    <w:uiPriority w:val="99"/>
    <w:semiHidden/>
    <w:unhideWhenUsed/>
    <w:rsid w:val="00206B8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semiHidden/>
    <w:unhideWhenUsed/>
    <w:rsid w:val="00700F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6766604">
      <w:bodyDiv w:val="1"/>
      <w:marLeft w:val="0"/>
      <w:marRight w:val="0"/>
      <w:marTop w:val="0"/>
      <w:marBottom w:val="0"/>
      <w:divBdr>
        <w:top w:val="none" w:sz="0" w:space="0" w:color="auto"/>
        <w:left w:val="none" w:sz="0" w:space="0" w:color="auto"/>
        <w:bottom w:val="none" w:sz="0" w:space="0" w:color="auto"/>
        <w:right w:val="none" w:sz="0" w:space="0" w:color="auto"/>
      </w:divBdr>
      <w:divsChild>
        <w:div w:id="266501734">
          <w:marLeft w:val="144"/>
          <w:marRight w:val="0"/>
          <w:marTop w:val="120"/>
          <w:marBottom w:val="0"/>
          <w:divBdr>
            <w:top w:val="none" w:sz="0" w:space="0" w:color="auto"/>
            <w:left w:val="none" w:sz="0" w:space="0" w:color="auto"/>
            <w:bottom w:val="none" w:sz="0" w:space="0" w:color="auto"/>
            <w:right w:val="none" w:sz="0" w:space="0" w:color="auto"/>
          </w:divBdr>
        </w:div>
      </w:divsChild>
    </w:div>
    <w:div w:id="1622760005">
      <w:bodyDiv w:val="1"/>
      <w:marLeft w:val="0"/>
      <w:marRight w:val="0"/>
      <w:marTop w:val="0"/>
      <w:marBottom w:val="0"/>
      <w:divBdr>
        <w:top w:val="none" w:sz="0" w:space="0" w:color="auto"/>
        <w:left w:val="none" w:sz="0" w:space="0" w:color="auto"/>
        <w:bottom w:val="none" w:sz="0" w:space="0" w:color="auto"/>
        <w:right w:val="none" w:sz="0" w:space="0" w:color="auto"/>
      </w:divBdr>
      <w:divsChild>
        <w:div w:id="1024943245">
          <w:marLeft w:val="144"/>
          <w:marRight w:val="0"/>
          <w:marTop w:val="240"/>
          <w:marBottom w:val="40"/>
          <w:divBdr>
            <w:top w:val="none" w:sz="0" w:space="0" w:color="auto"/>
            <w:left w:val="none" w:sz="0" w:space="0" w:color="auto"/>
            <w:bottom w:val="none" w:sz="0" w:space="0" w:color="auto"/>
            <w:right w:val="none" w:sz="0" w:space="0" w:color="auto"/>
          </w:divBdr>
        </w:div>
        <w:div w:id="1108162708">
          <w:marLeft w:val="144"/>
          <w:marRight w:val="0"/>
          <w:marTop w:val="240"/>
          <w:marBottom w:val="40"/>
          <w:divBdr>
            <w:top w:val="none" w:sz="0" w:space="0" w:color="auto"/>
            <w:left w:val="none" w:sz="0" w:space="0" w:color="auto"/>
            <w:bottom w:val="none" w:sz="0" w:space="0" w:color="auto"/>
            <w:right w:val="none" w:sz="0" w:space="0" w:color="auto"/>
          </w:divBdr>
        </w:div>
        <w:div w:id="692271614">
          <w:marLeft w:val="144"/>
          <w:marRight w:val="0"/>
          <w:marTop w:val="240"/>
          <w:marBottom w:val="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tr.wikipedia.org/wiki/%C4%B0roni"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2</Pages>
  <Words>539</Words>
  <Characters>3077</Characters>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2023-12-20T12:19:00Z</dcterms:created>
  <dcterms:modified xsi:type="dcterms:W3CDTF">2024-03-17T20:50:00Z</dcterms:modified>
</cp:coreProperties>
</file>