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43CF5" w:rsidRPr="00043CF5" w:rsidRDefault="006C082E" w:rsidP="00043CF5">
      <w:pPr>
        <w:pStyle w:val="KonuBal"/>
        <w:rPr>
          <w:szCs w:val="24"/>
        </w:rPr>
      </w:pPr>
      <w:r>
        <w:rPr>
          <w:szCs w:val="24"/>
        </w:rPr>
        <w:t>……………….</w:t>
      </w:r>
      <w:r w:rsidR="00043CF5" w:rsidRPr="00043CF5">
        <w:rPr>
          <w:szCs w:val="24"/>
        </w:rPr>
        <w:t xml:space="preserve"> LİSESİ  </w:t>
      </w:r>
      <w:r w:rsidR="007A4B70">
        <w:rPr>
          <w:szCs w:val="24"/>
        </w:rPr>
        <w:t>2023-2024</w:t>
      </w:r>
      <w:r w:rsidR="00043CF5" w:rsidRPr="00043CF5">
        <w:rPr>
          <w:szCs w:val="24"/>
        </w:rPr>
        <w:t xml:space="preserve">  ÖĞRETİM YILI     MATEMATİK ÖĞRETMENLERİ  ZÜMRE  TOPLANTI  TUTANAĞIDIR.</w:t>
      </w:r>
    </w:p>
    <w:p w:rsidR="00043CF5" w:rsidRPr="00043CF5" w:rsidRDefault="00043CF5" w:rsidP="00043CF5">
      <w:pPr>
        <w:pStyle w:val="KonuBal"/>
        <w:jc w:val="both"/>
        <w:rPr>
          <w:szCs w:val="24"/>
        </w:rPr>
      </w:pPr>
    </w:p>
    <w:p w:rsidR="00043CF5" w:rsidRPr="00043CF5" w:rsidRDefault="00043CF5" w:rsidP="00043CF5">
      <w:pPr>
        <w:pStyle w:val="KonuBal"/>
        <w:jc w:val="left"/>
        <w:rPr>
          <w:color w:val="000000"/>
          <w:szCs w:val="24"/>
        </w:rPr>
      </w:pPr>
      <w:r w:rsidRPr="00043CF5">
        <w:rPr>
          <w:szCs w:val="24"/>
        </w:rPr>
        <w:t>Toplantı Yeri</w:t>
      </w:r>
      <w:r w:rsidRPr="00043CF5">
        <w:rPr>
          <w:szCs w:val="24"/>
        </w:rPr>
        <w:tab/>
      </w:r>
      <w:r w:rsidRPr="00043CF5">
        <w:rPr>
          <w:szCs w:val="24"/>
        </w:rPr>
        <w:tab/>
        <w:t>:</w:t>
      </w:r>
      <w:r w:rsidR="004C32C9">
        <w:rPr>
          <w:b w:val="0"/>
          <w:szCs w:val="24"/>
        </w:rPr>
        <w:t>Toplantı</w:t>
      </w:r>
      <w:r w:rsidRPr="00043CF5">
        <w:rPr>
          <w:b w:val="0"/>
          <w:szCs w:val="24"/>
        </w:rPr>
        <w:t xml:space="preserve"> Odası</w:t>
      </w:r>
    </w:p>
    <w:p w:rsidR="00043CF5" w:rsidRPr="00043CF5" w:rsidRDefault="00043CF5" w:rsidP="00043CF5">
      <w:pPr>
        <w:pStyle w:val="KonuBal"/>
        <w:jc w:val="left"/>
        <w:rPr>
          <w:szCs w:val="24"/>
        </w:rPr>
      </w:pPr>
      <w:r w:rsidRPr="00043CF5">
        <w:rPr>
          <w:szCs w:val="24"/>
        </w:rPr>
        <w:t>Toplantı Tarihi</w:t>
      </w:r>
      <w:r w:rsidRPr="00043CF5">
        <w:rPr>
          <w:szCs w:val="24"/>
        </w:rPr>
        <w:tab/>
        <w:t>:</w:t>
      </w:r>
      <w:r w:rsidR="006C082E">
        <w:rPr>
          <w:b w:val="0"/>
          <w:szCs w:val="24"/>
        </w:rPr>
        <w:t>….</w:t>
      </w:r>
      <w:r w:rsidRPr="00043CF5">
        <w:rPr>
          <w:b w:val="0"/>
          <w:szCs w:val="24"/>
        </w:rPr>
        <w:t>.02.</w:t>
      </w:r>
      <w:r w:rsidR="00BD69BA">
        <w:rPr>
          <w:b w:val="0"/>
          <w:szCs w:val="24"/>
        </w:rPr>
        <w:t>20</w:t>
      </w:r>
      <w:r w:rsidR="007C375C">
        <w:rPr>
          <w:b w:val="0"/>
          <w:szCs w:val="24"/>
        </w:rPr>
        <w:t>2</w:t>
      </w:r>
      <w:r w:rsidR="007A4B70">
        <w:rPr>
          <w:b w:val="0"/>
          <w:szCs w:val="24"/>
        </w:rPr>
        <w:t>4</w:t>
      </w:r>
    </w:p>
    <w:p w:rsidR="00043CF5" w:rsidRPr="00043CF5" w:rsidRDefault="00043CF5" w:rsidP="00043CF5">
      <w:pPr>
        <w:pStyle w:val="KonuBal"/>
        <w:jc w:val="left"/>
        <w:rPr>
          <w:szCs w:val="24"/>
          <w:vertAlign w:val="superscript"/>
        </w:rPr>
      </w:pPr>
      <w:r w:rsidRPr="00043CF5">
        <w:rPr>
          <w:szCs w:val="24"/>
        </w:rPr>
        <w:t>Toplantı Saati</w:t>
      </w:r>
      <w:r w:rsidRPr="00043CF5">
        <w:rPr>
          <w:szCs w:val="24"/>
        </w:rPr>
        <w:tab/>
        <w:t>:</w:t>
      </w:r>
      <w:r w:rsidRPr="00043CF5">
        <w:rPr>
          <w:b w:val="0"/>
          <w:szCs w:val="24"/>
        </w:rPr>
        <w:t>1</w:t>
      </w:r>
      <w:r w:rsidR="004C32C9">
        <w:rPr>
          <w:b w:val="0"/>
          <w:szCs w:val="24"/>
        </w:rPr>
        <w:t>2</w:t>
      </w:r>
      <w:r w:rsidRPr="00043CF5">
        <w:rPr>
          <w:b w:val="0"/>
          <w:szCs w:val="24"/>
        </w:rPr>
        <w:t>,</w:t>
      </w:r>
      <w:r w:rsidRPr="00043CF5">
        <w:rPr>
          <w:b w:val="0"/>
          <w:color w:val="000000"/>
          <w:szCs w:val="24"/>
          <w:u w:val="single"/>
          <w:vertAlign w:val="superscript"/>
        </w:rPr>
        <w:t>30</w:t>
      </w:r>
    </w:p>
    <w:p w:rsidR="00043CF5" w:rsidRPr="00043CF5" w:rsidRDefault="00043CF5" w:rsidP="00043CF5">
      <w:pPr>
        <w:pStyle w:val="KonuBal"/>
        <w:jc w:val="left"/>
        <w:rPr>
          <w:szCs w:val="24"/>
          <w:u w:val="single"/>
        </w:rPr>
      </w:pPr>
      <w:r w:rsidRPr="00043CF5">
        <w:rPr>
          <w:szCs w:val="24"/>
        </w:rPr>
        <w:t>Toplantı  No</w:t>
      </w:r>
      <w:r w:rsidRPr="00043CF5">
        <w:rPr>
          <w:szCs w:val="24"/>
        </w:rPr>
        <w:tab/>
      </w:r>
      <w:r w:rsidRPr="00043CF5">
        <w:rPr>
          <w:szCs w:val="24"/>
        </w:rPr>
        <w:tab/>
        <w:t xml:space="preserve">: </w:t>
      </w:r>
      <w:r w:rsidRPr="00043CF5">
        <w:rPr>
          <w:b w:val="0"/>
          <w:szCs w:val="24"/>
        </w:rPr>
        <w:t>2</w:t>
      </w:r>
    </w:p>
    <w:p w:rsidR="00043CF5" w:rsidRPr="00043CF5" w:rsidRDefault="00043CF5" w:rsidP="00043CF5">
      <w:pPr>
        <w:pStyle w:val="KonuBal"/>
        <w:jc w:val="left"/>
        <w:rPr>
          <w:szCs w:val="24"/>
        </w:rPr>
      </w:pPr>
      <w:r w:rsidRPr="00043CF5">
        <w:rPr>
          <w:szCs w:val="24"/>
        </w:rPr>
        <w:t>Toplantıya Katılanlar:</w:t>
      </w:r>
    </w:p>
    <w:p w:rsidR="00A46CB1" w:rsidRPr="00043CF5" w:rsidRDefault="00043CF5" w:rsidP="00043CF5">
      <w:pPr>
        <w:pStyle w:val="Balk1"/>
        <w:rPr>
          <w:rFonts w:ascii="Times New Roman" w:hAnsi="Times New Roman"/>
          <w:sz w:val="24"/>
          <w:szCs w:val="24"/>
        </w:rPr>
      </w:pPr>
      <w:r w:rsidRPr="00043CF5">
        <w:rPr>
          <w:rFonts w:ascii="Times New Roman" w:hAnsi="Times New Roman"/>
          <w:sz w:val="24"/>
          <w:szCs w:val="24"/>
        </w:rPr>
        <w:t xml:space="preserve">   </w:t>
      </w:r>
      <w:r w:rsidRPr="00043CF5">
        <w:rPr>
          <w:rFonts w:ascii="Times New Roman" w:hAnsi="Times New Roman"/>
          <w:sz w:val="24"/>
          <w:szCs w:val="24"/>
        </w:rPr>
        <w:tab/>
      </w:r>
      <w:r w:rsidR="006C082E">
        <w:rPr>
          <w:rFonts w:ascii="Times New Roman" w:hAnsi="Times New Roman"/>
          <w:b w:val="0"/>
          <w:sz w:val="24"/>
          <w:szCs w:val="24"/>
        </w:rPr>
        <w:t>.....................</w:t>
      </w:r>
      <w:r w:rsidRPr="00043CF5">
        <w:rPr>
          <w:rFonts w:ascii="Times New Roman" w:hAnsi="Times New Roman"/>
          <w:b w:val="0"/>
          <w:sz w:val="24"/>
          <w:szCs w:val="24"/>
        </w:rPr>
        <w:t xml:space="preserve"> (Matematik Öğretmeni), </w:t>
      </w:r>
      <w:r w:rsidR="006C082E">
        <w:rPr>
          <w:rFonts w:ascii="Times New Roman" w:hAnsi="Times New Roman"/>
          <w:b w:val="0"/>
          <w:sz w:val="24"/>
          <w:szCs w:val="24"/>
        </w:rPr>
        <w:t>.....................</w:t>
      </w:r>
      <w:r w:rsidRPr="00043CF5">
        <w:rPr>
          <w:rFonts w:ascii="Times New Roman" w:hAnsi="Times New Roman"/>
          <w:b w:val="0"/>
          <w:sz w:val="24"/>
          <w:szCs w:val="24"/>
        </w:rPr>
        <w:t xml:space="preserve"> (Matematik Öğretmeni</w:t>
      </w:r>
      <w:r w:rsidR="004C32C9">
        <w:rPr>
          <w:rFonts w:ascii="Times New Roman" w:hAnsi="Times New Roman"/>
          <w:b w:val="0"/>
          <w:sz w:val="24"/>
          <w:szCs w:val="24"/>
        </w:rPr>
        <w:t>)</w:t>
      </w:r>
    </w:p>
    <w:p w:rsidR="00A46CB1" w:rsidRPr="00043CF5" w:rsidRDefault="00A46CB1" w:rsidP="00A46CB1">
      <w:pPr>
        <w:pStyle w:val="Balk1"/>
        <w:rPr>
          <w:rFonts w:ascii="Times New Roman" w:hAnsi="Times New Roman"/>
          <w:sz w:val="24"/>
          <w:szCs w:val="24"/>
        </w:rPr>
      </w:pPr>
    </w:p>
    <w:p w:rsidR="00A46CB1" w:rsidRPr="00043CF5" w:rsidRDefault="00A46CB1" w:rsidP="00A46CB1">
      <w:pPr>
        <w:pStyle w:val="Balk1"/>
        <w:rPr>
          <w:rFonts w:ascii="Times New Roman" w:hAnsi="Times New Roman"/>
          <w:sz w:val="24"/>
          <w:szCs w:val="24"/>
        </w:rPr>
      </w:pPr>
      <w:r w:rsidRPr="00043CF5">
        <w:rPr>
          <w:rFonts w:ascii="Times New Roman" w:hAnsi="Times New Roman"/>
          <w:sz w:val="24"/>
          <w:szCs w:val="24"/>
        </w:rPr>
        <w:t>GÜNDEM MADDELERİ</w:t>
      </w:r>
    </w:p>
    <w:p w:rsidR="00A46CB1" w:rsidRPr="00043CF5" w:rsidRDefault="00A46CB1" w:rsidP="00A46CB1">
      <w:pPr>
        <w:rPr>
          <w:sz w:val="24"/>
          <w:szCs w:val="24"/>
        </w:rPr>
      </w:pPr>
    </w:p>
    <w:p w:rsidR="00A46CB1" w:rsidRPr="00043CF5" w:rsidRDefault="00A46CB1" w:rsidP="00A46CB1">
      <w:pPr>
        <w:rPr>
          <w:sz w:val="24"/>
          <w:szCs w:val="24"/>
        </w:rPr>
      </w:pPr>
      <w:r w:rsidRPr="00043CF5">
        <w:rPr>
          <w:sz w:val="24"/>
          <w:szCs w:val="24"/>
        </w:rPr>
        <w:t>1.Açılış ve yoklama</w:t>
      </w:r>
    </w:p>
    <w:p w:rsidR="00A46CB1" w:rsidRPr="00043CF5" w:rsidRDefault="00A46CB1" w:rsidP="00A46CB1">
      <w:pPr>
        <w:rPr>
          <w:sz w:val="24"/>
          <w:szCs w:val="24"/>
        </w:rPr>
      </w:pPr>
      <w:r w:rsidRPr="00043CF5">
        <w:rPr>
          <w:sz w:val="24"/>
          <w:szCs w:val="24"/>
        </w:rPr>
        <w:t>2.Önceki zümre öğretmenleri toplantı kararlının incelenmesi</w:t>
      </w:r>
    </w:p>
    <w:p w:rsidR="00A46CB1" w:rsidRPr="00043CF5" w:rsidRDefault="00A46CB1" w:rsidP="00A46CB1">
      <w:pPr>
        <w:rPr>
          <w:sz w:val="24"/>
          <w:szCs w:val="24"/>
        </w:rPr>
      </w:pPr>
      <w:r w:rsidRPr="00043CF5">
        <w:rPr>
          <w:sz w:val="24"/>
          <w:szCs w:val="24"/>
        </w:rPr>
        <w:t>3.Çalışma takvimine göre yıllık planların işlenirlik durumu</w:t>
      </w:r>
    </w:p>
    <w:p w:rsidR="00A46CB1" w:rsidRPr="00043CF5" w:rsidRDefault="00A46CB1" w:rsidP="00A46CB1">
      <w:pPr>
        <w:rPr>
          <w:sz w:val="24"/>
          <w:szCs w:val="24"/>
        </w:rPr>
      </w:pPr>
      <w:r w:rsidRPr="00043CF5">
        <w:rPr>
          <w:sz w:val="24"/>
          <w:szCs w:val="24"/>
        </w:rPr>
        <w:t>4.Atatürk ilke ve inkılapları öğretim esasları yönergesi</w:t>
      </w:r>
    </w:p>
    <w:p w:rsidR="00A46CB1" w:rsidRPr="00043CF5" w:rsidRDefault="00A46CB1" w:rsidP="00A46CB1">
      <w:pPr>
        <w:rPr>
          <w:sz w:val="24"/>
          <w:szCs w:val="24"/>
        </w:rPr>
      </w:pPr>
      <w:r w:rsidRPr="00043CF5">
        <w:rPr>
          <w:sz w:val="24"/>
          <w:szCs w:val="24"/>
        </w:rPr>
        <w:t>5.Ödevlerin durumu</w:t>
      </w:r>
    </w:p>
    <w:p w:rsidR="00A46CB1" w:rsidRPr="00043CF5" w:rsidRDefault="00A46CB1" w:rsidP="00A46CB1">
      <w:pPr>
        <w:rPr>
          <w:sz w:val="24"/>
          <w:szCs w:val="24"/>
        </w:rPr>
      </w:pPr>
      <w:r w:rsidRPr="00043CF5">
        <w:rPr>
          <w:sz w:val="24"/>
          <w:szCs w:val="24"/>
        </w:rPr>
        <w:t>6. 1.dönem öğrenci başarılarının görüşülmesi ve başarıyı artırıcı önlemlerin belirlenmesi</w:t>
      </w:r>
    </w:p>
    <w:p w:rsidR="00A46CB1" w:rsidRPr="00043CF5" w:rsidRDefault="00A46CB1" w:rsidP="00A46CB1">
      <w:pPr>
        <w:rPr>
          <w:sz w:val="24"/>
          <w:szCs w:val="24"/>
        </w:rPr>
      </w:pPr>
      <w:r w:rsidRPr="00043CF5">
        <w:rPr>
          <w:sz w:val="24"/>
          <w:szCs w:val="24"/>
        </w:rPr>
        <w:t>7. 2.dönem yazılı tarihlerinin belirlenmesi.</w:t>
      </w:r>
    </w:p>
    <w:p w:rsidR="00A46CB1" w:rsidRPr="00043CF5" w:rsidRDefault="00A46CB1" w:rsidP="00A46CB1">
      <w:pPr>
        <w:rPr>
          <w:sz w:val="24"/>
          <w:szCs w:val="24"/>
        </w:rPr>
      </w:pPr>
      <w:r w:rsidRPr="00043CF5">
        <w:rPr>
          <w:sz w:val="24"/>
          <w:szCs w:val="24"/>
        </w:rPr>
        <w:t>8. Sınıf geçme yönetmeliğinin okunması</w:t>
      </w:r>
    </w:p>
    <w:p w:rsidR="00A46CB1" w:rsidRPr="00043CF5" w:rsidRDefault="00A46CB1" w:rsidP="00A46CB1">
      <w:pPr>
        <w:rPr>
          <w:sz w:val="24"/>
          <w:szCs w:val="24"/>
        </w:rPr>
      </w:pPr>
      <w:r w:rsidRPr="00043CF5">
        <w:rPr>
          <w:sz w:val="24"/>
          <w:szCs w:val="24"/>
        </w:rPr>
        <w:t>9.Dilek ve temenniler, kapanış.</w:t>
      </w:r>
    </w:p>
    <w:p w:rsidR="00A46CB1" w:rsidRPr="00043CF5" w:rsidRDefault="00A46CB1" w:rsidP="00A46CB1">
      <w:pPr>
        <w:rPr>
          <w:sz w:val="24"/>
          <w:szCs w:val="24"/>
        </w:rPr>
      </w:pPr>
    </w:p>
    <w:p w:rsidR="00A46CB1" w:rsidRPr="00043CF5" w:rsidRDefault="00A46CB1" w:rsidP="00A46CB1">
      <w:pPr>
        <w:pStyle w:val="Balk1"/>
        <w:rPr>
          <w:rFonts w:ascii="Times New Roman" w:hAnsi="Times New Roman"/>
          <w:sz w:val="24"/>
          <w:szCs w:val="24"/>
        </w:rPr>
      </w:pPr>
      <w:r w:rsidRPr="00043CF5">
        <w:rPr>
          <w:rFonts w:ascii="Times New Roman" w:hAnsi="Times New Roman"/>
          <w:sz w:val="24"/>
          <w:szCs w:val="24"/>
        </w:rPr>
        <w:t>GÜNDEM MADDELERİNİN GÖRÜŞÜLMESİ VE ALINAN KARARLAR</w:t>
      </w:r>
    </w:p>
    <w:p w:rsidR="00A46CB1" w:rsidRPr="00043CF5" w:rsidRDefault="00A46CB1" w:rsidP="00A46CB1">
      <w:pPr>
        <w:rPr>
          <w:sz w:val="24"/>
          <w:szCs w:val="24"/>
        </w:rPr>
      </w:pPr>
    </w:p>
    <w:p w:rsidR="00A46CB1" w:rsidRPr="00043CF5" w:rsidRDefault="00A46CB1" w:rsidP="00A46CB1">
      <w:pPr>
        <w:rPr>
          <w:sz w:val="24"/>
          <w:szCs w:val="24"/>
        </w:rPr>
      </w:pPr>
      <w:r w:rsidRPr="00043CF5">
        <w:rPr>
          <w:b/>
          <w:bCs w:val="0"/>
          <w:sz w:val="24"/>
          <w:szCs w:val="24"/>
        </w:rPr>
        <w:t xml:space="preserve">1 ) </w:t>
      </w:r>
      <w:r w:rsidRPr="00043CF5">
        <w:rPr>
          <w:sz w:val="24"/>
          <w:szCs w:val="24"/>
        </w:rPr>
        <w:t>Açılış yapıldı.Yoklamada bütün öğretmenlerin hazır olduğu görüldü. Gündem maddelerinin görüşülmesine geçildi.</w:t>
      </w:r>
    </w:p>
    <w:p w:rsidR="00A46CB1" w:rsidRPr="00043CF5" w:rsidRDefault="00A46CB1" w:rsidP="00A46CB1">
      <w:pPr>
        <w:rPr>
          <w:b/>
          <w:bCs w:val="0"/>
          <w:sz w:val="24"/>
          <w:szCs w:val="24"/>
        </w:rPr>
      </w:pPr>
    </w:p>
    <w:p w:rsidR="00A46CB1" w:rsidRPr="00043CF5" w:rsidRDefault="00A46CB1" w:rsidP="00A46CB1">
      <w:pPr>
        <w:rPr>
          <w:sz w:val="24"/>
          <w:szCs w:val="24"/>
        </w:rPr>
      </w:pPr>
      <w:r w:rsidRPr="00043CF5">
        <w:rPr>
          <w:b/>
          <w:bCs w:val="0"/>
          <w:sz w:val="24"/>
          <w:szCs w:val="24"/>
        </w:rPr>
        <w:t>2 )</w:t>
      </w:r>
      <w:r w:rsidRPr="00043CF5">
        <w:rPr>
          <w:sz w:val="24"/>
          <w:szCs w:val="24"/>
        </w:rPr>
        <w:t xml:space="preserve"> </w:t>
      </w:r>
      <w:r w:rsidR="006C082E">
        <w:rPr>
          <w:sz w:val="24"/>
          <w:szCs w:val="24"/>
        </w:rPr>
        <w:t>.....................</w:t>
      </w:r>
      <w:r w:rsidR="00A9139A">
        <w:rPr>
          <w:sz w:val="24"/>
          <w:szCs w:val="24"/>
        </w:rPr>
        <w:t xml:space="preserve"> tarafından 1.dönemde alınan karalar okundu. Alınan kararların uygulandığı belirtildi.</w:t>
      </w:r>
    </w:p>
    <w:p w:rsidR="00A46CB1" w:rsidRPr="00043CF5" w:rsidRDefault="00A46CB1" w:rsidP="00A46CB1">
      <w:pPr>
        <w:rPr>
          <w:sz w:val="24"/>
          <w:szCs w:val="24"/>
        </w:rPr>
      </w:pPr>
    </w:p>
    <w:p w:rsidR="00A46CB1" w:rsidRPr="00043CF5" w:rsidRDefault="00A46CB1" w:rsidP="00A46CB1">
      <w:pPr>
        <w:rPr>
          <w:sz w:val="24"/>
          <w:szCs w:val="24"/>
        </w:rPr>
      </w:pPr>
      <w:r w:rsidRPr="00043CF5">
        <w:rPr>
          <w:b/>
          <w:sz w:val="24"/>
          <w:szCs w:val="24"/>
        </w:rPr>
        <w:t>3 )</w:t>
      </w:r>
      <w:r w:rsidRPr="00043CF5">
        <w:rPr>
          <w:sz w:val="24"/>
          <w:szCs w:val="24"/>
        </w:rPr>
        <w:t xml:space="preserve"> </w:t>
      </w:r>
      <w:r w:rsidR="006C082E">
        <w:rPr>
          <w:sz w:val="24"/>
          <w:szCs w:val="24"/>
        </w:rPr>
        <w:t>.....................</w:t>
      </w:r>
      <w:r w:rsidR="00BF7B8E">
        <w:rPr>
          <w:sz w:val="24"/>
          <w:szCs w:val="24"/>
        </w:rPr>
        <w:t>;</w:t>
      </w:r>
      <w:r w:rsidRPr="00043CF5">
        <w:rPr>
          <w:sz w:val="24"/>
          <w:szCs w:val="24"/>
        </w:rPr>
        <w:t xml:space="preserve"> </w:t>
      </w:r>
      <w:r w:rsidR="007A4B70">
        <w:rPr>
          <w:sz w:val="24"/>
          <w:szCs w:val="24"/>
        </w:rPr>
        <w:t>2023-2024</w:t>
      </w:r>
      <w:r w:rsidRPr="00043CF5">
        <w:rPr>
          <w:sz w:val="24"/>
          <w:szCs w:val="24"/>
        </w:rPr>
        <w:t xml:space="preserve"> Eğitim Öğretim yılı 1. döneminde müfredat konularının planlandığı şekliyle işlendiğini söyledi. </w:t>
      </w:r>
      <w:r w:rsidR="006C082E">
        <w:rPr>
          <w:sz w:val="24"/>
          <w:szCs w:val="24"/>
        </w:rPr>
        <w:t>.....................</w:t>
      </w:r>
      <w:r w:rsidR="00043CF5">
        <w:rPr>
          <w:sz w:val="24"/>
          <w:szCs w:val="24"/>
        </w:rPr>
        <w:t>’ de</w:t>
      </w:r>
      <w:r w:rsidRPr="00043CF5">
        <w:rPr>
          <w:sz w:val="24"/>
          <w:szCs w:val="24"/>
        </w:rPr>
        <w:t xml:space="preserve">  planlarda bir aksaklık olmadığını konuların zamanında işlendiğini söyledi.. Ayrıca 2.dönem 19 mayıs gençlik ve spor bayramı münasebetiyle öğrencilerin zaman zaman çalışmalara katılmak zorunda kalacaklarını bu sebeple de konuların işlenilmesinde aksaklık olmaması için gerekli tedbirlerin alınacağını söyledi. </w:t>
      </w:r>
    </w:p>
    <w:p w:rsidR="00A46CB1" w:rsidRPr="00043CF5" w:rsidRDefault="00A46CB1" w:rsidP="00A46CB1">
      <w:pPr>
        <w:rPr>
          <w:sz w:val="24"/>
          <w:szCs w:val="24"/>
        </w:rPr>
      </w:pPr>
    </w:p>
    <w:p w:rsidR="00A46CB1" w:rsidRPr="00043CF5" w:rsidRDefault="00A46CB1" w:rsidP="00A46CB1">
      <w:pPr>
        <w:rPr>
          <w:sz w:val="24"/>
          <w:szCs w:val="24"/>
        </w:rPr>
      </w:pPr>
      <w:r w:rsidRPr="00043CF5">
        <w:rPr>
          <w:b/>
          <w:bCs w:val="0"/>
          <w:sz w:val="24"/>
          <w:szCs w:val="24"/>
        </w:rPr>
        <w:t xml:space="preserve">4 ) </w:t>
      </w:r>
      <w:r w:rsidRPr="00043CF5">
        <w:rPr>
          <w:sz w:val="24"/>
          <w:szCs w:val="24"/>
        </w:rPr>
        <w:t xml:space="preserve">Atatürk ilke ve inkılaplarının öğretim esaslarıyla ilgili olarak </w:t>
      </w:r>
      <w:r w:rsidR="006C082E">
        <w:rPr>
          <w:sz w:val="24"/>
          <w:szCs w:val="24"/>
        </w:rPr>
        <w:t>.....................</w:t>
      </w:r>
      <w:r w:rsidR="00043CF5" w:rsidRPr="00043CF5">
        <w:rPr>
          <w:sz w:val="24"/>
          <w:szCs w:val="24"/>
        </w:rPr>
        <w:t xml:space="preserve"> </w:t>
      </w:r>
      <w:r w:rsidRPr="00043CF5">
        <w:rPr>
          <w:sz w:val="24"/>
          <w:szCs w:val="24"/>
        </w:rPr>
        <w:t>2488 STD özetleyerek okudu.</w:t>
      </w:r>
    </w:p>
    <w:p w:rsidR="00A46CB1" w:rsidRPr="00043CF5" w:rsidRDefault="00A46CB1" w:rsidP="00A46CB1">
      <w:pPr>
        <w:rPr>
          <w:sz w:val="24"/>
          <w:szCs w:val="24"/>
        </w:rPr>
      </w:pPr>
    </w:p>
    <w:p w:rsidR="00A46CB1" w:rsidRPr="00043CF5" w:rsidRDefault="00A46CB1" w:rsidP="00A46CB1">
      <w:pPr>
        <w:ind w:firstLine="708"/>
        <w:rPr>
          <w:sz w:val="24"/>
          <w:szCs w:val="24"/>
        </w:rPr>
      </w:pPr>
      <w:r w:rsidRPr="00043CF5">
        <w:rPr>
          <w:sz w:val="24"/>
          <w:szCs w:val="24"/>
        </w:rPr>
        <w:t>Önceki yıllarda olduğu gibi bu esaslar yıllık planlarda belirtilmiştir ve dersin amaçları doğrultusunda yeri ve zamanı geldiğince Atatürk ilke inkılaplarından bahsedilmektedir.</w:t>
      </w:r>
    </w:p>
    <w:p w:rsidR="00A46CB1" w:rsidRPr="00043CF5" w:rsidRDefault="00A46CB1" w:rsidP="00A46CB1">
      <w:pPr>
        <w:rPr>
          <w:sz w:val="24"/>
          <w:szCs w:val="24"/>
        </w:rPr>
      </w:pPr>
    </w:p>
    <w:p w:rsidR="00A46CB1" w:rsidRPr="00043CF5" w:rsidRDefault="00A46CB1" w:rsidP="00A46CB1">
      <w:pPr>
        <w:rPr>
          <w:sz w:val="24"/>
          <w:szCs w:val="24"/>
        </w:rPr>
      </w:pPr>
      <w:r w:rsidRPr="00043CF5">
        <w:rPr>
          <w:b/>
          <w:bCs w:val="0"/>
          <w:sz w:val="24"/>
          <w:szCs w:val="24"/>
        </w:rPr>
        <w:t xml:space="preserve">5 ) </w:t>
      </w:r>
      <w:r w:rsidRPr="00043CF5">
        <w:rPr>
          <w:sz w:val="24"/>
          <w:szCs w:val="24"/>
        </w:rPr>
        <w:t>Yıllık Ödevler yıllık planda belirtildiği zamanda sınıf rehber öğretmenlerin belirlediği öğrencilere verilmiştir. Ödevler öğrenciyi araştırmaya özendirici , günümüz teknolojisinden yararlanarak yapabilecekleri türden , Matematiği korkulacak değil sevilecek bir ders yapacak konulardan  oluşmaktadır.</w:t>
      </w:r>
    </w:p>
    <w:p w:rsidR="00A46CB1" w:rsidRPr="00043CF5" w:rsidRDefault="00A46CB1" w:rsidP="00A46CB1">
      <w:pPr>
        <w:ind w:firstLine="708"/>
        <w:rPr>
          <w:sz w:val="24"/>
          <w:szCs w:val="24"/>
        </w:rPr>
      </w:pPr>
      <w:r w:rsidRPr="00043CF5">
        <w:rPr>
          <w:sz w:val="24"/>
          <w:szCs w:val="24"/>
        </w:rPr>
        <w:t>Yıllık ödevler, ödev yönetmeliğindeki esaslara uygun olarak verilmiştir. Ve yıllık planlarda belirtildiği gibi nisan ayının son haftası toplanacaktır. Ödevlerin değerlendirmesi aşağıdaki kriterlere uygun olarak yapılacaktır.</w:t>
      </w:r>
    </w:p>
    <w:p w:rsidR="00A9139A" w:rsidRDefault="00043CF5" w:rsidP="00043CF5">
      <w:pPr>
        <w:pStyle w:val="KonuBal"/>
        <w:jc w:val="left"/>
        <w:rPr>
          <w:szCs w:val="24"/>
          <w:u w:val="single"/>
        </w:rPr>
      </w:pPr>
      <w:r w:rsidRPr="00B4254E">
        <w:rPr>
          <w:szCs w:val="24"/>
          <w:u w:val="single"/>
        </w:rPr>
        <w:t xml:space="preserve"> </w:t>
      </w:r>
    </w:p>
    <w:p w:rsidR="00A9139A" w:rsidRDefault="00A9139A" w:rsidP="00043CF5">
      <w:pPr>
        <w:pStyle w:val="KonuBal"/>
        <w:jc w:val="left"/>
        <w:rPr>
          <w:szCs w:val="24"/>
          <w:u w:val="single"/>
        </w:rPr>
      </w:pPr>
    </w:p>
    <w:p w:rsidR="00A9139A" w:rsidRDefault="00A9139A" w:rsidP="00043CF5">
      <w:pPr>
        <w:pStyle w:val="KonuBal"/>
        <w:jc w:val="left"/>
        <w:rPr>
          <w:szCs w:val="24"/>
          <w:u w:val="single"/>
        </w:rPr>
      </w:pPr>
    </w:p>
    <w:p w:rsidR="00043CF5" w:rsidRPr="00B4254E" w:rsidRDefault="00043CF5" w:rsidP="00043CF5">
      <w:pPr>
        <w:pStyle w:val="KonuBal"/>
        <w:jc w:val="left"/>
        <w:rPr>
          <w:b w:val="0"/>
          <w:szCs w:val="24"/>
          <w:u w:val="single"/>
        </w:rPr>
      </w:pPr>
      <w:r w:rsidRPr="00B4254E">
        <w:rPr>
          <w:szCs w:val="24"/>
          <w:u w:val="single"/>
        </w:rPr>
        <w:t xml:space="preserve"> Ödevlerin değerlendirilmesinde;</w:t>
      </w:r>
    </w:p>
    <w:p w:rsidR="00043CF5" w:rsidRPr="00B4254E" w:rsidRDefault="00043CF5" w:rsidP="00043CF5">
      <w:pPr>
        <w:pStyle w:val="KonuBal"/>
        <w:jc w:val="left"/>
        <w:rPr>
          <w:szCs w:val="24"/>
        </w:rPr>
      </w:pPr>
      <w:r w:rsidRPr="00B4254E">
        <w:rPr>
          <w:szCs w:val="24"/>
        </w:rPr>
        <w:t xml:space="preserve">  1)-  </w:t>
      </w:r>
      <w:r w:rsidRPr="00B4254E">
        <w:rPr>
          <w:b w:val="0"/>
          <w:szCs w:val="24"/>
        </w:rPr>
        <w:t>Zamanında teslim</w:t>
      </w:r>
      <w:r w:rsidRPr="00B4254E">
        <w:rPr>
          <w:szCs w:val="24"/>
        </w:rPr>
        <w:t xml:space="preserve">                   </w:t>
      </w:r>
      <w:r>
        <w:rPr>
          <w:szCs w:val="24"/>
        </w:rPr>
        <w:t xml:space="preserve"> </w:t>
      </w:r>
      <w:r w:rsidRPr="00B4254E">
        <w:rPr>
          <w:szCs w:val="24"/>
        </w:rPr>
        <w:t>:       10 puan</w:t>
      </w:r>
    </w:p>
    <w:p w:rsidR="00043CF5" w:rsidRPr="00B4254E" w:rsidRDefault="00043CF5" w:rsidP="00043CF5">
      <w:pPr>
        <w:pStyle w:val="KonuBal"/>
        <w:jc w:val="left"/>
        <w:rPr>
          <w:szCs w:val="24"/>
        </w:rPr>
      </w:pPr>
      <w:r w:rsidRPr="00B4254E">
        <w:rPr>
          <w:szCs w:val="24"/>
        </w:rPr>
        <w:lastRenderedPageBreak/>
        <w:t xml:space="preserve">  2)-  </w:t>
      </w:r>
      <w:r w:rsidRPr="00B4254E">
        <w:rPr>
          <w:b w:val="0"/>
          <w:szCs w:val="24"/>
        </w:rPr>
        <w:t>Konunun işlenişi</w:t>
      </w:r>
      <w:r w:rsidRPr="00B4254E">
        <w:rPr>
          <w:szCs w:val="24"/>
        </w:rPr>
        <w:t xml:space="preserve">                     :       30 puan</w:t>
      </w:r>
    </w:p>
    <w:p w:rsidR="00043CF5" w:rsidRPr="00B4254E" w:rsidRDefault="00043CF5" w:rsidP="00043CF5">
      <w:pPr>
        <w:pStyle w:val="KonuBal"/>
        <w:jc w:val="left"/>
        <w:rPr>
          <w:szCs w:val="24"/>
        </w:rPr>
      </w:pPr>
      <w:r w:rsidRPr="00B4254E">
        <w:rPr>
          <w:szCs w:val="24"/>
        </w:rPr>
        <w:t xml:space="preserve">  3)-  </w:t>
      </w:r>
      <w:r w:rsidRPr="00B4254E">
        <w:rPr>
          <w:b w:val="0"/>
          <w:szCs w:val="24"/>
        </w:rPr>
        <w:t>Kaynakların seçimi</w:t>
      </w:r>
      <w:r w:rsidRPr="00B4254E">
        <w:rPr>
          <w:szCs w:val="24"/>
        </w:rPr>
        <w:t xml:space="preserve">                 :       20 puan</w:t>
      </w:r>
    </w:p>
    <w:p w:rsidR="00043CF5" w:rsidRPr="00B4254E" w:rsidRDefault="00043CF5" w:rsidP="00043CF5">
      <w:pPr>
        <w:pStyle w:val="KonuBal"/>
        <w:jc w:val="left"/>
        <w:rPr>
          <w:szCs w:val="24"/>
        </w:rPr>
      </w:pPr>
      <w:r w:rsidRPr="00B4254E">
        <w:rPr>
          <w:szCs w:val="24"/>
        </w:rPr>
        <w:t xml:space="preserve">  4)-  </w:t>
      </w:r>
      <w:r w:rsidRPr="00B4254E">
        <w:rPr>
          <w:b w:val="0"/>
          <w:szCs w:val="24"/>
        </w:rPr>
        <w:t>Tertip ve düzen</w:t>
      </w:r>
      <w:r w:rsidRPr="00B4254E">
        <w:rPr>
          <w:szCs w:val="24"/>
        </w:rPr>
        <w:t xml:space="preserve">                       :       10 puan</w:t>
      </w:r>
    </w:p>
    <w:p w:rsidR="00043CF5" w:rsidRPr="00B4254E" w:rsidRDefault="00043CF5" w:rsidP="00043CF5">
      <w:pPr>
        <w:pStyle w:val="KonuBal"/>
        <w:jc w:val="left"/>
        <w:rPr>
          <w:b w:val="0"/>
          <w:szCs w:val="24"/>
        </w:rPr>
      </w:pPr>
      <w:r w:rsidRPr="00B4254E">
        <w:rPr>
          <w:szCs w:val="24"/>
        </w:rPr>
        <w:t xml:space="preserve">  5)- </w:t>
      </w:r>
      <w:r w:rsidRPr="00B4254E">
        <w:rPr>
          <w:b w:val="0"/>
          <w:szCs w:val="24"/>
        </w:rPr>
        <w:t>Örnek seçimi ve doğruluğu</w:t>
      </w:r>
      <w:r>
        <w:rPr>
          <w:szCs w:val="24"/>
        </w:rPr>
        <w:t xml:space="preserve">      </w:t>
      </w:r>
      <w:r w:rsidRPr="00B4254E">
        <w:rPr>
          <w:szCs w:val="24"/>
        </w:rPr>
        <w:t xml:space="preserve">:       30 puan             </w:t>
      </w:r>
      <w:r w:rsidRPr="00B4254E">
        <w:rPr>
          <w:b w:val="0"/>
          <w:szCs w:val="24"/>
        </w:rPr>
        <w:t>olarak</w:t>
      </w:r>
      <w:r>
        <w:rPr>
          <w:b w:val="0"/>
          <w:szCs w:val="24"/>
        </w:rPr>
        <w:t xml:space="preserve"> 1 toplantıda</w:t>
      </w:r>
      <w:r w:rsidRPr="00B4254E">
        <w:rPr>
          <w:b w:val="0"/>
          <w:szCs w:val="24"/>
        </w:rPr>
        <w:t xml:space="preserve"> belirlenmişti</w:t>
      </w:r>
      <w:r w:rsidRPr="00B4254E">
        <w:rPr>
          <w:szCs w:val="24"/>
        </w:rPr>
        <w:t>.</w:t>
      </w:r>
    </w:p>
    <w:p w:rsidR="00043CF5" w:rsidRPr="00B4254E" w:rsidRDefault="00043CF5" w:rsidP="00043CF5">
      <w:pPr>
        <w:pStyle w:val="KonuBal"/>
        <w:jc w:val="both"/>
        <w:rPr>
          <w:szCs w:val="24"/>
        </w:rPr>
      </w:pPr>
      <w:r w:rsidRPr="00B4254E">
        <w:rPr>
          <w:szCs w:val="24"/>
        </w:rPr>
        <w:t xml:space="preserve">   </w:t>
      </w:r>
    </w:p>
    <w:p w:rsidR="00A46CB1" w:rsidRPr="00043CF5" w:rsidRDefault="00A46CB1" w:rsidP="00A46CB1">
      <w:pPr>
        <w:rPr>
          <w:sz w:val="24"/>
          <w:szCs w:val="24"/>
          <w:u w:val="single"/>
        </w:rPr>
      </w:pPr>
    </w:p>
    <w:p w:rsidR="00A46CB1" w:rsidRPr="00043CF5" w:rsidRDefault="00A46CB1" w:rsidP="00A46CB1">
      <w:pPr>
        <w:rPr>
          <w:sz w:val="24"/>
          <w:szCs w:val="24"/>
        </w:rPr>
      </w:pPr>
    </w:p>
    <w:p w:rsidR="00A46CB1" w:rsidRPr="00043CF5" w:rsidRDefault="00A46CB1" w:rsidP="00A46CB1">
      <w:pPr>
        <w:rPr>
          <w:b/>
          <w:bCs w:val="0"/>
          <w:sz w:val="24"/>
          <w:szCs w:val="24"/>
        </w:rPr>
      </w:pPr>
    </w:p>
    <w:p w:rsidR="00A46CB1" w:rsidRPr="00043CF5" w:rsidRDefault="00A46CB1" w:rsidP="00A46CB1">
      <w:pPr>
        <w:rPr>
          <w:b/>
          <w:bCs w:val="0"/>
          <w:sz w:val="24"/>
          <w:szCs w:val="24"/>
        </w:rPr>
      </w:pPr>
    </w:p>
    <w:p w:rsidR="00A46CB1" w:rsidRDefault="00A46CB1" w:rsidP="00A46CB1">
      <w:pPr>
        <w:rPr>
          <w:sz w:val="24"/>
          <w:szCs w:val="24"/>
        </w:rPr>
      </w:pPr>
      <w:r w:rsidRPr="00043CF5">
        <w:rPr>
          <w:b/>
          <w:bCs w:val="0"/>
          <w:sz w:val="24"/>
          <w:szCs w:val="24"/>
        </w:rPr>
        <w:t xml:space="preserve">6 </w:t>
      </w:r>
      <w:r w:rsidR="00A9139A">
        <w:rPr>
          <w:b/>
          <w:bCs w:val="0"/>
          <w:sz w:val="24"/>
          <w:szCs w:val="24"/>
        </w:rPr>
        <w:t>.)</w:t>
      </w:r>
      <w:r w:rsidR="00A9139A">
        <w:rPr>
          <w:sz w:val="24"/>
          <w:szCs w:val="24"/>
        </w:rPr>
        <w:t xml:space="preserve"> Öncelikle 1.dönem sınıfların başarı yüzdeleri hakkında bilgi verildi. Buna göre;matematik dersinde 9/A sınıfında %91, 9/B sınıfında %71, 9/C sınıfında %53, </w:t>
      </w:r>
      <w:r w:rsidR="002613AE">
        <w:rPr>
          <w:sz w:val="24"/>
          <w:szCs w:val="24"/>
        </w:rPr>
        <w:t>9/D sınıfında %47, 9/E sınıfında %47, 9/F sınıfında %45, 10/A sınıfında %100, 10/B sınıfında %100, 10/C sınıfına %80, 11/A sınıfında %100, 11/B sınıfında %100, 12/A sınıfında %100 başarı olduğu belirtildi.</w:t>
      </w:r>
    </w:p>
    <w:p w:rsidR="0068167A" w:rsidRPr="00043CF5" w:rsidRDefault="0068167A" w:rsidP="00A46CB1">
      <w:pPr>
        <w:rPr>
          <w:sz w:val="24"/>
          <w:szCs w:val="24"/>
        </w:rPr>
      </w:pPr>
      <w:r>
        <w:rPr>
          <w:sz w:val="24"/>
          <w:szCs w:val="24"/>
        </w:rPr>
        <w:t xml:space="preserve">     Başarının artırılması için aşağıdaki kararlar alındı:</w:t>
      </w:r>
    </w:p>
    <w:p w:rsidR="00A46CB1" w:rsidRPr="00043CF5" w:rsidRDefault="0068167A" w:rsidP="00A46CB1">
      <w:pPr>
        <w:rPr>
          <w:sz w:val="24"/>
          <w:szCs w:val="24"/>
        </w:rPr>
      </w:pPr>
      <w:r>
        <w:rPr>
          <w:b/>
          <w:bCs w:val="0"/>
          <w:sz w:val="24"/>
          <w:szCs w:val="24"/>
        </w:rPr>
        <w:t xml:space="preserve">     </w:t>
      </w:r>
      <w:r>
        <w:rPr>
          <w:sz w:val="24"/>
          <w:szCs w:val="24"/>
        </w:rPr>
        <w:t>S</w:t>
      </w:r>
      <w:r w:rsidR="00A46CB1" w:rsidRPr="00043CF5">
        <w:rPr>
          <w:sz w:val="24"/>
          <w:szCs w:val="24"/>
        </w:rPr>
        <w:t>ınıfta bir ders konusu anlatılmaya başlamadan önce o dersteki temel kavramların daha kalıcı öğrenilmesi açısından dersin başında önceki derslerde anlatılmış konular özetlenmelidir. O günkü anahtar niteliğindeki kavramlar belirtilmelidir.</w:t>
      </w:r>
    </w:p>
    <w:p w:rsidR="00A46CB1" w:rsidRPr="00043CF5" w:rsidRDefault="0068167A" w:rsidP="00A46CB1">
      <w:pPr>
        <w:rPr>
          <w:sz w:val="24"/>
          <w:szCs w:val="24"/>
        </w:rPr>
      </w:pPr>
      <w:r>
        <w:rPr>
          <w:b/>
          <w:bCs w:val="0"/>
          <w:sz w:val="24"/>
          <w:szCs w:val="24"/>
        </w:rPr>
        <w:t xml:space="preserve">     </w:t>
      </w:r>
      <w:r w:rsidR="00A46CB1" w:rsidRPr="00043CF5">
        <w:rPr>
          <w:sz w:val="24"/>
          <w:szCs w:val="24"/>
        </w:rPr>
        <w:t>Dersin ilk beş dakikasında geçmiş konular özetlenecektir.</w:t>
      </w:r>
    </w:p>
    <w:p w:rsidR="00A46CB1" w:rsidRPr="00043CF5" w:rsidRDefault="0068167A" w:rsidP="00A46CB1">
      <w:pPr>
        <w:rPr>
          <w:sz w:val="24"/>
          <w:szCs w:val="24"/>
        </w:rPr>
      </w:pPr>
      <w:r>
        <w:rPr>
          <w:sz w:val="24"/>
          <w:szCs w:val="24"/>
        </w:rPr>
        <w:t xml:space="preserve">     </w:t>
      </w:r>
      <w:r w:rsidR="00A46CB1" w:rsidRPr="00043CF5">
        <w:rPr>
          <w:sz w:val="24"/>
          <w:szCs w:val="24"/>
        </w:rPr>
        <w:t>Öğrenci merkez kabul edilmelidir. Ona işlem yaptırtmalı aktif kılmak için ipuçları verilmelidir. Zaman zaman araştırma konuları verilip matematiğe bakış açıları olumlu yönde değiştirilmelidir.</w:t>
      </w:r>
    </w:p>
    <w:p w:rsidR="00A46CB1" w:rsidRPr="00043CF5" w:rsidRDefault="0068167A" w:rsidP="00A46CB1">
      <w:pPr>
        <w:rPr>
          <w:sz w:val="24"/>
          <w:szCs w:val="24"/>
        </w:rPr>
      </w:pPr>
      <w:r>
        <w:rPr>
          <w:b/>
          <w:bCs w:val="0"/>
          <w:sz w:val="24"/>
          <w:szCs w:val="24"/>
        </w:rPr>
        <w:t xml:space="preserve">     </w:t>
      </w:r>
      <w:r w:rsidR="00A46CB1" w:rsidRPr="00043CF5">
        <w:rPr>
          <w:sz w:val="24"/>
          <w:szCs w:val="24"/>
        </w:rPr>
        <w:t>Öğrenciye matematikten soğutmayacak nitelik ve nicelikte ev ve araştırma ödevlerinin verilmesine karar verildi.</w:t>
      </w:r>
    </w:p>
    <w:p w:rsidR="00A46CB1" w:rsidRPr="00043CF5" w:rsidRDefault="0068167A" w:rsidP="00A46CB1">
      <w:pPr>
        <w:rPr>
          <w:sz w:val="24"/>
          <w:szCs w:val="24"/>
        </w:rPr>
      </w:pPr>
      <w:r>
        <w:rPr>
          <w:sz w:val="24"/>
          <w:szCs w:val="24"/>
        </w:rPr>
        <w:t xml:space="preserve">     </w:t>
      </w:r>
      <w:r w:rsidR="00A46CB1" w:rsidRPr="00043CF5">
        <w:rPr>
          <w:sz w:val="24"/>
          <w:szCs w:val="24"/>
        </w:rPr>
        <w:t>Öğrenciye öğrenme sürecindeki durumu ile ilgili sık sık bilgi verilmelidir. Başarısından haberdar edilmelidir. Eksik veya yanlış öğrenmeleri söylenmeli, bunların doğrusu da belirtilmelidir.</w:t>
      </w:r>
    </w:p>
    <w:p w:rsidR="00A46CB1" w:rsidRPr="00043CF5" w:rsidRDefault="0068167A" w:rsidP="00A46CB1">
      <w:pPr>
        <w:rPr>
          <w:sz w:val="24"/>
          <w:szCs w:val="24"/>
        </w:rPr>
      </w:pPr>
      <w:r>
        <w:rPr>
          <w:b/>
          <w:bCs w:val="0"/>
          <w:sz w:val="24"/>
          <w:szCs w:val="24"/>
        </w:rPr>
        <w:t xml:space="preserve">     </w:t>
      </w:r>
      <w:r w:rsidR="00A46CB1" w:rsidRPr="00043CF5">
        <w:rPr>
          <w:sz w:val="24"/>
          <w:szCs w:val="24"/>
        </w:rPr>
        <w:t>Yazılı günleri en geç iki hafta içerisinde öğrencilere duyurulacaktır. Okulun ilan panosuna her öğretmen kendi yazılı sorularını ve kırmızı kalemle puanlamasını yapıp cevap anahtarını hazırladığı soruları ve</w:t>
      </w:r>
      <w:r>
        <w:rPr>
          <w:sz w:val="24"/>
          <w:szCs w:val="24"/>
        </w:rPr>
        <w:t xml:space="preserve"> öğrencilerin aldıkları notların dağıtılarak hatalarını görmelerinin sağlanması </w:t>
      </w:r>
      <w:r w:rsidR="00A46CB1" w:rsidRPr="00043CF5">
        <w:rPr>
          <w:sz w:val="24"/>
          <w:szCs w:val="24"/>
        </w:rPr>
        <w:t>kararlaştırıldı.</w:t>
      </w:r>
    </w:p>
    <w:p w:rsidR="00A46CB1" w:rsidRPr="00043CF5" w:rsidRDefault="0068167A" w:rsidP="00A46CB1">
      <w:pPr>
        <w:rPr>
          <w:sz w:val="24"/>
          <w:szCs w:val="24"/>
        </w:rPr>
      </w:pPr>
      <w:r>
        <w:rPr>
          <w:sz w:val="24"/>
          <w:szCs w:val="24"/>
        </w:rPr>
        <w:t xml:space="preserve">     </w:t>
      </w:r>
      <w:r w:rsidR="00A46CB1" w:rsidRPr="00043CF5">
        <w:rPr>
          <w:sz w:val="24"/>
          <w:szCs w:val="24"/>
        </w:rPr>
        <w:t>Öğrencide matematiksel düşünme ve problem çözme davranış değişikliklerinin yanı sıra matematiğe karşı ilgi ve sevgi uyandırılmalıdır.</w:t>
      </w:r>
    </w:p>
    <w:p w:rsidR="00A46CB1" w:rsidRPr="00043CF5" w:rsidRDefault="0068167A" w:rsidP="00A46CB1">
      <w:pPr>
        <w:rPr>
          <w:sz w:val="24"/>
          <w:szCs w:val="24"/>
        </w:rPr>
      </w:pPr>
      <w:r>
        <w:rPr>
          <w:sz w:val="24"/>
          <w:szCs w:val="24"/>
        </w:rPr>
        <w:t xml:space="preserve">       </w:t>
      </w:r>
      <w:r w:rsidR="00A46CB1" w:rsidRPr="00043CF5">
        <w:rPr>
          <w:sz w:val="24"/>
          <w:szCs w:val="24"/>
        </w:rPr>
        <w:t>Derste öğretmen aktif öğrenci pasif durma düşüyor. Bu durumda kurtulmak gerekir</w:t>
      </w:r>
    </w:p>
    <w:p w:rsidR="00A46CB1" w:rsidRPr="00043CF5" w:rsidRDefault="0068167A" w:rsidP="00A46CB1">
      <w:pPr>
        <w:rPr>
          <w:sz w:val="24"/>
          <w:szCs w:val="24"/>
        </w:rPr>
      </w:pPr>
      <w:r>
        <w:rPr>
          <w:b/>
          <w:bCs w:val="0"/>
          <w:sz w:val="24"/>
          <w:szCs w:val="24"/>
        </w:rPr>
        <w:t xml:space="preserve">        </w:t>
      </w:r>
      <w:r w:rsidR="00A46CB1" w:rsidRPr="00043CF5">
        <w:rPr>
          <w:sz w:val="24"/>
          <w:szCs w:val="24"/>
        </w:rPr>
        <w:t>Parmak kaldırmak yerine öğretmen öğrenciyi kendisi seçmeli, böylece her öğrenci kendisinin de seçilebileceği düşüncesiyle daha aktif olacağı, tahtayı yazmak için ayrıca bir sürenin gereksiz olduğuna, soruyu tam çözen öğrenciyi tahtaya kaldırmak yerine yarım çözen öğrenciyi kaldırılmasına ve çözümün sonlarına doğru diğer öğrencilere de fırsat tanıyarak sorular yöneltilip çözümlerin yapılmasına karar verildi.</w:t>
      </w:r>
    </w:p>
    <w:p w:rsidR="00A46CB1" w:rsidRPr="00043CF5" w:rsidRDefault="00A46CB1" w:rsidP="00A46CB1">
      <w:pPr>
        <w:rPr>
          <w:sz w:val="24"/>
          <w:szCs w:val="24"/>
        </w:rPr>
      </w:pPr>
    </w:p>
    <w:p w:rsidR="00A46CB1" w:rsidRPr="00043CF5" w:rsidRDefault="00A46CB1" w:rsidP="00A46CB1">
      <w:pPr>
        <w:rPr>
          <w:i/>
          <w:sz w:val="24"/>
          <w:szCs w:val="24"/>
        </w:rPr>
      </w:pPr>
      <w:r w:rsidRPr="00043CF5">
        <w:rPr>
          <w:sz w:val="24"/>
          <w:szCs w:val="24"/>
        </w:rPr>
        <w:t>g) “</w:t>
      </w:r>
      <w:r w:rsidRPr="00043CF5">
        <w:rPr>
          <w:i/>
          <w:sz w:val="24"/>
          <w:szCs w:val="24"/>
        </w:rPr>
        <w:t>Matematik bir seyir sporu değildir. Matematik öğrenmek yüzme öğrenmeye benzer, bakarak öğrenilmez. Bu yüzden matematik öğrenmek için iyi bir kalem, düzenli bir masa ve bol kâğıt şarttır”.</w:t>
      </w:r>
    </w:p>
    <w:p w:rsidR="00A46CB1" w:rsidRPr="00043CF5" w:rsidRDefault="00A46CB1" w:rsidP="00A46CB1">
      <w:pPr>
        <w:jc w:val="both"/>
        <w:rPr>
          <w:i/>
          <w:sz w:val="24"/>
          <w:szCs w:val="24"/>
        </w:rPr>
      </w:pPr>
      <w:r w:rsidRPr="00043CF5">
        <w:rPr>
          <w:i/>
          <w:sz w:val="24"/>
          <w:szCs w:val="24"/>
        </w:rPr>
        <w:tab/>
        <w:t xml:space="preserve">Matematik öğretme olayına olumlu bir şekilde yaklaşmak gerekir. Matematik öğretecek bir insan önce bu öğretmenin neden ve </w:t>
      </w:r>
      <w:proofErr w:type="spellStart"/>
      <w:r w:rsidRPr="00043CF5">
        <w:rPr>
          <w:i/>
          <w:sz w:val="24"/>
          <w:szCs w:val="24"/>
        </w:rPr>
        <w:t>niçinlerini</w:t>
      </w:r>
      <w:proofErr w:type="spellEnd"/>
      <w:r w:rsidRPr="00043CF5">
        <w:rPr>
          <w:i/>
          <w:sz w:val="24"/>
          <w:szCs w:val="24"/>
        </w:rPr>
        <w:t xml:space="preserve"> sıralamalıdır.</w:t>
      </w:r>
    </w:p>
    <w:p w:rsidR="00A46CB1" w:rsidRPr="00043CF5" w:rsidRDefault="00A46CB1" w:rsidP="00A46CB1">
      <w:pPr>
        <w:jc w:val="both"/>
        <w:rPr>
          <w:i/>
          <w:sz w:val="24"/>
          <w:szCs w:val="24"/>
        </w:rPr>
      </w:pPr>
      <w:r w:rsidRPr="00043CF5">
        <w:rPr>
          <w:i/>
          <w:sz w:val="24"/>
          <w:szCs w:val="24"/>
        </w:rPr>
        <w:tab/>
        <w:t xml:space="preserve">Başarıyı arttırmak için öğrencilere aşağıda belirtilen stratejilerin belirtilmesi kararına varılmıştır. </w:t>
      </w:r>
    </w:p>
    <w:p w:rsidR="00A46CB1" w:rsidRPr="00043CF5" w:rsidRDefault="00A46CB1" w:rsidP="00A46CB1">
      <w:pPr>
        <w:jc w:val="both"/>
        <w:rPr>
          <w:i/>
          <w:sz w:val="24"/>
          <w:szCs w:val="24"/>
        </w:rPr>
      </w:pPr>
      <w:r w:rsidRPr="00043CF5">
        <w:rPr>
          <w:i/>
          <w:sz w:val="24"/>
          <w:szCs w:val="24"/>
        </w:rPr>
        <w:tab/>
        <w:t>Öğrencilerin dikkatine :</w:t>
      </w:r>
    </w:p>
    <w:p w:rsidR="00A46CB1" w:rsidRPr="00043CF5" w:rsidRDefault="00A46CB1" w:rsidP="00A46CB1">
      <w:pPr>
        <w:jc w:val="both"/>
        <w:rPr>
          <w:i/>
          <w:sz w:val="24"/>
          <w:szCs w:val="24"/>
        </w:rPr>
      </w:pPr>
      <w:r w:rsidRPr="00043CF5">
        <w:rPr>
          <w:b/>
          <w:bCs w:val="0"/>
          <w:iCs/>
          <w:sz w:val="24"/>
          <w:szCs w:val="24"/>
        </w:rPr>
        <w:t>KARAR</w:t>
      </w:r>
      <w:r w:rsidRPr="00043CF5">
        <w:rPr>
          <w:i/>
          <w:sz w:val="24"/>
          <w:szCs w:val="24"/>
        </w:rPr>
        <w:t>:</w:t>
      </w:r>
    </w:p>
    <w:p w:rsidR="00A46CB1" w:rsidRPr="00043CF5" w:rsidRDefault="00A46CB1" w:rsidP="00A46CB1">
      <w:pPr>
        <w:jc w:val="both"/>
        <w:rPr>
          <w:b/>
          <w:iCs/>
          <w:sz w:val="24"/>
          <w:szCs w:val="24"/>
        </w:rPr>
      </w:pPr>
      <w:r w:rsidRPr="00043CF5">
        <w:rPr>
          <w:i/>
          <w:sz w:val="24"/>
          <w:szCs w:val="24"/>
        </w:rPr>
        <w:tab/>
      </w:r>
      <w:r w:rsidRPr="00043CF5">
        <w:rPr>
          <w:b/>
          <w:iCs/>
          <w:sz w:val="24"/>
          <w:szCs w:val="24"/>
        </w:rPr>
        <w:t>Ders çalışma stratejisi</w:t>
      </w:r>
    </w:p>
    <w:p w:rsidR="00A46CB1" w:rsidRPr="00043CF5" w:rsidRDefault="00A46CB1" w:rsidP="00A46CB1">
      <w:pPr>
        <w:numPr>
          <w:ilvl w:val="0"/>
          <w:numId w:val="1"/>
        </w:numPr>
        <w:jc w:val="both"/>
        <w:rPr>
          <w:i/>
          <w:sz w:val="24"/>
          <w:szCs w:val="24"/>
        </w:rPr>
      </w:pPr>
      <w:r w:rsidRPr="00043CF5">
        <w:rPr>
          <w:i/>
          <w:sz w:val="24"/>
          <w:szCs w:val="24"/>
        </w:rPr>
        <w:t>Öğrenmeyi öğrenin</w:t>
      </w:r>
    </w:p>
    <w:p w:rsidR="00A46CB1" w:rsidRPr="00043CF5" w:rsidRDefault="00A46CB1" w:rsidP="00A46CB1">
      <w:pPr>
        <w:numPr>
          <w:ilvl w:val="0"/>
          <w:numId w:val="1"/>
        </w:numPr>
        <w:jc w:val="both"/>
        <w:rPr>
          <w:i/>
          <w:sz w:val="24"/>
          <w:szCs w:val="24"/>
        </w:rPr>
      </w:pPr>
      <w:r w:rsidRPr="00043CF5">
        <w:rPr>
          <w:i/>
          <w:sz w:val="24"/>
          <w:szCs w:val="24"/>
        </w:rPr>
        <w:t>Dersi öğretmeninizden dinlemeden önce kitabınızdan okuyun</w:t>
      </w:r>
    </w:p>
    <w:p w:rsidR="00A46CB1" w:rsidRPr="00043CF5" w:rsidRDefault="00A46CB1" w:rsidP="00A46CB1">
      <w:pPr>
        <w:numPr>
          <w:ilvl w:val="0"/>
          <w:numId w:val="1"/>
        </w:numPr>
        <w:jc w:val="both"/>
        <w:rPr>
          <w:i/>
          <w:sz w:val="24"/>
          <w:szCs w:val="24"/>
        </w:rPr>
      </w:pPr>
      <w:r w:rsidRPr="00043CF5">
        <w:rPr>
          <w:i/>
          <w:sz w:val="24"/>
          <w:szCs w:val="24"/>
        </w:rPr>
        <w:t>Öğretmeninizi dikkatlice dinleyin ve düzenli notlar çıkartın</w:t>
      </w:r>
    </w:p>
    <w:p w:rsidR="00A46CB1" w:rsidRPr="00043CF5" w:rsidRDefault="00A46CB1" w:rsidP="00A46CB1">
      <w:pPr>
        <w:numPr>
          <w:ilvl w:val="0"/>
          <w:numId w:val="1"/>
        </w:numPr>
        <w:jc w:val="both"/>
        <w:rPr>
          <w:i/>
          <w:sz w:val="24"/>
          <w:szCs w:val="24"/>
        </w:rPr>
      </w:pPr>
      <w:r w:rsidRPr="00043CF5">
        <w:rPr>
          <w:i/>
          <w:sz w:val="24"/>
          <w:szCs w:val="24"/>
        </w:rPr>
        <w:t>Dersten sonra ( üzerinden bir gün geçmeden) defterinizdeki notları yazarak çalışın.</w:t>
      </w:r>
    </w:p>
    <w:p w:rsidR="00A46CB1" w:rsidRPr="00043CF5" w:rsidRDefault="00A46CB1" w:rsidP="00A46CB1">
      <w:pPr>
        <w:numPr>
          <w:ilvl w:val="0"/>
          <w:numId w:val="1"/>
        </w:numPr>
        <w:jc w:val="both"/>
        <w:rPr>
          <w:i/>
          <w:sz w:val="24"/>
          <w:szCs w:val="24"/>
        </w:rPr>
      </w:pPr>
      <w:r w:rsidRPr="00043CF5">
        <w:rPr>
          <w:i/>
          <w:sz w:val="24"/>
          <w:szCs w:val="24"/>
        </w:rPr>
        <w:t>Konuyu anladığınıza inanıyorsanız konuyla ilgili alıştırmaları çözün</w:t>
      </w:r>
    </w:p>
    <w:p w:rsidR="00A46CB1" w:rsidRPr="00043CF5" w:rsidRDefault="00A46CB1" w:rsidP="00A46CB1">
      <w:pPr>
        <w:numPr>
          <w:ilvl w:val="0"/>
          <w:numId w:val="1"/>
        </w:numPr>
        <w:jc w:val="both"/>
        <w:rPr>
          <w:i/>
          <w:sz w:val="24"/>
          <w:szCs w:val="24"/>
        </w:rPr>
      </w:pPr>
      <w:r w:rsidRPr="00043CF5">
        <w:rPr>
          <w:i/>
          <w:sz w:val="24"/>
          <w:szCs w:val="24"/>
        </w:rPr>
        <w:lastRenderedPageBreak/>
        <w:t>Konunun bütününü çalıştıktan sonra kendinizi testlerle deneyin</w:t>
      </w:r>
    </w:p>
    <w:p w:rsidR="00A46CB1" w:rsidRPr="00043CF5" w:rsidRDefault="00A46CB1" w:rsidP="00A46CB1">
      <w:pPr>
        <w:ind w:left="705"/>
        <w:jc w:val="both"/>
        <w:rPr>
          <w:i/>
          <w:sz w:val="24"/>
          <w:szCs w:val="24"/>
        </w:rPr>
      </w:pPr>
      <w:r w:rsidRPr="00043CF5">
        <w:rPr>
          <w:i/>
          <w:sz w:val="24"/>
          <w:szCs w:val="24"/>
        </w:rPr>
        <w:t xml:space="preserve">Eğer hala eksik olduğunuzu hissediyorsanız rehber öğretmeninize başvurun </w:t>
      </w:r>
    </w:p>
    <w:p w:rsidR="00A46CB1" w:rsidRPr="00043CF5" w:rsidRDefault="00A46CB1" w:rsidP="00A46CB1">
      <w:pPr>
        <w:jc w:val="both"/>
        <w:rPr>
          <w:iCs/>
          <w:sz w:val="24"/>
          <w:szCs w:val="24"/>
        </w:rPr>
      </w:pPr>
    </w:p>
    <w:p w:rsidR="00A46CB1" w:rsidRPr="00043CF5" w:rsidRDefault="00A46CB1" w:rsidP="00A46CB1">
      <w:pPr>
        <w:jc w:val="both"/>
        <w:rPr>
          <w:i/>
          <w:sz w:val="24"/>
          <w:szCs w:val="24"/>
        </w:rPr>
      </w:pPr>
      <w:r w:rsidRPr="00043CF5">
        <w:rPr>
          <w:iCs/>
          <w:sz w:val="24"/>
          <w:szCs w:val="24"/>
        </w:rPr>
        <w:tab/>
      </w:r>
      <w:r w:rsidRPr="00043CF5">
        <w:rPr>
          <w:b/>
          <w:iCs/>
          <w:sz w:val="24"/>
          <w:szCs w:val="24"/>
        </w:rPr>
        <w:t>Problem Çözme Stratejisi</w:t>
      </w:r>
      <w:r w:rsidRPr="00043CF5">
        <w:rPr>
          <w:i/>
          <w:sz w:val="24"/>
          <w:szCs w:val="24"/>
        </w:rPr>
        <w:t xml:space="preserve"> :</w:t>
      </w:r>
    </w:p>
    <w:p w:rsidR="00A46CB1" w:rsidRPr="00043CF5" w:rsidRDefault="00A46CB1" w:rsidP="00A46CB1">
      <w:pPr>
        <w:numPr>
          <w:ilvl w:val="0"/>
          <w:numId w:val="2"/>
        </w:numPr>
        <w:jc w:val="both"/>
        <w:rPr>
          <w:i/>
          <w:sz w:val="24"/>
          <w:szCs w:val="24"/>
        </w:rPr>
      </w:pPr>
      <w:r w:rsidRPr="00043CF5">
        <w:rPr>
          <w:i/>
          <w:sz w:val="24"/>
          <w:szCs w:val="24"/>
        </w:rPr>
        <w:t>Problemi anlayıncaya kadar okuyun</w:t>
      </w:r>
    </w:p>
    <w:p w:rsidR="00A46CB1" w:rsidRPr="00043CF5" w:rsidRDefault="00A46CB1" w:rsidP="00A46CB1">
      <w:pPr>
        <w:numPr>
          <w:ilvl w:val="0"/>
          <w:numId w:val="2"/>
        </w:numPr>
        <w:jc w:val="both"/>
        <w:rPr>
          <w:i/>
          <w:sz w:val="24"/>
          <w:szCs w:val="24"/>
        </w:rPr>
      </w:pPr>
      <w:r w:rsidRPr="00043CF5">
        <w:rPr>
          <w:i/>
          <w:sz w:val="24"/>
          <w:szCs w:val="24"/>
        </w:rPr>
        <w:t>Problemde verilen ve istenenleri düzenli bir şekilde yazın</w:t>
      </w:r>
    </w:p>
    <w:p w:rsidR="00A46CB1" w:rsidRPr="00043CF5" w:rsidRDefault="00A46CB1" w:rsidP="00A46CB1">
      <w:pPr>
        <w:numPr>
          <w:ilvl w:val="0"/>
          <w:numId w:val="2"/>
        </w:numPr>
        <w:jc w:val="both"/>
        <w:rPr>
          <w:i/>
          <w:sz w:val="24"/>
          <w:szCs w:val="24"/>
        </w:rPr>
      </w:pPr>
      <w:r w:rsidRPr="00043CF5">
        <w:rPr>
          <w:i/>
          <w:sz w:val="24"/>
          <w:szCs w:val="24"/>
        </w:rPr>
        <w:t>Sizi sonuca götürecek teorem ve özdeşlikleri belirleyin</w:t>
      </w:r>
    </w:p>
    <w:p w:rsidR="00A46CB1" w:rsidRPr="00043CF5" w:rsidRDefault="00A46CB1" w:rsidP="00A46CB1">
      <w:pPr>
        <w:numPr>
          <w:ilvl w:val="0"/>
          <w:numId w:val="2"/>
        </w:numPr>
        <w:jc w:val="both"/>
        <w:rPr>
          <w:i/>
          <w:sz w:val="24"/>
          <w:szCs w:val="24"/>
        </w:rPr>
      </w:pPr>
      <w:r w:rsidRPr="00043CF5">
        <w:rPr>
          <w:i/>
          <w:sz w:val="24"/>
          <w:szCs w:val="24"/>
        </w:rPr>
        <w:t xml:space="preserve">Verilenleri teorem ve özdeşliklerde ( işlem sırasına uygun bir şekilde ) kullanın </w:t>
      </w:r>
    </w:p>
    <w:p w:rsidR="00A46CB1" w:rsidRPr="00043CF5" w:rsidRDefault="00A46CB1" w:rsidP="00A46CB1">
      <w:pPr>
        <w:ind w:left="705"/>
        <w:jc w:val="both"/>
        <w:rPr>
          <w:i/>
          <w:sz w:val="24"/>
          <w:szCs w:val="24"/>
        </w:rPr>
      </w:pPr>
      <w:r w:rsidRPr="00043CF5">
        <w:rPr>
          <w:i/>
          <w:sz w:val="24"/>
          <w:szCs w:val="24"/>
        </w:rPr>
        <w:t>5.   Sonucu bulun ve sağlamasını yapın</w:t>
      </w:r>
    </w:p>
    <w:p w:rsidR="00A46CB1" w:rsidRPr="00043CF5" w:rsidRDefault="00A46CB1" w:rsidP="00A46CB1">
      <w:pPr>
        <w:rPr>
          <w:sz w:val="24"/>
          <w:szCs w:val="24"/>
        </w:rPr>
      </w:pPr>
    </w:p>
    <w:p w:rsidR="00633334" w:rsidRDefault="00A46CB1" w:rsidP="00633334">
      <w:pPr>
        <w:rPr>
          <w:bCs w:val="0"/>
          <w:sz w:val="24"/>
          <w:szCs w:val="24"/>
        </w:rPr>
      </w:pPr>
      <w:r w:rsidRPr="00043CF5">
        <w:rPr>
          <w:b/>
          <w:bCs w:val="0"/>
          <w:sz w:val="24"/>
          <w:szCs w:val="24"/>
        </w:rPr>
        <w:t xml:space="preserve">7 ) </w:t>
      </w:r>
      <w:r w:rsidRPr="00043CF5">
        <w:rPr>
          <w:bCs w:val="0"/>
          <w:sz w:val="24"/>
          <w:szCs w:val="24"/>
        </w:rPr>
        <w:t>İkinci dönem yazılı</w:t>
      </w:r>
      <w:r w:rsidR="0068167A">
        <w:rPr>
          <w:bCs w:val="0"/>
          <w:sz w:val="24"/>
          <w:szCs w:val="24"/>
        </w:rPr>
        <w:t>larının sıras</w:t>
      </w:r>
      <w:r w:rsidR="00B862B3">
        <w:rPr>
          <w:bCs w:val="0"/>
          <w:sz w:val="24"/>
          <w:szCs w:val="24"/>
        </w:rPr>
        <w:t>ıyla 1.yazılı Mart ayı sonunda, 2</w:t>
      </w:r>
      <w:r w:rsidR="0068167A">
        <w:rPr>
          <w:bCs w:val="0"/>
          <w:sz w:val="24"/>
          <w:szCs w:val="24"/>
        </w:rPr>
        <w:t xml:space="preserve">.yazılının Mayıs ayı sonunda yapılacağı belirtildi. </w:t>
      </w:r>
    </w:p>
    <w:p w:rsidR="00633334" w:rsidRPr="00043CF5" w:rsidRDefault="00633334" w:rsidP="00A46CB1">
      <w:pPr>
        <w:rPr>
          <w:sz w:val="24"/>
          <w:szCs w:val="24"/>
        </w:rPr>
      </w:pPr>
    </w:p>
    <w:p w:rsidR="00A46CB1" w:rsidRPr="00043CF5" w:rsidRDefault="00A46CB1" w:rsidP="00A46CB1">
      <w:pPr>
        <w:rPr>
          <w:bCs w:val="0"/>
          <w:sz w:val="24"/>
          <w:szCs w:val="24"/>
        </w:rPr>
      </w:pPr>
      <w:r w:rsidRPr="00043CF5">
        <w:rPr>
          <w:b/>
          <w:bCs w:val="0"/>
          <w:sz w:val="24"/>
          <w:szCs w:val="24"/>
        </w:rPr>
        <w:t>8 )</w:t>
      </w:r>
      <w:r w:rsidRPr="00043CF5">
        <w:rPr>
          <w:bCs w:val="0"/>
          <w:sz w:val="24"/>
          <w:szCs w:val="24"/>
        </w:rPr>
        <w:t xml:space="preserve"> Orta öğretim kurumları sınıf geçme ve sınav yönetmeliği son değişiklikleri ile okundu.</w:t>
      </w:r>
    </w:p>
    <w:p w:rsidR="00A46CB1" w:rsidRPr="00043CF5" w:rsidRDefault="00A46CB1" w:rsidP="00A46CB1">
      <w:pPr>
        <w:rPr>
          <w:b/>
          <w:bCs w:val="0"/>
          <w:sz w:val="24"/>
          <w:szCs w:val="24"/>
        </w:rPr>
      </w:pPr>
    </w:p>
    <w:p w:rsidR="00A46CB1" w:rsidRPr="00043CF5" w:rsidRDefault="00A46CB1" w:rsidP="00A46CB1">
      <w:pPr>
        <w:rPr>
          <w:sz w:val="24"/>
          <w:szCs w:val="24"/>
        </w:rPr>
      </w:pPr>
      <w:r w:rsidRPr="00043CF5">
        <w:rPr>
          <w:b/>
          <w:bCs w:val="0"/>
          <w:sz w:val="24"/>
          <w:szCs w:val="24"/>
        </w:rPr>
        <w:t>9 )</w:t>
      </w:r>
      <w:r w:rsidRPr="00043CF5">
        <w:rPr>
          <w:bCs w:val="0"/>
          <w:sz w:val="24"/>
          <w:szCs w:val="24"/>
        </w:rPr>
        <w:t xml:space="preserve"> İkinci dönemin tüm öğretmen ve öğrenciler için hayırlı olması dilekleriyle toplantıya son verildi.</w:t>
      </w:r>
    </w:p>
    <w:p w:rsidR="00633334" w:rsidRDefault="00633334" w:rsidP="00633334">
      <w:pPr>
        <w:tabs>
          <w:tab w:val="left" w:pos="3960"/>
        </w:tabs>
        <w:rPr>
          <w:sz w:val="24"/>
          <w:szCs w:val="24"/>
        </w:rPr>
      </w:pPr>
      <w:r w:rsidRPr="00FC1E37">
        <w:rPr>
          <w:sz w:val="24"/>
          <w:szCs w:val="24"/>
        </w:rPr>
        <w:t xml:space="preserve">     </w:t>
      </w:r>
      <w:r>
        <w:rPr>
          <w:sz w:val="24"/>
          <w:szCs w:val="24"/>
        </w:rPr>
        <w:t xml:space="preserve">     </w:t>
      </w:r>
      <w:r w:rsidRPr="00FC1E37">
        <w:rPr>
          <w:sz w:val="24"/>
          <w:szCs w:val="24"/>
        </w:rPr>
        <w:t xml:space="preserve">     </w:t>
      </w:r>
    </w:p>
    <w:p w:rsidR="00633334" w:rsidRDefault="00633334" w:rsidP="00633334">
      <w:pPr>
        <w:tabs>
          <w:tab w:val="left" w:pos="3960"/>
        </w:tabs>
        <w:rPr>
          <w:sz w:val="24"/>
          <w:szCs w:val="24"/>
        </w:rPr>
      </w:pPr>
    </w:p>
    <w:p w:rsidR="00633334" w:rsidRDefault="00633334" w:rsidP="00633334">
      <w:pPr>
        <w:tabs>
          <w:tab w:val="left" w:pos="3960"/>
        </w:tabs>
        <w:rPr>
          <w:sz w:val="24"/>
          <w:szCs w:val="24"/>
        </w:rPr>
      </w:pPr>
    </w:p>
    <w:p w:rsidR="00633334" w:rsidRPr="00FC1E37" w:rsidRDefault="00633334" w:rsidP="00633334">
      <w:pPr>
        <w:tabs>
          <w:tab w:val="left" w:pos="3960"/>
        </w:tabs>
        <w:rPr>
          <w:sz w:val="24"/>
          <w:szCs w:val="24"/>
        </w:rPr>
      </w:pPr>
      <w:r w:rsidRPr="00FC1E37">
        <w:rPr>
          <w:sz w:val="24"/>
          <w:szCs w:val="24"/>
        </w:rPr>
        <w:t xml:space="preserve">   </w:t>
      </w:r>
      <w:r>
        <w:rPr>
          <w:sz w:val="24"/>
          <w:szCs w:val="24"/>
        </w:rPr>
        <w:t xml:space="preserve">               </w:t>
      </w:r>
      <w:r w:rsidRPr="00FC1E37">
        <w:rPr>
          <w:sz w:val="24"/>
          <w:szCs w:val="24"/>
        </w:rPr>
        <w:t>Üye</w:t>
      </w:r>
      <w:r w:rsidRPr="00FC1E37">
        <w:rPr>
          <w:sz w:val="24"/>
          <w:szCs w:val="24"/>
        </w:rPr>
        <w:tab/>
      </w:r>
      <w:r>
        <w:rPr>
          <w:sz w:val="24"/>
          <w:szCs w:val="24"/>
        </w:rPr>
        <w:t xml:space="preserve">                                                </w:t>
      </w:r>
      <w:r w:rsidRPr="00FC1E37">
        <w:rPr>
          <w:sz w:val="24"/>
          <w:szCs w:val="24"/>
        </w:rPr>
        <w:t xml:space="preserve"> Üye                                    </w:t>
      </w:r>
    </w:p>
    <w:p w:rsidR="00633334" w:rsidRPr="00FC1E37" w:rsidRDefault="00633334" w:rsidP="00633334">
      <w:pPr>
        <w:rPr>
          <w:sz w:val="24"/>
          <w:szCs w:val="24"/>
        </w:rPr>
      </w:pPr>
      <w:r w:rsidRPr="00FC1E37">
        <w:rPr>
          <w:sz w:val="24"/>
          <w:szCs w:val="24"/>
        </w:rPr>
        <w:t xml:space="preserve">       </w:t>
      </w:r>
      <w:r>
        <w:rPr>
          <w:sz w:val="24"/>
          <w:szCs w:val="24"/>
        </w:rPr>
        <w:t xml:space="preserve">       </w:t>
      </w:r>
      <w:r w:rsidR="006C082E">
        <w:rPr>
          <w:sz w:val="24"/>
          <w:szCs w:val="24"/>
        </w:rPr>
        <w:t>.....................</w:t>
      </w:r>
      <w:r w:rsidRPr="00FC1E37">
        <w:rPr>
          <w:sz w:val="24"/>
          <w:szCs w:val="24"/>
        </w:rPr>
        <w:t xml:space="preserve">                              </w:t>
      </w:r>
      <w:r>
        <w:rPr>
          <w:sz w:val="24"/>
          <w:szCs w:val="24"/>
        </w:rPr>
        <w:t xml:space="preserve">                                         </w:t>
      </w:r>
      <w:r w:rsidRPr="00FC1E37">
        <w:rPr>
          <w:sz w:val="24"/>
          <w:szCs w:val="24"/>
        </w:rPr>
        <w:t xml:space="preserve"> </w:t>
      </w:r>
      <w:r w:rsidR="006C082E">
        <w:rPr>
          <w:sz w:val="24"/>
          <w:szCs w:val="24"/>
        </w:rPr>
        <w:t>.....................</w:t>
      </w:r>
    </w:p>
    <w:p w:rsidR="00633334" w:rsidRPr="00FC1E37" w:rsidRDefault="00633334" w:rsidP="00633334">
      <w:pPr>
        <w:rPr>
          <w:sz w:val="24"/>
          <w:szCs w:val="24"/>
        </w:rPr>
      </w:pPr>
      <w:r w:rsidRPr="00FC1E37">
        <w:rPr>
          <w:sz w:val="24"/>
          <w:szCs w:val="24"/>
        </w:rPr>
        <w:t xml:space="preserve">        </w:t>
      </w:r>
      <w:r>
        <w:rPr>
          <w:sz w:val="24"/>
          <w:szCs w:val="24"/>
        </w:rPr>
        <w:t xml:space="preserve">       </w:t>
      </w:r>
      <w:r w:rsidRPr="00FC1E37">
        <w:rPr>
          <w:sz w:val="24"/>
          <w:szCs w:val="24"/>
        </w:rPr>
        <w:t xml:space="preserve"> Mat. </w:t>
      </w:r>
      <w:proofErr w:type="spellStart"/>
      <w:r w:rsidRPr="00FC1E37">
        <w:rPr>
          <w:sz w:val="24"/>
          <w:szCs w:val="24"/>
        </w:rPr>
        <w:t>Öğrt</w:t>
      </w:r>
      <w:proofErr w:type="spellEnd"/>
      <w:r w:rsidRPr="00FC1E37">
        <w:rPr>
          <w:sz w:val="24"/>
          <w:szCs w:val="24"/>
        </w:rPr>
        <w:t xml:space="preserve">                                   </w:t>
      </w:r>
      <w:r>
        <w:rPr>
          <w:sz w:val="24"/>
          <w:szCs w:val="24"/>
        </w:rPr>
        <w:t xml:space="preserve">                                             </w:t>
      </w:r>
      <w:r w:rsidRPr="00FC1E37">
        <w:rPr>
          <w:sz w:val="24"/>
          <w:szCs w:val="24"/>
        </w:rPr>
        <w:t xml:space="preserve">Mat. </w:t>
      </w:r>
      <w:proofErr w:type="spellStart"/>
      <w:r w:rsidRPr="00FC1E37">
        <w:rPr>
          <w:sz w:val="24"/>
          <w:szCs w:val="24"/>
        </w:rPr>
        <w:t>Öğrt</w:t>
      </w:r>
      <w:proofErr w:type="spellEnd"/>
      <w:r w:rsidRPr="00FC1E37">
        <w:rPr>
          <w:sz w:val="24"/>
          <w:szCs w:val="24"/>
        </w:rPr>
        <w:t xml:space="preserve">.                         </w:t>
      </w:r>
    </w:p>
    <w:p w:rsidR="00633334" w:rsidRPr="00FC1E37" w:rsidRDefault="00633334" w:rsidP="00633334">
      <w:pPr>
        <w:rPr>
          <w:sz w:val="24"/>
          <w:szCs w:val="24"/>
        </w:rPr>
      </w:pPr>
    </w:p>
    <w:p w:rsidR="00633334" w:rsidRPr="00B4254E" w:rsidRDefault="00633334" w:rsidP="00633334">
      <w:pPr>
        <w:rPr>
          <w:sz w:val="24"/>
          <w:szCs w:val="24"/>
        </w:rPr>
      </w:pPr>
    </w:p>
    <w:p w:rsidR="00633334" w:rsidRPr="00B862B3" w:rsidRDefault="00B862B3" w:rsidP="00633334">
      <w:pPr>
        <w:jc w:val="center"/>
        <w:rPr>
          <w:color w:val="FFFFFF"/>
          <w:sz w:val="24"/>
          <w:szCs w:val="24"/>
        </w:rPr>
      </w:pPr>
      <w:hyperlink r:id="rId7" w:history="1">
        <w:r w:rsidRPr="00B862B3">
          <w:rPr>
            <w:rStyle w:val="Kpr"/>
            <w:rFonts w:ascii="Cambria" w:hAnsi="Cambria"/>
            <w:color w:val="FFFFFF"/>
            <w:lang w:val="en-US"/>
          </w:rPr>
          <w:t>https://www.sorubak.com</w:t>
        </w:r>
      </w:hyperlink>
      <w:r w:rsidRPr="00B862B3">
        <w:rPr>
          <w:rFonts w:ascii="Cambria" w:hAnsi="Cambria"/>
          <w:color w:val="FFFFFF"/>
          <w:lang w:val="en-US"/>
        </w:rPr>
        <w:t xml:space="preserve"> </w:t>
      </w:r>
    </w:p>
    <w:p w:rsidR="00633334" w:rsidRDefault="00633334" w:rsidP="00633334">
      <w:pPr>
        <w:pStyle w:val="KonuBal"/>
        <w:ind w:left="3540"/>
        <w:jc w:val="left"/>
        <w:rPr>
          <w:szCs w:val="24"/>
        </w:rPr>
      </w:pPr>
      <w:r>
        <w:rPr>
          <w:szCs w:val="24"/>
        </w:rPr>
        <w:t xml:space="preserve">     UYGUNDUR</w:t>
      </w:r>
    </w:p>
    <w:p w:rsidR="00633334" w:rsidRPr="00B4254E" w:rsidRDefault="00633334" w:rsidP="00633334">
      <w:pPr>
        <w:pStyle w:val="KonuBal"/>
        <w:ind w:left="3540"/>
        <w:jc w:val="left"/>
        <w:rPr>
          <w:szCs w:val="24"/>
        </w:rPr>
      </w:pPr>
    </w:p>
    <w:p w:rsidR="00633334" w:rsidRPr="00FC1E37" w:rsidRDefault="006C082E" w:rsidP="00633334">
      <w:pPr>
        <w:jc w:val="center"/>
        <w:rPr>
          <w:sz w:val="24"/>
          <w:szCs w:val="24"/>
        </w:rPr>
      </w:pPr>
      <w:r>
        <w:rPr>
          <w:sz w:val="24"/>
          <w:szCs w:val="24"/>
        </w:rPr>
        <w:t>…</w:t>
      </w:r>
      <w:r w:rsidR="00633334" w:rsidRPr="00FC1E37">
        <w:rPr>
          <w:sz w:val="24"/>
          <w:szCs w:val="24"/>
        </w:rPr>
        <w:t>-0</w:t>
      </w:r>
      <w:r w:rsidR="000D6BB1">
        <w:rPr>
          <w:sz w:val="24"/>
          <w:szCs w:val="24"/>
        </w:rPr>
        <w:t>2</w:t>
      </w:r>
      <w:r w:rsidR="00633334" w:rsidRPr="00FC1E37">
        <w:rPr>
          <w:sz w:val="24"/>
          <w:szCs w:val="24"/>
        </w:rPr>
        <w:t>-</w:t>
      </w:r>
      <w:r w:rsidR="007C375C">
        <w:rPr>
          <w:sz w:val="24"/>
          <w:szCs w:val="24"/>
        </w:rPr>
        <w:t>202</w:t>
      </w:r>
      <w:r w:rsidR="007A4B70">
        <w:rPr>
          <w:sz w:val="24"/>
          <w:szCs w:val="24"/>
        </w:rPr>
        <w:t>4</w:t>
      </w:r>
    </w:p>
    <w:p w:rsidR="00633334" w:rsidRPr="00FC1E37" w:rsidRDefault="006C082E" w:rsidP="00633334">
      <w:pPr>
        <w:jc w:val="center"/>
        <w:rPr>
          <w:sz w:val="24"/>
          <w:szCs w:val="24"/>
        </w:rPr>
      </w:pPr>
      <w:r>
        <w:rPr>
          <w:sz w:val="24"/>
          <w:szCs w:val="24"/>
        </w:rPr>
        <w:t>…………….</w:t>
      </w:r>
    </w:p>
    <w:p w:rsidR="00A46CB1" w:rsidRDefault="00633334" w:rsidP="00633334">
      <w:pPr>
        <w:jc w:val="center"/>
        <w:rPr>
          <w:sz w:val="24"/>
          <w:szCs w:val="24"/>
        </w:rPr>
      </w:pPr>
      <w:r w:rsidRPr="00FC1E37">
        <w:rPr>
          <w:sz w:val="24"/>
          <w:szCs w:val="24"/>
        </w:rPr>
        <w:t>Okul Müdürü</w:t>
      </w:r>
    </w:p>
    <w:p w:rsidR="00722FC4" w:rsidRDefault="00722FC4" w:rsidP="00633334">
      <w:pPr>
        <w:jc w:val="center"/>
        <w:rPr>
          <w:sz w:val="24"/>
          <w:szCs w:val="24"/>
        </w:rPr>
      </w:pPr>
    </w:p>
    <w:sectPr w:rsidR="00722FC4" w:rsidSect="008B18AE">
      <w:pgSz w:w="11906" w:h="16838"/>
      <w:pgMar w:top="1258" w:right="1417" w:bottom="89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B18AE" w:rsidRDefault="008B18AE">
      <w:r>
        <w:separator/>
      </w:r>
    </w:p>
  </w:endnote>
  <w:endnote w:type="continuationSeparator" w:id="0">
    <w:p w:rsidR="008B18AE" w:rsidRDefault="008B18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02"/>
    <w:family w:val="decorative"/>
    <w:pitch w:val="variable"/>
    <w:sig w:usb0="00000000" w:usb1="10000000" w:usb2="00000000" w:usb3="00000000" w:csb0="80000000" w:csb1="00000000"/>
  </w:font>
  <w:font w:name="Comic Sans MS">
    <w:panose1 w:val="030F0702030302020204"/>
    <w:charset w:val="A2"/>
    <w:family w:val="script"/>
    <w:pitch w:val="variable"/>
    <w:sig w:usb0="00000287" w:usb1="00000013" w:usb2="00000000" w:usb3="00000000" w:csb0="0000009F" w:csb1="00000000"/>
  </w:font>
  <w:font w:name="Cambria">
    <w:panose1 w:val="02040503050406030204"/>
    <w:charset w:val="A2"/>
    <w:family w:val="roman"/>
    <w:pitch w:val="variable"/>
    <w:sig w:usb0="E00006FF" w:usb1="420024FF" w:usb2="0200000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B18AE" w:rsidRDefault="008B18AE">
      <w:r>
        <w:separator/>
      </w:r>
    </w:p>
  </w:footnote>
  <w:footnote w:type="continuationSeparator" w:id="0">
    <w:p w:rsidR="008B18AE" w:rsidRDefault="008B18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C71F0F"/>
    <w:multiLevelType w:val="singleLevel"/>
    <w:tmpl w:val="90AE04D4"/>
    <w:lvl w:ilvl="0">
      <w:start w:val="1"/>
      <w:numFmt w:val="decimal"/>
      <w:lvlText w:val="%1."/>
      <w:lvlJc w:val="left"/>
      <w:pPr>
        <w:tabs>
          <w:tab w:val="num" w:pos="1065"/>
        </w:tabs>
        <w:ind w:left="1065" w:hanging="360"/>
      </w:pPr>
      <w:rPr>
        <w:rFonts w:hint="default"/>
      </w:rPr>
    </w:lvl>
  </w:abstractNum>
  <w:abstractNum w:abstractNumId="1" w15:restartNumberingAfterBreak="0">
    <w:nsid w:val="3A924118"/>
    <w:multiLevelType w:val="singleLevel"/>
    <w:tmpl w:val="FDA650B4"/>
    <w:lvl w:ilvl="0">
      <w:start w:val="1"/>
      <w:numFmt w:val="decimal"/>
      <w:lvlText w:val="%1."/>
      <w:lvlJc w:val="left"/>
      <w:pPr>
        <w:tabs>
          <w:tab w:val="num" w:pos="1065"/>
        </w:tabs>
        <w:ind w:left="1065" w:hanging="360"/>
      </w:pPr>
      <w:rPr>
        <w:rFonts w:hint="default"/>
      </w:rPr>
    </w:lvl>
  </w:abstractNum>
  <w:abstractNum w:abstractNumId="2" w15:restartNumberingAfterBreak="0">
    <w:nsid w:val="51EC0ED1"/>
    <w:multiLevelType w:val="hybridMultilevel"/>
    <w:tmpl w:val="D324CCD6"/>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16cid:durableId="1996759893">
    <w:abstractNumId w:val="0"/>
  </w:num>
  <w:num w:numId="2" w16cid:durableId="514806655">
    <w:abstractNumId w:val="1"/>
  </w:num>
  <w:num w:numId="3" w16cid:durableId="20842540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6CB1"/>
    <w:rsid w:val="000421E3"/>
    <w:rsid w:val="00043CF5"/>
    <w:rsid w:val="000A28D9"/>
    <w:rsid w:val="000D6BB1"/>
    <w:rsid w:val="001B0BB6"/>
    <w:rsid w:val="002613AE"/>
    <w:rsid w:val="003B73A1"/>
    <w:rsid w:val="003C7753"/>
    <w:rsid w:val="004C32C9"/>
    <w:rsid w:val="004F3F52"/>
    <w:rsid w:val="00502997"/>
    <w:rsid w:val="005515C8"/>
    <w:rsid w:val="005D5F5A"/>
    <w:rsid w:val="005F7C4B"/>
    <w:rsid w:val="00633334"/>
    <w:rsid w:val="0068167A"/>
    <w:rsid w:val="006C082E"/>
    <w:rsid w:val="006D1E91"/>
    <w:rsid w:val="00722FC4"/>
    <w:rsid w:val="00732187"/>
    <w:rsid w:val="00775178"/>
    <w:rsid w:val="007A4B70"/>
    <w:rsid w:val="007C375C"/>
    <w:rsid w:val="008B18AE"/>
    <w:rsid w:val="00982432"/>
    <w:rsid w:val="00A46CB1"/>
    <w:rsid w:val="00A9139A"/>
    <w:rsid w:val="00AA56C1"/>
    <w:rsid w:val="00AB5447"/>
    <w:rsid w:val="00B81B07"/>
    <w:rsid w:val="00B862B3"/>
    <w:rsid w:val="00BD69BA"/>
    <w:rsid w:val="00BE182E"/>
    <w:rsid w:val="00BF7B8E"/>
    <w:rsid w:val="00CC4A1D"/>
    <w:rsid w:val="00CF72A8"/>
    <w:rsid w:val="00D34B21"/>
    <w:rsid w:val="00F167F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443CB462"/>
  <w15:chartTrackingRefBased/>
  <w15:docId w15:val="{A6D40DB2-3D7D-1843-A314-4A87E271D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46CB1"/>
    <w:rPr>
      <w:bCs/>
      <w:color w:val="000000"/>
    </w:rPr>
  </w:style>
  <w:style w:type="paragraph" w:styleId="Balk1">
    <w:name w:val="heading 1"/>
    <w:basedOn w:val="Normal"/>
    <w:next w:val="Normal"/>
    <w:qFormat/>
    <w:rsid w:val="00A46CB1"/>
    <w:pPr>
      <w:keepNext/>
      <w:jc w:val="center"/>
      <w:outlineLvl w:val="0"/>
    </w:pPr>
    <w:rPr>
      <w:rFonts w:ascii="Comic Sans MS" w:hAnsi="Comic Sans MS"/>
      <w:b/>
      <w:bCs w:val="0"/>
    </w:rPr>
  </w:style>
  <w:style w:type="paragraph" w:styleId="Balk2">
    <w:name w:val="heading 2"/>
    <w:basedOn w:val="Normal"/>
    <w:next w:val="Normal"/>
    <w:qFormat/>
    <w:rsid w:val="00A46CB1"/>
    <w:pPr>
      <w:keepNext/>
      <w:outlineLvl w:val="1"/>
    </w:pPr>
    <w:rPr>
      <w:rFonts w:ascii="Comic Sans MS" w:hAnsi="Comic Sans MS"/>
      <w:b/>
      <w:bCs w:val="0"/>
      <w:u w:val="single"/>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KonuBal">
    <w:name w:val="Title"/>
    <w:basedOn w:val="Normal"/>
    <w:qFormat/>
    <w:rsid w:val="00043CF5"/>
    <w:pPr>
      <w:jc w:val="center"/>
    </w:pPr>
    <w:rPr>
      <w:b/>
      <w:bCs w:val="0"/>
      <w:color w:val="auto"/>
      <w:sz w:val="24"/>
    </w:rPr>
  </w:style>
  <w:style w:type="paragraph" w:styleId="stbilgi">
    <w:name w:val="Üstbilgi"/>
    <w:basedOn w:val="Normal"/>
    <w:rsid w:val="005515C8"/>
    <w:pPr>
      <w:tabs>
        <w:tab w:val="center" w:pos="4536"/>
        <w:tab w:val="right" w:pos="9072"/>
      </w:tabs>
    </w:pPr>
  </w:style>
  <w:style w:type="paragraph" w:styleId="Altbilgi">
    <w:name w:val="Altbilgi"/>
    <w:basedOn w:val="Normal"/>
    <w:rsid w:val="005515C8"/>
    <w:pPr>
      <w:tabs>
        <w:tab w:val="center" w:pos="4536"/>
        <w:tab w:val="right" w:pos="9072"/>
      </w:tabs>
    </w:pPr>
  </w:style>
  <w:style w:type="character" w:styleId="Kpr">
    <w:name w:val="Hyperlink"/>
    <w:uiPriority w:val="99"/>
    <w:unhideWhenUsed/>
    <w:rsid w:val="00BD69B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ettings" Target="settings.xml" /><Relationship Id="rId7" Type="http://schemas.openxmlformats.org/officeDocument/2006/relationships/hyperlink" Target="https://www.sorubak.com" TargetMode="Externa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 Id="rId9" Type="http://schemas.openxmlformats.org/officeDocument/2006/relationships/theme" Target="theme/theme1.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787</Words>
  <Characters>6191</Characters>
  <Application>Microsoft Office Word</Application>
  <DocSecurity>0</DocSecurity>
  <Lines>51</Lines>
  <Paragraphs>13</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
  <LinksUpToDate>false</LinksUpToDate>
  <CharactersWithSpaces>6965</CharactersWithSpaces>
  <SharedDoc>false</SharedDoc>
  <HLinks>
    <vt:vector size="12" baseType="variant">
      <vt:variant>
        <vt:i4>6094918</vt:i4>
      </vt:variant>
      <vt:variant>
        <vt:i4>3</vt:i4>
      </vt:variant>
      <vt:variant>
        <vt:i4>0</vt:i4>
      </vt:variant>
      <vt:variant>
        <vt:i4>5</vt:i4>
      </vt:variant>
      <vt:variant>
        <vt:lpwstr>https://www.sorubak.com/</vt:lpwstr>
      </vt:variant>
      <vt:variant>
        <vt:lpwstr/>
      </vt: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3</cp:revision>
  <dcterms:created xsi:type="dcterms:W3CDTF">2024-02-06T17:58:00Z</dcterms:created>
  <dcterms:modified xsi:type="dcterms:W3CDTF">2024-02-06T17:59:00Z</dcterms:modified>
  <cp:category>https://www.sorubak.com</cp:category>
</cp:coreProperties>
</file>