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after="0"/>
        <w:rPr/>
      </w:pPr>
      <w:r>
        <w:rPr>
          <w:rFonts w:ascii="Times New Roman" w:cs="Times New Roman" w:hAnsi="Times New Roman"/>
          <w:noProof/>
          <w:sz w:val="24"/>
          <w:szCs w:val="24"/>
          <w:lang w:eastAsia="tr-TR"/>
        </w:rPr>
        <mc:AlternateContent>
          <mc:Choice Requires="wpg">
            <w:drawing>
              <wp:anchor distT="0" distB="0" distL="0" distR="0" simplePos="false" relativeHeight="2" behindDoc="false" locked="false" layoutInCell="true" allowOverlap="true">
                <wp:simplePos x="0" y="0"/>
                <wp:positionH relativeFrom="column">
                  <wp:posOffset>-81280</wp:posOffset>
                </wp:positionH>
                <wp:positionV relativeFrom="paragraph">
                  <wp:posOffset>-133350</wp:posOffset>
                </wp:positionV>
                <wp:extent cx="6850380" cy="815340"/>
                <wp:effectExtent l="13970" t="9525" r="12700" b="13334"/>
                <wp:wrapNone/>
                <wp:docPr id="1026" name="Grup 1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Group">
                    <wpg:wgp>
                      <wpg:cNvGrpSpPr/>
                      <wpg:grpSpPr>
                        <a:xfrm rot="0">
                          <a:off x="0" y="0"/>
                          <a:ext cx="6850380" cy="815340"/>
                          <a:chOff x="0" y="0"/>
                          <a:chExt cx="69646" cy="8153"/>
                        </a:xfrm>
                      </wpg:grpSpPr>
                      <wps:wsp>
                        <wps:cNvSpPr/>
                        <wps:spPr>
                          <a:xfrm rot="0">
                            <a:off x="0" y="0"/>
                            <a:ext cx="15881" cy="8153"/>
                          </a:xfrm>
                          <a:prstGeom prst="roundRect">
                            <a:avLst>
                              <a:gd name="adj" fmla="val 6741"/>
                            </a:avLst>
                          </a:prstGeom>
                          <a:solidFill>
                            <a:srgbClr val="d8d8d8"/>
                          </a:solidFill>
                          <a:ln cmpd="sng" cap="flat" w="12700">
                            <a:solidFill>
                              <a:srgbClr val="000000"/>
                            </a:solidFill>
                            <a:prstDash val="solid"/>
                            <a:round/>
                            <a:headEnd len="med" w="med" type="none"/>
                            <a:tailEnd len="med" w="med" type="none"/>
                          </a:ln>
                        </wps:spPr>
                        <wps:txbx id="1027">
                          <w:txbxContent>
                            <w:p>
                              <w:pPr>
                                <w:pStyle w:val="style157"/>
                                <w:shd w:val="clear" w:color="auto" w:fill="ffffff"/>
                                <w:rPr>
                                  <w:b/>
                                  <w:color w:val="000000"/>
                                </w:rPr>
                              </w:pPr>
                              <w:r>
                                <w:rPr>
                                  <w:b/>
                                  <w:color w:val="000000"/>
                                </w:rPr>
                                <w:t>ADI/SOYADI:</w:t>
                              </w:r>
                            </w:p>
                            <w:p>
                              <w:pPr>
                                <w:pStyle w:val="style157"/>
                                <w:shd w:val="clear" w:color="auto" w:fill="ffffff"/>
                                <w:rPr>
                                  <w:sz w:val="16"/>
                                </w:rPr>
                              </w:pPr>
                            </w:p>
                            <w:p>
                              <w:pPr>
                                <w:pStyle w:val="style157"/>
                                <w:shd w:val="clear" w:color="auto" w:fill="ffffff"/>
                                <w:rPr>
                                  <w:color w:val="000000"/>
                                  <w:sz w:val="24"/>
                                </w:rPr>
                              </w:pPr>
                              <w:r>
                                <w:rPr>
                                  <w:color w:val="000000"/>
                                </w:rPr>
                                <w:t>………………………….…….…</w:t>
                              </w:r>
                            </w:p>
                            <w:p>
                              <w:pPr>
                                <w:pStyle w:val="style157"/>
                                <w:shd w:val="clear" w:color="auto" w:fill="ffffff"/>
                                <w:rPr>
                                  <w:b/>
                                  <w:color w:val="000000"/>
                                  <w:sz w:val="12"/>
                                </w:rPr>
                              </w:pPr>
                            </w:p>
                            <w:p>
                              <w:pPr>
                                <w:pStyle w:val="style157"/>
                                <w:shd w:val="clear" w:color="auto" w:fill="ffffff"/>
                                <w:rPr>
                                  <w:b/>
                                  <w:color w:val="000000"/>
                                  <w:sz w:val="24"/>
                                </w:rPr>
                              </w:pPr>
                              <w:r>
                                <w:rPr>
                                  <w:b/>
                                  <w:color w:val="000000"/>
                                </w:rPr>
                                <w:t>Sınıfı:</w:t>
                              </w:r>
                              <w:r>
                                <w:rPr>
                                  <w:color w:val="000000"/>
                                </w:rPr>
                                <w:t xml:space="preserve"> …….…</w:t>
                              </w:r>
                              <w:r>
                                <w:rPr>
                                  <w:b/>
                                  <w:color w:val="000000"/>
                                </w:rPr>
                                <w:t xml:space="preserve"> No:</w:t>
                              </w:r>
                              <w:r>
                                <w:rPr>
                                  <w:color w:val="000000"/>
                                </w:rPr>
                                <w:t>…….…</w:t>
                              </w:r>
                            </w:p>
                          </w:txbxContent>
                        </wps:txbx>
                        <wps:bodyPr lIns="0" rIns="0" tIns="0" bIns="0" vert="horz" anchor="ctr" wrap="square" upright="true">
                          <a:prstTxWarp prst="textNoShape"/>
                          <a:noAutofit/>
                        </wps:bodyPr>
                      </wps:wsp>
                      <wps:wsp>
                        <wps:cNvSpPr/>
                        <wps:spPr>
                          <a:xfrm rot="0">
                            <a:off x="59033" y="0"/>
                            <a:ext cx="10613" cy="8153"/>
                          </a:xfrm>
                          <a:prstGeom prst="roundRect">
                            <a:avLst>
                              <a:gd name="adj" fmla="val 6741"/>
                            </a:avLst>
                          </a:prstGeom>
                          <a:solidFill>
                            <a:srgbClr val="d8d8d8"/>
                          </a:solidFill>
                          <a:ln cmpd="sng" cap="flat" w="12700">
                            <a:solidFill>
                              <a:srgbClr val="000000"/>
                            </a:solidFill>
                            <a:prstDash val="solid"/>
                            <a:round/>
                            <a:headEnd len="med" w="med" type="none"/>
                            <a:tailEnd len="med" w="med" type="none"/>
                          </a:ln>
                        </wps:spPr>
                        <wps:txbx id="1028">
                          <w:txbxContent>
                            <w:p>
                              <w:pPr>
                                <w:pStyle w:val="style157"/>
                                <w:shd w:val="clear" w:color="auto" w:fill="ffffff"/>
                                <w:jc w:val="center"/>
                                <w:rPr>
                                  <w:b/>
                                  <w:color w:val="000000"/>
                                </w:rPr>
                              </w:pPr>
                              <w:r>
                                <w:rPr>
                                  <w:b/>
                                  <w:color w:val="000000"/>
                                </w:rPr>
                                <w:t>ALDIĞI NOT</w:t>
                              </w:r>
                            </w:p>
                          </w:txbxContent>
                        </wps:txbx>
                        <wps:bodyPr lIns="0" rIns="0" tIns="0" bIns="0" vert="horz" anchor="t" wrap="square" upright="true">
                          <a:prstTxWarp prst="textNoShape"/>
                          <a:noAutofit/>
                        </wps:bodyPr>
                      </wps:wsp>
                      <wps:wsp>
                        <wps:cNvSpPr/>
                        <wps:spPr>
                          <a:xfrm rot="0">
                            <a:off x="16269" y="0"/>
                            <a:ext cx="42376" cy="8153"/>
                          </a:xfrm>
                          <a:prstGeom prst="roundRect">
                            <a:avLst>
                              <a:gd name="adj" fmla="val 6741"/>
                            </a:avLst>
                          </a:prstGeom>
                          <a:solidFill>
                            <a:srgbClr val="d8d8d8"/>
                          </a:solidFill>
                          <a:ln cmpd="sng" cap="flat" w="12700">
                            <a:solidFill>
                              <a:srgbClr val="000000"/>
                            </a:solidFill>
                            <a:prstDash val="solid"/>
                            <a:round/>
                            <a:headEnd len="med" w="med" type="none"/>
                            <a:tailEnd len="med" w="med" type="none"/>
                          </a:ln>
                        </wps:spPr>
                        <wps:txbx id="1029">
                          <w:txbxContent>
                            <w:p>
                              <w:pPr>
                                <w:pStyle w:val="style157"/>
                                <w:shd w:val="clear" w:color="auto" w:fill="ffffff"/>
                                <w:jc w:val="center"/>
                                <w:rPr>
                                  <w:b/>
                                  <w:color w:val="000000"/>
                                  <w:sz w:val="24"/>
                                  <w:szCs w:val="24"/>
                                </w:rPr>
                              </w:pPr>
                              <w:r>
                                <w:rPr>
                                  <w:b/>
                                  <w:color w:val="000000"/>
                                  <w:sz w:val="24"/>
                                  <w:szCs w:val="24"/>
                                </w:rPr>
                                <w:t>2023-2024</w:t>
                              </w:r>
                              <w:r>
                                <w:rPr>
                                  <w:b/>
                                  <w:color w:val="000000"/>
                                  <w:sz w:val="24"/>
                                  <w:szCs w:val="24"/>
                                </w:rPr>
                                <w:t xml:space="preserve"> EĞİTİM ÖĞRETİM YILI</w:t>
                              </w:r>
                            </w:p>
                            <w:p>
                              <w:pPr>
                                <w:pStyle w:val="style157"/>
                                <w:shd w:val="clear" w:color="auto" w:fill="ffffff"/>
                                <w:jc w:val="center"/>
                                <w:rPr>
                                  <w:b/>
                                  <w:color w:val="000000"/>
                                  <w:sz w:val="24"/>
                                  <w:szCs w:val="24"/>
                                </w:rPr>
                              </w:pPr>
                              <w:r>
                                <w:rPr>
                                  <w:b/>
                                  <w:color w:val="000000"/>
                                  <w:sz w:val="24"/>
                                  <w:szCs w:val="24"/>
                                  <w:lang w:val="en-US"/>
                                </w:rPr>
                                <w:t xml:space="preserve">........... </w:t>
                              </w:r>
                              <w:r>
                                <w:rPr>
                                  <w:b/>
                                  <w:color w:val="000000"/>
                                  <w:sz w:val="24"/>
                                  <w:szCs w:val="24"/>
                                </w:rPr>
                                <w:t>ORTAOKULU</w:t>
                              </w:r>
                            </w:p>
                            <w:p>
                              <w:pPr>
                                <w:pStyle w:val="style157"/>
                                <w:shd w:val="clear" w:color="auto" w:fill="ffffff"/>
                                <w:jc w:val="center"/>
                                <w:rPr>
                                  <w:b/>
                                  <w:color w:val="000000"/>
                                  <w:sz w:val="24"/>
                                  <w:szCs w:val="24"/>
                                </w:rPr>
                              </w:pPr>
                              <w:r>
                                <w:rPr>
                                  <w:b/>
                                  <w:color w:val="000000"/>
                                  <w:sz w:val="24"/>
                                  <w:szCs w:val="24"/>
                                </w:rPr>
                                <w:t>5. SINIF</w:t>
                              </w:r>
                              <w:r>
                                <w:rPr>
                                  <w:b/>
                                  <w:color w:val="000000"/>
                                  <w:sz w:val="24"/>
                                  <w:szCs w:val="24"/>
                                </w:rPr>
                                <w:t xml:space="preserve"> TÜRKÇE DERSİ 1. DÖNEM 2</w:t>
                              </w:r>
                              <w:r>
                                <w:rPr>
                                  <w:b/>
                                  <w:color w:val="000000"/>
                                  <w:sz w:val="24"/>
                                  <w:szCs w:val="24"/>
                                </w:rPr>
                                <w:t>. ORTAK YAZILI</w:t>
                              </w:r>
                              <w:r>
                                <w:rPr>
                                  <w:b/>
                                  <w:color w:val="000000"/>
                                  <w:sz w:val="24"/>
                                  <w:szCs w:val="24"/>
                                </w:rPr>
                                <w:t xml:space="preserve"> SORULARI</w:t>
                              </w:r>
                              <w:r>
                                <w:rPr>
                                  <w:b/>
                                  <w:color w:val="000000"/>
                                  <w:sz w:val="24"/>
                                  <w:szCs w:val="24"/>
                                </w:rPr>
                                <w:t>(</w:t>
                              </w:r>
                              <w:r>
                                <w:rPr>
                                  <w:b/>
                                  <w:color w:val="000000"/>
                                  <w:sz w:val="24"/>
                                  <w:szCs w:val="24"/>
                                  <w:lang w:val="en-US"/>
                                </w:rPr>
                                <w:t>... /.... /</w:t>
                              </w:r>
                              <w:r>
                                <w:rPr>
                                  <w:b/>
                                  <w:color w:val="000000"/>
                                  <w:sz w:val="24"/>
                                  <w:szCs w:val="24"/>
                                </w:rPr>
                                <w:t>.2023)</w:t>
                              </w:r>
                            </w:p>
                          </w:txbxContent>
                        </wps:txbx>
                        <wps:bodyPr lIns="0" rIns="0" tIns="0" bIns="0" vert="horz" anchor="ctr" wrap="square" upright="true">
                          <a:prstTxWarp prst="textNoShape"/>
                          <a:noAutofit/>
                        </wps:bodyPr>
                      </wps:wsp>
                    </wpg:wgp>
                  </a:graphicData>
                </a:graphic>
                <wp14:sizeRelH relativeFrom="margin">
                  <wp14:pctWidth>0</wp14:pctWidth>
                </wp14:sizeRelH>
                <wp14:sizeRelV relativeFrom="page">
                  <wp14:pctHeight>0</wp14:pctHeight>
                </wp14:sizeRelV>
              </wp:anchor>
            </w:drawing>
          </mc:Choice>
          <mc:Fallback>
            <w:pict>
              <v:group id="1026" filled="f" stroked="f" style="position:absolute;margin-left:-6.4pt;margin-top:-10.5pt;width:539.4pt;height:64.2pt;z-index:2;mso-position-horizontal-relative:text;mso-position-vertical-relative:text;mso-width-percent:0;mso-height-percent:0;mso-width-relative:margin;mso-height-relative:page;mso-wrap-distance-left:0.0pt;mso-wrap-distance-right:0.0pt;visibility:visible;" coordsize="69646,8153">
                <v:roundrect id="1027" arcsize="0.06740741," fillcolor="#d8d8d8" stroked="t" style="position:absolute;left:0;top:0;width:15881;height:8153;z-index:2;mso-position-horizontal-relative:page;mso-position-vertical-relative:page;mso-width-relative:page;mso-height-relative:page;visibility:visible;v-text-anchor:middle;">
                  <v:stroke weight="1.0pt"/>
                  <v:fill/>
                  <v:textbox inset="0.0pt,0.0pt,0.0pt,0.0pt">
                    <w:txbxContent>
                      <w:p>
                        <w:pPr>
                          <w:pStyle w:val="style157"/>
                          <w:shd w:val="clear" w:color="auto" w:fill="ffffff"/>
                          <w:rPr>
                            <w:b/>
                            <w:color w:val="000000"/>
                          </w:rPr>
                        </w:pPr>
                        <w:r>
                          <w:rPr>
                            <w:b/>
                            <w:color w:val="000000"/>
                          </w:rPr>
                          <w:t>ADI/SOYADI:</w:t>
                        </w:r>
                      </w:p>
                      <w:p>
                        <w:pPr>
                          <w:pStyle w:val="style157"/>
                          <w:shd w:val="clear" w:color="auto" w:fill="ffffff"/>
                          <w:rPr>
                            <w:sz w:val="16"/>
                          </w:rPr>
                        </w:pPr>
                      </w:p>
                      <w:p>
                        <w:pPr>
                          <w:pStyle w:val="style157"/>
                          <w:shd w:val="clear" w:color="auto" w:fill="ffffff"/>
                          <w:rPr>
                            <w:color w:val="000000"/>
                            <w:sz w:val="24"/>
                          </w:rPr>
                        </w:pPr>
                        <w:r>
                          <w:rPr>
                            <w:color w:val="000000"/>
                          </w:rPr>
                          <w:t>………………………….…….…</w:t>
                        </w:r>
                      </w:p>
                      <w:p>
                        <w:pPr>
                          <w:pStyle w:val="style157"/>
                          <w:shd w:val="clear" w:color="auto" w:fill="ffffff"/>
                          <w:rPr>
                            <w:b/>
                            <w:color w:val="000000"/>
                            <w:sz w:val="12"/>
                          </w:rPr>
                        </w:pPr>
                      </w:p>
                      <w:p>
                        <w:pPr>
                          <w:pStyle w:val="style157"/>
                          <w:shd w:val="clear" w:color="auto" w:fill="ffffff"/>
                          <w:rPr>
                            <w:b/>
                            <w:color w:val="000000"/>
                            <w:sz w:val="24"/>
                          </w:rPr>
                        </w:pPr>
                        <w:r>
                          <w:rPr>
                            <w:b/>
                            <w:color w:val="000000"/>
                          </w:rPr>
                          <w:t>Sınıfı:</w:t>
                        </w:r>
                        <w:r>
                          <w:rPr>
                            <w:color w:val="000000"/>
                          </w:rPr>
                          <w:t xml:space="preserve"> …….…</w:t>
                        </w:r>
                        <w:r>
                          <w:rPr>
                            <w:b/>
                            <w:color w:val="000000"/>
                          </w:rPr>
                          <w:t xml:space="preserve"> No:</w:t>
                        </w:r>
                        <w:r>
                          <w:rPr>
                            <w:color w:val="000000"/>
                          </w:rPr>
                          <w:t>…….…</w:t>
                        </w:r>
                      </w:p>
                    </w:txbxContent>
                  </v:textbox>
                </v:roundrect>
                <v:roundrect id="1028" arcsize="0.06740741," fillcolor="#d8d8d8" stroked="t" style="position:absolute;left:59033;top:0;width:10613;height:8153;z-index:3;mso-position-horizontal-relative:page;mso-position-vertical-relative:page;mso-width-relative:page;mso-height-relative:page;visibility:visible;">
                  <v:stroke weight="1.0pt"/>
                  <v:fill/>
                  <v:textbox inset="0.0pt,0.0pt,0.0pt,0.0pt">
                    <w:txbxContent>
                      <w:p>
                        <w:pPr>
                          <w:pStyle w:val="style157"/>
                          <w:shd w:val="clear" w:color="auto" w:fill="ffffff"/>
                          <w:jc w:val="center"/>
                          <w:rPr>
                            <w:b/>
                            <w:color w:val="000000"/>
                          </w:rPr>
                        </w:pPr>
                        <w:r>
                          <w:rPr>
                            <w:b/>
                            <w:color w:val="000000"/>
                          </w:rPr>
                          <w:t>ALDIĞI NOT</w:t>
                        </w:r>
                      </w:p>
                    </w:txbxContent>
                  </v:textbox>
                </v:roundrect>
                <v:roundrect id="1029" arcsize="0.06740741," fillcolor="#d8d8d8" stroked="t" style="position:absolute;left:16269;top:0;width:42376;height:8153;z-index:4;mso-position-horizontal-relative:page;mso-position-vertical-relative:page;mso-width-relative:page;mso-height-relative:page;visibility:visible;v-text-anchor:middle;">
                  <v:stroke weight="1.0pt"/>
                  <v:fill/>
                  <v:textbox inset="0.0pt,0.0pt,0.0pt,0.0pt">
                    <w:txbxContent>
                      <w:p>
                        <w:pPr>
                          <w:pStyle w:val="style157"/>
                          <w:shd w:val="clear" w:color="auto" w:fill="ffffff"/>
                          <w:jc w:val="center"/>
                          <w:rPr>
                            <w:b/>
                            <w:color w:val="000000"/>
                            <w:sz w:val="24"/>
                            <w:szCs w:val="24"/>
                          </w:rPr>
                        </w:pPr>
                        <w:r>
                          <w:rPr>
                            <w:b/>
                            <w:color w:val="000000"/>
                            <w:sz w:val="24"/>
                            <w:szCs w:val="24"/>
                          </w:rPr>
                          <w:t>2023-2024</w:t>
                        </w:r>
                        <w:r>
                          <w:rPr>
                            <w:b/>
                            <w:color w:val="000000"/>
                            <w:sz w:val="24"/>
                            <w:szCs w:val="24"/>
                          </w:rPr>
                          <w:t xml:space="preserve"> EĞİTİM ÖĞRETİM YILI</w:t>
                        </w:r>
                      </w:p>
                      <w:p>
                        <w:pPr>
                          <w:pStyle w:val="style157"/>
                          <w:shd w:val="clear" w:color="auto" w:fill="ffffff"/>
                          <w:jc w:val="center"/>
                          <w:rPr>
                            <w:b/>
                            <w:color w:val="000000"/>
                            <w:sz w:val="24"/>
                            <w:szCs w:val="24"/>
                          </w:rPr>
                        </w:pPr>
                        <w:r>
                          <w:rPr>
                            <w:b/>
                            <w:color w:val="000000"/>
                            <w:sz w:val="24"/>
                            <w:szCs w:val="24"/>
                            <w:lang w:val="en-US"/>
                          </w:rPr>
                          <w:t xml:space="preserve">........... </w:t>
                        </w:r>
                        <w:r>
                          <w:rPr>
                            <w:b/>
                            <w:color w:val="000000"/>
                            <w:sz w:val="24"/>
                            <w:szCs w:val="24"/>
                          </w:rPr>
                          <w:t>ORTAOKULU</w:t>
                        </w:r>
                      </w:p>
                      <w:p>
                        <w:pPr>
                          <w:pStyle w:val="style157"/>
                          <w:shd w:val="clear" w:color="auto" w:fill="ffffff"/>
                          <w:jc w:val="center"/>
                          <w:rPr>
                            <w:b/>
                            <w:color w:val="000000"/>
                            <w:sz w:val="24"/>
                            <w:szCs w:val="24"/>
                          </w:rPr>
                        </w:pPr>
                        <w:r>
                          <w:rPr>
                            <w:b/>
                            <w:color w:val="000000"/>
                            <w:sz w:val="24"/>
                            <w:szCs w:val="24"/>
                          </w:rPr>
                          <w:t>5. SINIF</w:t>
                        </w:r>
                        <w:r>
                          <w:rPr>
                            <w:b/>
                            <w:color w:val="000000"/>
                            <w:sz w:val="24"/>
                            <w:szCs w:val="24"/>
                          </w:rPr>
                          <w:t xml:space="preserve"> TÜRKÇE DERSİ 1. DÖNEM 2</w:t>
                        </w:r>
                        <w:r>
                          <w:rPr>
                            <w:b/>
                            <w:color w:val="000000"/>
                            <w:sz w:val="24"/>
                            <w:szCs w:val="24"/>
                          </w:rPr>
                          <w:t>. ORTAK YAZILI</w:t>
                        </w:r>
                        <w:r>
                          <w:rPr>
                            <w:b/>
                            <w:color w:val="000000"/>
                            <w:sz w:val="24"/>
                            <w:szCs w:val="24"/>
                          </w:rPr>
                          <w:t xml:space="preserve"> SORULARI</w:t>
                        </w:r>
                        <w:r>
                          <w:rPr>
                            <w:b/>
                            <w:color w:val="000000"/>
                            <w:sz w:val="24"/>
                            <w:szCs w:val="24"/>
                          </w:rPr>
                          <w:t>(</w:t>
                        </w:r>
                        <w:r>
                          <w:rPr>
                            <w:b/>
                            <w:color w:val="000000"/>
                            <w:sz w:val="24"/>
                            <w:szCs w:val="24"/>
                            <w:lang w:val="en-US"/>
                          </w:rPr>
                          <w:t>... /.... /</w:t>
                        </w:r>
                        <w:r>
                          <w:rPr>
                            <w:b/>
                            <w:color w:val="000000"/>
                            <w:sz w:val="24"/>
                            <w:szCs w:val="24"/>
                          </w:rPr>
                          <w:t>.2023)</w:t>
                        </w:r>
                      </w:p>
                    </w:txbxContent>
                  </v:textbox>
                </v:roundrect>
                <v:fill/>
              </v:group>
            </w:pict>
          </mc:Fallback>
        </mc:AlternateContent>
      </w:r>
    </w:p>
    <w:p>
      <w:pPr>
        <w:pStyle w:val="style0"/>
        <w:spacing w:after="0"/>
        <w:rPr/>
      </w:pPr>
      <w:r>
        <w:t xml:space="preserve"> ………</w:t>
      </w:r>
      <w:r>
        <w:t>…………………………………………………………………………</w:t>
      </w:r>
    </w:p>
    <w:p>
      <w:pPr>
        <w:pStyle w:val="style0"/>
        <w:spacing w:after="0"/>
        <w:rPr/>
      </w:pPr>
      <w:r>
        <w:t xml:space="preserve">     </w:t>
      </w:r>
    </w:p>
    <w:p>
      <w:pPr>
        <w:pStyle w:val="style0"/>
        <w:spacing w:after="0"/>
        <w:rPr/>
      </w:pPr>
      <w:r>
        <w:tab/>
      </w:r>
      <w:r>
        <w:tab/>
      </w:r>
    </w:p>
    <w:p>
      <w:pPr>
        <w:pStyle w:val="style0"/>
        <w:spacing w:after="0"/>
        <w:ind w:left="1416" w:firstLine="708"/>
        <w:rPr>
          <w:b/>
        </w:rPr>
      </w:pPr>
      <w:r>
        <w:rPr>
          <w:b/>
        </w:rPr>
        <w:t>ÜÇ BALIK</w:t>
      </w:r>
    </w:p>
    <w:p>
      <w:pPr>
        <w:pStyle w:val="style0"/>
        <w:spacing w:after="0" w:lineRule="auto" w:line="240"/>
        <w:ind w:firstLine="709"/>
        <w:rPr/>
      </w:pPr>
      <w:r>
        <w:t xml:space="preserve">Birkaç balıkçı </w:t>
      </w:r>
      <w:r>
        <w:t xml:space="preserve">bir öğle vakti </w:t>
      </w:r>
      <w:r>
        <w:t xml:space="preserve">bir gölcüğün kıyısında üç balık gördüler. Bir ağ getirmek üzere koşup gittikleri zaman balıklardan en akıllısı düşündü: “Bu balıkçılar bizi nasıl yakalayacak? Arkadaşlarla konuşacak olsam türlü fikirlerle aklımı çelerler. İyisi mi ben burdan çekilip gideyim…” diyerek gölcüğü terk etti ve denize daldı. İkinci balık yarı akıllıydı. Kaçıp kurtulmayı akıl edemedi. Şöyle düşündü: “Su yüzüne çıkar sırtüstü döner, kendimi ölü gösteririm. Ölü balığı hiçbir balıkçı tutmak istemez.” Üçüncü balık hiçbir tedbir düşünmüyor, keyfine bakıyordu. </w:t>
      </w:r>
    </w:p>
    <w:p>
      <w:pPr>
        <w:pStyle w:val="style0"/>
        <w:spacing w:after="0" w:lineRule="auto" w:line="240"/>
        <w:ind w:firstLine="709"/>
        <w:rPr/>
      </w:pPr>
      <w:r>
        <w:t xml:space="preserve">Bu sırada balıkçılar geldi. Su yüzünde ölü bir balık görünce alıp karaya attılar. Kendini ölü gösteren balık, çırpına çırpına, gizlice suya daldı; canını güçlükle kurtararak kaybolup gitti. Balıkçılar ağ atarak üçüncü balığı yakaladılar. </w:t>
      </w:r>
    </w:p>
    <w:p>
      <w:pPr>
        <w:pStyle w:val="style0"/>
        <w:spacing w:after="0" w:lineRule="auto" w:line="240"/>
        <w:ind w:firstLine="709"/>
        <w:rPr/>
      </w:pPr>
      <w:r>
        <w:t>Zavallı balık, ateş üzerindeki yağlı tavada zıplarken şöyle diyordu: “Eğer bir kez daha dünyaya gelirsem, gölcükte değil denizde yaşarım, bir. Her işte arkadaşlarıma danışırım, iki. Tehlike anında keyfimi değil, tedbirlerimi düşünürüm, üç.”</w:t>
      </w:r>
    </w:p>
    <w:p>
      <w:pPr>
        <w:pStyle w:val="style0"/>
        <w:spacing w:after="0"/>
        <w:jc w:val="center"/>
        <w:rPr>
          <w:b/>
          <w:u w:val="single"/>
        </w:rPr>
      </w:pPr>
    </w:p>
    <w:p>
      <w:pPr>
        <w:pStyle w:val="style0"/>
        <w:spacing w:after="0"/>
        <w:jc w:val="center"/>
        <w:rPr>
          <w:b/>
          <w:u w:val="single"/>
        </w:rPr>
      </w:pPr>
      <w:r>
        <w:rPr>
          <w:b/>
          <w:u w:val="single"/>
        </w:rPr>
        <w:t>SORULAR</w:t>
      </w:r>
    </w:p>
    <w:p>
      <w:pPr>
        <w:pStyle w:val="style0"/>
        <w:spacing w:after="0"/>
        <w:rPr>
          <w:b/>
          <w:u w:val="single"/>
        </w:rPr>
      </w:pPr>
      <w:r>
        <w:rPr>
          <w:b/>
          <w:u w:val="single"/>
        </w:rPr>
        <w:t>1. Yukardaki metinden geçen sözcüklerden bazılarının anlamı aşağıda verilmiştir.Anlamı verilen sözcükleri tahmin ederek karşılarına yazınız.</w:t>
      </w:r>
      <w:r>
        <w:rPr>
          <w:b/>
          <w:u w:val="single"/>
        </w:rPr>
        <w:t xml:space="preserve"> (10 p.)</w:t>
      </w:r>
    </w:p>
    <w:tbl>
      <w:tblPr>
        <w:tblStyle w:val="style154"/>
        <w:tblW w:w="5106" w:type="dxa"/>
        <w:tblLook w:val="04A0" w:firstRow="1" w:lastRow="0" w:firstColumn="1" w:lastColumn="0" w:noHBand="0" w:noVBand="1"/>
      </w:tblPr>
      <w:tblGrid>
        <w:gridCol w:w="2553"/>
        <w:gridCol w:w="2553"/>
      </w:tblGrid>
      <w:tr>
        <w:trPr>
          <w:trHeight w:val="615" w:hRule="atLeast"/>
        </w:trPr>
        <w:tc>
          <w:tcPr>
            <w:tcW w:w="2553" w:type="dxa"/>
            <w:tcBorders/>
          </w:tcPr>
          <w:p>
            <w:pPr>
              <w:pStyle w:val="style0"/>
              <w:rPr>
                <w:rFonts w:ascii="Calibri" w:cs="Calibri" w:hAnsi="Calibri"/>
                <w:b/>
                <w:sz w:val="22"/>
                <w:szCs w:val="22"/>
                <w:u w:val="single"/>
              </w:rPr>
            </w:pPr>
            <w:r>
              <w:rPr>
                <w:rFonts w:ascii="Calibri" w:cs="Calibri" w:hAnsi="Calibri"/>
                <w:color w:val="202124"/>
                <w:sz w:val="22"/>
                <w:szCs w:val="22"/>
                <w:shd w:val="clear" w:color="auto" w:fill="ffffff"/>
              </w:rPr>
              <w:t>A</w:t>
            </w:r>
            <w:r>
              <w:rPr>
                <w:rFonts w:ascii="Calibri" w:cs="Calibri" w:hAnsi="Calibri"/>
                <w:color w:val="202124"/>
                <w:sz w:val="22"/>
                <w:szCs w:val="22"/>
                <w:shd w:val="clear" w:color="auto" w:fill="ffffff"/>
              </w:rPr>
              <w:t>cınacak denli kötü durumda bulunan</w:t>
            </w:r>
            <w:r>
              <w:rPr>
                <w:rFonts w:ascii="Calibri" w:cs="Calibri" w:hAnsi="Calibri"/>
                <w:color w:val="202124"/>
                <w:sz w:val="22"/>
                <w:szCs w:val="22"/>
                <w:shd w:val="clear" w:color="auto" w:fill="ffffff"/>
              </w:rPr>
              <w:t>:</w:t>
            </w:r>
          </w:p>
        </w:tc>
        <w:tc>
          <w:tcPr>
            <w:tcW w:w="2553" w:type="dxa"/>
            <w:tcBorders/>
          </w:tcPr>
          <w:p>
            <w:pPr>
              <w:pStyle w:val="style0"/>
              <w:rPr>
                <w:rFonts w:ascii="Calibri" w:cs="Calibri" w:hAnsi="Calibri"/>
                <w:b/>
                <w:sz w:val="22"/>
                <w:szCs w:val="22"/>
                <w:u w:val="single"/>
              </w:rPr>
            </w:pPr>
          </w:p>
        </w:tc>
      </w:tr>
      <w:tr>
        <w:tblPrEx/>
        <w:trPr>
          <w:trHeight w:val="414" w:hRule="atLeast"/>
        </w:trPr>
        <w:tc>
          <w:tcPr>
            <w:tcW w:w="2553" w:type="dxa"/>
            <w:tcBorders/>
          </w:tcPr>
          <w:p>
            <w:pPr>
              <w:pStyle w:val="style0"/>
              <w:rPr>
                <w:rFonts w:ascii="Calibri" w:cs="Calibri" w:hAnsi="Calibri"/>
                <w:sz w:val="22"/>
                <w:szCs w:val="22"/>
              </w:rPr>
            </w:pPr>
            <w:r>
              <w:rPr>
                <w:rFonts w:ascii="Calibri" w:cs="Calibri" w:hAnsi="Calibri"/>
                <w:sz w:val="22"/>
                <w:szCs w:val="22"/>
              </w:rPr>
              <w:t>Ö</w:t>
            </w:r>
            <w:r>
              <w:rPr>
                <w:rFonts w:ascii="Calibri" w:cs="Calibri" w:hAnsi="Calibri"/>
                <w:sz w:val="22"/>
                <w:szCs w:val="22"/>
              </w:rPr>
              <w:t>nlem</w:t>
            </w:r>
            <w:r>
              <w:rPr>
                <w:rFonts w:ascii="Calibri" w:cs="Calibri" w:hAnsi="Calibri"/>
                <w:sz w:val="22"/>
                <w:szCs w:val="22"/>
              </w:rPr>
              <w:t>:</w:t>
            </w:r>
          </w:p>
        </w:tc>
        <w:tc>
          <w:tcPr>
            <w:tcW w:w="2553" w:type="dxa"/>
            <w:tcBorders/>
          </w:tcPr>
          <w:p>
            <w:pPr>
              <w:pStyle w:val="style0"/>
              <w:rPr>
                <w:rFonts w:ascii="Calibri" w:cs="Calibri" w:hAnsi="Calibri"/>
                <w:b/>
                <w:sz w:val="22"/>
                <w:szCs w:val="22"/>
                <w:u w:val="single"/>
              </w:rPr>
            </w:pPr>
          </w:p>
        </w:tc>
      </w:tr>
      <w:tr>
        <w:tblPrEx/>
        <w:trPr>
          <w:trHeight w:val="615" w:hRule="atLeast"/>
        </w:trPr>
        <w:tc>
          <w:tcPr>
            <w:tcW w:w="2553" w:type="dxa"/>
            <w:tcBorders/>
          </w:tcPr>
          <w:p>
            <w:pPr>
              <w:pStyle w:val="style0"/>
              <w:rPr>
                <w:rFonts w:ascii="Calibri" w:cs="Calibri" w:hAnsi="Calibri"/>
                <w:b/>
                <w:sz w:val="22"/>
                <w:szCs w:val="22"/>
                <w:u w:val="single"/>
              </w:rPr>
            </w:pPr>
            <w:r>
              <w:rPr>
                <w:rFonts w:ascii="Calibri" w:cs="Calibri" w:hAnsi="Calibri"/>
                <w:color w:val="000000"/>
                <w:sz w:val="22"/>
                <w:szCs w:val="22"/>
                <w:shd w:val="clear" w:color="auto" w:fill="f5f5f5"/>
              </w:rPr>
              <w:t>dilediğince yaşamak, güzel vakit geçirmek:</w:t>
            </w:r>
          </w:p>
        </w:tc>
        <w:tc>
          <w:tcPr>
            <w:tcW w:w="2553" w:type="dxa"/>
            <w:tcBorders/>
          </w:tcPr>
          <w:p>
            <w:pPr>
              <w:pStyle w:val="style0"/>
              <w:rPr>
                <w:rFonts w:ascii="Calibri" w:cs="Calibri" w:hAnsi="Calibri"/>
                <w:b/>
                <w:sz w:val="22"/>
                <w:szCs w:val="22"/>
                <w:u w:val="single"/>
              </w:rPr>
            </w:pPr>
          </w:p>
        </w:tc>
      </w:tr>
      <w:tr>
        <w:tblPrEx/>
        <w:trPr>
          <w:trHeight w:val="615" w:hRule="atLeast"/>
        </w:trPr>
        <w:tc>
          <w:tcPr>
            <w:tcW w:w="2553" w:type="dxa"/>
            <w:tcBorders/>
          </w:tcPr>
          <w:p>
            <w:pPr>
              <w:pStyle w:val="style0"/>
              <w:rPr>
                <w:rFonts w:ascii="Calibri" w:cs="Calibri" w:hAnsi="Calibri"/>
                <w:b/>
                <w:sz w:val="22"/>
                <w:szCs w:val="22"/>
                <w:u w:val="single"/>
              </w:rPr>
            </w:pPr>
            <w:r>
              <w:rPr>
                <w:rFonts w:ascii="Calibri" w:cs="Calibri" w:hAnsi="Calibri"/>
                <w:color w:val="000000"/>
                <w:sz w:val="22"/>
                <w:szCs w:val="22"/>
                <w:shd w:val="clear" w:color="auto" w:fill="f5f5f5"/>
              </w:rPr>
              <w:t>Karaların içinde denizlerle bağlantısı olmayan durgun su birikintisi:</w:t>
            </w:r>
          </w:p>
        </w:tc>
        <w:tc>
          <w:tcPr>
            <w:tcW w:w="2553" w:type="dxa"/>
            <w:tcBorders/>
          </w:tcPr>
          <w:p>
            <w:pPr>
              <w:pStyle w:val="style0"/>
              <w:rPr>
                <w:rFonts w:ascii="Calibri" w:cs="Calibri" w:hAnsi="Calibri"/>
                <w:b/>
                <w:sz w:val="22"/>
                <w:szCs w:val="22"/>
                <w:u w:val="single"/>
              </w:rPr>
            </w:pPr>
          </w:p>
        </w:tc>
      </w:tr>
      <w:tr>
        <w:tblPrEx/>
        <w:trPr>
          <w:trHeight w:val="615" w:hRule="atLeast"/>
        </w:trPr>
        <w:tc>
          <w:tcPr>
            <w:tcW w:w="2553" w:type="dxa"/>
            <w:tcBorders/>
          </w:tcPr>
          <w:p>
            <w:pPr>
              <w:pStyle w:val="style0"/>
              <w:rPr>
                <w:rFonts w:ascii="Calibri" w:cs="Calibri" w:hAnsi="Calibri"/>
                <w:b/>
                <w:sz w:val="22"/>
                <w:szCs w:val="22"/>
                <w:u w:val="single"/>
              </w:rPr>
            </w:pPr>
            <w:r>
              <w:rPr>
                <w:rFonts w:ascii="Calibri" w:cs="Calibri" w:hAnsi="Calibri"/>
                <w:color w:val="000000"/>
                <w:sz w:val="22"/>
                <w:szCs w:val="22"/>
                <w:shd w:val="clear" w:color="auto" w:fill="f5f5f5"/>
              </w:rPr>
              <w:t>Büyük zarar veya yok olmaya yol açabilecek durum:</w:t>
            </w:r>
          </w:p>
        </w:tc>
        <w:tc>
          <w:tcPr>
            <w:tcW w:w="2553" w:type="dxa"/>
            <w:tcBorders/>
          </w:tcPr>
          <w:p>
            <w:pPr>
              <w:pStyle w:val="style0"/>
              <w:rPr>
                <w:rFonts w:ascii="Calibri" w:cs="Calibri" w:hAnsi="Calibri"/>
                <w:b/>
                <w:sz w:val="22"/>
                <w:szCs w:val="22"/>
                <w:u w:val="single"/>
              </w:rPr>
            </w:pPr>
          </w:p>
        </w:tc>
      </w:tr>
    </w:tbl>
    <w:p>
      <w:pPr>
        <w:pStyle w:val="style0"/>
        <w:spacing w:after="0"/>
        <w:rPr>
          <w:b/>
          <w:u w:val="single"/>
        </w:rPr>
      </w:pPr>
    </w:p>
    <w:p>
      <w:pPr>
        <w:pStyle w:val="style0"/>
        <w:spacing w:after="0"/>
        <w:rPr/>
      </w:pPr>
      <w:r>
        <w:rPr>
          <w:b/>
          <w:u w:val="single"/>
        </w:rPr>
        <w:t>2</w:t>
      </w:r>
      <w:r>
        <w:rPr>
          <w:b/>
          <w:u w:val="single"/>
        </w:rPr>
        <w:t xml:space="preserve">.Yukarıdaki metnin </w:t>
      </w:r>
      <w:r>
        <w:rPr>
          <w:b/>
          <w:u w:val="single"/>
        </w:rPr>
        <w:t>hikaye haritasını doldurunuz</w:t>
      </w:r>
      <w:r>
        <w:rPr>
          <w:b/>
          <w:u w:val="single"/>
        </w:rPr>
        <w:t>?</w:t>
      </w:r>
      <w:r>
        <w:rPr>
          <w:b/>
          <w:u w:val="single"/>
        </w:rPr>
        <w:t>(10</w:t>
      </w:r>
      <w:r>
        <w:rPr>
          <w:b/>
          <w:u w:val="single"/>
        </w:rPr>
        <w:t xml:space="preserve"> p</w:t>
      </w:r>
      <w:r>
        <w:rPr>
          <w:b/>
          <w:u w:val="single"/>
        </w:rPr>
        <w:t>.)</w:t>
      </w:r>
    </w:p>
    <w:p>
      <w:pPr>
        <w:pStyle w:val="style0"/>
        <w:spacing w:after="0"/>
        <w:rPr>
          <w:b/>
          <w:u w:val="single"/>
        </w:rPr>
      </w:pPr>
    </w:p>
    <w:p>
      <w:pPr>
        <w:pStyle w:val="style0"/>
        <w:spacing w:after="120"/>
        <w:rPr/>
      </w:pPr>
      <w:r>
        <w:t>Kişiler:</w:t>
      </w:r>
    </w:p>
    <w:p>
      <w:pPr>
        <w:pStyle w:val="style0"/>
        <w:spacing w:after="120"/>
        <w:rPr/>
      </w:pPr>
      <w:r>
        <w:t>Yer:</w:t>
      </w:r>
    </w:p>
    <w:p>
      <w:pPr>
        <w:pStyle w:val="style0"/>
        <w:spacing w:after="120"/>
        <w:rPr/>
      </w:pPr>
      <w:r>
        <w:t>Zaman:</w:t>
      </w:r>
    </w:p>
    <w:p>
      <w:pPr>
        <w:pStyle w:val="style0"/>
        <w:spacing w:after="120"/>
        <w:rPr/>
      </w:pPr>
      <w:r>
        <w:t>Olay:</w:t>
      </w:r>
    </w:p>
    <w:p>
      <w:pPr>
        <w:pStyle w:val="style0"/>
        <w:spacing w:after="0"/>
        <w:rPr/>
      </w:pPr>
    </w:p>
    <w:p>
      <w:pPr>
        <w:pStyle w:val="style0"/>
        <w:spacing w:after="0"/>
        <w:rPr/>
      </w:pPr>
    </w:p>
    <w:p>
      <w:pPr>
        <w:pStyle w:val="style0"/>
        <w:spacing w:after="0"/>
        <w:rPr/>
      </w:pPr>
    </w:p>
    <w:p>
      <w:pPr>
        <w:pStyle w:val="style0"/>
        <w:spacing w:after="0"/>
        <w:rPr/>
      </w:pPr>
    </w:p>
    <w:p>
      <w:pPr>
        <w:pStyle w:val="style0"/>
        <w:spacing w:after="0"/>
        <w:rPr>
          <w:b/>
          <w:u w:val="single"/>
        </w:rPr>
      </w:pPr>
    </w:p>
    <w:p>
      <w:pPr>
        <w:pStyle w:val="style0"/>
        <w:spacing w:after="0"/>
        <w:rPr/>
      </w:pPr>
      <w:r>
        <w:rPr>
          <w:b/>
          <w:u w:val="single"/>
        </w:rPr>
        <w:t>3</w:t>
      </w:r>
      <w:r>
        <w:rPr>
          <w:b/>
          <w:u w:val="single"/>
        </w:rPr>
        <w:t xml:space="preserve">. </w:t>
      </w:r>
      <w:r>
        <w:rPr>
          <w:b/>
          <w:u w:val="single"/>
        </w:rPr>
        <w:t xml:space="preserve">Üç Balık metni </w:t>
      </w:r>
      <w:r>
        <w:rPr>
          <w:b/>
          <w:u w:val="single"/>
        </w:rPr>
        <w:t>bize</w:t>
      </w:r>
      <w:r>
        <w:rPr>
          <w:b/>
          <w:u w:val="single"/>
        </w:rPr>
        <w:t xml:space="preserve"> ne</w:t>
      </w:r>
      <w:r>
        <w:rPr>
          <w:b/>
          <w:u w:val="single"/>
        </w:rPr>
        <w:t xml:space="preserve"> öğüt veriyor</w:t>
      </w:r>
      <w:r>
        <w:rPr>
          <w:b/>
          <w:u w:val="single"/>
        </w:rPr>
        <w:t>?</w:t>
      </w:r>
      <w:r>
        <w:rPr>
          <w:b/>
          <w:u w:val="single"/>
        </w:rPr>
        <w:t>(10 P.)</w:t>
      </w:r>
    </w:p>
    <w:p>
      <w:pPr>
        <w:pStyle w:val="style0"/>
        <w:spacing w:after="0"/>
        <w:rPr>
          <w:b/>
          <w:u w:val="single"/>
        </w:rPr>
      </w:pPr>
    </w:p>
    <w:p>
      <w:pPr>
        <w:pStyle w:val="style0"/>
        <w:spacing w:after="0"/>
        <w:rPr>
          <w:b/>
          <w:u w:val="single"/>
        </w:rPr>
      </w:pPr>
    </w:p>
    <w:p>
      <w:pPr>
        <w:pStyle w:val="style0"/>
        <w:spacing w:after="0"/>
        <w:rPr>
          <w:b/>
          <w:u w:val="single"/>
        </w:rPr>
      </w:pPr>
    </w:p>
    <w:p>
      <w:pPr>
        <w:pStyle w:val="style0"/>
        <w:spacing w:after="0"/>
        <w:rPr/>
      </w:pPr>
      <w:r>
        <w:rPr>
          <w:b/>
          <w:u w:val="single"/>
        </w:rPr>
        <w:t>4</w:t>
      </w:r>
      <w:r>
        <w:rPr>
          <w:b/>
          <w:u w:val="single"/>
        </w:rPr>
        <w:t>.</w:t>
      </w:r>
      <w:r>
        <w:rPr>
          <w:b/>
          <w:u w:val="single"/>
        </w:rPr>
        <w:t>Üç Balık metninde</w:t>
      </w:r>
      <w:r>
        <w:rPr>
          <w:b/>
          <w:u w:val="single"/>
        </w:rPr>
        <w:t xml:space="preserve"> insan dışı varlıkların yaşadığı bir olay ve buradan hareketle eğitici-öğretici bir ders anlatılmaktadır. Bu metnin türü nedir? ( 10 puan)</w:t>
      </w:r>
    </w:p>
    <w:p>
      <w:pPr>
        <w:pStyle w:val="style0"/>
        <w:spacing w:after="0"/>
        <w:rPr/>
      </w:pPr>
    </w:p>
    <w:p>
      <w:pPr>
        <w:pStyle w:val="style0"/>
        <w:spacing w:after="0"/>
        <w:rPr/>
      </w:pPr>
    </w:p>
    <w:p>
      <w:pPr>
        <w:pStyle w:val="style0"/>
        <w:spacing w:after="0"/>
        <w:rPr/>
      </w:pPr>
    </w:p>
    <w:p>
      <w:pPr>
        <w:pStyle w:val="style0"/>
        <w:autoSpaceDE w:val="false"/>
        <w:autoSpaceDN w:val="false"/>
        <w:adjustRightInd w:val="false"/>
        <w:spacing w:after="0" w:lineRule="auto" w:line="240"/>
        <w:rPr>
          <w:rFonts w:cs="Calibri"/>
        </w:rPr>
      </w:pPr>
      <w:r>
        <w:tab/>
      </w:r>
      <w:r>
        <w:tab/>
      </w:r>
      <w:r>
        <w:rPr>
          <w:rFonts w:cs="Calibri"/>
        </w:rPr>
        <w:t>EN GÜZEL YER</w:t>
      </w:r>
    </w:p>
    <w:p>
      <w:pPr>
        <w:pStyle w:val="style0"/>
        <w:autoSpaceDE w:val="false"/>
        <w:autoSpaceDN w:val="false"/>
        <w:adjustRightInd w:val="false"/>
        <w:spacing w:after="0" w:lineRule="auto" w:line="240"/>
        <w:rPr>
          <w:rFonts w:cs="Calibri"/>
        </w:rPr>
      </w:pPr>
      <w:r>
        <w:rPr>
          <w:rFonts w:cs="Calibri"/>
        </w:rPr>
        <w:t>Bir varmış, bir yokmuş, diye başlardı</w:t>
      </w:r>
    </w:p>
    <w:p>
      <w:pPr>
        <w:pStyle w:val="style0"/>
        <w:autoSpaceDE w:val="false"/>
        <w:autoSpaceDN w:val="false"/>
        <w:adjustRightInd w:val="false"/>
        <w:spacing w:after="0" w:lineRule="auto" w:line="240"/>
        <w:rPr>
          <w:rFonts w:cs="Calibri"/>
        </w:rPr>
      </w:pPr>
      <w:r>
        <w:rPr>
          <w:rFonts w:cs="Calibri"/>
        </w:rPr>
        <w:t>Hep bir Kafdağı vardı aşılmayan</w:t>
      </w:r>
    </w:p>
    <w:p>
      <w:pPr>
        <w:pStyle w:val="style0"/>
        <w:autoSpaceDE w:val="false"/>
        <w:autoSpaceDN w:val="false"/>
        <w:adjustRightInd w:val="false"/>
        <w:spacing w:after="0" w:lineRule="auto" w:line="240"/>
        <w:rPr>
          <w:rFonts w:cs="Calibri"/>
        </w:rPr>
      </w:pPr>
      <w:r>
        <w:rPr>
          <w:rFonts w:cs="Calibri"/>
        </w:rPr>
        <w:t>Ve ardında bir umut, hiç ulaşılmayan</w:t>
      </w:r>
    </w:p>
    <w:p>
      <w:pPr>
        <w:pStyle w:val="style0"/>
        <w:autoSpaceDE w:val="false"/>
        <w:autoSpaceDN w:val="false"/>
        <w:adjustRightInd w:val="false"/>
        <w:spacing w:after="0" w:lineRule="auto" w:line="240"/>
        <w:rPr>
          <w:rFonts w:cs="Calibri"/>
        </w:rPr>
      </w:pPr>
      <w:r>
        <w:rPr>
          <w:rFonts w:cs="Calibri"/>
        </w:rPr>
        <w:t>Sevgiler vardı, sade</w:t>
      </w:r>
    </w:p>
    <w:p>
      <w:pPr>
        <w:pStyle w:val="style0"/>
        <w:autoSpaceDE w:val="false"/>
        <w:autoSpaceDN w:val="false"/>
        <w:adjustRightInd w:val="false"/>
        <w:spacing w:after="0" w:lineRule="auto" w:line="240"/>
        <w:rPr>
          <w:rFonts w:cs="Calibri"/>
        </w:rPr>
      </w:pPr>
      <w:r>
        <w:rPr>
          <w:rFonts w:cs="Calibri"/>
        </w:rPr>
        <w:t>Ya bir prens ya şehzade</w:t>
      </w:r>
    </w:p>
    <w:p>
      <w:pPr>
        <w:pStyle w:val="style0"/>
        <w:autoSpaceDE w:val="false"/>
        <w:autoSpaceDN w:val="false"/>
        <w:adjustRightInd w:val="false"/>
        <w:spacing w:after="0" w:lineRule="auto" w:line="240"/>
        <w:rPr>
          <w:rFonts w:cs="Calibri"/>
        </w:rPr>
      </w:pPr>
      <w:r>
        <w:rPr>
          <w:rFonts w:cs="Calibri"/>
        </w:rPr>
        <w:t>Dedem anlatırdı, nur yüzü parlayarak</w:t>
      </w:r>
    </w:p>
    <w:p>
      <w:pPr>
        <w:pStyle w:val="style0"/>
        <w:autoSpaceDE w:val="false"/>
        <w:autoSpaceDN w:val="false"/>
        <w:adjustRightInd w:val="false"/>
        <w:spacing w:after="0" w:lineRule="auto" w:line="240"/>
        <w:rPr>
          <w:rFonts w:cs="Calibri"/>
        </w:rPr>
      </w:pPr>
      <w:r>
        <w:rPr>
          <w:rFonts w:cs="Calibri"/>
        </w:rPr>
        <w:t>Kâh gülüp kâh ağlayarak</w:t>
      </w:r>
    </w:p>
    <w:p>
      <w:pPr>
        <w:pStyle w:val="style0"/>
        <w:autoSpaceDE w:val="false"/>
        <w:autoSpaceDN w:val="false"/>
        <w:adjustRightInd w:val="false"/>
        <w:spacing w:after="0" w:lineRule="auto" w:line="240"/>
        <w:rPr>
          <w:rFonts w:cs="Calibri"/>
        </w:rPr>
      </w:pPr>
      <w:r>
        <w:rPr>
          <w:rFonts w:cs="Calibri"/>
        </w:rPr>
        <w:t>Hep bir başka güzellikti sonu</w:t>
      </w:r>
    </w:p>
    <w:p>
      <w:pPr>
        <w:pStyle w:val="style0"/>
        <w:autoSpaceDE w:val="false"/>
        <w:autoSpaceDN w:val="false"/>
        <w:adjustRightInd w:val="false"/>
        <w:spacing w:after="0" w:lineRule="auto" w:line="240"/>
        <w:rPr>
          <w:rFonts w:cs="Calibri"/>
        </w:rPr>
      </w:pPr>
      <w:r>
        <w:rPr>
          <w:rFonts w:cs="Calibri"/>
        </w:rPr>
        <w:t>Boşa çıkardı her zaman</w:t>
      </w:r>
    </w:p>
    <w:p>
      <w:pPr>
        <w:pStyle w:val="style0"/>
        <w:spacing w:after="0"/>
        <w:rPr>
          <w:rFonts w:cs="Calibri"/>
        </w:rPr>
      </w:pPr>
      <w:r>
        <w:rPr>
          <w:rFonts w:cs="Calibri"/>
        </w:rPr>
        <w:t>Kötülerin oyunu</w:t>
      </w:r>
    </w:p>
    <w:p>
      <w:pPr>
        <w:pStyle w:val="style94"/>
        <w:shd w:val="clear" w:color="auto" w:fill="ffffff"/>
        <w:spacing w:before="0" w:beforeAutospacing="false" w:after="0" w:afterAutospacing="false"/>
        <w:ind w:left="708" w:firstLine="708"/>
        <w:textAlignment w:val="baseline"/>
        <w:rPr>
          <w:rFonts w:ascii="Calibri" w:cs="Calibri" w:hAnsi="Calibri"/>
          <w:color w:val="262626"/>
          <w:sz w:val="22"/>
          <w:szCs w:val="22"/>
        </w:rPr>
      </w:pPr>
      <w:r>
        <w:rPr>
          <w:rFonts w:ascii="Calibri" w:cs="Calibri" w:hAnsi="Calibri"/>
          <w:sz w:val="22"/>
          <w:szCs w:val="22"/>
        </w:rPr>
        <w:t>BAYRAK</w:t>
      </w:r>
      <w:r>
        <w:rPr>
          <w:rFonts w:ascii="Calibri" w:cs="Calibri" w:hAnsi="Calibri"/>
          <w:color w:val="262626"/>
          <w:sz w:val="22"/>
          <w:szCs w:val="22"/>
        </w:rPr>
        <w:t xml:space="preserve"> </w:t>
      </w:r>
    </w:p>
    <w:p>
      <w:pPr>
        <w:pStyle w:val="style94"/>
        <w:shd w:val="clear" w:color="auto" w:fill="ffffff"/>
        <w:spacing w:before="0" w:beforeAutospacing="false" w:after="0" w:afterAutospacing="false"/>
        <w:ind w:left="705" w:hanging="705"/>
        <w:textAlignment w:val="baseline"/>
        <w:rPr>
          <w:rFonts w:ascii="Calibri" w:cs="Calibri" w:hAnsi="Calibri"/>
          <w:color w:val="262626"/>
          <w:sz w:val="22"/>
          <w:szCs w:val="22"/>
        </w:rPr>
      </w:pPr>
      <w:r>
        <w:rPr>
          <w:rFonts w:ascii="Calibri" w:cs="Calibri" w:hAnsi="Calibri"/>
          <w:color w:val="262626"/>
          <w:sz w:val="22"/>
          <w:szCs w:val="22"/>
        </w:rPr>
        <w:t xml:space="preserve">    Ey mavi göklerin beyaz ve kızıl süsü,</w:t>
      </w:r>
    </w:p>
    <w:p>
      <w:pPr>
        <w:pStyle w:val="style94"/>
        <w:shd w:val="clear" w:color="auto" w:fill="ffffff"/>
        <w:spacing w:before="0" w:beforeAutospacing="false" w:after="0" w:afterAutospacing="false"/>
        <w:ind w:left="705" w:hanging="705"/>
        <w:textAlignment w:val="baseline"/>
        <w:rPr>
          <w:rFonts w:ascii="Calibri" w:cs="Calibri" w:hAnsi="Calibri"/>
          <w:color w:val="262626"/>
          <w:sz w:val="22"/>
          <w:szCs w:val="22"/>
        </w:rPr>
      </w:pPr>
      <w:r>
        <w:rPr>
          <w:rFonts w:ascii="Calibri" w:cs="Calibri" w:hAnsi="Calibri"/>
          <w:sz w:val="22"/>
          <w:szCs w:val="22"/>
        </w:rPr>
        <w:t xml:space="preserve">    Kız kardeşimin gelinliği, şehidimin </w:t>
      </w:r>
      <w:r>
        <w:rPr/>
        <w:fldChar w:fldCharType="begin"/>
      </w:r>
      <w:r>
        <w:instrText xml:space="preserve"> HYPERLINK "https://www.milliyet.com.tr/son-dakika-haberleri/" \t "_blank" </w:instrText>
      </w:r>
      <w:r>
        <w:rPr/>
        <w:fldChar w:fldCharType="separate"/>
      </w:r>
      <w:r>
        <w:rPr>
          <w:rStyle w:val="style85"/>
          <w:rFonts w:ascii="Calibri" w:cs="Calibri" w:hAnsi="Calibri"/>
          <w:color w:val="auto"/>
          <w:sz w:val="22"/>
          <w:szCs w:val="22"/>
          <w:u w:val="none"/>
          <w:bdr w:val="none" w:sz="0" w:space="0" w:color="auto" w:frame="true"/>
        </w:rPr>
        <w:t>son</w:t>
      </w:r>
      <w:r>
        <w:rPr/>
        <w:fldChar w:fldCharType="end"/>
      </w:r>
      <w:r>
        <w:rPr>
          <w:rFonts w:ascii="Calibri" w:cs="Calibri" w:hAnsi="Calibri"/>
          <w:sz w:val="22"/>
          <w:szCs w:val="22"/>
        </w:rPr>
        <w:t> örtüsü,</w:t>
      </w:r>
    </w:p>
    <w:p>
      <w:pPr>
        <w:pStyle w:val="style94"/>
        <w:shd w:val="clear" w:color="auto" w:fill="ffffff"/>
        <w:spacing w:before="0" w:beforeAutospacing="false" w:after="0" w:afterAutospacing="false"/>
        <w:ind w:left="705" w:hanging="705"/>
        <w:textAlignment w:val="baseline"/>
        <w:rPr>
          <w:rFonts w:ascii="Calibri" w:cs="Calibri" w:hAnsi="Calibri"/>
          <w:color w:val="262626"/>
          <w:sz w:val="22"/>
          <w:szCs w:val="22"/>
        </w:rPr>
      </w:pPr>
      <w:r>
        <w:rPr>
          <w:rFonts w:ascii="Calibri" w:cs="Calibri" w:hAnsi="Calibri"/>
          <w:color w:val="262626"/>
          <w:sz w:val="22"/>
          <w:szCs w:val="22"/>
        </w:rPr>
        <w:t xml:space="preserve">    Işık ışık, dalga dalga bayrağım!</w:t>
      </w:r>
    </w:p>
    <w:p>
      <w:pPr>
        <w:pStyle w:val="style94"/>
        <w:shd w:val="clear" w:color="auto" w:fill="ffffff"/>
        <w:spacing w:before="0" w:beforeAutospacing="false" w:after="0" w:afterAutospacing="false"/>
        <w:ind w:left="705" w:hanging="705"/>
        <w:textAlignment w:val="baseline"/>
        <w:rPr>
          <w:rFonts w:ascii="Calibri" w:cs="Calibri" w:hAnsi="Calibri"/>
          <w:color w:val="262626"/>
          <w:sz w:val="22"/>
          <w:szCs w:val="22"/>
        </w:rPr>
      </w:pPr>
      <w:r>
        <w:rPr>
          <w:rFonts w:ascii="Calibri" w:cs="Calibri" w:hAnsi="Calibri"/>
          <w:color w:val="262626"/>
          <w:sz w:val="22"/>
          <w:szCs w:val="22"/>
        </w:rPr>
        <w:t xml:space="preserve">    Senin destanını okudum, senin destanınıyazacağım.</w:t>
      </w:r>
    </w:p>
    <w:p>
      <w:pPr>
        <w:pStyle w:val="style94"/>
        <w:shd w:val="clear" w:color="auto" w:fill="ffffff"/>
        <w:spacing w:before="0" w:beforeAutospacing="false" w:after="0" w:afterAutospacing="false"/>
        <w:ind w:left="705"/>
        <w:textAlignment w:val="baseline"/>
        <w:rPr>
          <w:rFonts w:ascii="Calibri" w:cs="Calibri" w:hAnsi="Calibri"/>
          <w:color w:val="262626"/>
          <w:sz w:val="22"/>
          <w:szCs w:val="22"/>
        </w:rPr>
      </w:pPr>
      <w:r>
        <w:rPr>
          <w:rFonts w:ascii="Calibri" w:cs="Calibri" w:hAnsi="Calibri"/>
          <w:color w:val="262626"/>
          <w:sz w:val="22"/>
          <w:szCs w:val="22"/>
        </w:rPr>
        <w:t>Sana benim gözümle bakmayanın</w:t>
      </w:r>
      <w:r>
        <w:rPr>
          <w:rFonts w:ascii="Calibri" w:cs="Calibri" w:hAnsi="Calibri"/>
          <w:color w:val="262626"/>
          <w:sz w:val="22"/>
          <w:szCs w:val="22"/>
        </w:rPr>
        <w:br/>
      </w:r>
      <w:r>
        <w:rPr>
          <w:rFonts w:ascii="Calibri" w:cs="Calibri" w:hAnsi="Calibri"/>
          <w:color w:val="262626"/>
          <w:sz w:val="22"/>
          <w:szCs w:val="22"/>
        </w:rPr>
        <w:t>Mezarını kazacağım.</w:t>
      </w:r>
      <w:r>
        <w:rPr>
          <w:rFonts w:ascii="Calibri" w:cs="Calibri" w:hAnsi="Calibri"/>
          <w:color w:val="262626"/>
          <w:sz w:val="22"/>
          <w:szCs w:val="22"/>
        </w:rPr>
        <w:br/>
      </w:r>
      <w:r>
        <w:rPr>
          <w:rFonts w:ascii="Calibri" w:cs="Calibri" w:hAnsi="Calibri"/>
          <w:color w:val="262626"/>
          <w:sz w:val="22"/>
          <w:szCs w:val="22"/>
        </w:rPr>
        <w:t>Seni selamlamadan uçan kuşun</w:t>
      </w:r>
      <w:r>
        <w:rPr>
          <w:rFonts w:ascii="Calibri" w:cs="Calibri" w:hAnsi="Calibri"/>
          <w:color w:val="262626"/>
          <w:sz w:val="22"/>
          <w:szCs w:val="22"/>
        </w:rPr>
        <w:br/>
      </w:r>
      <w:r>
        <w:rPr>
          <w:rFonts w:ascii="Calibri" w:cs="Calibri" w:hAnsi="Calibri"/>
          <w:color w:val="262626"/>
          <w:sz w:val="22"/>
          <w:szCs w:val="22"/>
        </w:rPr>
        <w:t>Yuvasını bozacağım.</w:t>
      </w:r>
    </w:p>
    <w:p>
      <w:pPr>
        <w:pStyle w:val="style0"/>
        <w:spacing w:after="0"/>
        <w:rPr>
          <w:b/>
        </w:rPr>
      </w:pPr>
      <w:r>
        <w:rPr>
          <w:b/>
        </w:rPr>
        <w:t>5</w:t>
      </w:r>
      <w:r>
        <w:rPr>
          <w:b/>
        </w:rPr>
        <w:t>.</w:t>
      </w:r>
      <w:r>
        <w:rPr>
          <w:b/>
        </w:rPr>
        <w:t>Yukarıdaki “</w:t>
      </w:r>
      <w:r>
        <w:rPr>
          <w:b/>
        </w:rPr>
        <w:t>En Güzel Yer</w:t>
      </w:r>
      <w:r>
        <w:rPr>
          <w:b/>
        </w:rPr>
        <w:t>” metni ile “Üç Balık” metnini tür ve biçim yönünden karşılaştırınız.</w:t>
      </w:r>
    </w:p>
    <w:tbl>
      <w:tblPr>
        <w:tblStyle w:val="style154"/>
        <w:tblW w:w="0" w:type="auto"/>
        <w:tblLook w:val="04A0" w:firstRow="1" w:lastRow="0" w:firstColumn="1" w:lastColumn="0" w:noHBand="0" w:noVBand="1"/>
      </w:tblPr>
      <w:tblGrid>
        <w:gridCol w:w="2426"/>
        <w:gridCol w:w="2426"/>
      </w:tblGrid>
      <w:tr>
        <w:trPr>
          <w:trHeight w:val="538" w:hRule="atLeast"/>
        </w:trPr>
        <w:tc>
          <w:tcPr>
            <w:tcW w:w="2426" w:type="dxa"/>
            <w:tcBorders/>
          </w:tcPr>
          <w:p>
            <w:pPr>
              <w:pStyle w:val="style0"/>
              <w:rPr/>
            </w:pPr>
            <w:r>
              <w:t>EN GÜZEL YER</w:t>
            </w:r>
          </w:p>
        </w:tc>
        <w:tc>
          <w:tcPr>
            <w:tcW w:w="2426" w:type="dxa"/>
            <w:tcBorders/>
          </w:tcPr>
          <w:p>
            <w:pPr>
              <w:pStyle w:val="style0"/>
              <w:rPr/>
            </w:pPr>
            <w:r>
              <w:t>BAYRAK</w:t>
            </w:r>
          </w:p>
        </w:tc>
      </w:tr>
      <w:tr>
        <w:tblPrEx/>
        <w:trPr>
          <w:trHeight w:val="563" w:hRule="atLeast"/>
        </w:trPr>
        <w:tc>
          <w:tcPr>
            <w:tcW w:w="2426" w:type="dxa"/>
            <w:tcBorders/>
          </w:tcPr>
          <w:p>
            <w:pPr>
              <w:pStyle w:val="style0"/>
              <w:rPr/>
            </w:pPr>
            <w:r>
              <w:t>Tür:</w:t>
            </w:r>
          </w:p>
        </w:tc>
        <w:tc>
          <w:tcPr>
            <w:tcW w:w="2426" w:type="dxa"/>
            <w:tcBorders/>
          </w:tcPr>
          <w:p>
            <w:pPr>
              <w:pStyle w:val="style0"/>
              <w:rPr/>
            </w:pPr>
            <w:r>
              <w:t>Tür:</w:t>
            </w:r>
          </w:p>
        </w:tc>
      </w:tr>
      <w:tr>
        <w:tblPrEx/>
        <w:trPr>
          <w:trHeight w:val="982" w:hRule="atLeast"/>
        </w:trPr>
        <w:tc>
          <w:tcPr>
            <w:tcW w:w="2426" w:type="dxa"/>
            <w:tcBorders/>
          </w:tcPr>
          <w:p>
            <w:pPr>
              <w:pStyle w:val="style0"/>
              <w:rPr/>
            </w:pPr>
            <w:r>
              <w:t>Biçim:</w:t>
            </w:r>
          </w:p>
        </w:tc>
        <w:tc>
          <w:tcPr>
            <w:tcW w:w="2426" w:type="dxa"/>
            <w:tcBorders/>
          </w:tcPr>
          <w:p>
            <w:pPr>
              <w:pStyle w:val="style0"/>
              <w:rPr/>
            </w:pPr>
            <w:r>
              <w:t>Biçim:</w:t>
            </w:r>
          </w:p>
        </w:tc>
      </w:tr>
    </w:tbl>
    <w:p>
      <w:pPr>
        <w:pStyle w:val="style0"/>
        <w:spacing w:after="0"/>
        <w:rPr>
          <w:b/>
          <w:u w:val="single"/>
        </w:rPr>
      </w:pPr>
    </w:p>
    <w:p>
      <w:pPr>
        <w:pStyle w:val="style0"/>
        <w:spacing w:after="0"/>
        <w:rPr>
          <w:b/>
          <w:u w:val="single"/>
        </w:rPr>
      </w:pPr>
    </w:p>
    <w:p>
      <w:pPr>
        <w:pStyle w:val="style0"/>
        <w:spacing w:after="0"/>
        <w:rPr>
          <w:b/>
          <w:u w:val="single"/>
        </w:rPr>
      </w:pPr>
    </w:p>
    <w:p>
      <w:pPr>
        <w:pStyle w:val="style0"/>
        <w:spacing w:after="0"/>
        <w:rPr>
          <w:b/>
          <w:u w:val="single"/>
        </w:rPr>
      </w:pPr>
    </w:p>
    <w:p>
      <w:pPr>
        <w:pStyle w:val="style0"/>
        <w:spacing w:after="0"/>
        <w:rPr>
          <w:b/>
          <w:u w:val="single"/>
        </w:rPr>
      </w:pPr>
    </w:p>
    <w:p>
      <w:pPr>
        <w:pStyle w:val="style0"/>
        <w:spacing w:after="0"/>
        <w:rPr>
          <w:b/>
          <w:u w:val="single"/>
        </w:rPr>
      </w:pPr>
    </w:p>
    <w:p>
      <w:pPr>
        <w:pStyle w:val="style0"/>
        <w:spacing w:after="0"/>
        <w:rPr>
          <w:b/>
          <w:u w:val="single"/>
        </w:rPr>
      </w:pPr>
    </w:p>
    <w:p>
      <w:pPr>
        <w:pStyle w:val="style0"/>
        <w:spacing w:after="0"/>
        <w:rPr>
          <w:b/>
          <w:u w:val="single"/>
        </w:rPr>
      </w:pPr>
    </w:p>
    <w:p>
      <w:pPr>
        <w:pStyle w:val="style0"/>
        <w:spacing w:after="0"/>
        <w:rPr>
          <w:b/>
          <w:u w:val="single"/>
        </w:rPr>
      </w:pPr>
    </w:p>
    <w:p>
      <w:pPr>
        <w:pStyle w:val="style0"/>
        <w:spacing w:after="0"/>
        <w:rPr>
          <w:b/>
        </w:rPr>
      </w:pPr>
      <w:r>
        <w:rPr>
          <w:b/>
        </w:rPr>
        <w:t>6</w:t>
      </w:r>
      <w:r>
        <w:rPr>
          <w:b/>
        </w:rPr>
        <w:t>.</w:t>
      </w:r>
      <w:r>
        <w:rPr>
          <w:b/>
        </w:rPr>
        <w:t xml:space="preserve"> Verilen deyim ve atasözünün  anlamını tahmin ediniz ve anlamına uygun biçimde cümlede kullanınız.(10p.)</w:t>
      </w:r>
    </w:p>
    <w:tbl>
      <w:tblPr>
        <w:tblStyle w:val="style154"/>
        <w:tblW w:w="0" w:type="auto"/>
        <w:tblLook w:val="04A0" w:firstRow="1" w:lastRow="0" w:firstColumn="1" w:lastColumn="0" w:noHBand="0" w:noVBand="1"/>
      </w:tblPr>
      <w:tblGrid>
        <w:gridCol w:w="1644"/>
        <w:gridCol w:w="3224"/>
      </w:tblGrid>
      <w:tr>
        <w:trPr/>
        <w:tc>
          <w:tcPr>
            <w:tcW w:w="1644" w:type="dxa"/>
            <w:tcBorders/>
          </w:tcPr>
          <w:p>
            <w:pPr>
              <w:pStyle w:val="style0"/>
              <w:jc w:val="center"/>
              <w:rPr>
                <w:i/>
              </w:rPr>
            </w:pPr>
            <w:r>
              <w:rPr>
                <w:i/>
              </w:rPr>
              <w:t>Deyim:</w:t>
            </w:r>
          </w:p>
        </w:tc>
        <w:tc>
          <w:tcPr>
            <w:tcW w:w="3224" w:type="dxa"/>
            <w:tcBorders/>
          </w:tcPr>
          <w:p>
            <w:pPr>
              <w:pStyle w:val="style0"/>
              <w:rPr>
                <w:i/>
              </w:rPr>
            </w:pPr>
            <w:r>
              <w:rPr>
                <w:i/>
              </w:rPr>
              <w:t>Anlamı</w:t>
            </w:r>
          </w:p>
        </w:tc>
      </w:tr>
      <w:tr>
        <w:tblPrEx/>
        <w:trPr>
          <w:trHeight w:val="401" w:hRule="atLeast"/>
        </w:trPr>
        <w:tc>
          <w:tcPr>
            <w:tcW w:w="1644" w:type="dxa"/>
            <w:tcBorders/>
          </w:tcPr>
          <w:p>
            <w:pPr>
              <w:pStyle w:val="style0"/>
              <w:jc w:val="center"/>
              <w:rPr>
                <w:rFonts w:ascii="Calibri" w:hAnsi="Calibri"/>
                <w:b/>
                <w:i/>
              </w:rPr>
            </w:pPr>
            <w:r>
              <w:rPr>
                <w:rFonts w:ascii="Calibri" w:hAnsi="Calibri"/>
                <w:b/>
                <w:i/>
              </w:rPr>
              <w:t>Ağzı kulaklarına varmak</w:t>
            </w:r>
          </w:p>
        </w:tc>
        <w:tc>
          <w:tcPr>
            <w:tcW w:w="3224" w:type="dxa"/>
            <w:tcBorders/>
          </w:tcPr>
          <w:p>
            <w:pPr>
              <w:pStyle w:val="style0"/>
              <w:rPr>
                <w:b/>
                <w:i/>
              </w:rPr>
            </w:pPr>
          </w:p>
        </w:tc>
      </w:tr>
      <w:tr>
        <w:tblPrEx/>
        <w:trPr>
          <w:trHeight w:val="776" w:hRule="atLeast"/>
        </w:trPr>
        <w:tc>
          <w:tcPr>
            <w:tcW w:w="4868" w:type="dxa"/>
            <w:gridSpan w:val="2"/>
            <w:tcBorders/>
          </w:tcPr>
          <w:p>
            <w:pPr>
              <w:pStyle w:val="style0"/>
              <w:rPr>
                <w:i/>
              </w:rPr>
            </w:pPr>
            <w:r>
              <w:rPr>
                <w:i/>
              </w:rPr>
              <w:t>Cümlem:</w:t>
            </w:r>
          </w:p>
        </w:tc>
      </w:tr>
    </w:tbl>
    <w:p>
      <w:pPr>
        <w:pStyle w:val="style157"/>
        <w:rPr>
          <w:b/>
          <w:sz w:val="24"/>
        </w:rPr>
      </w:pPr>
    </w:p>
    <w:tbl>
      <w:tblPr>
        <w:tblStyle w:val="style154"/>
        <w:tblW w:w="0" w:type="auto"/>
        <w:tblLook w:val="04A0" w:firstRow="1" w:lastRow="0" w:firstColumn="1" w:lastColumn="0" w:noHBand="0" w:noVBand="1"/>
      </w:tblPr>
      <w:tblGrid>
        <w:gridCol w:w="1644"/>
        <w:gridCol w:w="3224"/>
      </w:tblGrid>
      <w:tr>
        <w:trPr/>
        <w:tc>
          <w:tcPr>
            <w:tcW w:w="1644" w:type="dxa"/>
            <w:tcBorders/>
          </w:tcPr>
          <w:p>
            <w:pPr>
              <w:pStyle w:val="style0"/>
              <w:jc w:val="center"/>
              <w:rPr>
                <w:i/>
              </w:rPr>
            </w:pPr>
            <w:r>
              <w:rPr>
                <w:i/>
              </w:rPr>
              <w:t>Atasözü:</w:t>
            </w:r>
          </w:p>
        </w:tc>
        <w:tc>
          <w:tcPr>
            <w:tcW w:w="3224" w:type="dxa"/>
            <w:tcBorders/>
          </w:tcPr>
          <w:p>
            <w:pPr>
              <w:pStyle w:val="style0"/>
              <w:rPr>
                <w:i/>
              </w:rPr>
            </w:pPr>
            <w:r>
              <w:rPr>
                <w:i/>
              </w:rPr>
              <w:t>Anlamı</w:t>
            </w:r>
          </w:p>
        </w:tc>
      </w:tr>
      <w:tr>
        <w:tblPrEx/>
        <w:trPr>
          <w:trHeight w:val="401" w:hRule="atLeast"/>
        </w:trPr>
        <w:tc>
          <w:tcPr>
            <w:tcW w:w="1644" w:type="dxa"/>
            <w:tcBorders/>
          </w:tcPr>
          <w:p>
            <w:pPr>
              <w:pStyle w:val="style0"/>
              <w:jc w:val="center"/>
              <w:rPr>
                <w:rFonts w:ascii="Calibri" w:hAnsi="Calibri"/>
                <w:b/>
                <w:i/>
              </w:rPr>
            </w:pPr>
            <w:r>
              <w:rPr>
                <w:rFonts w:ascii="Calibri" w:cs="MyriadPro-Regular" w:hAnsi="Calibri"/>
                <w:b/>
                <w:i/>
              </w:rPr>
              <w:t>Tatlı dil yılanı deliğinden çıkarır.</w:t>
            </w:r>
          </w:p>
        </w:tc>
        <w:tc>
          <w:tcPr>
            <w:tcW w:w="3224" w:type="dxa"/>
            <w:tcBorders/>
          </w:tcPr>
          <w:p>
            <w:pPr>
              <w:pStyle w:val="style0"/>
              <w:rPr>
                <w:b/>
                <w:i/>
              </w:rPr>
            </w:pPr>
          </w:p>
        </w:tc>
      </w:tr>
      <w:tr>
        <w:tblPrEx/>
        <w:trPr>
          <w:trHeight w:val="776" w:hRule="atLeast"/>
        </w:trPr>
        <w:tc>
          <w:tcPr>
            <w:tcW w:w="4868" w:type="dxa"/>
            <w:gridSpan w:val="2"/>
            <w:tcBorders/>
          </w:tcPr>
          <w:p>
            <w:pPr>
              <w:pStyle w:val="style0"/>
              <w:rPr>
                <w:i/>
              </w:rPr>
            </w:pPr>
            <w:r>
              <w:rPr>
                <w:i/>
              </w:rPr>
              <w:t>Cümlem:</w:t>
            </w:r>
          </w:p>
        </w:tc>
      </w:tr>
    </w:tbl>
    <w:p>
      <w:pPr>
        <w:pStyle w:val="style0"/>
        <w:autoSpaceDE w:val="false"/>
        <w:autoSpaceDN w:val="false"/>
        <w:adjustRightInd w:val="false"/>
        <w:spacing w:after="0" w:lineRule="auto" w:line="240"/>
        <w:rPr>
          <w:b/>
          <w:sz w:val="24"/>
        </w:rPr>
      </w:pPr>
    </w:p>
    <w:p>
      <w:pPr>
        <w:pStyle w:val="style0"/>
        <w:autoSpaceDE w:val="false"/>
        <w:autoSpaceDN w:val="false"/>
        <w:adjustRightInd w:val="false"/>
        <w:spacing w:after="0" w:lineRule="auto" w:line="240"/>
        <w:rPr>
          <w:b/>
          <w:sz w:val="24"/>
        </w:rPr>
      </w:pPr>
    </w:p>
    <w:p>
      <w:pPr>
        <w:pStyle w:val="style0"/>
        <w:autoSpaceDE w:val="false"/>
        <w:autoSpaceDN w:val="false"/>
        <w:adjustRightInd w:val="false"/>
        <w:spacing w:after="0" w:lineRule="auto" w:line="240"/>
        <w:rPr>
          <w:rFonts w:ascii="SouvenirItalic" w:cs="SouvenirItalic" w:hAnsi="SouvenirItalic"/>
          <w:i/>
          <w:iCs/>
        </w:rPr>
      </w:pPr>
      <w:r>
        <w:rPr>
          <w:rFonts w:ascii="SouvenirItalic" w:cs="SouvenirItalic" w:hAnsi="SouvenirItalic"/>
          <w:i/>
          <w:iCs/>
        </w:rPr>
        <w:t xml:space="preserve"> </w:t>
      </w:r>
      <w:r>
        <w:rPr>
          <w:rFonts w:ascii="SouvenirItalic" w:cs="SouvenirItalic" w:hAnsi="SouvenirItalic"/>
          <w:i/>
          <w:iCs/>
          <w:color w:val="000000"/>
        </w:rPr>
        <w:t xml:space="preserve">Günlük hayatta yaşanması, gerçekleşmesi mümkün olaylar,durumlar </w:t>
      </w:r>
      <w:r>
        <w:rPr>
          <w:rFonts w:ascii="SouvenirItalic" w:cs="SouvenirItalic" w:hAnsi="SouvenirItalic"/>
          <w:b/>
          <w:i/>
          <w:iCs/>
        </w:rPr>
        <w:t>gerçek unsur</w:t>
      </w:r>
      <w:r>
        <w:rPr>
          <w:rFonts w:ascii="SouvenirItalic" w:cs="SouvenirItalic" w:hAnsi="SouvenirItalic"/>
          <w:i/>
          <w:iCs/>
        </w:rPr>
        <w:t>lardır.</w:t>
      </w:r>
    </w:p>
    <w:p>
      <w:pPr>
        <w:pStyle w:val="style0"/>
        <w:autoSpaceDE w:val="false"/>
        <w:autoSpaceDN w:val="false"/>
        <w:adjustRightInd w:val="false"/>
        <w:spacing w:after="0" w:lineRule="auto" w:line="240"/>
        <w:rPr>
          <w:rFonts w:ascii="SouvenirItalic" w:cs="SouvenirItalic" w:hAnsi="SouvenirItalic"/>
          <w:i/>
          <w:iCs/>
          <w:color w:val="000000"/>
        </w:rPr>
      </w:pPr>
      <w:r>
        <w:rPr>
          <w:rFonts w:ascii="SouvenirItalic" w:cs="SouvenirItalic" w:hAnsi="SouvenirItalic"/>
          <w:b/>
          <w:i/>
          <w:iCs/>
        </w:rPr>
        <w:t>Örnek</w:t>
      </w:r>
      <w:r>
        <w:rPr>
          <w:rFonts w:ascii="SouvenirItalic" w:cs="SouvenirItalic" w:hAnsi="SouvenirItalic"/>
          <w:i/>
          <w:iCs/>
        </w:rPr>
        <w:t>: Kardeşiyle birlikte odasını topladı.</w:t>
      </w:r>
    </w:p>
    <w:p>
      <w:pPr>
        <w:pStyle w:val="style157"/>
        <w:rPr>
          <w:rFonts w:ascii="SouvenirItalic" w:cs="SouvenirItalic" w:hAnsi="SouvenirItalic"/>
          <w:i/>
          <w:iCs/>
        </w:rPr>
      </w:pPr>
      <w:r>
        <w:rPr>
          <w:rFonts w:ascii="SouvenirItalic" w:cs="SouvenirItalic" w:hAnsi="SouvenirItalic"/>
          <w:i/>
          <w:iCs/>
        </w:rPr>
        <w:t xml:space="preserve">Yazarın zihninde geçen ve hayal ürünü olan olaylar </w:t>
      </w:r>
      <w:r>
        <w:rPr>
          <w:rFonts w:ascii="SouvenirItalic" w:cs="SouvenirItalic" w:hAnsi="SouvenirItalic"/>
          <w:b/>
          <w:i/>
          <w:iCs/>
        </w:rPr>
        <w:t>kurgusal unsur</w:t>
      </w:r>
      <w:r>
        <w:rPr>
          <w:rFonts w:ascii="SouvenirItalic" w:cs="SouvenirItalic" w:hAnsi="SouvenirItalic"/>
          <w:i/>
          <w:iCs/>
        </w:rPr>
        <w:t>lardır.</w:t>
      </w:r>
    </w:p>
    <w:p>
      <w:pPr>
        <w:pStyle w:val="style157"/>
        <w:rPr>
          <w:rFonts w:ascii="SouvenirItalic" w:cs="SouvenirItalic" w:hAnsi="SouvenirItalic"/>
          <w:i/>
          <w:iCs/>
        </w:rPr>
      </w:pPr>
      <w:r>
        <w:rPr>
          <w:rFonts w:ascii="SouvenirItalic" w:cs="SouvenirItalic" w:hAnsi="SouvenirItalic"/>
          <w:b/>
          <w:i/>
          <w:iCs/>
        </w:rPr>
        <w:t>Örnek:</w:t>
      </w:r>
      <w:r>
        <w:rPr>
          <w:rFonts w:ascii="SouvenirItalic" w:cs="SouvenirItalic" w:hAnsi="SouvenirItalic"/>
          <w:i/>
          <w:iCs/>
        </w:rPr>
        <w:t xml:space="preserve"> Güneş arada bir onlara gülümsüyordu.</w:t>
      </w:r>
    </w:p>
    <w:p>
      <w:pPr>
        <w:pStyle w:val="style157"/>
        <w:rPr>
          <w:rFonts w:ascii="SouvenirItalic" w:cs="SouvenirItalic" w:hAnsi="SouvenirItalic"/>
          <w:i/>
          <w:iCs/>
        </w:rPr>
      </w:pPr>
      <w:r>
        <w:rPr>
          <w:rFonts w:ascii="SouvenirItalic" w:cs="SouvenirItalic" w:hAnsi="SouvenirItalic"/>
          <w:b/>
          <w:iCs/>
        </w:rPr>
        <w:t xml:space="preserve">7. </w:t>
      </w:r>
      <w:r>
        <w:rPr>
          <w:rFonts w:ascii="SouvenirItalic" w:cs="SouvenirItalic" w:hAnsi="SouvenirItalic"/>
          <w:b/>
          <w:iCs/>
        </w:rPr>
        <w:t>Yukarda verilen bilgilerden hareketle birer cümle kurunuz.</w:t>
      </w:r>
      <w:r>
        <w:rPr>
          <w:rFonts w:ascii="SouvenirItalic" w:cs="SouvenirItalic" w:hAnsi="SouvenirItalic"/>
          <w:b/>
          <w:iCs/>
        </w:rPr>
        <w:t xml:space="preserve"> (10 p.)</w:t>
      </w:r>
      <w:r>
        <w:rPr>
          <w:rFonts w:ascii="SouvenirItalic" w:cs="SouvenirItalic" w:hAnsi="SouvenirItalic"/>
          <w:b/>
          <w:iCs/>
        </w:rPr>
        <w:t xml:space="preserve"> </w:t>
      </w:r>
      <w:r>
        <w:rPr>
          <w:rFonts w:ascii="SouvenirItalic" w:cs="SouvenirItalic" w:hAnsi="SouvenirItalic"/>
          <w:i/>
          <w:iCs/>
        </w:rPr>
        <w:t>Not: Yukardaki örnekleri değiştirip cümle kuranlara puan verilemeyecektir.</w:t>
      </w:r>
    </w:p>
    <w:p>
      <w:pPr>
        <w:pStyle w:val="style157"/>
        <w:rPr>
          <w:rFonts w:ascii="SouvenirItalic" w:cs="SouvenirItalic" w:hAnsi="SouvenirItalic"/>
          <w:b/>
          <w:iCs/>
        </w:rPr>
      </w:pPr>
    </w:p>
    <w:tbl>
      <w:tblPr>
        <w:tblStyle w:val="style154"/>
        <w:tblW w:w="5062" w:type="dxa"/>
        <w:tblLook w:val="04A0" w:firstRow="1" w:lastRow="0" w:firstColumn="1" w:lastColumn="0" w:noHBand="0" w:noVBand="1"/>
      </w:tblPr>
      <w:tblGrid>
        <w:gridCol w:w="5062"/>
      </w:tblGrid>
      <w:tr>
        <w:trPr>
          <w:trHeight w:val="345" w:hRule="atLeast"/>
        </w:trPr>
        <w:tc>
          <w:tcPr>
            <w:tcW w:w="5062" w:type="dxa"/>
            <w:tcBorders/>
          </w:tcPr>
          <w:p>
            <w:pPr>
              <w:pStyle w:val="style157"/>
              <w:jc w:val="center"/>
              <w:rPr>
                <w:rFonts w:ascii="Calibri" w:hAnsi="Calibri"/>
                <w:b/>
                <w:sz w:val="22"/>
                <w:szCs w:val="22"/>
              </w:rPr>
            </w:pPr>
            <w:r>
              <w:rPr>
                <w:rFonts w:ascii="Calibri" w:hAnsi="Calibri"/>
                <w:b/>
                <w:sz w:val="22"/>
                <w:szCs w:val="22"/>
              </w:rPr>
              <w:t>Gerçek unsur cümlem</w:t>
            </w:r>
          </w:p>
        </w:tc>
      </w:tr>
      <w:tr>
        <w:tblPrEx/>
        <w:trPr>
          <w:trHeight w:val="689" w:hRule="atLeast"/>
        </w:trPr>
        <w:tc>
          <w:tcPr>
            <w:tcW w:w="5062" w:type="dxa"/>
            <w:tcBorders/>
          </w:tcPr>
          <w:p>
            <w:pPr>
              <w:pStyle w:val="style157"/>
              <w:jc w:val="center"/>
              <w:rPr>
                <w:rFonts w:ascii="Calibri" w:hAnsi="Calibri"/>
                <w:b/>
                <w:sz w:val="22"/>
                <w:szCs w:val="22"/>
              </w:rPr>
            </w:pPr>
          </w:p>
        </w:tc>
      </w:tr>
      <w:tr>
        <w:tblPrEx/>
        <w:trPr>
          <w:trHeight w:val="356" w:hRule="atLeast"/>
        </w:trPr>
        <w:tc>
          <w:tcPr>
            <w:tcW w:w="5062" w:type="dxa"/>
            <w:tcBorders/>
          </w:tcPr>
          <w:p>
            <w:pPr>
              <w:pStyle w:val="style157"/>
              <w:jc w:val="center"/>
              <w:rPr>
                <w:rFonts w:ascii="Calibri" w:hAnsi="Calibri"/>
                <w:b/>
                <w:sz w:val="22"/>
                <w:szCs w:val="22"/>
              </w:rPr>
            </w:pPr>
            <w:r>
              <w:rPr>
                <w:rFonts w:ascii="Calibri" w:hAnsi="Calibri"/>
                <w:b/>
                <w:sz w:val="22"/>
                <w:szCs w:val="22"/>
              </w:rPr>
              <w:t>Kurgusal unsur cümlem</w:t>
            </w:r>
          </w:p>
        </w:tc>
      </w:tr>
      <w:tr>
        <w:tblPrEx/>
        <w:trPr>
          <w:trHeight w:val="702" w:hRule="atLeast"/>
        </w:trPr>
        <w:tc>
          <w:tcPr>
            <w:tcW w:w="5062" w:type="dxa"/>
            <w:tcBorders/>
          </w:tcPr>
          <w:p>
            <w:pPr>
              <w:pStyle w:val="style157"/>
              <w:rPr>
                <w:rFonts w:ascii="Calibri" w:hAnsi="Calibri"/>
                <w:b/>
                <w:sz w:val="22"/>
                <w:szCs w:val="22"/>
              </w:rPr>
            </w:pPr>
          </w:p>
        </w:tc>
      </w:tr>
    </w:tbl>
    <w:p>
      <w:pPr>
        <w:pStyle w:val="style157"/>
        <w:rPr>
          <w:rFonts w:cs="Calibri"/>
          <w:b/>
        </w:rPr>
      </w:pPr>
    </w:p>
    <w:p>
      <w:pPr>
        <w:pStyle w:val="style0"/>
        <w:spacing w:after="0"/>
        <w:rPr>
          <w:b/>
        </w:rPr>
      </w:pPr>
      <w:r>
        <w:rPr>
          <w:b/>
        </w:rPr>
        <w:t>8</w:t>
      </w:r>
      <w:r>
        <w:rPr>
          <w:b/>
        </w:rPr>
        <w:t>.</w:t>
      </w:r>
      <w:r>
        <w:rPr>
          <w:b/>
        </w:rPr>
        <w:t xml:space="preserve">Aşağıda verilen </w:t>
      </w:r>
      <w:r>
        <w:rPr>
          <w:b/>
        </w:rPr>
        <w:t>sözcükleri inceleyerek tabloya uygun şekilde örnekteki gibi yerleştiriniz.</w:t>
      </w:r>
      <w:r>
        <w:rPr>
          <w:b/>
        </w:rPr>
        <w:t xml:space="preserve"> </w:t>
      </w:r>
      <w:r>
        <w:rPr>
          <w:rFonts w:ascii="SouvenirItalic" w:cs="SouvenirItalic" w:hAnsi="SouvenirItalic"/>
          <w:b/>
          <w:iCs/>
        </w:rPr>
        <w:t>(10 p.)</w:t>
      </w:r>
    </w:p>
    <w:p>
      <w:pPr>
        <w:pStyle w:val="style0"/>
        <w:spacing w:after="0"/>
        <w:rPr>
          <w:b/>
        </w:rPr>
      </w:pPr>
    </w:p>
    <w:tbl>
      <w:tblPr>
        <w:tblStyle w:val="style154"/>
        <w:tblW w:w="4908" w:type="dxa"/>
        <w:tblLook w:val="04A0" w:firstRow="1" w:lastRow="0" w:firstColumn="1" w:lastColumn="0" w:noHBand="0" w:noVBand="1"/>
      </w:tblPr>
      <w:tblGrid>
        <w:gridCol w:w="1089"/>
        <w:gridCol w:w="950"/>
        <w:gridCol w:w="962"/>
        <w:gridCol w:w="914"/>
        <w:gridCol w:w="964"/>
      </w:tblGrid>
      <w:tr>
        <w:trPr>
          <w:trHeight w:val="574" w:hRule="atLeast"/>
        </w:trPr>
        <w:tc>
          <w:tcPr>
            <w:tcW w:w="981" w:type="dxa"/>
            <w:tcBorders/>
          </w:tcPr>
          <w:p>
            <w:pPr>
              <w:pStyle w:val="style157"/>
              <w:rPr>
                <w:rFonts w:cs="Calibri"/>
                <w:b/>
              </w:rPr>
            </w:pPr>
            <w:r>
              <w:rPr>
                <w:rFonts w:cs="Calibri"/>
                <w:b/>
              </w:rPr>
              <w:t>Sözcük</w:t>
            </w:r>
          </w:p>
        </w:tc>
        <w:tc>
          <w:tcPr>
            <w:tcW w:w="981" w:type="dxa"/>
            <w:tcBorders/>
          </w:tcPr>
          <w:p>
            <w:pPr>
              <w:pStyle w:val="style157"/>
              <w:rPr>
                <w:rFonts w:cs="Calibri"/>
                <w:b/>
              </w:rPr>
            </w:pPr>
            <w:r>
              <w:rPr>
                <w:rFonts w:cs="Calibri"/>
                <w:b/>
              </w:rPr>
              <w:t>Kökü</w:t>
            </w:r>
          </w:p>
        </w:tc>
        <w:tc>
          <w:tcPr>
            <w:tcW w:w="982" w:type="dxa"/>
            <w:tcBorders/>
          </w:tcPr>
          <w:p>
            <w:pPr>
              <w:pStyle w:val="style157"/>
              <w:rPr>
                <w:rFonts w:cs="Calibri"/>
                <w:b/>
              </w:rPr>
            </w:pPr>
            <w:r>
              <w:rPr>
                <w:rFonts w:cs="Calibri"/>
                <w:b/>
              </w:rPr>
              <w:t>Kök Çeşidi</w:t>
            </w:r>
          </w:p>
        </w:tc>
        <w:tc>
          <w:tcPr>
            <w:tcW w:w="982" w:type="dxa"/>
            <w:tcBorders/>
          </w:tcPr>
          <w:p>
            <w:pPr>
              <w:pStyle w:val="style157"/>
              <w:rPr>
                <w:rFonts w:cs="Calibri"/>
                <w:b/>
              </w:rPr>
            </w:pPr>
            <w:r>
              <w:rPr>
                <w:rFonts w:cs="Calibri"/>
                <w:b/>
              </w:rPr>
              <w:t>Ek</w:t>
            </w:r>
          </w:p>
        </w:tc>
        <w:tc>
          <w:tcPr>
            <w:tcW w:w="982" w:type="dxa"/>
            <w:tcBorders/>
          </w:tcPr>
          <w:p>
            <w:pPr>
              <w:pStyle w:val="style157"/>
              <w:rPr>
                <w:rFonts w:cs="Calibri"/>
                <w:b/>
              </w:rPr>
            </w:pPr>
            <w:r>
              <w:rPr>
                <w:rFonts w:cs="Calibri"/>
                <w:b/>
              </w:rPr>
              <w:t>Ek çeşidi</w:t>
            </w:r>
          </w:p>
        </w:tc>
      </w:tr>
      <w:tr>
        <w:tblPrEx/>
        <w:trPr>
          <w:trHeight w:val="410" w:hRule="atLeast"/>
        </w:trPr>
        <w:tc>
          <w:tcPr>
            <w:tcW w:w="981" w:type="dxa"/>
            <w:tcBorders/>
          </w:tcPr>
          <w:p>
            <w:pPr>
              <w:pStyle w:val="style157"/>
              <w:rPr>
                <w:rFonts w:cs="Calibri"/>
              </w:rPr>
            </w:pPr>
            <w:r>
              <w:rPr>
                <w:rFonts w:cs="Calibri"/>
              </w:rPr>
              <w:t>Simitçi</w:t>
            </w:r>
          </w:p>
        </w:tc>
        <w:tc>
          <w:tcPr>
            <w:tcW w:w="981" w:type="dxa"/>
            <w:tcBorders/>
          </w:tcPr>
          <w:p>
            <w:pPr>
              <w:pStyle w:val="style157"/>
              <w:rPr>
                <w:rFonts w:cs="Calibri"/>
              </w:rPr>
            </w:pPr>
            <w:r>
              <w:rPr>
                <w:rFonts w:cs="Calibri"/>
              </w:rPr>
              <w:t>Simit</w:t>
            </w:r>
          </w:p>
        </w:tc>
        <w:tc>
          <w:tcPr>
            <w:tcW w:w="982" w:type="dxa"/>
            <w:tcBorders/>
          </w:tcPr>
          <w:p>
            <w:pPr>
              <w:pStyle w:val="style157"/>
              <w:rPr>
                <w:rFonts w:cs="Calibri"/>
              </w:rPr>
            </w:pPr>
            <w:r>
              <w:rPr>
                <w:rFonts w:cs="Calibri"/>
              </w:rPr>
              <w:t>İsim Kökü</w:t>
            </w:r>
          </w:p>
        </w:tc>
        <w:tc>
          <w:tcPr>
            <w:tcW w:w="982" w:type="dxa"/>
            <w:tcBorders/>
          </w:tcPr>
          <w:p>
            <w:pPr>
              <w:pStyle w:val="style157"/>
              <w:jc w:val="center"/>
              <w:rPr>
                <w:rFonts w:cs="Calibri"/>
              </w:rPr>
            </w:pPr>
            <w:r>
              <w:rPr>
                <w:rFonts w:cs="Calibri"/>
              </w:rPr>
              <w:t>-çi</w:t>
            </w:r>
          </w:p>
        </w:tc>
        <w:tc>
          <w:tcPr>
            <w:tcW w:w="982" w:type="dxa"/>
            <w:tcBorders/>
          </w:tcPr>
          <w:p>
            <w:pPr>
              <w:pStyle w:val="style157"/>
              <w:rPr>
                <w:rFonts w:cs="Calibri"/>
              </w:rPr>
            </w:pPr>
            <w:r>
              <w:rPr>
                <w:rFonts w:cs="Calibri"/>
              </w:rPr>
              <w:t>Yapım eki</w:t>
            </w:r>
          </w:p>
        </w:tc>
      </w:tr>
      <w:tr>
        <w:tblPrEx/>
        <w:trPr>
          <w:trHeight w:val="516" w:hRule="atLeast"/>
        </w:trPr>
        <w:tc>
          <w:tcPr>
            <w:tcW w:w="981" w:type="dxa"/>
            <w:tcBorders/>
          </w:tcPr>
          <w:p>
            <w:pPr>
              <w:pStyle w:val="style157"/>
              <w:rPr>
                <w:rFonts w:cs="Calibri"/>
              </w:rPr>
            </w:pPr>
            <w:r>
              <w:rPr>
                <w:rFonts w:cs="Calibri"/>
              </w:rPr>
              <w:t>Mutluluk</w:t>
            </w:r>
          </w:p>
        </w:tc>
        <w:tc>
          <w:tcPr>
            <w:tcW w:w="981"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r>
      <w:tr>
        <w:tblPrEx/>
        <w:trPr>
          <w:trHeight w:val="410" w:hRule="atLeast"/>
        </w:trPr>
        <w:tc>
          <w:tcPr>
            <w:tcW w:w="981" w:type="dxa"/>
            <w:tcBorders/>
          </w:tcPr>
          <w:p>
            <w:pPr>
              <w:pStyle w:val="style157"/>
              <w:rPr>
                <w:rFonts w:cs="Calibri"/>
              </w:rPr>
            </w:pPr>
            <w:r>
              <w:rPr>
                <w:rFonts w:cs="Calibri"/>
              </w:rPr>
              <w:t>Yazgı</w:t>
            </w:r>
          </w:p>
        </w:tc>
        <w:tc>
          <w:tcPr>
            <w:tcW w:w="981"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r>
      <w:tr>
        <w:tblPrEx/>
        <w:trPr>
          <w:trHeight w:val="416" w:hRule="atLeast"/>
        </w:trPr>
        <w:tc>
          <w:tcPr>
            <w:tcW w:w="981" w:type="dxa"/>
            <w:tcBorders/>
          </w:tcPr>
          <w:p>
            <w:pPr>
              <w:pStyle w:val="style157"/>
              <w:rPr>
                <w:rFonts w:cs="Calibri"/>
              </w:rPr>
            </w:pPr>
            <w:r>
              <w:rPr>
                <w:rFonts w:cs="Calibri"/>
              </w:rPr>
              <w:t>Yüncü</w:t>
            </w:r>
          </w:p>
        </w:tc>
        <w:tc>
          <w:tcPr>
            <w:tcW w:w="981"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r>
      <w:tr>
        <w:tblPrEx/>
        <w:trPr>
          <w:trHeight w:val="408" w:hRule="atLeast"/>
        </w:trPr>
        <w:tc>
          <w:tcPr>
            <w:tcW w:w="981" w:type="dxa"/>
            <w:tcBorders/>
          </w:tcPr>
          <w:p>
            <w:pPr>
              <w:pStyle w:val="style157"/>
              <w:rPr>
                <w:rFonts w:cs="Calibri"/>
              </w:rPr>
            </w:pPr>
            <w:r>
              <w:rPr>
                <w:rFonts w:cs="Calibri"/>
              </w:rPr>
              <w:t>Sula-</w:t>
            </w:r>
          </w:p>
        </w:tc>
        <w:tc>
          <w:tcPr>
            <w:tcW w:w="981"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r>
      <w:tr>
        <w:tblPrEx/>
        <w:trPr>
          <w:trHeight w:val="408" w:hRule="atLeast"/>
        </w:trPr>
        <w:tc>
          <w:tcPr>
            <w:tcW w:w="981" w:type="dxa"/>
            <w:tcBorders/>
          </w:tcPr>
          <w:p>
            <w:pPr>
              <w:pStyle w:val="style157"/>
              <w:rPr>
                <w:rFonts w:cs="Calibri"/>
              </w:rPr>
            </w:pPr>
            <w:r>
              <w:rPr>
                <w:rFonts w:cs="Calibri"/>
              </w:rPr>
              <w:t>Borçsuz</w:t>
            </w:r>
          </w:p>
        </w:tc>
        <w:tc>
          <w:tcPr>
            <w:tcW w:w="981"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c>
          <w:tcPr>
            <w:tcW w:w="982" w:type="dxa"/>
            <w:tcBorders/>
          </w:tcPr>
          <w:p>
            <w:pPr>
              <w:pStyle w:val="style157"/>
              <w:rPr>
                <w:rFonts w:cs="Calibri"/>
                <w:b/>
              </w:rPr>
            </w:pPr>
          </w:p>
        </w:tc>
      </w:tr>
    </w:tbl>
    <w:p>
      <w:pPr>
        <w:pStyle w:val="style157"/>
        <w:rPr>
          <w:rFonts w:cs="Calibri"/>
          <w:b/>
        </w:rPr>
      </w:pPr>
    </w:p>
    <w:p>
      <w:pPr>
        <w:pStyle w:val="style157"/>
        <w:rPr>
          <w:rFonts w:cs="Calibri"/>
          <w:b/>
        </w:rPr>
      </w:pPr>
    </w:p>
    <w:p>
      <w:pPr>
        <w:pStyle w:val="style157"/>
        <w:rPr>
          <w:rFonts w:cs="Calibri"/>
          <w:b/>
        </w:rPr>
      </w:pPr>
    </w:p>
    <w:p>
      <w:pPr>
        <w:pStyle w:val="style157"/>
        <w:rPr>
          <w:rFonts w:cs="Calibri"/>
          <w:b/>
        </w:rPr>
      </w:pPr>
    </w:p>
    <w:p>
      <w:pPr>
        <w:pStyle w:val="style157"/>
        <w:rPr>
          <w:rFonts w:cs="Calibri"/>
          <w:b/>
        </w:rPr>
      </w:pPr>
      <w:r>
        <w:rPr>
          <w:rFonts w:cs="Calibri"/>
          <w:b/>
        </w:rPr>
        <w:t>9</w:t>
      </w:r>
      <w:r>
        <w:rPr>
          <w:rFonts w:cs="Calibri"/>
          <w:b/>
        </w:rPr>
        <w:t>.</w:t>
      </w:r>
      <w:r>
        <w:rPr>
          <w:rFonts w:cs="Calibri"/>
          <w:b/>
        </w:rPr>
        <w:t xml:space="preserve"> Aşağıda sayıların yazımı ile ilgili kurallar verilmiştir. Bu kuralların altına uygun örnekler veriniz.</w:t>
      </w:r>
      <w:r>
        <w:rPr>
          <w:rFonts w:cs="Calibri"/>
          <w:b/>
        </w:rPr>
        <w:t xml:space="preserve"> </w:t>
      </w:r>
      <w:r>
        <w:rPr>
          <w:rFonts w:ascii="SouvenirItalic" w:cs="SouvenirItalic" w:hAnsi="SouvenirItalic"/>
          <w:b/>
          <w:iCs/>
        </w:rPr>
        <w:t>(10 p.)</w:t>
      </w:r>
    </w:p>
    <w:tbl>
      <w:tblPr>
        <w:tblStyle w:val="style154"/>
        <w:tblW w:w="0" w:type="auto"/>
        <w:tblLook w:val="04A0" w:firstRow="1" w:lastRow="0" w:firstColumn="1" w:lastColumn="0" w:noHBand="0" w:noVBand="1"/>
      </w:tblPr>
      <w:tblGrid>
        <w:gridCol w:w="4868"/>
      </w:tblGrid>
      <w:tr>
        <w:trPr/>
        <w:tc>
          <w:tcPr>
            <w:tcW w:w="4868" w:type="dxa"/>
            <w:tcBorders/>
          </w:tcPr>
          <w:p>
            <w:pPr>
              <w:pStyle w:val="style157"/>
              <w:rPr>
                <w:rFonts w:ascii="Calibri" w:cs="Calibri" w:hAnsi="Calibri"/>
                <w:b/>
                <w:sz w:val="22"/>
                <w:szCs w:val="22"/>
              </w:rPr>
            </w:pPr>
            <w:r>
              <w:rPr>
                <w:rFonts w:ascii="Calibri" w:cs="Calibri" w:hAnsi="Calibri"/>
                <w:sz w:val="22"/>
                <w:szCs w:val="22"/>
              </w:rPr>
              <w:t>Üleştirme sayıları rakamla değil yazıyla belirtilir:</w:t>
            </w:r>
          </w:p>
        </w:tc>
      </w:tr>
      <w:tr>
        <w:tblPrEx/>
        <w:trPr>
          <w:trHeight w:val="593" w:hRule="atLeast"/>
        </w:trPr>
        <w:tc>
          <w:tcPr>
            <w:tcW w:w="4868" w:type="dxa"/>
            <w:tcBorders/>
          </w:tcPr>
          <w:p>
            <w:pPr>
              <w:pStyle w:val="style157"/>
              <w:rPr>
                <w:rFonts w:cs="Calibri"/>
                <w:b/>
              </w:rPr>
            </w:pPr>
            <w:r>
              <w:rPr>
                <w:rFonts w:cs="Calibri"/>
                <w:b/>
              </w:rPr>
              <w:t>Örnek:</w:t>
            </w:r>
          </w:p>
        </w:tc>
      </w:tr>
      <w:tr>
        <w:tblPrEx/>
        <w:trPr/>
        <w:tc>
          <w:tcPr>
            <w:tcW w:w="4868" w:type="dxa"/>
            <w:tcBorders/>
          </w:tcPr>
          <w:p>
            <w:pPr>
              <w:pStyle w:val="style0"/>
              <w:autoSpaceDE w:val="false"/>
              <w:autoSpaceDN w:val="false"/>
              <w:adjustRightInd w:val="false"/>
              <w:rPr>
                <w:rFonts w:ascii="Calibri" w:cs="Calibri" w:hAnsi="Calibri"/>
                <w:sz w:val="22"/>
                <w:szCs w:val="22"/>
              </w:rPr>
            </w:pPr>
            <w:r>
              <w:rPr>
                <w:rFonts w:ascii="Calibri" w:cs="Calibri" w:hAnsi="Calibri"/>
                <w:sz w:val="22"/>
                <w:szCs w:val="22"/>
              </w:rPr>
              <w:t>Sıra sayıları yazıyla ve rakamla gösterilebilir. Rakamla gösterilmesi durumunda ya rakamdan</w:t>
            </w:r>
          </w:p>
          <w:p>
            <w:pPr>
              <w:pStyle w:val="style0"/>
              <w:autoSpaceDE w:val="false"/>
              <w:autoSpaceDN w:val="false"/>
              <w:adjustRightInd w:val="false"/>
              <w:rPr>
                <w:rFonts w:ascii="Calibri" w:cs="Calibri" w:hAnsi="Calibri"/>
                <w:sz w:val="22"/>
                <w:szCs w:val="22"/>
              </w:rPr>
            </w:pPr>
            <w:r>
              <w:rPr>
                <w:rFonts w:ascii="Calibri" w:cs="Calibri" w:hAnsi="Calibri"/>
                <w:sz w:val="22"/>
                <w:szCs w:val="22"/>
              </w:rPr>
              <w:t>sonra bir nokta konur ya da rakamdan sonra kesme işareti konularak derece gösteren</w:t>
            </w:r>
          </w:p>
          <w:p>
            <w:pPr>
              <w:pStyle w:val="style0"/>
              <w:autoSpaceDE w:val="false"/>
              <w:autoSpaceDN w:val="false"/>
              <w:adjustRightInd w:val="false"/>
              <w:rPr>
                <w:rFonts w:ascii="Calibri" w:cs="Calibri" w:hAnsi="Calibri"/>
                <w:color w:val="000000"/>
                <w:sz w:val="22"/>
                <w:szCs w:val="22"/>
              </w:rPr>
            </w:pPr>
            <w:r>
              <w:rPr>
                <w:rFonts w:ascii="Calibri" w:cs="Calibri" w:hAnsi="Calibri"/>
                <w:sz w:val="22"/>
                <w:szCs w:val="22"/>
              </w:rPr>
              <w:t>ek yazılır.</w:t>
            </w:r>
            <w:r>
              <w:rPr>
                <w:rFonts w:ascii="Calibri" w:cs="Calibri" w:hAnsi="Calibri"/>
                <w:b/>
                <w:bCs/>
                <w:color w:val="00b3e6"/>
                <w:sz w:val="22"/>
                <w:szCs w:val="22"/>
              </w:rPr>
              <w:t xml:space="preserve"> </w:t>
            </w:r>
            <w:r>
              <w:rPr>
                <w:rFonts w:ascii="Calibri" w:cs="Calibri" w:hAnsi="Calibri"/>
                <w:bCs/>
                <w:sz w:val="22"/>
                <w:szCs w:val="22"/>
              </w:rPr>
              <w:t>UYARI:</w:t>
            </w:r>
            <w:r>
              <w:rPr>
                <w:rFonts w:ascii="Calibri" w:cs="Calibri" w:hAnsi="Calibri"/>
                <w:b/>
                <w:bCs/>
                <w:sz w:val="22"/>
                <w:szCs w:val="22"/>
              </w:rPr>
              <w:t xml:space="preserve"> </w:t>
            </w:r>
            <w:r>
              <w:rPr>
                <w:rFonts w:ascii="Calibri" w:cs="Calibri" w:hAnsi="Calibri"/>
                <w:color w:val="000000"/>
                <w:sz w:val="22"/>
                <w:szCs w:val="22"/>
              </w:rPr>
              <w:t>Sıra sayıları ekle gösterildiklerinde rakamdan sonra sadece kesme işareti ve ek yazılır,</w:t>
            </w:r>
          </w:p>
          <w:p>
            <w:pPr>
              <w:pStyle w:val="style157"/>
              <w:rPr>
                <w:rFonts w:cs="Calibri"/>
                <w:b/>
              </w:rPr>
            </w:pPr>
            <w:r>
              <w:rPr>
                <w:rFonts w:ascii="Calibri" w:cs="Calibri" w:hAnsi="Calibri"/>
                <w:color w:val="000000"/>
                <w:sz w:val="22"/>
                <w:szCs w:val="22"/>
              </w:rPr>
              <w:t>ayrıca nokta konmaz:</w:t>
            </w:r>
          </w:p>
        </w:tc>
      </w:tr>
      <w:tr>
        <w:tblPrEx/>
        <w:trPr>
          <w:trHeight w:val="800" w:hRule="atLeast"/>
        </w:trPr>
        <w:tc>
          <w:tcPr>
            <w:tcW w:w="4868" w:type="dxa"/>
            <w:tcBorders/>
          </w:tcPr>
          <w:p>
            <w:pPr>
              <w:pStyle w:val="style157"/>
              <w:rPr>
                <w:rFonts w:cs="Calibri"/>
                <w:b/>
              </w:rPr>
            </w:pPr>
            <w:r>
              <w:rPr>
                <w:rFonts w:cs="Calibri"/>
                <w:b/>
              </w:rPr>
              <w:t>Örnek:</w:t>
            </w:r>
          </w:p>
        </w:tc>
      </w:tr>
      <w:tr>
        <w:tblPrEx/>
        <w:trPr/>
        <w:tc>
          <w:tcPr>
            <w:tcW w:w="4868" w:type="dxa"/>
            <w:tcBorders/>
          </w:tcPr>
          <w:p>
            <w:pPr>
              <w:pStyle w:val="style157"/>
              <w:rPr>
                <w:rFonts w:ascii="Calibri" w:cs="Calibri" w:hAnsi="Calibri"/>
                <w:b/>
                <w:sz w:val="22"/>
                <w:szCs w:val="22"/>
              </w:rPr>
            </w:pPr>
            <w:r>
              <w:rPr>
                <w:rFonts w:ascii="Calibri" w:cs="Calibri" w:hAnsi="Calibri"/>
                <w:sz w:val="22"/>
                <w:szCs w:val="22"/>
              </w:rPr>
              <w:t>Sayılarda kesirler virgülle ayrılır:</w:t>
            </w:r>
          </w:p>
        </w:tc>
      </w:tr>
      <w:tr>
        <w:tblPrEx/>
        <w:trPr>
          <w:trHeight w:val="573" w:hRule="atLeast"/>
        </w:trPr>
        <w:tc>
          <w:tcPr>
            <w:tcW w:w="4868" w:type="dxa"/>
            <w:tcBorders/>
          </w:tcPr>
          <w:p>
            <w:pPr>
              <w:pStyle w:val="style157"/>
              <w:rPr>
                <w:rFonts w:cs="Calibri"/>
                <w:b/>
              </w:rPr>
            </w:pPr>
            <w:r>
              <w:rPr>
                <w:rFonts w:cs="Calibri"/>
                <w:b/>
              </w:rPr>
              <w:t>Örnek:</w:t>
            </w:r>
          </w:p>
        </w:tc>
      </w:tr>
      <w:tr>
        <w:tblPrEx/>
        <w:trPr/>
        <w:tc>
          <w:tcPr>
            <w:tcW w:w="4868" w:type="dxa"/>
            <w:tcBorders/>
          </w:tcPr>
          <w:p>
            <w:pPr>
              <w:pStyle w:val="style0"/>
              <w:autoSpaceDE w:val="false"/>
              <w:autoSpaceDN w:val="false"/>
              <w:adjustRightInd w:val="false"/>
              <w:rPr>
                <w:rFonts w:ascii="Calibri" w:cs="Calibri" w:hAnsi="Calibri"/>
                <w:sz w:val="22"/>
                <w:szCs w:val="22"/>
              </w:rPr>
            </w:pPr>
            <w:r>
              <w:rPr>
                <w:rFonts w:ascii="Calibri" w:cs="Calibri" w:hAnsi="Calibri"/>
                <w:sz w:val="22"/>
                <w:szCs w:val="22"/>
              </w:rPr>
              <w:t>Dört veya daha çok basamaklı sayılar sondan sayılmak üzere üçlü gruplara ayrılarak yazılır</w:t>
            </w:r>
          </w:p>
          <w:p>
            <w:pPr>
              <w:pStyle w:val="style157"/>
              <w:rPr>
                <w:rFonts w:cs="Calibri"/>
                <w:b/>
              </w:rPr>
            </w:pPr>
            <w:r>
              <w:rPr>
                <w:rFonts w:ascii="Calibri" w:cs="Calibri" w:hAnsi="Calibri"/>
                <w:sz w:val="22"/>
                <w:szCs w:val="22"/>
              </w:rPr>
              <w:t>ve aralarına nokta konur:</w:t>
            </w:r>
          </w:p>
        </w:tc>
      </w:tr>
      <w:tr>
        <w:tblPrEx/>
        <w:trPr>
          <w:trHeight w:val="580" w:hRule="atLeast"/>
        </w:trPr>
        <w:tc>
          <w:tcPr>
            <w:tcW w:w="4868" w:type="dxa"/>
            <w:tcBorders/>
          </w:tcPr>
          <w:p>
            <w:pPr>
              <w:pStyle w:val="style157"/>
              <w:rPr>
                <w:rFonts w:cs="Calibri"/>
                <w:b/>
              </w:rPr>
            </w:pPr>
            <w:r>
              <w:rPr>
                <w:rFonts w:cs="Calibri"/>
                <w:b/>
              </w:rPr>
              <w:t>Örnek:</w:t>
            </w:r>
          </w:p>
        </w:tc>
      </w:tr>
    </w:tbl>
    <w:p>
      <w:pPr>
        <w:pStyle w:val="style157"/>
        <w:rPr>
          <w:rFonts w:cs="Calibri"/>
          <w:b/>
        </w:rPr>
      </w:pPr>
    </w:p>
    <w:p>
      <w:pPr>
        <w:pStyle w:val="style157"/>
        <w:rPr>
          <w:b/>
        </w:rPr>
      </w:pPr>
    </w:p>
    <w:p>
      <w:pPr>
        <w:pStyle w:val="style157"/>
        <w:rPr>
          <w:b/>
        </w:rPr>
      </w:pPr>
    </w:p>
    <w:p>
      <w:pPr>
        <w:pStyle w:val="style157"/>
        <w:rPr>
          <w:rFonts w:cs="Calibri"/>
        </w:rPr>
      </w:pPr>
      <w:r>
        <w:rPr>
          <w:rFonts w:cs="Calibri"/>
          <w:b/>
        </w:rPr>
        <w:t>10</w:t>
      </w:r>
      <w:r>
        <w:rPr>
          <w:rFonts w:cs="Calibri"/>
          <w:b/>
        </w:rPr>
        <w:t xml:space="preserve">. </w:t>
      </w:r>
      <w:r>
        <w:rPr>
          <w:rFonts w:cs="Calibri"/>
          <w:b/>
        </w:rPr>
        <w:t>A</w:t>
      </w:r>
      <w:r>
        <w:rPr>
          <w:rFonts w:cs="Calibri"/>
          <w:b/>
        </w:rPr>
        <w:t>şağıdaki cümlelerde boş bırakılan yere uygun noktalama işaretlerini koyunuz.</w:t>
      </w:r>
      <w:r>
        <w:rPr>
          <w:rFonts w:ascii="SouvenirItalic" w:cs="SouvenirItalic" w:hAnsi="SouvenirItalic"/>
          <w:b/>
          <w:iCs/>
        </w:rPr>
        <w:t xml:space="preserve"> </w:t>
      </w:r>
      <w:r>
        <w:rPr>
          <w:rFonts w:ascii="SouvenirItalic" w:cs="SouvenirItalic" w:hAnsi="SouvenirItalic"/>
          <w:b/>
          <w:iCs/>
        </w:rPr>
        <w:t>(10 p.)</w:t>
      </w:r>
      <w:bookmarkStart w:id="0" w:name="_GoBack"/>
      <w:bookmarkEnd w:id="0"/>
    </w:p>
    <w:p>
      <w:pPr>
        <w:pStyle w:val="style157"/>
        <w:rPr>
          <w:rFonts w:cs="Calibri"/>
          <w:b/>
        </w:rPr>
      </w:pPr>
    </w:p>
    <w:p>
      <w:pPr>
        <w:pStyle w:val="style157"/>
        <w:rPr>
          <w:rFonts w:cs="Calibri"/>
        </w:rPr>
      </w:pPr>
      <w:r>
        <w:rPr>
          <w:rFonts w:cs="Calibri"/>
        </w:rPr>
        <w:t xml:space="preserve">Öğretmen, derste git(  ) fiilinden bahsettikten sonra </w:t>
      </w:r>
    </w:p>
    <w:p>
      <w:pPr>
        <w:pStyle w:val="style157"/>
        <w:rPr>
          <w:rFonts w:cs="Calibri"/>
        </w:rPr>
      </w:pPr>
      <w:r>
        <w:rPr>
          <w:rFonts w:cs="Calibri"/>
        </w:rPr>
        <w:t>(  )cı ekini de anlattı.</w:t>
      </w:r>
    </w:p>
    <w:p>
      <w:pPr>
        <w:pStyle w:val="style157"/>
        <w:rPr>
          <w:rFonts w:cs="Calibri"/>
          <w:b/>
        </w:rPr>
      </w:pPr>
    </w:p>
    <w:p>
      <w:pPr>
        <w:pStyle w:val="style157"/>
        <w:rPr>
          <w:rFonts w:cs="Calibri"/>
        </w:rPr>
      </w:pPr>
      <w:r>
        <w:rPr>
          <w:rFonts w:cs="Calibri"/>
        </w:rPr>
        <w:t xml:space="preserve">Ayşe Hanım(  )dan aldığı dosyaları </w:t>
      </w:r>
      <w:r>
        <w:rPr>
          <w:rFonts w:cs="Calibri"/>
        </w:rPr>
        <w:t>31 Aralık(  )a kadar teslim etmesi gerekiyordu.</w:t>
      </w:r>
    </w:p>
    <w:p>
      <w:pPr>
        <w:pStyle w:val="style157"/>
        <w:rPr>
          <w:rFonts w:cs="Calibri"/>
          <w:b/>
        </w:rPr>
      </w:pPr>
    </w:p>
    <w:p>
      <w:pPr>
        <w:pStyle w:val="style157"/>
        <w:rPr>
          <w:rFonts w:cs="Calibri"/>
        </w:rPr>
      </w:pPr>
      <w:r>
        <w:rPr>
          <w:rFonts w:cs="Calibri"/>
          <w:noProof/>
          <w:lang w:eastAsia="tr-TR"/>
        </w:rPr>
        <mc:AlternateContent>
          <mc:Choice Requires="wps">
            <w:drawing>
              <wp:anchor distT="0" distB="0" distL="0" distR="0" simplePos="false" relativeHeight="3" behindDoc="false" locked="false" layoutInCell="true" allowOverlap="true">
                <wp:simplePos x="0" y="0"/>
                <wp:positionH relativeFrom="column">
                  <wp:posOffset>405130</wp:posOffset>
                </wp:positionH>
                <wp:positionV relativeFrom="paragraph">
                  <wp:posOffset>74295</wp:posOffset>
                </wp:positionV>
                <wp:extent cx="133350" cy="0"/>
                <wp:effectExtent l="0" t="0" r="19050" b="19050"/>
                <wp:wrapNone/>
                <wp:docPr id="1030" name="Düz Bağlayıcı 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33350" cy="0"/>
                        </a:xfrm>
                        <a:prstGeom prst="line"/>
                        <a:ln cmpd="sng" cap="flat" w="9525">
                          <a:solidFill>
                            <a:srgbClr val="000000"/>
                          </a:solidFill>
                          <a:prstDash val="solid"/>
                          <a:round/>
                          <a:headEnd/>
                          <a:tailEnd/>
                        </a:ln>
                      </wps:spPr>
                      <wps:bodyPr>
                        <a:prstTxWarp prst="textNoShape"/>
                      </wps:bodyPr>
                    </wps:wsp>
                  </a:graphicData>
                </a:graphic>
              </wp:anchor>
            </w:drawing>
          </mc:Choice>
          <mc:Fallback>
            <w:pict>
              <v:line id="1030" filled="f" stroked="t" from="31.900002pt,5.85pt" to="42.4pt,5.85pt" style="position:absolute;z-index:3;mso-position-horizontal-relative:text;mso-position-vertical-relative:text;mso-width-relative:page;mso-height-relative:page;mso-wrap-distance-left:0.0pt;mso-wrap-distance-right:0.0pt;visibility:visible;">
                <v:fill/>
              </v:line>
            </w:pict>
          </mc:Fallback>
        </mc:AlternateContent>
      </w:r>
      <w:r>
        <w:rPr>
          <w:rFonts w:cs="Calibri"/>
        </w:rPr>
        <w:t xml:space="preserve">İhtiyar </w:t>
      </w:r>
      <w:r>
        <w:rPr>
          <w:rFonts w:cs="Calibri"/>
        </w:rPr>
        <w:t xml:space="preserve">  </w:t>
      </w:r>
      <w:r>
        <w:rPr>
          <w:rFonts w:cs="Calibri"/>
        </w:rPr>
        <w:t xml:space="preserve">    (  )Yavaşça doktora yaklaşır.(  ) </w:t>
      </w:r>
    </w:p>
    <w:p>
      <w:pPr>
        <w:pStyle w:val="style157"/>
        <w:rPr>
          <w:rFonts w:cs="Calibri"/>
        </w:rPr>
      </w:pPr>
      <w:r>
        <w:rPr>
          <w:rFonts w:cs="Calibri"/>
        </w:rPr>
        <w:t>Ne oluyor beyefendi? Allah rızası için bana da anlatın.</w:t>
      </w:r>
    </w:p>
    <w:p>
      <w:pPr>
        <w:pStyle w:val="style157"/>
        <w:rPr>
          <w:rFonts w:cs="Calibri"/>
          <w:b/>
        </w:rPr>
      </w:pPr>
      <w:r>
        <w:rPr>
          <w:rFonts w:cs="Calibri"/>
          <w:noProof/>
          <w:lang w:eastAsia="tr-TR"/>
        </w:rPr>
        <mc:AlternateContent>
          <mc:Choice Requires="wps">
            <w:drawing>
              <wp:anchor distT="0" distB="0" distL="0" distR="0" simplePos="false" relativeHeight="4" behindDoc="false" locked="false" layoutInCell="true" allowOverlap="true">
                <wp:simplePos x="0" y="0"/>
                <wp:positionH relativeFrom="column">
                  <wp:posOffset>447675</wp:posOffset>
                </wp:positionH>
                <wp:positionV relativeFrom="paragraph">
                  <wp:posOffset>75565</wp:posOffset>
                </wp:positionV>
                <wp:extent cx="133350" cy="0"/>
                <wp:effectExtent l="0" t="0" r="19050" b="19050"/>
                <wp:wrapNone/>
                <wp:docPr id="1031" name="Düz Bağlayıcı 6"/>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33350" cy="0"/>
                        </a:xfrm>
                        <a:prstGeom prst="line"/>
                        <a:ln cmpd="sng" cap="flat" w="9525">
                          <a:solidFill>
                            <a:srgbClr val="000000"/>
                          </a:solidFill>
                          <a:prstDash val="solid"/>
                          <a:round/>
                          <a:headEnd/>
                          <a:tailEnd/>
                        </a:ln>
                      </wps:spPr>
                      <wps:bodyPr>
                        <a:prstTxWarp prst="textNoShape"/>
                      </wps:bodyPr>
                    </wps:wsp>
                  </a:graphicData>
                </a:graphic>
              </wp:anchor>
            </w:drawing>
          </mc:Choice>
          <mc:Fallback>
            <w:pict>
              <v:line id="1031" filled="f" stroked="t" from="35.25pt,5.95pt" to="45.75pt,5.95pt" style="position:absolute;z-index:4;mso-position-horizontal-relative:text;mso-position-vertical-relative:text;mso-width-relative:page;mso-height-relative:page;mso-wrap-distance-left:0.0pt;mso-wrap-distance-right:0.0pt;visibility:visible;">
                <v:fill/>
              </v:line>
            </w:pict>
          </mc:Fallback>
        </mc:AlternateContent>
      </w:r>
      <w:r>
        <w:rPr>
          <w:rFonts w:cs="Calibri"/>
        </w:rPr>
        <w:t>Doktor         Sabrediniz, size de bilgi vereceğim</w:t>
      </w:r>
      <w:r>
        <w:rPr>
          <w:rFonts w:cs="Calibri"/>
          <w:b/>
        </w:rPr>
        <w:t>.</w:t>
      </w:r>
    </w:p>
    <w:p>
      <w:pPr>
        <w:pStyle w:val="style157"/>
        <w:rPr>
          <w:rFonts w:cs="Calibri"/>
          <w:b/>
        </w:rPr>
      </w:pPr>
    </w:p>
    <w:p>
      <w:pPr>
        <w:pStyle w:val="style157"/>
        <w:rPr>
          <w:rFonts w:cs="Calibri"/>
          <w:b/>
        </w:rPr>
      </w:pPr>
    </w:p>
    <w:p>
      <w:pPr>
        <w:pStyle w:val="style157"/>
        <w:rPr>
          <w:rFonts w:cs="Calibri"/>
          <w:b/>
        </w:rPr>
      </w:pPr>
    </w:p>
    <w:p>
      <w:pPr>
        <w:pStyle w:val="style157"/>
        <w:rPr>
          <w:rFonts w:cs="Calibri"/>
          <w:b/>
        </w:rPr>
      </w:pPr>
    </w:p>
    <w:p>
      <w:pPr>
        <w:pStyle w:val="style157"/>
        <w:jc w:val="right"/>
        <w:rPr>
          <w:rFonts w:cs="Calibri"/>
          <w:b/>
        </w:rPr>
      </w:pPr>
      <w:r>
        <w:rPr>
          <w:rFonts w:cs="Calibri"/>
          <w:b/>
        </w:rPr>
        <w:t>Başarılar dileriz.</w:t>
      </w:r>
    </w:p>
    <w:p>
      <w:pPr>
        <w:pStyle w:val="style157"/>
        <w:jc w:val="right"/>
        <w:rPr>
          <w:rFonts w:cs="Calibri"/>
          <w:b/>
        </w:rPr>
      </w:pPr>
    </w:p>
    <w:p>
      <w:pPr>
        <w:pStyle w:val="style157"/>
        <w:jc w:val="right"/>
        <w:rPr>
          <w:rFonts w:cs="Calibri"/>
          <w:b/>
        </w:rPr>
      </w:pPr>
      <w:r>
        <w:rPr>
          <w:rFonts w:cs="Calibri"/>
          <w:b/>
        </w:rPr>
        <w:t>Borusan Oto Z.N.K Ortaokulu Türkçe Zümresi</w:t>
      </w:r>
    </w:p>
    <w:sectPr>
      <w:pgSz w:w="11906" w:h="16838" w:orient="portrait"/>
      <w:pgMar w:top="720" w:right="720" w:bottom="720" w:left="720" w:header="283" w:footer="0" w:gutter="0"/>
      <w:pgBorders w:zOrder="front" w:display="allPages" w:offsetFrom="page">
        <w:top w:val="single" w:sz="4" w:space="24" w:color="auto"/>
        <w:left w:val="single" w:sz="4" w:space="24" w:color="auto"/>
        <w:bottom w:val="single" w:sz="4" w:space="24" w:color="auto"/>
        <w:right w:val="single" w:sz="4" w:space="24" w:color="auto"/>
      </w:pgBorders>
      <w:cols w:space="709" w:num="2" w:sep="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a2"/>
    <w:family w:val="roman"/>
    <w:pitch w:val="variable"/>
    <w:sig w:usb0="E0002EFF" w:usb1="C000785B" w:usb2="00000009" w:usb3="00000000" w:csb0="000001FF" w:csb1="00000000"/>
  </w:font>
  <w:font w:name="Calibri">
    <w:altName w:val="Calibri"/>
    <w:panose1 w:val="020f0502020002030204"/>
    <w:charset w:val="a2"/>
    <w:family w:val="swiss"/>
    <w:pitch w:val="variable"/>
    <w:sig w:usb0="E4002EFF" w:usb1="C000247B" w:usb2="00000009" w:usb3="00000000" w:csb0="000001FF" w:csb1="00000000"/>
  </w:font>
  <w:font w:name="Tahoma">
    <w:altName w:val="Tahoma"/>
    <w:panose1 w:val="020b0604030005040204"/>
    <w:charset w:val="a2"/>
    <w:family w:val="swiss"/>
    <w:pitch w:val="variable"/>
    <w:sig w:usb0="E1002EFF" w:usb1="C000605B" w:usb2="00000029" w:usb3="00000000" w:csb0="000101FF" w:csb1="00000000"/>
  </w:font>
  <w:font w:name="MyriadPro-Regular">
    <w:altName w:val="MS Gothic"/>
    <w:panose1 w:val="00000000000000000000"/>
    <w:charset w:val="a2"/>
    <w:family w:val="swiss"/>
    <w:pitch w:val="default"/>
    <w:sig w:usb0="00000005" w:usb1="08070000" w:usb2="00000010" w:usb3="00000000" w:csb0="00020010" w:csb1="00000000"/>
  </w:font>
  <w:font w:name="SouvenirItalic">
    <w:altName w:val="SouvenirItalic"/>
    <w:panose1 w:val="00000000000000000000"/>
    <w:charset w:val="a2"/>
    <w:family w:val="roman"/>
    <w:pitch w:val="default"/>
    <w:sig w:usb0="00000005" w:usb1="00000000" w:usb2="00000000" w:usb3="00000000" w:csb0="00000010" w:csb1="00000000"/>
  </w:font>
  <w:font w:name="Cambria">
    <w:altName w:val="Cambria"/>
    <w:panose1 w:val="02040503050004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635048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1"/>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tr-TR"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tabs>
        <w:tab w:val="center" w:leader="none" w:pos="4536"/>
        <w:tab w:val="right" w:leader="none" w:pos="9072"/>
      </w:tabs>
      <w:spacing w:after="0" w:lineRule="auto" w:line="240"/>
    </w:pPr>
    <w:rPr/>
  </w:style>
  <w:style w:type="character" w:customStyle="1" w:styleId="style4097">
    <w:name w:val="Üst Bilgi Char"/>
    <w:basedOn w:val="style65"/>
    <w:next w:val="style4097"/>
    <w:link w:val="style31"/>
    <w:uiPriority w:val="99"/>
  </w:style>
  <w:style w:type="paragraph" w:styleId="style32">
    <w:name w:val="footer"/>
    <w:basedOn w:val="style0"/>
    <w:next w:val="style32"/>
    <w:link w:val="style4098"/>
    <w:uiPriority w:val="99"/>
    <w:pPr>
      <w:tabs>
        <w:tab w:val="center" w:leader="none" w:pos="4536"/>
        <w:tab w:val="right" w:leader="none" w:pos="9072"/>
      </w:tabs>
      <w:spacing w:after="0" w:lineRule="auto" w:line="240"/>
    </w:pPr>
    <w:rPr/>
  </w:style>
  <w:style w:type="character" w:customStyle="1" w:styleId="style4098">
    <w:name w:val="Alt Bilgi Char"/>
    <w:basedOn w:val="style65"/>
    <w:next w:val="style4098"/>
    <w:link w:val="style32"/>
    <w:uiPriority w:val="99"/>
  </w:style>
  <w:style w:type="paragraph" w:styleId="style157">
    <w:name w:val="No Spacing"/>
    <w:next w:val="style157"/>
    <w:qFormat/>
    <w:uiPriority w:val="1"/>
    <w:pPr>
      <w:spacing w:after="0" w:lineRule="auto" w:line="240"/>
    </w:pPr>
    <w:rPr/>
  </w:style>
  <w:style w:type="table" w:styleId="style154">
    <w:name w:val="Table Grid"/>
    <w:basedOn w:val="style105"/>
    <w:next w:val="style154"/>
    <w:uiPriority w:val="59"/>
    <w:pPr>
      <w:spacing w:after="0" w:lineRule="auto" w:line="240"/>
    </w:pPr>
    <w:rPr>
      <w:rFonts w:ascii="Times New Roman" w:cs="Times New Roman" w:eastAsia="Times New Roman" w:hAnsi="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153">
    <w:name w:val="Balloon Text"/>
    <w:basedOn w:val="style0"/>
    <w:next w:val="style153"/>
    <w:link w:val="style4099"/>
    <w:uiPriority w:val="99"/>
    <w:pPr>
      <w:spacing w:after="0" w:lineRule="auto" w:line="240"/>
    </w:pPr>
    <w:rPr>
      <w:rFonts w:ascii="Tahoma" w:cs="Tahoma" w:hAnsi="Tahoma"/>
      <w:sz w:val="16"/>
      <w:szCs w:val="16"/>
    </w:rPr>
  </w:style>
  <w:style w:type="character" w:customStyle="1" w:styleId="style4099">
    <w:name w:val="Balon Metni Char"/>
    <w:basedOn w:val="style65"/>
    <w:next w:val="style4099"/>
    <w:link w:val="style153"/>
    <w:uiPriority w:val="99"/>
    <w:rPr>
      <w:rFonts w:ascii="Tahoma" w:cs="Tahoma" w:hAnsi="Tahoma"/>
      <w:sz w:val="16"/>
      <w:szCs w:val="16"/>
    </w:rPr>
  </w:style>
  <w:style w:type="paragraph" w:styleId="style179">
    <w:name w:val="List Paragraph"/>
    <w:basedOn w:val="style0"/>
    <w:next w:val="style179"/>
    <w:qFormat/>
    <w:uiPriority w:val="34"/>
    <w:pPr>
      <w:ind w:left="720"/>
      <w:contextualSpacing/>
    </w:pPr>
    <w:rPr/>
  </w:style>
  <w:style w:type="paragraph" w:styleId="style94">
    <w:name w:val="Normal (Web)"/>
    <w:basedOn w:val="style0"/>
    <w:next w:val="style94"/>
    <w:uiPriority w:val="99"/>
    <w:pPr>
      <w:spacing w:before="100" w:beforeAutospacing="true" w:after="100" w:afterAutospacing="true" w:lineRule="auto" w:line="240"/>
    </w:pPr>
    <w:rPr>
      <w:rFonts w:ascii="Times New Roman" w:cs="Times New Roman" w:eastAsia="Times New Roman" w:hAnsi="Times New Roman"/>
      <w:sz w:val="24"/>
      <w:szCs w:val="24"/>
      <w:lang w:eastAsia="tr-TR"/>
    </w:rPr>
  </w:style>
  <w:style w:type="character" w:styleId="style85">
    <w:name w:val="Hyperlink"/>
    <w:basedOn w:val="style65"/>
    <w:next w:val="style85"/>
    <w:uiPriority w:val="99"/>
    <w:rPr>
      <w:color w:val="0000ff"/>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AC4B8-0A58-4B13-A067-1A9CDA4E3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630</Words>
  <Characters>3963</Characters>
  <DocSecurity>0</DocSecurity>
  <Paragraphs>218</Paragraphs>
  <ScaleCrop>false</ScaleCrop>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2023-10-29T15:16:00Z</cp:lastPrinted>
  <dcterms:created xsi:type="dcterms:W3CDTF">2023-11-26T12:36:00Z</dcterms:created>
  <dcterms:modified xsi:type="dcterms:W3CDTF">2023-12-09T09:29:34Z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8aa28aec781545328ddca26074566507</vt:lpwstr>
  </property>
</Properties>
</file>