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D02E6" w14:textId="77777777" w:rsidR="006F1039" w:rsidRPr="00F62E7F" w:rsidRDefault="00A36056" w:rsidP="00A36056">
      <w:pPr>
        <w:pStyle w:val="KonuBal"/>
        <w:rPr>
          <w:b/>
          <w:color w:val="70AD47" w:themeColor="accent6"/>
          <w:sz w:val="40"/>
        </w:rPr>
      </w:pPr>
      <w:r w:rsidRPr="00F62E7F">
        <w:rPr>
          <w:b/>
          <w:color w:val="70AD47" w:themeColor="accent6"/>
          <w:sz w:val="40"/>
        </w:rPr>
        <w:t xml:space="preserve">7.Sınıf Fen </w:t>
      </w:r>
      <w:proofErr w:type="spellStart"/>
      <w:r w:rsidRPr="00F62E7F">
        <w:rPr>
          <w:b/>
          <w:color w:val="70AD47" w:themeColor="accent6"/>
          <w:sz w:val="40"/>
        </w:rPr>
        <w:t>Bilimleri</w:t>
      </w:r>
      <w:proofErr w:type="spellEnd"/>
      <w:r w:rsidRPr="00F62E7F">
        <w:rPr>
          <w:b/>
          <w:color w:val="70AD47" w:themeColor="accent6"/>
          <w:sz w:val="40"/>
        </w:rPr>
        <w:t xml:space="preserve"> </w:t>
      </w:r>
      <w:proofErr w:type="spellStart"/>
      <w:r w:rsidRPr="00F62E7F">
        <w:rPr>
          <w:b/>
          <w:color w:val="70AD47" w:themeColor="accent6"/>
          <w:sz w:val="40"/>
        </w:rPr>
        <w:t>Mayoz</w:t>
      </w:r>
      <w:proofErr w:type="spellEnd"/>
      <w:r w:rsidRPr="00F62E7F">
        <w:rPr>
          <w:b/>
          <w:color w:val="70AD47" w:themeColor="accent6"/>
          <w:sz w:val="40"/>
        </w:rPr>
        <w:t xml:space="preserve"> </w:t>
      </w:r>
      <w:proofErr w:type="spellStart"/>
      <w:r w:rsidRPr="00F62E7F">
        <w:rPr>
          <w:b/>
          <w:color w:val="70AD47" w:themeColor="accent6"/>
          <w:sz w:val="40"/>
        </w:rPr>
        <w:t>Bölünme</w:t>
      </w:r>
      <w:proofErr w:type="spellEnd"/>
      <w:r w:rsidRPr="00F62E7F">
        <w:rPr>
          <w:b/>
          <w:color w:val="70AD47" w:themeColor="accent6"/>
          <w:sz w:val="40"/>
        </w:rPr>
        <w:t xml:space="preserve"> </w:t>
      </w:r>
      <w:proofErr w:type="spellStart"/>
      <w:r w:rsidRPr="00F62E7F">
        <w:rPr>
          <w:b/>
          <w:color w:val="70AD47" w:themeColor="accent6"/>
          <w:sz w:val="40"/>
        </w:rPr>
        <w:t>Ders</w:t>
      </w:r>
      <w:proofErr w:type="spellEnd"/>
      <w:r w:rsidRPr="00F62E7F">
        <w:rPr>
          <w:b/>
          <w:color w:val="70AD47" w:themeColor="accent6"/>
          <w:sz w:val="40"/>
        </w:rPr>
        <w:t xml:space="preserve"> </w:t>
      </w:r>
      <w:proofErr w:type="spellStart"/>
      <w:r w:rsidRPr="00F62E7F">
        <w:rPr>
          <w:b/>
          <w:color w:val="70AD47" w:themeColor="accent6"/>
          <w:sz w:val="40"/>
        </w:rPr>
        <w:t>Notu</w:t>
      </w:r>
      <w:proofErr w:type="spellEnd"/>
      <w:r w:rsidRPr="00F62E7F">
        <w:rPr>
          <w:b/>
          <w:color w:val="70AD47" w:themeColor="accent6"/>
          <w:sz w:val="40"/>
        </w:rPr>
        <w:t>:</w:t>
      </w:r>
    </w:p>
    <w:p w14:paraId="67551B5A" w14:textId="77777777" w:rsidR="00A36056" w:rsidRDefault="00A36056" w:rsidP="00A36056"/>
    <w:p w14:paraId="470737D1" w14:textId="77777777" w:rsidR="00A36056" w:rsidRDefault="00A36056" w:rsidP="00A36056">
      <w:pPr>
        <w:pStyle w:val="ListeParagraf"/>
        <w:numPr>
          <w:ilvl w:val="0"/>
          <w:numId w:val="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Mayoz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bölünme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gelişmiş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canlılarda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üreme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hücrelerinin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oluşmasını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sağlar</w:t>
      </w:r>
      <w:proofErr w:type="spellEnd"/>
      <w:r>
        <w:rPr>
          <w:color w:val="000000" w:themeColor="text1"/>
        </w:rPr>
        <w:t>.</w:t>
      </w:r>
    </w:p>
    <w:p w14:paraId="7AF52AE2" w14:textId="77777777" w:rsidR="00A36056" w:rsidRDefault="00A36056" w:rsidP="00A36056">
      <w:pPr>
        <w:pStyle w:val="ListeParagraf"/>
        <w:numPr>
          <w:ilvl w:val="0"/>
          <w:numId w:val="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Mayoz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bölünme</w:t>
      </w:r>
      <w:proofErr w:type="spellEnd"/>
      <w:r>
        <w:rPr>
          <w:color w:val="000000" w:themeColor="text1"/>
        </w:rPr>
        <w:t xml:space="preserve"> testis </w:t>
      </w:r>
      <w:proofErr w:type="spellStart"/>
      <w:r>
        <w:rPr>
          <w:color w:val="000000" w:themeColor="text1"/>
        </w:rPr>
        <w:t>ve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yumurtalıklarda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polen</w:t>
      </w:r>
      <w:proofErr w:type="spellEnd"/>
      <w:r>
        <w:rPr>
          <w:color w:val="000000" w:themeColor="text1"/>
        </w:rPr>
        <w:t xml:space="preserve">, sperm </w:t>
      </w:r>
      <w:proofErr w:type="spellStart"/>
      <w:r>
        <w:rPr>
          <w:color w:val="000000" w:themeColor="text1"/>
        </w:rPr>
        <w:t>ve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yumurta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hücresi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gibi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yapılarda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meydana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gelir</w:t>
      </w:r>
      <w:proofErr w:type="spellEnd"/>
      <w:r>
        <w:rPr>
          <w:color w:val="000000" w:themeColor="text1"/>
        </w:rPr>
        <w:t>.</w:t>
      </w:r>
    </w:p>
    <w:p w14:paraId="2A7B17C4" w14:textId="77777777" w:rsidR="00A36056" w:rsidRDefault="00A36056" w:rsidP="00A36056">
      <w:pPr>
        <w:pStyle w:val="ListeParagraf"/>
        <w:numPr>
          <w:ilvl w:val="0"/>
          <w:numId w:val="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Mayoz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bölünme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arka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arkaya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meydana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gelen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mayoz</w:t>
      </w:r>
      <w:proofErr w:type="spellEnd"/>
      <w:r>
        <w:rPr>
          <w:color w:val="000000" w:themeColor="text1"/>
        </w:rPr>
        <w:t xml:space="preserve"> I </w:t>
      </w:r>
      <w:proofErr w:type="spellStart"/>
      <w:r>
        <w:rPr>
          <w:color w:val="000000" w:themeColor="text1"/>
        </w:rPr>
        <w:t>ve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mayoz</w:t>
      </w:r>
      <w:proofErr w:type="spellEnd"/>
      <w:r>
        <w:rPr>
          <w:color w:val="000000" w:themeColor="text1"/>
        </w:rPr>
        <w:t xml:space="preserve"> II </w:t>
      </w:r>
      <w:proofErr w:type="spellStart"/>
      <w:r>
        <w:rPr>
          <w:color w:val="000000" w:themeColor="text1"/>
        </w:rPr>
        <w:t>adlı</w:t>
      </w:r>
      <w:proofErr w:type="spellEnd"/>
      <w:r>
        <w:rPr>
          <w:color w:val="000000" w:themeColor="text1"/>
        </w:rPr>
        <w:t xml:space="preserve"> </w:t>
      </w:r>
      <w:proofErr w:type="spellStart"/>
      <w:r w:rsidRPr="00A36056">
        <w:rPr>
          <w:b/>
          <w:color w:val="70AD47" w:themeColor="accent6"/>
        </w:rPr>
        <w:t>iki</w:t>
      </w:r>
      <w:proofErr w:type="spellEnd"/>
      <w:r w:rsidRPr="00A36056">
        <w:rPr>
          <w:b/>
          <w:color w:val="70AD47" w:themeColor="accent6"/>
        </w:rPr>
        <w:t xml:space="preserve"> </w:t>
      </w:r>
      <w:proofErr w:type="spellStart"/>
      <w:r w:rsidRPr="00A36056">
        <w:rPr>
          <w:b/>
          <w:color w:val="70AD47" w:themeColor="accent6"/>
        </w:rPr>
        <w:t>farklı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000000" w:themeColor="text1"/>
        </w:rPr>
        <w:t>bölünmeden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oluşur</w:t>
      </w:r>
      <w:proofErr w:type="spellEnd"/>
      <w:r>
        <w:rPr>
          <w:color w:val="000000" w:themeColor="text1"/>
        </w:rPr>
        <w:t>.</w:t>
      </w:r>
    </w:p>
    <w:p w14:paraId="4F4B70D3" w14:textId="77777777" w:rsidR="00A36056" w:rsidRDefault="00A36056" w:rsidP="00A36056">
      <w:pPr>
        <w:pStyle w:val="ListeParagraf"/>
        <w:numPr>
          <w:ilvl w:val="0"/>
          <w:numId w:val="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Özellikle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Mayoz</w:t>
      </w:r>
      <w:proofErr w:type="spellEnd"/>
      <w:r>
        <w:rPr>
          <w:color w:val="000000" w:themeColor="text1"/>
        </w:rPr>
        <w:t xml:space="preserve"> I, </w:t>
      </w:r>
      <w:proofErr w:type="spellStart"/>
      <w:r>
        <w:rPr>
          <w:color w:val="000000" w:themeColor="text1"/>
        </w:rPr>
        <w:t>içerisinde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meydana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gelen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olaylar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çok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büyük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önem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taşır</w:t>
      </w:r>
      <w:proofErr w:type="spellEnd"/>
      <w:r>
        <w:rPr>
          <w:color w:val="000000" w:themeColor="text1"/>
        </w:rPr>
        <w:t>.</w:t>
      </w:r>
    </w:p>
    <w:p w14:paraId="1C343874" w14:textId="77777777" w:rsidR="00A36056" w:rsidRDefault="00A36056" w:rsidP="00A36056">
      <w:pPr>
        <w:pStyle w:val="ListeParagraf"/>
        <w:numPr>
          <w:ilvl w:val="0"/>
          <w:numId w:val="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Mayoz</w:t>
      </w:r>
      <w:proofErr w:type="spellEnd"/>
      <w:r>
        <w:rPr>
          <w:color w:val="000000" w:themeColor="text1"/>
        </w:rPr>
        <w:t xml:space="preserve"> I de </w:t>
      </w:r>
      <w:proofErr w:type="spellStart"/>
      <w:r>
        <w:rPr>
          <w:color w:val="000000" w:themeColor="text1"/>
        </w:rPr>
        <w:t>meydana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gelen</w:t>
      </w:r>
      <w:proofErr w:type="spellEnd"/>
      <w:r>
        <w:rPr>
          <w:color w:val="000000" w:themeColor="text1"/>
        </w:rPr>
        <w:t xml:space="preserve"> parka </w:t>
      </w:r>
      <w:proofErr w:type="spellStart"/>
      <w:r>
        <w:rPr>
          <w:color w:val="000000" w:themeColor="text1"/>
        </w:rPr>
        <w:t>değişimi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tür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içi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çeşitlilik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sağlar</w:t>
      </w:r>
      <w:proofErr w:type="spellEnd"/>
      <w:r>
        <w:rPr>
          <w:color w:val="000000" w:themeColor="text1"/>
        </w:rPr>
        <w:t>.</w:t>
      </w:r>
    </w:p>
    <w:p w14:paraId="1A667FE7" w14:textId="77777777" w:rsidR="00A36056" w:rsidRDefault="00A36056" w:rsidP="00A36056">
      <w:pPr>
        <w:pStyle w:val="ListeParagraf"/>
        <w:numPr>
          <w:ilvl w:val="0"/>
          <w:numId w:val="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Mayoz</w:t>
      </w:r>
      <w:proofErr w:type="spellEnd"/>
      <w:r>
        <w:rPr>
          <w:color w:val="000000" w:themeColor="text1"/>
        </w:rPr>
        <w:t xml:space="preserve"> I de </w:t>
      </w:r>
      <w:proofErr w:type="spellStart"/>
      <w:r>
        <w:rPr>
          <w:color w:val="000000" w:themeColor="text1"/>
        </w:rPr>
        <w:t>meydana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gelen</w:t>
      </w:r>
      <w:proofErr w:type="spellEnd"/>
      <w:r>
        <w:rPr>
          <w:color w:val="000000" w:themeColor="text1"/>
        </w:rPr>
        <w:t xml:space="preserve"> homolog </w:t>
      </w:r>
      <w:proofErr w:type="spellStart"/>
      <w:r>
        <w:rPr>
          <w:color w:val="000000" w:themeColor="text1"/>
        </w:rPr>
        <w:t>kromozomların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birbirinden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ayrılması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olayı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kromozom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sayısı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yarıya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düşürülmüş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olur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Kromozom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sayısının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yarıya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düşmesi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nesiller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boyunca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kromozom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sayısı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sabit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kamış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olur</w:t>
      </w:r>
      <w:proofErr w:type="spellEnd"/>
      <w:r>
        <w:rPr>
          <w:color w:val="000000" w:themeColor="text1"/>
        </w:rPr>
        <w:t>.</w:t>
      </w:r>
    </w:p>
    <w:p w14:paraId="69457883" w14:textId="77777777" w:rsidR="00A36056" w:rsidRDefault="00A36056" w:rsidP="00AD684F">
      <w:pPr>
        <w:pStyle w:val="ListeParagraf"/>
        <w:numPr>
          <w:ilvl w:val="0"/>
          <w:numId w:val="2"/>
        </w:numPr>
        <w:rPr>
          <w:color w:val="000000" w:themeColor="text1"/>
        </w:rPr>
      </w:pPr>
      <w:proofErr w:type="spellStart"/>
      <w:r w:rsidRPr="0046398B">
        <w:rPr>
          <w:color w:val="000000" w:themeColor="text1"/>
        </w:rPr>
        <w:t>Mayoz</w:t>
      </w:r>
      <w:proofErr w:type="spellEnd"/>
      <w:r w:rsidRPr="0046398B">
        <w:rPr>
          <w:color w:val="000000" w:themeColor="text1"/>
        </w:rPr>
        <w:t xml:space="preserve"> </w:t>
      </w:r>
      <w:proofErr w:type="spellStart"/>
      <w:r w:rsidRPr="0046398B">
        <w:rPr>
          <w:color w:val="000000" w:themeColor="text1"/>
        </w:rPr>
        <w:t>Bölünme</w:t>
      </w:r>
      <w:proofErr w:type="spellEnd"/>
      <w:r w:rsidRPr="0046398B">
        <w:rPr>
          <w:color w:val="000000" w:themeColor="text1"/>
        </w:rPr>
        <w:t xml:space="preserve"> </w:t>
      </w:r>
      <w:proofErr w:type="spellStart"/>
      <w:r w:rsidRPr="0046398B">
        <w:rPr>
          <w:color w:val="000000" w:themeColor="text1"/>
        </w:rPr>
        <w:t>sonucunda</w:t>
      </w:r>
      <w:proofErr w:type="spellEnd"/>
      <w:r w:rsidRPr="0046398B">
        <w:rPr>
          <w:color w:val="000000" w:themeColor="text1"/>
        </w:rPr>
        <w:t xml:space="preserve"> </w:t>
      </w:r>
      <w:proofErr w:type="spellStart"/>
      <w:r w:rsidRPr="0046398B">
        <w:rPr>
          <w:color w:val="000000" w:themeColor="text1"/>
        </w:rPr>
        <w:t>kalıtsal</w:t>
      </w:r>
      <w:proofErr w:type="spellEnd"/>
      <w:r w:rsidRPr="0046398B">
        <w:rPr>
          <w:color w:val="000000" w:themeColor="text1"/>
        </w:rPr>
        <w:t xml:space="preserve"> </w:t>
      </w:r>
      <w:proofErr w:type="spellStart"/>
      <w:r w:rsidRPr="0046398B">
        <w:rPr>
          <w:color w:val="000000" w:themeColor="text1"/>
        </w:rPr>
        <w:t>olarak</w:t>
      </w:r>
      <w:proofErr w:type="spellEnd"/>
      <w:r w:rsidRPr="0046398B">
        <w:rPr>
          <w:color w:val="000000" w:themeColor="text1"/>
        </w:rPr>
        <w:t xml:space="preserve"> </w:t>
      </w:r>
      <w:proofErr w:type="spellStart"/>
      <w:r w:rsidR="0046398B" w:rsidRPr="0046398B">
        <w:rPr>
          <w:color w:val="000000" w:themeColor="text1"/>
        </w:rPr>
        <w:t>birbirinden</w:t>
      </w:r>
      <w:proofErr w:type="spellEnd"/>
      <w:r w:rsidR="0046398B" w:rsidRPr="0046398B">
        <w:rPr>
          <w:color w:val="000000" w:themeColor="text1"/>
        </w:rPr>
        <w:t xml:space="preserve"> </w:t>
      </w:r>
      <w:proofErr w:type="spellStart"/>
      <w:r w:rsidR="0046398B" w:rsidRPr="0046398B">
        <w:rPr>
          <w:color w:val="000000" w:themeColor="text1"/>
        </w:rPr>
        <w:t>ve</w:t>
      </w:r>
      <w:proofErr w:type="spellEnd"/>
      <w:r w:rsidR="0046398B" w:rsidRPr="0046398B">
        <w:rPr>
          <w:color w:val="000000" w:themeColor="text1"/>
        </w:rPr>
        <w:t xml:space="preserve"> </w:t>
      </w:r>
      <w:proofErr w:type="spellStart"/>
      <w:r w:rsidR="0046398B" w:rsidRPr="0046398B">
        <w:rPr>
          <w:color w:val="000000" w:themeColor="text1"/>
        </w:rPr>
        <w:t>ana</w:t>
      </w:r>
      <w:proofErr w:type="spellEnd"/>
      <w:r w:rsidR="0046398B" w:rsidRPr="0046398B">
        <w:rPr>
          <w:color w:val="000000" w:themeColor="text1"/>
        </w:rPr>
        <w:t xml:space="preserve"> </w:t>
      </w:r>
      <w:proofErr w:type="spellStart"/>
      <w:r w:rsidR="0046398B" w:rsidRPr="0046398B">
        <w:rPr>
          <w:color w:val="000000" w:themeColor="text1"/>
        </w:rPr>
        <w:t>hücreden</w:t>
      </w:r>
      <w:proofErr w:type="spellEnd"/>
      <w:r w:rsidR="0046398B" w:rsidRPr="0046398B">
        <w:rPr>
          <w:color w:val="000000" w:themeColor="text1"/>
        </w:rPr>
        <w:t xml:space="preserve"> </w:t>
      </w:r>
      <w:proofErr w:type="spellStart"/>
      <w:r w:rsidR="0046398B" w:rsidRPr="0046398B">
        <w:rPr>
          <w:color w:val="000000" w:themeColor="text1"/>
        </w:rPr>
        <w:t>farklı</w:t>
      </w:r>
      <w:proofErr w:type="spellEnd"/>
      <w:r w:rsidR="0046398B" w:rsidRPr="0046398B">
        <w:rPr>
          <w:color w:val="000000" w:themeColor="text1"/>
        </w:rPr>
        <w:t xml:space="preserve"> 4 </w:t>
      </w:r>
      <w:proofErr w:type="spellStart"/>
      <w:r w:rsidR="0046398B" w:rsidRPr="0046398B">
        <w:rPr>
          <w:color w:val="000000" w:themeColor="text1"/>
        </w:rPr>
        <w:t>hücre</w:t>
      </w:r>
      <w:proofErr w:type="spellEnd"/>
      <w:r w:rsidR="0046398B" w:rsidRPr="0046398B">
        <w:rPr>
          <w:color w:val="000000" w:themeColor="text1"/>
        </w:rPr>
        <w:t xml:space="preserve"> </w:t>
      </w:r>
      <w:proofErr w:type="spellStart"/>
      <w:r w:rsidR="0046398B" w:rsidRPr="0046398B">
        <w:rPr>
          <w:color w:val="000000" w:themeColor="text1"/>
        </w:rPr>
        <w:t>meydan</w:t>
      </w:r>
      <w:r w:rsidR="0046398B">
        <w:rPr>
          <w:color w:val="000000" w:themeColor="text1"/>
        </w:rPr>
        <w:t>a</w:t>
      </w:r>
      <w:proofErr w:type="spellEnd"/>
      <w:r w:rsidR="0046398B">
        <w:rPr>
          <w:color w:val="000000" w:themeColor="text1"/>
        </w:rPr>
        <w:t xml:space="preserve"> </w:t>
      </w:r>
      <w:proofErr w:type="spellStart"/>
      <w:r w:rsidR="0046398B">
        <w:rPr>
          <w:color w:val="000000" w:themeColor="text1"/>
        </w:rPr>
        <w:t>gelir</w:t>
      </w:r>
      <w:proofErr w:type="spellEnd"/>
      <w:r w:rsidR="0046398B">
        <w:rPr>
          <w:color w:val="000000" w:themeColor="text1"/>
        </w:rPr>
        <w:t>.</w:t>
      </w:r>
    </w:p>
    <w:p w14:paraId="292D3141" w14:textId="77777777" w:rsidR="0046398B" w:rsidRDefault="0046398B" w:rsidP="00AD684F">
      <w:pPr>
        <w:pStyle w:val="ListeParagraf"/>
        <w:numPr>
          <w:ilvl w:val="0"/>
          <w:numId w:val="2"/>
        </w:numPr>
        <w:rPr>
          <w:color w:val="000000" w:themeColor="text1"/>
        </w:rPr>
      </w:pPr>
      <w:r>
        <w:rPr>
          <w:noProof/>
          <w:color w:val="000000" w:themeColor="text1"/>
          <w:lang w:val="tr-TR" w:eastAsia="tr-TR"/>
        </w:rPr>
        <w:drawing>
          <wp:anchor distT="0" distB="0" distL="114300" distR="114300" simplePos="0" relativeHeight="251658240" behindDoc="0" locked="0" layoutInCell="1" allowOverlap="1" wp14:anchorId="36C94E8E" wp14:editId="63D77254">
            <wp:simplePos x="0" y="0"/>
            <wp:positionH relativeFrom="margin">
              <wp:align>center</wp:align>
            </wp:positionH>
            <wp:positionV relativeFrom="paragraph">
              <wp:posOffset>447229</wp:posOffset>
            </wp:positionV>
            <wp:extent cx="6362065" cy="1011677"/>
            <wp:effectExtent l="0" t="0" r="635" b="0"/>
            <wp:wrapSquare wrapText="bothSides"/>
            <wp:docPr id="1" name="Resim 1" descr="C:\Users\gungo\Pictures\Screenpresso\2023-11-20_19h33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ngo\Pictures\Screenpresso\2023-11-20_19h33_2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065" cy="1011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proofErr w:type="spellStart"/>
      <w:r>
        <w:rPr>
          <w:color w:val="000000" w:themeColor="text1"/>
        </w:rPr>
        <w:t>Mayoz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blünme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sonucunda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oluşan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hücrelerin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kromozom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sayısı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hücrenin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yarısı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kadardır</w:t>
      </w:r>
      <w:proofErr w:type="spellEnd"/>
      <w:r>
        <w:rPr>
          <w:color w:val="000000" w:themeColor="text1"/>
        </w:rPr>
        <w:t>.</w:t>
      </w:r>
    </w:p>
    <w:p w14:paraId="45C74129" w14:textId="77777777" w:rsidR="0046398B" w:rsidRDefault="0046398B" w:rsidP="0046398B">
      <w:pPr>
        <w:rPr>
          <w:color w:val="000000" w:themeColor="text1"/>
        </w:rPr>
      </w:pPr>
    </w:p>
    <w:p w14:paraId="081BA4BB" w14:textId="77777777" w:rsidR="0046398B" w:rsidRPr="00F62E7F" w:rsidRDefault="0046398B" w:rsidP="00F62E7F">
      <w:pPr>
        <w:rPr>
          <w:b/>
          <w:color w:val="000000" w:themeColor="text1"/>
        </w:rPr>
      </w:pPr>
      <w:proofErr w:type="spellStart"/>
      <w:r w:rsidRPr="00F62E7F">
        <w:rPr>
          <w:b/>
          <w:color w:val="000000" w:themeColor="text1"/>
        </w:rPr>
        <w:t>Mayoz</w:t>
      </w:r>
      <w:proofErr w:type="spellEnd"/>
      <w:r w:rsidRPr="00F62E7F">
        <w:rPr>
          <w:b/>
          <w:color w:val="000000" w:themeColor="text1"/>
        </w:rPr>
        <w:t xml:space="preserve"> I:</w:t>
      </w:r>
    </w:p>
    <w:p w14:paraId="278B3D74" w14:textId="77777777" w:rsidR="0046398B" w:rsidRDefault="0046398B" w:rsidP="0046398B">
      <w:pPr>
        <w:pStyle w:val="ListeParagraf"/>
        <w:numPr>
          <w:ilvl w:val="0"/>
          <w:numId w:val="3"/>
        </w:numPr>
        <w:rPr>
          <w:color w:val="000000" w:themeColor="text1"/>
        </w:rPr>
      </w:pPr>
      <w:proofErr w:type="spellStart"/>
      <w:r w:rsidRPr="0046398B">
        <w:rPr>
          <w:color w:val="000000" w:themeColor="text1"/>
        </w:rPr>
        <w:t>DNA’lar</w:t>
      </w:r>
      <w:proofErr w:type="spellEnd"/>
      <w:r w:rsidRPr="0046398B">
        <w:rPr>
          <w:color w:val="000000" w:themeColor="text1"/>
        </w:rPr>
        <w:t xml:space="preserve"> </w:t>
      </w:r>
      <w:proofErr w:type="spellStart"/>
      <w:r w:rsidRPr="0046398B">
        <w:rPr>
          <w:color w:val="000000" w:themeColor="text1"/>
        </w:rPr>
        <w:t>kendini</w:t>
      </w:r>
      <w:proofErr w:type="spellEnd"/>
      <w:r w:rsidRPr="0046398B">
        <w:rPr>
          <w:color w:val="000000" w:themeColor="text1"/>
        </w:rPr>
        <w:t xml:space="preserve"> </w:t>
      </w:r>
      <w:proofErr w:type="spellStart"/>
      <w:r w:rsidRPr="0046398B">
        <w:rPr>
          <w:color w:val="000000" w:themeColor="text1"/>
        </w:rPr>
        <w:t>eşler</w:t>
      </w:r>
      <w:proofErr w:type="spellEnd"/>
      <w:r w:rsidRPr="0046398B">
        <w:rPr>
          <w:color w:val="000000" w:themeColor="text1"/>
        </w:rPr>
        <w:t>.</w:t>
      </w:r>
    </w:p>
    <w:p w14:paraId="23C1425D" w14:textId="77777777" w:rsidR="0046398B" w:rsidRDefault="00F62E7F" w:rsidP="0046398B">
      <w:pPr>
        <w:pStyle w:val="ListeParagraf"/>
        <w:numPr>
          <w:ilvl w:val="0"/>
          <w:numId w:val="3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Kromozomler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birbirinin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üzerine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sarılarak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paçrça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değişimi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yapar</w:t>
      </w:r>
      <w:proofErr w:type="spellEnd"/>
      <w:r>
        <w:rPr>
          <w:color w:val="000000" w:themeColor="text1"/>
        </w:rPr>
        <w:t>.</w:t>
      </w:r>
    </w:p>
    <w:p w14:paraId="481BBE9B" w14:textId="77777777" w:rsidR="00F62E7F" w:rsidRDefault="00F62E7F" w:rsidP="0046398B">
      <w:pPr>
        <w:pStyle w:val="ListeParagraf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Homolog </w:t>
      </w:r>
      <w:proofErr w:type="spellStart"/>
      <w:r>
        <w:rPr>
          <w:color w:val="000000" w:themeColor="text1"/>
        </w:rPr>
        <w:t>kromozomlar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birbirlerinden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ayrılırlar</w:t>
      </w:r>
      <w:proofErr w:type="spellEnd"/>
      <w:r>
        <w:rPr>
          <w:color w:val="000000" w:themeColor="text1"/>
        </w:rPr>
        <w:t>.</w:t>
      </w:r>
    </w:p>
    <w:p w14:paraId="6B6C0B76" w14:textId="77777777" w:rsidR="00F62E7F" w:rsidRDefault="00F62E7F" w:rsidP="0046398B">
      <w:pPr>
        <w:pStyle w:val="ListeParagraf"/>
        <w:numPr>
          <w:ilvl w:val="0"/>
          <w:numId w:val="3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Kalıtsal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olarak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birbirinden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farklı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kromozom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sayısı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yarıya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düşmüş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iki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hücre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oluşur</w:t>
      </w:r>
      <w:proofErr w:type="spellEnd"/>
      <w:r>
        <w:rPr>
          <w:color w:val="000000" w:themeColor="text1"/>
        </w:rPr>
        <w:t>.</w:t>
      </w:r>
    </w:p>
    <w:p w14:paraId="2B008ED3" w14:textId="77777777" w:rsidR="00F62E7F" w:rsidRDefault="00F62E7F" w:rsidP="00F62E7F">
      <w:pPr>
        <w:pStyle w:val="ListeParagraf"/>
        <w:ind w:left="360"/>
        <w:rPr>
          <w:color w:val="000000" w:themeColor="text1"/>
        </w:rPr>
      </w:pPr>
    </w:p>
    <w:p w14:paraId="4F74104A" w14:textId="77777777" w:rsidR="00F62E7F" w:rsidRDefault="00F62E7F" w:rsidP="00F62E7F">
      <w:pPr>
        <w:pStyle w:val="ListeParagraf"/>
        <w:ind w:left="0"/>
        <w:rPr>
          <w:b/>
          <w:color w:val="000000" w:themeColor="text1"/>
        </w:rPr>
      </w:pPr>
      <w:proofErr w:type="spellStart"/>
      <w:r w:rsidRPr="00F62E7F">
        <w:rPr>
          <w:b/>
          <w:color w:val="000000" w:themeColor="text1"/>
        </w:rPr>
        <w:t>Mayoz</w:t>
      </w:r>
      <w:proofErr w:type="spellEnd"/>
      <w:r w:rsidRPr="00F62E7F">
        <w:rPr>
          <w:b/>
          <w:color w:val="000000" w:themeColor="text1"/>
        </w:rPr>
        <w:t xml:space="preserve"> II:</w:t>
      </w:r>
    </w:p>
    <w:p w14:paraId="32A1C658" w14:textId="77777777" w:rsidR="00F62E7F" w:rsidRDefault="00F62E7F" w:rsidP="00F62E7F">
      <w:pPr>
        <w:pStyle w:val="ListeParagraf"/>
        <w:ind w:left="0"/>
        <w:rPr>
          <w:b/>
          <w:color w:val="000000" w:themeColor="text1"/>
        </w:rPr>
      </w:pPr>
    </w:p>
    <w:p w14:paraId="0342E12F" w14:textId="77777777" w:rsidR="00F62E7F" w:rsidRPr="00F62E7F" w:rsidRDefault="00F62E7F" w:rsidP="00F62E7F">
      <w:pPr>
        <w:pStyle w:val="ListeParagraf"/>
        <w:numPr>
          <w:ilvl w:val="0"/>
          <w:numId w:val="3"/>
        </w:numPr>
        <w:rPr>
          <w:b/>
          <w:color w:val="000000" w:themeColor="text1"/>
        </w:rPr>
      </w:pPr>
      <w:r>
        <w:rPr>
          <w:color w:val="000000" w:themeColor="text1"/>
        </w:rPr>
        <w:t xml:space="preserve">DNA </w:t>
      </w:r>
      <w:proofErr w:type="spellStart"/>
      <w:r>
        <w:rPr>
          <w:color w:val="000000" w:themeColor="text1"/>
        </w:rPr>
        <w:t>eşleşmesi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olmadan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hücrenin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ortasına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dizilin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kromozomler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eş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parçalarından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tıpkı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mitozdaki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gibi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ayrılırlar</w:t>
      </w:r>
      <w:proofErr w:type="spellEnd"/>
      <w:r>
        <w:rPr>
          <w:color w:val="000000" w:themeColor="text1"/>
        </w:rPr>
        <w:t>.</w:t>
      </w:r>
    </w:p>
    <w:p w14:paraId="37C578EE" w14:textId="77777777" w:rsidR="00F62E7F" w:rsidRPr="00F62E7F" w:rsidRDefault="00F62E7F" w:rsidP="00F62E7F">
      <w:pPr>
        <w:pStyle w:val="ListeParagraf"/>
        <w:numPr>
          <w:ilvl w:val="0"/>
          <w:numId w:val="3"/>
        </w:numPr>
        <w:rPr>
          <w:b/>
          <w:color w:val="000000" w:themeColor="text1"/>
        </w:rPr>
      </w:pPr>
      <w:proofErr w:type="spellStart"/>
      <w:r>
        <w:rPr>
          <w:color w:val="000000" w:themeColor="text1"/>
        </w:rPr>
        <w:t>Sonuçta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birbirinden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kalıtsal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olarak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farklı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sayıca</w:t>
      </w:r>
      <w:proofErr w:type="spellEnd"/>
      <w:r>
        <w:rPr>
          <w:color w:val="000000" w:themeColor="text1"/>
        </w:rPr>
        <w:t xml:space="preserve"> 4 </w:t>
      </w:r>
      <w:proofErr w:type="spellStart"/>
      <w:r>
        <w:rPr>
          <w:color w:val="000000" w:themeColor="text1"/>
        </w:rPr>
        <w:t>tane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yeni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üreme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hücreleri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oluşur</w:t>
      </w:r>
      <w:proofErr w:type="spellEnd"/>
      <w:r>
        <w:rPr>
          <w:color w:val="000000" w:themeColor="text1"/>
        </w:rPr>
        <w:t>.</w:t>
      </w:r>
    </w:p>
    <w:p w14:paraId="2DBD066D" w14:textId="77777777" w:rsidR="00F62E7F" w:rsidRPr="00F62E7F" w:rsidRDefault="00F62E7F" w:rsidP="00F62E7F">
      <w:pPr>
        <w:ind w:left="7920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Hazırlayan</w:t>
      </w:r>
      <w:proofErr w:type="gramStart"/>
      <w:r>
        <w:rPr>
          <w:b/>
          <w:color w:val="000000" w:themeColor="text1"/>
        </w:rPr>
        <w:t>:Efe</w:t>
      </w:r>
      <w:proofErr w:type="spellEnd"/>
      <w:proofErr w:type="gram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Güngör</w:t>
      </w:r>
      <w:proofErr w:type="spellEnd"/>
    </w:p>
    <w:p w14:paraId="47AC4469" w14:textId="77777777" w:rsidR="00F62E7F" w:rsidRDefault="00F62E7F" w:rsidP="00F62E7F">
      <w:pPr>
        <w:pStyle w:val="ListeParagraf"/>
        <w:ind w:left="360"/>
        <w:rPr>
          <w:color w:val="000000" w:themeColor="text1"/>
        </w:rPr>
      </w:pPr>
    </w:p>
    <w:p w14:paraId="0F66524C" w14:textId="77777777" w:rsidR="00C67389" w:rsidRPr="00C67389" w:rsidRDefault="00C67389" w:rsidP="00C67389"/>
    <w:p w14:paraId="54602E94" w14:textId="77777777" w:rsidR="00C67389" w:rsidRPr="00C67389" w:rsidRDefault="00C67389" w:rsidP="00C67389"/>
    <w:p w14:paraId="406F91CE" w14:textId="77777777" w:rsidR="00C67389" w:rsidRPr="00C67389" w:rsidRDefault="00C67389" w:rsidP="00C67389"/>
    <w:p w14:paraId="1AAB3EC8" w14:textId="77777777" w:rsidR="00C67389" w:rsidRDefault="00C67389" w:rsidP="00C67389">
      <w:pPr>
        <w:rPr>
          <w:color w:val="000000" w:themeColor="text1"/>
        </w:rPr>
      </w:pPr>
    </w:p>
    <w:p w14:paraId="7225680D" w14:textId="03E2892D" w:rsidR="00C67389" w:rsidRPr="00C67389" w:rsidRDefault="00C67389" w:rsidP="00C67389">
      <w:pPr>
        <w:tabs>
          <w:tab w:val="left" w:pos="4575"/>
        </w:tabs>
      </w:pPr>
      <w:r>
        <w:tab/>
      </w:r>
      <w:bookmarkStart w:id="0" w:name="_GoBack"/>
      <w:bookmarkEnd w:id="0"/>
    </w:p>
    <w:sectPr w:rsidR="00C67389" w:rsidRPr="00C67389" w:rsidSect="00A360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E4599"/>
    <w:multiLevelType w:val="hybridMultilevel"/>
    <w:tmpl w:val="7B7E1D1E"/>
    <w:lvl w:ilvl="0" w:tplc="5A6AED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0AD47" w:themeColor="accent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083A87"/>
    <w:multiLevelType w:val="hybridMultilevel"/>
    <w:tmpl w:val="31D41B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420335"/>
    <w:multiLevelType w:val="hybridMultilevel"/>
    <w:tmpl w:val="6CF21D96"/>
    <w:lvl w:ilvl="0" w:tplc="1B0E5864">
      <w:start w:val="1"/>
      <w:numFmt w:val="decimal"/>
      <w:lvlText w:val="%1."/>
      <w:lvlJc w:val="left"/>
      <w:pPr>
        <w:ind w:left="360" w:hanging="360"/>
      </w:pPr>
      <w:rPr>
        <w:b w:val="0"/>
        <w:color w:val="70AD47" w:themeColor="accent6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2B13438"/>
    <w:multiLevelType w:val="hybridMultilevel"/>
    <w:tmpl w:val="0BFE7A90"/>
    <w:lvl w:ilvl="0" w:tplc="1B0E5864">
      <w:start w:val="1"/>
      <w:numFmt w:val="decimal"/>
      <w:lvlText w:val="%1."/>
      <w:lvlJc w:val="left"/>
      <w:pPr>
        <w:ind w:left="360" w:hanging="360"/>
      </w:pPr>
      <w:rPr>
        <w:b w:val="0"/>
        <w:color w:val="70AD47" w:themeColor="accent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056"/>
    <w:rsid w:val="0046398B"/>
    <w:rsid w:val="006D3F59"/>
    <w:rsid w:val="006F1039"/>
    <w:rsid w:val="00A36056"/>
    <w:rsid w:val="00C67389"/>
    <w:rsid w:val="00F6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6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A360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36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Paragraf">
    <w:name w:val="List Paragraph"/>
    <w:basedOn w:val="Normal"/>
    <w:uiPriority w:val="34"/>
    <w:qFormat/>
    <w:rsid w:val="00A36056"/>
    <w:pPr>
      <w:ind w:left="720"/>
      <w:contextualSpacing/>
    </w:pPr>
  </w:style>
  <w:style w:type="character" w:styleId="Kpr">
    <w:name w:val="Hyperlink"/>
    <w:uiPriority w:val="99"/>
    <w:semiHidden/>
    <w:unhideWhenUsed/>
    <w:rsid w:val="00C6738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A360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36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Paragraf">
    <w:name w:val="List Paragraph"/>
    <w:basedOn w:val="Normal"/>
    <w:uiPriority w:val="34"/>
    <w:qFormat/>
    <w:rsid w:val="00A36056"/>
    <w:pPr>
      <w:ind w:left="720"/>
      <w:contextualSpacing/>
    </w:pPr>
  </w:style>
  <w:style w:type="character" w:styleId="Kpr">
    <w:name w:val="Hyperlink"/>
    <w:uiPriority w:val="99"/>
    <w:semiHidden/>
    <w:unhideWhenUsed/>
    <w:rsid w:val="00C673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Efe Gungor</dc:creator>
  <cp:keywords/>
  <dc:description/>
  <cp:lastModifiedBy>Buro</cp:lastModifiedBy>
  <cp:revision>3</cp:revision>
  <dcterms:created xsi:type="dcterms:W3CDTF">2023-11-20T16:11:00Z</dcterms:created>
  <dcterms:modified xsi:type="dcterms:W3CDTF">2023-11-21T12:06:00Z</dcterms:modified>
</cp:coreProperties>
</file>