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14E4B" w:rsidRDefault="00991CBB">
      <w:r>
        <w:t>2023-2024  EĞİTİM ÖĞRETİM YILI …………… ORTAOKULU MATEMATİK 1. DÖNEM 1.YAZILI SORULARI</w:t>
      </w:r>
    </w:p>
    <w:p w:rsidR="00991CBB" w:rsidRDefault="00991CBB" w:rsidP="00991CBB">
      <w:pPr>
        <w:ind w:left="-426"/>
      </w:pPr>
      <w:r>
        <w:t>ADI: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TARİH:</w:t>
      </w:r>
    </w:p>
    <w:p w:rsidR="00991CBB" w:rsidRDefault="00991CBB" w:rsidP="00991CBB">
      <w:pPr>
        <w:ind w:left="-426"/>
      </w:pPr>
      <w:r>
        <w:t>SOYADI: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PUAN:</w:t>
      </w:r>
    </w:p>
    <w:p w:rsidR="00991CBB" w:rsidRDefault="00991CBB" w:rsidP="00991CBB">
      <w:pPr>
        <w:ind w:left="-426"/>
      </w:pPr>
      <w:r>
        <w:t>SINIFI:</w:t>
      </w:r>
      <w:r>
        <w:tab/>
      </w:r>
      <w:r>
        <w:tab/>
      </w:r>
      <w:r>
        <w:tab/>
      </w:r>
      <w:r>
        <w:tab/>
      </w:r>
    </w:p>
    <w:p w:rsidR="00991CBB" w:rsidRDefault="00991CBB" w:rsidP="00991CBB">
      <w:pPr>
        <w:ind w:left="-426"/>
      </w:pPr>
      <w:r>
        <w:t>NO: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60670">
        <w:rPr>
          <w:b/>
        </w:rPr>
        <w:t>SORULAR</w:t>
      </w:r>
    </w:p>
    <w:p w:rsidR="00991CBB" w:rsidRDefault="00991CBB" w:rsidP="00991CBB">
      <w:pPr>
        <w:ind w:left="-426"/>
      </w:pPr>
    </w:p>
    <w:p w:rsidR="00991CBB" w:rsidRDefault="00991CBB" w:rsidP="00991CBB">
      <w:pPr>
        <w:pStyle w:val="ListeParagraf"/>
        <w:numPr>
          <w:ilvl w:val="0"/>
          <w:numId w:val="1"/>
        </w:numPr>
      </w:pPr>
      <w:r>
        <w:t xml:space="preserve">Alanı 135cm² olan bir </w:t>
      </w:r>
      <w:r w:rsidR="00EB2DB5">
        <w:t>dikdörtgenin</w:t>
      </w:r>
      <w:r>
        <w:t xml:space="preserve"> çevre uzunluğunun  alabileceği doğal sayı değerlerini yazınız.</w:t>
      </w:r>
    </w:p>
    <w:p w:rsidR="00991CBB" w:rsidRDefault="00991CBB" w:rsidP="00991CBB"/>
    <w:p w:rsidR="00991CBB" w:rsidRDefault="00991CBB" w:rsidP="00991CBB"/>
    <w:p w:rsidR="00991CBB" w:rsidRDefault="00E505C6" w:rsidP="00991CBB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-264160</wp:posOffset>
                </wp:positionH>
                <wp:positionV relativeFrom="paragraph">
                  <wp:posOffset>1905</wp:posOffset>
                </wp:positionV>
                <wp:extent cx="6783705" cy="0"/>
                <wp:effectExtent l="0" t="0" r="0" b="0"/>
                <wp:wrapNone/>
                <wp:docPr id="9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8E6814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" o:spid="_x0000_s1026" type="#_x0000_t32" style="position:absolute;margin-left:-20.8pt;margin-top:.15pt;width:534.1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">
                <o:lock v:ext="edit" shapetype="f"/>
              </v:shape>
            </w:pict>
          </mc:Fallback>
        </mc:AlternateContent>
      </w:r>
      <w:r w:rsidR="00991CBB">
        <w:t>64 ve 72 kilogramlık farklı iki nohut çuvalı birbirine karıştırılmadan ve hiç artmayacak şekilde eşit hacimli poşetlere doldurulacaktır. Buna göre aşağıda sorulan soruları çözünüz.</w:t>
      </w:r>
    </w:p>
    <w:p w:rsidR="00991CBB" w:rsidRDefault="00991CBB" w:rsidP="00991CBB">
      <w:pPr>
        <w:pStyle w:val="ListeParagraf"/>
        <w:numPr>
          <w:ilvl w:val="0"/>
          <w:numId w:val="2"/>
        </w:numPr>
      </w:pPr>
      <w:r>
        <w:t>Bu işe uygun seçilebilecek poşetlerin ağırlıkları kilogram cinsinden hangi değerlere eşit olabilir</w:t>
      </w:r>
      <w:r w:rsidR="000929F1">
        <w:t>, y</w:t>
      </w:r>
      <w:r>
        <w:t>azınız:</w:t>
      </w:r>
    </w:p>
    <w:p w:rsidR="000929F1" w:rsidRDefault="000929F1" w:rsidP="000929F1"/>
    <w:p w:rsidR="000929F1" w:rsidRDefault="000929F1" w:rsidP="000929F1">
      <w:pPr>
        <w:pStyle w:val="ListeParagraf"/>
        <w:numPr>
          <w:ilvl w:val="0"/>
          <w:numId w:val="2"/>
        </w:numPr>
      </w:pPr>
      <w:r>
        <w:t>Bu iş için en az kaç poşet gerekir? Yazınız:</w:t>
      </w:r>
    </w:p>
    <w:p w:rsidR="000929F1" w:rsidRDefault="000929F1" w:rsidP="000929F1">
      <w:pPr>
        <w:pStyle w:val="ListeParagraf"/>
      </w:pPr>
    </w:p>
    <w:p w:rsidR="000929F1" w:rsidRDefault="00E505C6" w:rsidP="000929F1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-264160</wp:posOffset>
                </wp:positionH>
                <wp:positionV relativeFrom="paragraph">
                  <wp:posOffset>290195</wp:posOffset>
                </wp:positionV>
                <wp:extent cx="6783705" cy="0"/>
                <wp:effectExtent l="0" t="0" r="0" b="0"/>
                <wp:wrapNone/>
                <wp:docPr id="8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ED2D49" id=" 3" o:spid="_x0000_s1026" type="#_x0000_t32" style="position:absolute;margin-left:-20.8pt;margin-top:22.85pt;width:534.1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">
                <o:lock v:ext="edit" shapetype="f"/>
              </v:shape>
            </w:pict>
          </mc:Fallback>
        </mc:AlternateContent>
      </w:r>
    </w:p>
    <w:p w:rsidR="000929F1" w:rsidRDefault="000929F1" w:rsidP="000929F1">
      <w:pPr>
        <w:pStyle w:val="ListeParagraf"/>
        <w:numPr>
          <w:ilvl w:val="0"/>
          <w:numId w:val="1"/>
        </w:numPr>
      </w:pPr>
      <w:r>
        <w:t>Dr. Ahmet 4 günde bir , Hemşire Nazlı 3 günde bir aynı hastanenin  acil servisinde görev yapmaktadır. Buna göre aşağıda sorulan soruları çözünüz.</w:t>
      </w:r>
    </w:p>
    <w:p w:rsidR="000929F1" w:rsidRDefault="000929F1" w:rsidP="000929F1">
      <w:pPr>
        <w:pStyle w:val="ListeParagraf"/>
        <w:numPr>
          <w:ilvl w:val="0"/>
          <w:numId w:val="3"/>
        </w:numPr>
      </w:pPr>
      <w:r>
        <w:t>İkisi beraber 2 Mayıs Pazar günü acil serviste görev yaptıktan  sonra, Mayıs ayı içerisinde  hangi tarihlerde yine birlikte görev yaparlar? Yazınız:</w:t>
      </w:r>
    </w:p>
    <w:p w:rsidR="000929F1" w:rsidRDefault="000929F1" w:rsidP="000929F1"/>
    <w:p w:rsidR="004277BD" w:rsidRDefault="004277BD" w:rsidP="000929F1"/>
    <w:p w:rsidR="000929F1" w:rsidRDefault="000929F1" w:rsidP="000929F1">
      <w:pPr>
        <w:pStyle w:val="ListeParagraf"/>
        <w:numPr>
          <w:ilvl w:val="0"/>
          <w:numId w:val="3"/>
        </w:numPr>
      </w:pPr>
      <w:r>
        <w:t>İkisi beraber 2 Mayıs Pazar günü acil serviste görev</w:t>
      </w:r>
      <w:r w:rsidR="004277BD">
        <w:t xml:space="preserve">e </w:t>
      </w:r>
      <w:r>
        <w:t xml:space="preserve"> </w:t>
      </w:r>
      <w:r w:rsidR="004277BD">
        <w:t>başlarsa</w:t>
      </w:r>
      <w:r>
        <w:t xml:space="preserve"> Hemşire Nazlı Mayıs ayı</w:t>
      </w:r>
      <w:r w:rsidR="004277BD">
        <w:t xml:space="preserve"> boyunca Dr. Ahmet’ ten kaç gün daha fazla görev yapar?</w:t>
      </w:r>
    </w:p>
    <w:p w:rsidR="004277BD" w:rsidRDefault="004277BD" w:rsidP="004277BD">
      <w:pPr>
        <w:pStyle w:val="ListeParagraf"/>
      </w:pPr>
    </w:p>
    <w:p w:rsidR="004277BD" w:rsidRDefault="004277BD" w:rsidP="004277BD"/>
    <w:p w:rsidR="004277BD" w:rsidRDefault="00E505C6" w:rsidP="004277BD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-264160</wp:posOffset>
                </wp:positionH>
                <wp:positionV relativeFrom="paragraph">
                  <wp:posOffset>6985</wp:posOffset>
                </wp:positionV>
                <wp:extent cx="6783705" cy="0"/>
                <wp:effectExtent l="0" t="0" r="0" b="0"/>
                <wp:wrapNone/>
                <wp:docPr id="7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0A017" id=" 4" o:spid="_x0000_s1026" type="#_x0000_t32" style="position:absolute;margin-left:-20.8pt;margin-top:.55pt;width:534.1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">
                <o:lock v:ext="edit" shapetype="f"/>
              </v:shape>
            </w:pict>
          </mc:Fallback>
        </mc:AlternateContent>
      </w:r>
      <w:r w:rsidR="004277BD">
        <w:t>Aralarında asal iki sayının En Küçük Ortak Katları  51 ise bu sayıların toplamının en küçük değeri kaçtır?</w:t>
      </w:r>
    </w:p>
    <w:p w:rsidR="004277BD" w:rsidRDefault="004277BD" w:rsidP="004277BD">
      <w:pPr>
        <w:pStyle w:val="ListeParagraf"/>
        <w:ind w:left="-66"/>
      </w:pPr>
      <w:r>
        <w:t>Çözüm:</w:t>
      </w:r>
    </w:p>
    <w:p w:rsidR="004277BD" w:rsidRDefault="004277BD" w:rsidP="004277BD">
      <w:pPr>
        <w:pStyle w:val="ListeParagraf"/>
        <w:ind w:left="-66"/>
      </w:pPr>
    </w:p>
    <w:p w:rsidR="004277BD" w:rsidRDefault="004277BD" w:rsidP="004277BD">
      <w:pPr>
        <w:pStyle w:val="ListeParagraf"/>
        <w:ind w:left="-66"/>
      </w:pPr>
    </w:p>
    <w:p w:rsidR="004277BD" w:rsidRDefault="004277BD" w:rsidP="004277BD">
      <w:pPr>
        <w:pStyle w:val="ListeParagraf"/>
        <w:ind w:left="-66"/>
      </w:pPr>
    </w:p>
    <w:p w:rsidR="004277BD" w:rsidRDefault="004277BD" w:rsidP="004277BD">
      <w:pPr>
        <w:pStyle w:val="ListeParagraf"/>
        <w:ind w:left="-66"/>
      </w:pPr>
    </w:p>
    <w:p w:rsidR="004277BD" w:rsidRPr="004277BD" w:rsidRDefault="00960670" w:rsidP="004277BD">
      <w:pPr>
        <w:pStyle w:val="ListeParagraf"/>
        <w:numPr>
          <w:ilvl w:val="0"/>
          <w:numId w:val="1"/>
        </w:numPr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w:lastRenderedPageBreak/>
          <m:t xml:space="preserve"> (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–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 xml:space="preserve">3 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) </m:t>
        </m:r>
      </m:oMath>
      <w:r w:rsidR="004277BD" w:rsidRPr="00960670">
        <w:rPr>
          <w:sz w:val="32"/>
          <w:szCs w:val="32"/>
        </w:rPr>
        <w:t>²</w:t>
      </w:r>
      <w:r w:rsidR="004277BD" w:rsidRPr="004277BD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-</m:t>
        </m:r>
      </m:oMath>
      <w:r w:rsidR="004277BD" w:rsidRPr="004277BD"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-3)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-2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  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-  3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</m:t>
            </m:r>
          </m:sup>
        </m:sSup>
      </m:oMath>
      <w:r w:rsidR="004277BD" w:rsidRPr="004277BD">
        <w:rPr>
          <w:rFonts w:eastAsiaTheme="minorEastAsia"/>
          <w:sz w:val="28"/>
          <w:szCs w:val="28"/>
        </w:rPr>
        <w:t xml:space="preserve"> </w:t>
      </w:r>
      <w:r w:rsidR="004277BD" w:rsidRPr="004277BD">
        <w:rPr>
          <w:rFonts w:eastAsiaTheme="minorEastAsia"/>
        </w:rPr>
        <w:t xml:space="preserve"> işleminin sonucu kaça eşittir?</w:t>
      </w: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  <w:r>
        <w:rPr>
          <w:rFonts w:eastAsiaTheme="minorEastAsia"/>
        </w:rPr>
        <w:t>Çözüm:</w:t>
      </w: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</w:p>
    <w:p w:rsidR="004277BD" w:rsidRDefault="004277BD" w:rsidP="004277BD">
      <w:pPr>
        <w:pStyle w:val="ListeParagraf"/>
        <w:ind w:left="-66"/>
        <w:rPr>
          <w:rFonts w:eastAsiaTheme="minorEastAsia"/>
        </w:rPr>
      </w:pPr>
    </w:p>
    <w:p w:rsidR="004277BD" w:rsidRDefault="00E505C6" w:rsidP="004277BD">
      <w:pPr>
        <w:pStyle w:val="ListeParagraf"/>
        <w:ind w:left="-66"/>
        <w:rPr>
          <w:rFonts w:eastAsiaTheme="minorEastAsia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-264160</wp:posOffset>
                </wp:positionH>
                <wp:positionV relativeFrom="paragraph">
                  <wp:posOffset>172720</wp:posOffset>
                </wp:positionV>
                <wp:extent cx="6783705" cy="0"/>
                <wp:effectExtent l="0" t="0" r="0" b="0"/>
                <wp:wrapNone/>
                <wp:docPr id="6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CEDD5" id=" 5" o:spid="_x0000_s1026" type="#_x0000_t32" style="position:absolute;margin-left:-20.8pt;margin-top:13.6pt;width:534.1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">
                <o:lock v:ext="edit" shapetype="f"/>
              </v:shape>
            </w:pict>
          </mc:Fallback>
        </mc:AlternateContent>
      </w:r>
    </w:p>
    <w:p w:rsidR="004277BD" w:rsidRPr="00A44348" w:rsidRDefault="004277BD" w:rsidP="004277BD">
      <w:pPr>
        <w:pStyle w:val="ListeParagraf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  </w:t>
      </w:r>
      <m:oMath>
        <m:f>
          <m:fPr>
            <m:ctrlPr>
              <w:rPr>
                <w:rFonts w:ascii="Cambria Math" w:eastAsiaTheme="minorEastAsia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-16)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-2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 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. 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36"/>
                <w:szCs w:val="36"/>
              </w:rPr>
              <m:t xml:space="preserve">  </m:t>
            </m:r>
            <m:r>
              <w:rPr>
                <w:rFonts w:ascii="Cambria Math" w:hAnsi="Cambria Math"/>
                <w:sz w:val="36"/>
                <w:szCs w:val="36"/>
              </w:rPr>
              <m:t>(</m:t>
            </m:r>
            <m:sSup>
              <m:sSupPr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hAnsi="Cambria Math"/>
                    <w:sz w:val="36"/>
                    <w:szCs w:val="36"/>
                  </w:rPr>
                  <m:t>32)</m:t>
                </m:r>
              </m:e>
              <m:sup>
                <m:r>
                  <w:rPr>
                    <w:rFonts w:ascii="Cambria Math" w:hAnsi="Cambria Math"/>
                    <w:sz w:val="36"/>
                    <w:szCs w:val="36"/>
                  </w:rPr>
                  <m:t>-3</m:t>
                </m:r>
              </m:sup>
            </m:sSup>
          </m:num>
          <m:den>
            <m:r>
              <w:rPr>
                <w:rFonts w:ascii="Cambria Math" w:eastAsiaTheme="minorEastAsia" w:hAnsi="Cambria Math"/>
                <w:sz w:val="36"/>
                <w:szCs w:val="36"/>
              </w:rPr>
              <m:t>256</m:t>
            </m:r>
          </m:den>
        </m:f>
      </m:oMath>
      <w:r w:rsidR="00A44348">
        <w:rPr>
          <w:rFonts w:eastAsiaTheme="minorEastAsia"/>
          <w:sz w:val="28"/>
          <w:szCs w:val="28"/>
        </w:rPr>
        <w:t xml:space="preserve">  </w:t>
      </w:r>
      <w:r w:rsidR="00A44348" w:rsidRPr="00A44348">
        <w:rPr>
          <w:rFonts w:eastAsiaTheme="minorEastAsia"/>
        </w:rPr>
        <w:t>işleminin sonucunu bulunuz.</w:t>
      </w:r>
    </w:p>
    <w:p w:rsidR="00A44348" w:rsidRDefault="00A44348" w:rsidP="00A44348">
      <w:pPr>
        <w:pStyle w:val="ListeParagraf"/>
        <w:ind w:left="-66"/>
        <w:rPr>
          <w:sz w:val="28"/>
          <w:szCs w:val="28"/>
        </w:rPr>
      </w:pPr>
      <w:r>
        <w:rPr>
          <w:sz w:val="28"/>
          <w:szCs w:val="28"/>
        </w:rPr>
        <w:t xml:space="preserve">Çözüm: </w:t>
      </w:r>
    </w:p>
    <w:p w:rsidR="00A44348" w:rsidRDefault="00A44348" w:rsidP="00A44348">
      <w:pPr>
        <w:pStyle w:val="ListeParagraf"/>
        <w:ind w:left="-66"/>
        <w:rPr>
          <w:sz w:val="28"/>
          <w:szCs w:val="28"/>
        </w:rPr>
      </w:pPr>
    </w:p>
    <w:p w:rsidR="00A44348" w:rsidRDefault="00E505C6" w:rsidP="00A44348">
      <w:pPr>
        <w:pStyle w:val="ListeParagraf"/>
        <w:ind w:left="-66"/>
        <w:rPr>
          <w:sz w:val="28"/>
          <w:szCs w:val="28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245110</wp:posOffset>
                </wp:positionV>
                <wp:extent cx="6783705" cy="0"/>
                <wp:effectExtent l="0" t="0" r="0" b="0"/>
                <wp:wrapNone/>
                <wp:docPr id="5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85170" id=" 6" o:spid="_x0000_s1026" type="#_x0000_t32" style="position:absolute;margin-left:-16.35pt;margin-top:19.3pt;width:534.1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">
                <o:lock v:ext="edit" shapetype="f"/>
              </v:shape>
            </w:pict>
          </mc:Fallback>
        </mc:AlternateContent>
      </w:r>
    </w:p>
    <w:p w:rsidR="00A44348" w:rsidRPr="00A44348" w:rsidRDefault="00A44348" w:rsidP="00A44348">
      <w:pPr>
        <w:pStyle w:val="ListeParagraf"/>
        <w:numPr>
          <w:ilvl w:val="0"/>
          <w:numId w:val="1"/>
        </w:numPr>
      </w:pPr>
      <w:r>
        <w:rPr>
          <w:sz w:val="28"/>
          <w:szCs w:val="28"/>
        </w:rPr>
        <w:t xml:space="preserve">      0,0563 </w:t>
      </w:r>
      <w:r w:rsidRPr="00A44348">
        <w:rPr>
          <w:b/>
          <w:sz w:val="32"/>
          <w:szCs w:val="32"/>
        </w:rPr>
        <w:t>.</w:t>
      </w:r>
      <w:r>
        <w:rPr>
          <w:sz w:val="28"/>
          <w:szCs w:val="28"/>
        </w:rPr>
        <w:t xml:space="preserve">  </w:t>
      </w:r>
      <m:oMath>
        <m:r>
          <w:rPr>
            <w:rFonts w:ascii="Cambria Math" w:hAnsi="Cambria Math"/>
            <w:sz w:val="28"/>
            <w:szCs w:val="28"/>
          </w:rPr>
          <m:t>(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10)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-11</m:t>
            </m:r>
          </m:sup>
        </m:sSup>
      </m:oMath>
      <w:r>
        <w:rPr>
          <w:rFonts w:eastAsiaTheme="minorEastAsia"/>
          <w:sz w:val="28"/>
          <w:szCs w:val="28"/>
        </w:rPr>
        <w:t xml:space="preserve">  </w:t>
      </w:r>
      <w:r w:rsidRPr="00A44348">
        <w:rPr>
          <w:rFonts w:eastAsiaTheme="minorEastAsia"/>
        </w:rPr>
        <w:t>ifadesinin bilimsel gösterimini yazınız.</w:t>
      </w:r>
    </w:p>
    <w:p w:rsidR="00A44348" w:rsidRDefault="00A44348" w:rsidP="00A44348">
      <w:pPr>
        <w:pStyle w:val="ListeParagraf"/>
        <w:ind w:left="-66"/>
        <w:rPr>
          <w:rFonts w:eastAsiaTheme="minorEastAsia"/>
        </w:rPr>
      </w:pPr>
      <w:r w:rsidRPr="00A44348">
        <w:rPr>
          <w:rFonts w:eastAsiaTheme="minorEastAsia"/>
        </w:rPr>
        <w:t xml:space="preserve">Çözüm: </w:t>
      </w:r>
    </w:p>
    <w:p w:rsidR="00A44348" w:rsidRDefault="00A44348" w:rsidP="00A44348">
      <w:pPr>
        <w:pStyle w:val="ListeParagraf"/>
        <w:ind w:left="-66"/>
        <w:rPr>
          <w:rFonts w:eastAsiaTheme="minorEastAsia"/>
        </w:rPr>
      </w:pPr>
    </w:p>
    <w:p w:rsidR="00A44348" w:rsidRDefault="00A44348" w:rsidP="00A44348">
      <w:pPr>
        <w:pStyle w:val="ListeParagraf"/>
        <w:ind w:left="-66"/>
        <w:rPr>
          <w:rFonts w:eastAsiaTheme="minorEastAsia"/>
        </w:rPr>
      </w:pPr>
    </w:p>
    <w:p w:rsidR="00A44348" w:rsidRDefault="00E505C6" w:rsidP="00A44348">
      <w:pPr>
        <w:pStyle w:val="ListeParagraf"/>
        <w:ind w:left="-66"/>
        <w:rPr>
          <w:rFonts w:eastAsiaTheme="minorEastAsia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-207645</wp:posOffset>
                </wp:positionH>
                <wp:positionV relativeFrom="paragraph">
                  <wp:posOffset>153670</wp:posOffset>
                </wp:positionV>
                <wp:extent cx="6783705" cy="0"/>
                <wp:effectExtent l="0" t="0" r="0" b="0"/>
                <wp:wrapNone/>
                <wp:docPr id="4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1E8D76" id=" 7" o:spid="_x0000_s1026" type="#_x0000_t32" style="position:absolute;margin-left:-16.35pt;margin-top:12.1pt;width:534.1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">
                <o:lock v:ext="edit" shapetype="f"/>
              </v:shape>
            </w:pict>
          </mc:Fallback>
        </mc:AlternateContent>
      </w:r>
    </w:p>
    <w:p w:rsidR="00A44348" w:rsidRPr="00A44348" w:rsidRDefault="00A44348" w:rsidP="00A44348">
      <w:pPr>
        <w:pStyle w:val="ListeParagraf"/>
        <w:numPr>
          <w:ilvl w:val="0"/>
          <w:numId w:val="1"/>
        </w:numPr>
      </w:pPr>
      <w:r w:rsidRPr="00960670">
        <w:rPr>
          <w:rFonts w:eastAsiaTheme="minorEastAsia"/>
          <w:b/>
        </w:rPr>
        <w:t xml:space="preserve">  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145</m:t>
            </m:r>
          </m:e>
        </m:rad>
      </m:oMath>
      <w:r w:rsidRPr="00960670">
        <w:rPr>
          <w:rFonts w:eastAsiaTheme="minorEastAsia"/>
          <w:b/>
        </w:rPr>
        <w:t xml:space="preserve">  </w:t>
      </w:r>
      <w:r w:rsidR="00960670" w:rsidRPr="00960670">
        <w:rPr>
          <w:rFonts w:eastAsiaTheme="minorEastAsia"/>
          <w:b/>
        </w:rPr>
        <w:t xml:space="preserve">  </w:t>
      </w:r>
      <w:r w:rsidR="00960670" w:rsidRPr="00960670">
        <w:rPr>
          <w:rFonts w:eastAsiaTheme="minorEastAsia"/>
          <w:b/>
          <w:sz w:val="28"/>
          <w:szCs w:val="28"/>
        </w:rPr>
        <w:t>&lt;</w:t>
      </w:r>
      <w:r w:rsidR="00960670" w:rsidRPr="00960670">
        <w:rPr>
          <w:rFonts w:eastAsiaTheme="minorEastAsia"/>
          <w:b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/>
          </w:rPr>
          <m:t xml:space="preserve">  5</m:t>
        </m:r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</m:e>
        </m:rad>
      </m:oMath>
      <w:r w:rsidR="00960670" w:rsidRPr="00960670">
        <w:rPr>
          <w:rFonts w:eastAsiaTheme="minorEastAsia"/>
          <w:b/>
          <w:sz w:val="28"/>
          <w:szCs w:val="28"/>
        </w:rPr>
        <w:t xml:space="preserve">   &lt;</w:t>
      </w:r>
      <w:r w:rsidR="00960670" w:rsidRPr="00960670">
        <w:rPr>
          <w:rFonts w:eastAsiaTheme="minorEastAsia"/>
          <w:b/>
        </w:rPr>
        <w:t xml:space="preserve">    </w:t>
      </w:r>
      <m:oMath>
        <m:rad>
          <m:radPr>
            <m:degHide m:val="1"/>
            <m:ctrlPr>
              <w:rPr>
                <w:rFonts w:ascii="Cambria Math" w:hAnsi="Cambria Math"/>
                <w:b/>
                <w:i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</w:rPr>
              <m:t>300</m:t>
            </m:r>
          </m:e>
        </m:rad>
      </m:oMath>
      <w:r w:rsidR="00960670">
        <w:rPr>
          <w:rFonts w:eastAsiaTheme="minorEastAsia"/>
        </w:rPr>
        <w:t xml:space="preserve">       ifadesine uygun </w:t>
      </w:r>
      <w:r w:rsidR="00960670" w:rsidRPr="00960670">
        <w:rPr>
          <w:rFonts w:eastAsiaTheme="minorEastAsia"/>
          <w:b/>
          <w:sz w:val="28"/>
          <w:szCs w:val="28"/>
        </w:rPr>
        <w:t>x</w:t>
      </w:r>
      <w:r w:rsidR="00960670">
        <w:rPr>
          <w:rFonts w:eastAsiaTheme="minorEastAsia"/>
        </w:rPr>
        <w:t xml:space="preserve"> doğal sayı değerlerini yazınız.</w:t>
      </w:r>
    </w:p>
    <w:p w:rsidR="00A44348" w:rsidRDefault="00960670" w:rsidP="00A44348">
      <w:r>
        <w:t>Çözüm:</w:t>
      </w:r>
    </w:p>
    <w:p w:rsidR="00675A6E" w:rsidRDefault="00675A6E" w:rsidP="00A44348"/>
    <w:p w:rsidR="00A44348" w:rsidRPr="006179F8" w:rsidRDefault="00E505C6" w:rsidP="00A44348">
      <w:pPr>
        <w:pStyle w:val="ListeParagraf"/>
        <w:numPr>
          <w:ilvl w:val="0"/>
          <w:numId w:val="1"/>
        </w:num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-264160</wp:posOffset>
                </wp:positionH>
                <wp:positionV relativeFrom="paragraph">
                  <wp:posOffset>11430</wp:posOffset>
                </wp:positionV>
                <wp:extent cx="6783705" cy="0"/>
                <wp:effectExtent l="0" t="0" r="0" b="0"/>
                <wp:wrapNone/>
                <wp:docPr id="3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2015AD" id=" 9" o:spid="_x0000_s1026" type="#_x0000_t32" style="position:absolute;margin-left:-20.8pt;margin-top:.9pt;width:534.1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">
                <o:lock v:ext="edit" shapetype="f"/>
              </v:shape>
            </w:pict>
          </mc:Fallback>
        </mc:AlternateContent>
      </w:r>
      <w:r w:rsidR="00A44348">
        <w:rPr>
          <w:rFonts w:eastAsiaTheme="minorEastAsia"/>
        </w:rPr>
        <w:t xml:space="preserve">    </w:t>
      </w:r>
      <w:r w:rsidR="006179F8">
        <w:rPr>
          <w:rFonts w:eastAsiaTheme="minorEastAsia"/>
        </w:rPr>
        <w:t>A</w:t>
      </w:r>
      <w:r w:rsidR="00A44348">
        <w:rPr>
          <w:rFonts w:eastAsiaTheme="minorEastAsia"/>
        </w:rPr>
        <w:t>şağıda verilen ifadeleri  büyükten küçüğe doğru sıralayınız.</w:t>
      </w:r>
    </w:p>
    <w:p w:rsidR="006179F8" w:rsidRPr="006179F8" w:rsidRDefault="006179F8" w:rsidP="006179F8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6179F8">
        <w:rPr>
          <w:rFonts w:eastAsiaTheme="minorEastAsia"/>
          <w:sz w:val="24"/>
          <w:szCs w:val="24"/>
        </w:rPr>
        <w:t xml:space="preserve">a=   </w:t>
      </w:r>
      <m:oMath>
        <m:r>
          <w:rPr>
            <w:rFonts w:ascii="Cambria Math" w:hAnsi="Cambria Math"/>
            <w:sz w:val="24"/>
            <w:szCs w:val="24"/>
          </w:rPr>
          <m:t>7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Pr="006179F8">
        <w:rPr>
          <w:rFonts w:eastAsiaTheme="minorEastAsia"/>
          <w:sz w:val="24"/>
          <w:szCs w:val="24"/>
        </w:rPr>
        <w:t xml:space="preserve">            b= 5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5</m:t>
            </m:r>
          </m:e>
        </m:rad>
      </m:oMath>
      <w:r w:rsidRPr="006179F8">
        <w:rPr>
          <w:rFonts w:eastAsiaTheme="minorEastAsia"/>
          <w:sz w:val="24"/>
          <w:szCs w:val="24"/>
        </w:rPr>
        <w:t xml:space="preserve">         c =  </w:t>
      </w:r>
      <m:oMath>
        <m:r>
          <w:rPr>
            <w:rFonts w:ascii="Cambria Math" w:eastAsiaTheme="minorEastAsia" w:hAnsi="Cambria Math"/>
            <w:sz w:val="24"/>
            <w:szCs w:val="24"/>
          </w:rPr>
          <m:t>9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rad>
      </m:oMath>
      <w:r w:rsidRPr="006179F8">
        <w:rPr>
          <w:rFonts w:eastAsiaTheme="minorEastAsia"/>
          <w:sz w:val="24"/>
          <w:szCs w:val="24"/>
        </w:rPr>
        <w:t xml:space="preserve">          d =  15          e =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205</m:t>
            </m:r>
          </m:e>
        </m:rad>
      </m:oMath>
    </w:p>
    <w:p w:rsidR="006179F8" w:rsidRPr="006179F8" w:rsidRDefault="006179F8" w:rsidP="006179F8">
      <w:pPr>
        <w:rPr>
          <w:sz w:val="24"/>
          <w:szCs w:val="24"/>
        </w:rPr>
      </w:pPr>
      <w:r w:rsidRPr="006179F8">
        <w:rPr>
          <w:sz w:val="24"/>
          <w:szCs w:val="24"/>
        </w:rPr>
        <w:t>çözüm:</w:t>
      </w:r>
    </w:p>
    <w:p w:rsidR="006179F8" w:rsidRPr="006179F8" w:rsidRDefault="006179F8" w:rsidP="006179F8">
      <w:pPr>
        <w:rPr>
          <w:sz w:val="24"/>
          <w:szCs w:val="24"/>
        </w:rPr>
      </w:pPr>
    </w:p>
    <w:p w:rsidR="006179F8" w:rsidRPr="006179F8" w:rsidRDefault="006179F8" w:rsidP="006179F8">
      <w:pPr>
        <w:pStyle w:val="ListeParagraf"/>
        <w:numPr>
          <w:ilvl w:val="0"/>
          <w:numId w:val="4"/>
        </w:numPr>
        <w:rPr>
          <w:sz w:val="24"/>
          <w:szCs w:val="24"/>
        </w:rPr>
      </w:pPr>
      <w:r w:rsidRPr="006179F8">
        <w:rPr>
          <w:sz w:val="24"/>
          <w:szCs w:val="24"/>
        </w:rPr>
        <w:t xml:space="preserve"> m =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11)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20</m:t>
            </m:r>
          </m:sup>
        </m:sSup>
      </m:oMath>
      <w:r w:rsidRPr="006179F8">
        <w:rPr>
          <w:rFonts w:eastAsiaTheme="minorEastAsia"/>
          <w:sz w:val="24"/>
          <w:szCs w:val="24"/>
        </w:rPr>
        <w:t xml:space="preserve">             n =</w:t>
      </w:r>
      <w:r w:rsidRPr="006179F8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17)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15</m:t>
            </m:r>
          </m:sup>
        </m:sSup>
      </m:oMath>
      <w:r w:rsidRPr="006179F8">
        <w:rPr>
          <w:rFonts w:eastAsiaTheme="minorEastAsia"/>
          <w:sz w:val="24"/>
          <w:szCs w:val="24"/>
        </w:rPr>
        <w:t xml:space="preserve">            k =</w:t>
      </w:r>
      <w:r w:rsidRPr="006179F8"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5)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25</m:t>
            </m:r>
          </m:sup>
        </m:sSup>
      </m:oMath>
      <w:r w:rsidRPr="006179F8">
        <w:rPr>
          <w:rFonts w:eastAsiaTheme="minorEastAsia"/>
          <w:sz w:val="24"/>
          <w:szCs w:val="24"/>
        </w:rPr>
        <w:t xml:space="preserve">            t = </w:t>
      </w:r>
      <m:oMath>
        <m:r>
          <w:rPr>
            <w:rFonts w:ascii="Cambria Math" w:hAnsi="Cambria Math"/>
            <w:sz w:val="24"/>
            <w:szCs w:val="24"/>
          </w:rPr>
          <m:t>(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2)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30</m:t>
            </m:r>
          </m:sup>
        </m:sSup>
      </m:oMath>
    </w:p>
    <w:p w:rsidR="006179F8" w:rsidRDefault="006179F8" w:rsidP="006179F8">
      <w:r>
        <w:t xml:space="preserve">çözüm: </w:t>
      </w:r>
    </w:p>
    <w:p w:rsidR="006179F8" w:rsidRDefault="00E505C6" w:rsidP="006179F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-133350</wp:posOffset>
                </wp:positionH>
                <wp:positionV relativeFrom="paragraph">
                  <wp:posOffset>319405</wp:posOffset>
                </wp:positionV>
                <wp:extent cx="6783705" cy="0"/>
                <wp:effectExtent l="0" t="0" r="0" b="0"/>
                <wp:wrapNone/>
                <wp:docPr id="1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7837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E6188" id=" 8" o:spid="_x0000_s1026" type="#_x0000_t32" style="position:absolute;margin-left:-10.5pt;margin-top:25.15pt;width:534.1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">
                <o:lock v:ext="edit" shapetype="f"/>
              </v:shape>
            </w:pict>
          </mc:Fallback>
        </mc:AlternateContent>
      </w:r>
    </w:p>
    <w:p w:rsidR="006179F8" w:rsidRDefault="006179F8" w:rsidP="006179F8">
      <w:pPr>
        <w:pStyle w:val="ListeParagraf"/>
        <w:numPr>
          <w:ilvl w:val="0"/>
          <w:numId w:val="1"/>
        </w:numPr>
      </w:pPr>
    </w:p>
    <w:p w:rsidR="006179F8" w:rsidRDefault="006179F8" w:rsidP="006179F8">
      <w:pPr>
        <w:pStyle w:val="ListeParagraf"/>
        <w:ind w:left="-66"/>
        <w:rPr>
          <w:noProof/>
          <w:lang w:eastAsia="tr-TR"/>
        </w:rPr>
      </w:pPr>
    </w:p>
    <w:p w:rsidR="006179F8" w:rsidRDefault="006179F8" w:rsidP="006179F8">
      <w:pPr>
        <w:pStyle w:val="ListeParagraf"/>
        <w:ind w:left="-66"/>
        <w:rPr>
          <w:noProof/>
          <w:lang w:eastAsia="tr-TR"/>
        </w:rPr>
      </w:pPr>
    </w:p>
    <w:p w:rsidR="006179F8" w:rsidRDefault="006179F8" w:rsidP="006179F8">
      <w:pPr>
        <w:pStyle w:val="ListeParagraf"/>
        <w:ind w:left="-66"/>
        <w:rPr>
          <w:noProof/>
          <w:lang w:eastAsia="tr-TR"/>
        </w:rPr>
      </w:pPr>
    </w:p>
    <w:p w:rsidR="006179F8" w:rsidRDefault="006179F8" w:rsidP="006179F8">
      <w:pPr>
        <w:pStyle w:val="ListeParagraf"/>
        <w:ind w:left="-66"/>
      </w:pPr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360680</wp:posOffset>
            </wp:positionH>
            <wp:positionV relativeFrom="paragraph">
              <wp:posOffset>-797560</wp:posOffset>
            </wp:positionV>
            <wp:extent cx="4860925" cy="924560"/>
            <wp:effectExtent l="19050" t="0" r="0" b="0"/>
            <wp:wrapNone/>
            <wp:docPr id="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0925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9A5749" w:rsidRPr="00E87557" w:rsidRDefault="006179F8" w:rsidP="009A5749">
      <w:pPr>
        <w:pStyle w:val="AralkYok"/>
        <w:rPr>
          <w:rFonts w:ascii="Comic Sans MS" w:hAnsi="Comic Sans MS"/>
          <w:color w:val="0070C0"/>
          <w:sz w:val="18"/>
          <w:szCs w:val="18"/>
          <w:u w:val="single"/>
        </w:rPr>
      </w:pPr>
      <w:r>
        <w:t>Çözüm:</w:t>
      </w:r>
      <w:r w:rsidR="009A5749" w:rsidRPr="009A5749">
        <w:rPr>
          <w:rFonts w:ascii="Comic Sans MS" w:hAnsi="Comic Sans MS"/>
          <w:color w:val="0070C0"/>
          <w:sz w:val="18"/>
          <w:szCs w:val="18"/>
          <w:u w:val="single"/>
        </w:rPr>
        <w:t xml:space="preserve"> </w:t>
      </w:r>
      <w:r w:rsidR="009A5749" w:rsidRPr="00E87557">
        <w:rPr>
          <w:rFonts w:ascii="Comic Sans MS" w:hAnsi="Comic Sans MS"/>
          <w:color w:val="0070C0"/>
          <w:sz w:val="18"/>
          <w:szCs w:val="18"/>
          <w:u w:val="single"/>
        </w:rPr>
        <w:t>www.egitimhane.com</w:t>
      </w:r>
    </w:p>
    <w:p w:rsidR="006179F8" w:rsidRPr="00A44348" w:rsidRDefault="006179F8" w:rsidP="006179F8">
      <w:pPr>
        <w:pStyle w:val="ListeParagraf"/>
        <w:ind w:left="-66"/>
      </w:pPr>
    </w:p>
    <w:sectPr w:rsidR="006179F8" w:rsidRPr="00A44348" w:rsidSect="00991CBB">
      <w:pgSz w:w="11906" w:h="16838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70161"/>
    <w:multiLevelType w:val="hybridMultilevel"/>
    <w:tmpl w:val="E31095A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D7E5B"/>
    <w:multiLevelType w:val="hybridMultilevel"/>
    <w:tmpl w:val="361EAD3C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C75999"/>
    <w:multiLevelType w:val="hybridMultilevel"/>
    <w:tmpl w:val="B7222536"/>
    <w:lvl w:ilvl="0" w:tplc="819CBD2C">
      <w:start w:val="1"/>
      <w:numFmt w:val="lowerLetter"/>
      <w:lvlText w:val="%1)"/>
      <w:lvlJc w:val="left"/>
      <w:pPr>
        <w:ind w:left="324" w:hanging="360"/>
      </w:pPr>
      <w:rPr>
        <w:rFonts w:eastAsiaTheme="minorEastAsia" w:hint="default"/>
      </w:rPr>
    </w:lvl>
    <w:lvl w:ilvl="1" w:tplc="041F0019" w:tentative="1">
      <w:start w:val="1"/>
      <w:numFmt w:val="lowerLetter"/>
      <w:lvlText w:val="%2."/>
      <w:lvlJc w:val="left"/>
      <w:pPr>
        <w:ind w:left="1044" w:hanging="360"/>
      </w:pPr>
    </w:lvl>
    <w:lvl w:ilvl="2" w:tplc="041F001B" w:tentative="1">
      <w:start w:val="1"/>
      <w:numFmt w:val="lowerRoman"/>
      <w:lvlText w:val="%3."/>
      <w:lvlJc w:val="right"/>
      <w:pPr>
        <w:ind w:left="1764" w:hanging="180"/>
      </w:pPr>
    </w:lvl>
    <w:lvl w:ilvl="3" w:tplc="041F000F" w:tentative="1">
      <w:start w:val="1"/>
      <w:numFmt w:val="decimal"/>
      <w:lvlText w:val="%4."/>
      <w:lvlJc w:val="left"/>
      <w:pPr>
        <w:ind w:left="2484" w:hanging="360"/>
      </w:pPr>
    </w:lvl>
    <w:lvl w:ilvl="4" w:tplc="041F0019" w:tentative="1">
      <w:start w:val="1"/>
      <w:numFmt w:val="lowerLetter"/>
      <w:lvlText w:val="%5."/>
      <w:lvlJc w:val="left"/>
      <w:pPr>
        <w:ind w:left="3204" w:hanging="360"/>
      </w:pPr>
    </w:lvl>
    <w:lvl w:ilvl="5" w:tplc="041F001B" w:tentative="1">
      <w:start w:val="1"/>
      <w:numFmt w:val="lowerRoman"/>
      <w:lvlText w:val="%6."/>
      <w:lvlJc w:val="right"/>
      <w:pPr>
        <w:ind w:left="3924" w:hanging="180"/>
      </w:pPr>
    </w:lvl>
    <w:lvl w:ilvl="6" w:tplc="041F000F" w:tentative="1">
      <w:start w:val="1"/>
      <w:numFmt w:val="decimal"/>
      <w:lvlText w:val="%7."/>
      <w:lvlJc w:val="left"/>
      <w:pPr>
        <w:ind w:left="4644" w:hanging="360"/>
      </w:pPr>
    </w:lvl>
    <w:lvl w:ilvl="7" w:tplc="041F0019" w:tentative="1">
      <w:start w:val="1"/>
      <w:numFmt w:val="lowerLetter"/>
      <w:lvlText w:val="%8."/>
      <w:lvlJc w:val="left"/>
      <w:pPr>
        <w:ind w:left="5364" w:hanging="360"/>
      </w:pPr>
    </w:lvl>
    <w:lvl w:ilvl="8" w:tplc="041F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3" w15:restartNumberingAfterBreak="0">
    <w:nsid w:val="7CBE5826"/>
    <w:multiLevelType w:val="hybridMultilevel"/>
    <w:tmpl w:val="2498403C"/>
    <w:lvl w:ilvl="0" w:tplc="03FAD348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654" w:hanging="360"/>
      </w:p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490799820">
    <w:abstractNumId w:val="3"/>
  </w:num>
  <w:num w:numId="2" w16cid:durableId="1135492831">
    <w:abstractNumId w:val="1"/>
  </w:num>
  <w:num w:numId="3" w16cid:durableId="2130321340">
    <w:abstractNumId w:val="0"/>
  </w:num>
  <w:num w:numId="4" w16cid:durableId="14381410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CBB"/>
    <w:rsid w:val="000929F1"/>
    <w:rsid w:val="001F59F4"/>
    <w:rsid w:val="002E4ED0"/>
    <w:rsid w:val="004277BD"/>
    <w:rsid w:val="00514E4B"/>
    <w:rsid w:val="006179F8"/>
    <w:rsid w:val="00675A6E"/>
    <w:rsid w:val="00960670"/>
    <w:rsid w:val="00991CBB"/>
    <w:rsid w:val="009A5749"/>
    <w:rsid w:val="009F4BB1"/>
    <w:rsid w:val="00A16289"/>
    <w:rsid w:val="00A24153"/>
    <w:rsid w:val="00A44348"/>
    <w:rsid w:val="00D870E4"/>
    <w:rsid w:val="00E505C6"/>
    <w:rsid w:val="00E7047E"/>
    <w:rsid w:val="00EB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9" type="connector" idref="#_x0000_s1031"/>
        <o:r id="V:Rule10" type="connector" idref="#_x0000_s1028"/>
        <o:r id="V:Rule11" type="connector" idref="#_x0000_s1033"/>
        <o:r id="V:Rule12" type="connector" idref="#_x0000_s1030"/>
        <o:r id="V:Rule13" type="connector" idref="#_x0000_s1032"/>
        <o:r id="V:Rule14" type="connector" idref="#_x0000_s1026"/>
        <o:r id="V:Rule15" type="connector" idref="#_x0000_s1027"/>
        <o:r id="V:Rule16" type="connector" idref="#_x0000_s1029"/>
      </o:rules>
    </o:shapelayout>
  </w:shapeDefaults>
  <w:decimalSymbol w:val=","/>
  <w:listSeparator w:val=";"/>
  <w15:docId w15:val="{FC444CC6-52ED-AF49-B6D6-58E9A3E4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E4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91CBB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91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91CBB"/>
    <w:rPr>
      <w:rFonts w:ascii="Tahoma" w:hAnsi="Tahoma" w:cs="Tahoma"/>
      <w:sz w:val="16"/>
      <w:szCs w:val="16"/>
    </w:rPr>
  </w:style>
  <w:style w:type="character" w:styleId="YerTutucuMetni">
    <w:name w:val="Placeholder Text"/>
    <w:basedOn w:val="VarsaylanParagrafYazTipi"/>
    <w:uiPriority w:val="99"/>
    <w:semiHidden/>
    <w:rsid w:val="004277BD"/>
    <w:rPr>
      <w:color w:val="808080"/>
    </w:rPr>
  </w:style>
  <w:style w:type="paragraph" w:styleId="AralkYok">
    <w:name w:val="No Spacing"/>
    <w:uiPriority w:val="1"/>
    <w:qFormat/>
    <w:rsid w:val="009A57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image" Target="media/image1.pn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samet</dc:creator>
  <cp:lastModifiedBy>Hasan Ayık</cp:lastModifiedBy>
  <cp:revision>2</cp:revision>
  <dcterms:created xsi:type="dcterms:W3CDTF">2023-10-28T04:28:00Z</dcterms:created>
  <dcterms:modified xsi:type="dcterms:W3CDTF">2023-10-28T04:28:00Z</dcterms:modified>
</cp:coreProperties>
</file>