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80"/>
        <w:tblW w:w="11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559"/>
        <w:gridCol w:w="567"/>
        <w:gridCol w:w="8789"/>
      </w:tblGrid>
      <w:tr w:rsidR="008468A8" w:rsidRPr="00F24A17" w:rsidTr="00E332CC">
        <w:trPr>
          <w:cantSplit/>
          <w:trHeight w:val="142"/>
          <w:tblHeader/>
        </w:trPr>
        <w:tc>
          <w:tcPr>
            <w:tcW w:w="2858" w:type="dxa"/>
            <w:gridSpan w:val="3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bottom"/>
          </w:tcPr>
          <w:p w:rsidR="008468A8" w:rsidRPr="00F24A17" w:rsidRDefault="008468A8" w:rsidP="005C66C8">
            <w:pPr>
              <w:ind w:left="119" w:hanging="6"/>
              <w:jc w:val="center"/>
              <w:rPr>
                <w:rFonts w:asciiTheme="minorHAnsi" w:eastAsia="Arial Unicode MS" w:hAnsiTheme="minorHAnsi"/>
                <w:bCs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bCs/>
                <w:sz w:val="22"/>
                <w:szCs w:val="22"/>
                <w:lang w:val="tr-TR"/>
              </w:rPr>
              <w:t>S Ü R E</w:t>
            </w:r>
          </w:p>
        </w:tc>
        <w:tc>
          <w:tcPr>
            <w:tcW w:w="8789" w:type="dxa"/>
            <w:vMerge w:val="restart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8468A8" w:rsidP="005C66C8">
            <w:pPr>
              <w:pStyle w:val="Balk4"/>
              <w:rPr>
                <w:rFonts w:asciiTheme="minorHAnsi" w:eastAsia="Arial Unicode MS" w:hAnsiTheme="minorHAnsi"/>
                <w:b w:val="0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b w:val="0"/>
                <w:sz w:val="22"/>
                <w:szCs w:val="22"/>
                <w:lang w:val="tr-TR"/>
              </w:rPr>
              <w:t>KONULAR</w:t>
            </w:r>
          </w:p>
        </w:tc>
      </w:tr>
      <w:tr w:rsidR="008468A8" w:rsidRPr="00F24A17" w:rsidTr="00E332CC">
        <w:trPr>
          <w:cantSplit/>
          <w:trHeight w:val="294"/>
          <w:tblHeader/>
        </w:trPr>
        <w:tc>
          <w:tcPr>
            <w:tcW w:w="732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8468A8" w:rsidP="005C66C8">
            <w:pPr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Ay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Hafta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8468A8" w:rsidP="005C66C8">
            <w:pPr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Saat</w:t>
            </w:r>
          </w:p>
        </w:tc>
        <w:tc>
          <w:tcPr>
            <w:tcW w:w="8789" w:type="dxa"/>
            <w:vMerge/>
            <w:vAlign w:val="center"/>
          </w:tcPr>
          <w:p w:rsidR="008468A8" w:rsidRPr="00F24A17" w:rsidRDefault="008468A8" w:rsidP="005C66C8">
            <w:pPr>
              <w:jc w:val="left"/>
              <w:rPr>
                <w:rFonts w:asciiTheme="minorHAnsi" w:eastAsia="Arial Unicode MS" w:hAnsiTheme="minorHAnsi"/>
                <w:bCs/>
                <w:sz w:val="22"/>
                <w:szCs w:val="22"/>
                <w:lang w:val="tr-TR"/>
              </w:rPr>
            </w:pPr>
          </w:p>
        </w:tc>
      </w:tr>
      <w:tr w:rsidR="008468A8" w:rsidRPr="00F24A17" w:rsidTr="00E332CC">
        <w:trPr>
          <w:cantSplit/>
          <w:trHeight w:val="743"/>
        </w:trPr>
        <w:tc>
          <w:tcPr>
            <w:tcW w:w="732" w:type="dxa"/>
            <w:vMerge w:val="restart"/>
            <w:noWrap/>
            <w:textDirection w:val="btLr"/>
            <w:vAlign w:val="center"/>
          </w:tcPr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EYLÜL  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11-15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Eylül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06036E" w:rsidRPr="00F24A17" w:rsidRDefault="0006036E" w:rsidP="0006036E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Sağlık Hizmetleri Alanı çerçeve programları doğrultusunda çalışma takvimine göre uygulama yıllık planlarının hazırlanması ve diğer eğitim öğretim hazırlıklarının yapılması</w:t>
            </w:r>
          </w:p>
          <w:p w:rsidR="0006036E" w:rsidRPr="00F24A17" w:rsidRDefault="0006036E" w:rsidP="0006036E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İşletmelerde Beceri Eğitimi görecek öğrencilerin işletmelere yerleştirme ve </w:t>
            </w:r>
            <w:proofErr w:type="gramStart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oryantasyon</w:t>
            </w:r>
            <w:proofErr w:type="gramEnd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işlemlerinin yapılması.         </w:t>
            </w:r>
          </w:p>
          <w:p w:rsidR="008468A8" w:rsidRPr="00F24A17" w:rsidRDefault="008468A8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 İşletmelerde Beceri Eğitimi öğrenci bilgilendirme toplantısının yapılması. </w:t>
            </w:r>
          </w:p>
        </w:tc>
      </w:tr>
      <w:tr w:rsidR="008468A8" w:rsidRPr="00F24A17" w:rsidTr="00E332CC">
        <w:trPr>
          <w:cantSplit/>
          <w:trHeight w:val="1393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18-22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Eylül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06036E" w:rsidRPr="00F24A17" w:rsidRDefault="0006036E" w:rsidP="0006036E">
            <w:pPr>
              <w:rPr>
                <w:rFonts w:asciiTheme="minorHAnsi" w:hAnsiTheme="minorHAnsi"/>
                <w:sz w:val="22"/>
                <w:szCs w:val="22"/>
                <w:lang w:val="tr-TR"/>
              </w:rPr>
            </w:pPr>
            <w:proofErr w:type="gramStart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Teknik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laboratuarların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takibinin yapılması, teknik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Laboratuar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kullanım çizelgesi hazırlanması.</w:t>
            </w:r>
            <w:proofErr w:type="gramEnd"/>
          </w:p>
          <w:p w:rsidR="008468A8" w:rsidRPr="00F24A17" w:rsidRDefault="0006036E" w:rsidP="00F24A17">
            <w:pPr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Öğrencilerin iş kazalarına, meslek hastalıklarına, yangın ve diğer tehlikelere karşı bilgilendirilmesi ilkyardım ve güvenlik önlemleri hususunda </w:t>
            </w:r>
            <w:proofErr w:type="gramStart"/>
            <w:r w:rsidR="00F24A17">
              <w:rPr>
                <w:rFonts w:asciiTheme="minorHAnsi" w:hAnsiTheme="minorHAnsi"/>
                <w:sz w:val="22"/>
                <w:szCs w:val="22"/>
                <w:lang w:val="tr-TR"/>
              </w:rPr>
              <w:t>öğrencilere  rehberlik</w:t>
            </w:r>
            <w:proofErr w:type="gramEnd"/>
            <w:r w:rsid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yapılması</w:t>
            </w:r>
          </w:p>
        </w:tc>
      </w:tr>
      <w:tr w:rsidR="008468A8" w:rsidRPr="00F24A17" w:rsidTr="00E332CC">
        <w:trPr>
          <w:cantSplit/>
          <w:trHeight w:val="654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25-29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Eylül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  <w:p w:rsidR="006E17AD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06036E" w:rsidP="0006036E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  <w:r w:rsidR="002F6325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Koordinatörlük işlemlerinin takibi, aylık işlemlerin koordinatör müdür yardımcısı ile işbirliği içinde yürütülmesi.   </w:t>
            </w:r>
          </w:p>
        </w:tc>
      </w:tr>
      <w:tr w:rsidR="008468A8" w:rsidRPr="00F24A17" w:rsidTr="00E332CC">
        <w:trPr>
          <w:cantSplit/>
          <w:trHeight w:val="529"/>
        </w:trPr>
        <w:tc>
          <w:tcPr>
            <w:tcW w:w="732" w:type="dxa"/>
            <w:vMerge w:val="restart"/>
            <w:noWrap/>
            <w:textDirection w:val="btLr"/>
            <w:vAlign w:val="center"/>
          </w:tcPr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EKİM  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2-6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Ekim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B440BE" w:rsidRPr="00F24A17" w:rsidRDefault="00B440BE" w:rsidP="00B440BE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Öğrencilerin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İşletme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Staj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dosyalarının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dağıtılması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8468A8" w:rsidRPr="00F24A17" w:rsidRDefault="00B440BE" w:rsidP="00B440BE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İşletmelerde Beceri Eğitimi Dersi Kapsamında staj dosyası hazırlamalarıyla  ilgili rehberlik yapılması     </w:t>
            </w:r>
          </w:p>
        </w:tc>
      </w:tr>
      <w:tr w:rsidR="008468A8" w:rsidRPr="00F24A17" w:rsidTr="00E332CC">
        <w:trPr>
          <w:cantSplit/>
          <w:trHeight w:val="440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9-13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Ekim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06036E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İşletmelerde Beceri eğitimi yapan öğrencilerin işletmelere yönelik belgelerinin temini ve açıklayıcı bilgilerin verilmesi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468A8" w:rsidRPr="00F24A17" w:rsidTr="00E332CC">
        <w:trPr>
          <w:cantSplit/>
          <w:trHeight w:val="625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6.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16-20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Ekim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1A16A3" w:rsidP="00F24A17">
            <w:pPr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10. sınıflara atölye kullanımı ve güvenlik önlemleri ile ilgili talimatların okunarak bilgilendirilmesi ve doldurulan formların imzalatılması.</w:t>
            </w:r>
          </w:p>
        </w:tc>
      </w:tr>
      <w:tr w:rsidR="008468A8" w:rsidRPr="00F24A17" w:rsidTr="00E332CC">
        <w:trPr>
          <w:cantSplit/>
          <w:trHeight w:val="803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7.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23-27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Ekim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</w:tcPr>
          <w:p w:rsidR="008468A8" w:rsidRPr="00F24A17" w:rsidRDefault="002F6325" w:rsidP="005C66C8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Koordinatörlük işlemlerinin takibi, aylık işlemlerin koordinatör müdür yardımcısı ile işbirliği içinde yürütülmesi.    İşletmelerde eğitim birimlerinin doldurduğu değerlendirme formlarının koordinatör öğretmenler tarafından idareye teslimi ve takibi</w:t>
            </w:r>
            <w:r w:rsidRPr="00F24A17"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8468A8" w:rsidRPr="00F24A17" w:rsidTr="00E332CC">
        <w:trPr>
          <w:cantSplit/>
          <w:trHeight w:val="673"/>
        </w:trPr>
        <w:tc>
          <w:tcPr>
            <w:tcW w:w="732" w:type="dxa"/>
            <w:vMerge w:val="restart"/>
            <w:noWrap/>
            <w:textDirection w:val="btLr"/>
            <w:vAlign w:val="center"/>
          </w:tcPr>
          <w:p w:rsidR="008468A8" w:rsidRPr="00F24A17" w:rsidRDefault="008468A8" w:rsidP="008A567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KASIM</w:t>
            </w:r>
            <w:r w:rsidR="008A567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8.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30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Ekim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- 3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Kasım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8468A8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Bölüm ve Atölyelerin temizlenmesi ve düzenlenmesi</w:t>
            </w:r>
          </w:p>
          <w:p w:rsidR="008468A8" w:rsidRPr="00F24A17" w:rsidRDefault="002F6325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Kullanılan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sarf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malzemelerinin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tespiti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eksiklerin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temin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edilmeye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çalışılması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D3E2E" w:rsidRPr="00F24A17" w:rsidRDefault="00E22943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Erasmus +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517"/>
        </w:trPr>
        <w:tc>
          <w:tcPr>
            <w:tcW w:w="732" w:type="dxa"/>
            <w:vMerge/>
            <w:noWrap/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9.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6-10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Kasım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6F45BF" w:rsidRPr="00F24A17" w:rsidRDefault="002F6325" w:rsidP="005C66C8">
            <w:pPr>
              <w:pStyle w:val="Default"/>
              <w:spacing w:after="20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Atölye ve </w:t>
            </w:r>
            <w:proofErr w:type="spellStart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laboratuarların</w:t>
            </w:r>
            <w:proofErr w:type="spellEnd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eğitimde kullanımının denetimi, bölüm ihtiyaçlarının tespit edilmesi ve karşılanması için gerekli çalışmalarının yap</w:t>
            </w:r>
            <w:r w:rsidR="006F45BF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ılması, eksiklerin karşılanması.</w:t>
            </w:r>
          </w:p>
          <w:p w:rsidR="008468A8" w:rsidRPr="00F24A17" w:rsidRDefault="006F45BF" w:rsidP="005C66C8">
            <w:pPr>
              <w:pStyle w:val="Default"/>
              <w:spacing w:after="20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ODTÜ Bilim ve Teknoloji Müzesi Gezisi</w:t>
            </w:r>
            <w:r w:rsidR="002F6325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24A17" w:rsidRPr="00F24A17" w:rsidTr="00F24A17">
        <w:trPr>
          <w:cantSplit/>
          <w:trHeight w:val="517"/>
        </w:trPr>
        <w:tc>
          <w:tcPr>
            <w:tcW w:w="732" w:type="dxa"/>
            <w:vMerge/>
            <w:noWrap/>
            <w:textDirection w:val="btLr"/>
            <w:vAlign w:val="center"/>
          </w:tcPr>
          <w:p w:rsidR="00F24A17" w:rsidRPr="00F24A17" w:rsidRDefault="00F24A17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0915" w:type="dxa"/>
            <w:gridSpan w:val="3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F24A17" w:rsidP="00E332CC">
            <w:pPr>
              <w:pStyle w:val="Default"/>
              <w:spacing w:after="20"/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  <w:t>1. Ara Tatil: 13-17 Kasım 2023</w:t>
            </w:r>
          </w:p>
        </w:tc>
      </w:tr>
      <w:tr w:rsidR="008468A8" w:rsidRPr="00F24A17" w:rsidTr="00E332CC">
        <w:trPr>
          <w:cantSplit/>
          <w:trHeight w:val="678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10.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20-24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Kasım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2F6325" w:rsidRPr="00F24A17" w:rsidRDefault="002F6325" w:rsidP="002F6325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Bölüm ve Atölyelerin temizlenmesi ve düzenlenmesi</w:t>
            </w:r>
          </w:p>
          <w:p w:rsidR="00E22943" w:rsidRPr="00F24A17" w:rsidRDefault="00E22943" w:rsidP="005C66C8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Erasmus +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1097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11.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27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Kasım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- 1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Aralık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2F6325" w:rsidP="00F24A17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</w:pPr>
            <w:proofErr w:type="gramStart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Koo</w:t>
            </w:r>
            <w:r w:rsidR="00AD5C27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rdinatörlük işlemlerinin takibi.</w:t>
            </w: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  <w:proofErr w:type="gramEnd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İşletmelerde eğitim birimlerinin doldurduğu değerlendirme formlarının koordinatör öğretmenler tarafından </w:t>
            </w:r>
            <w:r w:rsidR="00AD5C27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idareye teslimi ve </w:t>
            </w:r>
            <w:proofErr w:type="spellStart"/>
            <w:r w:rsidR="00AD5C27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takibİ</w:t>
            </w:r>
            <w:proofErr w:type="spellEnd"/>
            <w:r w:rsidR="00AD5C27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AD5C27"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Dünya Çocuk Hakları haftası kapsamında Sosyal Sorumluluk projesi “Çocuk Evleri Sitesi” gezisi.</w:t>
            </w:r>
            <w:proofErr w:type="gramEnd"/>
          </w:p>
        </w:tc>
      </w:tr>
      <w:tr w:rsidR="008468A8" w:rsidRPr="00F24A17" w:rsidTr="00E332CC">
        <w:trPr>
          <w:cantSplit/>
          <w:trHeight w:val="790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12.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4-8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Aralık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2F6325" w:rsidP="005C66C8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Teknik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sınıfların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ku</w:t>
            </w:r>
            <w:r w:rsidR="00DB2503" w:rsidRPr="00F24A17">
              <w:rPr>
                <w:rFonts w:asciiTheme="minorHAnsi" w:hAnsiTheme="minorHAnsi"/>
                <w:sz w:val="22"/>
                <w:szCs w:val="22"/>
              </w:rPr>
              <w:t>llanımı</w:t>
            </w:r>
            <w:proofErr w:type="spellEnd"/>
            <w:r w:rsidR="00DB250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DB2503"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="00DB250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DB2503" w:rsidRPr="00F24A17">
              <w:rPr>
                <w:rFonts w:asciiTheme="minorHAnsi" w:hAnsiTheme="minorHAnsi"/>
                <w:sz w:val="22"/>
                <w:szCs w:val="22"/>
              </w:rPr>
              <w:t>malzemelerle</w:t>
            </w:r>
            <w:proofErr w:type="spellEnd"/>
            <w:r w:rsidR="00DB250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DB2503" w:rsidRPr="00F24A17">
              <w:rPr>
                <w:rFonts w:asciiTheme="minorHAnsi" w:hAnsiTheme="minorHAnsi"/>
                <w:sz w:val="22"/>
                <w:szCs w:val="22"/>
              </w:rPr>
              <w:t>ilgili</w:t>
            </w:r>
            <w:proofErr w:type="spellEnd"/>
            <w:r w:rsidR="00DB250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DB2503" w:rsidRPr="00F24A17">
              <w:rPr>
                <w:rFonts w:asciiTheme="minorHAnsi" w:hAnsiTheme="minorHAnsi"/>
                <w:sz w:val="22"/>
                <w:szCs w:val="22"/>
              </w:rPr>
              <w:t>m</w:t>
            </w:r>
            <w:r w:rsidRPr="00F24A17">
              <w:rPr>
                <w:rFonts w:asciiTheme="minorHAnsi" w:hAnsiTheme="minorHAnsi"/>
                <w:sz w:val="22"/>
                <w:szCs w:val="22"/>
              </w:rPr>
              <w:t>eslek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dersleri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öğretmenleri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ile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görüşülmesi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işbirliği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yapılması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:rsidR="00895442" w:rsidRPr="00F24A17" w:rsidRDefault="000407B7" w:rsidP="005C66C8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Tubitak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Bilim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Fuarı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384"/>
        </w:trPr>
        <w:tc>
          <w:tcPr>
            <w:tcW w:w="732" w:type="dxa"/>
            <w:vMerge w:val="restart"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ARALIK 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13.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11-15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Aralık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C17E7D" w:rsidRPr="00F24A17" w:rsidRDefault="00C17E7D" w:rsidP="00C17E7D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Bölüm ve Atölyelerin temizlenmesi ve düzenlenmesi</w:t>
            </w:r>
          </w:p>
          <w:p w:rsidR="008468A8" w:rsidRPr="00F24A17" w:rsidRDefault="00E22943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Erasmus</w:t>
            </w:r>
            <w:proofErr w:type="spellEnd"/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+ Proje Hazırlama işlemlerinin yürütülmesi</w:t>
            </w:r>
          </w:p>
        </w:tc>
      </w:tr>
      <w:tr w:rsidR="008468A8" w:rsidRPr="00F24A17" w:rsidTr="00E332CC">
        <w:trPr>
          <w:cantSplit/>
          <w:trHeight w:val="235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14.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18-22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Aralık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C17E7D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Öğrenci staj çalışmalarının takibi ve denetimi       </w:t>
            </w:r>
          </w:p>
          <w:p w:rsidR="008468A8" w:rsidRPr="00F24A17" w:rsidRDefault="000407B7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Tubitak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Bilim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Fuarı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  <w:p w:rsidR="00E22943" w:rsidRPr="00F24A17" w:rsidRDefault="00E22943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Erasmus +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352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15.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25-29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Aralık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8468A8" w:rsidP="005C66C8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Koordinatörlük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takibi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aylık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koordinatör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müdür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yardımcısı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ile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işbirliği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içinde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.   </w:t>
            </w:r>
          </w:p>
          <w:p w:rsidR="00E22943" w:rsidRPr="00F24A17" w:rsidRDefault="00E22943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Erasmus +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350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16.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1-5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Ocak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E22943" w:rsidRPr="00F24A17" w:rsidRDefault="00E22943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</w:rPr>
              <w:t xml:space="preserve">Erasmus +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</w:t>
            </w:r>
          </w:p>
          <w:p w:rsidR="008468A8" w:rsidRPr="00F24A17" w:rsidRDefault="00E22943" w:rsidP="00E2294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Tubitak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Bilim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Fuarı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8468A8" w:rsidRPr="00F24A17" w:rsidTr="00E332CC">
        <w:trPr>
          <w:cantSplit/>
          <w:trHeight w:val="429"/>
        </w:trPr>
        <w:tc>
          <w:tcPr>
            <w:tcW w:w="732" w:type="dxa"/>
            <w:vMerge w:val="restart"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lastRenderedPageBreak/>
              <w:t xml:space="preserve">OCAK </w:t>
            </w: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17.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8-12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Ocak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8468A8" w:rsidP="00C17E7D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Beceri değerlendirme formlarının koordinatör öğretmenler tarafından idareye teslimi ve takibi</w:t>
            </w:r>
            <w:r w:rsidRPr="00F24A17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</w:p>
        </w:tc>
      </w:tr>
      <w:tr w:rsidR="008468A8" w:rsidRPr="00F24A17" w:rsidTr="00E332CC">
        <w:trPr>
          <w:cantSplit/>
          <w:trHeight w:val="429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18.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15-19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Ocak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C17E7D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Aylık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işlemlerin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koordinatör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müdür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yardımcısı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ile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işbirliği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içinde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.   </w:t>
            </w:r>
            <w:r w:rsidR="008468A8" w:rsidRPr="00F24A17">
              <w:rPr>
                <w:rFonts w:asciiTheme="minorHAnsi" w:hAnsiTheme="minorHAnsi"/>
                <w:sz w:val="22"/>
                <w:szCs w:val="22"/>
                <w:lang w:val="es-ES"/>
              </w:rPr>
              <w:t>Dönem sonu işlemleri, eksikliklerin gözden geçirilmesi</w:t>
            </w:r>
          </w:p>
          <w:p w:rsidR="000407B7" w:rsidRPr="00F24A17" w:rsidRDefault="000407B7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Tubitak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Bilim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Fuarı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Proje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Hazırlama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işlemlerinin</w:t>
            </w:r>
            <w:proofErr w:type="spellEnd"/>
            <w:r w:rsidR="00E2294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E22943" w:rsidRPr="00F24A17">
              <w:rPr>
                <w:rFonts w:asciiTheme="minorHAnsi" w:hAnsiTheme="minorHAnsi"/>
                <w:sz w:val="22"/>
                <w:szCs w:val="22"/>
              </w:rPr>
              <w:t>yürütülmesi</w:t>
            </w:r>
            <w:proofErr w:type="spellEnd"/>
          </w:p>
        </w:tc>
      </w:tr>
      <w:tr w:rsidR="00F24A17" w:rsidRPr="00F24A17" w:rsidTr="00F24A17">
        <w:trPr>
          <w:cantSplit/>
          <w:trHeight w:val="429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F24A17" w:rsidRPr="00F24A17" w:rsidRDefault="00F24A17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0915" w:type="dxa"/>
            <w:gridSpan w:val="3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F24A17" w:rsidP="00E332CC">
            <w:pPr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sz w:val="22"/>
                <w:szCs w:val="22"/>
              </w:rPr>
              <w:t xml:space="preserve">YARIYIL TATİLİ: 22 </w:t>
            </w:r>
            <w:proofErr w:type="spellStart"/>
            <w:r w:rsidRPr="00F24A17">
              <w:rPr>
                <w:rFonts w:asciiTheme="minorHAnsi" w:hAnsiTheme="minorHAnsi"/>
                <w:b/>
                <w:sz w:val="22"/>
                <w:szCs w:val="22"/>
              </w:rPr>
              <w:t>Ocak</w:t>
            </w:r>
            <w:proofErr w:type="spellEnd"/>
            <w:r w:rsidRPr="00F24A17">
              <w:rPr>
                <w:rFonts w:asciiTheme="minorHAnsi" w:hAnsiTheme="minorHAnsi"/>
                <w:b/>
                <w:sz w:val="22"/>
                <w:szCs w:val="22"/>
              </w:rPr>
              <w:t xml:space="preserve"> - 2 </w:t>
            </w:r>
            <w:proofErr w:type="spellStart"/>
            <w:r w:rsidRPr="00F24A17">
              <w:rPr>
                <w:rFonts w:asciiTheme="minorHAnsi" w:hAnsiTheme="minorHAnsi"/>
                <w:b/>
                <w:sz w:val="22"/>
                <w:szCs w:val="22"/>
              </w:rPr>
              <w:t>Şubat</w:t>
            </w:r>
            <w:proofErr w:type="spellEnd"/>
            <w:r w:rsidRPr="00F24A17">
              <w:rPr>
                <w:rFonts w:asciiTheme="minorHAnsi" w:hAnsiTheme="minorHAnsi"/>
                <w:b/>
                <w:sz w:val="22"/>
                <w:szCs w:val="22"/>
              </w:rPr>
              <w:t xml:space="preserve"> 2024</w:t>
            </w:r>
          </w:p>
        </w:tc>
      </w:tr>
      <w:tr w:rsidR="00895442" w:rsidRPr="00F24A17" w:rsidTr="00E332CC">
        <w:trPr>
          <w:cantSplit/>
          <w:trHeight w:val="429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95442" w:rsidRPr="00F24A17" w:rsidRDefault="00895442" w:rsidP="00895442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19.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95442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5-9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Şubat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95442" w:rsidRPr="00F24A17" w:rsidRDefault="006E17AD" w:rsidP="00895442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95442" w:rsidRPr="00F24A17" w:rsidRDefault="00895442" w:rsidP="00895442">
            <w:pPr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2.dönem Sağlık </w:t>
            </w:r>
            <w:proofErr w:type="gramStart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Hizmetleri  Alanı</w:t>
            </w:r>
            <w:proofErr w:type="gramEnd"/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zümresinin yapılması.         </w:t>
            </w:r>
          </w:p>
          <w:p w:rsidR="00895442" w:rsidRPr="00F24A17" w:rsidRDefault="00895442" w:rsidP="00895442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  <w:lang w:val="es-ES"/>
              </w:rPr>
            </w:pPr>
            <w:r w:rsidRPr="00F24A17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İşletme beceri uygulamalarının gözden geçirilmesi   </w:t>
            </w:r>
          </w:p>
        </w:tc>
      </w:tr>
      <w:tr w:rsidR="008468A8" w:rsidRPr="00F24A17" w:rsidTr="00E332CC">
        <w:trPr>
          <w:cantSplit/>
          <w:trHeight w:val="420"/>
        </w:trPr>
        <w:tc>
          <w:tcPr>
            <w:tcW w:w="732" w:type="dxa"/>
            <w:vMerge w:val="restart"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ŞUBAT </w:t>
            </w: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20.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12-16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Şubat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967FD3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Teknik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sınıfların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kullanımı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malzemelerle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ilgili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Meslek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dersleri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öğretmenleri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ile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görüşülmesi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işbirliği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yapılması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8468A8" w:rsidRPr="00F24A17" w:rsidTr="00E332CC">
        <w:trPr>
          <w:cantSplit/>
          <w:trHeight w:val="352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21.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19-23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Şubat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F24A17" w:rsidP="0089544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Eğİ</w:t>
            </w:r>
            <w:r w:rsidR="00895442" w:rsidRPr="00F24A17">
              <w:rPr>
                <w:rFonts w:asciiTheme="minorHAnsi" w:hAnsiTheme="minorHAnsi"/>
                <w:sz w:val="22"/>
                <w:szCs w:val="22"/>
              </w:rPr>
              <w:t>rdir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kemik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Hast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Hast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112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Acil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Sağlik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istasyonunun</w:t>
            </w:r>
            <w:proofErr w:type="spellEnd"/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ziyaret</w:t>
            </w:r>
            <w:proofErr w:type="spellEnd"/>
            <w:r w:rsidR="000407B7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95442" w:rsidRPr="00F24A17">
              <w:rPr>
                <w:rFonts w:asciiTheme="minorHAnsi" w:hAnsiTheme="minorHAnsi"/>
                <w:sz w:val="22"/>
                <w:szCs w:val="22"/>
              </w:rPr>
              <w:t>edilmesi</w:t>
            </w:r>
            <w:proofErr w:type="spellEnd"/>
          </w:p>
        </w:tc>
      </w:tr>
      <w:tr w:rsidR="008468A8" w:rsidRPr="00F24A17" w:rsidTr="00E332CC">
        <w:trPr>
          <w:cantSplit/>
          <w:trHeight w:val="376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22.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26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Şubat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- 1 Mart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E332CC" w:rsidP="005C66C8">
            <w:pPr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sınıf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öğrencilerine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geçebilecekleri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dallarla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ilgili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tanıtıcı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mesleki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bilgilendirme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çalışmalarının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967FD3" w:rsidRPr="00F24A17">
              <w:rPr>
                <w:rFonts w:asciiTheme="minorHAnsi" w:hAnsiTheme="minorHAnsi"/>
                <w:sz w:val="22"/>
                <w:szCs w:val="22"/>
              </w:rPr>
              <w:t>yapılması</w:t>
            </w:r>
            <w:proofErr w:type="spellEnd"/>
            <w:r w:rsidR="00967FD3" w:rsidRPr="00F24A17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</w:p>
        </w:tc>
      </w:tr>
      <w:tr w:rsidR="008468A8" w:rsidRPr="00F24A17" w:rsidTr="00E332CC">
        <w:trPr>
          <w:cantSplit/>
          <w:trHeight w:val="589"/>
        </w:trPr>
        <w:tc>
          <w:tcPr>
            <w:tcW w:w="732" w:type="dxa"/>
            <w:vMerge w:val="restart"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</w:t>
            </w:r>
          </w:p>
          <w:p w:rsidR="008468A8" w:rsidRPr="00F24A17" w:rsidRDefault="008468A8" w:rsidP="00E165FA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MART </w:t>
            </w: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23.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4-8 Mart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967FD3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Teknik sınıfların ve malzemelerin eğitimde kullanımının takibi, eksiklerin temini                                                                                                                      Öğrenci staj çalışmalarının takibi ve denetimi        </w:t>
            </w:r>
          </w:p>
        </w:tc>
      </w:tr>
      <w:tr w:rsidR="008468A8" w:rsidRPr="00F24A17" w:rsidTr="00E332CC">
        <w:trPr>
          <w:cantSplit/>
          <w:trHeight w:val="408"/>
        </w:trPr>
        <w:tc>
          <w:tcPr>
            <w:tcW w:w="732" w:type="dxa"/>
            <w:vMerge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24.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11-15 Mart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E332CC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967FD3" w:rsidP="005C66C8">
            <w:pPr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proofErr w:type="gramStart"/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Bölüm derslerini ilgilendiren konulardaki güncel değişikliklerin takibi, öğrenci ve öğretmenlere gerekli bilgilerin verilmesi.</w:t>
            </w:r>
            <w:proofErr w:type="gramEnd"/>
          </w:p>
        </w:tc>
      </w:tr>
      <w:tr w:rsidR="008468A8" w:rsidRPr="00F24A17" w:rsidTr="00E332CC">
        <w:trPr>
          <w:cantSplit/>
          <w:trHeight w:val="471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25.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18-22 Mart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9302ED" w:rsidP="005C66C8">
            <w:pPr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Atölyelerin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temizlenmesi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ve</w:t>
            </w:r>
            <w:proofErr w:type="spellEnd"/>
            <w:r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24A17">
              <w:rPr>
                <w:rFonts w:asciiTheme="minorHAnsi" w:hAnsiTheme="minorHAnsi"/>
                <w:sz w:val="22"/>
                <w:szCs w:val="22"/>
              </w:rPr>
              <w:t>düzenlenmesi</w:t>
            </w:r>
            <w:proofErr w:type="spellEnd"/>
          </w:p>
        </w:tc>
      </w:tr>
      <w:tr w:rsidR="008468A8" w:rsidRPr="00F24A17" w:rsidTr="00E332CC">
        <w:trPr>
          <w:cantSplit/>
          <w:trHeight w:val="520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26.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25-29 Mart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1A16A3" w:rsidRPr="00F24A17" w:rsidRDefault="000407B7" w:rsidP="001A16A3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İlkyardım ve Sivil Savunma Kulübü işbirliği ile </w:t>
            </w:r>
            <w:proofErr w:type="spellStart"/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Afad</w:t>
            </w:r>
            <w:proofErr w:type="spellEnd"/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 gezisi</w:t>
            </w:r>
          </w:p>
          <w:p w:rsidR="008468A8" w:rsidRPr="00F24A17" w:rsidRDefault="001A16A3" w:rsidP="001A16A3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Öğrenci staj çalışmalarının takibi ve denetimi   </w:t>
            </w:r>
          </w:p>
        </w:tc>
      </w:tr>
      <w:tr w:rsidR="008468A8" w:rsidRPr="00F24A17" w:rsidTr="00E332CC">
        <w:trPr>
          <w:cantSplit/>
          <w:trHeight w:val="84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27.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1-5 Nisan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1A16A3" w:rsidP="005C66C8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2"/>
                <w:szCs w:val="22"/>
              </w:rPr>
            </w:pPr>
            <w:r w:rsidRPr="00F24A17">
              <w:rPr>
                <w:rFonts w:asciiTheme="minorHAnsi" w:eastAsia="Arial Unicode MS" w:hAnsiTheme="minorHAnsi" w:cs="Times New Roman"/>
                <w:color w:val="auto"/>
                <w:sz w:val="22"/>
                <w:szCs w:val="22"/>
              </w:rPr>
              <w:t>Koordinatörlük işlemlerinin takibi, aylık işlemlerin koordinatör müdür yardımcısı ile işbirliği içinde yürütülmesi</w:t>
            </w:r>
          </w:p>
        </w:tc>
      </w:tr>
      <w:tr w:rsidR="00F24A17" w:rsidRPr="00F24A17" w:rsidTr="00F24A17">
        <w:trPr>
          <w:cantSplit/>
          <w:trHeight w:val="465"/>
        </w:trPr>
        <w:tc>
          <w:tcPr>
            <w:tcW w:w="732" w:type="dxa"/>
            <w:vMerge w:val="restart"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F24A17" w:rsidRPr="00F24A17" w:rsidRDefault="00F24A17" w:rsidP="00E165FA">
            <w:pPr>
              <w:pStyle w:val="xl41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Times New Roman" w:hAnsiTheme="minorHAnsi" w:cs="Times New Roman"/>
                <w:sz w:val="22"/>
                <w:szCs w:val="22"/>
                <w:lang w:val="tr-TR"/>
              </w:rPr>
              <w:t xml:space="preserve">NİSAN </w:t>
            </w:r>
          </w:p>
        </w:tc>
        <w:tc>
          <w:tcPr>
            <w:tcW w:w="10915" w:type="dxa"/>
            <w:gridSpan w:val="3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6E17AD" w:rsidP="00E332CC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b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b/>
                <w:sz w:val="22"/>
                <w:szCs w:val="22"/>
                <w:lang w:val="tr-TR"/>
              </w:rPr>
              <w:t>2. Ara Tatil: 8-12 Nisa</w:t>
            </w:r>
            <w:r w:rsidR="00F24A17" w:rsidRPr="00F24A17">
              <w:rPr>
                <w:rFonts w:asciiTheme="minorHAnsi" w:eastAsia="Arial Unicode MS" w:hAnsiTheme="minorHAnsi"/>
                <w:b/>
                <w:sz w:val="22"/>
                <w:szCs w:val="22"/>
                <w:lang w:val="tr-TR"/>
              </w:rPr>
              <w:t>n 2024</w:t>
            </w:r>
          </w:p>
        </w:tc>
      </w:tr>
      <w:tr w:rsidR="008468A8" w:rsidRPr="00F24A17" w:rsidTr="00E332CC">
        <w:trPr>
          <w:cantSplit/>
          <w:trHeight w:val="354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pStyle w:val="xl41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28.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15-19 Nisan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8468A8" w:rsidP="005C66C8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11 sınıf öğrencilerine iş </w:t>
            </w:r>
            <w:r w:rsidR="00FB6C76"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sağlığı ve </w:t>
            </w:r>
            <w:proofErr w:type="gramStart"/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güvenliği </w:t>
            </w:r>
            <w:r w:rsidR="00895442" w:rsidRPr="00F2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95442"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işlemlerinin</w:t>
            </w:r>
            <w:proofErr w:type="gramEnd"/>
            <w:r w:rsidR="00895442"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 xml:space="preserve"> yapılması</w:t>
            </w:r>
          </w:p>
        </w:tc>
      </w:tr>
      <w:tr w:rsidR="008468A8" w:rsidRPr="00F24A17" w:rsidTr="00E332CC">
        <w:trPr>
          <w:cantSplit/>
          <w:trHeight w:val="522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pStyle w:val="xl41"/>
              <w:rPr>
                <w:rFonts w:asciiTheme="minorHAnsi" w:eastAsia="Times New Roman" w:hAnsiTheme="minorHAnsi" w:cs="Times New Roman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29.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22-26 Nisan</w:t>
            </w:r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1A16A3" w:rsidP="005C66C8">
            <w:pPr>
              <w:pStyle w:val="xl2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left"/>
              <w:rPr>
                <w:rFonts w:asciiTheme="minorHAnsi" w:hAnsiTheme="minorHAnsi" w:cs="Times New Roman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 w:cs="Times New Roman"/>
                <w:sz w:val="22"/>
                <w:szCs w:val="22"/>
                <w:lang w:val="tr-TR"/>
              </w:rPr>
              <w:t>Koordinatörlük işlemlerinin takibi, aylık işlemlerin koordinatör müdür yardımcısı ile işbirliği içinde yürütülmesi. Beceri değerlendirme formlarının koordinatör öğretmenler tarafından idareye teslimi ve takibi</w:t>
            </w:r>
          </w:p>
        </w:tc>
      </w:tr>
      <w:tr w:rsidR="008468A8" w:rsidRPr="00F24A17" w:rsidTr="00E332CC">
        <w:trPr>
          <w:cantSplit/>
          <w:trHeight w:val="277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pStyle w:val="xl41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Theme="minorHAnsi" w:eastAsia="Times New Roman" w:hAnsiTheme="minorHAnsi" w:cs="Times New Roman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30.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E332CC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29</w:t>
            </w:r>
            <w:r w:rsidR="00934ABF"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Nisan-3 </w:t>
            </w:r>
            <w:proofErr w:type="spellStart"/>
            <w:r w:rsidR="00934ABF"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Mayıs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E8328C" w:rsidP="001A16A3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eastAsia="Arial Unicode MS" w:hAnsiTheme="minorHAnsi" w:cs="Times New Roman"/>
                <w:color w:val="auto"/>
                <w:sz w:val="22"/>
                <w:szCs w:val="22"/>
              </w:rPr>
              <w:t>Gelecek sene 12. sınıf olacak öğrencilerinin işletme eğitimi çalışmalarının planlanması</w:t>
            </w:r>
          </w:p>
        </w:tc>
      </w:tr>
      <w:tr w:rsidR="008468A8" w:rsidRPr="00F24A17" w:rsidTr="00E332CC">
        <w:trPr>
          <w:cantSplit/>
          <w:trHeight w:val="348"/>
        </w:trPr>
        <w:tc>
          <w:tcPr>
            <w:tcW w:w="732" w:type="dxa"/>
            <w:vMerge w:val="restart"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  <w:p w:rsidR="008468A8" w:rsidRPr="00F24A17" w:rsidRDefault="008468A8" w:rsidP="00E165FA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MAYIS </w:t>
            </w: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31.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6-10 </w:t>
            </w:r>
            <w:proofErr w:type="spellStart"/>
            <w:r w:rsidRPr="00F24A17">
              <w:rPr>
                <w:rFonts w:asciiTheme="minorHAnsi" w:hAnsiTheme="minorHAnsi"/>
                <w:color w:val="000000"/>
                <w:sz w:val="22"/>
                <w:szCs w:val="22"/>
              </w:rPr>
              <w:t>Mayıs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E8328C" w:rsidP="005C66C8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Koordinatör müdür yardımcısıyla işbirliği yaparak dal seçimi ile ilgili iş ve işlemlerin başlatılması</w:t>
            </w:r>
          </w:p>
        </w:tc>
      </w:tr>
      <w:tr w:rsidR="008468A8" w:rsidRPr="00F24A17" w:rsidTr="00E332CC">
        <w:trPr>
          <w:cantSplit/>
          <w:trHeight w:val="502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934ABF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32.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934ABF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13-17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Mayıs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E332CC" w:rsidP="00E332CC">
            <w:pPr>
              <w:autoSpaceDE w:val="0"/>
              <w:autoSpaceDN w:val="0"/>
              <w:adjustRightInd w:val="0"/>
              <w:jc w:val="left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hAnsiTheme="minorHAnsi"/>
                <w:sz w:val="22"/>
                <w:szCs w:val="22"/>
                <w:lang w:val="tr-TR"/>
              </w:rPr>
              <w:t>2023</w:t>
            </w:r>
            <w:r w:rsidR="0033474E" w:rsidRPr="00F24A17">
              <w:rPr>
                <w:rFonts w:asciiTheme="minorHAnsi" w:hAnsiTheme="minorHAnsi"/>
                <w:sz w:val="22"/>
                <w:szCs w:val="22"/>
                <w:lang w:val="tr-TR"/>
              </w:rPr>
              <w:t>-202</w:t>
            </w:r>
            <w:r>
              <w:rPr>
                <w:rFonts w:asciiTheme="minorHAnsi" w:hAnsiTheme="minorHAnsi"/>
                <w:sz w:val="22"/>
                <w:szCs w:val="22"/>
                <w:lang w:val="tr-TR"/>
              </w:rPr>
              <w:t>4</w:t>
            </w:r>
            <w:r w:rsidR="0014232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eğitim-öğretim yılında beceri eğitimi yapacak öğrencilerin işletmelerinin koordinatör müdür yardımcısının önderliğinde belirlenmesi</w:t>
            </w:r>
          </w:p>
        </w:tc>
      </w:tr>
      <w:tr w:rsidR="008468A8" w:rsidRPr="00F24A17" w:rsidTr="00E332CC">
        <w:trPr>
          <w:cantSplit/>
          <w:trHeight w:val="318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8468A8" w:rsidRPr="00F24A17" w:rsidRDefault="008468A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33.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8468A8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20-24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Mayıs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468A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8468A8" w:rsidRPr="00F24A17" w:rsidRDefault="00E332CC" w:rsidP="00E332C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hAnsiTheme="minorHAnsi"/>
                <w:sz w:val="22"/>
                <w:szCs w:val="22"/>
                <w:lang w:val="tr-TR"/>
              </w:rPr>
              <w:t>2023</w:t>
            </w:r>
            <w:r w:rsidR="0014232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>-202</w:t>
            </w:r>
            <w:r>
              <w:rPr>
                <w:rFonts w:asciiTheme="minorHAnsi" w:hAnsiTheme="minorHAnsi"/>
                <w:sz w:val="22"/>
                <w:szCs w:val="22"/>
                <w:lang w:val="tr-TR"/>
              </w:rPr>
              <w:t>4</w:t>
            </w:r>
            <w:r w:rsidR="0014232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eğitim-öğretim yılında beceri eğitimi yapacak öğrencilerin </w:t>
            </w:r>
            <w:r w:rsidR="00895442"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taleplerinin alınması </w:t>
            </w:r>
            <w:r w:rsidR="0014232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>hazırlanması</w:t>
            </w:r>
          </w:p>
        </w:tc>
      </w:tr>
      <w:tr w:rsidR="005C66C8" w:rsidRPr="00F24A17" w:rsidTr="00E332CC">
        <w:trPr>
          <w:cantSplit/>
          <w:trHeight w:val="594"/>
        </w:trPr>
        <w:tc>
          <w:tcPr>
            <w:tcW w:w="732" w:type="dxa"/>
            <w:vMerge w:val="restart"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5C66C8" w:rsidRPr="00F24A17" w:rsidRDefault="005C66C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  <w:p w:rsidR="005C66C8" w:rsidRPr="00F24A17" w:rsidRDefault="005C66C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HAZİRAN</w:t>
            </w:r>
            <w:r w:rsidR="008A5678" w:rsidRPr="00F24A17">
              <w:rPr>
                <w:rFonts w:asciiTheme="minorHAnsi" w:hAnsiTheme="minorHAnsi"/>
                <w:sz w:val="22"/>
                <w:szCs w:val="22"/>
                <w:lang w:val="tr-TR"/>
              </w:rPr>
              <w:t xml:space="preserve"> </w:t>
            </w:r>
          </w:p>
          <w:p w:rsidR="005C66C8" w:rsidRPr="00F24A17" w:rsidRDefault="005C66C8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34.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5C66C8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27-31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Mayıs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5C66C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5C66C8" w:rsidRPr="00F24A17" w:rsidRDefault="00142328" w:rsidP="005C66C8">
            <w:pPr>
              <w:pStyle w:val="Default"/>
              <w:rPr>
                <w:rFonts w:asciiTheme="minorHAnsi" w:eastAsia="Arial Unicode MS" w:hAnsiTheme="minorHAnsi" w:cs="Times New Roman"/>
                <w:color w:val="auto"/>
                <w:sz w:val="22"/>
                <w:szCs w:val="22"/>
              </w:rPr>
            </w:pPr>
            <w:r w:rsidRPr="00F24A17">
              <w:rPr>
                <w:rFonts w:asciiTheme="minorHAnsi" w:eastAsia="Arial Unicode MS" w:hAnsiTheme="minorHAnsi" w:cs="Times New Roman"/>
                <w:color w:val="auto"/>
                <w:sz w:val="22"/>
                <w:szCs w:val="22"/>
              </w:rPr>
              <w:t>Koordinatörlük işlemlerinin takibi, aylık işlemlerin koordinatör müdür yardımcısı ile işbirliği içinde yürütülmesi</w:t>
            </w:r>
          </w:p>
          <w:p w:rsidR="000407B7" w:rsidRPr="00F24A17" w:rsidRDefault="000407B7" w:rsidP="005C66C8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</w:p>
        </w:tc>
      </w:tr>
      <w:tr w:rsidR="005C66C8" w:rsidRPr="00F24A17" w:rsidTr="00E332CC">
        <w:trPr>
          <w:cantSplit/>
          <w:trHeight w:val="594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5C66C8" w:rsidRPr="00F24A17" w:rsidRDefault="005C66C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F24A17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35.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5C66C8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3-7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Haziran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5C66C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5C66C8" w:rsidRPr="00F24A17" w:rsidRDefault="005C66C8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2"/>
                <w:szCs w:val="22"/>
                <w:lang w:val="tr-TR"/>
              </w:rPr>
            </w:pPr>
            <w:r w:rsidRPr="00F24A17">
              <w:rPr>
                <w:rFonts w:asciiTheme="minorHAnsi" w:hAnsiTheme="minorHAnsi"/>
                <w:sz w:val="22"/>
                <w:szCs w:val="22"/>
                <w:lang w:val="tr-TR"/>
              </w:rPr>
              <w:t>Beceri değerlendirme formlarının koordinatör öğretmenler tarafından idareye teslimi ve takibi</w:t>
            </w:r>
          </w:p>
          <w:p w:rsidR="005C66C8" w:rsidRPr="00F24A17" w:rsidRDefault="005C66C8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ES"/>
              </w:rPr>
            </w:pPr>
          </w:p>
        </w:tc>
      </w:tr>
      <w:tr w:rsidR="005C66C8" w:rsidRPr="00F24A17" w:rsidTr="00E332CC">
        <w:trPr>
          <w:cantSplit/>
          <w:trHeight w:val="324"/>
        </w:trPr>
        <w:tc>
          <w:tcPr>
            <w:tcW w:w="732" w:type="dxa"/>
            <w:vMerge/>
            <w:noWrap/>
            <w:tcMar>
              <w:top w:w="23" w:type="dxa"/>
              <w:left w:w="23" w:type="dxa"/>
              <w:bottom w:w="0" w:type="dxa"/>
              <w:right w:w="23" w:type="dxa"/>
            </w:tcMar>
            <w:textDirection w:val="btLr"/>
            <w:vAlign w:val="center"/>
          </w:tcPr>
          <w:p w:rsidR="005C66C8" w:rsidRPr="00F24A17" w:rsidRDefault="005C66C8" w:rsidP="005C66C8">
            <w:pPr>
              <w:jc w:val="center"/>
              <w:rPr>
                <w:rFonts w:asciiTheme="minorHAnsi" w:hAnsiTheme="minorHAnsi"/>
                <w:sz w:val="22"/>
                <w:szCs w:val="22"/>
                <w:lang w:val="tr-TR"/>
              </w:rPr>
            </w:pPr>
          </w:p>
        </w:tc>
        <w:tc>
          <w:tcPr>
            <w:tcW w:w="1559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E332CC" w:rsidRDefault="00F24A17" w:rsidP="00E332CC">
            <w:pPr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36.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Hafta</w:t>
            </w:r>
            <w:proofErr w:type="spellEnd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:rsidR="005C66C8" w:rsidRPr="00F24A17" w:rsidRDefault="00F24A17" w:rsidP="00E332CC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10-14 </w:t>
            </w:r>
            <w:proofErr w:type="spellStart"/>
            <w:r w:rsidRPr="00F24A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Haziran</w:t>
            </w:r>
            <w:proofErr w:type="spellEnd"/>
          </w:p>
        </w:tc>
        <w:tc>
          <w:tcPr>
            <w:tcW w:w="567" w:type="dxa"/>
            <w:noWrap/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5C66C8" w:rsidRPr="00F24A17" w:rsidRDefault="006E17AD" w:rsidP="005C66C8">
            <w:pPr>
              <w:jc w:val="center"/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  <w:lang w:val="tr-TR"/>
              </w:rPr>
              <w:t>10</w:t>
            </w:r>
          </w:p>
        </w:tc>
        <w:tc>
          <w:tcPr>
            <w:tcW w:w="8789" w:type="dxa"/>
            <w:tcMar>
              <w:top w:w="23" w:type="dxa"/>
              <w:left w:w="23" w:type="dxa"/>
              <w:bottom w:w="0" w:type="dxa"/>
              <w:right w:w="23" w:type="dxa"/>
            </w:tcMar>
          </w:tcPr>
          <w:p w:rsidR="005C66C8" w:rsidRPr="00F24A17" w:rsidRDefault="005C66C8" w:rsidP="005C66C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ES"/>
              </w:rPr>
            </w:pPr>
            <w:r w:rsidRPr="00F24A17">
              <w:rPr>
                <w:rFonts w:asciiTheme="minorHAnsi" w:hAnsiTheme="minorHAnsi" w:cs="Arial"/>
                <w:b/>
                <w:sz w:val="22"/>
                <w:szCs w:val="22"/>
              </w:rPr>
              <w:t>BECERİ EĞİTİM SINAVLARININ YAPILMASI</w:t>
            </w:r>
          </w:p>
        </w:tc>
      </w:tr>
    </w:tbl>
    <w:p w:rsidR="00E165FA" w:rsidRPr="00F24A17" w:rsidRDefault="006D7C90" w:rsidP="008468A8">
      <w:pPr>
        <w:rPr>
          <w:rFonts w:asciiTheme="minorHAnsi" w:hAnsiTheme="minorHAnsi"/>
          <w:sz w:val="22"/>
          <w:szCs w:val="22"/>
          <w:lang w:val="tr-TR"/>
        </w:rPr>
      </w:pPr>
      <w:r w:rsidRPr="00F24A17">
        <w:rPr>
          <w:rFonts w:asciiTheme="minorHAnsi" w:hAnsiTheme="minorHAnsi"/>
          <w:sz w:val="22"/>
          <w:szCs w:val="22"/>
          <w:lang w:val="tr-TR"/>
        </w:rPr>
        <w:t xml:space="preserve">          </w:t>
      </w:r>
    </w:p>
    <w:p w:rsidR="00EE18AF" w:rsidRPr="00F24A17" w:rsidRDefault="00EC5B8C" w:rsidP="00E332CC">
      <w:pPr>
        <w:ind w:left="708"/>
        <w:jc w:val="right"/>
        <w:rPr>
          <w:rFonts w:asciiTheme="minorHAnsi" w:hAnsiTheme="minorHAnsi"/>
          <w:sz w:val="22"/>
          <w:szCs w:val="22"/>
          <w:lang w:val="tr-TR"/>
        </w:rPr>
      </w:pPr>
      <w:bookmarkStart w:id="0" w:name="_GoBack"/>
      <w:bookmarkEnd w:id="0"/>
    </w:p>
    <w:sectPr w:rsidR="00EE18AF" w:rsidRPr="00F24A17" w:rsidSect="00F24A17">
      <w:headerReference w:type="default" r:id="rId7"/>
      <w:pgSz w:w="11906" w:h="16838"/>
      <w:pgMar w:top="1417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8C" w:rsidRDefault="00EC5B8C" w:rsidP="008468A8">
      <w:r>
        <w:separator/>
      </w:r>
    </w:p>
  </w:endnote>
  <w:endnote w:type="continuationSeparator" w:id="0">
    <w:p w:rsidR="00EC5B8C" w:rsidRDefault="00EC5B8C" w:rsidP="0084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8C" w:rsidRDefault="00EC5B8C" w:rsidP="008468A8">
      <w:r>
        <w:separator/>
      </w:r>
    </w:p>
  </w:footnote>
  <w:footnote w:type="continuationSeparator" w:id="0">
    <w:p w:rsidR="00EC5B8C" w:rsidRDefault="00EC5B8C" w:rsidP="00846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27" w:rsidRDefault="00371735" w:rsidP="008468A8">
    <w:pPr>
      <w:jc w:val="center"/>
      <w:rPr>
        <w:rFonts w:ascii="Calibri" w:hAnsi="Calibri" w:cs="Arial"/>
        <w:bCs/>
        <w:szCs w:val="24"/>
        <w:lang w:val="tr-TR"/>
      </w:rPr>
    </w:pPr>
    <w:r>
      <w:rPr>
        <w:rFonts w:ascii="Calibri" w:hAnsi="Calibri" w:cs="Arial"/>
        <w:bCs/>
        <w:szCs w:val="24"/>
        <w:lang w:val="tr-TR"/>
      </w:rPr>
      <w:t xml:space="preserve">EĞİRDİR </w:t>
    </w:r>
    <w:proofErr w:type="gramStart"/>
    <w:r>
      <w:rPr>
        <w:rFonts w:ascii="Calibri" w:hAnsi="Calibri" w:cs="Arial"/>
        <w:bCs/>
        <w:szCs w:val="24"/>
        <w:lang w:val="tr-TR"/>
      </w:rPr>
      <w:t xml:space="preserve">AKŞEMSEDDİN </w:t>
    </w:r>
    <w:r w:rsidR="00E332CC">
      <w:rPr>
        <w:rFonts w:ascii="Calibri" w:hAnsi="Calibri" w:cs="Arial"/>
        <w:bCs/>
        <w:szCs w:val="24"/>
        <w:lang w:val="tr-TR"/>
      </w:rPr>
      <w:t xml:space="preserve"> </w:t>
    </w:r>
    <w:r w:rsidR="00AD5C27">
      <w:rPr>
        <w:rFonts w:ascii="Calibri" w:hAnsi="Calibri" w:cs="Arial"/>
        <w:bCs/>
        <w:szCs w:val="24"/>
        <w:lang w:val="tr-TR"/>
      </w:rPr>
      <w:t xml:space="preserve"> </w:t>
    </w:r>
    <w:r w:rsidR="008468A8" w:rsidRPr="00534CFF">
      <w:rPr>
        <w:rFonts w:ascii="Calibri" w:hAnsi="Calibri" w:cs="Arial"/>
        <w:bCs/>
        <w:szCs w:val="24"/>
        <w:lang w:val="tr-TR"/>
      </w:rPr>
      <w:t>MESLEKİ</w:t>
    </w:r>
    <w:proofErr w:type="gramEnd"/>
    <w:r w:rsidR="008468A8" w:rsidRPr="00534CFF">
      <w:rPr>
        <w:rFonts w:ascii="Calibri" w:hAnsi="Calibri" w:cs="Arial"/>
        <w:bCs/>
        <w:szCs w:val="24"/>
        <w:lang w:val="tr-TR"/>
      </w:rPr>
      <w:t xml:space="preserve"> VE TEKNİK ANADOLU LİSESİ </w:t>
    </w:r>
  </w:p>
  <w:p w:rsidR="00181838" w:rsidRPr="00627429" w:rsidRDefault="00627429" w:rsidP="00627429">
    <w:pPr>
      <w:jc w:val="center"/>
      <w:rPr>
        <w:rFonts w:ascii="Calibri" w:hAnsi="Calibri" w:cs="Arial"/>
        <w:bCs/>
        <w:szCs w:val="24"/>
        <w:lang w:val="tr-TR"/>
      </w:rPr>
    </w:pPr>
    <w:r>
      <w:rPr>
        <w:rFonts w:ascii="Calibri" w:hAnsi="Calibri" w:cs="Arial"/>
        <w:bCs/>
        <w:szCs w:val="24"/>
        <w:lang w:val="tr-TR"/>
      </w:rPr>
      <w:t>2023</w:t>
    </w:r>
    <w:r w:rsidR="00AD5C27">
      <w:rPr>
        <w:rFonts w:ascii="Calibri" w:hAnsi="Calibri" w:cs="Arial"/>
        <w:bCs/>
        <w:szCs w:val="24"/>
        <w:lang w:val="tr-TR"/>
      </w:rPr>
      <w:t>-</w:t>
    </w:r>
    <w:r w:rsidR="00371735">
      <w:rPr>
        <w:rFonts w:ascii="Calibri" w:hAnsi="Calibri" w:cs="Arial"/>
        <w:bCs/>
        <w:szCs w:val="24"/>
        <w:lang w:val="tr-TR"/>
      </w:rPr>
      <w:t>202</w:t>
    </w:r>
    <w:r>
      <w:rPr>
        <w:rFonts w:ascii="Calibri" w:hAnsi="Calibri" w:cs="Arial"/>
        <w:bCs/>
        <w:szCs w:val="24"/>
        <w:lang w:val="tr-TR"/>
      </w:rPr>
      <w:t>4</w:t>
    </w:r>
    <w:r w:rsidR="008468A8" w:rsidRPr="00534CFF">
      <w:rPr>
        <w:rFonts w:ascii="Calibri" w:hAnsi="Calibri" w:cs="Arial"/>
        <w:bCs/>
        <w:szCs w:val="24"/>
        <w:lang w:val="tr-TR"/>
      </w:rPr>
      <w:t xml:space="preserve"> EĞİTİM ÖĞRETİM YILI </w:t>
    </w:r>
    <w:r w:rsidR="004B54D0">
      <w:rPr>
        <w:rFonts w:ascii="Calibri" w:hAnsi="Calibri" w:cs="Arial"/>
        <w:bCs/>
        <w:szCs w:val="24"/>
        <w:lang w:val="tr-TR"/>
      </w:rPr>
      <w:t xml:space="preserve">SAĞLIK </w:t>
    </w:r>
    <w:r w:rsidR="00E332CC">
      <w:rPr>
        <w:rFonts w:ascii="Calibri" w:hAnsi="Calibri" w:cs="Arial"/>
        <w:bCs/>
        <w:szCs w:val="24"/>
        <w:lang w:val="tr-TR"/>
      </w:rPr>
      <w:t>HİZMETLERİ</w:t>
    </w:r>
    <w:r w:rsidR="005800E7">
      <w:rPr>
        <w:rFonts w:ascii="Calibri" w:hAnsi="Calibri" w:cs="Arial"/>
        <w:bCs/>
        <w:szCs w:val="24"/>
        <w:lang w:val="tr-TR"/>
      </w:rPr>
      <w:t xml:space="preserve"> </w:t>
    </w:r>
    <w:r w:rsidR="00E332CC">
      <w:rPr>
        <w:rFonts w:ascii="Calibri" w:hAnsi="Calibri" w:cs="Arial"/>
        <w:bCs/>
        <w:szCs w:val="24"/>
        <w:lang w:val="tr-TR"/>
      </w:rPr>
      <w:t>ALAN</w:t>
    </w:r>
    <w:r w:rsidR="00012D68">
      <w:rPr>
        <w:rFonts w:ascii="Calibri" w:hAnsi="Calibri" w:cs="Arial"/>
        <w:bCs/>
        <w:szCs w:val="24"/>
        <w:lang w:val="tr-TR"/>
      </w:rPr>
      <w:t xml:space="preserve"> </w:t>
    </w:r>
    <w:r>
      <w:rPr>
        <w:rFonts w:ascii="Calibri" w:hAnsi="Calibri" w:cs="Arial"/>
        <w:bCs/>
        <w:szCs w:val="24"/>
        <w:lang w:val="tr-TR"/>
      </w:rPr>
      <w:t xml:space="preserve">ŞEFLİĞİ </w:t>
    </w:r>
    <w:r w:rsidR="008468A8" w:rsidRPr="00534CFF">
      <w:rPr>
        <w:rFonts w:ascii="Calibri" w:hAnsi="Calibri" w:cs="Arial"/>
        <w:bCs/>
        <w:szCs w:val="24"/>
        <w:lang w:val="tr-TR"/>
      </w:rPr>
      <w:t>YILLIK ÇALIŞMA PROGRAMI</w:t>
    </w:r>
  </w:p>
  <w:p w:rsidR="00D13B85" w:rsidRDefault="00D13B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A0"/>
    <w:rsid w:val="00012D68"/>
    <w:rsid w:val="00014B27"/>
    <w:rsid w:val="00030155"/>
    <w:rsid w:val="000349ED"/>
    <w:rsid w:val="000407B7"/>
    <w:rsid w:val="0006036E"/>
    <w:rsid w:val="000C6554"/>
    <w:rsid w:val="00142328"/>
    <w:rsid w:val="00181838"/>
    <w:rsid w:val="001A16A3"/>
    <w:rsid w:val="002715A6"/>
    <w:rsid w:val="00280998"/>
    <w:rsid w:val="002F6325"/>
    <w:rsid w:val="0033474E"/>
    <w:rsid w:val="00360C2E"/>
    <w:rsid w:val="00360F65"/>
    <w:rsid w:val="00365F96"/>
    <w:rsid w:val="00371735"/>
    <w:rsid w:val="00430603"/>
    <w:rsid w:val="004749BE"/>
    <w:rsid w:val="004B54D0"/>
    <w:rsid w:val="004C00B7"/>
    <w:rsid w:val="00513B9C"/>
    <w:rsid w:val="00541CA8"/>
    <w:rsid w:val="00575295"/>
    <w:rsid w:val="005800E7"/>
    <w:rsid w:val="005C66C8"/>
    <w:rsid w:val="00627429"/>
    <w:rsid w:val="006D7C90"/>
    <w:rsid w:val="006E17AD"/>
    <w:rsid w:val="006F45BF"/>
    <w:rsid w:val="00710460"/>
    <w:rsid w:val="007258F1"/>
    <w:rsid w:val="007F6231"/>
    <w:rsid w:val="008208B1"/>
    <w:rsid w:val="008468A8"/>
    <w:rsid w:val="00895442"/>
    <w:rsid w:val="008A5678"/>
    <w:rsid w:val="009031D8"/>
    <w:rsid w:val="009302ED"/>
    <w:rsid w:val="00934ABF"/>
    <w:rsid w:val="00963791"/>
    <w:rsid w:val="00967FD3"/>
    <w:rsid w:val="009D3E2E"/>
    <w:rsid w:val="009F4310"/>
    <w:rsid w:val="00A1744D"/>
    <w:rsid w:val="00A9438D"/>
    <w:rsid w:val="00AD5C27"/>
    <w:rsid w:val="00AE6A94"/>
    <w:rsid w:val="00AF718C"/>
    <w:rsid w:val="00B440BE"/>
    <w:rsid w:val="00B6769F"/>
    <w:rsid w:val="00BE0975"/>
    <w:rsid w:val="00C17E7D"/>
    <w:rsid w:val="00C81BD9"/>
    <w:rsid w:val="00CC44E6"/>
    <w:rsid w:val="00D13B85"/>
    <w:rsid w:val="00DA23BC"/>
    <w:rsid w:val="00DA4ABD"/>
    <w:rsid w:val="00DB2503"/>
    <w:rsid w:val="00DD1BBC"/>
    <w:rsid w:val="00E165FA"/>
    <w:rsid w:val="00E22943"/>
    <w:rsid w:val="00E332CC"/>
    <w:rsid w:val="00E37CA0"/>
    <w:rsid w:val="00E8328C"/>
    <w:rsid w:val="00E92001"/>
    <w:rsid w:val="00EC5B8C"/>
    <w:rsid w:val="00EE2479"/>
    <w:rsid w:val="00F24A17"/>
    <w:rsid w:val="00F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8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Balk4">
    <w:name w:val="heading 4"/>
    <w:basedOn w:val="Normal"/>
    <w:next w:val="Normal"/>
    <w:link w:val="Balk4Char"/>
    <w:qFormat/>
    <w:rsid w:val="008468A8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8468A8"/>
    <w:rPr>
      <w:rFonts w:ascii="Arial" w:eastAsia="Times New Roman" w:hAnsi="Arial" w:cs="Times New Roman"/>
      <w:b/>
      <w:bCs/>
      <w:sz w:val="20"/>
      <w:szCs w:val="20"/>
      <w:lang w:val="en-GB" w:eastAsia="tr-TR"/>
    </w:rPr>
  </w:style>
  <w:style w:type="paragraph" w:customStyle="1" w:styleId="xl25">
    <w:name w:val="xl25"/>
    <w:basedOn w:val="Normal"/>
    <w:rsid w:val="008468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4"/>
      <w:szCs w:val="14"/>
    </w:rPr>
  </w:style>
  <w:style w:type="paragraph" w:customStyle="1" w:styleId="xl41">
    <w:name w:val="xl41"/>
    <w:basedOn w:val="Normal"/>
    <w:rsid w:val="008468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Default">
    <w:name w:val="Default"/>
    <w:rsid w:val="0084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468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468A8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Altbilgi">
    <w:name w:val="footer"/>
    <w:basedOn w:val="Normal"/>
    <w:link w:val="AltbilgiChar"/>
    <w:uiPriority w:val="99"/>
    <w:unhideWhenUsed/>
    <w:rsid w:val="008468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468A8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customStyle="1" w:styleId="xl27">
    <w:name w:val="xl27"/>
    <w:basedOn w:val="Normal"/>
    <w:rsid w:val="0006036E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183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1838"/>
    <w:rPr>
      <w:rFonts w:ascii="Tahoma" w:eastAsia="Times New Roman" w:hAnsi="Tahoma" w:cs="Tahoma"/>
      <w:sz w:val="16"/>
      <w:szCs w:val="16"/>
      <w:lang w:val="en-GB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8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Balk4">
    <w:name w:val="heading 4"/>
    <w:basedOn w:val="Normal"/>
    <w:next w:val="Normal"/>
    <w:link w:val="Balk4Char"/>
    <w:qFormat/>
    <w:rsid w:val="008468A8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8468A8"/>
    <w:rPr>
      <w:rFonts w:ascii="Arial" w:eastAsia="Times New Roman" w:hAnsi="Arial" w:cs="Times New Roman"/>
      <w:b/>
      <w:bCs/>
      <w:sz w:val="20"/>
      <w:szCs w:val="20"/>
      <w:lang w:val="en-GB" w:eastAsia="tr-TR"/>
    </w:rPr>
  </w:style>
  <w:style w:type="paragraph" w:customStyle="1" w:styleId="xl25">
    <w:name w:val="xl25"/>
    <w:basedOn w:val="Normal"/>
    <w:rsid w:val="008468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4"/>
      <w:szCs w:val="14"/>
    </w:rPr>
  </w:style>
  <w:style w:type="paragraph" w:customStyle="1" w:styleId="xl41">
    <w:name w:val="xl41"/>
    <w:basedOn w:val="Normal"/>
    <w:rsid w:val="008468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Default">
    <w:name w:val="Default"/>
    <w:rsid w:val="0084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468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468A8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Altbilgi">
    <w:name w:val="footer"/>
    <w:basedOn w:val="Normal"/>
    <w:link w:val="AltbilgiChar"/>
    <w:uiPriority w:val="99"/>
    <w:unhideWhenUsed/>
    <w:rsid w:val="008468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468A8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customStyle="1" w:styleId="xl27">
    <w:name w:val="xl27"/>
    <w:basedOn w:val="Normal"/>
    <w:rsid w:val="0006036E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183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1838"/>
    <w:rPr>
      <w:rFonts w:ascii="Tahoma" w:eastAsia="Times New Roman" w:hAnsi="Tahoma" w:cs="Tahoma"/>
      <w:sz w:val="16"/>
      <w:szCs w:val="16"/>
      <w:lang w:val="en-GB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2</cp:revision>
  <cp:lastPrinted>2023-09-06T07:17:00Z</cp:lastPrinted>
  <dcterms:created xsi:type="dcterms:W3CDTF">2023-09-15T09:51:00Z</dcterms:created>
  <dcterms:modified xsi:type="dcterms:W3CDTF">2023-09-15T09:51:00Z</dcterms:modified>
</cp:coreProperties>
</file>