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5E9A1" w14:textId="25F6810C" w:rsidR="00A46E6E" w:rsidRPr="006E2191" w:rsidRDefault="006E2191" w:rsidP="00C776C2">
      <w:pPr>
        <w:autoSpaceDE w:val="0"/>
        <w:autoSpaceDN w:val="0"/>
        <w:adjustRightInd w:val="0"/>
        <w:spacing w:after="0" w:line="240" w:lineRule="auto"/>
        <w:ind w:right="-494"/>
        <w:jc w:val="center"/>
        <w:rPr>
          <w:rFonts w:ascii="Times New Roman" w:eastAsia="Times New Roman" w:hAnsi="Times New Roman" w:cs="Times New Roman"/>
          <w:b/>
          <w:color w:val="000000"/>
          <w:lang w:val="en-US" w:eastAsia="tr-TR"/>
        </w:rPr>
      </w:pPr>
      <w:r w:rsidRPr="006E2191">
        <w:rPr>
          <w:rFonts w:ascii="Times New Roman" w:eastAsia="Times New Roman" w:hAnsi="Times New Roman" w:cs="Times New Roman"/>
          <w:b/>
          <w:color w:val="000000"/>
          <w:lang w:val="en-US" w:eastAsia="tr-TR"/>
        </w:rPr>
        <w:t>………</w:t>
      </w:r>
      <w:r w:rsidR="00C776C2" w:rsidRPr="006E2191">
        <w:rPr>
          <w:rFonts w:ascii="Times New Roman" w:eastAsia="Times New Roman" w:hAnsi="Times New Roman" w:cs="Times New Roman"/>
          <w:b/>
          <w:color w:val="000000"/>
          <w:lang w:val="en-US" w:eastAsia="tr-TR"/>
        </w:rPr>
        <w:t xml:space="preserve"> ANADOLU LİSESİ </w:t>
      </w:r>
      <w:r w:rsidR="00B95C97">
        <w:rPr>
          <w:rFonts w:ascii="Times New Roman" w:eastAsia="Times New Roman" w:hAnsi="Times New Roman" w:cs="Times New Roman"/>
          <w:b/>
          <w:color w:val="000000"/>
          <w:lang w:val="en-US" w:eastAsia="tr-TR"/>
        </w:rPr>
        <w:t>2023-2024</w:t>
      </w:r>
      <w:r w:rsidR="00501A0A">
        <w:rPr>
          <w:rFonts w:ascii="Times New Roman" w:eastAsia="Times New Roman" w:hAnsi="Times New Roman" w:cs="Times New Roman"/>
          <w:b/>
          <w:color w:val="000000"/>
          <w:lang w:val="en-US" w:eastAsia="tr-TR"/>
        </w:rPr>
        <w:t xml:space="preserve"> </w:t>
      </w:r>
      <w:r w:rsidR="00A46E6E" w:rsidRPr="006E2191">
        <w:rPr>
          <w:rFonts w:ascii="Times New Roman" w:eastAsia="Times New Roman" w:hAnsi="Times New Roman" w:cs="Times New Roman"/>
          <w:b/>
          <w:color w:val="000000"/>
          <w:lang w:val="en-US" w:eastAsia="tr-TR"/>
        </w:rPr>
        <w:t xml:space="preserve"> E</w:t>
      </w:r>
      <w:r w:rsidR="00A46E6E" w:rsidRPr="006E2191">
        <w:rPr>
          <w:rFonts w:ascii="Times New Roman" w:eastAsia="Times New Roman" w:hAnsi="Times New Roman" w:cs="Times New Roman"/>
          <w:b/>
          <w:color w:val="000000"/>
          <w:lang w:eastAsia="tr-TR"/>
        </w:rPr>
        <w:t xml:space="preserve">ĞİTİM </w:t>
      </w:r>
      <w:r w:rsidR="00A0313D" w:rsidRPr="006E2191">
        <w:rPr>
          <w:rFonts w:ascii="Times New Roman" w:eastAsia="Times New Roman" w:hAnsi="Times New Roman" w:cs="Times New Roman"/>
          <w:b/>
          <w:color w:val="000000"/>
          <w:lang w:eastAsia="tr-TR"/>
        </w:rPr>
        <w:t xml:space="preserve"> ve </w:t>
      </w:r>
      <w:r w:rsidR="00A46E6E" w:rsidRPr="006E2191">
        <w:rPr>
          <w:rFonts w:ascii="Times New Roman" w:eastAsia="Times New Roman" w:hAnsi="Times New Roman" w:cs="Times New Roman"/>
          <w:b/>
          <w:color w:val="000000"/>
          <w:lang w:eastAsia="tr-TR"/>
        </w:rPr>
        <w:t xml:space="preserve">ÖĞRETİM YILI </w:t>
      </w:r>
    </w:p>
    <w:p w14:paraId="31007D16" w14:textId="77777777" w:rsidR="00A46E6E" w:rsidRPr="006E2191" w:rsidRDefault="00C776C2" w:rsidP="00C776C2">
      <w:pPr>
        <w:autoSpaceDE w:val="0"/>
        <w:autoSpaceDN w:val="0"/>
        <w:adjustRightInd w:val="0"/>
        <w:spacing w:after="0" w:line="240" w:lineRule="auto"/>
        <w:ind w:right="-494"/>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BİYOLOJİ ile</w:t>
      </w:r>
      <w:r w:rsidR="00A46E6E" w:rsidRPr="006E2191">
        <w:rPr>
          <w:rFonts w:ascii="Times New Roman" w:eastAsia="Times New Roman" w:hAnsi="Times New Roman" w:cs="Times New Roman"/>
          <w:b/>
          <w:color w:val="000000"/>
          <w:lang w:eastAsia="tr-TR"/>
        </w:rPr>
        <w:t xml:space="preserve"> SAĞLIK BİL</w:t>
      </w:r>
      <w:r w:rsidRPr="006E2191">
        <w:rPr>
          <w:rFonts w:ascii="Times New Roman" w:eastAsia="Times New Roman" w:hAnsi="Times New Roman" w:cs="Times New Roman"/>
          <w:b/>
          <w:color w:val="000000"/>
          <w:lang w:eastAsia="tr-TR"/>
        </w:rPr>
        <w:t xml:space="preserve">GİSİ ve TRAFİK KÜLTÜRÜ DERSLERİ SENE BAŞI </w:t>
      </w:r>
      <w:r w:rsidR="00A46E6E" w:rsidRPr="006E2191">
        <w:rPr>
          <w:rFonts w:ascii="Times New Roman" w:eastAsia="Times New Roman" w:hAnsi="Times New Roman" w:cs="Times New Roman"/>
          <w:b/>
          <w:color w:val="000000"/>
          <w:lang w:eastAsia="tr-TR"/>
        </w:rPr>
        <w:t>ZÜMRE ÖĞRETMENLER KURULU TOPLANTI TUTANAĞIDIR.</w:t>
      </w:r>
    </w:p>
    <w:p w14:paraId="7ACB8649" w14:textId="77777777" w:rsidR="00A46E6E" w:rsidRPr="006E2191" w:rsidRDefault="00A46E6E" w:rsidP="007640CC">
      <w:pPr>
        <w:autoSpaceDE w:val="0"/>
        <w:autoSpaceDN w:val="0"/>
        <w:adjustRightInd w:val="0"/>
        <w:spacing w:after="0" w:line="240" w:lineRule="auto"/>
        <w:ind w:right="-494"/>
        <w:jc w:val="center"/>
        <w:rPr>
          <w:rFonts w:ascii="Times New Roman" w:eastAsia="Times New Roman" w:hAnsi="Times New Roman" w:cs="Times New Roman"/>
          <w:b/>
          <w:color w:val="000000"/>
          <w:lang w:eastAsia="tr-TR"/>
        </w:rPr>
      </w:pPr>
    </w:p>
    <w:tbl>
      <w:tblPr>
        <w:tblW w:w="0" w:type="auto"/>
        <w:tblInd w:w="756" w:type="dxa"/>
        <w:tblLayout w:type="fixed"/>
        <w:tblLook w:val="0000" w:firstRow="0" w:lastRow="0" w:firstColumn="0" w:lastColumn="0" w:noHBand="0" w:noVBand="0"/>
      </w:tblPr>
      <w:tblGrid>
        <w:gridCol w:w="3463"/>
        <w:gridCol w:w="5413"/>
      </w:tblGrid>
      <w:tr w:rsidR="00A46E6E" w:rsidRPr="006E2191" w14:paraId="0150B6B9" w14:textId="77777777" w:rsidTr="00C61B23">
        <w:trPr>
          <w:trHeight w:val="276"/>
        </w:trPr>
        <w:tc>
          <w:tcPr>
            <w:tcW w:w="3463" w:type="dxa"/>
            <w:tcBorders>
              <w:top w:val="single" w:sz="3" w:space="0" w:color="000000"/>
              <w:left w:val="single" w:sz="3" w:space="0" w:color="000000"/>
              <w:bottom w:val="single" w:sz="3" w:space="0" w:color="000000"/>
              <w:right w:val="single" w:sz="3" w:space="0" w:color="000000"/>
            </w:tcBorders>
            <w:shd w:val="clear" w:color="000000" w:fill="FFFFFF"/>
          </w:tcPr>
          <w:p w14:paraId="6CEBA1CB" w14:textId="77777777" w:rsidR="00A46E6E" w:rsidRPr="006E2191" w:rsidRDefault="00A46E6E" w:rsidP="007640CC">
            <w:pPr>
              <w:autoSpaceDE w:val="0"/>
              <w:autoSpaceDN w:val="0"/>
              <w:adjustRightInd w:val="0"/>
              <w:spacing w:after="0" w:line="240" w:lineRule="auto"/>
              <w:rPr>
                <w:rFonts w:ascii="Times New Roman" w:eastAsia="Times New Roman" w:hAnsi="Times New Roman" w:cs="Times New Roman"/>
                <w:lang w:val="en-US" w:eastAsia="tr-TR"/>
              </w:rPr>
            </w:pPr>
            <w:r w:rsidRPr="006E2191">
              <w:rPr>
                <w:rFonts w:ascii="Times New Roman" w:eastAsia="Times New Roman" w:hAnsi="Times New Roman" w:cs="Times New Roman"/>
                <w:color w:val="000000"/>
                <w:lang w:val="en-US" w:eastAsia="tr-TR"/>
              </w:rPr>
              <w:t>TOPLANTI NO</w:t>
            </w:r>
          </w:p>
        </w:tc>
        <w:tc>
          <w:tcPr>
            <w:tcW w:w="5413" w:type="dxa"/>
            <w:tcBorders>
              <w:top w:val="single" w:sz="3" w:space="0" w:color="000000"/>
              <w:left w:val="single" w:sz="3" w:space="0" w:color="000000"/>
              <w:bottom w:val="single" w:sz="3" w:space="0" w:color="000000"/>
              <w:right w:val="single" w:sz="3" w:space="0" w:color="000000"/>
            </w:tcBorders>
            <w:shd w:val="clear" w:color="000000" w:fill="FFFFFF"/>
          </w:tcPr>
          <w:p w14:paraId="26AACB94" w14:textId="77777777" w:rsidR="00A46E6E" w:rsidRPr="006E2191" w:rsidRDefault="00A46E6E" w:rsidP="007640CC">
            <w:pPr>
              <w:autoSpaceDE w:val="0"/>
              <w:autoSpaceDN w:val="0"/>
              <w:adjustRightInd w:val="0"/>
              <w:spacing w:after="0" w:line="240" w:lineRule="auto"/>
              <w:rPr>
                <w:rFonts w:ascii="Times New Roman" w:eastAsia="Times New Roman" w:hAnsi="Times New Roman" w:cs="Times New Roman"/>
                <w:lang w:val="en-US" w:eastAsia="tr-TR"/>
              </w:rPr>
            </w:pPr>
            <w:r w:rsidRPr="006E2191">
              <w:rPr>
                <w:rFonts w:ascii="Times New Roman" w:eastAsia="Times New Roman" w:hAnsi="Times New Roman" w:cs="Times New Roman"/>
                <w:color w:val="000000"/>
                <w:lang w:val="en-US" w:eastAsia="tr-TR"/>
              </w:rPr>
              <w:t>01</w:t>
            </w:r>
          </w:p>
        </w:tc>
      </w:tr>
      <w:tr w:rsidR="00A46E6E" w:rsidRPr="006E2191" w14:paraId="3278D525" w14:textId="77777777" w:rsidTr="00C61B23">
        <w:trPr>
          <w:trHeight w:val="276"/>
        </w:trPr>
        <w:tc>
          <w:tcPr>
            <w:tcW w:w="3463" w:type="dxa"/>
            <w:tcBorders>
              <w:top w:val="single" w:sz="3" w:space="0" w:color="000000"/>
              <w:left w:val="single" w:sz="3" w:space="0" w:color="000000"/>
              <w:bottom w:val="single" w:sz="3" w:space="0" w:color="000000"/>
              <w:right w:val="single" w:sz="3" w:space="0" w:color="000000"/>
            </w:tcBorders>
            <w:shd w:val="clear" w:color="000000" w:fill="FFFFFF"/>
          </w:tcPr>
          <w:p w14:paraId="107E9567" w14:textId="77777777" w:rsidR="00A46E6E" w:rsidRPr="006E2191" w:rsidRDefault="00A46E6E" w:rsidP="007640CC">
            <w:pPr>
              <w:autoSpaceDE w:val="0"/>
              <w:autoSpaceDN w:val="0"/>
              <w:adjustRightInd w:val="0"/>
              <w:spacing w:after="0" w:line="240" w:lineRule="auto"/>
              <w:rPr>
                <w:rFonts w:ascii="Times New Roman" w:eastAsia="Times New Roman" w:hAnsi="Times New Roman" w:cs="Times New Roman"/>
                <w:lang w:val="en-US" w:eastAsia="tr-TR"/>
              </w:rPr>
            </w:pPr>
            <w:r w:rsidRPr="006E2191">
              <w:rPr>
                <w:rFonts w:ascii="Times New Roman" w:eastAsia="Times New Roman" w:hAnsi="Times New Roman" w:cs="Times New Roman"/>
                <w:color w:val="000000"/>
                <w:lang w:val="en-US" w:eastAsia="tr-TR"/>
              </w:rPr>
              <w:t>TOPLANTI TAR</w:t>
            </w:r>
            <w:r w:rsidRPr="006E2191">
              <w:rPr>
                <w:rFonts w:ascii="Times New Roman" w:eastAsia="Times New Roman" w:hAnsi="Times New Roman" w:cs="Times New Roman"/>
                <w:color w:val="000000"/>
                <w:lang w:eastAsia="tr-TR"/>
              </w:rPr>
              <w:t>İHİ</w:t>
            </w:r>
          </w:p>
        </w:tc>
        <w:tc>
          <w:tcPr>
            <w:tcW w:w="5413" w:type="dxa"/>
            <w:tcBorders>
              <w:top w:val="single" w:sz="3" w:space="0" w:color="000000"/>
              <w:left w:val="single" w:sz="3" w:space="0" w:color="000000"/>
              <w:bottom w:val="single" w:sz="3" w:space="0" w:color="000000"/>
              <w:right w:val="single" w:sz="3" w:space="0" w:color="000000"/>
            </w:tcBorders>
            <w:shd w:val="clear" w:color="000000" w:fill="FFFFFF"/>
          </w:tcPr>
          <w:p w14:paraId="63363AC0" w14:textId="0638431B" w:rsidR="00A46E6E" w:rsidRPr="006E2191" w:rsidRDefault="00501A0A" w:rsidP="007640CC">
            <w:pPr>
              <w:autoSpaceDE w:val="0"/>
              <w:autoSpaceDN w:val="0"/>
              <w:adjustRightInd w:val="0"/>
              <w:spacing w:after="0" w:line="240" w:lineRule="auto"/>
              <w:rPr>
                <w:rFonts w:ascii="Times New Roman" w:eastAsia="Times New Roman" w:hAnsi="Times New Roman" w:cs="Times New Roman"/>
                <w:color w:val="000000"/>
                <w:lang w:val="en-US" w:eastAsia="tr-TR"/>
              </w:rPr>
            </w:pPr>
            <w:r>
              <w:rPr>
                <w:rFonts w:ascii="Times New Roman" w:eastAsia="Times New Roman" w:hAnsi="Times New Roman" w:cs="Times New Roman"/>
                <w:color w:val="000000"/>
                <w:lang w:val="en-US" w:eastAsia="tr-TR"/>
              </w:rPr>
              <w:t>…</w:t>
            </w:r>
            <w:r w:rsidR="00A46E6E" w:rsidRPr="006E2191">
              <w:rPr>
                <w:rFonts w:ascii="Times New Roman" w:eastAsia="Times New Roman" w:hAnsi="Times New Roman" w:cs="Times New Roman"/>
                <w:color w:val="000000"/>
                <w:lang w:val="en-US" w:eastAsia="tr-TR"/>
              </w:rPr>
              <w:t>/ 09 /20</w:t>
            </w:r>
            <w:r>
              <w:rPr>
                <w:rFonts w:ascii="Times New Roman" w:eastAsia="Times New Roman" w:hAnsi="Times New Roman" w:cs="Times New Roman"/>
                <w:color w:val="000000"/>
                <w:lang w:val="en-US" w:eastAsia="tr-TR"/>
              </w:rPr>
              <w:t>2</w:t>
            </w:r>
            <w:r w:rsidR="00B95C97">
              <w:rPr>
                <w:rFonts w:ascii="Times New Roman" w:eastAsia="Times New Roman" w:hAnsi="Times New Roman" w:cs="Times New Roman"/>
                <w:color w:val="000000"/>
                <w:lang w:val="en-US" w:eastAsia="tr-TR"/>
              </w:rPr>
              <w:t>3</w:t>
            </w:r>
          </w:p>
        </w:tc>
      </w:tr>
      <w:tr w:rsidR="00A46E6E" w:rsidRPr="006E2191" w14:paraId="368B1ED1" w14:textId="77777777" w:rsidTr="00C61B23">
        <w:trPr>
          <w:trHeight w:val="276"/>
        </w:trPr>
        <w:tc>
          <w:tcPr>
            <w:tcW w:w="3463" w:type="dxa"/>
            <w:tcBorders>
              <w:top w:val="single" w:sz="3" w:space="0" w:color="000000"/>
              <w:left w:val="single" w:sz="3" w:space="0" w:color="000000"/>
              <w:bottom w:val="single" w:sz="3" w:space="0" w:color="000000"/>
              <w:right w:val="single" w:sz="3" w:space="0" w:color="000000"/>
            </w:tcBorders>
            <w:shd w:val="clear" w:color="000000" w:fill="FFFFFF"/>
          </w:tcPr>
          <w:p w14:paraId="6095B220" w14:textId="77777777" w:rsidR="00A46E6E" w:rsidRPr="006E2191" w:rsidRDefault="00A46E6E" w:rsidP="007640CC">
            <w:pPr>
              <w:autoSpaceDE w:val="0"/>
              <w:autoSpaceDN w:val="0"/>
              <w:adjustRightInd w:val="0"/>
              <w:spacing w:after="0" w:line="240" w:lineRule="auto"/>
              <w:rPr>
                <w:rFonts w:ascii="Times New Roman" w:eastAsia="Times New Roman" w:hAnsi="Times New Roman" w:cs="Times New Roman"/>
                <w:lang w:val="en-US" w:eastAsia="tr-TR"/>
              </w:rPr>
            </w:pPr>
            <w:r w:rsidRPr="006E2191">
              <w:rPr>
                <w:rFonts w:ascii="Times New Roman" w:eastAsia="Times New Roman" w:hAnsi="Times New Roman" w:cs="Times New Roman"/>
                <w:color w:val="000000"/>
                <w:lang w:val="en-US" w:eastAsia="tr-TR"/>
              </w:rPr>
              <w:t>TOPLANTI SAAT</w:t>
            </w:r>
            <w:r w:rsidRPr="006E2191">
              <w:rPr>
                <w:rFonts w:ascii="Times New Roman" w:eastAsia="Times New Roman" w:hAnsi="Times New Roman" w:cs="Times New Roman"/>
                <w:color w:val="000000"/>
                <w:lang w:eastAsia="tr-TR"/>
              </w:rPr>
              <w:t>İ</w:t>
            </w:r>
          </w:p>
        </w:tc>
        <w:tc>
          <w:tcPr>
            <w:tcW w:w="5413" w:type="dxa"/>
            <w:tcBorders>
              <w:top w:val="single" w:sz="3" w:space="0" w:color="000000"/>
              <w:left w:val="single" w:sz="3" w:space="0" w:color="000000"/>
              <w:bottom w:val="single" w:sz="3" w:space="0" w:color="000000"/>
              <w:right w:val="single" w:sz="3" w:space="0" w:color="000000"/>
            </w:tcBorders>
            <w:shd w:val="clear" w:color="000000" w:fill="FFFFFF"/>
          </w:tcPr>
          <w:p w14:paraId="69DF4C9D" w14:textId="77777777" w:rsidR="00A46E6E" w:rsidRPr="006E2191" w:rsidRDefault="00A46E6E" w:rsidP="007640CC">
            <w:pPr>
              <w:autoSpaceDE w:val="0"/>
              <w:autoSpaceDN w:val="0"/>
              <w:adjustRightInd w:val="0"/>
              <w:spacing w:after="0" w:line="240" w:lineRule="auto"/>
              <w:rPr>
                <w:rFonts w:ascii="Times New Roman" w:eastAsia="Times New Roman" w:hAnsi="Times New Roman" w:cs="Times New Roman"/>
                <w:lang w:val="en-US" w:eastAsia="tr-TR"/>
              </w:rPr>
            </w:pPr>
            <w:r w:rsidRPr="006E2191">
              <w:rPr>
                <w:rFonts w:ascii="Times New Roman" w:eastAsia="Times New Roman" w:hAnsi="Times New Roman" w:cs="Times New Roman"/>
                <w:color w:val="000000"/>
                <w:lang w:val="en-US" w:eastAsia="tr-TR"/>
              </w:rPr>
              <w:t>13:</w:t>
            </w:r>
            <w:r w:rsidRPr="006E2191">
              <w:rPr>
                <w:rFonts w:ascii="Times New Roman" w:eastAsia="Times New Roman" w:hAnsi="Times New Roman" w:cs="Times New Roman"/>
                <w:color w:val="000000"/>
                <w:u w:val="single"/>
                <w:vertAlign w:val="superscript"/>
                <w:lang w:val="en-US" w:eastAsia="tr-TR"/>
              </w:rPr>
              <w:t>00</w:t>
            </w:r>
          </w:p>
        </w:tc>
      </w:tr>
      <w:tr w:rsidR="00A46E6E" w:rsidRPr="006E2191" w14:paraId="3F1D17D4" w14:textId="77777777" w:rsidTr="00C61B23">
        <w:trPr>
          <w:trHeight w:val="276"/>
        </w:trPr>
        <w:tc>
          <w:tcPr>
            <w:tcW w:w="3463" w:type="dxa"/>
            <w:tcBorders>
              <w:top w:val="single" w:sz="3" w:space="0" w:color="000000"/>
              <w:left w:val="single" w:sz="3" w:space="0" w:color="000000"/>
              <w:bottom w:val="single" w:sz="3" w:space="0" w:color="000000"/>
              <w:right w:val="single" w:sz="3" w:space="0" w:color="000000"/>
            </w:tcBorders>
            <w:shd w:val="clear" w:color="000000" w:fill="FFFFFF"/>
          </w:tcPr>
          <w:p w14:paraId="122A1477" w14:textId="77777777" w:rsidR="00A46E6E" w:rsidRPr="006E2191" w:rsidRDefault="00A46E6E" w:rsidP="007640CC">
            <w:pPr>
              <w:autoSpaceDE w:val="0"/>
              <w:autoSpaceDN w:val="0"/>
              <w:adjustRightInd w:val="0"/>
              <w:spacing w:after="0" w:line="240" w:lineRule="auto"/>
              <w:rPr>
                <w:rFonts w:ascii="Times New Roman" w:eastAsia="Times New Roman" w:hAnsi="Times New Roman" w:cs="Times New Roman"/>
                <w:lang w:val="en-US" w:eastAsia="tr-TR"/>
              </w:rPr>
            </w:pPr>
            <w:r w:rsidRPr="006E2191">
              <w:rPr>
                <w:rFonts w:ascii="Times New Roman" w:eastAsia="Times New Roman" w:hAnsi="Times New Roman" w:cs="Times New Roman"/>
                <w:color w:val="000000"/>
                <w:lang w:val="en-US" w:eastAsia="tr-TR"/>
              </w:rPr>
              <w:t>TOPLANTI YER</w:t>
            </w:r>
            <w:r w:rsidRPr="006E2191">
              <w:rPr>
                <w:rFonts w:ascii="Times New Roman" w:eastAsia="Times New Roman" w:hAnsi="Times New Roman" w:cs="Times New Roman"/>
                <w:color w:val="000000"/>
                <w:lang w:eastAsia="tr-TR"/>
              </w:rPr>
              <w:t>İ</w:t>
            </w:r>
          </w:p>
        </w:tc>
        <w:tc>
          <w:tcPr>
            <w:tcW w:w="5413" w:type="dxa"/>
            <w:tcBorders>
              <w:top w:val="single" w:sz="3" w:space="0" w:color="000000"/>
              <w:left w:val="single" w:sz="3" w:space="0" w:color="000000"/>
              <w:bottom w:val="single" w:sz="3" w:space="0" w:color="000000"/>
              <w:right w:val="single" w:sz="3" w:space="0" w:color="000000"/>
            </w:tcBorders>
            <w:shd w:val="clear" w:color="000000" w:fill="FFFFFF"/>
          </w:tcPr>
          <w:p w14:paraId="735FD937" w14:textId="77777777" w:rsidR="00A46E6E" w:rsidRPr="006E2191" w:rsidRDefault="00A46E6E" w:rsidP="007640CC">
            <w:pPr>
              <w:autoSpaceDE w:val="0"/>
              <w:autoSpaceDN w:val="0"/>
              <w:adjustRightInd w:val="0"/>
              <w:spacing w:after="0" w:line="240" w:lineRule="auto"/>
              <w:rPr>
                <w:rFonts w:ascii="Times New Roman" w:eastAsia="Times New Roman" w:hAnsi="Times New Roman" w:cs="Times New Roman"/>
                <w:lang w:val="en-US" w:eastAsia="tr-TR"/>
              </w:rPr>
            </w:pPr>
            <w:r w:rsidRPr="006E2191">
              <w:rPr>
                <w:rFonts w:ascii="Times New Roman" w:eastAsia="Times New Roman" w:hAnsi="Times New Roman" w:cs="Times New Roman"/>
                <w:color w:val="000000"/>
                <w:lang w:val="en-US" w:eastAsia="tr-TR"/>
              </w:rPr>
              <w:t>ÖĞRETMENLER ODASI</w:t>
            </w:r>
          </w:p>
        </w:tc>
      </w:tr>
      <w:tr w:rsidR="00A46E6E" w:rsidRPr="006E2191" w14:paraId="073A29FC" w14:textId="77777777" w:rsidTr="00C61B23">
        <w:trPr>
          <w:trHeight w:val="276"/>
        </w:trPr>
        <w:tc>
          <w:tcPr>
            <w:tcW w:w="3463" w:type="dxa"/>
            <w:tcBorders>
              <w:top w:val="single" w:sz="3" w:space="0" w:color="000000"/>
              <w:left w:val="single" w:sz="3" w:space="0" w:color="000000"/>
              <w:bottom w:val="single" w:sz="3" w:space="0" w:color="000000"/>
              <w:right w:val="single" w:sz="3" w:space="0" w:color="000000"/>
            </w:tcBorders>
            <w:shd w:val="clear" w:color="000000" w:fill="FFFFFF"/>
          </w:tcPr>
          <w:p w14:paraId="5A27FBCD" w14:textId="77777777" w:rsidR="00A46E6E" w:rsidRPr="006E2191" w:rsidRDefault="00A46E6E" w:rsidP="007640CC">
            <w:pPr>
              <w:autoSpaceDE w:val="0"/>
              <w:autoSpaceDN w:val="0"/>
              <w:adjustRightInd w:val="0"/>
              <w:spacing w:after="0" w:line="240" w:lineRule="auto"/>
              <w:rPr>
                <w:rFonts w:ascii="Times New Roman" w:eastAsia="Times New Roman" w:hAnsi="Times New Roman" w:cs="Times New Roman"/>
                <w:lang w:val="en-US" w:eastAsia="tr-TR"/>
              </w:rPr>
            </w:pPr>
            <w:r w:rsidRPr="006E2191">
              <w:rPr>
                <w:rFonts w:ascii="Times New Roman" w:eastAsia="Times New Roman" w:hAnsi="Times New Roman" w:cs="Times New Roman"/>
                <w:color w:val="000000"/>
                <w:lang w:val="en-US" w:eastAsia="tr-TR"/>
              </w:rPr>
              <w:t>KATILAN ÖĞRETMENLER</w:t>
            </w:r>
          </w:p>
        </w:tc>
        <w:tc>
          <w:tcPr>
            <w:tcW w:w="5413" w:type="dxa"/>
            <w:tcBorders>
              <w:top w:val="single" w:sz="3" w:space="0" w:color="000000"/>
              <w:left w:val="single" w:sz="3" w:space="0" w:color="000000"/>
              <w:bottom w:val="single" w:sz="3" w:space="0" w:color="000000"/>
              <w:right w:val="single" w:sz="3" w:space="0" w:color="000000"/>
            </w:tcBorders>
            <w:shd w:val="clear" w:color="000000" w:fill="FFFFFF"/>
          </w:tcPr>
          <w:p w14:paraId="4AF3D4DE" w14:textId="77777777" w:rsidR="00A46E6E" w:rsidRPr="006E2191" w:rsidRDefault="00A76A48" w:rsidP="007640CC">
            <w:pPr>
              <w:autoSpaceDE w:val="0"/>
              <w:autoSpaceDN w:val="0"/>
              <w:adjustRightInd w:val="0"/>
              <w:spacing w:after="0" w:line="240" w:lineRule="auto"/>
              <w:rPr>
                <w:rFonts w:ascii="Times New Roman" w:eastAsia="Times New Roman" w:hAnsi="Times New Roman" w:cs="Times New Roman"/>
                <w:lang w:val="en-US" w:eastAsia="tr-TR"/>
              </w:rPr>
            </w:pPr>
            <w:r w:rsidRPr="006E2191">
              <w:rPr>
                <w:rFonts w:ascii="Times New Roman" w:eastAsia="Times New Roman" w:hAnsi="Times New Roman" w:cs="Times New Roman"/>
                <w:color w:val="000000"/>
                <w:lang w:val="en-US" w:eastAsia="tr-TR"/>
              </w:rPr>
              <w:t>…………………………………………………………..</w:t>
            </w:r>
          </w:p>
        </w:tc>
      </w:tr>
    </w:tbl>
    <w:p w14:paraId="5D695A26" w14:textId="77777777" w:rsidR="00A46E6E" w:rsidRPr="007F64BE" w:rsidRDefault="00000000" w:rsidP="007640CC">
      <w:pPr>
        <w:widowControl w:val="0"/>
        <w:tabs>
          <w:tab w:val="left" w:pos="1204"/>
        </w:tabs>
        <w:spacing w:after="0" w:line="269" w:lineRule="exact"/>
        <w:jc w:val="both"/>
        <w:rPr>
          <w:rFonts w:ascii="Times New Roman" w:eastAsia="Times New Roman" w:hAnsi="Times New Roman" w:cs="Times New Roman"/>
          <w:color w:val="FFFFFF" w:themeColor="background1"/>
          <w:lang w:eastAsia="tr-TR" w:bidi="tr-TR"/>
        </w:rPr>
      </w:pPr>
      <w:hyperlink r:id="rId8" w:history="1">
        <w:r w:rsidR="007F64BE" w:rsidRPr="007F64BE">
          <w:rPr>
            <w:rStyle w:val="Kpr"/>
            <w:rFonts w:ascii="Times New Roman" w:eastAsia="Times New Roman" w:hAnsi="Times New Roman" w:cs="Times New Roman"/>
            <w:color w:val="FFFFFF" w:themeColor="background1"/>
            <w:lang w:eastAsia="tr-TR" w:bidi="tr-TR"/>
          </w:rPr>
          <w:t>https://www.sorubak.com</w:t>
        </w:r>
      </w:hyperlink>
      <w:r w:rsidR="007F64BE" w:rsidRPr="007F64BE">
        <w:rPr>
          <w:rFonts w:ascii="Times New Roman" w:eastAsia="Times New Roman" w:hAnsi="Times New Roman" w:cs="Times New Roman"/>
          <w:color w:val="FFFFFF" w:themeColor="background1"/>
          <w:lang w:eastAsia="tr-TR" w:bidi="tr-TR"/>
        </w:rPr>
        <w:t xml:space="preserve"> </w:t>
      </w:r>
    </w:p>
    <w:p w14:paraId="2DB44716" w14:textId="77777777" w:rsidR="00A46E6E" w:rsidRPr="006E2191" w:rsidRDefault="00A46E6E" w:rsidP="007640CC">
      <w:pPr>
        <w:widowControl w:val="0"/>
        <w:tabs>
          <w:tab w:val="left" w:pos="1204"/>
        </w:tabs>
        <w:spacing w:after="0" w:line="269" w:lineRule="exact"/>
        <w:jc w:val="both"/>
        <w:rPr>
          <w:rFonts w:ascii="Times New Roman" w:eastAsia="Times New Roman" w:hAnsi="Times New Roman" w:cs="Times New Roman"/>
          <w:b/>
          <w:color w:val="000000"/>
          <w:u w:val="single"/>
          <w:lang w:eastAsia="tr-TR" w:bidi="tr-TR"/>
        </w:rPr>
      </w:pPr>
      <w:r w:rsidRPr="006E2191">
        <w:rPr>
          <w:rFonts w:ascii="Times New Roman" w:eastAsia="Times New Roman" w:hAnsi="Times New Roman" w:cs="Times New Roman"/>
          <w:color w:val="000000"/>
          <w:lang w:eastAsia="tr-TR" w:bidi="tr-TR"/>
        </w:rPr>
        <w:t xml:space="preserve">    </w:t>
      </w:r>
      <w:r w:rsidRPr="006E2191">
        <w:rPr>
          <w:rFonts w:ascii="Times New Roman" w:eastAsia="Times New Roman" w:hAnsi="Times New Roman" w:cs="Times New Roman"/>
          <w:b/>
          <w:color w:val="000000"/>
          <w:u w:val="single"/>
          <w:lang w:eastAsia="tr-TR" w:bidi="tr-TR"/>
        </w:rPr>
        <w:t>GÜNDEM MADDELERİ</w:t>
      </w:r>
    </w:p>
    <w:p w14:paraId="7817E451" w14:textId="77777777" w:rsidR="00A46E6E" w:rsidRPr="006E2191" w:rsidRDefault="00A46E6E"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 Açılış ve yoklama</w:t>
      </w:r>
    </w:p>
    <w:p w14:paraId="479EE2A6" w14:textId="77777777" w:rsidR="00A46E6E" w:rsidRPr="006E2191" w:rsidRDefault="00A46E6E"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2. Zümre başkanının seçimi</w:t>
      </w:r>
    </w:p>
    <w:p w14:paraId="3569D172" w14:textId="77777777" w:rsidR="0073502C" w:rsidRPr="006E2191" w:rsidRDefault="00A46E6E"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3. Bir önceki toplantıda alınan kararlar.</w:t>
      </w:r>
    </w:p>
    <w:p w14:paraId="3794E5C5" w14:textId="77777777" w:rsidR="00A46E6E" w:rsidRPr="006E2191" w:rsidRDefault="00A46E6E"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4. Planlamaların, eğitim ve öğretim ile ilgili mevzuat, okulun kuruluş amacı ve ilgili alanın öğretim programına uygun yapılması</w:t>
      </w:r>
      <w:r w:rsidR="009453C9" w:rsidRPr="006E2191">
        <w:rPr>
          <w:rFonts w:ascii="Times New Roman" w:eastAsia="Times New Roman" w:hAnsi="Times New Roman" w:cs="Times New Roman"/>
          <w:color w:val="000000"/>
          <w:lang w:eastAsia="tr-TR" w:bidi="tr-TR"/>
        </w:rPr>
        <w:t>,</w:t>
      </w:r>
    </w:p>
    <w:p w14:paraId="663F8ADC" w14:textId="77777777" w:rsidR="00A46E6E" w:rsidRPr="006E2191" w:rsidRDefault="00A46E6E" w:rsidP="007640CC">
      <w:pPr>
        <w:widowControl w:val="0"/>
        <w:tabs>
          <w:tab w:val="left" w:pos="567"/>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 xml:space="preserve">5. Öğretim programlarının incelenmesi, programların çevre özellikleri de dikkate alınarak amacına ve </w:t>
      </w:r>
      <w:r w:rsidR="0073502C" w:rsidRPr="006E2191">
        <w:rPr>
          <w:rFonts w:ascii="Times New Roman" w:eastAsia="Times New Roman" w:hAnsi="Times New Roman" w:cs="Times New Roman"/>
          <w:color w:val="000000"/>
          <w:lang w:eastAsia="tr-TR" w:bidi="tr-TR"/>
        </w:rPr>
        <w:t xml:space="preserve">içeriğine uygun olarak </w:t>
      </w:r>
      <w:r w:rsidRPr="006E2191">
        <w:rPr>
          <w:rFonts w:ascii="Times New Roman" w:eastAsia="Times New Roman" w:hAnsi="Times New Roman" w:cs="Times New Roman"/>
          <w:color w:val="000000"/>
          <w:lang w:eastAsia="tr-TR" w:bidi="tr-TR"/>
        </w:rPr>
        <w:t>uygulanması, yıllık plan ve ders planlarının hazırlanması ve uygulanmasında konu ve kazanım ağırlıklarının dikkate alınması,</w:t>
      </w:r>
    </w:p>
    <w:p w14:paraId="2EBF0106" w14:textId="77777777" w:rsidR="00055E3A" w:rsidRPr="006E2191" w:rsidRDefault="00055E3A"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bookmarkStart w:id="0" w:name="_Hlk492666950"/>
      <w:r w:rsidRPr="006E2191">
        <w:rPr>
          <w:rFonts w:ascii="Times New Roman" w:eastAsia="Times New Roman" w:hAnsi="Times New Roman" w:cs="Times New Roman"/>
          <w:color w:val="000000"/>
          <w:lang w:eastAsia="tr-TR" w:bidi="tr-TR"/>
        </w:rPr>
        <w:t>6. Atatürkçülük konularının yıllık plan ve derslere yansıtılması,</w:t>
      </w:r>
    </w:p>
    <w:bookmarkEnd w:id="0"/>
    <w:p w14:paraId="70971A9E" w14:textId="77777777" w:rsidR="00A46E6E" w:rsidRPr="006E2191" w:rsidRDefault="00055E3A"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7</w:t>
      </w:r>
      <w:r w:rsidR="00A46E6E" w:rsidRPr="006E2191">
        <w:rPr>
          <w:rFonts w:ascii="Times New Roman" w:eastAsia="Times New Roman" w:hAnsi="Times New Roman" w:cs="Times New Roman"/>
          <w:color w:val="000000"/>
          <w:lang w:eastAsia="tr-TR" w:bidi="tr-TR"/>
        </w:rPr>
        <w:t>. Derslerin işlenişinde uygulanacak öğretim yöntem ve tekniklerinin belirlenmesi,</w:t>
      </w:r>
    </w:p>
    <w:p w14:paraId="6FE51EA0" w14:textId="77777777" w:rsidR="00A46E6E" w:rsidRPr="006E2191" w:rsidRDefault="00055E3A"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8</w:t>
      </w:r>
      <w:r w:rsidR="00A46E6E" w:rsidRPr="006E2191">
        <w:rPr>
          <w:rFonts w:ascii="Times New Roman" w:eastAsia="Times New Roman" w:hAnsi="Times New Roman" w:cs="Times New Roman"/>
          <w:color w:val="000000"/>
          <w:lang w:eastAsia="tr-TR" w:bidi="tr-TR"/>
        </w:rPr>
        <w:t>. Özel eğitim ihtiyacı olan öğrenciler için bireyselleştirilmiş eğitim programları (BEP) ile ders planlarının görüşülmesi</w:t>
      </w:r>
    </w:p>
    <w:p w14:paraId="43D4CA73" w14:textId="77777777" w:rsidR="00A46E6E" w:rsidRPr="006E2191" w:rsidRDefault="00055E3A" w:rsidP="007640CC">
      <w:pPr>
        <w:widowControl w:val="0"/>
        <w:tabs>
          <w:tab w:val="left" w:pos="1122"/>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9</w:t>
      </w:r>
      <w:r w:rsidR="00A46E6E" w:rsidRPr="006E2191">
        <w:rPr>
          <w:rFonts w:ascii="Times New Roman" w:eastAsia="Times New Roman" w:hAnsi="Times New Roman" w:cs="Times New Roman"/>
          <w:color w:val="000000"/>
          <w:lang w:eastAsia="tr-TR" w:bidi="tr-TR"/>
        </w:rPr>
        <w:t>. Diğer zümre ve alan öğretmenleriyle yapılabilecek iş birliği ve esaslarının belirlenmesi,</w:t>
      </w:r>
    </w:p>
    <w:p w14:paraId="55676E06" w14:textId="77777777" w:rsidR="0073502C" w:rsidRPr="006E2191" w:rsidRDefault="00055E3A" w:rsidP="007640CC">
      <w:pPr>
        <w:widowControl w:val="0"/>
        <w:tabs>
          <w:tab w:val="left" w:pos="1122"/>
        </w:tabs>
        <w:spacing w:after="0" w:line="269" w:lineRule="exact"/>
        <w:jc w:val="both"/>
        <w:rPr>
          <w:rFonts w:ascii="Times New Roman" w:eastAsia="Times New Roman" w:hAnsi="Times New Roman" w:cs="Times New Roman"/>
          <w:color w:val="000000"/>
          <w:lang w:eastAsia="tr-TR" w:bidi="tr-TR"/>
        </w:rPr>
      </w:pPr>
      <w:bookmarkStart w:id="1" w:name="_Hlk492503266"/>
      <w:r w:rsidRPr="006E2191">
        <w:rPr>
          <w:rFonts w:ascii="Times New Roman" w:eastAsia="Times New Roman" w:hAnsi="Times New Roman" w:cs="Times New Roman"/>
          <w:color w:val="000000"/>
          <w:lang w:eastAsia="tr-TR" w:bidi="tr-TR"/>
        </w:rPr>
        <w:t>10</w:t>
      </w:r>
      <w:r w:rsidR="00A46E6E" w:rsidRPr="006E2191">
        <w:rPr>
          <w:rFonts w:ascii="Times New Roman" w:eastAsia="Times New Roman" w:hAnsi="Times New Roman" w:cs="Times New Roman"/>
          <w:color w:val="000000"/>
          <w:lang w:eastAsia="tr-TR" w:bidi="tr-TR"/>
        </w:rPr>
        <w:t>. Öğretim alanı ile bilim ve teknolojideki gelişmelerin izlenerek uygulamalara yansıtılması,</w:t>
      </w:r>
    </w:p>
    <w:p w14:paraId="7BF4CA9F" w14:textId="77777777" w:rsidR="0073502C" w:rsidRPr="006E2191" w:rsidRDefault="00055E3A"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bookmarkStart w:id="2" w:name="_Hlk492504597"/>
      <w:bookmarkEnd w:id="1"/>
      <w:r w:rsidRPr="006E2191">
        <w:rPr>
          <w:rFonts w:ascii="Times New Roman" w:eastAsia="Times New Roman" w:hAnsi="Times New Roman" w:cs="Times New Roman"/>
          <w:color w:val="000000"/>
          <w:lang w:eastAsia="tr-TR" w:bidi="tr-TR"/>
        </w:rPr>
        <w:t>11</w:t>
      </w:r>
      <w:r w:rsidR="00A46E6E" w:rsidRPr="006E2191">
        <w:rPr>
          <w:rFonts w:ascii="Times New Roman" w:eastAsia="Times New Roman" w:hAnsi="Times New Roman" w:cs="Times New Roman"/>
          <w:color w:val="000000"/>
          <w:lang w:eastAsia="tr-TR" w:bidi="tr-TR"/>
        </w:rPr>
        <w:t>. Öğrencilerde girişimcilik bilincinin kazandırılmasına yönelik çalışmaların yapılması,</w:t>
      </w:r>
    </w:p>
    <w:bookmarkEnd w:id="2"/>
    <w:p w14:paraId="790E2BEC" w14:textId="77777777" w:rsidR="0073502C" w:rsidRPr="006E2191" w:rsidRDefault="00055E3A"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12</w:t>
      </w:r>
      <w:r w:rsidR="00A46E6E" w:rsidRPr="006E2191">
        <w:rPr>
          <w:rFonts w:ascii="Times New Roman" w:eastAsia="Times New Roman" w:hAnsi="Times New Roman" w:cs="Times New Roman"/>
          <w:color w:val="000000"/>
          <w:lang w:eastAsia="tr-TR" w:bidi="tr-TR"/>
        </w:rPr>
        <w:t>. Derslerin daha verimli işlenebilmesi için ihtiyaç duyulan kitap, araç-gereç ve benzeri öğretim materyallerinin belirlenmesi,</w:t>
      </w:r>
    </w:p>
    <w:p w14:paraId="2FB7E7CF" w14:textId="77777777" w:rsidR="00A46E6E" w:rsidRPr="006E2191" w:rsidRDefault="00055E3A"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13</w:t>
      </w:r>
      <w:r w:rsidR="00A46E6E" w:rsidRPr="006E2191">
        <w:rPr>
          <w:rFonts w:ascii="Times New Roman" w:eastAsia="Times New Roman" w:hAnsi="Times New Roman" w:cs="Times New Roman"/>
          <w:color w:val="000000"/>
          <w:lang w:eastAsia="tr-TR" w:bidi="tr-TR"/>
        </w:rPr>
        <w:t>. Okul ve çevre imkânlarının değerlendirilerek, yapılacak deney, proje, gezi ve gözlemlerin planlanması,</w:t>
      </w:r>
    </w:p>
    <w:p w14:paraId="3D44B968" w14:textId="77777777" w:rsidR="00055E3A" w:rsidRPr="006E2191" w:rsidRDefault="00055E3A" w:rsidP="00055E3A">
      <w:pPr>
        <w:widowControl w:val="0"/>
        <w:tabs>
          <w:tab w:val="left" w:pos="1080"/>
          <w:tab w:val="left" w:pos="1113"/>
        </w:tabs>
        <w:spacing w:after="0" w:line="269" w:lineRule="exact"/>
        <w:jc w:val="both"/>
        <w:rPr>
          <w:rFonts w:ascii="Times New Roman" w:eastAsia="Times New Roman" w:hAnsi="Times New Roman" w:cs="Times New Roman"/>
          <w:color w:val="000000"/>
          <w:lang w:eastAsia="tr-TR" w:bidi="tr-TR"/>
        </w:rPr>
      </w:pPr>
      <w:bookmarkStart w:id="3" w:name="_Hlk492667190"/>
      <w:r w:rsidRPr="006E2191">
        <w:rPr>
          <w:rFonts w:ascii="Times New Roman" w:eastAsia="Times New Roman" w:hAnsi="Times New Roman" w:cs="Times New Roman"/>
          <w:color w:val="000000"/>
          <w:lang w:eastAsia="tr-TR" w:bidi="tr-TR"/>
        </w:rPr>
        <w:t>14. Yazılı sınavlar ve yazılı sorularının hazırlanmasında dikkat edilecek hususlar üzerinde görüşmeler yapılması</w:t>
      </w:r>
    </w:p>
    <w:bookmarkEnd w:id="3"/>
    <w:p w14:paraId="10899005" w14:textId="77777777" w:rsidR="00A46E6E" w:rsidRPr="006E2191" w:rsidRDefault="00055E3A"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15</w:t>
      </w:r>
      <w:r w:rsidR="00A46E6E" w:rsidRPr="006E2191">
        <w:rPr>
          <w:rFonts w:ascii="Times New Roman" w:eastAsia="Times New Roman" w:hAnsi="Times New Roman" w:cs="Times New Roman"/>
          <w:color w:val="000000"/>
          <w:lang w:eastAsia="tr-TR" w:bidi="tr-TR"/>
        </w:rPr>
        <w:t>. Öğrenci başarısının ölçülmesi ve değerlendirilmesi amacıyla sınav analizlerinin yapılması,</w:t>
      </w:r>
    </w:p>
    <w:p w14:paraId="0866BD00" w14:textId="77777777" w:rsidR="00055E3A" w:rsidRPr="006E2191" w:rsidRDefault="00124C92"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bookmarkStart w:id="4" w:name="_Hlk492667397"/>
      <w:r w:rsidRPr="006E2191">
        <w:rPr>
          <w:rFonts w:ascii="Times New Roman" w:eastAsia="Times New Roman" w:hAnsi="Times New Roman" w:cs="Times New Roman"/>
          <w:color w:val="000000"/>
          <w:lang w:eastAsia="tr-TR" w:bidi="tr-TR"/>
        </w:rPr>
        <w:t xml:space="preserve">16. </w:t>
      </w:r>
      <w:r w:rsidR="00055E3A" w:rsidRPr="006E2191">
        <w:rPr>
          <w:rFonts w:ascii="Times New Roman" w:eastAsia="Times New Roman" w:hAnsi="Times New Roman" w:cs="Times New Roman"/>
          <w:color w:val="000000"/>
          <w:lang w:eastAsia="tr-TR" w:bidi="tr-TR"/>
        </w:rPr>
        <w:t>Öğrenci başarısının artırılması için alınması gereken tedbirlerin belirlenmesi.</w:t>
      </w:r>
      <w:bookmarkEnd w:id="4"/>
    </w:p>
    <w:p w14:paraId="686D70C7" w14:textId="77777777" w:rsidR="00A46E6E" w:rsidRPr="006E2191" w:rsidRDefault="00124C92"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17</w:t>
      </w:r>
      <w:r w:rsidR="00A46E6E" w:rsidRPr="006E2191">
        <w:rPr>
          <w:rFonts w:ascii="Times New Roman" w:eastAsia="Times New Roman" w:hAnsi="Times New Roman" w:cs="Times New Roman"/>
          <w:color w:val="000000"/>
          <w:lang w:eastAsia="tr-TR" w:bidi="tr-TR"/>
        </w:rPr>
        <w:t>. Sınavların, beceri sınavlarının ve ortak sınavların planlanması,</w:t>
      </w:r>
    </w:p>
    <w:p w14:paraId="498C82F2" w14:textId="77777777" w:rsidR="0073502C" w:rsidRPr="006E2191" w:rsidRDefault="00124C92" w:rsidP="007640CC">
      <w:pPr>
        <w:widowControl w:val="0"/>
        <w:spacing w:after="0" w:line="269" w:lineRule="exact"/>
        <w:jc w:val="both"/>
        <w:rPr>
          <w:rFonts w:ascii="Times New Roman" w:eastAsia="Times New Roman" w:hAnsi="Times New Roman" w:cs="Times New Roman"/>
          <w:color w:val="000000"/>
          <w:lang w:eastAsia="tr-TR" w:bidi="tr-TR"/>
        </w:rPr>
      </w:pPr>
      <w:bookmarkStart w:id="5" w:name="_Hlk492508845"/>
      <w:r w:rsidRPr="006E2191">
        <w:rPr>
          <w:rFonts w:ascii="Times New Roman" w:eastAsia="Times New Roman" w:hAnsi="Times New Roman" w:cs="Times New Roman"/>
          <w:color w:val="000000"/>
          <w:lang w:eastAsia="tr-TR" w:bidi="tr-TR"/>
        </w:rPr>
        <w:t>18</w:t>
      </w:r>
      <w:r w:rsidR="00A46E6E" w:rsidRPr="006E2191">
        <w:rPr>
          <w:rFonts w:ascii="Times New Roman" w:eastAsia="Times New Roman" w:hAnsi="Times New Roman" w:cs="Times New Roman"/>
          <w:color w:val="000000"/>
          <w:lang w:eastAsia="tr-TR" w:bidi="tr-TR"/>
        </w:rPr>
        <w:t>. Öğretim programlan, okul ve çevre şartları dikkate alınarak eğitim kurumlarının kademe v</w:t>
      </w:r>
      <w:r w:rsidR="0073502C" w:rsidRPr="006E2191">
        <w:rPr>
          <w:rFonts w:ascii="Times New Roman" w:eastAsia="Times New Roman" w:hAnsi="Times New Roman" w:cs="Times New Roman"/>
          <w:color w:val="000000"/>
          <w:lang w:eastAsia="tr-TR" w:bidi="tr-TR"/>
        </w:rPr>
        <w:t xml:space="preserve">e türüne göre proje konulan ile </w:t>
      </w:r>
      <w:r w:rsidR="00A46E6E" w:rsidRPr="006E2191">
        <w:rPr>
          <w:rFonts w:ascii="Times New Roman" w:eastAsia="Times New Roman" w:hAnsi="Times New Roman" w:cs="Times New Roman"/>
          <w:color w:val="000000"/>
          <w:lang w:eastAsia="tr-TR" w:bidi="tr-TR"/>
        </w:rPr>
        <w:t>performans çalışmalarının belirlenmesi, planlanması ve bunların ölçme ve değerle</w:t>
      </w:r>
      <w:r w:rsidR="0073502C" w:rsidRPr="006E2191">
        <w:rPr>
          <w:rFonts w:ascii="Times New Roman" w:eastAsia="Times New Roman" w:hAnsi="Times New Roman" w:cs="Times New Roman"/>
          <w:color w:val="000000"/>
          <w:lang w:eastAsia="tr-TR" w:bidi="tr-TR"/>
        </w:rPr>
        <w:t xml:space="preserve">ndirilmesine yönelik ölçeklerin </w:t>
      </w:r>
      <w:r w:rsidR="00A46E6E" w:rsidRPr="006E2191">
        <w:rPr>
          <w:rFonts w:ascii="Times New Roman" w:eastAsia="Times New Roman" w:hAnsi="Times New Roman" w:cs="Times New Roman"/>
          <w:color w:val="000000"/>
          <w:lang w:eastAsia="tr-TR" w:bidi="tr-TR"/>
        </w:rPr>
        <w:t>hazırlanması</w:t>
      </w:r>
      <w:r w:rsidR="0073502C" w:rsidRPr="006E2191">
        <w:rPr>
          <w:rFonts w:ascii="Times New Roman" w:eastAsia="Times New Roman" w:hAnsi="Times New Roman" w:cs="Times New Roman"/>
          <w:color w:val="000000"/>
          <w:lang w:eastAsia="tr-TR" w:bidi="tr-TR"/>
        </w:rPr>
        <w:t>,</w:t>
      </w:r>
    </w:p>
    <w:bookmarkEnd w:id="5"/>
    <w:p w14:paraId="2E885309" w14:textId="77777777" w:rsidR="00A46E6E" w:rsidRPr="006E2191" w:rsidRDefault="00124C92" w:rsidP="007640CC">
      <w:pPr>
        <w:widowControl w:val="0"/>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19</w:t>
      </w:r>
      <w:r w:rsidR="00A46E6E" w:rsidRPr="006E2191">
        <w:rPr>
          <w:rFonts w:ascii="Times New Roman" w:eastAsia="Times New Roman" w:hAnsi="Times New Roman" w:cs="Times New Roman"/>
          <w:color w:val="000000"/>
          <w:lang w:eastAsia="tr-TR" w:bidi="tr-TR"/>
        </w:rPr>
        <w:t xml:space="preserve">. İş sağlığı ve güvenliği tedbirlerinin değerlendirilmesi </w:t>
      </w:r>
    </w:p>
    <w:p w14:paraId="3EE640EF" w14:textId="77777777" w:rsidR="00A46E6E" w:rsidRPr="006E2191" w:rsidRDefault="00124C92"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bookmarkStart w:id="6" w:name="_Hlk492588048"/>
      <w:r w:rsidRPr="006E2191">
        <w:rPr>
          <w:rFonts w:ascii="Times New Roman" w:eastAsia="Times New Roman" w:hAnsi="Times New Roman" w:cs="Times New Roman"/>
          <w:color w:val="000000"/>
          <w:lang w:eastAsia="tr-TR" w:bidi="tr-TR"/>
        </w:rPr>
        <w:t>20</w:t>
      </w:r>
      <w:r w:rsidR="00A46E6E" w:rsidRPr="006E2191">
        <w:rPr>
          <w:rFonts w:ascii="Times New Roman" w:eastAsia="Times New Roman" w:hAnsi="Times New Roman" w:cs="Times New Roman"/>
          <w:color w:val="000000"/>
          <w:lang w:eastAsia="tr-TR" w:bidi="tr-TR"/>
        </w:rPr>
        <w:t xml:space="preserve">. Dilek ve temenniler </w:t>
      </w:r>
    </w:p>
    <w:p w14:paraId="2255E14D" w14:textId="77777777" w:rsidR="00A46E6E" w:rsidRPr="006E2191" w:rsidRDefault="00124C92"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21</w:t>
      </w:r>
      <w:r w:rsidR="00A46E6E" w:rsidRPr="006E2191">
        <w:rPr>
          <w:rFonts w:ascii="Times New Roman" w:eastAsia="Times New Roman" w:hAnsi="Times New Roman" w:cs="Times New Roman"/>
          <w:color w:val="000000"/>
          <w:lang w:eastAsia="tr-TR" w:bidi="tr-TR"/>
        </w:rPr>
        <w:t>.</w:t>
      </w:r>
      <w:r w:rsidR="00272BB2" w:rsidRPr="006E2191">
        <w:rPr>
          <w:rFonts w:ascii="Times New Roman" w:eastAsia="Times New Roman" w:hAnsi="Times New Roman" w:cs="Times New Roman"/>
          <w:color w:val="000000"/>
          <w:lang w:eastAsia="tr-TR" w:bidi="tr-TR"/>
        </w:rPr>
        <w:t xml:space="preserve"> Kapanış</w:t>
      </w:r>
    </w:p>
    <w:bookmarkEnd w:id="6"/>
    <w:p w14:paraId="53B0FD98" w14:textId="77777777" w:rsidR="00272BB2" w:rsidRPr="006E2191" w:rsidRDefault="00272BB2"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p>
    <w:p w14:paraId="47FD9A04" w14:textId="77777777" w:rsidR="00A46E6E" w:rsidRPr="006E2191" w:rsidRDefault="00A46E6E" w:rsidP="007640CC">
      <w:pPr>
        <w:widowControl w:val="0"/>
        <w:tabs>
          <w:tab w:val="left" w:pos="1113"/>
        </w:tabs>
        <w:spacing w:after="0" w:line="269" w:lineRule="exact"/>
        <w:jc w:val="both"/>
        <w:rPr>
          <w:rFonts w:ascii="Times New Roman" w:eastAsia="Times New Roman" w:hAnsi="Times New Roman" w:cs="Times New Roman"/>
          <w:b/>
          <w:color w:val="000000"/>
          <w:u w:val="single"/>
          <w:lang w:eastAsia="tr-TR" w:bidi="tr-TR"/>
        </w:rPr>
      </w:pPr>
      <w:r w:rsidRPr="006E2191">
        <w:rPr>
          <w:rFonts w:ascii="Times New Roman" w:eastAsia="Times New Roman" w:hAnsi="Times New Roman" w:cs="Times New Roman"/>
          <w:color w:val="000000"/>
          <w:lang w:eastAsia="tr-TR" w:bidi="tr-TR"/>
        </w:rPr>
        <w:tab/>
      </w:r>
      <w:r w:rsidRPr="006E2191">
        <w:rPr>
          <w:rFonts w:ascii="Times New Roman" w:eastAsia="Times New Roman" w:hAnsi="Times New Roman" w:cs="Times New Roman"/>
          <w:b/>
          <w:color w:val="000000"/>
          <w:u w:val="single"/>
          <w:lang w:eastAsia="tr-TR" w:bidi="tr-TR"/>
        </w:rPr>
        <w:t>GÜNDEM MADDELERİNİN GÖRÜŞÜLMESİ</w:t>
      </w:r>
    </w:p>
    <w:p w14:paraId="670A7793" w14:textId="77777777" w:rsidR="0073502C" w:rsidRPr="006E2191" w:rsidRDefault="00A46E6E"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 xml:space="preserve">1. </w:t>
      </w:r>
      <w:r w:rsidR="0073502C" w:rsidRPr="006E2191">
        <w:rPr>
          <w:rFonts w:ascii="Times New Roman" w:eastAsia="Times New Roman" w:hAnsi="Times New Roman" w:cs="Times New Roman"/>
          <w:b/>
          <w:color w:val="000000"/>
          <w:lang w:eastAsia="tr-TR" w:bidi="tr-TR"/>
        </w:rPr>
        <w:t>Açılış ve yoklama,</w:t>
      </w:r>
    </w:p>
    <w:p w14:paraId="179A205D" w14:textId="77777777" w:rsidR="00A46E6E" w:rsidRPr="006E2191" w:rsidRDefault="0073502C"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w:t>
      </w:r>
      <w:r w:rsidR="00A46E6E" w:rsidRPr="006E2191">
        <w:rPr>
          <w:rFonts w:ascii="Times New Roman" w:eastAsia="Times New Roman" w:hAnsi="Times New Roman" w:cs="Times New Roman"/>
          <w:color w:val="000000"/>
          <w:lang w:eastAsia="tr-TR" w:bidi="tr-TR"/>
        </w:rPr>
        <w:t>Yapılan yoklama neticesinde okulda görevli Biyoloji ve Sağlık Bilgisi ve Trafik Kültürü derslerinin öğretmenlerinin tamamının toplantıda hazır bulunduğu görüldü.</w:t>
      </w:r>
    </w:p>
    <w:p w14:paraId="0ED86116" w14:textId="77777777" w:rsidR="009C7BAA" w:rsidRPr="006E2191" w:rsidRDefault="009C7BAA"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p>
    <w:p w14:paraId="1E113F8B" w14:textId="77777777" w:rsidR="0073502C" w:rsidRPr="006E2191" w:rsidRDefault="00A46E6E"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 xml:space="preserve">2. </w:t>
      </w:r>
      <w:r w:rsidR="0073502C" w:rsidRPr="006E2191">
        <w:rPr>
          <w:rFonts w:ascii="Times New Roman" w:eastAsia="Times New Roman" w:hAnsi="Times New Roman" w:cs="Times New Roman"/>
          <w:b/>
          <w:color w:val="000000"/>
          <w:lang w:eastAsia="tr-TR" w:bidi="tr-TR"/>
        </w:rPr>
        <w:t>Zümre başkanının seçimi,</w:t>
      </w:r>
    </w:p>
    <w:p w14:paraId="16BF73F7" w14:textId="77777777" w:rsidR="00A46E6E" w:rsidRPr="006E2191" w:rsidRDefault="0073502C"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w:t>
      </w:r>
      <w:r w:rsidR="00A46E6E" w:rsidRPr="006E2191">
        <w:rPr>
          <w:rFonts w:ascii="Times New Roman" w:eastAsia="Times New Roman" w:hAnsi="Times New Roman" w:cs="Times New Roman"/>
          <w:color w:val="000000"/>
          <w:lang w:eastAsia="tr-TR" w:bidi="tr-TR"/>
        </w:rPr>
        <w:t xml:space="preserve">Zümre başkanı olarak </w:t>
      </w:r>
      <w:bookmarkStart w:id="7" w:name="_Hlk492488142"/>
      <w:r w:rsidR="00A76A48" w:rsidRPr="006E2191">
        <w:rPr>
          <w:rFonts w:ascii="Times New Roman" w:eastAsia="Times New Roman" w:hAnsi="Times New Roman" w:cs="Times New Roman"/>
          <w:color w:val="000000"/>
          <w:lang w:eastAsia="tr-TR" w:bidi="tr-TR"/>
        </w:rPr>
        <w:t>.....................................</w:t>
      </w:r>
      <w:r w:rsidR="00A46E6E" w:rsidRPr="006E2191">
        <w:rPr>
          <w:rFonts w:ascii="Times New Roman" w:eastAsia="Times New Roman" w:hAnsi="Times New Roman" w:cs="Times New Roman"/>
          <w:color w:val="000000"/>
          <w:lang w:eastAsia="tr-TR" w:bidi="tr-TR"/>
        </w:rPr>
        <w:t xml:space="preserve"> </w:t>
      </w:r>
      <w:bookmarkEnd w:id="7"/>
      <w:r w:rsidRPr="006E2191">
        <w:rPr>
          <w:rFonts w:ascii="Times New Roman" w:eastAsia="Times New Roman" w:hAnsi="Times New Roman" w:cs="Times New Roman"/>
          <w:color w:val="000000"/>
          <w:lang w:eastAsia="tr-TR" w:bidi="tr-TR"/>
        </w:rPr>
        <w:t xml:space="preserve">oybirliği ile </w:t>
      </w:r>
      <w:r w:rsidR="00A46E6E" w:rsidRPr="006E2191">
        <w:rPr>
          <w:rFonts w:ascii="Times New Roman" w:eastAsia="Times New Roman" w:hAnsi="Times New Roman" w:cs="Times New Roman"/>
          <w:color w:val="000000"/>
          <w:lang w:eastAsia="tr-TR" w:bidi="tr-TR"/>
        </w:rPr>
        <w:t>seçildi.</w:t>
      </w:r>
    </w:p>
    <w:p w14:paraId="49D0949C" w14:textId="77777777" w:rsidR="009C7BAA" w:rsidRPr="006E2191" w:rsidRDefault="009C7BAA" w:rsidP="007640CC">
      <w:pPr>
        <w:spacing w:after="200" w:line="276" w:lineRule="auto"/>
        <w:contextualSpacing/>
        <w:jc w:val="both"/>
        <w:rPr>
          <w:rFonts w:ascii="Times New Roman" w:eastAsia="Calibri" w:hAnsi="Times New Roman" w:cs="Times New Roman"/>
        </w:rPr>
      </w:pPr>
    </w:p>
    <w:p w14:paraId="61E20241" w14:textId="77777777" w:rsidR="0073502C" w:rsidRPr="006E2191" w:rsidRDefault="00A46E6E" w:rsidP="007640CC">
      <w:pPr>
        <w:spacing w:after="200" w:line="276" w:lineRule="auto"/>
        <w:contextualSpacing/>
        <w:jc w:val="both"/>
        <w:rPr>
          <w:rFonts w:ascii="Times New Roman" w:eastAsia="Calibri" w:hAnsi="Times New Roman" w:cs="Times New Roman"/>
        </w:rPr>
      </w:pPr>
      <w:r w:rsidRPr="006E2191">
        <w:rPr>
          <w:rFonts w:ascii="Times New Roman" w:eastAsia="Calibri" w:hAnsi="Times New Roman" w:cs="Times New Roman"/>
        </w:rPr>
        <w:t xml:space="preserve">3. </w:t>
      </w:r>
      <w:r w:rsidR="0073502C" w:rsidRPr="006E2191">
        <w:rPr>
          <w:rFonts w:ascii="Times New Roman" w:eastAsia="Calibri" w:hAnsi="Times New Roman" w:cs="Times New Roman"/>
          <w:b/>
        </w:rPr>
        <w:t>Bir önceki toplantıda alınan kararlar.</w:t>
      </w:r>
    </w:p>
    <w:p w14:paraId="367D72CC" w14:textId="7154CB2C" w:rsidR="0073502C" w:rsidRPr="006E2191" w:rsidRDefault="00C61B23" w:rsidP="002A1E03">
      <w:pPr>
        <w:spacing w:after="200" w:line="240" w:lineRule="auto"/>
        <w:contextualSpacing/>
        <w:jc w:val="both"/>
        <w:rPr>
          <w:rFonts w:ascii="Times New Roman" w:eastAsia="Calibri" w:hAnsi="Times New Roman" w:cs="Times New Roman"/>
        </w:rPr>
      </w:pPr>
      <w:r w:rsidRPr="006E2191">
        <w:rPr>
          <w:rFonts w:ascii="Times New Roman" w:eastAsia="Calibri" w:hAnsi="Times New Roman" w:cs="Times New Roman"/>
        </w:rPr>
        <w:t>-</w:t>
      </w:r>
      <w:r w:rsidR="00A0313D" w:rsidRPr="006E2191">
        <w:rPr>
          <w:rFonts w:ascii="Times New Roman" w:eastAsia="Calibri" w:hAnsi="Times New Roman" w:cs="Times New Roman"/>
        </w:rPr>
        <w:t xml:space="preserve">Zümre başkanı </w:t>
      </w:r>
      <w:r w:rsidR="00A76A48" w:rsidRPr="006E2191">
        <w:rPr>
          <w:rFonts w:ascii="Times New Roman" w:eastAsia="Calibri" w:hAnsi="Times New Roman" w:cs="Times New Roman"/>
        </w:rPr>
        <w:t>................................</w:t>
      </w:r>
      <w:r w:rsidR="00A0313D" w:rsidRPr="006E2191">
        <w:rPr>
          <w:rFonts w:ascii="Times New Roman" w:eastAsia="Calibri" w:hAnsi="Times New Roman" w:cs="Times New Roman"/>
        </w:rPr>
        <w:t xml:space="preserve">, </w:t>
      </w:r>
      <w:r w:rsidR="00B95C97">
        <w:rPr>
          <w:rFonts w:ascii="Times New Roman" w:eastAsia="Calibri" w:hAnsi="Times New Roman" w:cs="Times New Roman"/>
        </w:rPr>
        <w:t>2022-2023</w:t>
      </w:r>
      <w:r w:rsidR="00A0313D" w:rsidRPr="006E2191">
        <w:rPr>
          <w:rFonts w:ascii="Times New Roman" w:eastAsia="Calibri" w:hAnsi="Times New Roman" w:cs="Times New Roman"/>
        </w:rPr>
        <w:t xml:space="preserve"> eğitim ve öğretim yılı sene sonu zümre toplantısı tutanağından, alınan kararları okuyarak gözden geçirildi.</w:t>
      </w:r>
    </w:p>
    <w:p w14:paraId="05A9C744" w14:textId="77777777" w:rsidR="009C7BAA" w:rsidRPr="006E2191" w:rsidRDefault="009C7BAA" w:rsidP="002A1E03">
      <w:pPr>
        <w:widowControl w:val="0"/>
        <w:tabs>
          <w:tab w:val="left" w:pos="851"/>
        </w:tabs>
        <w:spacing w:after="0" w:line="240" w:lineRule="auto"/>
        <w:jc w:val="both"/>
        <w:rPr>
          <w:rFonts w:ascii="Times New Roman" w:eastAsia="Times New Roman" w:hAnsi="Times New Roman" w:cs="Times New Roman"/>
          <w:b/>
          <w:color w:val="000000"/>
          <w:lang w:eastAsia="tr-TR" w:bidi="tr-TR"/>
        </w:rPr>
      </w:pPr>
    </w:p>
    <w:p w14:paraId="5D4E364C" w14:textId="77777777" w:rsidR="00272BB2" w:rsidRPr="006E2191" w:rsidRDefault="009453C9" w:rsidP="002A1E03">
      <w:pPr>
        <w:widowControl w:val="0"/>
        <w:tabs>
          <w:tab w:val="left" w:pos="851"/>
        </w:tabs>
        <w:spacing w:after="0" w:line="240" w:lineRule="auto"/>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4. Planlamaların, eğitim ve öğretim ile ilgili mevzuat, okulun kuruluş amacı ve ilgili alanın öğretim programına uygun</w:t>
      </w:r>
    </w:p>
    <w:p w14:paraId="1C85DD19" w14:textId="77777777" w:rsidR="009453C9" w:rsidRPr="006E2191" w:rsidRDefault="009453C9" w:rsidP="007640CC">
      <w:pPr>
        <w:widowControl w:val="0"/>
        <w:tabs>
          <w:tab w:val="left" w:pos="851"/>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yapılması,</w:t>
      </w:r>
    </w:p>
    <w:p w14:paraId="567FD99A" w14:textId="236374C6" w:rsidR="00272BB2" w:rsidRPr="006E2191" w:rsidRDefault="009453C9" w:rsidP="007640CC">
      <w:pPr>
        <w:spacing w:after="200" w:line="276" w:lineRule="auto"/>
        <w:contextualSpacing/>
        <w:jc w:val="both"/>
        <w:rPr>
          <w:rFonts w:ascii="Times New Roman" w:eastAsia="Calibri" w:hAnsi="Times New Roman" w:cs="Times New Roman"/>
        </w:rPr>
      </w:pPr>
      <w:r w:rsidRPr="006E2191">
        <w:rPr>
          <w:rFonts w:ascii="Times New Roman" w:eastAsia="Calibri" w:hAnsi="Times New Roman" w:cs="Times New Roman"/>
        </w:rPr>
        <w:t xml:space="preserve">-Zümre başkanı </w:t>
      </w:r>
      <w:r w:rsidR="00A76A48" w:rsidRPr="006E2191">
        <w:rPr>
          <w:rFonts w:ascii="Times New Roman" w:eastAsia="Calibri" w:hAnsi="Times New Roman" w:cs="Times New Roman"/>
        </w:rPr>
        <w:t>.....................</w:t>
      </w:r>
      <w:r w:rsidRPr="006E2191">
        <w:rPr>
          <w:rFonts w:ascii="Times New Roman" w:eastAsia="Calibri" w:hAnsi="Times New Roman" w:cs="Times New Roman"/>
        </w:rPr>
        <w:t xml:space="preserve">, </w:t>
      </w:r>
      <w:r w:rsidR="00B95C97">
        <w:rPr>
          <w:rFonts w:ascii="Times New Roman" w:eastAsia="Calibri" w:hAnsi="Times New Roman" w:cs="Times New Roman"/>
        </w:rPr>
        <w:t>2023-2024</w:t>
      </w:r>
      <w:r w:rsidR="00501A0A">
        <w:rPr>
          <w:rFonts w:ascii="Times New Roman" w:eastAsia="Calibri" w:hAnsi="Times New Roman" w:cs="Times New Roman"/>
        </w:rPr>
        <w:t xml:space="preserve"> </w:t>
      </w:r>
      <w:r w:rsidRPr="006E2191">
        <w:rPr>
          <w:rFonts w:ascii="Times New Roman" w:eastAsia="Calibri" w:hAnsi="Times New Roman" w:cs="Times New Roman"/>
        </w:rPr>
        <w:t xml:space="preserve"> eğitim ve öğretim yılında 9. sınıflar için yeni, 10, 11 ve 12. sınıflar için eski öğretim programı olmak üzere iki farklı ders pro</w:t>
      </w:r>
      <w:r w:rsidR="00272BB2" w:rsidRPr="006E2191">
        <w:rPr>
          <w:rFonts w:ascii="Times New Roman" w:eastAsia="Calibri" w:hAnsi="Times New Roman" w:cs="Times New Roman"/>
        </w:rPr>
        <w:t xml:space="preserve">gramı uygulanacağını vurguladı. Hazırlanacak ders planlarının yeni uygulanacak ders programlarına uygunluğuna hassasiyet gösterileceğini söyledi. </w:t>
      </w:r>
      <w:r w:rsidRPr="006E2191">
        <w:rPr>
          <w:rFonts w:ascii="Times New Roman" w:eastAsia="Calibri" w:hAnsi="Times New Roman" w:cs="Times New Roman"/>
        </w:rPr>
        <w:t xml:space="preserve">Biyoloji öğretmeni </w:t>
      </w:r>
      <w:r w:rsidR="00A76A48" w:rsidRPr="006E2191">
        <w:rPr>
          <w:rFonts w:ascii="Times New Roman" w:eastAsia="Calibri" w:hAnsi="Times New Roman" w:cs="Times New Roman"/>
        </w:rPr>
        <w:lastRenderedPageBreak/>
        <w:t>............................</w:t>
      </w:r>
      <w:r w:rsidRPr="006E2191">
        <w:rPr>
          <w:rFonts w:ascii="Times New Roman" w:eastAsia="Calibri" w:hAnsi="Times New Roman" w:cs="Times New Roman"/>
        </w:rPr>
        <w:t xml:space="preserve">, </w:t>
      </w:r>
      <w:proofErr w:type="gramStart"/>
      <w:r w:rsidR="00272BB2" w:rsidRPr="006E2191">
        <w:rPr>
          <w:rFonts w:ascii="Times New Roman" w:eastAsia="Calibri" w:hAnsi="Times New Roman" w:cs="Times New Roman"/>
        </w:rPr>
        <w:t>Milli</w:t>
      </w:r>
      <w:proofErr w:type="gramEnd"/>
      <w:r w:rsidR="00272BB2" w:rsidRPr="006E2191">
        <w:rPr>
          <w:rFonts w:ascii="Times New Roman" w:eastAsia="Calibri" w:hAnsi="Times New Roman" w:cs="Times New Roman"/>
        </w:rPr>
        <w:t xml:space="preserve"> </w:t>
      </w:r>
      <w:r w:rsidRPr="006E2191">
        <w:rPr>
          <w:rFonts w:ascii="Times New Roman" w:eastAsia="Calibri" w:hAnsi="Times New Roman" w:cs="Times New Roman"/>
        </w:rPr>
        <w:t xml:space="preserve">Eğitim Bakanlığı Anadolu Liseleri Yönetmeliğinin 6. maddesinde; </w:t>
      </w:r>
      <w:r w:rsidR="00272BB2" w:rsidRPr="006E2191">
        <w:rPr>
          <w:rFonts w:ascii="Times New Roman" w:eastAsia="Calibri" w:hAnsi="Times New Roman" w:cs="Times New Roman"/>
        </w:rPr>
        <w:t>o</w:t>
      </w:r>
      <w:r w:rsidRPr="006E2191">
        <w:rPr>
          <w:rFonts w:ascii="Times New Roman" w:eastAsia="Calibri" w:hAnsi="Times New Roman" w:cs="Times New Roman"/>
        </w:rPr>
        <w:t>kulun amacı</w:t>
      </w:r>
      <w:r w:rsidR="00272BB2" w:rsidRPr="006E2191">
        <w:rPr>
          <w:rFonts w:ascii="Times New Roman" w:eastAsia="Calibri" w:hAnsi="Times New Roman" w:cs="Times New Roman"/>
        </w:rPr>
        <w:t>nın, öğrencilerin;</w:t>
      </w:r>
    </w:p>
    <w:p w14:paraId="01CBDAC4" w14:textId="77777777" w:rsidR="00272BB2" w:rsidRPr="006E2191" w:rsidRDefault="00272BB2" w:rsidP="007640CC">
      <w:pPr>
        <w:spacing w:after="200" w:line="276" w:lineRule="auto"/>
        <w:contextualSpacing/>
        <w:jc w:val="both"/>
        <w:rPr>
          <w:rFonts w:ascii="Times New Roman" w:eastAsia="Calibri" w:hAnsi="Times New Roman" w:cs="Times New Roman"/>
        </w:rPr>
      </w:pPr>
      <w:r w:rsidRPr="006E2191">
        <w:rPr>
          <w:rFonts w:ascii="Times New Roman" w:eastAsia="Calibri" w:hAnsi="Times New Roman" w:cs="Times New Roman"/>
          <w:b/>
        </w:rPr>
        <w:t>“</w:t>
      </w:r>
      <w:r w:rsidR="009453C9" w:rsidRPr="006E2191">
        <w:rPr>
          <w:rFonts w:ascii="Times New Roman" w:eastAsia="Calibri" w:hAnsi="Times New Roman" w:cs="Times New Roman"/>
          <w:b/>
        </w:rPr>
        <w:t>a)</w:t>
      </w:r>
      <w:r w:rsidRPr="006E2191">
        <w:rPr>
          <w:rFonts w:ascii="Times New Roman" w:eastAsia="Calibri" w:hAnsi="Times New Roman" w:cs="Times New Roman"/>
        </w:rPr>
        <w:t xml:space="preserve"> </w:t>
      </w:r>
      <w:r w:rsidR="009453C9" w:rsidRPr="006E2191">
        <w:rPr>
          <w:rFonts w:ascii="Times New Roman" w:eastAsia="Calibri" w:hAnsi="Times New Roman" w:cs="Times New Roman"/>
        </w:rPr>
        <w:t>İlgi, yetenek ve başarılarına göre yüksek öğretim programlarına hazırlanmalarını,</w:t>
      </w:r>
    </w:p>
    <w:p w14:paraId="04944150" w14:textId="77777777" w:rsidR="0073502C" w:rsidRPr="006E2191" w:rsidRDefault="009453C9" w:rsidP="007640CC">
      <w:pPr>
        <w:spacing w:after="200" w:line="276" w:lineRule="auto"/>
        <w:contextualSpacing/>
        <w:jc w:val="both"/>
        <w:rPr>
          <w:rFonts w:ascii="Times New Roman" w:eastAsia="Calibri" w:hAnsi="Times New Roman" w:cs="Times New Roman"/>
        </w:rPr>
      </w:pPr>
      <w:r w:rsidRPr="006E2191">
        <w:rPr>
          <w:rFonts w:ascii="Times New Roman" w:eastAsia="Calibri" w:hAnsi="Times New Roman" w:cs="Times New Roman"/>
          <w:b/>
        </w:rPr>
        <w:t>b)</w:t>
      </w:r>
      <w:r w:rsidRPr="006E2191">
        <w:rPr>
          <w:rFonts w:ascii="Times New Roman" w:eastAsia="Calibri" w:hAnsi="Times New Roman" w:cs="Times New Roman"/>
        </w:rPr>
        <w:t xml:space="preserve"> Yabancı dili, dünyadaki bilimsel ve teknolojik gelişmeleri izle</w:t>
      </w:r>
      <w:r w:rsidR="00272BB2" w:rsidRPr="006E2191">
        <w:rPr>
          <w:rFonts w:ascii="Times New Roman" w:eastAsia="Calibri" w:hAnsi="Times New Roman" w:cs="Times New Roman"/>
        </w:rPr>
        <w:t xml:space="preserve">yebilecek düzeyde öğrenmelerini </w:t>
      </w:r>
      <w:r w:rsidRPr="006E2191">
        <w:rPr>
          <w:rFonts w:ascii="Times New Roman" w:eastAsia="Calibri" w:hAnsi="Times New Roman" w:cs="Times New Roman"/>
        </w:rPr>
        <w:t>sağlamaktır.</w:t>
      </w:r>
      <w:r w:rsidR="00272BB2" w:rsidRPr="006E2191">
        <w:rPr>
          <w:rFonts w:ascii="Times New Roman" w:eastAsia="Calibri" w:hAnsi="Times New Roman" w:cs="Times New Roman"/>
        </w:rPr>
        <w:t>” şeklinde ifade edildiğini hatırlattı.</w:t>
      </w:r>
    </w:p>
    <w:p w14:paraId="469A3EB4" w14:textId="0A45C58E" w:rsidR="009C7BAA" w:rsidRPr="006E2191" w:rsidRDefault="00C776C2" w:rsidP="007640CC">
      <w:pPr>
        <w:widowControl w:val="0"/>
        <w:tabs>
          <w:tab w:val="left" w:pos="567"/>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 xml:space="preserve">KARAR: </w:t>
      </w:r>
      <w:r w:rsidR="00B95C97">
        <w:rPr>
          <w:rFonts w:ascii="Times New Roman" w:eastAsia="Times New Roman" w:hAnsi="Times New Roman" w:cs="Times New Roman"/>
          <w:b/>
          <w:color w:val="000000"/>
          <w:lang w:eastAsia="tr-TR" w:bidi="tr-TR"/>
        </w:rPr>
        <w:t>2023-2024</w:t>
      </w:r>
      <w:r w:rsidR="00501A0A">
        <w:rPr>
          <w:rFonts w:ascii="Times New Roman" w:eastAsia="Times New Roman" w:hAnsi="Times New Roman" w:cs="Times New Roman"/>
          <w:b/>
          <w:color w:val="000000"/>
          <w:lang w:eastAsia="tr-TR" w:bidi="tr-TR"/>
        </w:rPr>
        <w:t xml:space="preserve"> </w:t>
      </w:r>
      <w:r w:rsidRPr="006E2191">
        <w:rPr>
          <w:rFonts w:ascii="Times New Roman" w:eastAsia="Times New Roman" w:hAnsi="Times New Roman" w:cs="Times New Roman"/>
          <w:b/>
          <w:color w:val="000000"/>
          <w:lang w:eastAsia="tr-TR" w:bidi="tr-TR"/>
        </w:rPr>
        <w:t xml:space="preserve"> eğitim öğretim yılında 9. sınıflarda yeni ders programının 10, 11 ve 12. sınıflarda eski ders programının uygulanması kararlaştırıldı.</w:t>
      </w:r>
    </w:p>
    <w:p w14:paraId="26646968" w14:textId="77777777" w:rsidR="00C776C2" w:rsidRPr="006E2191" w:rsidRDefault="00C776C2" w:rsidP="007640CC">
      <w:pPr>
        <w:widowControl w:val="0"/>
        <w:tabs>
          <w:tab w:val="left" w:pos="567"/>
        </w:tabs>
        <w:spacing w:after="0" w:line="269" w:lineRule="exact"/>
        <w:jc w:val="both"/>
        <w:rPr>
          <w:rFonts w:ascii="Times New Roman" w:eastAsia="Times New Roman" w:hAnsi="Times New Roman" w:cs="Times New Roman"/>
          <w:b/>
          <w:color w:val="000000"/>
          <w:lang w:eastAsia="tr-TR" w:bidi="tr-TR"/>
        </w:rPr>
      </w:pPr>
    </w:p>
    <w:p w14:paraId="752C8628" w14:textId="77777777" w:rsidR="00272BB2" w:rsidRPr="006E2191" w:rsidRDefault="00272BB2" w:rsidP="007640CC">
      <w:pPr>
        <w:widowControl w:val="0"/>
        <w:tabs>
          <w:tab w:val="left" w:pos="567"/>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color w:val="000000"/>
          <w:lang w:eastAsia="tr-TR" w:bidi="tr-TR"/>
        </w:rPr>
        <w:t>5.</w:t>
      </w:r>
      <w:r w:rsidRPr="006E2191">
        <w:rPr>
          <w:rFonts w:ascii="Times New Roman" w:eastAsia="Times New Roman" w:hAnsi="Times New Roman" w:cs="Times New Roman"/>
          <w:b/>
          <w:color w:val="000000"/>
          <w:lang w:eastAsia="tr-TR" w:bidi="tr-TR"/>
        </w:rPr>
        <w:t xml:space="preserv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4823A265" w14:textId="77777777" w:rsidR="00A46E6E" w:rsidRPr="006E2191" w:rsidRDefault="00272BB2" w:rsidP="007640CC">
      <w:pPr>
        <w:spacing w:after="200" w:line="276" w:lineRule="auto"/>
        <w:contextualSpacing/>
        <w:jc w:val="both"/>
        <w:rPr>
          <w:rFonts w:ascii="Times New Roman" w:eastAsia="Calibri" w:hAnsi="Times New Roman" w:cs="Times New Roman"/>
        </w:rPr>
      </w:pPr>
      <w:r w:rsidRPr="006E2191">
        <w:rPr>
          <w:rFonts w:ascii="Times New Roman" w:eastAsia="Calibri" w:hAnsi="Times New Roman" w:cs="Times New Roman"/>
        </w:rPr>
        <w:t>-</w:t>
      </w:r>
      <w:r w:rsidR="00A46E6E" w:rsidRPr="006E2191">
        <w:rPr>
          <w:rFonts w:ascii="Times New Roman" w:eastAsia="Calibri" w:hAnsi="Times New Roman" w:cs="Times New Roman"/>
        </w:rPr>
        <w:t>Gündem maddesi hakkında açıklamalarda bulun</w:t>
      </w:r>
      <w:r w:rsidRPr="006E2191">
        <w:rPr>
          <w:rFonts w:ascii="Times New Roman" w:eastAsia="Calibri" w:hAnsi="Times New Roman" w:cs="Times New Roman"/>
        </w:rPr>
        <w:t xml:space="preserve">an zümre başkanı </w:t>
      </w:r>
      <w:r w:rsidR="00A76A48" w:rsidRPr="006E2191">
        <w:rPr>
          <w:rFonts w:ascii="Times New Roman" w:eastAsia="Calibri" w:hAnsi="Times New Roman" w:cs="Times New Roman"/>
        </w:rPr>
        <w:t>..................................</w:t>
      </w:r>
      <w:r w:rsidRPr="006E2191">
        <w:rPr>
          <w:rFonts w:ascii="Times New Roman" w:eastAsia="Calibri" w:hAnsi="Times New Roman" w:cs="Times New Roman"/>
        </w:rPr>
        <w:t xml:space="preserve">; </w:t>
      </w:r>
      <w:r w:rsidR="00A46E6E" w:rsidRPr="006E2191">
        <w:rPr>
          <w:rFonts w:ascii="Times New Roman" w:eastAsia="Calibri" w:hAnsi="Times New Roman" w:cs="Times New Roman"/>
        </w:rPr>
        <w:t>“Biyoloji dersi programını okuyarak biyoloji eğitiminin genel amaçları üzer</w:t>
      </w:r>
      <w:r w:rsidRPr="006E2191">
        <w:rPr>
          <w:rFonts w:ascii="Times New Roman" w:eastAsia="Calibri" w:hAnsi="Times New Roman" w:cs="Times New Roman"/>
        </w:rPr>
        <w:t xml:space="preserve">inde durmakta fayda görüyorum. </w:t>
      </w:r>
      <w:r w:rsidR="00A46E6E" w:rsidRPr="006E2191">
        <w:rPr>
          <w:rFonts w:ascii="Times New Roman" w:eastAsia="Calibri" w:hAnsi="Times New Roman" w:cs="Times New Roman"/>
        </w:rPr>
        <w:t>Biyoloji ve onun teknolojik uygulamaları; insanların günlük hayatını, toplum ve çevreyi önemli ölçüde etkilemektedir. Bireyler, her geçen gün biyolojinin, yaşamın anlaşılmasına sağladığı katkıları fark etmektedir. Bu bağlamda;</w:t>
      </w:r>
    </w:p>
    <w:p w14:paraId="1A19CBE5" w14:textId="77777777" w:rsidR="00A46E6E" w:rsidRPr="006E2191" w:rsidRDefault="00A46E6E" w:rsidP="007640CC">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Biyoloji zümresi olarak amacımız;</w:t>
      </w:r>
    </w:p>
    <w:p w14:paraId="6AAFC371" w14:textId="77777777" w:rsidR="00A46E6E" w:rsidRPr="006E2191" w:rsidRDefault="007640CC"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A46E6E" w:rsidRPr="006E2191">
        <w:rPr>
          <w:rFonts w:ascii="Times New Roman" w:eastAsia="Calibri" w:hAnsi="Times New Roman" w:cs="Times New Roman"/>
        </w:rPr>
        <w:t>Bilimin doğasını anlayan, karşılaştığı problemlere bilimsel yaklaşımla çözüm bulma alışkanlığının kazandırılması,</w:t>
      </w:r>
    </w:p>
    <w:p w14:paraId="73E9A92E" w14:textId="77777777" w:rsidR="00A46E6E" w:rsidRPr="006E2191" w:rsidRDefault="007640CC"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A46E6E" w:rsidRPr="006E2191">
        <w:rPr>
          <w:rFonts w:ascii="Times New Roman" w:eastAsia="Calibri" w:hAnsi="Times New Roman" w:cs="Times New Roman"/>
        </w:rPr>
        <w:t>Özelde biyolojinin, genelde fen bilimleri alanlarını öğrenerek bilimin kültüre nasıl katkıda bulunduğuna ilişkin bilgileri geliştiren,</w:t>
      </w:r>
    </w:p>
    <w:p w14:paraId="660C2F76" w14:textId="77777777" w:rsidR="00A46E6E" w:rsidRPr="006E2191" w:rsidRDefault="007640CC"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A46E6E" w:rsidRPr="006E2191">
        <w:rPr>
          <w:rFonts w:ascii="Times New Roman" w:eastAsia="Calibri" w:hAnsi="Times New Roman" w:cs="Times New Roman"/>
        </w:rPr>
        <w:t>Biyolojiye ilişkin çağın gerektirdiği bilgi, beceri ve tutumlara sahip olmak ve tüm bunları doğal dünyayı daha iyi anlamak için kullanan.</w:t>
      </w:r>
    </w:p>
    <w:p w14:paraId="7C85B57A" w14:textId="77777777" w:rsidR="00A46E6E" w:rsidRPr="006E2191" w:rsidRDefault="007640CC"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A46E6E" w:rsidRPr="006E2191">
        <w:rPr>
          <w:rFonts w:ascii="Times New Roman" w:eastAsia="Calibri" w:hAnsi="Times New Roman" w:cs="Times New Roman"/>
        </w:rPr>
        <w:t>Sorumluluk taşıyan bilinçli bir birey olarak bilimsel değerlerin birey, toplum ve çevre açısından önemini fark eder ve bu değerleri özümseyen,</w:t>
      </w:r>
    </w:p>
    <w:p w14:paraId="309013F0" w14:textId="77777777" w:rsidR="00A46E6E" w:rsidRPr="006E2191" w:rsidRDefault="007640CC"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A46E6E" w:rsidRPr="006E2191">
        <w:rPr>
          <w:rFonts w:ascii="Times New Roman" w:eastAsia="Calibri" w:hAnsi="Times New Roman" w:cs="Times New Roman"/>
        </w:rPr>
        <w:t>Kendini ve çevresini iyi tanıyan, çevresindeki değişimlere duyarlı olan öğrenciler yetiştirmektir dedi.</w:t>
      </w:r>
    </w:p>
    <w:p w14:paraId="2259B987" w14:textId="77777777" w:rsidR="00A46E6E" w:rsidRPr="006E2191" w:rsidRDefault="00A46E6E" w:rsidP="007640CC">
      <w:pPr>
        <w:spacing w:after="0" w:line="240" w:lineRule="auto"/>
        <w:jc w:val="both"/>
        <w:rPr>
          <w:rFonts w:ascii="Times New Roman" w:eastAsia="Calibri" w:hAnsi="Times New Roman" w:cs="Times New Roman"/>
        </w:rPr>
      </w:pPr>
    </w:p>
    <w:p w14:paraId="672F33A0" w14:textId="77777777" w:rsidR="00A46E6E" w:rsidRPr="006E2191" w:rsidRDefault="009C424D"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A46E6E" w:rsidRPr="006E2191">
        <w:rPr>
          <w:rFonts w:ascii="Times New Roman" w:eastAsia="Calibri" w:hAnsi="Times New Roman" w:cs="Times New Roman"/>
        </w:rPr>
        <w:t>Gündem maddesi üzerinde</w:t>
      </w:r>
      <w:r w:rsidR="00A76A48" w:rsidRPr="006E2191">
        <w:rPr>
          <w:rFonts w:ascii="Times New Roman" w:eastAsia="Calibri" w:hAnsi="Times New Roman" w:cs="Times New Roman"/>
        </w:rPr>
        <w:t xml:space="preserve"> söz alan Biyoloji öğretmeni ...........................</w:t>
      </w:r>
      <w:r w:rsidR="00A46E6E" w:rsidRPr="006E2191">
        <w:rPr>
          <w:rFonts w:ascii="Times New Roman" w:eastAsia="Calibri" w:hAnsi="Times New Roman" w:cs="Times New Roman"/>
        </w:rPr>
        <w:t>: “Ben de sizin gibi düşünüyorum. Bu konuda birkaç cümle daha eklemek istiyorum. Öğretim programlarındaki kazanımları ve amaçları öğrencilerimize kazandırmak için öğrencilerimize yerinde övgü yapılmalı öğrencinin gereksinimleri ve önerileri dikkate alınmalı, onlara güven verilmeli, sevecen eğitim benimsenmeli, iki yönlü iletişim kurulmalı, öğrencilerle birlikte karar verilmesi gerekir. Bu konuda duyarlı davranırsak eğer kazanımların öğrencilere verilmesinde yardımcı olur diye düşünmekteyim. Ayrıca öğrencilerimize biyoloji dersinin önemini ve gerekliliğini vurgularsak öğrencilerimizin derslere olan motivasyonunu arttırabiliriz.” diyerek düşüncelerini, ifade etti.</w:t>
      </w:r>
    </w:p>
    <w:p w14:paraId="18DC7B30" w14:textId="77777777" w:rsidR="00272BB2" w:rsidRPr="006E2191" w:rsidRDefault="00A46E6E"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        </w:t>
      </w:r>
      <w:r w:rsidR="00272BB2" w:rsidRPr="006E2191">
        <w:rPr>
          <w:rFonts w:ascii="Times New Roman" w:eastAsia="Calibri" w:hAnsi="Times New Roman" w:cs="Times New Roman"/>
        </w:rPr>
        <w:t xml:space="preserve">Biyoloji öğretmeni </w:t>
      </w:r>
      <w:r w:rsidR="00A76A48" w:rsidRPr="006E2191">
        <w:rPr>
          <w:rFonts w:ascii="Times New Roman" w:eastAsia="Calibri" w:hAnsi="Times New Roman" w:cs="Times New Roman"/>
        </w:rPr>
        <w:t>..................................</w:t>
      </w:r>
      <w:r w:rsidR="00272BB2" w:rsidRPr="006E2191">
        <w:rPr>
          <w:rFonts w:ascii="Times New Roman" w:eastAsia="Calibri" w:hAnsi="Times New Roman" w:cs="Times New Roman"/>
        </w:rPr>
        <w:t xml:space="preserve"> ise, </w:t>
      </w:r>
      <w:r w:rsidR="007640CC" w:rsidRPr="006E2191">
        <w:rPr>
          <w:rFonts w:ascii="Times New Roman" w:eastAsia="Calibri" w:hAnsi="Times New Roman" w:cs="Times New Roman"/>
          <w:b/>
        </w:rPr>
        <w:t>Yeni ö</w:t>
      </w:r>
      <w:r w:rsidR="00272BB2" w:rsidRPr="006E2191">
        <w:rPr>
          <w:rFonts w:ascii="Times New Roman" w:eastAsia="Calibri" w:hAnsi="Times New Roman" w:cs="Times New Roman"/>
          <w:b/>
        </w:rPr>
        <w:t>ğretim programlarıyla;</w:t>
      </w:r>
    </w:p>
    <w:p w14:paraId="5D6E8FCA" w14:textId="77777777" w:rsidR="00272BB2" w:rsidRPr="006E2191" w:rsidRDefault="007640CC"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272BB2" w:rsidRPr="006E2191">
        <w:rPr>
          <w:rFonts w:ascii="Times New Roman" w:eastAsia="Calibri" w:hAnsi="Times New Roman" w:cs="Times New Roman"/>
        </w:rPr>
        <w:t xml:space="preserve"> üst düzey bilişsel becerilere (eleştirel, analitik, özgün ve yenilikçi düşünen, sorgulayan, yorum yapan vb.) sahip,</w:t>
      </w:r>
    </w:p>
    <w:p w14:paraId="758F30CA" w14:textId="77777777" w:rsidR="00272BB2" w:rsidRPr="006E2191" w:rsidRDefault="007640CC"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272BB2" w:rsidRPr="006E2191">
        <w:rPr>
          <w:rFonts w:ascii="Times New Roman" w:eastAsia="Calibri" w:hAnsi="Times New Roman" w:cs="Times New Roman"/>
        </w:rPr>
        <w:t>akademik ve sosyal anlamda başarılı, öğrendiklerini önceki öğrenmeleri ve farklı disiplin alanlarıyla ilişkilendirebilen, edindiği bilgi, beceri tutum ve davranışları günlük hayatına aktarabilen, merak eden, araştıran, açık fikirli, liderlik ve girişimcilik ruhuna sahip,</w:t>
      </w:r>
    </w:p>
    <w:p w14:paraId="114FB19E" w14:textId="77777777" w:rsidR="00272BB2" w:rsidRPr="006E2191" w:rsidRDefault="007640CC"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272BB2" w:rsidRPr="006E2191">
        <w:rPr>
          <w:rFonts w:ascii="Times New Roman" w:eastAsia="Calibri" w:hAnsi="Times New Roman" w:cs="Times New Roman"/>
        </w:rPr>
        <w:t>teknolojiyi etkili şekilde kullanılabilen ve teknolojik gelişmelere uyum sağlayabilen, hızlı değişim ve gelişmelere uyum sağlayabilen,</w:t>
      </w:r>
    </w:p>
    <w:p w14:paraId="395DB42B" w14:textId="77777777" w:rsidR="00272BB2" w:rsidRPr="006E2191" w:rsidRDefault="007640CC"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272BB2" w:rsidRPr="006E2191">
        <w:rPr>
          <w:rFonts w:ascii="Times New Roman" w:eastAsia="Calibri" w:hAnsi="Times New Roman" w:cs="Times New Roman"/>
        </w:rPr>
        <w:t>millî, manevi ve kültürel değerlerini özümsemiş, evrensel değerlere duyarlı, sosyal ve kültürel çeşitliliği takdir eden ve saygı duyan,</w:t>
      </w:r>
    </w:p>
    <w:p w14:paraId="5AD5B12F" w14:textId="77777777" w:rsidR="00A46E6E" w:rsidRPr="006E2191" w:rsidRDefault="007640CC" w:rsidP="007640CC">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272BB2" w:rsidRPr="006E2191">
        <w:rPr>
          <w:rFonts w:ascii="Times New Roman" w:eastAsia="Calibri" w:hAnsi="Times New Roman" w:cs="Times New Roman"/>
        </w:rPr>
        <w:t>öğrenmeye ve yeniliklere açık, öz güvenli, saygılı, dürüst, sorunlarla etkili şekilde baş edebilen, etik ilkelere uygun hareket eden, bir vatandaş olarak görev ve sorumluluklarını bilen ve yerine getiren bireyler yetiştirilmesi amaçlanmıştır.</w:t>
      </w:r>
      <w:r w:rsidRPr="006E2191">
        <w:rPr>
          <w:rFonts w:ascii="Times New Roman" w:eastAsia="Calibri" w:hAnsi="Times New Roman" w:cs="Times New Roman"/>
        </w:rPr>
        <w:t>”dedi.</w:t>
      </w:r>
    </w:p>
    <w:p w14:paraId="52FB3090" w14:textId="77777777" w:rsidR="009C424D" w:rsidRPr="006E2191" w:rsidRDefault="009C424D" w:rsidP="009C424D">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lang w:eastAsia="tr-TR"/>
        </w:rPr>
        <w:t>-</w:t>
      </w:r>
      <w:r w:rsidRPr="006E2191">
        <w:rPr>
          <w:rFonts w:ascii="Times New Roman" w:eastAsia="Calibri" w:hAnsi="Times New Roman" w:cs="Times New Roman"/>
          <w:b/>
        </w:rPr>
        <w:t>Biyoloji Öğretmenleri zümresi olarak yıllık planlar hazırlanırken aşağıdaki hususların dikkate alınacağı kararlaştırıldı.</w:t>
      </w:r>
    </w:p>
    <w:p w14:paraId="0982F203" w14:textId="77777777" w:rsidR="009C424D" w:rsidRPr="006E2191" w:rsidRDefault="009C424D" w:rsidP="009C424D">
      <w:pPr>
        <w:spacing w:after="0" w:line="240" w:lineRule="auto"/>
        <w:jc w:val="both"/>
        <w:rPr>
          <w:rFonts w:ascii="Times New Roman" w:eastAsia="Calibri" w:hAnsi="Times New Roman" w:cs="Times New Roman"/>
        </w:rPr>
      </w:pPr>
      <w:r w:rsidRPr="006E2191">
        <w:rPr>
          <w:rFonts w:ascii="Times New Roman" w:eastAsia="Times New Roman" w:hAnsi="Times New Roman" w:cs="Times New Roman"/>
          <w:b/>
          <w:color w:val="000000"/>
          <w:lang w:eastAsia="tr-TR"/>
        </w:rPr>
        <w:t>a.</w:t>
      </w:r>
      <w:r w:rsidRPr="006E2191">
        <w:rPr>
          <w:rFonts w:ascii="Times New Roman" w:eastAsia="Times New Roman" w:hAnsi="Times New Roman" w:cs="Times New Roman"/>
          <w:color w:val="000000"/>
          <w:lang w:eastAsia="tr-TR"/>
        </w:rPr>
        <w:t xml:space="preserve"> 9. sınıf Biyoloji dersinde ünitelendirilmiş yıllık plan yapılırken; 17.07.2017 tarih ve 88 sayılı Talim Terbiye kurulu kararı ile kabul edilen 9. sınıf öğretim programı esas alınacak, burada belirtilen kazanım sayıları ve ders saatlerine göre yıllık plan hazırlanacaktır.</w:t>
      </w:r>
    </w:p>
    <w:p w14:paraId="7F8B0D91" w14:textId="77777777" w:rsidR="000C2904" w:rsidRPr="006E2191" w:rsidRDefault="000C2904" w:rsidP="009C424D">
      <w:pPr>
        <w:spacing w:after="0" w:line="240" w:lineRule="auto"/>
        <w:jc w:val="both"/>
        <w:rPr>
          <w:rFonts w:ascii="Times New Roman" w:eastAsia="Calibri"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2976"/>
        <w:gridCol w:w="2552"/>
        <w:gridCol w:w="1707"/>
        <w:gridCol w:w="1186"/>
      </w:tblGrid>
      <w:tr w:rsidR="009C424D" w:rsidRPr="006E2191" w14:paraId="17361EF8" w14:textId="77777777" w:rsidTr="00B63C59">
        <w:trPr>
          <w:jc w:val="center"/>
        </w:trPr>
        <w:tc>
          <w:tcPr>
            <w:tcW w:w="1075" w:type="dxa"/>
            <w:tcBorders>
              <w:top w:val="single" w:sz="4" w:space="0" w:color="auto"/>
              <w:left w:val="single" w:sz="4" w:space="0" w:color="auto"/>
              <w:bottom w:val="single" w:sz="4" w:space="0" w:color="auto"/>
              <w:right w:val="single" w:sz="4" w:space="0" w:color="auto"/>
            </w:tcBorders>
            <w:shd w:val="clear" w:color="auto" w:fill="FBD4B4"/>
            <w:vAlign w:val="center"/>
          </w:tcPr>
          <w:p w14:paraId="14946186"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Ünite No</w:t>
            </w:r>
          </w:p>
        </w:tc>
        <w:tc>
          <w:tcPr>
            <w:tcW w:w="2976"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1B6E103F"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Ünite Adı</w:t>
            </w:r>
          </w:p>
        </w:tc>
        <w:tc>
          <w:tcPr>
            <w:tcW w:w="2552"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68720E10"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Kazanım sayısı</w:t>
            </w:r>
          </w:p>
        </w:tc>
        <w:tc>
          <w:tcPr>
            <w:tcW w:w="1707"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7A925918"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Süre/Ders saati</w:t>
            </w:r>
          </w:p>
        </w:tc>
        <w:tc>
          <w:tcPr>
            <w:tcW w:w="1186" w:type="dxa"/>
            <w:tcBorders>
              <w:top w:val="single" w:sz="4" w:space="0" w:color="auto"/>
              <w:left w:val="single" w:sz="4" w:space="0" w:color="auto"/>
              <w:bottom w:val="single" w:sz="4" w:space="0" w:color="auto"/>
              <w:right w:val="single" w:sz="4" w:space="0" w:color="auto"/>
            </w:tcBorders>
            <w:shd w:val="clear" w:color="auto" w:fill="FBD4B4"/>
          </w:tcPr>
          <w:p w14:paraId="5B70F364"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Oran (%)</w:t>
            </w:r>
          </w:p>
        </w:tc>
      </w:tr>
      <w:tr w:rsidR="009C424D" w:rsidRPr="006E2191" w14:paraId="5D1AB505" w14:textId="77777777" w:rsidTr="00B63C59">
        <w:trPr>
          <w:jc w:val="center"/>
        </w:trPr>
        <w:tc>
          <w:tcPr>
            <w:tcW w:w="1075" w:type="dxa"/>
            <w:tcBorders>
              <w:top w:val="single" w:sz="4" w:space="0" w:color="auto"/>
              <w:left w:val="single" w:sz="4" w:space="0" w:color="auto"/>
              <w:bottom w:val="single" w:sz="4" w:space="0" w:color="auto"/>
              <w:right w:val="single" w:sz="4" w:space="0" w:color="auto"/>
            </w:tcBorders>
          </w:tcPr>
          <w:p w14:paraId="124EC931"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3892002"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Yaşam Bilimi Biyoloji</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E9DEA4E"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7</w:t>
            </w:r>
          </w:p>
        </w:tc>
        <w:tc>
          <w:tcPr>
            <w:tcW w:w="1707" w:type="dxa"/>
            <w:tcBorders>
              <w:top w:val="single" w:sz="4" w:space="0" w:color="auto"/>
              <w:left w:val="single" w:sz="4" w:space="0" w:color="auto"/>
              <w:bottom w:val="single" w:sz="4" w:space="0" w:color="auto"/>
              <w:right w:val="single" w:sz="4" w:space="0" w:color="auto"/>
            </w:tcBorders>
            <w:vAlign w:val="center"/>
          </w:tcPr>
          <w:p w14:paraId="3B329CA9"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26</w:t>
            </w:r>
          </w:p>
        </w:tc>
        <w:tc>
          <w:tcPr>
            <w:tcW w:w="1186" w:type="dxa"/>
            <w:tcBorders>
              <w:top w:val="single" w:sz="4" w:space="0" w:color="auto"/>
              <w:left w:val="single" w:sz="4" w:space="0" w:color="auto"/>
              <w:bottom w:val="single" w:sz="4" w:space="0" w:color="auto"/>
              <w:right w:val="single" w:sz="4" w:space="0" w:color="auto"/>
            </w:tcBorders>
            <w:vAlign w:val="center"/>
          </w:tcPr>
          <w:p w14:paraId="1FB0CFA5"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%36,1</w:t>
            </w:r>
          </w:p>
        </w:tc>
      </w:tr>
      <w:tr w:rsidR="009C424D" w:rsidRPr="006E2191" w14:paraId="38A50D2C" w14:textId="77777777" w:rsidTr="00B63C59">
        <w:trPr>
          <w:jc w:val="center"/>
        </w:trPr>
        <w:tc>
          <w:tcPr>
            <w:tcW w:w="1075" w:type="dxa"/>
            <w:tcBorders>
              <w:top w:val="single" w:sz="4" w:space="0" w:color="auto"/>
              <w:left w:val="single" w:sz="4" w:space="0" w:color="auto"/>
              <w:bottom w:val="single" w:sz="4" w:space="0" w:color="auto"/>
              <w:right w:val="single" w:sz="4" w:space="0" w:color="auto"/>
            </w:tcBorders>
          </w:tcPr>
          <w:p w14:paraId="649F76FA"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4A43FD1"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Hücre</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C311D74"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4</w:t>
            </w:r>
          </w:p>
        </w:tc>
        <w:tc>
          <w:tcPr>
            <w:tcW w:w="1707" w:type="dxa"/>
            <w:tcBorders>
              <w:top w:val="single" w:sz="4" w:space="0" w:color="auto"/>
              <w:left w:val="single" w:sz="4" w:space="0" w:color="auto"/>
              <w:bottom w:val="single" w:sz="4" w:space="0" w:color="auto"/>
              <w:right w:val="single" w:sz="4" w:space="0" w:color="auto"/>
            </w:tcBorders>
            <w:vAlign w:val="center"/>
          </w:tcPr>
          <w:p w14:paraId="4343AD87"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22</w:t>
            </w:r>
          </w:p>
        </w:tc>
        <w:tc>
          <w:tcPr>
            <w:tcW w:w="1186" w:type="dxa"/>
            <w:tcBorders>
              <w:top w:val="single" w:sz="4" w:space="0" w:color="auto"/>
              <w:left w:val="single" w:sz="4" w:space="0" w:color="auto"/>
              <w:bottom w:val="single" w:sz="4" w:space="0" w:color="auto"/>
              <w:right w:val="single" w:sz="4" w:space="0" w:color="auto"/>
            </w:tcBorders>
            <w:vAlign w:val="center"/>
          </w:tcPr>
          <w:p w14:paraId="1664EB56"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%30,6</w:t>
            </w:r>
          </w:p>
        </w:tc>
      </w:tr>
      <w:tr w:rsidR="009C424D" w:rsidRPr="006E2191" w14:paraId="008B85F3" w14:textId="77777777" w:rsidTr="00B63C59">
        <w:trPr>
          <w:jc w:val="center"/>
        </w:trPr>
        <w:tc>
          <w:tcPr>
            <w:tcW w:w="1075" w:type="dxa"/>
            <w:tcBorders>
              <w:top w:val="single" w:sz="4" w:space="0" w:color="auto"/>
              <w:left w:val="single" w:sz="4" w:space="0" w:color="auto"/>
              <w:bottom w:val="single" w:sz="4" w:space="0" w:color="auto"/>
              <w:right w:val="single" w:sz="4" w:space="0" w:color="auto"/>
            </w:tcBorders>
          </w:tcPr>
          <w:p w14:paraId="2EF71D0A"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921CA1E"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Canlılar Dünyası</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053D7AA"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5</w:t>
            </w:r>
          </w:p>
        </w:tc>
        <w:tc>
          <w:tcPr>
            <w:tcW w:w="1707" w:type="dxa"/>
            <w:tcBorders>
              <w:top w:val="single" w:sz="4" w:space="0" w:color="auto"/>
              <w:left w:val="single" w:sz="4" w:space="0" w:color="auto"/>
              <w:bottom w:val="single" w:sz="4" w:space="0" w:color="auto"/>
              <w:right w:val="single" w:sz="4" w:space="0" w:color="auto"/>
            </w:tcBorders>
            <w:vAlign w:val="center"/>
          </w:tcPr>
          <w:p w14:paraId="2B85446A"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24</w:t>
            </w:r>
          </w:p>
        </w:tc>
        <w:tc>
          <w:tcPr>
            <w:tcW w:w="1186" w:type="dxa"/>
            <w:tcBorders>
              <w:top w:val="single" w:sz="4" w:space="0" w:color="auto"/>
              <w:left w:val="single" w:sz="4" w:space="0" w:color="auto"/>
              <w:bottom w:val="single" w:sz="4" w:space="0" w:color="auto"/>
              <w:right w:val="single" w:sz="4" w:space="0" w:color="auto"/>
            </w:tcBorders>
            <w:vAlign w:val="center"/>
          </w:tcPr>
          <w:p w14:paraId="329E5E11"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%33,3</w:t>
            </w:r>
          </w:p>
        </w:tc>
      </w:tr>
      <w:tr w:rsidR="009C424D" w:rsidRPr="006E2191" w14:paraId="381436B7" w14:textId="77777777" w:rsidTr="00B63C59">
        <w:trPr>
          <w:jc w:val="center"/>
        </w:trPr>
        <w:tc>
          <w:tcPr>
            <w:tcW w:w="4051" w:type="dxa"/>
            <w:gridSpan w:val="2"/>
            <w:tcBorders>
              <w:top w:val="single" w:sz="4" w:space="0" w:color="auto"/>
              <w:left w:val="single" w:sz="4" w:space="0" w:color="auto"/>
              <w:bottom w:val="single" w:sz="4" w:space="0" w:color="auto"/>
              <w:right w:val="single" w:sz="4" w:space="0" w:color="auto"/>
            </w:tcBorders>
            <w:shd w:val="clear" w:color="auto" w:fill="DAEEF3"/>
          </w:tcPr>
          <w:p w14:paraId="039E719B" w14:textId="77777777" w:rsidR="009C424D" w:rsidRPr="006E2191" w:rsidRDefault="009C424D" w:rsidP="00B63C59">
            <w:pPr>
              <w:spacing w:after="0" w:line="240" w:lineRule="auto"/>
              <w:jc w:val="right"/>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TOPLAM</w:t>
            </w:r>
          </w:p>
        </w:tc>
        <w:tc>
          <w:tcPr>
            <w:tcW w:w="2552" w:type="dxa"/>
            <w:tcBorders>
              <w:top w:val="single" w:sz="4" w:space="0" w:color="auto"/>
              <w:left w:val="single" w:sz="4" w:space="0" w:color="auto"/>
              <w:bottom w:val="single" w:sz="4" w:space="0" w:color="auto"/>
              <w:right w:val="single" w:sz="4" w:space="0" w:color="auto"/>
            </w:tcBorders>
            <w:shd w:val="clear" w:color="auto" w:fill="DAEEF3"/>
            <w:vAlign w:val="center"/>
          </w:tcPr>
          <w:p w14:paraId="7078EEDF"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16</w:t>
            </w:r>
          </w:p>
        </w:tc>
        <w:tc>
          <w:tcPr>
            <w:tcW w:w="1707" w:type="dxa"/>
            <w:tcBorders>
              <w:top w:val="single" w:sz="4" w:space="0" w:color="auto"/>
              <w:left w:val="single" w:sz="4" w:space="0" w:color="auto"/>
              <w:bottom w:val="single" w:sz="4" w:space="0" w:color="auto"/>
              <w:right w:val="single" w:sz="4" w:space="0" w:color="auto"/>
            </w:tcBorders>
            <w:shd w:val="clear" w:color="auto" w:fill="DAEEF3"/>
            <w:vAlign w:val="center"/>
          </w:tcPr>
          <w:p w14:paraId="6A70C2C0"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72</w:t>
            </w:r>
          </w:p>
        </w:tc>
        <w:tc>
          <w:tcPr>
            <w:tcW w:w="1186" w:type="dxa"/>
            <w:tcBorders>
              <w:top w:val="single" w:sz="4" w:space="0" w:color="auto"/>
              <w:left w:val="single" w:sz="4" w:space="0" w:color="auto"/>
              <w:bottom w:val="single" w:sz="4" w:space="0" w:color="auto"/>
              <w:right w:val="single" w:sz="4" w:space="0" w:color="auto"/>
            </w:tcBorders>
            <w:shd w:val="clear" w:color="auto" w:fill="DAEEF3"/>
            <w:vAlign w:val="center"/>
          </w:tcPr>
          <w:p w14:paraId="02EC2355"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100</w:t>
            </w:r>
          </w:p>
        </w:tc>
      </w:tr>
    </w:tbl>
    <w:p w14:paraId="7A83E538" w14:textId="77777777" w:rsidR="009C424D" w:rsidRPr="006E2191" w:rsidRDefault="009C424D" w:rsidP="009C424D">
      <w:pPr>
        <w:spacing w:after="0" w:line="240" w:lineRule="auto"/>
        <w:jc w:val="both"/>
        <w:rPr>
          <w:rFonts w:ascii="Times New Roman" w:eastAsia="Times New Roman" w:hAnsi="Times New Roman" w:cs="Times New Roman"/>
          <w:color w:val="000000"/>
          <w:lang w:eastAsia="tr-TR"/>
        </w:rPr>
      </w:pPr>
    </w:p>
    <w:p w14:paraId="30FD84EA" w14:textId="77777777" w:rsidR="000C2904" w:rsidRPr="006E2191" w:rsidRDefault="000C2904" w:rsidP="009C424D">
      <w:pPr>
        <w:spacing w:after="0" w:line="240" w:lineRule="auto"/>
        <w:jc w:val="both"/>
        <w:rPr>
          <w:rFonts w:ascii="Times New Roman" w:eastAsia="Times New Roman" w:hAnsi="Times New Roman" w:cs="Times New Roman"/>
          <w:b/>
          <w:color w:val="000000"/>
          <w:lang w:eastAsia="tr-TR"/>
        </w:rPr>
      </w:pPr>
    </w:p>
    <w:p w14:paraId="08E0CA52" w14:textId="77777777" w:rsidR="009C424D" w:rsidRPr="006E2191" w:rsidRDefault="009C424D" w:rsidP="009C424D">
      <w:pPr>
        <w:spacing w:after="0" w:line="240" w:lineRule="auto"/>
        <w:jc w:val="both"/>
        <w:rPr>
          <w:rFonts w:ascii="Times New Roman" w:eastAsia="Times New Roman" w:hAnsi="Times New Roman" w:cs="Times New Roman"/>
          <w:color w:val="000000"/>
          <w:lang w:eastAsia="tr-TR"/>
        </w:rPr>
      </w:pPr>
      <w:r w:rsidRPr="006E2191">
        <w:rPr>
          <w:rFonts w:ascii="Times New Roman" w:eastAsia="Times New Roman" w:hAnsi="Times New Roman" w:cs="Times New Roman"/>
          <w:b/>
          <w:color w:val="000000"/>
          <w:lang w:eastAsia="tr-TR"/>
        </w:rPr>
        <w:lastRenderedPageBreak/>
        <w:t>b.</w:t>
      </w:r>
      <w:r w:rsidRPr="006E2191">
        <w:rPr>
          <w:rFonts w:ascii="Times New Roman" w:eastAsia="Times New Roman" w:hAnsi="Times New Roman" w:cs="Times New Roman"/>
          <w:color w:val="000000"/>
          <w:lang w:eastAsia="tr-TR"/>
        </w:rPr>
        <w:t xml:space="preserve"> 10. sınıf Biyoloji dersinde ünitelendirilmiş yıllık plan yapılırken; 01.02.2013 tarih ve 12 sayılı Talim Terbiye kurulu kararı ile kabul edilen 10. sınıf öğretim programı esas alınacak,</w:t>
      </w:r>
      <w:r w:rsidRPr="006E2191">
        <w:rPr>
          <w:rFonts w:ascii="Times New Roman" w:hAnsi="Times New Roman" w:cs="Times New Roman"/>
        </w:rPr>
        <w:t xml:space="preserve"> </w:t>
      </w:r>
      <w:r w:rsidRPr="006E2191">
        <w:rPr>
          <w:rFonts w:ascii="Times New Roman" w:eastAsia="Times New Roman" w:hAnsi="Times New Roman" w:cs="Times New Roman"/>
          <w:color w:val="000000"/>
          <w:lang w:eastAsia="tr-TR"/>
        </w:rPr>
        <w:t>burada belirtilen kazanım sayıları ve ders saatlerine göre yıllık plan hazırlanacaktır.</w:t>
      </w:r>
    </w:p>
    <w:p w14:paraId="32BE5FF1" w14:textId="77777777" w:rsidR="000C2904" w:rsidRPr="006E2191" w:rsidRDefault="000C2904" w:rsidP="009C424D">
      <w:pPr>
        <w:spacing w:after="0" w:line="240" w:lineRule="auto"/>
        <w:jc w:val="both"/>
        <w:rPr>
          <w:rFonts w:ascii="Times New Roman" w:eastAsia="Times New Roman" w:hAnsi="Times New Roman" w:cs="Times New Roman"/>
          <w:color w:val="000000"/>
          <w:lang w:eastAsia="tr-T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2976"/>
        <w:gridCol w:w="1560"/>
        <w:gridCol w:w="1942"/>
        <w:gridCol w:w="1943"/>
      </w:tblGrid>
      <w:tr w:rsidR="009C424D" w:rsidRPr="006E2191" w14:paraId="2AF20ABA" w14:textId="77777777" w:rsidTr="00B63C59">
        <w:trPr>
          <w:trHeight w:val="255"/>
          <w:jc w:val="center"/>
        </w:trPr>
        <w:tc>
          <w:tcPr>
            <w:tcW w:w="1075" w:type="dxa"/>
            <w:vMerge w:val="restart"/>
            <w:tcBorders>
              <w:top w:val="single" w:sz="4" w:space="0" w:color="auto"/>
              <w:left w:val="single" w:sz="4" w:space="0" w:color="auto"/>
              <w:right w:val="single" w:sz="4" w:space="0" w:color="auto"/>
            </w:tcBorders>
            <w:shd w:val="clear" w:color="auto" w:fill="FBD4B4"/>
            <w:vAlign w:val="center"/>
          </w:tcPr>
          <w:p w14:paraId="4C736436"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No</w:t>
            </w:r>
          </w:p>
        </w:tc>
        <w:tc>
          <w:tcPr>
            <w:tcW w:w="2976" w:type="dxa"/>
            <w:vMerge w:val="restart"/>
            <w:tcBorders>
              <w:top w:val="single" w:sz="4" w:space="0" w:color="auto"/>
              <w:left w:val="single" w:sz="4" w:space="0" w:color="auto"/>
              <w:right w:val="single" w:sz="4" w:space="0" w:color="auto"/>
            </w:tcBorders>
            <w:shd w:val="clear" w:color="auto" w:fill="FBD4B4"/>
            <w:vAlign w:val="center"/>
            <w:hideMark/>
          </w:tcPr>
          <w:p w14:paraId="01D84649"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Ünite/ Konu Alanı Adı</w:t>
            </w:r>
          </w:p>
        </w:tc>
        <w:tc>
          <w:tcPr>
            <w:tcW w:w="1560" w:type="dxa"/>
            <w:vMerge w:val="restart"/>
            <w:tcBorders>
              <w:top w:val="single" w:sz="4" w:space="0" w:color="auto"/>
              <w:left w:val="single" w:sz="4" w:space="0" w:color="auto"/>
              <w:right w:val="single" w:sz="4" w:space="0" w:color="auto"/>
            </w:tcBorders>
            <w:shd w:val="clear" w:color="auto" w:fill="FBD4B4"/>
            <w:vAlign w:val="center"/>
            <w:hideMark/>
          </w:tcPr>
          <w:p w14:paraId="610D09C0"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 xml:space="preserve">Kazanım </w:t>
            </w:r>
          </w:p>
          <w:p w14:paraId="4C3C0389"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sayısı</w:t>
            </w:r>
          </w:p>
        </w:tc>
        <w:tc>
          <w:tcPr>
            <w:tcW w:w="3885"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3560881F"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Süre</w:t>
            </w:r>
          </w:p>
          <w:p w14:paraId="5352CF93"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r>
      <w:tr w:rsidR="009C424D" w:rsidRPr="006E2191" w14:paraId="6AD40EAF" w14:textId="77777777" w:rsidTr="00B63C59">
        <w:trPr>
          <w:trHeight w:val="255"/>
          <w:jc w:val="center"/>
        </w:trPr>
        <w:tc>
          <w:tcPr>
            <w:tcW w:w="1075" w:type="dxa"/>
            <w:vMerge/>
            <w:tcBorders>
              <w:left w:val="single" w:sz="4" w:space="0" w:color="auto"/>
              <w:bottom w:val="single" w:sz="4" w:space="0" w:color="auto"/>
              <w:right w:val="single" w:sz="4" w:space="0" w:color="auto"/>
            </w:tcBorders>
            <w:shd w:val="clear" w:color="auto" w:fill="FBD4B4"/>
            <w:vAlign w:val="center"/>
          </w:tcPr>
          <w:p w14:paraId="2292509F"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c>
          <w:tcPr>
            <w:tcW w:w="2976" w:type="dxa"/>
            <w:vMerge/>
            <w:tcBorders>
              <w:left w:val="single" w:sz="4" w:space="0" w:color="auto"/>
              <w:bottom w:val="single" w:sz="4" w:space="0" w:color="auto"/>
              <w:right w:val="single" w:sz="4" w:space="0" w:color="auto"/>
            </w:tcBorders>
            <w:shd w:val="clear" w:color="auto" w:fill="FBD4B4"/>
            <w:vAlign w:val="center"/>
          </w:tcPr>
          <w:p w14:paraId="622BAF70"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c>
          <w:tcPr>
            <w:tcW w:w="1560" w:type="dxa"/>
            <w:vMerge/>
            <w:tcBorders>
              <w:left w:val="single" w:sz="4" w:space="0" w:color="auto"/>
              <w:bottom w:val="single" w:sz="4" w:space="0" w:color="auto"/>
              <w:right w:val="single" w:sz="4" w:space="0" w:color="auto"/>
            </w:tcBorders>
            <w:shd w:val="clear" w:color="auto" w:fill="FBD4B4"/>
            <w:vAlign w:val="center"/>
          </w:tcPr>
          <w:p w14:paraId="40F6470F"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c>
          <w:tcPr>
            <w:tcW w:w="1942" w:type="dxa"/>
            <w:tcBorders>
              <w:top w:val="single" w:sz="4" w:space="0" w:color="auto"/>
              <w:left w:val="single" w:sz="4" w:space="0" w:color="auto"/>
              <w:bottom w:val="single" w:sz="4" w:space="0" w:color="auto"/>
              <w:right w:val="single" w:sz="4" w:space="0" w:color="auto"/>
            </w:tcBorders>
            <w:shd w:val="clear" w:color="auto" w:fill="FBD4B4"/>
            <w:vAlign w:val="center"/>
          </w:tcPr>
          <w:p w14:paraId="4310EF74"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Ders saati</w:t>
            </w:r>
          </w:p>
        </w:tc>
        <w:tc>
          <w:tcPr>
            <w:tcW w:w="1943" w:type="dxa"/>
            <w:tcBorders>
              <w:top w:val="single" w:sz="4" w:space="0" w:color="auto"/>
              <w:left w:val="single" w:sz="4" w:space="0" w:color="auto"/>
              <w:bottom w:val="single" w:sz="4" w:space="0" w:color="auto"/>
              <w:right w:val="single" w:sz="4" w:space="0" w:color="auto"/>
            </w:tcBorders>
            <w:shd w:val="clear" w:color="auto" w:fill="FBD4B4"/>
            <w:vAlign w:val="center"/>
          </w:tcPr>
          <w:p w14:paraId="7BBF0948"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Yüzde (%)</w:t>
            </w:r>
          </w:p>
        </w:tc>
      </w:tr>
      <w:tr w:rsidR="009C424D" w:rsidRPr="006E2191" w14:paraId="7581E405" w14:textId="77777777" w:rsidTr="00B63C59">
        <w:trPr>
          <w:jc w:val="center"/>
        </w:trPr>
        <w:tc>
          <w:tcPr>
            <w:tcW w:w="1075" w:type="dxa"/>
            <w:tcBorders>
              <w:top w:val="single" w:sz="4" w:space="0" w:color="auto"/>
              <w:left w:val="single" w:sz="4" w:space="0" w:color="auto"/>
              <w:bottom w:val="single" w:sz="4" w:space="0" w:color="auto"/>
              <w:right w:val="single" w:sz="4" w:space="0" w:color="auto"/>
            </w:tcBorders>
          </w:tcPr>
          <w:p w14:paraId="64442F68"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14:paraId="26DB8EE9"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Üreme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0064A39"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8</w:t>
            </w:r>
          </w:p>
        </w:tc>
        <w:tc>
          <w:tcPr>
            <w:tcW w:w="1942" w:type="dxa"/>
            <w:tcBorders>
              <w:top w:val="single" w:sz="4" w:space="0" w:color="auto"/>
              <w:left w:val="single" w:sz="4" w:space="0" w:color="auto"/>
              <w:right w:val="single" w:sz="4" w:space="0" w:color="auto"/>
            </w:tcBorders>
            <w:vAlign w:val="center"/>
          </w:tcPr>
          <w:p w14:paraId="1C5A54C9"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39</w:t>
            </w:r>
          </w:p>
        </w:tc>
        <w:tc>
          <w:tcPr>
            <w:tcW w:w="1943" w:type="dxa"/>
            <w:tcBorders>
              <w:top w:val="single" w:sz="4" w:space="0" w:color="auto"/>
              <w:left w:val="single" w:sz="4" w:space="0" w:color="auto"/>
              <w:right w:val="single" w:sz="4" w:space="0" w:color="auto"/>
            </w:tcBorders>
            <w:vAlign w:val="center"/>
          </w:tcPr>
          <w:p w14:paraId="507361F5"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36,1</w:t>
            </w:r>
          </w:p>
        </w:tc>
      </w:tr>
      <w:tr w:rsidR="009C424D" w:rsidRPr="006E2191" w14:paraId="0B377ECD" w14:textId="77777777" w:rsidTr="00B63C59">
        <w:trPr>
          <w:jc w:val="center"/>
        </w:trPr>
        <w:tc>
          <w:tcPr>
            <w:tcW w:w="1075" w:type="dxa"/>
            <w:tcBorders>
              <w:top w:val="single" w:sz="4" w:space="0" w:color="auto"/>
              <w:left w:val="single" w:sz="4" w:space="0" w:color="auto"/>
              <w:bottom w:val="single" w:sz="4" w:space="0" w:color="auto"/>
              <w:right w:val="single" w:sz="4" w:space="0" w:color="auto"/>
            </w:tcBorders>
          </w:tcPr>
          <w:p w14:paraId="131582DD"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B4A1341"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Kalıtımın Genel İlkeleri</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3D17C95"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6</w:t>
            </w:r>
          </w:p>
        </w:tc>
        <w:tc>
          <w:tcPr>
            <w:tcW w:w="1942" w:type="dxa"/>
            <w:tcBorders>
              <w:left w:val="single" w:sz="4" w:space="0" w:color="auto"/>
              <w:right w:val="single" w:sz="4" w:space="0" w:color="auto"/>
            </w:tcBorders>
            <w:vAlign w:val="center"/>
          </w:tcPr>
          <w:p w14:paraId="36A51D0C"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42</w:t>
            </w:r>
          </w:p>
        </w:tc>
        <w:tc>
          <w:tcPr>
            <w:tcW w:w="1943" w:type="dxa"/>
            <w:tcBorders>
              <w:left w:val="single" w:sz="4" w:space="0" w:color="auto"/>
              <w:right w:val="single" w:sz="4" w:space="0" w:color="auto"/>
            </w:tcBorders>
            <w:vAlign w:val="center"/>
          </w:tcPr>
          <w:p w14:paraId="775822AF"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38,9</w:t>
            </w:r>
          </w:p>
        </w:tc>
      </w:tr>
      <w:tr w:rsidR="009C424D" w:rsidRPr="006E2191" w14:paraId="77079E8E" w14:textId="77777777" w:rsidTr="00B63C59">
        <w:trPr>
          <w:jc w:val="center"/>
        </w:trPr>
        <w:tc>
          <w:tcPr>
            <w:tcW w:w="1075" w:type="dxa"/>
            <w:tcBorders>
              <w:top w:val="single" w:sz="4" w:space="0" w:color="auto"/>
              <w:left w:val="single" w:sz="4" w:space="0" w:color="auto"/>
              <w:bottom w:val="single" w:sz="4" w:space="0" w:color="auto"/>
              <w:right w:val="single" w:sz="4" w:space="0" w:color="auto"/>
            </w:tcBorders>
          </w:tcPr>
          <w:p w14:paraId="6B082F40"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w:t>
            </w:r>
          </w:p>
        </w:tc>
        <w:tc>
          <w:tcPr>
            <w:tcW w:w="2976" w:type="dxa"/>
            <w:tcBorders>
              <w:top w:val="single" w:sz="4" w:space="0" w:color="auto"/>
              <w:left w:val="single" w:sz="4" w:space="0" w:color="auto"/>
              <w:bottom w:val="single" w:sz="4" w:space="0" w:color="auto"/>
              <w:right w:val="single" w:sz="4" w:space="0" w:color="auto"/>
            </w:tcBorders>
            <w:vAlign w:val="center"/>
            <w:hideMark/>
          </w:tcPr>
          <w:p w14:paraId="34098D9B"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Dünyamız</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D8A47C0"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7</w:t>
            </w:r>
          </w:p>
        </w:tc>
        <w:tc>
          <w:tcPr>
            <w:tcW w:w="1942" w:type="dxa"/>
            <w:tcBorders>
              <w:left w:val="single" w:sz="4" w:space="0" w:color="auto"/>
              <w:right w:val="single" w:sz="4" w:space="0" w:color="auto"/>
            </w:tcBorders>
            <w:vAlign w:val="center"/>
          </w:tcPr>
          <w:p w14:paraId="6CEF85C9"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27</w:t>
            </w:r>
          </w:p>
        </w:tc>
        <w:tc>
          <w:tcPr>
            <w:tcW w:w="1943" w:type="dxa"/>
            <w:tcBorders>
              <w:left w:val="single" w:sz="4" w:space="0" w:color="auto"/>
              <w:right w:val="single" w:sz="4" w:space="0" w:color="auto"/>
            </w:tcBorders>
            <w:vAlign w:val="center"/>
          </w:tcPr>
          <w:p w14:paraId="3BEC65BC"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25</w:t>
            </w:r>
          </w:p>
        </w:tc>
      </w:tr>
      <w:tr w:rsidR="009C424D" w:rsidRPr="006E2191" w14:paraId="48A18564" w14:textId="77777777" w:rsidTr="00B63C59">
        <w:trPr>
          <w:jc w:val="center"/>
        </w:trPr>
        <w:tc>
          <w:tcPr>
            <w:tcW w:w="4051" w:type="dxa"/>
            <w:gridSpan w:val="2"/>
            <w:tcBorders>
              <w:top w:val="single" w:sz="4" w:space="0" w:color="auto"/>
              <w:left w:val="single" w:sz="4" w:space="0" w:color="auto"/>
              <w:bottom w:val="single" w:sz="4" w:space="0" w:color="auto"/>
              <w:right w:val="single" w:sz="4" w:space="0" w:color="auto"/>
            </w:tcBorders>
            <w:shd w:val="clear" w:color="auto" w:fill="DAEEF3"/>
          </w:tcPr>
          <w:p w14:paraId="7A5AB5CD" w14:textId="77777777" w:rsidR="009C424D" w:rsidRPr="006E2191" w:rsidRDefault="009C424D" w:rsidP="00B63C59">
            <w:pPr>
              <w:spacing w:after="0" w:line="240" w:lineRule="auto"/>
              <w:jc w:val="right"/>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TOPLAM</w:t>
            </w:r>
          </w:p>
        </w:tc>
        <w:tc>
          <w:tcPr>
            <w:tcW w:w="1560" w:type="dxa"/>
            <w:tcBorders>
              <w:top w:val="single" w:sz="4" w:space="0" w:color="auto"/>
              <w:left w:val="single" w:sz="4" w:space="0" w:color="auto"/>
              <w:bottom w:val="single" w:sz="4" w:space="0" w:color="auto"/>
              <w:right w:val="single" w:sz="4" w:space="0" w:color="auto"/>
            </w:tcBorders>
            <w:shd w:val="clear" w:color="auto" w:fill="DAEEF3"/>
            <w:vAlign w:val="center"/>
          </w:tcPr>
          <w:p w14:paraId="04FD825F"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21</w:t>
            </w:r>
          </w:p>
        </w:tc>
        <w:tc>
          <w:tcPr>
            <w:tcW w:w="1942" w:type="dxa"/>
            <w:tcBorders>
              <w:left w:val="single" w:sz="4" w:space="0" w:color="auto"/>
              <w:bottom w:val="single" w:sz="4" w:space="0" w:color="auto"/>
              <w:right w:val="single" w:sz="4" w:space="0" w:color="auto"/>
            </w:tcBorders>
            <w:shd w:val="clear" w:color="auto" w:fill="DAEEF3"/>
            <w:vAlign w:val="center"/>
          </w:tcPr>
          <w:p w14:paraId="0C7F2499"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108</w:t>
            </w:r>
          </w:p>
        </w:tc>
        <w:tc>
          <w:tcPr>
            <w:tcW w:w="1943" w:type="dxa"/>
            <w:tcBorders>
              <w:left w:val="single" w:sz="4" w:space="0" w:color="auto"/>
              <w:bottom w:val="single" w:sz="4" w:space="0" w:color="auto"/>
              <w:right w:val="single" w:sz="4" w:space="0" w:color="auto"/>
            </w:tcBorders>
            <w:shd w:val="clear" w:color="auto" w:fill="DAEEF3"/>
            <w:vAlign w:val="center"/>
          </w:tcPr>
          <w:p w14:paraId="04ABA9E6"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100</w:t>
            </w:r>
          </w:p>
        </w:tc>
      </w:tr>
    </w:tbl>
    <w:p w14:paraId="778726F0" w14:textId="77777777" w:rsidR="009C424D" w:rsidRPr="006E2191" w:rsidRDefault="009C424D" w:rsidP="009C424D">
      <w:pPr>
        <w:spacing w:after="0" w:line="240" w:lineRule="auto"/>
        <w:jc w:val="both"/>
        <w:rPr>
          <w:rFonts w:ascii="Times New Roman" w:eastAsia="Times New Roman" w:hAnsi="Times New Roman" w:cs="Times New Roman"/>
          <w:color w:val="000000"/>
          <w:lang w:eastAsia="tr-TR"/>
        </w:rPr>
      </w:pPr>
    </w:p>
    <w:p w14:paraId="16EDCEAF" w14:textId="77777777" w:rsidR="000C2904" w:rsidRPr="006E2191" w:rsidRDefault="000C2904" w:rsidP="009C424D">
      <w:pPr>
        <w:spacing w:after="0" w:line="240" w:lineRule="auto"/>
        <w:jc w:val="both"/>
        <w:rPr>
          <w:rFonts w:ascii="Times New Roman" w:eastAsia="Times New Roman" w:hAnsi="Times New Roman" w:cs="Times New Roman"/>
          <w:b/>
          <w:color w:val="000000"/>
          <w:lang w:eastAsia="tr-TR"/>
        </w:rPr>
      </w:pPr>
    </w:p>
    <w:p w14:paraId="3C1ECF0A" w14:textId="77777777" w:rsidR="009C424D" w:rsidRPr="006E2191" w:rsidRDefault="009C424D" w:rsidP="009C424D">
      <w:pPr>
        <w:spacing w:after="0" w:line="240" w:lineRule="auto"/>
        <w:jc w:val="both"/>
        <w:rPr>
          <w:rFonts w:ascii="Times New Roman" w:eastAsia="Times New Roman" w:hAnsi="Times New Roman" w:cs="Times New Roman"/>
          <w:color w:val="000000"/>
          <w:lang w:eastAsia="tr-TR"/>
        </w:rPr>
      </w:pPr>
      <w:r w:rsidRPr="006E2191">
        <w:rPr>
          <w:rFonts w:ascii="Times New Roman" w:eastAsia="Times New Roman" w:hAnsi="Times New Roman" w:cs="Times New Roman"/>
          <w:b/>
          <w:color w:val="000000"/>
          <w:lang w:eastAsia="tr-TR"/>
        </w:rPr>
        <w:t>c.</w:t>
      </w:r>
      <w:r w:rsidRPr="006E2191">
        <w:rPr>
          <w:rFonts w:ascii="Times New Roman" w:eastAsia="Times New Roman" w:hAnsi="Times New Roman" w:cs="Times New Roman"/>
          <w:color w:val="000000"/>
          <w:lang w:eastAsia="tr-TR"/>
        </w:rPr>
        <w:t xml:space="preserve"> 11. sınıf Biyoloji dersinde ünitelendirilmiş yıllık plan yapılırken; 01.02.2013 tarih ve 12 sayılı Talim Terbiye kurulu kararı ile kabul edilen 11. sınıf öğretim programı esas alınacak,</w:t>
      </w:r>
      <w:r w:rsidRPr="006E2191">
        <w:rPr>
          <w:rFonts w:ascii="Times New Roman" w:hAnsi="Times New Roman" w:cs="Times New Roman"/>
        </w:rPr>
        <w:t xml:space="preserve"> </w:t>
      </w:r>
      <w:r w:rsidRPr="006E2191">
        <w:rPr>
          <w:rFonts w:ascii="Times New Roman" w:eastAsia="Times New Roman" w:hAnsi="Times New Roman" w:cs="Times New Roman"/>
          <w:color w:val="000000"/>
          <w:lang w:eastAsia="tr-TR"/>
        </w:rPr>
        <w:t>burada belirtilen kazanım sayıları ve ders saatlerine göre yıllık plan hazırlanacaktır.</w:t>
      </w:r>
    </w:p>
    <w:p w14:paraId="04F986B5" w14:textId="77777777" w:rsidR="000C2904" w:rsidRPr="006E2191" w:rsidRDefault="000C2904" w:rsidP="009C424D">
      <w:pPr>
        <w:spacing w:after="0" w:line="240" w:lineRule="auto"/>
        <w:jc w:val="both"/>
        <w:rPr>
          <w:rFonts w:ascii="Times New Roman" w:eastAsia="Times New Roman" w:hAnsi="Times New Roman" w:cs="Times New Roman"/>
          <w:color w:val="000000"/>
          <w:lang w:eastAsia="tr-T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2976"/>
        <w:gridCol w:w="1560"/>
        <w:gridCol w:w="1942"/>
        <w:gridCol w:w="1943"/>
      </w:tblGrid>
      <w:tr w:rsidR="009C424D" w:rsidRPr="006E2191" w14:paraId="51D75774" w14:textId="77777777" w:rsidTr="00B63C59">
        <w:trPr>
          <w:trHeight w:val="255"/>
          <w:jc w:val="center"/>
        </w:trPr>
        <w:tc>
          <w:tcPr>
            <w:tcW w:w="1075" w:type="dxa"/>
            <w:vMerge w:val="restart"/>
            <w:tcBorders>
              <w:top w:val="single" w:sz="4" w:space="0" w:color="auto"/>
              <w:left w:val="single" w:sz="4" w:space="0" w:color="auto"/>
              <w:right w:val="single" w:sz="4" w:space="0" w:color="auto"/>
            </w:tcBorders>
            <w:shd w:val="clear" w:color="auto" w:fill="FBD4B4"/>
            <w:vAlign w:val="center"/>
          </w:tcPr>
          <w:p w14:paraId="73B17996"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No</w:t>
            </w:r>
          </w:p>
        </w:tc>
        <w:tc>
          <w:tcPr>
            <w:tcW w:w="2976" w:type="dxa"/>
            <w:vMerge w:val="restart"/>
            <w:tcBorders>
              <w:top w:val="single" w:sz="4" w:space="0" w:color="auto"/>
              <w:left w:val="single" w:sz="4" w:space="0" w:color="auto"/>
              <w:right w:val="single" w:sz="4" w:space="0" w:color="auto"/>
            </w:tcBorders>
            <w:shd w:val="clear" w:color="auto" w:fill="FBD4B4"/>
            <w:vAlign w:val="center"/>
            <w:hideMark/>
          </w:tcPr>
          <w:p w14:paraId="7A92534B"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Ünite/ Konu Alanı Adı</w:t>
            </w:r>
          </w:p>
        </w:tc>
        <w:tc>
          <w:tcPr>
            <w:tcW w:w="1560" w:type="dxa"/>
            <w:vMerge w:val="restart"/>
            <w:tcBorders>
              <w:top w:val="single" w:sz="4" w:space="0" w:color="auto"/>
              <w:left w:val="single" w:sz="4" w:space="0" w:color="auto"/>
              <w:right w:val="single" w:sz="4" w:space="0" w:color="auto"/>
            </w:tcBorders>
            <w:shd w:val="clear" w:color="auto" w:fill="FBD4B4"/>
            <w:vAlign w:val="center"/>
            <w:hideMark/>
          </w:tcPr>
          <w:p w14:paraId="5A926259"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 xml:space="preserve">Kazanım </w:t>
            </w:r>
          </w:p>
          <w:p w14:paraId="3CD3E525"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sayısı</w:t>
            </w:r>
          </w:p>
        </w:tc>
        <w:tc>
          <w:tcPr>
            <w:tcW w:w="3885"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280A9D1A"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Süre</w:t>
            </w:r>
          </w:p>
          <w:p w14:paraId="3A39AE0F"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r>
      <w:tr w:rsidR="009C424D" w:rsidRPr="006E2191" w14:paraId="2B8DB74F" w14:textId="77777777" w:rsidTr="00B63C59">
        <w:trPr>
          <w:trHeight w:val="255"/>
          <w:jc w:val="center"/>
        </w:trPr>
        <w:tc>
          <w:tcPr>
            <w:tcW w:w="1075" w:type="dxa"/>
            <w:vMerge/>
            <w:tcBorders>
              <w:left w:val="single" w:sz="4" w:space="0" w:color="auto"/>
              <w:bottom w:val="single" w:sz="4" w:space="0" w:color="auto"/>
              <w:right w:val="single" w:sz="4" w:space="0" w:color="auto"/>
            </w:tcBorders>
            <w:shd w:val="clear" w:color="auto" w:fill="FBD4B4"/>
            <w:vAlign w:val="center"/>
          </w:tcPr>
          <w:p w14:paraId="4D42ED75"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c>
          <w:tcPr>
            <w:tcW w:w="2976" w:type="dxa"/>
            <w:vMerge/>
            <w:tcBorders>
              <w:left w:val="single" w:sz="4" w:space="0" w:color="auto"/>
              <w:bottom w:val="single" w:sz="4" w:space="0" w:color="auto"/>
              <w:right w:val="single" w:sz="4" w:space="0" w:color="auto"/>
            </w:tcBorders>
            <w:shd w:val="clear" w:color="auto" w:fill="FBD4B4"/>
            <w:vAlign w:val="center"/>
          </w:tcPr>
          <w:p w14:paraId="1B9C860F"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c>
          <w:tcPr>
            <w:tcW w:w="1560" w:type="dxa"/>
            <w:vMerge/>
            <w:tcBorders>
              <w:left w:val="single" w:sz="4" w:space="0" w:color="auto"/>
              <w:bottom w:val="single" w:sz="4" w:space="0" w:color="auto"/>
              <w:right w:val="single" w:sz="4" w:space="0" w:color="auto"/>
            </w:tcBorders>
            <w:shd w:val="clear" w:color="auto" w:fill="FBD4B4"/>
            <w:vAlign w:val="center"/>
          </w:tcPr>
          <w:p w14:paraId="5ECFBE25"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c>
          <w:tcPr>
            <w:tcW w:w="1942" w:type="dxa"/>
            <w:tcBorders>
              <w:top w:val="single" w:sz="4" w:space="0" w:color="auto"/>
              <w:left w:val="single" w:sz="4" w:space="0" w:color="auto"/>
              <w:bottom w:val="single" w:sz="4" w:space="0" w:color="auto"/>
              <w:right w:val="single" w:sz="4" w:space="0" w:color="auto"/>
            </w:tcBorders>
            <w:shd w:val="clear" w:color="auto" w:fill="FBD4B4"/>
            <w:vAlign w:val="center"/>
          </w:tcPr>
          <w:p w14:paraId="62BE8355"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Ders saati</w:t>
            </w:r>
          </w:p>
        </w:tc>
        <w:tc>
          <w:tcPr>
            <w:tcW w:w="1943" w:type="dxa"/>
            <w:tcBorders>
              <w:top w:val="single" w:sz="4" w:space="0" w:color="auto"/>
              <w:left w:val="single" w:sz="4" w:space="0" w:color="auto"/>
              <w:bottom w:val="single" w:sz="4" w:space="0" w:color="auto"/>
              <w:right w:val="single" w:sz="4" w:space="0" w:color="auto"/>
            </w:tcBorders>
            <w:shd w:val="clear" w:color="auto" w:fill="FBD4B4"/>
            <w:vAlign w:val="center"/>
          </w:tcPr>
          <w:p w14:paraId="41C13151"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Yüzde (%)</w:t>
            </w:r>
          </w:p>
        </w:tc>
      </w:tr>
      <w:tr w:rsidR="009C424D" w:rsidRPr="006E2191" w14:paraId="311B8BDA" w14:textId="77777777" w:rsidTr="00B63C59">
        <w:trPr>
          <w:jc w:val="center"/>
        </w:trPr>
        <w:tc>
          <w:tcPr>
            <w:tcW w:w="1075" w:type="dxa"/>
            <w:tcBorders>
              <w:top w:val="single" w:sz="4" w:space="0" w:color="auto"/>
              <w:left w:val="single" w:sz="4" w:space="0" w:color="auto"/>
              <w:bottom w:val="single" w:sz="4" w:space="0" w:color="auto"/>
              <w:right w:val="single" w:sz="4" w:space="0" w:color="auto"/>
            </w:tcBorders>
          </w:tcPr>
          <w:p w14:paraId="76BE2517"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w:t>
            </w:r>
          </w:p>
        </w:tc>
        <w:tc>
          <w:tcPr>
            <w:tcW w:w="2976" w:type="dxa"/>
            <w:tcBorders>
              <w:top w:val="single" w:sz="4" w:space="0" w:color="auto"/>
              <w:left w:val="single" w:sz="4" w:space="0" w:color="auto"/>
              <w:bottom w:val="single" w:sz="4" w:space="0" w:color="auto"/>
              <w:right w:val="single" w:sz="4" w:space="0" w:color="auto"/>
            </w:tcBorders>
            <w:vAlign w:val="center"/>
            <w:hideMark/>
          </w:tcPr>
          <w:p w14:paraId="77A1E9EC"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Canlılarda Enerji Dönüşümleri</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9980BA2"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11</w:t>
            </w:r>
          </w:p>
        </w:tc>
        <w:tc>
          <w:tcPr>
            <w:tcW w:w="1942" w:type="dxa"/>
            <w:tcBorders>
              <w:top w:val="single" w:sz="4" w:space="0" w:color="auto"/>
              <w:left w:val="single" w:sz="4" w:space="0" w:color="auto"/>
              <w:right w:val="single" w:sz="4" w:space="0" w:color="auto"/>
            </w:tcBorders>
            <w:vAlign w:val="center"/>
          </w:tcPr>
          <w:p w14:paraId="7902F3EE"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36</w:t>
            </w:r>
          </w:p>
        </w:tc>
        <w:tc>
          <w:tcPr>
            <w:tcW w:w="1943" w:type="dxa"/>
            <w:tcBorders>
              <w:top w:val="single" w:sz="4" w:space="0" w:color="auto"/>
              <w:left w:val="single" w:sz="4" w:space="0" w:color="auto"/>
              <w:right w:val="single" w:sz="4" w:space="0" w:color="auto"/>
            </w:tcBorders>
            <w:vAlign w:val="center"/>
          </w:tcPr>
          <w:p w14:paraId="0154E681"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33,3</w:t>
            </w:r>
          </w:p>
        </w:tc>
      </w:tr>
      <w:tr w:rsidR="009C424D" w:rsidRPr="006E2191" w14:paraId="43D33F63" w14:textId="77777777" w:rsidTr="00B63C59">
        <w:trPr>
          <w:jc w:val="center"/>
        </w:trPr>
        <w:tc>
          <w:tcPr>
            <w:tcW w:w="1075" w:type="dxa"/>
            <w:tcBorders>
              <w:top w:val="single" w:sz="4" w:space="0" w:color="auto"/>
              <w:left w:val="single" w:sz="4" w:space="0" w:color="auto"/>
              <w:bottom w:val="single" w:sz="4" w:space="0" w:color="auto"/>
              <w:right w:val="single" w:sz="4" w:space="0" w:color="auto"/>
            </w:tcBorders>
          </w:tcPr>
          <w:p w14:paraId="08D0EB63"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1E2F4FE"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İnsan Fizyolojisi</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ADD8310"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20</w:t>
            </w:r>
          </w:p>
        </w:tc>
        <w:tc>
          <w:tcPr>
            <w:tcW w:w="1942" w:type="dxa"/>
            <w:tcBorders>
              <w:left w:val="single" w:sz="4" w:space="0" w:color="auto"/>
              <w:right w:val="single" w:sz="4" w:space="0" w:color="auto"/>
            </w:tcBorders>
            <w:vAlign w:val="center"/>
          </w:tcPr>
          <w:p w14:paraId="6EF9C33E"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63</w:t>
            </w:r>
          </w:p>
        </w:tc>
        <w:tc>
          <w:tcPr>
            <w:tcW w:w="1943" w:type="dxa"/>
            <w:tcBorders>
              <w:left w:val="single" w:sz="4" w:space="0" w:color="auto"/>
              <w:right w:val="single" w:sz="4" w:space="0" w:color="auto"/>
            </w:tcBorders>
            <w:vAlign w:val="center"/>
          </w:tcPr>
          <w:p w14:paraId="7EC417D5"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58,4</w:t>
            </w:r>
          </w:p>
        </w:tc>
      </w:tr>
      <w:tr w:rsidR="009C424D" w:rsidRPr="006E2191" w14:paraId="7CD530DF" w14:textId="77777777" w:rsidTr="00B63C59">
        <w:trPr>
          <w:jc w:val="center"/>
        </w:trPr>
        <w:tc>
          <w:tcPr>
            <w:tcW w:w="1075" w:type="dxa"/>
            <w:tcBorders>
              <w:top w:val="single" w:sz="4" w:space="0" w:color="auto"/>
              <w:left w:val="single" w:sz="4" w:space="0" w:color="auto"/>
              <w:bottom w:val="single" w:sz="4" w:space="0" w:color="auto"/>
              <w:right w:val="single" w:sz="4" w:space="0" w:color="auto"/>
            </w:tcBorders>
          </w:tcPr>
          <w:p w14:paraId="1A33A04B"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w:t>
            </w:r>
          </w:p>
        </w:tc>
        <w:tc>
          <w:tcPr>
            <w:tcW w:w="2976" w:type="dxa"/>
            <w:tcBorders>
              <w:top w:val="single" w:sz="4" w:space="0" w:color="auto"/>
              <w:left w:val="single" w:sz="4" w:space="0" w:color="auto"/>
              <w:bottom w:val="single" w:sz="4" w:space="0" w:color="auto"/>
              <w:right w:val="single" w:sz="4" w:space="0" w:color="auto"/>
            </w:tcBorders>
            <w:vAlign w:val="center"/>
            <w:hideMark/>
          </w:tcPr>
          <w:p w14:paraId="4999233B"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Davranış</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2E95AF0"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w:t>
            </w:r>
          </w:p>
        </w:tc>
        <w:tc>
          <w:tcPr>
            <w:tcW w:w="1942" w:type="dxa"/>
            <w:tcBorders>
              <w:left w:val="single" w:sz="4" w:space="0" w:color="auto"/>
              <w:right w:val="single" w:sz="4" w:space="0" w:color="auto"/>
            </w:tcBorders>
            <w:vAlign w:val="center"/>
          </w:tcPr>
          <w:p w14:paraId="1D526E20"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9</w:t>
            </w:r>
          </w:p>
        </w:tc>
        <w:tc>
          <w:tcPr>
            <w:tcW w:w="1943" w:type="dxa"/>
            <w:tcBorders>
              <w:left w:val="single" w:sz="4" w:space="0" w:color="auto"/>
              <w:right w:val="single" w:sz="4" w:space="0" w:color="auto"/>
            </w:tcBorders>
            <w:vAlign w:val="center"/>
          </w:tcPr>
          <w:p w14:paraId="7E57794B"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8,3</w:t>
            </w:r>
          </w:p>
        </w:tc>
      </w:tr>
      <w:tr w:rsidR="009C424D" w:rsidRPr="006E2191" w14:paraId="1D1C9F61" w14:textId="77777777" w:rsidTr="00B63C59">
        <w:trPr>
          <w:jc w:val="center"/>
        </w:trPr>
        <w:tc>
          <w:tcPr>
            <w:tcW w:w="4051" w:type="dxa"/>
            <w:gridSpan w:val="2"/>
            <w:tcBorders>
              <w:top w:val="single" w:sz="4" w:space="0" w:color="auto"/>
              <w:left w:val="single" w:sz="4" w:space="0" w:color="auto"/>
              <w:bottom w:val="single" w:sz="4" w:space="0" w:color="auto"/>
              <w:right w:val="single" w:sz="4" w:space="0" w:color="auto"/>
            </w:tcBorders>
            <w:shd w:val="clear" w:color="auto" w:fill="DAEEF3"/>
          </w:tcPr>
          <w:p w14:paraId="19C0DA51" w14:textId="77777777" w:rsidR="009C424D" w:rsidRPr="006E2191" w:rsidRDefault="009C424D" w:rsidP="00B63C59">
            <w:pPr>
              <w:spacing w:after="0" w:line="240" w:lineRule="auto"/>
              <w:jc w:val="right"/>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TOPLAM</w:t>
            </w:r>
          </w:p>
        </w:tc>
        <w:tc>
          <w:tcPr>
            <w:tcW w:w="1560" w:type="dxa"/>
            <w:tcBorders>
              <w:top w:val="single" w:sz="4" w:space="0" w:color="auto"/>
              <w:left w:val="single" w:sz="4" w:space="0" w:color="auto"/>
              <w:bottom w:val="single" w:sz="4" w:space="0" w:color="auto"/>
              <w:right w:val="single" w:sz="4" w:space="0" w:color="auto"/>
            </w:tcBorders>
            <w:shd w:val="clear" w:color="auto" w:fill="DAEEF3"/>
            <w:vAlign w:val="center"/>
          </w:tcPr>
          <w:p w14:paraId="16842048"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34</w:t>
            </w:r>
          </w:p>
        </w:tc>
        <w:tc>
          <w:tcPr>
            <w:tcW w:w="1942" w:type="dxa"/>
            <w:tcBorders>
              <w:left w:val="single" w:sz="4" w:space="0" w:color="auto"/>
              <w:bottom w:val="single" w:sz="4" w:space="0" w:color="auto"/>
              <w:right w:val="single" w:sz="4" w:space="0" w:color="auto"/>
            </w:tcBorders>
            <w:shd w:val="clear" w:color="auto" w:fill="DAEEF3"/>
            <w:vAlign w:val="center"/>
          </w:tcPr>
          <w:p w14:paraId="65D72F3D"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108</w:t>
            </w:r>
          </w:p>
        </w:tc>
        <w:tc>
          <w:tcPr>
            <w:tcW w:w="1943" w:type="dxa"/>
            <w:tcBorders>
              <w:left w:val="single" w:sz="4" w:space="0" w:color="auto"/>
              <w:bottom w:val="single" w:sz="4" w:space="0" w:color="auto"/>
              <w:right w:val="single" w:sz="4" w:space="0" w:color="auto"/>
            </w:tcBorders>
            <w:shd w:val="clear" w:color="auto" w:fill="DAEEF3"/>
            <w:vAlign w:val="center"/>
          </w:tcPr>
          <w:p w14:paraId="0B3C2323"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100</w:t>
            </w:r>
          </w:p>
        </w:tc>
      </w:tr>
    </w:tbl>
    <w:p w14:paraId="6E1AFF69" w14:textId="77777777" w:rsidR="009C424D" w:rsidRPr="006E2191" w:rsidRDefault="009C424D" w:rsidP="009C424D">
      <w:pPr>
        <w:spacing w:after="0" w:line="240" w:lineRule="auto"/>
        <w:jc w:val="both"/>
        <w:rPr>
          <w:rFonts w:ascii="Times New Roman" w:eastAsia="Times New Roman" w:hAnsi="Times New Roman" w:cs="Times New Roman"/>
          <w:color w:val="000000"/>
          <w:lang w:eastAsia="tr-TR"/>
        </w:rPr>
      </w:pPr>
      <w:r w:rsidRPr="006E2191">
        <w:rPr>
          <w:rFonts w:ascii="Times New Roman" w:eastAsia="Times New Roman" w:hAnsi="Times New Roman" w:cs="Times New Roman"/>
          <w:b/>
          <w:color w:val="000000"/>
          <w:lang w:eastAsia="tr-TR"/>
        </w:rPr>
        <w:t xml:space="preserve">d. </w:t>
      </w:r>
      <w:r w:rsidRPr="006E2191">
        <w:rPr>
          <w:rFonts w:ascii="Times New Roman" w:eastAsia="Times New Roman" w:hAnsi="Times New Roman" w:cs="Times New Roman"/>
          <w:color w:val="000000"/>
          <w:lang w:eastAsia="tr-TR"/>
        </w:rPr>
        <w:t>12. sınıf Biyoloji dersinde ünitelendirilmiş yıllık plan yapılırken; 01.02.2013 tarih ve 12 sayılı Talim Terbiye kurulu kararı ile kabul edilen 12. sınıf öğretim programı esas alınacak,</w:t>
      </w:r>
      <w:r w:rsidRPr="006E2191">
        <w:rPr>
          <w:rFonts w:ascii="Times New Roman" w:hAnsi="Times New Roman" w:cs="Times New Roman"/>
        </w:rPr>
        <w:t xml:space="preserve"> </w:t>
      </w:r>
      <w:r w:rsidRPr="006E2191">
        <w:rPr>
          <w:rFonts w:ascii="Times New Roman" w:eastAsia="Times New Roman" w:hAnsi="Times New Roman" w:cs="Times New Roman"/>
          <w:color w:val="000000"/>
          <w:lang w:eastAsia="tr-TR"/>
        </w:rPr>
        <w:t>burada belirtilen kazanım sayıları ve ders saatlerine göre yıllık plan hazırlanacaktır.</w:t>
      </w:r>
    </w:p>
    <w:p w14:paraId="1CC561AC" w14:textId="77777777" w:rsidR="000C2904" w:rsidRPr="006E2191" w:rsidRDefault="000C2904" w:rsidP="009C424D">
      <w:pPr>
        <w:spacing w:after="0" w:line="240" w:lineRule="auto"/>
        <w:jc w:val="both"/>
        <w:rPr>
          <w:rFonts w:ascii="Times New Roman" w:eastAsia="Times New Roman" w:hAnsi="Times New Roman" w:cs="Times New Roman"/>
          <w:color w:val="000000"/>
          <w:lang w:eastAsia="tr-T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9"/>
        <w:gridCol w:w="3402"/>
        <w:gridCol w:w="1560"/>
        <w:gridCol w:w="1942"/>
        <w:gridCol w:w="1943"/>
      </w:tblGrid>
      <w:tr w:rsidR="009C424D" w:rsidRPr="006E2191" w14:paraId="191CE7A2" w14:textId="77777777" w:rsidTr="00B63C59">
        <w:trPr>
          <w:trHeight w:val="255"/>
          <w:jc w:val="center"/>
        </w:trPr>
        <w:tc>
          <w:tcPr>
            <w:tcW w:w="649" w:type="dxa"/>
            <w:vMerge w:val="restart"/>
            <w:tcBorders>
              <w:top w:val="single" w:sz="4" w:space="0" w:color="auto"/>
              <w:left w:val="single" w:sz="4" w:space="0" w:color="auto"/>
              <w:right w:val="single" w:sz="4" w:space="0" w:color="auto"/>
            </w:tcBorders>
            <w:shd w:val="clear" w:color="auto" w:fill="FBD4B4"/>
            <w:vAlign w:val="center"/>
          </w:tcPr>
          <w:p w14:paraId="5B40C725"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No</w:t>
            </w:r>
          </w:p>
        </w:tc>
        <w:tc>
          <w:tcPr>
            <w:tcW w:w="3402" w:type="dxa"/>
            <w:vMerge w:val="restart"/>
            <w:tcBorders>
              <w:top w:val="single" w:sz="4" w:space="0" w:color="auto"/>
              <w:left w:val="single" w:sz="4" w:space="0" w:color="auto"/>
              <w:right w:val="single" w:sz="4" w:space="0" w:color="auto"/>
            </w:tcBorders>
            <w:shd w:val="clear" w:color="auto" w:fill="FBD4B4"/>
            <w:vAlign w:val="center"/>
            <w:hideMark/>
          </w:tcPr>
          <w:p w14:paraId="5F24B11A"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Ünite/ Konu Alanı Adı</w:t>
            </w:r>
          </w:p>
        </w:tc>
        <w:tc>
          <w:tcPr>
            <w:tcW w:w="1560" w:type="dxa"/>
            <w:vMerge w:val="restart"/>
            <w:tcBorders>
              <w:top w:val="single" w:sz="4" w:space="0" w:color="auto"/>
              <w:left w:val="single" w:sz="4" w:space="0" w:color="auto"/>
              <w:right w:val="single" w:sz="4" w:space="0" w:color="auto"/>
            </w:tcBorders>
            <w:shd w:val="clear" w:color="auto" w:fill="FBD4B4"/>
            <w:vAlign w:val="center"/>
            <w:hideMark/>
          </w:tcPr>
          <w:p w14:paraId="1DAB2A68"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 xml:space="preserve">Kazanım </w:t>
            </w:r>
          </w:p>
          <w:p w14:paraId="4A86AA34"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sayısı</w:t>
            </w:r>
          </w:p>
        </w:tc>
        <w:tc>
          <w:tcPr>
            <w:tcW w:w="3885" w:type="dxa"/>
            <w:gridSpan w:val="2"/>
            <w:tcBorders>
              <w:top w:val="single" w:sz="4" w:space="0" w:color="auto"/>
              <w:left w:val="single" w:sz="4" w:space="0" w:color="auto"/>
              <w:bottom w:val="single" w:sz="4" w:space="0" w:color="auto"/>
              <w:right w:val="single" w:sz="4" w:space="0" w:color="auto"/>
            </w:tcBorders>
            <w:shd w:val="clear" w:color="auto" w:fill="FBD4B4"/>
            <w:vAlign w:val="center"/>
            <w:hideMark/>
          </w:tcPr>
          <w:p w14:paraId="2B3C5F3D"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Süre</w:t>
            </w:r>
          </w:p>
          <w:p w14:paraId="461E728A"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r>
      <w:tr w:rsidR="009C424D" w:rsidRPr="006E2191" w14:paraId="6D6E643F" w14:textId="77777777" w:rsidTr="00B63C59">
        <w:trPr>
          <w:trHeight w:val="255"/>
          <w:jc w:val="center"/>
        </w:trPr>
        <w:tc>
          <w:tcPr>
            <w:tcW w:w="649" w:type="dxa"/>
            <w:vMerge/>
            <w:tcBorders>
              <w:left w:val="single" w:sz="4" w:space="0" w:color="auto"/>
              <w:bottom w:val="single" w:sz="4" w:space="0" w:color="auto"/>
              <w:right w:val="single" w:sz="4" w:space="0" w:color="auto"/>
            </w:tcBorders>
            <w:shd w:val="clear" w:color="auto" w:fill="FBD4B4"/>
            <w:vAlign w:val="center"/>
          </w:tcPr>
          <w:p w14:paraId="04EF00FB"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c>
          <w:tcPr>
            <w:tcW w:w="3402" w:type="dxa"/>
            <w:vMerge/>
            <w:tcBorders>
              <w:left w:val="single" w:sz="4" w:space="0" w:color="auto"/>
              <w:bottom w:val="single" w:sz="4" w:space="0" w:color="auto"/>
              <w:right w:val="single" w:sz="4" w:space="0" w:color="auto"/>
            </w:tcBorders>
            <w:shd w:val="clear" w:color="auto" w:fill="FBD4B4"/>
            <w:vAlign w:val="center"/>
          </w:tcPr>
          <w:p w14:paraId="60054977"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c>
          <w:tcPr>
            <w:tcW w:w="1560" w:type="dxa"/>
            <w:vMerge/>
            <w:tcBorders>
              <w:left w:val="single" w:sz="4" w:space="0" w:color="auto"/>
              <w:bottom w:val="single" w:sz="4" w:space="0" w:color="auto"/>
              <w:right w:val="single" w:sz="4" w:space="0" w:color="auto"/>
            </w:tcBorders>
            <w:shd w:val="clear" w:color="auto" w:fill="FBD4B4"/>
            <w:vAlign w:val="center"/>
          </w:tcPr>
          <w:p w14:paraId="45E0417B"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p>
        </w:tc>
        <w:tc>
          <w:tcPr>
            <w:tcW w:w="1942" w:type="dxa"/>
            <w:tcBorders>
              <w:top w:val="single" w:sz="4" w:space="0" w:color="auto"/>
              <w:left w:val="single" w:sz="4" w:space="0" w:color="auto"/>
              <w:bottom w:val="single" w:sz="4" w:space="0" w:color="auto"/>
              <w:right w:val="single" w:sz="4" w:space="0" w:color="auto"/>
            </w:tcBorders>
            <w:shd w:val="clear" w:color="auto" w:fill="FBD4B4"/>
            <w:vAlign w:val="center"/>
          </w:tcPr>
          <w:p w14:paraId="473CF110"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Ders saati</w:t>
            </w:r>
          </w:p>
        </w:tc>
        <w:tc>
          <w:tcPr>
            <w:tcW w:w="1943" w:type="dxa"/>
            <w:tcBorders>
              <w:top w:val="single" w:sz="4" w:space="0" w:color="auto"/>
              <w:left w:val="single" w:sz="4" w:space="0" w:color="auto"/>
              <w:bottom w:val="single" w:sz="4" w:space="0" w:color="auto"/>
              <w:right w:val="single" w:sz="4" w:space="0" w:color="auto"/>
            </w:tcBorders>
            <w:shd w:val="clear" w:color="auto" w:fill="FBD4B4"/>
            <w:vAlign w:val="center"/>
          </w:tcPr>
          <w:p w14:paraId="07F8C370"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Yüzde (%)</w:t>
            </w:r>
          </w:p>
        </w:tc>
      </w:tr>
      <w:tr w:rsidR="009C424D" w:rsidRPr="006E2191" w14:paraId="57BA194D" w14:textId="77777777" w:rsidTr="00B63C59">
        <w:trPr>
          <w:jc w:val="center"/>
        </w:trPr>
        <w:tc>
          <w:tcPr>
            <w:tcW w:w="649" w:type="dxa"/>
            <w:tcBorders>
              <w:top w:val="single" w:sz="4" w:space="0" w:color="auto"/>
              <w:left w:val="single" w:sz="4" w:space="0" w:color="auto"/>
              <w:bottom w:val="single" w:sz="4" w:space="0" w:color="auto"/>
              <w:right w:val="single" w:sz="4" w:space="0" w:color="auto"/>
            </w:tcBorders>
          </w:tcPr>
          <w:p w14:paraId="3F08A672"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9E62A12"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Genden Proteine</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DE8D965"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7</w:t>
            </w:r>
          </w:p>
        </w:tc>
        <w:tc>
          <w:tcPr>
            <w:tcW w:w="1942" w:type="dxa"/>
            <w:tcBorders>
              <w:top w:val="single" w:sz="4" w:space="0" w:color="auto"/>
              <w:left w:val="single" w:sz="4" w:space="0" w:color="auto"/>
              <w:right w:val="single" w:sz="4" w:space="0" w:color="auto"/>
            </w:tcBorders>
            <w:vAlign w:val="center"/>
          </w:tcPr>
          <w:p w14:paraId="08E8BDE7"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42</w:t>
            </w:r>
          </w:p>
        </w:tc>
        <w:tc>
          <w:tcPr>
            <w:tcW w:w="1943" w:type="dxa"/>
            <w:tcBorders>
              <w:top w:val="single" w:sz="4" w:space="0" w:color="auto"/>
              <w:left w:val="single" w:sz="4" w:space="0" w:color="auto"/>
              <w:right w:val="single" w:sz="4" w:space="0" w:color="auto"/>
            </w:tcBorders>
            <w:vAlign w:val="center"/>
          </w:tcPr>
          <w:p w14:paraId="63CA01F6"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38,9</w:t>
            </w:r>
          </w:p>
        </w:tc>
      </w:tr>
      <w:tr w:rsidR="009C424D" w:rsidRPr="006E2191" w14:paraId="5A78FBDE" w14:textId="77777777" w:rsidTr="00B63C59">
        <w:trPr>
          <w:jc w:val="center"/>
        </w:trPr>
        <w:tc>
          <w:tcPr>
            <w:tcW w:w="649" w:type="dxa"/>
            <w:tcBorders>
              <w:top w:val="single" w:sz="4" w:space="0" w:color="auto"/>
              <w:left w:val="single" w:sz="4" w:space="0" w:color="auto"/>
              <w:bottom w:val="single" w:sz="4" w:space="0" w:color="auto"/>
              <w:right w:val="single" w:sz="4" w:space="0" w:color="auto"/>
            </w:tcBorders>
          </w:tcPr>
          <w:p w14:paraId="19697E22"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F18AC0C"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Bitki Biyolojisi</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08D566C"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11</w:t>
            </w:r>
          </w:p>
        </w:tc>
        <w:tc>
          <w:tcPr>
            <w:tcW w:w="1942" w:type="dxa"/>
            <w:tcBorders>
              <w:left w:val="single" w:sz="4" w:space="0" w:color="auto"/>
              <w:right w:val="single" w:sz="4" w:space="0" w:color="auto"/>
            </w:tcBorders>
            <w:vAlign w:val="center"/>
          </w:tcPr>
          <w:p w14:paraId="7939560E"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33</w:t>
            </w:r>
          </w:p>
        </w:tc>
        <w:tc>
          <w:tcPr>
            <w:tcW w:w="1943" w:type="dxa"/>
            <w:tcBorders>
              <w:left w:val="single" w:sz="4" w:space="0" w:color="auto"/>
              <w:right w:val="single" w:sz="4" w:space="0" w:color="auto"/>
            </w:tcBorders>
            <w:vAlign w:val="center"/>
          </w:tcPr>
          <w:p w14:paraId="27A75BC9"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30,6</w:t>
            </w:r>
          </w:p>
        </w:tc>
      </w:tr>
      <w:tr w:rsidR="009C424D" w:rsidRPr="006E2191" w14:paraId="41EE2E1C" w14:textId="77777777" w:rsidTr="00B63C59">
        <w:trPr>
          <w:jc w:val="center"/>
        </w:trPr>
        <w:tc>
          <w:tcPr>
            <w:tcW w:w="649" w:type="dxa"/>
            <w:tcBorders>
              <w:top w:val="single" w:sz="4" w:space="0" w:color="auto"/>
              <w:left w:val="single" w:sz="4" w:space="0" w:color="auto"/>
              <w:bottom w:val="single" w:sz="4" w:space="0" w:color="auto"/>
              <w:right w:val="single" w:sz="4" w:space="0" w:color="auto"/>
            </w:tcBorders>
          </w:tcPr>
          <w:p w14:paraId="6E636949"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3</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6CAF619"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Komünite ve Popülasyon Ekolojisi</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3502287"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6</w:t>
            </w:r>
          </w:p>
        </w:tc>
        <w:tc>
          <w:tcPr>
            <w:tcW w:w="1942" w:type="dxa"/>
            <w:tcBorders>
              <w:left w:val="single" w:sz="4" w:space="0" w:color="auto"/>
              <w:right w:val="single" w:sz="4" w:space="0" w:color="auto"/>
            </w:tcBorders>
            <w:vAlign w:val="center"/>
          </w:tcPr>
          <w:p w14:paraId="14498237"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24</w:t>
            </w:r>
          </w:p>
        </w:tc>
        <w:tc>
          <w:tcPr>
            <w:tcW w:w="1943" w:type="dxa"/>
            <w:tcBorders>
              <w:left w:val="single" w:sz="4" w:space="0" w:color="auto"/>
              <w:right w:val="single" w:sz="4" w:space="0" w:color="auto"/>
            </w:tcBorders>
            <w:vAlign w:val="center"/>
          </w:tcPr>
          <w:p w14:paraId="63154468"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22,2</w:t>
            </w:r>
          </w:p>
        </w:tc>
      </w:tr>
      <w:tr w:rsidR="009C424D" w:rsidRPr="006E2191" w14:paraId="1DF9C866" w14:textId="77777777" w:rsidTr="00B63C59">
        <w:trPr>
          <w:jc w:val="center"/>
        </w:trPr>
        <w:tc>
          <w:tcPr>
            <w:tcW w:w="649" w:type="dxa"/>
            <w:tcBorders>
              <w:top w:val="single" w:sz="4" w:space="0" w:color="auto"/>
              <w:left w:val="single" w:sz="4" w:space="0" w:color="auto"/>
              <w:bottom w:val="single" w:sz="4" w:space="0" w:color="auto"/>
              <w:right w:val="single" w:sz="4" w:space="0" w:color="auto"/>
            </w:tcBorders>
          </w:tcPr>
          <w:p w14:paraId="696BCA53"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4</w:t>
            </w:r>
          </w:p>
        </w:tc>
        <w:tc>
          <w:tcPr>
            <w:tcW w:w="3402" w:type="dxa"/>
            <w:tcBorders>
              <w:top w:val="single" w:sz="4" w:space="0" w:color="auto"/>
              <w:left w:val="single" w:sz="4" w:space="0" w:color="auto"/>
              <w:bottom w:val="single" w:sz="4" w:space="0" w:color="auto"/>
              <w:right w:val="single" w:sz="4" w:space="0" w:color="auto"/>
            </w:tcBorders>
            <w:vAlign w:val="center"/>
          </w:tcPr>
          <w:p w14:paraId="673DD068"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Hayatın Başlangıcı ve Evrim</w:t>
            </w:r>
          </w:p>
        </w:tc>
        <w:tc>
          <w:tcPr>
            <w:tcW w:w="1560" w:type="dxa"/>
            <w:tcBorders>
              <w:top w:val="single" w:sz="4" w:space="0" w:color="auto"/>
              <w:left w:val="single" w:sz="4" w:space="0" w:color="auto"/>
              <w:bottom w:val="single" w:sz="4" w:space="0" w:color="auto"/>
              <w:right w:val="single" w:sz="4" w:space="0" w:color="auto"/>
            </w:tcBorders>
            <w:vAlign w:val="center"/>
          </w:tcPr>
          <w:p w14:paraId="49710218"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5</w:t>
            </w:r>
          </w:p>
        </w:tc>
        <w:tc>
          <w:tcPr>
            <w:tcW w:w="1942" w:type="dxa"/>
            <w:tcBorders>
              <w:left w:val="single" w:sz="4" w:space="0" w:color="auto"/>
              <w:right w:val="single" w:sz="4" w:space="0" w:color="auto"/>
            </w:tcBorders>
            <w:vAlign w:val="center"/>
          </w:tcPr>
          <w:p w14:paraId="0F6A242B"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9</w:t>
            </w:r>
          </w:p>
        </w:tc>
        <w:tc>
          <w:tcPr>
            <w:tcW w:w="1943" w:type="dxa"/>
            <w:tcBorders>
              <w:left w:val="single" w:sz="4" w:space="0" w:color="auto"/>
              <w:right w:val="single" w:sz="4" w:space="0" w:color="auto"/>
            </w:tcBorders>
            <w:vAlign w:val="center"/>
          </w:tcPr>
          <w:p w14:paraId="75FA4A1A"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8,3</w:t>
            </w:r>
          </w:p>
        </w:tc>
      </w:tr>
      <w:tr w:rsidR="009C424D" w:rsidRPr="006E2191" w14:paraId="3FAB2645" w14:textId="77777777" w:rsidTr="00B63C59">
        <w:trPr>
          <w:jc w:val="center"/>
        </w:trPr>
        <w:tc>
          <w:tcPr>
            <w:tcW w:w="4051" w:type="dxa"/>
            <w:gridSpan w:val="2"/>
            <w:tcBorders>
              <w:top w:val="single" w:sz="4" w:space="0" w:color="auto"/>
              <w:left w:val="single" w:sz="4" w:space="0" w:color="auto"/>
              <w:bottom w:val="single" w:sz="4" w:space="0" w:color="auto"/>
              <w:right w:val="single" w:sz="4" w:space="0" w:color="auto"/>
            </w:tcBorders>
            <w:shd w:val="clear" w:color="auto" w:fill="DAEEF3"/>
          </w:tcPr>
          <w:p w14:paraId="1289BBC3" w14:textId="77777777" w:rsidR="009C424D" w:rsidRPr="006E2191" w:rsidRDefault="009C424D" w:rsidP="00B63C59">
            <w:pPr>
              <w:spacing w:after="0" w:line="240" w:lineRule="auto"/>
              <w:jc w:val="right"/>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TOPLAM</w:t>
            </w:r>
          </w:p>
        </w:tc>
        <w:tc>
          <w:tcPr>
            <w:tcW w:w="1560" w:type="dxa"/>
            <w:tcBorders>
              <w:top w:val="single" w:sz="4" w:space="0" w:color="auto"/>
              <w:left w:val="single" w:sz="4" w:space="0" w:color="auto"/>
              <w:bottom w:val="single" w:sz="4" w:space="0" w:color="auto"/>
              <w:right w:val="single" w:sz="4" w:space="0" w:color="auto"/>
            </w:tcBorders>
            <w:shd w:val="clear" w:color="auto" w:fill="DAEEF3"/>
            <w:vAlign w:val="center"/>
          </w:tcPr>
          <w:p w14:paraId="48F4DEFD"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29</w:t>
            </w:r>
          </w:p>
        </w:tc>
        <w:tc>
          <w:tcPr>
            <w:tcW w:w="1942" w:type="dxa"/>
            <w:tcBorders>
              <w:left w:val="single" w:sz="4" w:space="0" w:color="auto"/>
              <w:bottom w:val="single" w:sz="4" w:space="0" w:color="auto"/>
              <w:right w:val="single" w:sz="4" w:space="0" w:color="auto"/>
            </w:tcBorders>
            <w:shd w:val="clear" w:color="auto" w:fill="DAEEF3"/>
            <w:vAlign w:val="center"/>
          </w:tcPr>
          <w:p w14:paraId="751B5DC2"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108</w:t>
            </w:r>
          </w:p>
        </w:tc>
        <w:tc>
          <w:tcPr>
            <w:tcW w:w="1943" w:type="dxa"/>
            <w:tcBorders>
              <w:left w:val="single" w:sz="4" w:space="0" w:color="auto"/>
              <w:bottom w:val="single" w:sz="4" w:space="0" w:color="auto"/>
              <w:right w:val="single" w:sz="4" w:space="0" w:color="auto"/>
            </w:tcBorders>
            <w:shd w:val="clear" w:color="auto" w:fill="DAEEF3"/>
            <w:vAlign w:val="center"/>
          </w:tcPr>
          <w:p w14:paraId="35E8D11D"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100</w:t>
            </w:r>
          </w:p>
        </w:tc>
      </w:tr>
    </w:tbl>
    <w:p w14:paraId="23E7EBA7" w14:textId="77777777" w:rsidR="000C2904" w:rsidRPr="006E2191" w:rsidRDefault="000C2904" w:rsidP="009C424D">
      <w:pPr>
        <w:spacing w:after="0" w:line="240" w:lineRule="auto"/>
        <w:jc w:val="both"/>
        <w:rPr>
          <w:rFonts w:ascii="Times New Roman" w:eastAsia="Times New Roman" w:hAnsi="Times New Roman" w:cs="Times New Roman"/>
          <w:b/>
          <w:color w:val="000000"/>
          <w:lang w:eastAsia="tr-TR"/>
        </w:rPr>
      </w:pPr>
    </w:p>
    <w:p w14:paraId="13481D31" w14:textId="77777777" w:rsidR="009C424D" w:rsidRPr="006E2191" w:rsidRDefault="009C424D" w:rsidP="009C424D">
      <w:pPr>
        <w:spacing w:after="0" w:line="240" w:lineRule="auto"/>
        <w:jc w:val="both"/>
        <w:rPr>
          <w:rFonts w:ascii="Times New Roman" w:eastAsia="Times New Roman" w:hAnsi="Times New Roman" w:cs="Times New Roman"/>
          <w:color w:val="000000"/>
          <w:lang w:eastAsia="tr-TR"/>
        </w:rPr>
      </w:pPr>
      <w:r w:rsidRPr="006E2191">
        <w:rPr>
          <w:rFonts w:ascii="Times New Roman" w:eastAsia="Times New Roman" w:hAnsi="Times New Roman" w:cs="Times New Roman"/>
          <w:b/>
          <w:color w:val="000000"/>
          <w:lang w:eastAsia="tr-TR"/>
        </w:rPr>
        <w:t>e.</w:t>
      </w:r>
      <w:r w:rsidR="00F111B7" w:rsidRPr="006E2191">
        <w:rPr>
          <w:rFonts w:ascii="Times New Roman" w:eastAsia="Times New Roman" w:hAnsi="Times New Roman" w:cs="Times New Roman"/>
          <w:color w:val="000000"/>
          <w:lang w:eastAsia="tr-TR"/>
        </w:rPr>
        <w:t xml:space="preserve"> 9. sınıflar Sağlık Bilgisi ve Trafik K</w:t>
      </w:r>
      <w:r w:rsidRPr="006E2191">
        <w:rPr>
          <w:rFonts w:ascii="Times New Roman" w:eastAsia="Times New Roman" w:hAnsi="Times New Roman" w:cs="Times New Roman"/>
          <w:color w:val="000000"/>
          <w:lang w:eastAsia="tr-TR"/>
        </w:rPr>
        <w:t xml:space="preserve">ültürü dersinde </w:t>
      </w:r>
      <w:proofErr w:type="gramStart"/>
      <w:r w:rsidRPr="006E2191">
        <w:rPr>
          <w:rFonts w:ascii="Times New Roman" w:eastAsia="Times New Roman" w:hAnsi="Times New Roman" w:cs="Times New Roman"/>
          <w:color w:val="000000"/>
          <w:lang w:eastAsia="tr-TR"/>
        </w:rPr>
        <w:t>Milli</w:t>
      </w:r>
      <w:proofErr w:type="gramEnd"/>
      <w:r w:rsidRPr="006E2191">
        <w:rPr>
          <w:rFonts w:ascii="Times New Roman" w:eastAsia="Times New Roman" w:hAnsi="Times New Roman" w:cs="Times New Roman"/>
          <w:color w:val="000000"/>
          <w:lang w:eastAsia="tr-TR"/>
        </w:rPr>
        <w:t xml:space="preserve"> Eğitim Bakanlığı Talim Terbiye Kurulu Başkanlığınca 05/07/2017 tarih 88 sayıyla yayınlanan Orta Öğretim Biyoloji Dersi Öğretim Programlarında değişiklik yapılmasını öngören yazısına istinaden aşağıda ki tabloda belirtilen konu, kazanım sayıları ve ders saatlerine uygun planlama yapılacaktır.</w:t>
      </w:r>
    </w:p>
    <w:p w14:paraId="5094AB21" w14:textId="77777777" w:rsidR="009C424D" w:rsidRPr="006E2191" w:rsidRDefault="009C424D" w:rsidP="009C424D">
      <w:pPr>
        <w:spacing w:after="0" w:line="240" w:lineRule="auto"/>
        <w:jc w:val="both"/>
        <w:rPr>
          <w:rFonts w:ascii="Times New Roman" w:eastAsia="Times New Roman" w:hAnsi="Times New Roman" w:cs="Times New Roman"/>
          <w:color w:val="000000"/>
          <w:lang w:eastAsia="tr-T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984"/>
        <w:gridCol w:w="1985"/>
        <w:gridCol w:w="2378"/>
      </w:tblGrid>
      <w:tr w:rsidR="009C424D" w:rsidRPr="006E2191" w14:paraId="0171E923" w14:textId="77777777" w:rsidTr="00B63C59">
        <w:trPr>
          <w:jc w:val="center"/>
        </w:trPr>
        <w:tc>
          <w:tcPr>
            <w:tcW w:w="2036"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7275F205"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Ünite</w:t>
            </w:r>
          </w:p>
        </w:tc>
        <w:tc>
          <w:tcPr>
            <w:tcW w:w="1984" w:type="dxa"/>
            <w:tcBorders>
              <w:top w:val="single" w:sz="4" w:space="0" w:color="auto"/>
              <w:left w:val="single" w:sz="4" w:space="0" w:color="auto"/>
              <w:bottom w:val="single" w:sz="4" w:space="0" w:color="auto"/>
              <w:right w:val="single" w:sz="4" w:space="0" w:color="auto"/>
            </w:tcBorders>
            <w:shd w:val="clear" w:color="auto" w:fill="FBD4B4"/>
          </w:tcPr>
          <w:p w14:paraId="31D28C46"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Kazanım Sayısı</w:t>
            </w:r>
          </w:p>
        </w:tc>
        <w:tc>
          <w:tcPr>
            <w:tcW w:w="1985"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755C26FA"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Süre (Ders Saati)</w:t>
            </w:r>
          </w:p>
        </w:tc>
        <w:tc>
          <w:tcPr>
            <w:tcW w:w="2378" w:type="dxa"/>
            <w:tcBorders>
              <w:top w:val="single" w:sz="4" w:space="0" w:color="auto"/>
              <w:left w:val="single" w:sz="4" w:space="0" w:color="auto"/>
              <w:bottom w:val="single" w:sz="4" w:space="0" w:color="auto"/>
              <w:right w:val="single" w:sz="4" w:space="0" w:color="auto"/>
            </w:tcBorders>
            <w:shd w:val="clear" w:color="auto" w:fill="FBD4B4"/>
            <w:vAlign w:val="center"/>
            <w:hideMark/>
          </w:tcPr>
          <w:p w14:paraId="6B5044F2" w14:textId="77777777" w:rsidR="009C424D" w:rsidRPr="006E2191" w:rsidRDefault="009C424D" w:rsidP="00B63C59">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Oranı (%)</w:t>
            </w:r>
          </w:p>
        </w:tc>
      </w:tr>
      <w:tr w:rsidR="009C424D" w:rsidRPr="006E2191" w14:paraId="3E6DC113" w14:textId="77777777" w:rsidTr="00B63C59">
        <w:trPr>
          <w:jc w:val="center"/>
        </w:trPr>
        <w:tc>
          <w:tcPr>
            <w:tcW w:w="2036" w:type="dxa"/>
            <w:tcBorders>
              <w:top w:val="single" w:sz="4" w:space="0" w:color="auto"/>
              <w:left w:val="single" w:sz="4" w:space="0" w:color="auto"/>
              <w:bottom w:val="single" w:sz="4" w:space="0" w:color="auto"/>
              <w:right w:val="single" w:sz="4" w:space="0" w:color="auto"/>
            </w:tcBorders>
            <w:vAlign w:val="center"/>
            <w:hideMark/>
          </w:tcPr>
          <w:p w14:paraId="0A098284"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Sağlık Bilgisi</w:t>
            </w:r>
          </w:p>
        </w:tc>
        <w:tc>
          <w:tcPr>
            <w:tcW w:w="1984" w:type="dxa"/>
            <w:tcBorders>
              <w:top w:val="single" w:sz="4" w:space="0" w:color="auto"/>
              <w:left w:val="single" w:sz="4" w:space="0" w:color="auto"/>
              <w:bottom w:val="single" w:sz="4" w:space="0" w:color="auto"/>
              <w:right w:val="single" w:sz="4" w:space="0" w:color="auto"/>
            </w:tcBorders>
          </w:tcPr>
          <w:p w14:paraId="29E0A82B"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24</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AA05107"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20</w:t>
            </w:r>
          </w:p>
        </w:tc>
        <w:tc>
          <w:tcPr>
            <w:tcW w:w="2378" w:type="dxa"/>
            <w:tcBorders>
              <w:top w:val="single" w:sz="4" w:space="0" w:color="auto"/>
              <w:left w:val="single" w:sz="4" w:space="0" w:color="auto"/>
              <w:bottom w:val="single" w:sz="4" w:space="0" w:color="auto"/>
              <w:right w:val="single" w:sz="4" w:space="0" w:color="auto"/>
            </w:tcBorders>
            <w:vAlign w:val="center"/>
            <w:hideMark/>
          </w:tcPr>
          <w:p w14:paraId="63513BBE"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%56</w:t>
            </w:r>
          </w:p>
        </w:tc>
      </w:tr>
      <w:tr w:rsidR="009C424D" w:rsidRPr="006E2191" w14:paraId="2FAB67C5" w14:textId="77777777" w:rsidTr="00B63C59">
        <w:trPr>
          <w:jc w:val="center"/>
        </w:trPr>
        <w:tc>
          <w:tcPr>
            <w:tcW w:w="2036" w:type="dxa"/>
            <w:tcBorders>
              <w:top w:val="single" w:sz="4" w:space="0" w:color="auto"/>
              <w:left w:val="single" w:sz="4" w:space="0" w:color="auto"/>
              <w:bottom w:val="single" w:sz="4" w:space="0" w:color="auto"/>
              <w:right w:val="single" w:sz="4" w:space="0" w:color="auto"/>
            </w:tcBorders>
            <w:vAlign w:val="center"/>
            <w:hideMark/>
          </w:tcPr>
          <w:p w14:paraId="1394DE5B"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Trafik Kültürü</w:t>
            </w:r>
          </w:p>
        </w:tc>
        <w:tc>
          <w:tcPr>
            <w:tcW w:w="1984" w:type="dxa"/>
            <w:tcBorders>
              <w:top w:val="single" w:sz="4" w:space="0" w:color="auto"/>
              <w:left w:val="single" w:sz="4" w:space="0" w:color="auto"/>
              <w:bottom w:val="single" w:sz="4" w:space="0" w:color="auto"/>
              <w:right w:val="single" w:sz="4" w:space="0" w:color="auto"/>
            </w:tcBorders>
          </w:tcPr>
          <w:p w14:paraId="5123047A"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18</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76F97BC"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16</w:t>
            </w:r>
          </w:p>
        </w:tc>
        <w:tc>
          <w:tcPr>
            <w:tcW w:w="2378" w:type="dxa"/>
            <w:tcBorders>
              <w:top w:val="single" w:sz="4" w:space="0" w:color="auto"/>
              <w:left w:val="single" w:sz="4" w:space="0" w:color="auto"/>
              <w:bottom w:val="single" w:sz="4" w:space="0" w:color="auto"/>
              <w:right w:val="single" w:sz="4" w:space="0" w:color="auto"/>
            </w:tcBorders>
            <w:vAlign w:val="center"/>
            <w:hideMark/>
          </w:tcPr>
          <w:p w14:paraId="1F1CD1DA" w14:textId="77777777" w:rsidR="009C424D" w:rsidRPr="006E2191" w:rsidRDefault="009C424D" w:rsidP="00B63C5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%44</w:t>
            </w:r>
          </w:p>
        </w:tc>
      </w:tr>
      <w:tr w:rsidR="009C424D" w:rsidRPr="006E2191" w14:paraId="73375527" w14:textId="77777777" w:rsidTr="00B63C59">
        <w:trPr>
          <w:jc w:val="center"/>
        </w:trPr>
        <w:tc>
          <w:tcPr>
            <w:tcW w:w="2036" w:type="dxa"/>
            <w:tcBorders>
              <w:top w:val="single" w:sz="4" w:space="0" w:color="auto"/>
              <w:left w:val="single" w:sz="4" w:space="0" w:color="auto"/>
              <w:bottom w:val="single" w:sz="4" w:space="0" w:color="auto"/>
              <w:right w:val="single" w:sz="4" w:space="0" w:color="auto"/>
            </w:tcBorders>
            <w:shd w:val="clear" w:color="auto" w:fill="DAEEF3"/>
            <w:vAlign w:val="center"/>
          </w:tcPr>
          <w:p w14:paraId="5DB8C6A8"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TOPLAM</w:t>
            </w:r>
          </w:p>
        </w:tc>
        <w:tc>
          <w:tcPr>
            <w:tcW w:w="1984" w:type="dxa"/>
            <w:tcBorders>
              <w:top w:val="single" w:sz="4" w:space="0" w:color="auto"/>
              <w:left w:val="single" w:sz="4" w:space="0" w:color="auto"/>
              <w:bottom w:val="single" w:sz="4" w:space="0" w:color="auto"/>
              <w:right w:val="single" w:sz="4" w:space="0" w:color="auto"/>
            </w:tcBorders>
            <w:shd w:val="clear" w:color="auto" w:fill="DAEEF3"/>
          </w:tcPr>
          <w:p w14:paraId="14AA0FEC"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42</w:t>
            </w:r>
          </w:p>
        </w:tc>
        <w:tc>
          <w:tcPr>
            <w:tcW w:w="1985" w:type="dxa"/>
            <w:tcBorders>
              <w:top w:val="single" w:sz="4" w:space="0" w:color="auto"/>
              <w:left w:val="single" w:sz="4" w:space="0" w:color="auto"/>
              <w:bottom w:val="single" w:sz="4" w:space="0" w:color="auto"/>
              <w:right w:val="single" w:sz="4" w:space="0" w:color="auto"/>
            </w:tcBorders>
            <w:shd w:val="clear" w:color="auto" w:fill="DAEEF3"/>
            <w:vAlign w:val="center"/>
          </w:tcPr>
          <w:p w14:paraId="5B3191FF"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36</w:t>
            </w:r>
          </w:p>
        </w:tc>
        <w:tc>
          <w:tcPr>
            <w:tcW w:w="2378" w:type="dxa"/>
            <w:tcBorders>
              <w:top w:val="single" w:sz="4" w:space="0" w:color="auto"/>
              <w:left w:val="single" w:sz="4" w:space="0" w:color="auto"/>
              <w:bottom w:val="single" w:sz="4" w:space="0" w:color="auto"/>
              <w:right w:val="single" w:sz="4" w:space="0" w:color="auto"/>
            </w:tcBorders>
            <w:shd w:val="clear" w:color="auto" w:fill="DAEEF3"/>
            <w:vAlign w:val="center"/>
          </w:tcPr>
          <w:p w14:paraId="17BAC57F" w14:textId="77777777" w:rsidR="009C424D" w:rsidRPr="006E2191" w:rsidRDefault="009C424D" w:rsidP="00B63C59">
            <w:pPr>
              <w:spacing w:after="0" w:line="240" w:lineRule="auto"/>
              <w:jc w:val="center"/>
              <w:rPr>
                <w:rFonts w:ascii="Times New Roman" w:eastAsia="Times New Roman" w:hAnsi="Times New Roman" w:cs="Times New Roman"/>
                <w:b/>
                <w:color w:val="000000"/>
                <w:lang w:eastAsia="tr-TR"/>
              </w:rPr>
            </w:pPr>
            <w:r w:rsidRPr="006E2191">
              <w:rPr>
                <w:rFonts w:ascii="Times New Roman" w:eastAsia="Times New Roman" w:hAnsi="Times New Roman" w:cs="Times New Roman"/>
                <w:b/>
                <w:color w:val="000000"/>
                <w:lang w:eastAsia="tr-TR"/>
              </w:rPr>
              <w:t>100</w:t>
            </w:r>
          </w:p>
        </w:tc>
      </w:tr>
    </w:tbl>
    <w:p w14:paraId="2CCAA5F7" w14:textId="77777777" w:rsidR="003101AB" w:rsidRPr="006E2191" w:rsidRDefault="003101AB" w:rsidP="007640CC">
      <w:pPr>
        <w:spacing w:after="0" w:line="240" w:lineRule="auto"/>
        <w:rPr>
          <w:rFonts w:ascii="Times New Roman" w:eastAsia="Times New Roman" w:hAnsi="Times New Roman" w:cs="Times New Roman"/>
          <w:b/>
          <w:color w:val="000000"/>
          <w:lang w:eastAsia="tr-TR" w:bidi="tr-TR"/>
        </w:rPr>
      </w:pPr>
      <w:bookmarkStart w:id="8" w:name="_Hlk492589692"/>
      <w:bookmarkStart w:id="9" w:name="_Hlk492593707"/>
    </w:p>
    <w:p w14:paraId="754DC4AD" w14:textId="77777777" w:rsidR="00A46E6E" w:rsidRPr="006E2191" w:rsidRDefault="000C2904" w:rsidP="007640CC">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b/>
          <w:color w:val="000000"/>
          <w:lang w:eastAsia="tr-TR" w:bidi="tr-TR"/>
        </w:rPr>
        <w:t>KARAR:</w:t>
      </w:r>
      <w:r w:rsidR="00104917" w:rsidRPr="006E2191">
        <w:rPr>
          <w:rFonts w:ascii="Times New Roman" w:hAnsi="Times New Roman" w:cs="Times New Roman"/>
        </w:rPr>
        <w:t xml:space="preserve"> </w:t>
      </w:r>
      <w:bookmarkEnd w:id="8"/>
      <w:r w:rsidR="00104917" w:rsidRPr="006E2191">
        <w:rPr>
          <w:rFonts w:ascii="Times New Roman" w:eastAsia="Times New Roman" w:hAnsi="Times New Roman" w:cs="Times New Roman"/>
          <w:b/>
          <w:color w:val="000000"/>
          <w:lang w:eastAsia="tr-TR" w:bidi="tr-TR"/>
        </w:rPr>
        <w:t>Biy</w:t>
      </w:r>
      <w:r w:rsidR="00F111B7" w:rsidRPr="006E2191">
        <w:rPr>
          <w:rFonts w:ascii="Times New Roman" w:eastAsia="Times New Roman" w:hAnsi="Times New Roman" w:cs="Times New Roman"/>
          <w:b/>
          <w:color w:val="000000"/>
          <w:lang w:eastAsia="tr-TR" w:bidi="tr-TR"/>
        </w:rPr>
        <w:t xml:space="preserve">oloji dersi programındaki </w:t>
      </w:r>
      <w:r w:rsidR="00104917" w:rsidRPr="006E2191">
        <w:rPr>
          <w:rFonts w:ascii="Times New Roman" w:eastAsia="Times New Roman" w:hAnsi="Times New Roman" w:cs="Times New Roman"/>
          <w:b/>
          <w:color w:val="000000"/>
          <w:lang w:eastAsia="tr-TR" w:bidi="tr-TR"/>
        </w:rPr>
        <w:t>biyoloji eğitiminin genel amaçları</w:t>
      </w:r>
      <w:r w:rsidR="00F111B7" w:rsidRPr="006E2191">
        <w:rPr>
          <w:rFonts w:ascii="Times New Roman" w:eastAsia="Times New Roman" w:hAnsi="Times New Roman" w:cs="Times New Roman"/>
          <w:b/>
          <w:color w:val="000000"/>
          <w:lang w:eastAsia="tr-TR" w:bidi="tr-TR"/>
        </w:rPr>
        <w:t>nın esas alınmasına,</w:t>
      </w:r>
    </w:p>
    <w:p w14:paraId="437F19C8" w14:textId="77777777" w:rsidR="00F111B7" w:rsidRPr="006E2191" w:rsidRDefault="00F111B7" w:rsidP="007640CC">
      <w:pPr>
        <w:spacing w:after="0" w:line="240" w:lineRule="auto"/>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-.9. sınıf Biyoloji dersinde ünitelendirilmiş yıllık plan yapılırken; 17.07.2017 tarih ve 88 sayılı Talim Terbiye kurulu kararı ile kabul edilen 9. sınıf öğretim programının esas alınmasına,</w:t>
      </w:r>
    </w:p>
    <w:p w14:paraId="7E0CEE16" w14:textId="77777777" w:rsidR="00F111B7" w:rsidRPr="006E2191" w:rsidRDefault="00F111B7" w:rsidP="007640CC">
      <w:pPr>
        <w:spacing w:after="0" w:line="240" w:lineRule="auto"/>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-10. 11 ve 12. sınıf Biyoloji derslerinde ünitelendirilmiş yıllık plan yapılırken; 01.02.2013 tarih ve 12 sayılı Talim Terbiye kurulu kararı ile kabul edilen 10, 11 ve 12. sınıflar öğretim programının esas alınmasına,</w:t>
      </w:r>
    </w:p>
    <w:p w14:paraId="5116B96D" w14:textId="77777777" w:rsidR="00F111B7" w:rsidRPr="006E2191" w:rsidRDefault="00F111B7" w:rsidP="007640CC">
      <w:pPr>
        <w:spacing w:after="0" w:line="240" w:lineRule="auto"/>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 xml:space="preserve">-9. sınıflar Sağlık Bilgisi ve Trafik Kültürü dersinde </w:t>
      </w:r>
      <w:proofErr w:type="gramStart"/>
      <w:r w:rsidRPr="006E2191">
        <w:rPr>
          <w:rFonts w:ascii="Times New Roman" w:eastAsia="Times New Roman" w:hAnsi="Times New Roman" w:cs="Times New Roman"/>
          <w:b/>
          <w:color w:val="000000"/>
          <w:lang w:eastAsia="tr-TR" w:bidi="tr-TR"/>
        </w:rPr>
        <w:t>Milli</w:t>
      </w:r>
      <w:proofErr w:type="gramEnd"/>
      <w:r w:rsidRPr="006E2191">
        <w:rPr>
          <w:rFonts w:ascii="Times New Roman" w:eastAsia="Times New Roman" w:hAnsi="Times New Roman" w:cs="Times New Roman"/>
          <w:b/>
          <w:color w:val="000000"/>
          <w:lang w:eastAsia="tr-TR" w:bidi="tr-TR"/>
        </w:rPr>
        <w:t xml:space="preserve"> Eğitim Bakanlığı Talim Terbiye Kurulu Başkanlığınca 05/07/2017 tarih 88 sayıyla yayınlanan Orta Öğretim Biyoloji Dersi Öğretim Programlarında değişiklik yapılmasını öngören yazısına istinaden yayınlanan programın esas alınmasına karar verildi.</w:t>
      </w:r>
    </w:p>
    <w:p w14:paraId="6FD4791D" w14:textId="77777777" w:rsidR="003101AB" w:rsidRPr="006E2191" w:rsidRDefault="003101AB" w:rsidP="00055E3A">
      <w:pPr>
        <w:widowControl w:val="0"/>
        <w:tabs>
          <w:tab w:val="left" w:pos="1113"/>
        </w:tabs>
        <w:spacing w:after="0" w:line="269" w:lineRule="exact"/>
        <w:jc w:val="both"/>
        <w:rPr>
          <w:rFonts w:ascii="Times New Roman" w:eastAsia="Times New Roman" w:hAnsi="Times New Roman" w:cs="Times New Roman"/>
          <w:color w:val="000000"/>
          <w:lang w:eastAsia="tr-TR" w:bidi="tr-TR"/>
        </w:rPr>
      </w:pPr>
    </w:p>
    <w:p w14:paraId="45374AAA" w14:textId="77777777" w:rsidR="00055E3A" w:rsidRPr="006E2191" w:rsidRDefault="00055E3A" w:rsidP="00055E3A">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 xml:space="preserve">6. </w:t>
      </w:r>
      <w:r w:rsidRPr="006E2191">
        <w:rPr>
          <w:rFonts w:ascii="Times New Roman" w:eastAsia="Times New Roman" w:hAnsi="Times New Roman" w:cs="Times New Roman"/>
          <w:b/>
          <w:color w:val="000000"/>
          <w:lang w:eastAsia="tr-TR" w:bidi="tr-TR"/>
        </w:rPr>
        <w:t>Atatürkçülük konularının yıllık plan ve derslere yansıtılması,</w:t>
      </w:r>
    </w:p>
    <w:p w14:paraId="753842C8" w14:textId="77777777" w:rsidR="00055E3A" w:rsidRPr="006E2191" w:rsidRDefault="00055E3A" w:rsidP="007640CC">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-Atatürk ilke ve inkılâpları ile tarihimizde dönüm noktası olan öğrencinin milli benlik duygusunu artıran ve milletimizin ortak duygularını ifade eden günler sadece yıllık planlarda belirtildiği gün ve zamanlarla kısıtlı kalmayacak şekilde dersler içine yayılarak işlenmesi gerektiği belirtildi.</w:t>
      </w:r>
    </w:p>
    <w:p w14:paraId="0A66E97F" w14:textId="77777777" w:rsidR="00055E3A" w:rsidRPr="006E2191" w:rsidRDefault="00124C92" w:rsidP="007640CC">
      <w:pPr>
        <w:spacing w:after="0" w:line="240" w:lineRule="auto"/>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KARAR: Atatürkçülük konuları yıllık planlara yansıtılacak ve belirli gün ve haftalarda derslerde açıklanacak.</w:t>
      </w:r>
    </w:p>
    <w:bookmarkEnd w:id="9"/>
    <w:p w14:paraId="291863E9" w14:textId="77777777" w:rsidR="000C2904" w:rsidRPr="006E2191" w:rsidRDefault="000C2904" w:rsidP="007640CC">
      <w:pPr>
        <w:spacing w:after="0" w:line="240" w:lineRule="auto"/>
        <w:rPr>
          <w:rFonts w:ascii="Times New Roman" w:eastAsia="Times New Roman" w:hAnsi="Times New Roman" w:cs="Times New Roman"/>
          <w:color w:val="000000"/>
          <w:lang w:eastAsia="tr-TR" w:bidi="tr-TR"/>
        </w:rPr>
      </w:pPr>
    </w:p>
    <w:p w14:paraId="27BDB305" w14:textId="77777777" w:rsidR="007640CC" w:rsidRPr="006E2191" w:rsidRDefault="00124C92"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lastRenderedPageBreak/>
        <w:t>7</w:t>
      </w:r>
      <w:r w:rsidR="007640CC" w:rsidRPr="006E2191">
        <w:rPr>
          <w:rFonts w:ascii="Times New Roman" w:eastAsia="Times New Roman" w:hAnsi="Times New Roman" w:cs="Times New Roman"/>
          <w:color w:val="000000"/>
          <w:lang w:eastAsia="tr-TR" w:bidi="tr-TR"/>
        </w:rPr>
        <w:t xml:space="preserve">. </w:t>
      </w:r>
      <w:r w:rsidR="007640CC" w:rsidRPr="006E2191">
        <w:rPr>
          <w:rFonts w:ascii="Times New Roman" w:eastAsia="Times New Roman" w:hAnsi="Times New Roman" w:cs="Times New Roman"/>
          <w:b/>
          <w:color w:val="000000"/>
          <w:lang w:eastAsia="tr-TR" w:bidi="tr-TR"/>
        </w:rPr>
        <w:t>Derslerin işlenişinde uygulanacak öğretim yöntem ve tekniklerinin belirlenmesi,</w:t>
      </w:r>
    </w:p>
    <w:p w14:paraId="33898455" w14:textId="4572AEDD" w:rsidR="00A46E6E" w:rsidRPr="006E2191" w:rsidRDefault="005A6502" w:rsidP="007640CC">
      <w:pPr>
        <w:widowControl w:val="0"/>
        <w:tabs>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w:t>
      </w:r>
      <w:r w:rsidR="00A46E6E" w:rsidRPr="006E2191">
        <w:rPr>
          <w:rFonts w:ascii="Times New Roman" w:eastAsia="Times New Roman" w:hAnsi="Times New Roman" w:cs="Times New Roman"/>
          <w:color w:val="000000"/>
          <w:lang w:eastAsia="tr-TR" w:bidi="tr-TR"/>
        </w:rPr>
        <w:t xml:space="preserve">Zümre başkanı </w:t>
      </w:r>
      <w:r w:rsidR="00A76A48" w:rsidRPr="006E2191">
        <w:rPr>
          <w:rFonts w:ascii="Times New Roman" w:eastAsia="Times New Roman" w:hAnsi="Times New Roman" w:cs="Times New Roman"/>
          <w:color w:val="000000"/>
          <w:lang w:eastAsia="tr-TR" w:bidi="tr-TR"/>
        </w:rPr>
        <w:t>.........................</w:t>
      </w:r>
      <w:r w:rsidR="00A46E6E" w:rsidRPr="006E2191">
        <w:rPr>
          <w:rFonts w:ascii="Times New Roman" w:eastAsia="Times New Roman" w:hAnsi="Times New Roman" w:cs="Times New Roman"/>
          <w:color w:val="000000"/>
          <w:lang w:eastAsia="tr-TR" w:bidi="tr-TR"/>
        </w:rPr>
        <w:t xml:space="preserve"> ‘Derslerin işlenişinde okulumuzdaki teknik imkanlardan azami ölçüde faydalanmalıyız. Özellikle akıllı tahtaların kullanılmasında, EBA Eğitim Portalından faydalanma hususunda gereken özeni göstermeliyiz.’ dedi. Biyoloji öğretmeni </w:t>
      </w:r>
      <w:r w:rsidR="006D5E23">
        <w:rPr>
          <w:rFonts w:ascii="Times New Roman" w:eastAsia="Times New Roman" w:hAnsi="Times New Roman" w:cs="Times New Roman"/>
          <w:color w:val="000000"/>
          <w:lang w:eastAsia="tr-TR" w:bidi="tr-TR"/>
        </w:rPr>
        <w:t>…………..</w:t>
      </w:r>
      <w:r w:rsidR="00A46E6E" w:rsidRPr="006E2191">
        <w:rPr>
          <w:rFonts w:ascii="Times New Roman" w:eastAsia="Times New Roman" w:hAnsi="Times New Roman" w:cs="Times New Roman"/>
          <w:color w:val="000000"/>
          <w:lang w:eastAsia="tr-TR" w:bidi="tr-TR"/>
        </w:rPr>
        <w:t xml:space="preserve"> da derslerin işlenişinde anlatım, drama, sunum, slayt hazırlatma, ilgili resimler, şemalar ve dersle alakalı internetten paylaşılan şarkılardan da faydalanılabileceğini vurguladı. Ayrıca derslerin mümkün olduğunca eğlenceli ve ilgi çekici hale getirilmesi gerektiğini belirtti. Ayrıca konulara başlarken, mutlaka o konuyla ilgili elde edilmiş son bilgilerin ve yapılan çalışmaların ilgi çekici birer </w:t>
      </w:r>
      <w:proofErr w:type="gramStart"/>
      <w:r w:rsidR="00A46E6E" w:rsidRPr="006E2191">
        <w:rPr>
          <w:rFonts w:ascii="Times New Roman" w:eastAsia="Times New Roman" w:hAnsi="Times New Roman" w:cs="Times New Roman"/>
          <w:color w:val="000000"/>
          <w:lang w:eastAsia="tr-TR" w:bidi="tr-TR"/>
        </w:rPr>
        <w:t>hikaye</w:t>
      </w:r>
      <w:proofErr w:type="gramEnd"/>
      <w:r w:rsidR="00A46E6E" w:rsidRPr="006E2191">
        <w:rPr>
          <w:rFonts w:ascii="Times New Roman" w:eastAsia="Times New Roman" w:hAnsi="Times New Roman" w:cs="Times New Roman"/>
          <w:color w:val="000000"/>
          <w:lang w:eastAsia="tr-TR" w:bidi="tr-TR"/>
        </w:rPr>
        <w:t xml:space="preserve"> eşliğinde öğrencilere anlatılması da çok etkili olacaktır’ dedi. </w:t>
      </w:r>
    </w:p>
    <w:p w14:paraId="3DA68F97" w14:textId="77777777" w:rsidR="00A46E6E" w:rsidRPr="006E2191" w:rsidRDefault="0016102A" w:rsidP="007640CC">
      <w:pPr>
        <w:spacing w:after="0" w:line="240" w:lineRule="auto"/>
        <w:contextualSpacing/>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w:t>
      </w:r>
      <w:r w:rsidR="005A6502" w:rsidRPr="006E2191">
        <w:rPr>
          <w:rFonts w:ascii="Times New Roman" w:eastAsia="Times New Roman" w:hAnsi="Times New Roman" w:cs="Times New Roman"/>
          <w:lang w:eastAsia="tr-TR"/>
        </w:rPr>
        <w:t xml:space="preserve">Biyoloji öğretmeni </w:t>
      </w:r>
      <w:r w:rsidR="00CF1E43" w:rsidRPr="006E2191">
        <w:rPr>
          <w:rFonts w:ascii="Times New Roman" w:eastAsia="Times New Roman" w:hAnsi="Times New Roman" w:cs="Times New Roman"/>
          <w:lang w:eastAsia="tr-TR"/>
        </w:rPr>
        <w:t>.............................</w:t>
      </w:r>
      <w:r w:rsidR="00A46E6E" w:rsidRPr="006E2191">
        <w:rPr>
          <w:rFonts w:ascii="Times New Roman" w:eastAsia="Times New Roman" w:hAnsi="Times New Roman" w:cs="Times New Roman"/>
          <w:lang w:eastAsia="tr-TR"/>
        </w:rPr>
        <w:t>,</w:t>
      </w:r>
      <w:r w:rsidR="00A46E6E" w:rsidRPr="006E2191">
        <w:rPr>
          <w:rFonts w:ascii="Times New Roman" w:eastAsia="Times New Roman" w:hAnsi="Times New Roman" w:cs="Times New Roman"/>
          <w:b/>
          <w:lang w:eastAsia="tr-TR"/>
        </w:rPr>
        <w:t xml:space="preserve"> </w:t>
      </w:r>
      <w:r w:rsidR="00A46E6E" w:rsidRPr="006E2191">
        <w:rPr>
          <w:rFonts w:ascii="Times New Roman" w:eastAsia="Times New Roman" w:hAnsi="Times New Roman" w:cs="Times New Roman"/>
          <w:lang w:eastAsia="tr-TR"/>
        </w:rPr>
        <w:t xml:space="preserve">rehberlik servisi, sınıf öğretmenleri, diğer branş öğretmenleri ve velilerle </w:t>
      </w:r>
      <w:proofErr w:type="gramStart"/>
      <w:r w:rsidR="00A46E6E" w:rsidRPr="006E2191">
        <w:rPr>
          <w:rFonts w:ascii="Times New Roman" w:eastAsia="Times New Roman" w:hAnsi="Times New Roman" w:cs="Times New Roman"/>
          <w:lang w:eastAsia="tr-TR"/>
        </w:rPr>
        <w:t>işbirliği</w:t>
      </w:r>
      <w:proofErr w:type="gramEnd"/>
      <w:r w:rsidR="00A46E6E" w:rsidRPr="006E2191">
        <w:rPr>
          <w:rFonts w:ascii="Times New Roman" w:eastAsia="Times New Roman" w:hAnsi="Times New Roman" w:cs="Times New Roman"/>
          <w:lang w:eastAsia="tr-TR"/>
        </w:rPr>
        <w:t xml:space="preserve"> yapılmasının </w:t>
      </w:r>
      <w:r w:rsidR="007640CC" w:rsidRPr="006E2191">
        <w:rPr>
          <w:rFonts w:ascii="Times New Roman" w:eastAsia="Times New Roman" w:hAnsi="Times New Roman" w:cs="Times New Roman"/>
          <w:lang w:eastAsia="tr-TR"/>
        </w:rPr>
        <w:t xml:space="preserve">   </w:t>
      </w:r>
      <w:r w:rsidR="00A46E6E" w:rsidRPr="006E2191">
        <w:rPr>
          <w:rFonts w:ascii="Times New Roman" w:eastAsia="Times New Roman" w:hAnsi="Times New Roman" w:cs="Times New Roman"/>
          <w:lang w:eastAsia="tr-TR"/>
        </w:rPr>
        <w:t>başarıyı arttıracağını ve sorunların zamanında çözülmesine imkan vereceğini belirtti.</w:t>
      </w:r>
    </w:p>
    <w:p w14:paraId="39DF5E1C" w14:textId="77777777" w:rsidR="00A46E6E" w:rsidRPr="006E2191" w:rsidRDefault="00A46E6E" w:rsidP="007640CC">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 xml:space="preserve"> </w:t>
      </w:r>
      <w:r w:rsidR="0016102A" w:rsidRPr="006E2191">
        <w:rPr>
          <w:rFonts w:ascii="Times New Roman" w:eastAsia="Times New Roman" w:hAnsi="Times New Roman" w:cs="Times New Roman"/>
          <w:lang w:eastAsia="tr-TR"/>
        </w:rPr>
        <w:t xml:space="preserve">-Biyoloji öğretmeni </w:t>
      </w:r>
      <w:r w:rsidR="00A76A48" w:rsidRPr="006E2191">
        <w:rPr>
          <w:rFonts w:ascii="Times New Roman" w:eastAsia="Times New Roman" w:hAnsi="Times New Roman" w:cs="Times New Roman"/>
          <w:lang w:eastAsia="tr-TR"/>
        </w:rPr>
        <w:t>...............................</w:t>
      </w:r>
      <w:r w:rsidR="0016102A" w:rsidRPr="006E2191">
        <w:rPr>
          <w:rFonts w:ascii="Times New Roman" w:eastAsia="Times New Roman" w:hAnsi="Times New Roman" w:cs="Times New Roman"/>
          <w:lang w:eastAsia="tr-TR"/>
        </w:rPr>
        <w:t>: Yeni programda etkili bir öğrenme ve öğretme sürecinin oluşturulması için dikkat edilmesi gereken hususların;</w:t>
      </w:r>
    </w:p>
    <w:p w14:paraId="492A323C" w14:textId="77777777" w:rsidR="0016102A" w:rsidRPr="006E2191" w:rsidRDefault="0016102A" w:rsidP="007640CC">
      <w:pPr>
        <w:spacing w:after="0" w:line="240" w:lineRule="auto"/>
        <w:jc w:val="both"/>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w:t>
      </w:r>
      <w:r w:rsidRPr="006E2191">
        <w:rPr>
          <w:rFonts w:ascii="Times New Roman" w:hAnsi="Times New Roman" w:cs="Times New Roman"/>
          <w:b/>
        </w:rPr>
        <w:t xml:space="preserve"> </w:t>
      </w:r>
      <w:r w:rsidRPr="006E2191">
        <w:rPr>
          <w:rFonts w:ascii="Times New Roman" w:eastAsia="Times New Roman" w:hAnsi="Times New Roman" w:cs="Times New Roman"/>
          <w:b/>
          <w:lang w:eastAsia="tr-TR"/>
        </w:rPr>
        <w:t>Öğrenme öğretme süreci öğrenci için anlamlı ve bütünleştirici olmalıdır.</w:t>
      </w:r>
    </w:p>
    <w:p w14:paraId="72D60E5F" w14:textId="77777777" w:rsidR="0016102A" w:rsidRPr="006E2191" w:rsidRDefault="0016102A" w:rsidP="0016102A">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1) Öğrenme öğretme sürecinin anlamlı olabilmesi için, öğrencilerin bireysel farklılıkları tespit edilmeli, öğretim yöntem ve teknikleri belirlenirken bu farklılıklar göz önünde bulundurulmalıdır.</w:t>
      </w:r>
    </w:p>
    <w:p w14:paraId="18F245E7" w14:textId="77777777" w:rsidR="0016102A" w:rsidRPr="006E2191" w:rsidRDefault="0016102A" w:rsidP="0016102A">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2) Anlamlı bir öğrenme için edinilen yeni bilgilerin günlük hayatta karşılığını bulması önemlidir. Bu bakımdan öğrencilerin öğrendiklerini çeşitli hayat durumlarında ve farklı disiplin alanlarında nasıl kullanabileceklerini kavramalarını sağlayan etkinlik ve çalışmalar yapılandırılmalıdır. Bu, öğrencilerin öğrenmeye karşı olumlu tutum geliştirmelerine ve hayat boyu araştıran ve öğrenen olmalarına katkı sağlayacak, öğrenmeyi daha anlamlı ve kalıcı hâle getirecektir.</w:t>
      </w:r>
    </w:p>
    <w:p w14:paraId="21707E45" w14:textId="77777777" w:rsidR="0016102A" w:rsidRPr="006E2191" w:rsidRDefault="0016102A" w:rsidP="0016102A">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3) Öğrencilerin yeni edindikleri bilgi ve becerileri önceki öğrenmeleri ile ilişkilendirmelerine imkân veren etkinlik ve çalışmalar tasarlanmalı ve uygulanmalıdır. Kullanılan öğrenme etkinlikleriyle öğrencilerin önceki öğrenmeleri geliştirilmeli, yanlış öğrenmeler düzeltilmeli, ilgileri çekilmeli ve öğrenciler sınıf içinde ve dışında anlamlı uygulamalar yapmaları için teşvik edilmelidir.</w:t>
      </w:r>
    </w:p>
    <w:p w14:paraId="73A8DE40" w14:textId="77777777" w:rsidR="0016102A" w:rsidRPr="006E2191" w:rsidRDefault="0016102A" w:rsidP="007640CC">
      <w:pPr>
        <w:spacing w:after="0" w:line="240" w:lineRule="auto"/>
        <w:jc w:val="both"/>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w:t>
      </w:r>
      <w:r w:rsidRPr="006E2191">
        <w:rPr>
          <w:rFonts w:ascii="Times New Roman" w:hAnsi="Times New Roman" w:cs="Times New Roman"/>
          <w:b/>
        </w:rPr>
        <w:t xml:space="preserve"> </w:t>
      </w:r>
      <w:r w:rsidRPr="006E2191">
        <w:rPr>
          <w:rFonts w:ascii="Times New Roman" w:eastAsia="Times New Roman" w:hAnsi="Times New Roman" w:cs="Times New Roman"/>
          <w:b/>
          <w:lang w:eastAsia="tr-TR"/>
        </w:rPr>
        <w:t>Öğrenme öğretme süreci değer odaklı olmalıdır.</w:t>
      </w:r>
    </w:p>
    <w:p w14:paraId="30633E81" w14:textId="77777777" w:rsidR="0016102A" w:rsidRPr="006E2191" w:rsidRDefault="0016102A" w:rsidP="0016102A">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4) Öğrenciler sınıf ortamına doğal ve içten bir merakla gelirler. Öğrenme ortamına bireysel ilgileri ve yeteneklerinin yanı sıra çeşitli kişisel ve kültürel deneyimlerini, toplumsal birikimlerini de taşırlar. Öğrenme öğretme süreci, öğrencilerin anılan bu zenginlik ve farklılıkları dikkate alınarak kendilerini rahat ve güvende hissetmelerini sağlayan, olumlu his ve deneyimler kazanmalarını destekleyen, kendilerini ve başkalarını anlamalarına yardımcı olan, açık fikirliliği ve sorgulamayı besleyen, toplumsal bilinçlerini geliştiren bir usul ve üslupla yapılandırılmalıdır.</w:t>
      </w:r>
    </w:p>
    <w:p w14:paraId="6A619B13" w14:textId="77777777" w:rsidR="0016102A" w:rsidRPr="006E2191" w:rsidRDefault="0016102A" w:rsidP="0016102A">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5) Öğrencilerin toplumsal ve evrensel değerleri keşfetmelerine fırsat sağlayan, değerleri benimseyerek tutum ve davranışa dönüştürmelerini destekleyen bir öğrenme öğretme ortamı oluşturulmalıdır. Bu ortamda öğretmen rehber olmalı, değerler eğitiminin sınıfla sınırlı kalmaması ve kalıcı olabilmesi için sınıf, okul ve aile iş birliği çerçevesinde aktif rol üstlenmelidir.</w:t>
      </w:r>
    </w:p>
    <w:p w14:paraId="3D871B4B" w14:textId="77777777" w:rsidR="0016102A" w:rsidRPr="006E2191" w:rsidRDefault="0016102A" w:rsidP="007640CC">
      <w:pPr>
        <w:spacing w:after="0" w:line="240" w:lineRule="auto"/>
        <w:jc w:val="both"/>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-Öğrenme öğretme süreci motive edici olmalıdır.</w:t>
      </w:r>
    </w:p>
    <w:p w14:paraId="032EDB99" w14:textId="77777777" w:rsidR="0016102A" w:rsidRPr="006E2191" w:rsidRDefault="0016102A" w:rsidP="0016102A">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6) Öğrenme öğretme sürecinde öğretmenler ve öğrencilerin birbirini tamamlayıcı sorumluluklara sahip oldukları göz önünde bulundurulmalı, öğrenciler kendi öğrenmelerinin sorumluluğunu almaları ve öz değerlendirme yapmaları hususunda teşvik edilmelidir.</w:t>
      </w:r>
    </w:p>
    <w:p w14:paraId="37AB3DC5" w14:textId="77777777" w:rsidR="0016102A" w:rsidRPr="006E2191" w:rsidRDefault="0016102A" w:rsidP="0016102A">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7) Öğrenciler bağımsız çalışmalar yapmaları, keşfettikleri yeni bilgileri, düşünce ve duygularını paylaşmaları için cesaretlendirilmelidir.</w:t>
      </w:r>
    </w:p>
    <w:p w14:paraId="3F6D8975" w14:textId="77777777" w:rsidR="0016102A" w:rsidRPr="006E2191" w:rsidRDefault="0016102A" w:rsidP="0016102A">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8) Öğrenme öğretme sürecinde kullanılan etkinlik ve çalışmalar öğrencilerin gelişimsel düzeyleriyle tutarlı olmalıdır. Ancak gerektiğinde öğretmenler öğrencilerin özgünlüklerini, sorun çözme ve araştırma becerilerini kullanmalarını gerektirecek zorlayıcı görevler yapılandırmalıdırlar. Öğretmenler öğrencilerini farklı çözümler üretmeleri, başarılı problem çözücü ve araştırmacı olmak için gerektiğinde risk almaları konusunda yüreklendirmelidir.</w:t>
      </w:r>
    </w:p>
    <w:p w14:paraId="683F24A5" w14:textId="77777777" w:rsidR="0016102A" w:rsidRPr="006E2191" w:rsidRDefault="0016102A" w:rsidP="007640CC">
      <w:pPr>
        <w:spacing w:after="0" w:line="240" w:lineRule="auto"/>
        <w:jc w:val="both"/>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-Farklı öğretim yaklaşımları ve stratejileri bir arada ve dengeli şekilde kullanılmalıdır.</w:t>
      </w:r>
    </w:p>
    <w:p w14:paraId="596DB14C" w14:textId="77777777" w:rsidR="0016102A" w:rsidRPr="006E2191" w:rsidRDefault="0016102A" w:rsidP="007640CC">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 xml:space="preserve">9) Tek bir öğrenme öğretme yaklaşımına bağlı kalınmamalıdır. Öğrencilerin bireysel farklılıkları, süreç içerisindeki gelişimleri ve ilerlemeleri dikkate alınarak farklı ve çeşitli öğretim strateji, yöntem ve tekniklerinden yararlanılmalı, süreç içinde yapılan gözlemler doğrultusunda yeri geldiğinde bunlarda değişikliğe gidilmelidir. Farklı öğrenme stillerine hitap eden, kazanımlarda belirtilen bilgi ve becerilerle tutarlı, öğrencilerin akademik ve teknik konuları özümsemelerine yardımcı olan, ilgi ve yeteneklerini geliştirmeye yönelik çeşitli öğretim stratejilerinden faydalanılması, öğrencilerin üst eğitim kurumlarında ve kariyerlerinde başarı şanslarını arttıracaktır. </w:t>
      </w:r>
    </w:p>
    <w:p w14:paraId="603784E7" w14:textId="77777777" w:rsidR="0016102A" w:rsidRPr="006E2191" w:rsidRDefault="0016102A" w:rsidP="007640CC">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b/>
          <w:lang w:eastAsia="tr-TR"/>
        </w:rPr>
        <w:t>-Öğrenme öğretme sürecinde bilgi ve iletişim teknolojileri aktif şekilde kullanılmalıdır</w:t>
      </w:r>
      <w:r w:rsidRPr="006E2191">
        <w:rPr>
          <w:rFonts w:ascii="Times New Roman" w:eastAsia="Times New Roman" w:hAnsi="Times New Roman" w:cs="Times New Roman"/>
          <w:lang w:eastAsia="tr-TR"/>
        </w:rPr>
        <w:t xml:space="preserve"> </w:t>
      </w:r>
    </w:p>
    <w:p w14:paraId="4CF27905" w14:textId="77777777" w:rsidR="0016102A" w:rsidRPr="006E2191" w:rsidRDefault="0016102A" w:rsidP="0016102A">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10) Öğrenme öğretme sürecinde mümkün olduğunca bilgi ve iletişim teknolojilerinden yararlanılmalıdır. Bu teknolojilerin kullanılması öğrenme öğretme ortam ve uygulamalarını zenginleştirirken aynı zamanda öğrencilerin öğrenmesini destekleyecektir.</w:t>
      </w:r>
    </w:p>
    <w:p w14:paraId="0D198C43" w14:textId="77777777" w:rsidR="0016102A" w:rsidRPr="006E2191" w:rsidRDefault="0016102A" w:rsidP="007640CC">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 xml:space="preserve">11) Dersin işlenişinde ve uygulamalarda görsel iletişim araçlarına yer verilmeli; slayt, bilgisayar, televizyon, etkileşimli tahta, İnternet, EBA içerikleri vb. etkin olarak kullanılmalıdır. Kazanımlarla ilgili belgesel, film, simülasyon vb. materyallerden yararlanılmalıdır. Teknolojik araç ve gereçler kullanılırken gizlilik, bütünlük ve erişilebilirlik göz önüne alınmalı ve İnternetin güvenli kullanımı konusunda gerekli uyarılar yapılmalı ve tedbirler alınmalıdır. Dijital kaynakların, özellikle İnternetten sağlanan içeriklerde intihal yapılmaması, etik kurallara ve telif </w:t>
      </w:r>
      <w:r w:rsidRPr="006E2191">
        <w:rPr>
          <w:rFonts w:ascii="Times New Roman" w:eastAsia="Times New Roman" w:hAnsi="Times New Roman" w:cs="Times New Roman"/>
          <w:lang w:eastAsia="tr-TR"/>
        </w:rPr>
        <w:lastRenderedPageBreak/>
        <w:t>haklarına riayet edilmesi hususlarında duyarlı olunmalıdır şeklinde çok güzel ifade edildiğini, bu hususların eğitim ve öğretim sürecinde zaman zaman tekrar gözden geçirilmesinin çok faydalı olacağını söyledi.</w:t>
      </w:r>
      <w:r w:rsidR="001C7DEA" w:rsidRPr="006E2191">
        <w:rPr>
          <w:rFonts w:ascii="Times New Roman" w:eastAsia="Times New Roman" w:hAnsi="Times New Roman" w:cs="Times New Roman"/>
          <w:lang w:eastAsia="tr-TR"/>
        </w:rPr>
        <w:t xml:space="preserve"> </w:t>
      </w:r>
    </w:p>
    <w:p w14:paraId="282698D8" w14:textId="77777777" w:rsidR="009C7BAA" w:rsidRPr="006E2191" w:rsidRDefault="00F111B7" w:rsidP="001739E6">
      <w:pPr>
        <w:widowControl w:val="0"/>
        <w:tabs>
          <w:tab w:val="left" w:pos="1113"/>
        </w:tabs>
        <w:spacing w:after="0" w:line="269" w:lineRule="exact"/>
        <w:jc w:val="both"/>
        <w:rPr>
          <w:rFonts w:ascii="Times New Roman" w:eastAsia="Times New Roman" w:hAnsi="Times New Roman" w:cs="Times New Roman"/>
          <w:b/>
          <w:color w:val="000000"/>
          <w:lang w:eastAsia="tr-TR" w:bidi="tr-TR"/>
        </w:rPr>
      </w:pPr>
      <w:bookmarkStart w:id="10" w:name="_Hlk492593755"/>
      <w:r w:rsidRPr="006E2191">
        <w:rPr>
          <w:rFonts w:ascii="Times New Roman" w:eastAsia="Times New Roman" w:hAnsi="Times New Roman" w:cs="Times New Roman"/>
          <w:b/>
          <w:color w:val="000000"/>
          <w:lang w:eastAsia="tr-TR" w:bidi="tr-TR"/>
        </w:rPr>
        <w:t>KARAR:</w:t>
      </w:r>
      <w:r w:rsidRPr="006E2191">
        <w:rPr>
          <w:rFonts w:ascii="Times New Roman" w:hAnsi="Times New Roman" w:cs="Times New Roman"/>
        </w:rPr>
        <w:t xml:space="preserve"> </w:t>
      </w:r>
      <w:r w:rsidRPr="006E2191">
        <w:rPr>
          <w:rFonts w:ascii="Times New Roman" w:eastAsia="Times New Roman" w:hAnsi="Times New Roman" w:cs="Times New Roman"/>
          <w:b/>
          <w:color w:val="000000"/>
          <w:lang w:eastAsia="tr-TR" w:bidi="tr-TR"/>
        </w:rPr>
        <w:t>Derslerin işlenişinde etkileşimli tahtanın kullanılmasında, EBA Eğitim Portalinden, drama, sunum, slayt hazırlatma, ilgili resimler, şemalar ve dersle alakalı internetten paylaşılan görsellerden faydlanılmasına,</w:t>
      </w:r>
    </w:p>
    <w:p w14:paraId="6BC25A47" w14:textId="77777777" w:rsidR="00F111B7" w:rsidRPr="006E2191" w:rsidRDefault="00F111B7" w:rsidP="001739E6">
      <w:pPr>
        <w:widowControl w:val="0"/>
        <w:tabs>
          <w:tab w:val="left" w:pos="1113"/>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-Öğrencilerin toplumsal ve evrensel değerleri keşfetmelerine fırsat sağlayan, değerleri benimseyerek tutum ve davranışa dönüştürmelerini destekleyen bir öğrenme öğretme ortamı oluşturulmasına,</w:t>
      </w:r>
    </w:p>
    <w:p w14:paraId="1A0E3E65" w14:textId="77777777" w:rsidR="00BF16A2" w:rsidRPr="006E2191" w:rsidRDefault="00BF16A2" w:rsidP="001739E6">
      <w:pPr>
        <w:widowControl w:val="0"/>
        <w:tabs>
          <w:tab w:val="left" w:pos="1113"/>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-Tek bir öğrenme öğretme yaklaşımına bağlı kalınmamalıdır. Öğrencilerin bireysel farklılıkları, süreç içerisindeki gelişimleri ve ilerlemeleri dikkate alınarak farklı ve çeşitli öğretim strateji, yöntem ve tekniklerinden yararlanılmasına,</w:t>
      </w:r>
    </w:p>
    <w:p w14:paraId="2F7C720C" w14:textId="77777777" w:rsidR="00BF16A2" w:rsidRPr="006E2191" w:rsidRDefault="00BF16A2" w:rsidP="001739E6">
      <w:pPr>
        <w:widowControl w:val="0"/>
        <w:tabs>
          <w:tab w:val="left" w:pos="1113"/>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w:t>
      </w:r>
      <w:r w:rsidRPr="006E2191">
        <w:rPr>
          <w:rFonts w:ascii="Times New Roman" w:hAnsi="Times New Roman" w:cs="Times New Roman"/>
        </w:rPr>
        <w:t xml:space="preserve"> </w:t>
      </w:r>
      <w:r w:rsidRPr="006E2191">
        <w:rPr>
          <w:rFonts w:ascii="Times New Roman" w:eastAsia="Times New Roman" w:hAnsi="Times New Roman" w:cs="Times New Roman"/>
          <w:b/>
          <w:color w:val="000000"/>
          <w:lang w:eastAsia="tr-TR" w:bidi="tr-TR"/>
        </w:rPr>
        <w:t>EBA içeriklerinin etkin olarak kullanılmasına karar verildi.</w:t>
      </w:r>
      <w:bookmarkEnd w:id="10"/>
    </w:p>
    <w:p w14:paraId="54300987" w14:textId="77777777" w:rsidR="000431FC" w:rsidRPr="006E2191" w:rsidRDefault="000431FC" w:rsidP="000431FC">
      <w:pPr>
        <w:widowControl w:val="0"/>
        <w:tabs>
          <w:tab w:val="left" w:pos="1113"/>
        </w:tabs>
        <w:spacing w:after="0" w:line="240" w:lineRule="auto"/>
        <w:jc w:val="both"/>
        <w:rPr>
          <w:rFonts w:ascii="Times New Roman" w:eastAsia="Times New Roman" w:hAnsi="Times New Roman" w:cs="Times New Roman"/>
          <w:b/>
          <w:color w:val="000000"/>
          <w:lang w:eastAsia="tr-TR" w:bidi="tr-TR"/>
        </w:rPr>
      </w:pPr>
    </w:p>
    <w:p w14:paraId="51EA71B5" w14:textId="77777777" w:rsidR="001739E6" w:rsidRPr="006E2191" w:rsidRDefault="00124C92" w:rsidP="001739E6">
      <w:pPr>
        <w:widowControl w:val="0"/>
        <w:tabs>
          <w:tab w:val="left" w:pos="1113"/>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8</w:t>
      </w:r>
      <w:r w:rsidR="001739E6" w:rsidRPr="006E2191">
        <w:rPr>
          <w:rFonts w:ascii="Times New Roman" w:eastAsia="Times New Roman" w:hAnsi="Times New Roman" w:cs="Times New Roman"/>
          <w:b/>
          <w:color w:val="000000"/>
          <w:lang w:eastAsia="tr-TR" w:bidi="tr-TR"/>
        </w:rPr>
        <w:t>. Özel eğitim ihtiyacı olan öğrenciler için bireyselleştirilmiş eğitim programları (BEP) ile ders planlarının görüşülmesi</w:t>
      </w:r>
    </w:p>
    <w:p w14:paraId="2A191BA6"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-Zümre başkanı </w:t>
      </w:r>
      <w:r w:rsidR="00A76A48" w:rsidRPr="006E2191">
        <w:rPr>
          <w:rFonts w:ascii="Times New Roman" w:eastAsia="Calibri" w:hAnsi="Times New Roman" w:cs="Times New Roman"/>
        </w:rPr>
        <w:t>.............................</w:t>
      </w:r>
      <w:r w:rsidRPr="006E2191">
        <w:rPr>
          <w:rFonts w:ascii="Times New Roman" w:eastAsia="Calibri" w:hAnsi="Times New Roman" w:cs="Times New Roman"/>
        </w:rPr>
        <w:t xml:space="preserve">: </w:t>
      </w:r>
      <w:proofErr w:type="gramStart"/>
      <w:r w:rsidRPr="006E2191">
        <w:rPr>
          <w:rFonts w:ascii="Times New Roman" w:eastAsia="Calibri" w:hAnsi="Times New Roman" w:cs="Times New Roman"/>
        </w:rPr>
        <w:t>Milli</w:t>
      </w:r>
      <w:proofErr w:type="gramEnd"/>
      <w:r w:rsidRPr="006E2191">
        <w:rPr>
          <w:rFonts w:ascii="Times New Roman" w:eastAsia="Calibri" w:hAnsi="Times New Roman" w:cs="Times New Roman"/>
        </w:rPr>
        <w:t xml:space="preserve"> Eğitim Bakanlığı Özel Eğitim Hizmetleri Yönetmeliğinin 5. maddesinde;</w:t>
      </w:r>
    </w:p>
    <w:p w14:paraId="2046828D" w14:textId="77777777" w:rsidR="00A46E6E" w:rsidRPr="006E2191" w:rsidRDefault="00F8663B" w:rsidP="00F8663B">
      <w:pPr>
        <w:spacing w:after="0" w:line="240" w:lineRule="auto"/>
        <w:jc w:val="both"/>
        <w:rPr>
          <w:rFonts w:ascii="Times New Roman" w:hAnsi="Times New Roman" w:cs="Times New Roman"/>
          <w:b/>
          <w:bCs/>
          <w:color w:val="000000"/>
          <w:shd w:val="clear" w:color="auto" w:fill="FFFFFF"/>
        </w:rPr>
      </w:pPr>
      <w:r w:rsidRPr="006E2191">
        <w:rPr>
          <w:rFonts w:ascii="Times New Roman" w:eastAsia="Calibri" w:hAnsi="Times New Roman" w:cs="Times New Roman"/>
        </w:rPr>
        <w:t xml:space="preserve"> </w:t>
      </w:r>
      <w:r w:rsidRPr="006E2191">
        <w:rPr>
          <w:rFonts w:ascii="Times New Roman" w:hAnsi="Times New Roman" w:cs="Times New Roman"/>
          <w:b/>
          <w:bCs/>
          <w:color w:val="000000"/>
          <w:shd w:val="clear" w:color="auto" w:fill="FFFFFF"/>
        </w:rPr>
        <w:t>Temel İlkeler</w:t>
      </w:r>
    </w:p>
    <w:p w14:paraId="4C0B2D7E"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b/>
        </w:rPr>
        <w:t>Madde 5-</w:t>
      </w:r>
      <w:r w:rsidRPr="006E2191">
        <w:rPr>
          <w:rFonts w:ascii="Times New Roman" w:eastAsia="Calibri" w:hAnsi="Times New Roman" w:cs="Times New Roman"/>
        </w:rPr>
        <w:t xml:space="preserve"> Türk Millî Eğitimini düzenleyen genel amaçlar doğrultusunda özel eğitimle ilgili temel ilkeler şunlardır:</w:t>
      </w:r>
    </w:p>
    <w:p w14:paraId="63DD258B"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a) Özel eğitim gerektiren tüm bireyler; ilgi, istek, yeterlilik ve yetenekleri doğrultusunda ve ölçüsünde özel eğitim hizmetlerinden yararlandırılır.</w:t>
      </w:r>
    </w:p>
    <w:p w14:paraId="35F63F7B"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b)</w:t>
      </w:r>
      <w:r w:rsidR="00240824" w:rsidRPr="006E2191">
        <w:rPr>
          <w:rFonts w:ascii="Times New Roman" w:eastAsia="Calibri" w:hAnsi="Times New Roman" w:cs="Times New Roman"/>
        </w:rPr>
        <w:t xml:space="preserve"> </w:t>
      </w:r>
      <w:r w:rsidRPr="006E2191">
        <w:rPr>
          <w:rFonts w:ascii="Times New Roman" w:eastAsia="Calibri" w:hAnsi="Times New Roman" w:cs="Times New Roman"/>
        </w:rPr>
        <w:t>Özel eğitim gerektiren bireylerin eğitimine erken yaşta başlanır.</w:t>
      </w:r>
    </w:p>
    <w:p w14:paraId="42EE206F"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c)</w:t>
      </w:r>
      <w:r w:rsidR="00240824" w:rsidRPr="006E2191">
        <w:rPr>
          <w:rFonts w:ascii="Times New Roman" w:eastAsia="Calibri" w:hAnsi="Times New Roman" w:cs="Times New Roman"/>
        </w:rPr>
        <w:t xml:space="preserve"> </w:t>
      </w:r>
      <w:r w:rsidRPr="006E2191">
        <w:rPr>
          <w:rFonts w:ascii="Times New Roman" w:eastAsia="Calibri" w:hAnsi="Times New Roman" w:cs="Times New Roman"/>
        </w:rPr>
        <w:t>Özel eğitim hizmetleri, özel eğitim gerektiren bireyleri sosyal ve fiziksel çevrelerinden mümkün olduğu kadar ayırmadan plânlanır ve yürütülür.</w:t>
      </w:r>
    </w:p>
    <w:p w14:paraId="445F187E"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d)</w:t>
      </w:r>
      <w:r w:rsidR="00240824" w:rsidRPr="006E2191">
        <w:rPr>
          <w:rFonts w:ascii="Times New Roman" w:eastAsia="Calibri" w:hAnsi="Times New Roman" w:cs="Times New Roman"/>
        </w:rPr>
        <w:t xml:space="preserve"> </w:t>
      </w:r>
      <w:r w:rsidRPr="006E2191">
        <w:rPr>
          <w:rFonts w:ascii="Times New Roman" w:eastAsia="Calibri" w:hAnsi="Times New Roman" w:cs="Times New Roman"/>
        </w:rPr>
        <w:t>Özel eğitim gerektiren bireylerin, eğitim performansları dikkate alınarak, amaç, içerik ve öğretim süreçlerinde uyarlamalar yapılarak, yetersizliği olmayan akranları ile birlikte eğitilmelerine öncelik verilir.</w:t>
      </w:r>
    </w:p>
    <w:p w14:paraId="0F3B6F45"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e)</w:t>
      </w:r>
      <w:r w:rsidR="00240824" w:rsidRPr="006E2191">
        <w:rPr>
          <w:rFonts w:ascii="Times New Roman" w:eastAsia="Calibri" w:hAnsi="Times New Roman" w:cs="Times New Roman"/>
        </w:rPr>
        <w:t xml:space="preserve"> </w:t>
      </w:r>
      <w:r w:rsidRPr="006E2191">
        <w:rPr>
          <w:rFonts w:ascii="Times New Roman" w:eastAsia="Calibri" w:hAnsi="Times New Roman" w:cs="Times New Roman"/>
        </w:rPr>
        <w:t>Özel eğitim gerektiren bireylerin, her tür ve kademedeki eğitimlerinin kesintisiz sürdürülebilmesi için her türlü rehabilitasyonlarını sağlayacak kurum ve kuruluşlarla iş birliği yapılır.</w:t>
      </w:r>
    </w:p>
    <w:p w14:paraId="76286734"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f)</w:t>
      </w:r>
      <w:r w:rsidR="00240824" w:rsidRPr="006E2191">
        <w:rPr>
          <w:rFonts w:ascii="Times New Roman" w:eastAsia="Calibri" w:hAnsi="Times New Roman" w:cs="Times New Roman"/>
        </w:rPr>
        <w:t xml:space="preserve"> </w:t>
      </w:r>
      <w:r w:rsidRPr="006E2191">
        <w:rPr>
          <w:rFonts w:ascii="Times New Roman" w:eastAsia="Calibri" w:hAnsi="Times New Roman" w:cs="Times New Roman"/>
        </w:rPr>
        <w:t>Özel eğitim gerektiren bireyler için, bireyselleştirilmiş eğitim plânı geliştirilir ve eğitim programları bireyselleştirilerek uygulanır.</w:t>
      </w:r>
    </w:p>
    <w:p w14:paraId="070C3E7D"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g)</w:t>
      </w:r>
      <w:r w:rsidR="00240824" w:rsidRPr="006E2191">
        <w:rPr>
          <w:rFonts w:ascii="Times New Roman" w:eastAsia="Calibri" w:hAnsi="Times New Roman" w:cs="Times New Roman"/>
        </w:rPr>
        <w:t xml:space="preserve"> </w:t>
      </w:r>
      <w:r w:rsidRPr="006E2191">
        <w:rPr>
          <w:rFonts w:ascii="Times New Roman" w:eastAsia="Calibri" w:hAnsi="Times New Roman" w:cs="Times New Roman"/>
        </w:rPr>
        <w:t>Ailelerin, özel eğitim sürecinin her boyutuna aktif olarak katılmaları ve eğitimleri sağlanır.</w:t>
      </w:r>
    </w:p>
    <w:p w14:paraId="7BC5F9FA"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h)</w:t>
      </w:r>
      <w:r w:rsidR="00240824" w:rsidRPr="006E2191">
        <w:rPr>
          <w:rFonts w:ascii="Times New Roman" w:eastAsia="Calibri" w:hAnsi="Times New Roman" w:cs="Times New Roman"/>
        </w:rPr>
        <w:t xml:space="preserve"> </w:t>
      </w:r>
      <w:r w:rsidRPr="006E2191">
        <w:rPr>
          <w:rFonts w:ascii="Times New Roman" w:eastAsia="Calibri" w:hAnsi="Times New Roman" w:cs="Times New Roman"/>
        </w:rPr>
        <w:t>Özel eğitim politikalarının geliştirilmesinde, özel eğitim gerektiren bireylere yönelik etkinlik gösteren sivil toplum örgütleri ile iş birliği içinde çalışılır.</w:t>
      </w:r>
    </w:p>
    <w:p w14:paraId="7513F157" w14:textId="77777777" w:rsidR="00F8663B" w:rsidRPr="006E2191" w:rsidRDefault="00F8663B" w:rsidP="00F8663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ı)</w:t>
      </w:r>
      <w:r w:rsidR="00240824" w:rsidRPr="006E2191">
        <w:rPr>
          <w:rFonts w:ascii="Times New Roman" w:eastAsia="Calibri" w:hAnsi="Times New Roman" w:cs="Times New Roman"/>
        </w:rPr>
        <w:t xml:space="preserve"> </w:t>
      </w:r>
      <w:r w:rsidRPr="006E2191">
        <w:rPr>
          <w:rFonts w:ascii="Times New Roman" w:eastAsia="Calibri" w:hAnsi="Times New Roman" w:cs="Times New Roman"/>
        </w:rPr>
        <w:t>Özel eğitim hizmetleri, özel eğitim gerektiren bireylerin, toplumla etkileşim ve karşılıklı uyum sağlama süreci</w:t>
      </w:r>
      <w:r w:rsidR="00240824" w:rsidRPr="006E2191">
        <w:rPr>
          <w:rFonts w:ascii="Times New Roman" w:eastAsia="Calibri" w:hAnsi="Times New Roman" w:cs="Times New Roman"/>
        </w:rPr>
        <w:t>ni kapsayacak şekilde plânlanır şeklinde ifade edilmiştir dedi.</w:t>
      </w:r>
    </w:p>
    <w:p w14:paraId="191E8AD2" w14:textId="021A1561" w:rsidR="00F8663B" w:rsidRPr="006E2191" w:rsidRDefault="00240824" w:rsidP="00240824">
      <w:pPr>
        <w:spacing w:after="0" w:line="240" w:lineRule="auto"/>
        <w:jc w:val="both"/>
        <w:rPr>
          <w:rFonts w:ascii="Times New Roman" w:eastAsia="Calibri" w:hAnsi="Times New Roman" w:cs="Times New Roman"/>
        </w:rPr>
      </w:pPr>
      <w:r w:rsidRPr="006E2191">
        <w:rPr>
          <w:rFonts w:ascii="Times New Roman" w:eastAsia="Calibri" w:hAnsi="Times New Roman" w:cs="Times New Roman"/>
          <w:b/>
        </w:rPr>
        <w:t xml:space="preserve">- </w:t>
      </w:r>
      <w:r w:rsidRPr="006E2191">
        <w:rPr>
          <w:rFonts w:ascii="Times New Roman" w:eastAsia="Calibri" w:hAnsi="Times New Roman" w:cs="Times New Roman"/>
        </w:rPr>
        <w:t xml:space="preserve">Biyoloji öğretmeni </w:t>
      </w:r>
      <w:r w:rsidR="006D5E23">
        <w:rPr>
          <w:rFonts w:ascii="Times New Roman" w:eastAsia="Calibri" w:hAnsi="Times New Roman" w:cs="Times New Roman"/>
        </w:rPr>
        <w:t>……………………..</w:t>
      </w:r>
      <w:r w:rsidRPr="006E2191">
        <w:rPr>
          <w:rFonts w:ascii="Times New Roman" w:eastAsia="Calibri" w:hAnsi="Times New Roman" w:cs="Times New Roman"/>
        </w:rPr>
        <w:t xml:space="preserve"> ise “Özel eğitime ihtiyacı olan bireylerin, orta öğretimlerini özel eğitim okullarında veya diğer genel, meslekî ve teknik orta öğretim okullarında, kaynaştırma yoluyla sürdürmeleri esastır</w:t>
      </w:r>
      <w:r w:rsidR="00634EA4" w:rsidRPr="006E2191">
        <w:rPr>
          <w:rFonts w:ascii="Times New Roman" w:eastAsia="Calibri" w:hAnsi="Times New Roman" w:cs="Times New Roman"/>
        </w:rPr>
        <w:t xml:space="preserve"> dedi.</w:t>
      </w:r>
    </w:p>
    <w:p w14:paraId="43C069A3" w14:textId="77777777" w:rsidR="00634EA4" w:rsidRPr="006E2191" w:rsidRDefault="00634EA4" w:rsidP="00634EA4">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-Biyoloji öğretmeni </w:t>
      </w:r>
      <w:r w:rsidR="00A76A48" w:rsidRPr="006E2191">
        <w:rPr>
          <w:rFonts w:ascii="Times New Roman" w:eastAsia="Calibri" w:hAnsi="Times New Roman" w:cs="Times New Roman"/>
        </w:rPr>
        <w:t>............................</w:t>
      </w:r>
      <w:r w:rsidRPr="006E2191">
        <w:rPr>
          <w:rFonts w:ascii="Times New Roman" w:eastAsia="Calibri" w:hAnsi="Times New Roman" w:cs="Times New Roman"/>
        </w:rPr>
        <w:t>: Kaynaştırma eğitiminin, engelli bireylerin engeli olmayan bireylerle eğitsel ve sosyal olarak bütünleşmesini sağlama işlemi olduğunu hatırlattı.</w:t>
      </w:r>
      <w:r w:rsidRPr="006E2191">
        <w:rPr>
          <w:rFonts w:ascii="Times New Roman" w:hAnsi="Times New Roman" w:cs="Times New Roman"/>
        </w:rPr>
        <w:t xml:space="preserve"> </w:t>
      </w:r>
      <w:r w:rsidRPr="006E2191">
        <w:rPr>
          <w:rFonts w:ascii="Times New Roman" w:eastAsia="Calibri" w:hAnsi="Times New Roman" w:cs="Times New Roman"/>
        </w:rPr>
        <w:t>Kaynaştırmanın amacının ise çocuğu normal hale getirmek değil, onun ilgi ve yeteneklerini en iyi şekilde kullanmasını sağlamak, toplum içinde yaşayabilmesini kolaylaştırmaktır dedi.</w:t>
      </w:r>
    </w:p>
    <w:p w14:paraId="47A179C4" w14:textId="77777777" w:rsidR="009C7BAA" w:rsidRPr="006E2191" w:rsidRDefault="00BF16A2" w:rsidP="009C7BAA">
      <w:pPr>
        <w:widowControl w:val="0"/>
        <w:tabs>
          <w:tab w:val="left" w:pos="1122"/>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KARAR:</w:t>
      </w:r>
      <w:r w:rsidRPr="006E2191">
        <w:rPr>
          <w:rFonts w:ascii="Times New Roman" w:hAnsi="Times New Roman" w:cs="Times New Roman"/>
        </w:rPr>
        <w:t xml:space="preserve"> </w:t>
      </w:r>
      <w:r w:rsidRPr="006E2191">
        <w:rPr>
          <w:rFonts w:ascii="Times New Roman" w:eastAsia="Times New Roman" w:hAnsi="Times New Roman" w:cs="Times New Roman"/>
          <w:b/>
          <w:color w:val="000000"/>
          <w:lang w:eastAsia="tr-TR" w:bidi="tr-TR"/>
        </w:rPr>
        <w:t>Türk Millî Eğitimini düzenleyen genel amaçlar doğrultusunda özel eğitimle ilgili temel ilkelere uyulmasına,</w:t>
      </w:r>
    </w:p>
    <w:p w14:paraId="18C92F18" w14:textId="77777777" w:rsidR="00BF16A2" w:rsidRPr="006E2191" w:rsidRDefault="00BF16A2" w:rsidP="000431FC">
      <w:pPr>
        <w:widowControl w:val="0"/>
        <w:tabs>
          <w:tab w:val="left" w:pos="1122"/>
        </w:tabs>
        <w:spacing w:after="0" w:line="240" w:lineRule="auto"/>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-Kaynaştırma eğitimine tabi tutulan öğrencilerin ilgi ve yeteneklerini en iyi şekilde kullanmasını sağlamak, toplum içinde yaşayabilmesini kolaylaştırmak adına gerekli tedbirlerin alınması kararlaştırıldı.</w:t>
      </w:r>
    </w:p>
    <w:p w14:paraId="79206BDB" w14:textId="77777777" w:rsidR="00BF16A2" w:rsidRPr="006E2191" w:rsidRDefault="00BF16A2" w:rsidP="000431FC">
      <w:pPr>
        <w:widowControl w:val="0"/>
        <w:tabs>
          <w:tab w:val="left" w:pos="1122"/>
        </w:tabs>
        <w:spacing w:after="0" w:line="240" w:lineRule="auto"/>
        <w:jc w:val="both"/>
        <w:rPr>
          <w:rFonts w:ascii="Times New Roman" w:eastAsia="Times New Roman" w:hAnsi="Times New Roman" w:cs="Times New Roman"/>
          <w:color w:val="000000"/>
          <w:lang w:eastAsia="tr-TR" w:bidi="tr-TR"/>
        </w:rPr>
      </w:pPr>
    </w:p>
    <w:p w14:paraId="6BD69CFA" w14:textId="77777777" w:rsidR="002A1E03" w:rsidRPr="006E2191" w:rsidRDefault="002A1E03" w:rsidP="000431FC">
      <w:pPr>
        <w:widowControl w:val="0"/>
        <w:tabs>
          <w:tab w:val="left" w:pos="1122"/>
        </w:tabs>
        <w:spacing w:after="0" w:line="240" w:lineRule="auto"/>
        <w:jc w:val="both"/>
        <w:rPr>
          <w:rFonts w:ascii="Times New Roman" w:eastAsia="Times New Roman" w:hAnsi="Times New Roman" w:cs="Times New Roman"/>
          <w:color w:val="000000"/>
          <w:lang w:eastAsia="tr-TR" w:bidi="tr-TR"/>
        </w:rPr>
      </w:pPr>
    </w:p>
    <w:p w14:paraId="23511CBB" w14:textId="77777777" w:rsidR="009C7BAA" w:rsidRPr="006E2191" w:rsidRDefault="00124C92" w:rsidP="000431FC">
      <w:pPr>
        <w:widowControl w:val="0"/>
        <w:tabs>
          <w:tab w:val="left" w:pos="1122"/>
        </w:tabs>
        <w:spacing w:after="0" w:line="240" w:lineRule="auto"/>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color w:val="000000"/>
          <w:lang w:eastAsia="tr-TR" w:bidi="tr-TR"/>
        </w:rPr>
        <w:t>9</w:t>
      </w:r>
      <w:r w:rsidR="009C7BAA" w:rsidRPr="006E2191">
        <w:rPr>
          <w:rFonts w:ascii="Times New Roman" w:eastAsia="Times New Roman" w:hAnsi="Times New Roman" w:cs="Times New Roman"/>
          <w:color w:val="000000"/>
          <w:lang w:eastAsia="tr-TR" w:bidi="tr-TR"/>
        </w:rPr>
        <w:t xml:space="preserve">. </w:t>
      </w:r>
      <w:r w:rsidR="009C7BAA" w:rsidRPr="006E2191">
        <w:rPr>
          <w:rFonts w:ascii="Times New Roman" w:eastAsia="Times New Roman" w:hAnsi="Times New Roman" w:cs="Times New Roman"/>
          <w:b/>
          <w:color w:val="000000"/>
          <w:lang w:eastAsia="tr-TR" w:bidi="tr-TR"/>
        </w:rPr>
        <w:t>Diğer zümre ve alan öğretmenleriyle yapılabilecek iş birliği ve esaslarının belirlenmesi,</w:t>
      </w:r>
    </w:p>
    <w:p w14:paraId="79C7F9C9" w14:textId="77777777" w:rsidR="00F8663B" w:rsidRPr="006E2191" w:rsidRDefault="009C7BAA" w:rsidP="009C7BAA">
      <w:pPr>
        <w:spacing w:after="0" w:line="240" w:lineRule="auto"/>
        <w:jc w:val="both"/>
        <w:rPr>
          <w:rFonts w:ascii="Times New Roman" w:eastAsia="Calibri" w:hAnsi="Times New Roman" w:cs="Times New Roman"/>
        </w:rPr>
      </w:pPr>
      <w:r w:rsidRPr="006E2191">
        <w:rPr>
          <w:rFonts w:ascii="Times New Roman" w:eastAsia="Calibri" w:hAnsi="Times New Roman" w:cs="Times New Roman"/>
          <w:b/>
        </w:rPr>
        <w:t>-</w:t>
      </w:r>
      <w:r w:rsidRPr="006E2191">
        <w:rPr>
          <w:rFonts w:ascii="Times New Roman" w:eastAsia="Calibri" w:hAnsi="Times New Roman" w:cs="Times New Roman"/>
        </w:rPr>
        <w:t>Diğer zümre öğretmenleri iş birliği ile koordineli çalışmanın önemine değinildi. Güncel çevre sorunları ve ekoloji konularında Coğrafya öğretmenleriyle, Edebiyat Öğretmenleri ile Türkçenin güzel kullanımı konusunda, Tarih Öğretmenleri ile Atatürkçülük konularında, Sayısal işlem gerektiren konularda Matematik Öğretmeni, Fizik ve Kimya Öğretmenleri ile laboratuvarın kullanımı ile ilgili iş birliği yapılması gerektiğini belirtti.</w:t>
      </w:r>
    </w:p>
    <w:p w14:paraId="07C69BA5" w14:textId="77777777" w:rsidR="009C7BAA" w:rsidRPr="006E2191" w:rsidRDefault="009C7BAA" w:rsidP="009C7BAA">
      <w:pPr>
        <w:spacing w:after="0" w:line="240" w:lineRule="auto"/>
        <w:jc w:val="both"/>
        <w:rPr>
          <w:rFonts w:ascii="Times New Roman" w:eastAsia="Calibri" w:hAnsi="Times New Roman" w:cs="Times New Roman"/>
          <w:b/>
        </w:rPr>
      </w:pPr>
      <w:r w:rsidRPr="006E2191">
        <w:rPr>
          <w:rFonts w:ascii="Times New Roman" w:eastAsia="Calibri" w:hAnsi="Times New Roman" w:cs="Times New Roman"/>
        </w:rPr>
        <w:t>-Ayrıca fotosentezin mekanizmaları, oksijen ve hayat, kimyasal enerji ve hayat, solunum mekanizmaları, sinir hücrelerinde uyartının iletilmesi konularında fizik ve kimya öğretmenleriyle; kimyasal sindirim, dolaşım sistemi, konularında kimya öğretmenleriyle; genetik, populasyon genetiği konularında matematik öğretmenleriyle iş</w:t>
      </w:r>
      <w:r w:rsidR="00E97116" w:rsidRPr="006E2191">
        <w:rPr>
          <w:rFonts w:ascii="Times New Roman" w:eastAsia="Calibri" w:hAnsi="Times New Roman" w:cs="Times New Roman"/>
        </w:rPr>
        <w:t xml:space="preserve"> </w:t>
      </w:r>
      <w:r w:rsidRPr="006E2191">
        <w:rPr>
          <w:rFonts w:ascii="Times New Roman" w:eastAsia="Calibri" w:hAnsi="Times New Roman" w:cs="Times New Roman"/>
        </w:rPr>
        <w:t>birliği yapılmasına karar verildi.</w:t>
      </w:r>
    </w:p>
    <w:p w14:paraId="694DB3B9" w14:textId="77777777" w:rsidR="00500BF8" w:rsidRPr="006E2191" w:rsidRDefault="00500BF8" w:rsidP="000431FC">
      <w:pPr>
        <w:widowControl w:val="0"/>
        <w:tabs>
          <w:tab w:val="left" w:pos="1122"/>
        </w:tabs>
        <w:spacing w:after="0" w:line="240" w:lineRule="auto"/>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b/>
          <w:color w:val="000000"/>
          <w:lang w:eastAsia="tr-TR" w:bidi="tr-TR"/>
        </w:rPr>
        <w:t>KARAR: Konuların özelliğine göre fizik, kimya, coğrafya, matematik, tarih ve edebiyat zümreleri ile işbirliği yapılmasına karar verildi.</w:t>
      </w:r>
    </w:p>
    <w:p w14:paraId="64F4B58B" w14:textId="77777777" w:rsidR="000431FC" w:rsidRPr="006E2191" w:rsidRDefault="000431FC" w:rsidP="000431FC">
      <w:pPr>
        <w:widowControl w:val="0"/>
        <w:tabs>
          <w:tab w:val="left" w:pos="1122"/>
        </w:tabs>
        <w:spacing w:after="0" w:line="240" w:lineRule="auto"/>
        <w:jc w:val="both"/>
        <w:rPr>
          <w:rFonts w:ascii="Times New Roman" w:eastAsia="Times New Roman" w:hAnsi="Times New Roman" w:cs="Times New Roman"/>
          <w:color w:val="000000"/>
          <w:lang w:eastAsia="tr-TR" w:bidi="tr-TR"/>
        </w:rPr>
      </w:pPr>
    </w:p>
    <w:p w14:paraId="1AE58092" w14:textId="77777777" w:rsidR="009C7BAA" w:rsidRPr="006E2191" w:rsidRDefault="00124C92" w:rsidP="009C7BAA">
      <w:pPr>
        <w:widowControl w:val="0"/>
        <w:tabs>
          <w:tab w:val="left" w:pos="1122"/>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10</w:t>
      </w:r>
      <w:r w:rsidR="009C7BAA" w:rsidRPr="006E2191">
        <w:rPr>
          <w:rFonts w:ascii="Times New Roman" w:eastAsia="Times New Roman" w:hAnsi="Times New Roman" w:cs="Times New Roman"/>
          <w:b/>
          <w:color w:val="000000"/>
          <w:lang w:eastAsia="tr-TR" w:bidi="tr-TR"/>
        </w:rPr>
        <w:t>. Öğretim alanı ile bilim ve teknolojideki gelişmelerin izlenerek uygulamalara yansıtılması,</w:t>
      </w:r>
    </w:p>
    <w:p w14:paraId="71822A2B" w14:textId="77777777" w:rsidR="00E97116" w:rsidRPr="006E2191" w:rsidRDefault="00E97116" w:rsidP="00500BF8">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bookmarkStart w:id="11" w:name="_Hlk492590434"/>
      <w:r w:rsidRPr="006E2191">
        <w:rPr>
          <w:rFonts w:ascii="Times New Roman" w:eastAsia="Calibri" w:hAnsi="Times New Roman" w:cs="Times New Roman"/>
        </w:rPr>
        <w:t>Öğrenme öğretme sürecinde mümkün olduğunca bilgi ve iletişim teknolojilerinden yararlanılmalıdır</w:t>
      </w:r>
      <w:bookmarkEnd w:id="11"/>
      <w:r w:rsidRPr="006E2191">
        <w:rPr>
          <w:rFonts w:ascii="Times New Roman" w:eastAsia="Calibri" w:hAnsi="Times New Roman" w:cs="Times New Roman"/>
        </w:rPr>
        <w:t xml:space="preserve">. Bu teknolojilerin kullanılması öğrenme öğretme ortam ve uygulamalarını zenginleştirirken aynı zamanda öğrencilerin </w:t>
      </w:r>
      <w:r w:rsidRPr="006E2191">
        <w:rPr>
          <w:rFonts w:ascii="Times New Roman" w:eastAsia="Calibri" w:hAnsi="Times New Roman" w:cs="Times New Roman"/>
        </w:rPr>
        <w:lastRenderedPageBreak/>
        <w:t>öğrenmesini destekleyecektir. Dersin işlenişinde ve uygulamalarda görsel iletişim araçlarına yer verilmeli; slayt, bilgisayar, televizyon, etkileşimli tahta, İnternet, EBA içerikleri vb. etkin olarak kullanılmalıdır. Kazanımlarla ilgili belgesel, film, simülasyon vb. materyallerden yararlanılmalıdır. Teknolojik araç ve gereçler kullanılırken gizlilik, bütünlük ve erişilebilirlik göz önüne alınmalı ve İnternetin güvenli kullanımı konusunda gerekli uyarılar yapılmalı ve tedbirler alınmalıdır. Dijital kaynakların, özellikle İnternetten sağlanan içeriklerde intihal yapılmaması, etik kurallara ve telif haklarına riayet edilmesi hususlarında duyarlı olunmalıdır.</w:t>
      </w:r>
    </w:p>
    <w:p w14:paraId="29989840" w14:textId="77777777" w:rsidR="00500BF8" w:rsidRPr="006E2191" w:rsidRDefault="00500BF8" w:rsidP="00500BF8">
      <w:pPr>
        <w:spacing w:after="0" w:line="240" w:lineRule="auto"/>
        <w:jc w:val="both"/>
        <w:rPr>
          <w:rFonts w:ascii="Times New Roman" w:eastAsia="Times New Roman" w:hAnsi="Times New Roman" w:cs="Times New Roman"/>
          <w:b/>
          <w:color w:val="000000"/>
          <w:lang w:eastAsia="tr-TR" w:bidi="tr-TR"/>
        </w:rPr>
      </w:pPr>
      <w:bookmarkStart w:id="12" w:name="_Hlk492590546"/>
      <w:r w:rsidRPr="006E2191">
        <w:rPr>
          <w:rFonts w:ascii="Times New Roman" w:eastAsia="Times New Roman" w:hAnsi="Times New Roman" w:cs="Times New Roman"/>
          <w:b/>
          <w:color w:val="000000"/>
          <w:lang w:eastAsia="tr-TR" w:bidi="tr-TR"/>
        </w:rPr>
        <w:t xml:space="preserve">KARAR: </w:t>
      </w:r>
      <w:bookmarkEnd w:id="12"/>
      <w:r w:rsidRPr="006E2191">
        <w:rPr>
          <w:rFonts w:ascii="Times New Roman" w:eastAsia="Times New Roman" w:hAnsi="Times New Roman" w:cs="Times New Roman"/>
          <w:b/>
          <w:color w:val="000000"/>
          <w:lang w:eastAsia="tr-TR" w:bidi="tr-TR"/>
        </w:rPr>
        <w:t>Öğrenme öğretme sürecinde bilgi ve iletişim teknolojilerinden yararlanılmasına,</w:t>
      </w:r>
    </w:p>
    <w:p w14:paraId="5E15A6FD" w14:textId="77777777" w:rsidR="00DA23B0" w:rsidRPr="006E2191" w:rsidRDefault="00500BF8" w:rsidP="00500BF8">
      <w:pPr>
        <w:spacing w:after="0" w:line="240" w:lineRule="auto"/>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w:t>
      </w:r>
      <w:r w:rsidRPr="006E2191">
        <w:rPr>
          <w:rFonts w:ascii="Times New Roman" w:hAnsi="Times New Roman" w:cs="Times New Roman"/>
        </w:rPr>
        <w:t xml:space="preserve"> </w:t>
      </w:r>
      <w:r w:rsidRPr="006E2191">
        <w:rPr>
          <w:rFonts w:ascii="Times New Roman" w:eastAsia="Times New Roman" w:hAnsi="Times New Roman" w:cs="Times New Roman"/>
          <w:b/>
          <w:color w:val="000000"/>
          <w:lang w:eastAsia="tr-TR" w:bidi="tr-TR"/>
        </w:rPr>
        <w:t>Dersin işlenişinde ve uygulamalarda görsel iletişim araçlarına yer verilmelmesine,</w:t>
      </w:r>
    </w:p>
    <w:p w14:paraId="7FB42CA5" w14:textId="77777777" w:rsidR="00DA23B0" w:rsidRPr="006E2191" w:rsidRDefault="00DA23B0" w:rsidP="00500BF8">
      <w:pPr>
        <w:spacing w:after="0" w:line="240" w:lineRule="auto"/>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-Kazanımlarla ilgili belgesel, film, simülasyon vb. materyallerden yararlanılmasına,</w:t>
      </w:r>
    </w:p>
    <w:p w14:paraId="3E21B5FF" w14:textId="77777777" w:rsidR="00500BF8" w:rsidRPr="006E2191" w:rsidRDefault="00500BF8" w:rsidP="00500BF8">
      <w:pPr>
        <w:spacing w:after="0" w:line="240" w:lineRule="auto"/>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-Dijital kaynakların, özellikle İnternetten sağlanan içeriklerde intihal yapılmaması, etik kurallara ve telif haklarına riayet edilmesi hususlarında duyarlı olunmasına karar verildi.</w:t>
      </w:r>
    </w:p>
    <w:p w14:paraId="2E4FBB73" w14:textId="77777777" w:rsidR="00500BF8" w:rsidRPr="006E2191" w:rsidRDefault="00500BF8" w:rsidP="00500BF8">
      <w:pPr>
        <w:spacing w:after="0" w:line="240" w:lineRule="auto"/>
        <w:jc w:val="both"/>
        <w:rPr>
          <w:rFonts w:ascii="Times New Roman" w:eastAsia="Calibri" w:hAnsi="Times New Roman" w:cs="Times New Roman"/>
        </w:rPr>
      </w:pPr>
    </w:p>
    <w:p w14:paraId="43D6ED04" w14:textId="77777777" w:rsidR="00C60FD5" w:rsidRPr="006E2191" w:rsidRDefault="00124C92" w:rsidP="00C60FD5">
      <w:pPr>
        <w:widowControl w:val="0"/>
        <w:tabs>
          <w:tab w:val="left" w:pos="1113"/>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color w:val="000000"/>
          <w:lang w:eastAsia="tr-TR" w:bidi="tr-TR"/>
        </w:rPr>
        <w:t>11</w:t>
      </w:r>
      <w:r w:rsidR="00C60FD5" w:rsidRPr="006E2191">
        <w:rPr>
          <w:rFonts w:ascii="Times New Roman" w:eastAsia="Times New Roman" w:hAnsi="Times New Roman" w:cs="Times New Roman"/>
          <w:color w:val="000000"/>
          <w:lang w:eastAsia="tr-TR" w:bidi="tr-TR"/>
        </w:rPr>
        <w:t xml:space="preserve">. </w:t>
      </w:r>
      <w:r w:rsidR="00C60FD5" w:rsidRPr="006E2191">
        <w:rPr>
          <w:rFonts w:ascii="Times New Roman" w:eastAsia="Times New Roman" w:hAnsi="Times New Roman" w:cs="Times New Roman"/>
          <w:b/>
          <w:color w:val="000000"/>
          <w:lang w:eastAsia="tr-TR" w:bidi="tr-TR"/>
        </w:rPr>
        <w:t>Öğrencilerde girişimcilik bilincinin kazandırılmasına yönelik çalışmaların yapılması,</w:t>
      </w:r>
    </w:p>
    <w:p w14:paraId="274F7BCF" w14:textId="77777777" w:rsidR="00B63C59" w:rsidRPr="006E2191" w:rsidRDefault="00B63C59" w:rsidP="00B63C59">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-Zümre başkanı </w:t>
      </w:r>
      <w:r w:rsidR="00A76A48" w:rsidRPr="006E2191">
        <w:rPr>
          <w:rFonts w:ascii="Times New Roman" w:eastAsia="Calibri" w:hAnsi="Times New Roman" w:cs="Times New Roman"/>
        </w:rPr>
        <w:t>...........................</w:t>
      </w:r>
      <w:r w:rsidRPr="006E2191">
        <w:rPr>
          <w:rFonts w:ascii="Times New Roman" w:eastAsia="Calibri" w:hAnsi="Times New Roman" w:cs="Times New Roman"/>
        </w:rPr>
        <w:t xml:space="preserve">: </w:t>
      </w:r>
      <w:r w:rsidR="00C60FD5" w:rsidRPr="006E2191">
        <w:rPr>
          <w:rFonts w:ascii="Times New Roman" w:eastAsia="Calibri" w:hAnsi="Times New Roman" w:cs="Times New Roman"/>
        </w:rPr>
        <w:t>İnsanoğlu pek çok şeyi eğitim yoluyla öğrenir. Bazı tutumlar, önyargılar, davranışlar yaşamın ilk yıllarında özellikle aile içerisinde ve daha sonraki yıllarda ise okullarda ve yaşam boyunca toplum içerisinde öğrenilir. Eğitim her alanda olduğu gibi girişimcilikte de sihir</w:t>
      </w:r>
      <w:r w:rsidRPr="006E2191">
        <w:rPr>
          <w:rFonts w:ascii="Times New Roman" w:eastAsia="Calibri" w:hAnsi="Times New Roman" w:cs="Times New Roman"/>
        </w:rPr>
        <w:t>li bir anahtardır</w:t>
      </w:r>
      <w:r w:rsidR="00C60FD5" w:rsidRPr="006E2191">
        <w:rPr>
          <w:rFonts w:ascii="Times New Roman" w:eastAsia="Calibri" w:hAnsi="Times New Roman" w:cs="Times New Roman"/>
        </w:rPr>
        <w:t>. Kişiler aldıkları eğitimlerle iyi bir girişimci olma konusunda bilgi ve becerilerini arttıracak ve o ana kadar fark etmemiş oldukları konu</w:t>
      </w:r>
      <w:r w:rsidRPr="006E2191">
        <w:rPr>
          <w:rFonts w:ascii="Times New Roman" w:eastAsia="Calibri" w:hAnsi="Times New Roman" w:cs="Times New Roman"/>
        </w:rPr>
        <w:t xml:space="preserve">lara duyarlılık kazanacaklardır dedi. </w:t>
      </w:r>
    </w:p>
    <w:p w14:paraId="2F4D875F" w14:textId="14072F1A" w:rsidR="00C60FD5" w:rsidRPr="006E2191" w:rsidRDefault="00B63C59" w:rsidP="00B63C59">
      <w:pPr>
        <w:spacing w:after="0" w:line="240" w:lineRule="auto"/>
        <w:jc w:val="both"/>
        <w:rPr>
          <w:rFonts w:ascii="Times New Roman" w:eastAsia="Calibri" w:hAnsi="Times New Roman" w:cs="Times New Roman"/>
        </w:rPr>
      </w:pPr>
      <w:bookmarkStart w:id="13" w:name="_Hlk492509309"/>
      <w:r w:rsidRPr="006E2191">
        <w:rPr>
          <w:rFonts w:ascii="Times New Roman" w:eastAsia="Calibri" w:hAnsi="Times New Roman" w:cs="Times New Roman"/>
        </w:rPr>
        <w:t>-B</w:t>
      </w:r>
      <w:r w:rsidR="00AE2939" w:rsidRPr="006E2191">
        <w:rPr>
          <w:rFonts w:ascii="Times New Roman" w:eastAsia="Calibri" w:hAnsi="Times New Roman" w:cs="Times New Roman"/>
        </w:rPr>
        <w:t xml:space="preserve">iyoloji öğretmeni </w:t>
      </w:r>
      <w:r w:rsidR="006D5E23">
        <w:rPr>
          <w:rFonts w:ascii="Times New Roman" w:eastAsia="Calibri" w:hAnsi="Times New Roman" w:cs="Times New Roman"/>
        </w:rPr>
        <w:t>.........................</w:t>
      </w:r>
      <w:r w:rsidR="00AE2939" w:rsidRPr="006E2191">
        <w:rPr>
          <w:rFonts w:ascii="Times New Roman" w:eastAsia="Calibri" w:hAnsi="Times New Roman" w:cs="Times New Roman"/>
        </w:rPr>
        <w:t xml:space="preserve">: </w:t>
      </w:r>
      <w:bookmarkEnd w:id="13"/>
      <w:r w:rsidR="00C60FD5" w:rsidRPr="006E2191">
        <w:rPr>
          <w:rFonts w:ascii="Times New Roman" w:eastAsia="Calibri" w:hAnsi="Times New Roman" w:cs="Times New Roman"/>
        </w:rPr>
        <w:t>Girişimcilik ruhu genetik olarak var olabileceği gibi aile, çevre, eğitim, gelir vs. gibi çeşitli unsurların da girişimcilik ruhunun gelişmesinde çok önemli et</w:t>
      </w:r>
      <w:r w:rsidRPr="006E2191">
        <w:rPr>
          <w:rFonts w:ascii="Times New Roman" w:eastAsia="Calibri" w:hAnsi="Times New Roman" w:cs="Times New Roman"/>
        </w:rPr>
        <w:t>kenler olduğundan öğrencilere ileride üniversitelerin öğretim programları (önlisans, lisans ve lisansüstü) dışında girişimcilik eğitimi veren çeşitli kurum ve kuruluşlar bulunduğu, bunlardan önemli bir tanesinin KOSGEB (Küçük ve Orta Ölçekli İşletmeleri Geliştirme ve Destekleme İdaresi Başkanlığı) olduğu en azından söylenmeli. İleride ihtiyaç duyduğunda bilinçli hareket etmesini sağlayacağı için önem arz etmektedir dedi.</w:t>
      </w:r>
    </w:p>
    <w:p w14:paraId="4C4F12D0" w14:textId="77777777" w:rsidR="00AE2939" w:rsidRPr="006E2191" w:rsidRDefault="00500BF8" w:rsidP="000431FC">
      <w:pPr>
        <w:widowControl w:val="0"/>
        <w:tabs>
          <w:tab w:val="left" w:pos="1113"/>
        </w:tabs>
        <w:spacing w:after="0" w:line="240" w:lineRule="auto"/>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KARAR:</w:t>
      </w:r>
      <w:r w:rsidR="00DA23B0" w:rsidRPr="006E2191">
        <w:rPr>
          <w:rFonts w:ascii="Times New Roman" w:hAnsi="Times New Roman" w:cs="Times New Roman"/>
        </w:rPr>
        <w:t xml:space="preserve"> </w:t>
      </w:r>
      <w:r w:rsidR="00DA23B0" w:rsidRPr="006E2191">
        <w:rPr>
          <w:rFonts w:ascii="Times New Roman" w:eastAsia="Times New Roman" w:hAnsi="Times New Roman" w:cs="Times New Roman"/>
          <w:b/>
          <w:color w:val="000000"/>
          <w:lang w:eastAsia="tr-TR" w:bidi="tr-TR"/>
        </w:rPr>
        <w:t>Öğrencilerde girişimcilik bilincinin kazandırılmasına yönelik çalışmaların yapılmasına,</w:t>
      </w:r>
    </w:p>
    <w:p w14:paraId="1091A476" w14:textId="77777777" w:rsidR="00472302" w:rsidRPr="006E2191" w:rsidRDefault="00DA23B0" w:rsidP="00472302">
      <w:pPr>
        <w:widowControl w:val="0"/>
        <w:tabs>
          <w:tab w:val="left" w:pos="1113"/>
        </w:tabs>
        <w:spacing w:after="0" w:line="240" w:lineRule="auto"/>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b/>
          <w:color w:val="000000"/>
          <w:lang w:eastAsia="tr-TR" w:bidi="tr-TR"/>
        </w:rPr>
        <w:t xml:space="preserve">-Girişimcilik eğitimini </w:t>
      </w:r>
      <w:r w:rsidR="00A76A48" w:rsidRPr="006E2191">
        <w:rPr>
          <w:rFonts w:ascii="Times New Roman" w:eastAsia="Times New Roman" w:hAnsi="Times New Roman" w:cs="Times New Roman"/>
          <w:b/>
          <w:color w:val="000000"/>
          <w:lang w:eastAsia="tr-TR" w:bidi="tr-TR"/>
        </w:rPr>
        <w:t>alabilecekleri yerlerin söylenm</w:t>
      </w:r>
      <w:r w:rsidRPr="006E2191">
        <w:rPr>
          <w:rFonts w:ascii="Times New Roman" w:eastAsia="Times New Roman" w:hAnsi="Times New Roman" w:cs="Times New Roman"/>
          <w:b/>
          <w:color w:val="000000"/>
          <w:lang w:eastAsia="tr-TR" w:bidi="tr-TR"/>
        </w:rPr>
        <w:t>esine karar verildi.</w:t>
      </w:r>
    </w:p>
    <w:p w14:paraId="3E5EEFC0" w14:textId="77777777" w:rsidR="00500BF8" w:rsidRPr="006E2191" w:rsidRDefault="000431FC" w:rsidP="00472302">
      <w:pPr>
        <w:widowControl w:val="0"/>
        <w:tabs>
          <w:tab w:val="left" w:pos="1500"/>
        </w:tabs>
        <w:spacing w:after="0" w:line="240" w:lineRule="auto"/>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ab/>
      </w:r>
    </w:p>
    <w:p w14:paraId="5B206B05" w14:textId="77777777" w:rsidR="00B63C59" w:rsidRPr="006E2191" w:rsidRDefault="00124C92" w:rsidP="00472302">
      <w:pPr>
        <w:widowControl w:val="0"/>
        <w:tabs>
          <w:tab w:val="left" w:pos="1113"/>
        </w:tabs>
        <w:spacing w:after="0" w:line="240" w:lineRule="auto"/>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12</w:t>
      </w:r>
      <w:r w:rsidR="00B63C59" w:rsidRPr="006E2191">
        <w:rPr>
          <w:rFonts w:ascii="Times New Roman" w:eastAsia="Times New Roman" w:hAnsi="Times New Roman" w:cs="Times New Roman"/>
          <w:color w:val="000000"/>
          <w:lang w:eastAsia="tr-TR" w:bidi="tr-TR"/>
        </w:rPr>
        <w:t xml:space="preserve">. </w:t>
      </w:r>
      <w:r w:rsidR="00B63C59" w:rsidRPr="006E2191">
        <w:rPr>
          <w:rFonts w:ascii="Times New Roman" w:eastAsia="Times New Roman" w:hAnsi="Times New Roman" w:cs="Times New Roman"/>
          <w:b/>
          <w:color w:val="000000"/>
          <w:lang w:eastAsia="tr-TR" w:bidi="tr-TR"/>
        </w:rPr>
        <w:t>Derslerin daha verimli işlenebilmesi için ihtiyaç duyulan kitap, araç-gereç ve benzeri öğretim materyallerinin belirlenmesi,</w:t>
      </w:r>
    </w:p>
    <w:p w14:paraId="05B68998" w14:textId="77777777" w:rsidR="00AE2939" w:rsidRPr="006E2191" w:rsidRDefault="00AE2939" w:rsidP="00B63C59">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-Zümre başkanı </w:t>
      </w:r>
      <w:r w:rsidR="001F6B42" w:rsidRPr="006E2191">
        <w:rPr>
          <w:rFonts w:ascii="Times New Roman" w:eastAsia="Calibri" w:hAnsi="Times New Roman" w:cs="Times New Roman"/>
        </w:rPr>
        <w:t>.......................</w:t>
      </w:r>
      <w:r w:rsidRPr="006E2191">
        <w:rPr>
          <w:rFonts w:ascii="Times New Roman" w:eastAsia="Calibri" w:hAnsi="Times New Roman" w:cs="Times New Roman"/>
        </w:rPr>
        <w:t xml:space="preserve">: Derslerin öğretiminde birinci temel kaynağın devlet tarafında ücretsiz verilen MEB Biyoloji ders kitapları olduğunun altını çizdi. Bunun dışında tavsiye niteliğinde bir yardımcı kaynağın aldırılamayacağını, bunun yasak olduğunu özellikle vurguladı. </w:t>
      </w:r>
    </w:p>
    <w:p w14:paraId="46C9397A" w14:textId="09CA357C" w:rsidR="00AE2939" w:rsidRPr="006E2191" w:rsidRDefault="00AE2939" w:rsidP="00B63C59">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-Biyoloji öğretmeni </w:t>
      </w:r>
      <w:r w:rsidR="006D5E23">
        <w:rPr>
          <w:rFonts w:ascii="Times New Roman" w:eastAsia="Calibri" w:hAnsi="Times New Roman" w:cs="Times New Roman"/>
        </w:rPr>
        <w:t>.........................</w:t>
      </w:r>
      <w:r w:rsidRPr="006E2191">
        <w:rPr>
          <w:rFonts w:ascii="Times New Roman" w:eastAsia="Calibri" w:hAnsi="Times New Roman" w:cs="Times New Roman"/>
        </w:rPr>
        <w:t xml:space="preserve">: Dersin işlenişinde ve uygulamalarda görsel iletişim araçlarına yer verilmeli; slayt, bilgisayar, televizyon, etkileşimli tahta, İnternet, EBA içerikleri vb. etkin olarak kullanılmalıdır. Kazanımlarla ilgili belgesel, film, simülasyon vb. materyallerden yararlanalım dedi. </w:t>
      </w:r>
    </w:p>
    <w:p w14:paraId="30AECC12" w14:textId="77777777" w:rsidR="00AE2939" w:rsidRPr="006E2191" w:rsidRDefault="00AE2939" w:rsidP="00B63C59">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-Biyoloji öğretmeni </w:t>
      </w:r>
      <w:r w:rsidR="001F6B42" w:rsidRPr="006E2191">
        <w:rPr>
          <w:rFonts w:ascii="Times New Roman" w:eastAsia="Calibri" w:hAnsi="Times New Roman" w:cs="Times New Roman"/>
        </w:rPr>
        <w:t>......................</w:t>
      </w:r>
      <w:r w:rsidRPr="006E2191">
        <w:rPr>
          <w:rFonts w:ascii="Times New Roman" w:eastAsia="Calibri" w:hAnsi="Times New Roman" w:cs="Times New Roman"/>
        </w:rPr>
        <w:t xml:space="preserve">: Test soru kaynağı olarak Destekleme ve Yetiştirme Kursları için hazırlamış e kurs modülünde yayınlanan kazanım ve deneme sorularının hem kaliteli hem de öğrencilerin masrafsız ve kolay ulaşmaları açısından </w:t>
      </w:r>
      <w:r w:rsidR="00AC6DEC" w:rsidRPr="006E2191">
        <w:rPr>
          <w:rFonts w:ascii="Times New Roman" w:eastAsia="Calibri" w:hAnsi="Times New Roman" w:cs="Times New Roman"/>
        </w:rPr>
        <w:t>mutlaka kullanılması gerektiğini söyledi.</w:t>
      </w:r>
    </w:p>
    <w:p w14:paraId="3CD7A4B5" w14:textId="77777777" w:rsidR="00714D5D" w:rsidRPr="006E2191" w:rsidRDefault="00DA23B0" w:rsidP="009C7BAA">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KARAR: Derslerin öğretiminde birinci temel kaynağın devlet tarafında ücretsiz verilen MEB Biyoloji ders kitapları olduğuna,</w:t>
      </w:r>
    </w:p>
    <w:p w14:paraId="37D6893F" w14:textId="77777777" w:rsidR="00DA23B0" w:rsidRPr="006E2191" w:rsidRDefault="00DA23B0" w:rsidP="009C7BAA">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w:t>
      </w:r>
      <w:r w:rsidRPr="006E2191">
        <w:rPr>
          <w:rFonts w:ascii="Times New Roman" w:hAnsi="Times New Roman" w:cs="Times New Roman"/>
        </w:rPr>
        <w:t xml:space="preserve"> </w:t>
      </w:r>
      <w:r w:rsidRPr="006E2191">
        <w:rPr>
          <w:rFonts w:ascii="Times New Roman" w:eastAsia="Calibri" w:hAnsi="Times New Roman" w:cs="Times New Roman"/>
          <w:b/>
        </w:rPr>
        <w:t>Tavsiye niteliğinde bir yardımcı ders kitaplarının aldırılmamasına,</w:t>
      </w:r>
    </w:p>
    <w:p w14:paraId="3C5C1964" w14:textId="77777777" w:rsidR="00DA23B0" w:rsidRPr="006E2191" w:rsidRDefault="00DA23B0" w:rsidP="009C7BAA">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w:t>
      </w:r>
      <w:r w:rsidRPr="006E2191">
        <w:rPr>
          <w:rFonts w:ascii="Times New Roman" w:hAnsi="Times New Roman" w:cs="Times New Roman"/>
        </w:rPr>
        <w:t xml:space="preserve"> </w:t>
      </w:r>
      <w:r w:rsidRPr="006E2191">
        <w:rPr>
          <w:rFonts w:ascii="Times New Roman" w:eastAsia="Calibri" w:hAnsi="Times New Roman" w:cs="Times New Roman"/>
          <w:b/>
        </w:rPr>
        <w:t>Test soru kaynağı olarak Destekleme ve Yetiştirme Kursları için hazırlamış e kurs modülünde yayınlanan kazanım ve deneme sorularının kullanılmasına karar verildi.</w:t>
      </w:r>
    </w:p>
    <w:p w14:paraId="3446F38F" w14:textId="77777777" w:rsidR="00DA23B0" w:rsidRPr="006E2191" w:rsidRDefault="00DA23B0" w:rsidP="009C7BAA">
      <w:pPr>
        <w:spacing w:after="0" w:line="240" w:lineRule="auto"/>
        <w:jc w:val="both"/>
        <w:rPr>
          <w:rFonts w:ascii="Times New Roman" w:eastAsia="Calibri" w:hAnsi="Times New Roman" w:cs="Times New Roman"/>
          <w:b/>
        </w:rPr>
      </w:pPr>
    </w:p>
    <w:p w14:paraId="20FA93D0" w14:textId="77777777" w:rsidR="00E97116" w:rsidRPr="006E2191" w:rsidRDefault="00124C92" w:rsidP="009C7BAA">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13</w:t>
      </w:r>
      <w:r w:rsidR="00AC6DEC" w:rsidRPr="006E2191">
        <w:rPr>
          <w:rFonts w:ascii="Times New Roman" w:eastAsia="Calibri" w:hAnsi="Times New Roman" w:cs="Times New Roman"/>
          <w:b/>
        </w:rPr>
        <w:t>. Okul ve çevre imkânlarının değerlendirilerek, yapılacak deney, proje, gezi ve gözlemlerin planlanması,</w:t>
      </w:r>
    </w:p>
    <w:p w14:paraId="48054464" w14:textId="77777777" w:rsidR="004B59E1" w:rsidRPr="006E2191" w:rsidRDefault="004B59E1" w:rsidP="009C7BAA">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-Zümre başkanı </w:t>
      </w:r>
      <w:r w:rsidR="001F6B42" w:rsidRPr="006E2191">
        <w:rPr>
          <w:rFonts w:ascii="Times New Roman" w:eastAsia="Calibri" w:hAnsi="Times New Roman" w:cs="Times New Roman"/>
        </w:rPr>
        <w:t>........................</w:t>
      </w:r>
      <w:r w:rsidRPr="006E2191">
        <w:rPr>
          <w:rFonts w:ascii="Times New Roman" w:eastAsia="Calibri" w:hAnsi="Times New Roman" w:cs="Times New Roman"/>
        </w:rPr>
        <w:t>:</w:t>
      </w:r>
      <w:r w:rsidRPr="006E2191">
        <w:rPr>
          <w:rFonts w:ascii="Times New Roman" w:hAnsi="Times New Roman" w:cs="Times New Roman"/>
        </w:rPr>
        <w:t xml:space="preserve"> </w:t>
      </w:r>
      <w:r w:rsidRPr="006E2191">
        <w:rPr>
          <w:rFonts w:ascii="Times New Roman" w:eastAsia="Calibri" w:hAnsi="Times New Roman" w:cs="Times New Roman"/>
        </w:rPr>
        <w:t xml:space="preserve">Yaparak ve yaşayarak öğrenme kalıcı öğrenme sağladığından uygun kazanımlarda deney ve gözlemlere yer verilecek. Her ünitede, ünitenin özelliğine göre imkanlar ölçüsünde en az bir deney yapılacak dedi. </w:t>
      </w:r>
    </w:p>
    <w:p w14:paraId="0D1D8227" w14:textId="77777777" w:rsidR="00AC6DEC" w:rsidRPr="006E2191" w:rsidRDefault="004B59E1" w:rsidP="009C7BAA">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07514B" w:rsidRPr="006E2191">
        <w:rPr>
          <w:rFonts w:ascii="Times New Roman" w:eastAsia="Calibri" w:hAnsi="Times New Roman" w:cs="Times New Roman"/>
        </w:rPr>
        <w:t>Ayrıca ilimizde yeni hizmete giren Anadolu Harikala</w:t>
      </w:r>
      <w:r w:rsidR="00DA23B0" w:rsidRPr="006E2191">
        <w:rPr>
          <w:rFonts w:ascii="Times New Roman" w:eastAsia="Calibri" w:hAnsi="Times New Roman" w:cs="Times New Roman"/>
        </w:rPr>
        <w:t>r Diyarındaki hayvanat bahçesi, Bilim Sanat Merkezi gibi yerlere</w:t>
      </w:r>
      <w:r w:rsidR="0007514B" w:rsidRPr="006E2191">
        <w:rPr>
          <w:rFonts w:ascii="Times New Roman" w:eastAsia="Calibri" w:hAnsi="Times New Roman" w:cs="Times New Roman"/>
        </w:rPr>
        <w:t xml:space="preserve"> gezi düzenlenmesinin uygun olacağına karar verildi.</w:t>
      </w:r>
    </w:p>
    <w:p w14:paraId="4016D322" w14:textId="77777777" w:rsidR="00714D5D" w:rsidRPr="006E2191" w:rsidRDefault="00DA23B0" w:rsidP="004B59E1">
      <w:pPr>
        <w:widowControl w:val="0"/>
        <w:tabs>
          <w:tab w:val="left" w:pos="1113"/>
        </w:tabs>
        <w:spacing w:after="0" w:line="269" w:lineRule="exact"/>
        <w:jc w:val="both"/>
        <w:rPr>
          <w:rFonts w:ascii="Times New Roman" w:eastAsia="Calibri" w:hAnsi="Times New Roman" w:cs="Times New Roman"/>
          <w:b/>
        </w:rPr>
      </w:pPr>
      <w:r w:rsidRPr="006E2191">
        <w:rPr>
          <w:rFonts w:ascii="Times New Roman" w:eastAsia="Calibri" w:hAnsi="Times New Roman" w:cs="Times New Roman"/>
          <w:b/>
        </w:rPr>
        <w:t>KARAR:</w:t>
      </w:r>
      <w:r w:rsidRPr="006E2191">
        <w:rPr>
          <w:rFonts w:ascii="Times New Roman" w:hAnsi="Times New Roman" w:cs="Times New Roman"/>
        </w:rPr>
        <w:t xml:space="preserve"> </w:t>
      </w:r>
      <w:r w:rsidRPr="006E2191">
        <w:rPr>
          <w:rFonts w:ascii="Times New Roman" w:eastAsia="Calibri" w:hAnsi="Times New Roman" w:cs="Times New Roman"/>
          <w:b/>
        </w:rPr>
        <w:t>Her ünitede, ünitenin özelliğine göre imkanlar ölçüsünde en az bir deney yapılmasına,</w:t>
      </w:r>
    </w:p>
    <w:p w14:paraId="46AE8556" w14:textId="77777777" w:rsidR="00DA23B0" w:rsidRPr="006E2191" w:rsidRDefault="00DA23B0" w:rsidP="000431FC">
      <w:pPr>
        <w:widowControl w:val="0"/>
        <w:tabs>
          <w:tab w:val="left" w:pos="1113"/>
        </w:tabs>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w:t>
      </w:r>
      <w:r w:rsidRPr="006E2191">
        <w:rPr>
          <w:rFonts w:ascii="Times New Roman" w:hAnsi="Times New Roman" w:cs="Times New Roman"/>
        </w:rPr>
        <w:t xml:space="preserve"> </w:t>
      </w:r>
      <w:r w:rsidRPr="006E2191">
        <w:rPr>
          <w:rFonts w:ascii="Times New Roman" w:eastAsia="Calibri" w:hAnsi="Times New Roman" w:cs="Times New Roman"/>
          <w:b/>
        </w:rPr>
        <w:t>Anadolu Harikalar Diyarındaki hayvanat bahçesi ve bBilim Sanat Merkezine gezi düzenlenmesi kararlaştırıldı.</w:t>
      </w:r>
    </w:p>
    <w:p w14:paraId="303E00BF" w14:textId="77777777" w:rsidR="00DA23B0" w:rsidRPr="006E2191" w:rsidRDefault="00DA23B0" w:rsidP="000431FC">
      <w:pPr>
        <w:widowControl w:val="0"/>
        <w:tabs>
          <w:tab w:val="left" w:pos="1113"/>
        </w:tabs>
        <w:spacing w:after="0" w:line="240" w:lineRule="auto"/>
        <w:ind w:firstLine="708"/>
        <w:jc w:val="both"/>
        <w:rPr>
          <w:rFonts w:ascii="Times New Roman" w:eastAsia="Times New Roman" w:hAnsi="Times New Roman" w:cs="Times New Roman"/>
          <w:color w:val="000000"/>
          <w:lang w:eastAsia="tr-TR" w:bidi="tr-TR"/>
        </w:rPr>
      </w:pPr>
    </w:p>
    <w:p w14:paraId="55AF6452" w14:textId="77777777" w:rsidR="00124C92" w:rsidRPr="006E2191" w:rsidRDefault="00124C92" w:rsidP="00124C92">
      <w:pPr>
        <w:widowControl w:val="0"/>
        <w:tabs>
          <w:tab w:val="left" w:pos="1080"/>
          <w:tab w:val="left" w:pos="1113"/>
        </w:tabs>
        <w:spacing w:after="0" w:line="269" w:lineRule="exact"/>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 xml:space="preserve">14. </w:t>
      </w:r>
      <w:r w:rsidRPr="006E2191">
        <w:rPr>
          <w:rFonts w:ascii="Times New Roman" w:eastAsia="Times New Roman" w:hAnsi="Times New Roman" w:cs="Times New Roman"/>
          <w:b/>
          <w:color w:val="000000"/>
          <w:lang w:eastAsia="tr-TR" w:bidi="tr-TR"/>
        </w:rPr>
        <w:t>Yazılı sınavlar ve yazılı sorularının hazırlanmasında dikkat edilecek hususlar üzerinde görüşmeler yapılması</w:t>
      </w:r>
    </w:p>
    <w:p w14:paraId="44A87BD3" w14:textId="77777777" w:rsidR="004B59E1" w:rsidRPr="006E2191" w:rsidRDefault="004B59E1" w:rsidP="009C7BAA">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-Zümre başkanı </w:t>
      </w:r>
      <w:r w:rsidR="001F6B42" w:rsidRPr="006E2191">
        <w:rPr>
          <w:rFonts w:ascii="Times New Roman" w:eastAsia="Calibri" w:hAnsi="Times New Roman" w:cs="Times New Roman"/>
        </w:rPr>
        <w:t>..........................</w:t>
      </w:r>
      <w:r w:rsidRPr="006E2191">
        <w:rPr>
          <w:rFonts w:ascii="Times New Roman" w:eastAsia="Calibri" w:hAnsi="Times New Roman" w:cs="Times New Roman"/>
        </w:rPr>
        <w:t>: Yeni biyoloji dersi öğretim programında ölçme değerlendirme yaklaşımının olması gereken özelliklerini söyle sıraladı:</w:t>
      </w:r>
    </w:p>
    <w:p w14:paraId="0EA325EC" w14:textId="77777777" w:rsidR="004B59E1" w:rsidRPr="006E2191" w:rsidRDefault="004B59E1" w:rsidP="004B59E1">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1) Değerlendirme amacıyla kullanılacak ölçme araçları, öğretim programı kazanımlarının bilgi ve beceri boyutunun yanı sıra öğretim programıyla öğrencilere kazandırılması hedeflenen yeterlilik ve beceriler ile tutarlı olmalıdır. </w:t>
      </w:r>
      <w:r w:rsidRPr="006E2191">
        <w:rPr>
          <w:rFonts w:ascii="Times New Roman" w:eastAsia="Calibri" w:hAnsi="Times New Roman" w:cs="Times New Roman"/>
        </w:rPr>
        <w:lastRenderedPageBreak/>
        <w:t>Ölçme araçları yapılandırılırken kazanımların ve kazanım açıklamalarının belirlediği sınırlar göz önünde bulundurulmalıdır.</w:t>
      </w:r>
    </w:p>
    <w:p w14:paraId="23F2812A" w14:textId="77777777" w:rsidR="004B59E1" w:rsidRPr="006E2191" w:rsidRDefault="004B59E1" w:rsidP="004B59E1">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2) Ölçme ve değerlendirme uygulamaları sadece öğrenme ürününün değil, öğrencilerin öğrenme süreçlerinin de değerlendirilmesine imkân sağlayacak şekilde yapılandırılmalıdır. Sürecin her aşamasında, farklı yaklaşımlar ve yöntemler kullanılarak öğrencilerin hedeflenen bilgi, beceri ve tutumları edinip edinmedikleri farklı zamanlarda ve farklı bağlamlarda gözlemlenmeli, performansları hakkında öğrencilere yapıcı geri bildirimler sağlanmalı, öğretme stratejileri alınan değerlendirme sonuçlarına göre gözden geçirilmeli ve gerek görülürse değiştirilmelidir. Bu bakımdan değerlendirme çalışmaları sürekli olmalıdır.</w:t>
      </w:r>
    </w:p>
    <w:p w14:paraId="2951E51A" w14:textId="77777777" w:rsidR="004B59E1" w:rsidRPr="006E2191" w:rsidRDefault="004B59E1" w:rsidP="004B59E1">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3) Değerlendirme çalışmaları, farklı öğrenci yetenek ve beceri düzeyleri, öğrencilerin gelişimsel düzeyleri, kültür ve okul/sınıf ortamı göz önünde bulundurularak hazırlanmalı ve uygulanmalıdır.</w:t>
      </w:r>
    </w:p>
    <w:p w14:paraId="45CEDCCE" w14:textId="77777777" w:rsidR="004B59E1" w:rsidRPr="006E2191" w:rsidRDefault="004B59E1" w:rsidP="004B59E1">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4) Bilişsel becerilerin ölçülmesinde kullanılacak olan yazılı sınavlar ve ders kitaplarında yer alan ünite ve/veya konu değerlendirme bölümlerindeki sorular hazırlanırken şu hususlar göz önünde bulundurulmalıdır:</w:t>
      </w:r>
    </w:p>
    <w:p w14:paraId="2BF993D1" w14:textId="77777777" w:rsidR="004B59E1" w:rsidRPr="006E2191" w:rsidRDefault="004B59E1" w:rsidP="004B59E1">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a. Sorular sadece konu ve kavram bilgisinin değil, üst düzey olarak adlandırılan bilişsel becerilerin (analiz etme, yorum yapma, çıkarımda bulunma, değerlendirme, sorgulama, eleştirel düşünme vb.) ölçülmesine fırsat sağlayacak şekilde hazırlanmalıdır. Yazılı sınavlarda kullanılacak madde türleri belirlenirken kazanımların temsil ettiği bilişsel beceri düzeyleri göz önünde bulundurulmalıdır.</w:t>
      </w:r>
    </w:p>
    <w:p w14:paraId="20A88F9F" w14:textId="77777777" w:rsidR="004B59E1" w:rsidRPr="006E2191" w:rsidRDefault="004B59E1" w:rsidP="004B59E1">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b. Yazılı sınavlarda ve ders kitaplarında yer alan sorular yapılandırılırken mümkün olduğunca öncüllerden yararlanılmalıdır. Yazılı metinler (gazete ve dergi haberleri, bilimsel makaleler, okuma parçaları, örnek olaylar, analojiler vb.), görseller (fotoğraflar, resimler, çizimler, karikatürler vb.) ve grafik düzenleyiciler (kavram haritaları, zihin haritaları, şemalar vb.) öncül olarak kullanılmalıdır. Öncül olarak kullanılan yazılı metinler öğrencilerin hayatlarının tüm alanlarında ihtiyaç duyacakları okuryazarlık becerilerini edinmelerine, görseller ve grafik düzenleyiciler ise eğitim hayatlarında ve iş dünyasında sıklıkla kullanacakları uzamsal becerilerin geliştirilmesine yardımcı olacaktır. Tek bir öncüle bağlı farklı türde ve çok sayıda soruya yer verilmesi çok adımlı akıl yürütme becerilerinin edinilmesine ve geliştirilmesine katkı sağlayacaktır. Soruların öncülün kullanılmasını, analiz edilmesini, değerlendirilmesini veya yorumlanmasını gerektirecek şekilde oluşturulmasına dikkat edilmelidir.</w:t>
      </w:r>
    </w:p>
    <w:p w14:paraId="7D9A804E" w14:textId="77777777" w:rsidR="004B59E1" w:rsidRPr="006E2191" w:rsidRDefault="004B59E1" w:rsidP="004B59E1">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c. Sorular öğrencilerin günlük hayatla ve diğer disiplinlerle ilişkilendirme yapmalarını, eski ve yeni bilgileri birleştirmelerini sağlamalıdır. Günlük hayata dair durumların ve materyallerin kullanıldığı öncüllere dayalı sorular, öğrencilerin çıkarım yapma becerisini ölçerken edindikleri bilgileri nerede ve/veya hangi günlük hayat durumlarında kullanabileceklerine ilişkin farkındalık geliştirmelerini sağlayacaktır.</w:t>
      </w:r>
    </w:p>
    <w:p w14:paraId="2B391D5C" w14:textId="77777777" w:rsidR="004B59E1" w:rsidRPr="006E2191" w:rsidRDefault="004B59E1" w:rsidP="004B59E1">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5) Bilişsel, duyuşsal ve psikomotor becerilerin değerlendirilmesinde bireysel veya grup çalışması şeklinde düzenlenmiş performans çalışmaları ve projelerden yararlanılabilir. Bunlar yapılandırılırken verilen görevlerin, gerçek hayat durumlarıyla ve diğer disiplinlerle ilişkilendirme yapılmasına, öğrencilerin daha üst öğrenim kurumlarında ve sonraki yaşantılarında kullanabilecekleri yazılı ve sözlü iletişim, araştırma yapma, iş birliği yapma, tasarım yapma, sunum yapma, rapor hazırlama, kaynak kullanma gibi becerilerini kullanmaya ve geliştirmeye teşvik edici olmasına dikkat edilmelidir.</w:t>
      </w:r>
    </w:p>
    <w:p w14:paraId="492810FD" w14:textId="77777777" w:rsidR="00124C92" w:rsidRPr="006E2191" w:rsidRDefault="00124C92" w:rsidP="00124C92">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KARAR:</w:t>
      </w:r>
      <w:r w:rsidRPr="006E2191">
        <w:rPr>
          <w:rFonts w:ascii="Times New Roman" w:hAnsi="Times New Roman" w:cs="Times New Roman"/>
        </w:rPr>
        <w:t xml:space="preserve"> </w:t>
      </w:r>
      <w:r w:rsidRPr="006E2191">
        <w:rPr>
          <w:rFonts w:ascii="Times New Roman" w:eastAsia="Calibri" w:hAnsi="Times New Roman" w:cs="Times New Roman"/>
          <w:b/>
        </w:rPr>
        <w:t>Ölçme araçları yapılandırılırken kazanımların ve kazanım açıklamalarının belirlediği sınırların göz önünde bulundurulmasına,</w:t>
      </w:r>
    </w:p>
    <w:p w14:paraId="21208717" w14:textId="77777777" w:rsidR="00124C92" w:rsidRPr="006E2191" w:rsidRDefault="00124C92" w:rsidP="00124C92">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w:t>
      </w:r>
      <w:r w:rsidRPr="006E2191">
        <w:rPr>
          <w:rFonts w:ascii="Times New Roman" w:hAnsi="Times New Roman" w:cs="Times New Roman"/>
        </w:rPr>
        <w:t xml:space="preserve"> </w:t>
      </w:r>
      <w:r w:rsidRPr="006E2191">
        <w:rPr>
          <w:rFonts w:ascii="Times New Roman" w:eastAsia="Calibri" w:hAnsi="Times New Roman" w:cs="Times New Roman"/>
          <w:b/>
        </w:rPr>
        <w:t>Değerlendirme çalışmalarının, farklı öğrenci yetenek ve beceri düzeyleri, öğrencilerin gelişimsel düzeyleri, kültür ve sınıf ortamı göz önünde bulundurularak hazırlanmasına,</w:t>
      </w:r>
    </w:p>
    <w:p w14:paraId="77EB3446" w14:textId="77777777" w:rsidR="00124C92" w:rsidRPr="006E2191" w:rsidRDefault="00124C92" w:rsidP="00124C92">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-Yazılı sınavlarda yazılı metinlerin (gazete ve dergi haberleri, bilimsel makaleler, okuma parçaları, örnek olaylar, analojiler vb.), görseller (fotoğraflar, resimler, çizimler, karikatürler vb.) ve grafik düzenleyiciler (kavram haritaları, zihin haritaları, şemaların vb.) öncül olarak kullanılmasına,</w:t>
      </w:r>
    </w:p>
    <w:p w14:paraId="1541671B" w14:textId="77777777" w:rsidR="00124C92" w:rsidRPr="006E2191" w:rsidRDefault="00124C92" w:rsidP="004B59E1">
      <w:pPr>
        <w:spacing w:after="0" w:line="240" w:lineRule="auto"/>
        <w:jc w:val="both"/>
        <w:rPr>
          <w:rFonts w:ascii="Times New Roman" w:eastAsia="Calibri" w:hAnsi="Times New Roman" w:cs="Times New Roman"/>
        </w:rPr>
      </w:pPr>
    </w:p>
    <w:p w14:paraId="091D2C16" w14:textId="77777777" w:rsidR="00124C92" w:rsidRPr="006E2191" w:rsidRDefault="00124C92" w:rsidP="00124C92">
      <w:pPr>
        <w:widowControl w:val="0"/>
        <w:tabs>
          <w:tab w:val="left" w:pos="1113"/>
        </w:tabs>
        <w:spacing w:after="0" w:line="240" w:lineRule="auto"/>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 xml:space="preserve">15. </w:t>
      </w:r>
      <w:r w:rsidRPr="006E2191">
        <w:rPr>
          <w:rFonts w:ascii="Times New Roman" w:eastAsia="Times New Roman" w:hAnsi="Times New Roman" w:cs="Times New Roman"/>
          <w:b/>
          <w:color w:val="000000"/>
          <w:lang w:eastAsia="tr-TR" w:bidi="tr-TR"/>
        </w:rPr>
        <w:t>Öğrenci başarısının ölçülmesi ve değerlendirilmesi amacıyla sınav analizlerinin yapılması,</w:t>
      </w:r>
    </w:p>
    <w:p w14:paraId="3F310117" w14:textId="0EFB4625" w:rsidR="00B45C1E" w:rsidRPr="006E2191" w:rsidRDefault="00B45C1E" w:rsidP="004B59E1">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-Biyoloji öğretmeni </w:t>
      </w:r>
      <w:r w:rsidR="006D5E23">
        <w:rPr>
          <w:rFonts w:ascii="Times New Roman" w:eastAsia="Calibri" w:hAnsi="Times New Roman" w:cs="Times New Roman"/>
        </w:rPr>
        <w:t>.........................</w:t>
      </w:r>
      <w:r w:rsidRPr="006E2191">
        <w:rPr>
          <w:rFonts w:ascii="Times New Roman" w:eastAsia="Calibri" w:hAnsi="Times New Roman" w:cs="Times New Roman"/>
        </w:rPr>
        <w:t xml:space="preserve">: Yazılı sınavların sonunda değerlendirme yapıldıktan sonra genel istatistik verilerine ulaşmak amacıyla sonucun bir analizinin yapılmasının önemli olduğunu vurguladı. Analiz sonucunda sorulan soruların kavrama düzeyi ile ilgili önemli verilerin sağlandığını, bu veriler ışığında her bir sorunun cevaplandırılma düzeyi belirlenmekte böylece anlaşılmayan konular belirlenebilmektedir. Bu sonuçlara göre doğru cevaplanma oranları düşük olan soruların konularının tekrar edilerek eksik kalan noktaların </w:t>
      </w:r>
      <w:r w:rsidR="002B5460" w:rsidRPr="006E2191">
        <w:rPr>
          <w:rFonts w:ascii="Times New Roman" w:eastAsia="Calibri" w:hAnsi="Times New Roman" w:cs="Times New Roman"/>
        </w:rPr>
        <w:t>telafi edilebildiğini</w:t>
      </w:r>
      <w:r w:rsidRPr="006E2191">
        <w:rPr>
          <w:rFonts w:ascii="Times New Roman" w:eastAsia="Calibri" w:hAnsi="Times New Roman" w:cs="Times New Roman"/>
        </w:rPr>
        <w:t xml:space="preserve"> söyledi. </w:t>
      </w:r>
    </w:p>
    <w:p w14:paraId="56039291" w14:textId="77777777" w:rsidR="00124C92" w:rsidRPr="006E2191" w:rsidRDefault="00124C92" w:rsidP="004B59E1">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KARAR: Sınavların sonunda sınav analizlerinin yapılmasına,</w:t>
      </w:r>
    </w:p>
    <w:p w14:paraId="621A9BE4" w14:textId="77777777" w:rsidR="00E7113A" w:rsidRPr="006E2191" w:rsidRDefault="00E7113A" w:rsidP="009C7BAA">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-Analiz sonucuna göre anlaşılmayan konuların tekrar edilmesine karar verildi.</w:t>
      </w:r>
    </w:p>
    <w:p w14:paraId="31DB6427" w14:textId="77777777" w:rsidR="00DA23B0" w:rsidRPr="006E2191" w:rsidRDefault="00DA23B0" w:rsidP="009C7BAA">
      <w:pPr>
        <w:spacing w:after="0" w:line="240" w:lineRule="auto"/>
        <w:jc w:val="both"/>
        <w:rPr>
          <w:rFonts w:ascii="Times New Roman" w:eastAsia="Calibri" w:hAnsi="Times New Roman" w:cs="Times New Roman"/>
          <w:b/>
        </w:rPr>
      </w:pPr>
    </w:p>
    <w:p w14:paraId="489DFC57" w14:textId="77777777" w:rsidR="00124C92" w:rsidRPr="006E2191" w:rsidRDefault="00124C92" w:rsidP="009C7BAA">
      <w:pPr>
        <w:spacing w:after="0" w:line="240" w:lineRule="auto"/>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color w:val="000000"/>
          <w:lang w:eastAsia="tr-TR" w:bidi="tr-TR"/>
        </w:rPr>
        <w:t xml:space="preserve">16. </w:t>
      </w:r>
      <w:r w:rsidRPr="006E2191">
        <w:rPr>
          <w:rFonts w:ascii="Times New Roman" w:eastAsia="Times New Roman" w:hAnsi="Times New Roman" w:cs="Times New Roman"/>
          <w:b/>
          <w:color w:val="000000"/>
          <w:lang w:eastAsia="tr-TR" w:bidi="tr-TR"/>
        </w:rPr>
        <w:t>Öğrenci başarısının artırılması için alınması gereken tedbirlerin belirlenmesi.</w:t>
      </w:r>
    </w:p>
    <w:p w14:paraId="6FE67D14" w14:textId="77777777" w:rsidR="00124C92" w:rsidRPr="006E2191" w:rsidRDefault="00FF5008" w:rsidP="003101AB">
      <w:pPr>
        <w:pStyle w:val="ListeParagraf"/>
        <w:numPr>
          <w:ilvl w:val="0"/>
          <w:numId w:val="10"/>
        </w:numPr>
        <w:spacing w:after="0" w:line="240" w:lineRule="auto"/>
        <w:ind w:left="426"/>
        <w:jc w:val="both"/>
        <w:rPr>
          <w:rFonts w:ascii="Times New Roman" w:eastAsia="Calibri" w:hAnsi="Times New Roman" w:cs="Times New Roman"/>
        </w:rPr>
      </w:pPr>
      <w:r w:rsidRPr="006E2191">
        <w:rPr>
          <w:rFonts w:ascii="Times New Roman" w:eastAsia="Calibri" w:hAnsi="Times New Roman" w:cs="Times New Roman"/>
        </w:rPr>
        <w:t>Başarıyı arttırma adına z</w:t>
      </w:r>
      <w:r w:rsidR="00124C92" w:rsidRPr="006E2191">
        <w:rPr>
          <w:rFonts w:ascii="Times New Roman" w:eastAsia="Calibri" w:hAnsi="Times New Roman" w:cs="Times New Roman"/>
        </w:rPr>
        <w:t>ümre kararı ile aşağıdaki hususlara uyulması kararlaştırıldı.</w:t>
      </w:r>
    </w:p>
    <w:p w14:paraId="7859628C" w14:textId="77777777" w:rsidR="00FF5008" w:rsidRPr="006E2191" w:rsidRDefault="009E4C6F" w:rsidP="003101AB">
      <w:pPr>
        <w:pStyle w:val="ListeParagraf"/>
        <w:numPr>
          <w:ilvl w:val="0"/>
          <w:numId w:val="10"/>
        </w:numPr>
        <w:spacing w:after="0" w:line="240" w:lineRule="auto"/>
        <w:ind w:left="426"/>
        <w:jc w:val="both"/>
        <w:rPr>
          <w:rFonts w:ascii="Times New Roman" w:eastAsia="Calibri" w:hAnsi="Times New Roman" w:cs="Times New Roman"/>
        </w:rPr>
      </w:pPr>
      <w:r w:rsidRPr="006E2191">
        <w:rPr>
          <w:rFonts w:ascii="Times New Roman" w:eastAsia="Calibri" w:hAnsi="Times New Roman" w:cs="Times New Roman"/>
        </w:rPr>
        <w:t>Okul-veli işbirliğinin a</w:t>
      </w:r>
      <w:r w:rsidR="00FF5008" w:rsidRPr="006E2191">
        <w:rPr>
          <w:rFonts w:ascii="Times New Roman" w:eastAsia="Calibri" w:hAnsi="Times New Roman" w:cs="Times New Roman"/>
        </w:rPr>
        <w:t>rttırılması</w:t>
      </w:r>
    </w:p>
    <w:p w14:paraId="18267F7C" w14:textId="77777777" w:rsidR="00FF5008" w:rsidRPr="006E2191" w:rsidRDefault="009E4C6F" w:rsidP="003101AB">
      <w:pPr>
        <w:pStyle w:val="ListeParagraf"/>
        <w:numPr>
          <w:ilvl w:val="0"/>
          <w:numId w:val="10"/>
        </w:numPr>
        <w:spacing w:after="0" w:line="240" w:lineRule="auto"/>
        <w:ind w:left="426"/>
        <w:jc w:val="both"/>
        <w:rPr>
          <w:rFonts w:ascii="Times New Roman" w:eastAsia="Calibri" w:hAnsi="Times New Roman" w:cs="Times New Roman"/>
        </w:rPr>
      </w:pPr>
      <w:r w:rsidRPr="006E2191">
        <w:rPr>
          <w:rFonts w:ascii="Times New Roman" w:eastAsia="Calibri" w:hAnsi="Times New Roman" w:cs="Times New Roman"/>
        </w:rPr>
        <w:t>Öğrenci-öğretmen iletişimi a</w:t>
      </w:r>
      <w:r w:rsidR="00FF5008" w:rsidRPr="006E2191">
        <w:rPr>
          <w:rFonts w:ascii="Times New Roman" w:eastAsia="Calibri" w:hAnsi="Times New Roman" w:cs="Times New Roman"/>
        </w:rPr>
        <w:t>rttırılması</w:t>
      </w:r>
    </w:p>
    <w:p w14:paraId="17F57DCF" w14:textId="77777777" w:rsidR="00FF5008" w:rsidRPr="006E2191" w:rsidRDefault="00FF5008" w:rsidP="003101AB">
      <w:pPr>
        <w:pStyle w:val="ListeParagraf"/>
        <w:numPr>
          <w:ilvl w:val="0"/>
          <w:numId w:val="10"/>
        </w:numPr>
        <w:spacing w:after="0" w:line="240" w:lineRule="auto"/>
        <w:ind w:left="426"/>
        <w:jc w:val="both"/>
        <w:rPr>
          <w:rFonts w:ascii="Times New Roman" w:eastAsia="Calibri" w:hAnsi="Times New Roman" w:cs="Times New Roman"/>
        </w:rPr>
      </w:pPr>
      <w:r w:rsidRPr="006E2191">
        <w:rPr>
          <w:rFonts w:ascii="Times New Roman" w:eastAsia="Calibri" w:hAnsi="Times New Roman" w:cs="Times New Roman"/>
        </w:rPr>
        <w:t>Ders çalışma yöntemlerinin   öğretilmesi ve bunların uygulanmasının aile ve öğretmen tarafından denetlenmesi.</w:t>
      </w:r>
    </w:p>
    <w:p w14:paraId="3FE825CC" w14:textId="77777777" w:rsidR="00FF5008" w:rsidRPr="006E2191" w:rsidRDefault="00FF5008" w:rsidP="003101AB">
      <w:pPr>
        <w:pStyle w:val="ListeParagraf"/>
        <w:numPr>
          <w:ilvl w:val="0"/>
          <w:numId w:val="10"/>
        </w:numPr>
        <w:spacing w:after="0" w:line="240" w:lineRule="auto"/>
        <w:ind w:left="426"/>
        <w:jc w:val="both"/>
        <w:rPr>
          <w:rFonts w:ascii="Times New Roman" w:eastAsia="Calibri" w:hAnsi="Times New Roman" w:cs="Times New Roman"/>
        </w:rPr>
      </w:pPr>
      <w:r w:rsidRPr="006E2191">
        <w:rPr>
          <w:rFonts w:ascii="Times New Roman" w:eastAsia="Calibri" w:hAnsi="Times New Roman" w:cs="Times New Roman"/>
        </w:rPr>
        <w:t>Sınıf içinde anlaşılmayan konuların tekrar edilmesi.</w:t>
      </w:r>
    </w:p>
    <w:p w14:paraId="47FED468" w14:textId="77777777" w:rsidR="00FF5008" w:rsidRPr="006E2191" w:rsidRDefault="00FF5008" w:rsidP="003101AB">
      <w:pPr>
        <w:pStyle w:val="ListeParagraf"/>
        <w:numPr>
          <w:ilvl w:val="0"/>
          <w:numId w:val="10"/>
        </w:numPr>
        <w:spacing w:after="0" w:line="240" w:lineRule="auto"/>
        <w:ind w:left="426"/>
        <w:jc w:val="both"/>
        <w:rPr>
          <w:rFonts w:ascii="Times New Roman" w:eastAsia="Calibri" w:hAnsi="Times New Roman" w:cs="Times New Roman"/>
        </w:rPr>
      </w:pPr>
      <w:r w:rsidRPr="006E2191">
        <w:rPr>
          <w:rFonts w:ascii="Times New Roman" w:eastAsia="Calibri" w:hAnsi="Times New Roman" w:cs="Times New Roman"/>
        </w:rPr>
        <w:t>Öğrencinin öğrenme güçlükleri giderilmeli ve öğrenci düzeyine göre gerekirse bireysel ilgilenmeli</w:t>
      </w:r>
      <w:r w:rsidR="009E4C6F" w:rsidRPr="006E2191">
        <w:rPr>
          <w:rFonts w:ascii="Times New Roman" w:eastAsia="Calibri" w:hAnsi="Times New Roman" w:cs="Times New Roman"/>
        </w:rPr>
        <w:t>.</w:t>
      </w:r>
    </w:p>
    <w:p w14:paraId="162776B2" w14:textId="77777777" w:rsidR="003101AB" w:rsidRPr="006E2191" w:rsidRDefault="003101AB" w:rsidP="003101AB">
      <w:pPr>
        <w:pStyle w:val="ListeParagraf"/>
        <w:numPr>
          <w:ilvl w:val="0"/>
          <w:numId w:val="10"/>
        </w:numPr>
        <w:spacing w:after="0" w:line="240" w:lineRule="auto"/>
        <w:ind w:left="426"/>
        <w:jc w:val="both"/>
        <w:rPr>
          <w:rFonts w:ascii="Times New Roman" w:eastAsia="Calibri" w:hAnsi="Times New Roman" w:cs="Times New Roman"/>
        </w:rPr>
      </w:pPr>
      <w:r w:rsidRPr="006E2191">
        <w:rPr>
          <w:rFonts w:ascii="Times New Roman" w:eastAsia="Calibri" w:hAnsi="Times New Roman" w:cs="Times New Roman"/>
        </w:rPr>
        <w:t>Düzenli ders çalışma alışkanlığının kazandırılması,</w:t>
      </w:r>
    </w:p>
    <w:p w14:paraId="03014723" w14:textId="77777777" w:rsidR="009E4C6F" w:rsidRPr="006E2191" w:rsidRDefault="003101AB" w:rsidP="003101AB">
      <w:pPr>
        <w:pStyle w:val="ListeParagraf"/>
        <w:numPr>
          <w:ilvl w:val="0"/>
          <w:numId w:val="10"/>
        </w:numPr>
        <w:spacing w:after="0" w:line="240" w:lineRule="auto"/>
        <w:ind w:left="426"/>
        <w:jc w:val="both"/>
        <w:rPr>
          <w:rFonts w:ascii="Times New Roman" w:eastAsia="Calibri" w:hAnsi="Times New Roman" w:cs="Times New Roman"/>
        </w:rPr>
      </w:pPr>
      <w:r w:rsidRPr="006E2191">
        <w:rPr>
          <w:rFonts w:ascii="Times New Roman" w:eastAsia="Calibri" w:hAnsi="Times New Roman" w:cs="Times New Roman"/>
        </w:rPr>
        <w:lastRenderedPageBreak/>
        <w:t>Düzenli uyku ve dengeli beslenme alışkanlığının sağlanması.</w:t>
      </w:r>
    </w:p>
    <w:p w14:paraId="6312AD3B" w14:textId="77777777" w:rsidR="00472302" w:rsidRPr="006E2191" w:rsidRDefault="00472302" w:rsidP="009C7BAA">
      <w:pPr>
        <w:spacing w:after="0" w:line="240" w:lineRule="auto"/>
        <w:jc w:val="both"/>
        <w:rPr>
          <w:rFonts w:ascii="Times New Roman" w:eastAsia="Calibri" w:hAnsi="Times New Roman" w:cs="Times New Roman"/>
          <w:b/>
        </w:rPr>
      </w:pPr>
    </w:p>
    <w:p w14:paraId="5E8C8E05" w14:textId="77777777" w:rsidR="00B346F9" w:rsidRPr="006E2191" w:rsidRDefault="00124C92" w:rsidP="009C7BAA">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1</w:t>
      </w:r>
      <w:r w:rsidR="009E4C6F" w:rsidRPr="006E2191">
        <w:rPr>
          <w:rFonts w:ascii="Times New Roman" w:eastAsia="Calibri" w:hAnsi="Times New Roman" w:cs="Times New Roman"/>
          <w:b/>
        </w:rPr>
        <w:t>7</w:t>
      </w:r>
      <w:r w:rsidR="00B346F9" w:rsidRPr="006E2191">
        <w:rPr>
          <w:rFonts w:ascii="Times New Roman" w:eastAsia="Calibri" w:hAnsi="Times New Roman" w:cs="Times New Roman"/>
          <w:b/>
        </w:rPr>
        <w:t>. Sınavların, beceri sınavlarının ve ortak sınavların planlanması,</w:t>
      </w:r>
    </w:p>
    <w:p w14:paraId="513141A3" w14:textId="77777777" w:rsidR="00B346F9" w:rsidRPr="006E2191" w:rsidRDefault="00B45C1E" w:rsidP="009C7BAA">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w:t>
      </w:r>
      <w:r w:rsidR="009541D7" w:rsidRPr="006E2191">
        <w:rPr>
          <w:rFonts w:ascii="Times New Roman" w:eastAsia="Calibri" w:hAnsi="Times New Roman" w:cs="Times New Roman"/>
        </w:rPr>
        <w:t xml:space="preserve">Zümre başkanı </w:t>
      </w:r>
      <w:r w:rsidR="001F6B42" w:rsidRPr="006E2191">
        <w:rPr>
          <w:rFonts w:ascii="Times New Roman" w:eastAsia="Calibri" w:hAnsi="Times New Roman" w:cs="Times New Roman"/>
        </w:rPr>
        <w:t>...........................</w:t>
      </w:r>
      <w:r w:rsidR="009541D7" w:rsidRPr="006E2191">
        <w:rPr>
          <w:rFonts w:ascii="Times New Roman" w:eastAsia="Calibri" w:hAnsi="Times New Roman" w:cs="Times New Roman"/>
        </w:rPr>
        <w:t xml:space="preserve">: </w:t>
      </w:r>
      <w:r w:rsidRPr="006E2191">
        <w:rPr>
          <w:rFonts w:ascii="Times New Roman" w:eastAsia="Calibri" w:hAnsi="Times New Roman" w:cs="Times New Roman"/>
        </w:rPr>
        <w:t>Eğitim öğretim sürecinde uygulanacak sınavlar ve bunların uygulama tarihleri okulumuzun sınav komisyonu tarafından belirndiği dolayısı ile burda bir sınav tarihi belirleme</w:t>
      </w:r>
      <w:r w:rsidR="009541D7" w:rsidRPr="006E2191">
        <w:rPr>
          <w:rFonts w:ascii="Times New Roman" w:eastAsia="Calibri" w:hAnsi="Times New Roman" w:cs="Times New Roman"/>
        </w:rPr>
        <w:t>nin doğru olmayacağını söyledi. Komisyonun hazırlayacağı sınav tarihlerine uyulacağını belirtti. Orta öğretim kurumları yönetmeliğinin 45. maddesinde yer alan temel esaslara uygun bir uygulama yapılcağını söyledi. Buna göre;</w:t>
      </w:r>
    </w:p>
    <w:p w14:paraId="69AFF2AA" w14:textId="77777777" w:rsidR="009541D7" w:rsidRPr="006E2191" w:rsidRDefault="009541D7" w:rsidP="009541D7">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a) (Değ: 28/10/2016-29871 RG) Haftalık ders saati sayısına bakılmaksızın her dersten en az iki yazılı sınav yapılması esastır. Sınav sayısı ve tarihleri her dönem başında zümre başkanları kurulunca belirlenir ve okul müdürünün onayından sonra e-Okul sistemi üzerinden ilan edilir. Sınavlarla ilgili gerekli tedbirler okul müdürlüğünce alınır.</w:t>
      </w:r>
    </w:p>
    <w:p w14:paraId="1DFD458B" w14:textId="77777777" w:rsidR="009541D7" w:rsidRPr="006E2191" w:rsidRDefault="009541D7" w:rsidP="009541D7">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b) (Değ: 1/7/2015-29403 RG) Öğretmenin/öğretmenlerin ortak değerlendirme yapabilmelerine imkân vermek üzere birden fazla şubede okutulan tüm dersler ile güze sanatlar ve spor liselerinde bireysel veya grup olarak okutulan derslerin yazılı ve uygulamalı</w:t>
      </w:r>
    </w:p>
    <w:p w14:paraId="18619A8C" w14:textId="77777777" w:rsidR="009541D7" w:rsidRPr="006E2191" w:rsidRDefault="009541D7" w:rsidP="009541D7">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sınavları ortak yapılır ve ortak değerlendirilir. Sorular ve cevap anahtarları zümre öğretmenlerince birlikte hazırlanır ve sınav sonunda ilan edilir. Bu sınavların şube ve sınıflar bazında sınav analizleri yapılır. Konu ve kazanım eksikliği görülen öğrencilerin durumları, ders ve zümre öğretmenleri tarafından yeniden değerlendirilir. Mesleki ve teknik ortaöğretim kurumlarından işletmelerde mesleki eğitime öğrenci gönderilen sınıflarda ortak sınav yapılmaz.</w:t>
      </w:r>
    </w:p>
    <w:p w14:paraId="7372B769" w14:textId="77777777" w:rsidR="009541D7" w:rsidRPr="006E2191" w:rsidRDefault="009541D7" w:rsidP="009541D7">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c) Gerektiğinde ilçe, il ve ülke genelinde ortak sınavlar yapılabilir. Bu sınavların uygulanmasına ilişkin iş ve işlemler millî eğitim müdürlükleri veya Bakanlıkça yürütülür.</w:t>
      </w:r>
    </w:p>
    <w:p w14:paraId="12F32D16" w14:textId="77777777" w:rsidR="009541D7" w:rsidRPr="006E2191" w:rsidRDefault="009541D7" w:rsidP="009541D7">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ç) Zorunlu hâller dışında yazılı sınav süresi bir ders saatini aşamaz.</w:t>
      </w:r>
    </w:p>
    <w:p w14:paraId="161554E0" w14:textId="77777777" w:rsidR="009541D7" w:rsidRPr="006E2191" w:rsidRDefault="009541D7" w:rsidP="009541D7">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d) Soruların, bir önceki sınavdan sonra işlenen konulara ağırlık verilmek suretiyle geriye doğru azalan bir oranda tüm konuları kapsaması esastır.</w:t>
      </w:r>
    </w:p>
    <w:p w14:paraId="4B65CB79" w14:textId="77777777" w:rsidR="000431FC" w:rsidRPr="006E2191" w:rsidRDefault="009541D7" w:rsidP="009541D7">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e) Sınavlardan önce sorularla birlikte cevap anahtarları da soru tiplerine göre ayrıntılı olarak hazırlanır ve sınav kâğıtlarıyla birlikte saklanır. Cevap anahtarında her soruya verilecek puan, ayrıntılı olarak belirtilir.</w:t>
      </w:r>
    </w:p>
    <w:p w14:paraId="1B3BC058" w14:textId="77777777" w:rsidR="00B346F9" w:rsidRPr="006E2191" w:rsidRDefault="009541D7" w:rsidP="009541D7">
      <w:pPr>
        <w:spacing w:after="0" w:line="240" w:lineRule="auto"/>
        <w:jc w:val="both"/>
        <w:rPr>
          <w:rFonts w:ascii="Times New Roman" w:eastAsia="Calibri" w:hAnsi="Times New Roman" w:cs="Times New Roman"/>
        </w:rPr>
      </w:pPr>
      <w:r w:rsidRPr="006E2191">
        <w:rPr>
          <w:rFonts w:ascii="Times New Roman" w:hAnsi="Times New Roman" w:cs="Times New Roman"/>
        </w:rPr>
        <w:t>ğ) Kaynaştırma yoluyla eğitimlerine devam eden öğrencilerin başarılarının değerlendirilmesinde Bireyselleştirilmiş Eğitim Programında (BEP) yer alan amaçlar esas alınır.</w:t>
      </w:r>
    </w:p>
    <w:p w14:paraId="5E4EAC36" w14:textId="77777777" w:rsidR="009541D7" w:rsidRPr="006E2191" w:rsidRDefault="00E7113A" w:rsidP="009541D7">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KARAR:</w:t>
      </w:r>
      <w:r w:rsidRPr="006E2191">
        <w:rPr>
          <w:rFonts w:ascii="Times New Roman" w:hAnsi="Times New Roman" w:cs="Times New Roman"/>
        </w:rPr>
        <w:t xml:space="preserve"> </w:t>
      </w:r>
      <w:r w:rsidRPr="006E2191">
        <w:rPr>
          <w:rFonts w:ascii="Times New Roman" w:eastAsia="Calibri" w:hAnsi="Times New Roman" w:cs="Times New Roman"/>
          <w:b/>
        </w:rPr>
        <w:t>Sınav komisyonu tarafından belirlenen tarihlere uyulması,</w:t>
      </w:r>
    </w:p>
    <w:p w14:paraId="0B316EF5" w14:textId="77777777" w:rsidR="00E7113A" w:rsidRPr="006E2191" w:rsidRDefault="00E7113A" w:rsidP="009541D7">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-Orta öğretim kurumları yönetmeliğinin 45. maddesinde yer alan temel esaslara uyulması kararlaştırıldı.</w:t>
      </w:r>
    </w:p>
    <w:p w14:paraId="027A7098" w14:textId="77777777" w:rsidR="009E4C6F" w:rsidRPr="006E2191" w:rsidRDefault="009E4C6F" w:rsidP="009541D7">
      <w:pPr>
        <w:spacing w:after="0" w:line="240" w:lineRule="auto"/>
        <w:jc w:val="both"/>
        <w:rPr>
          <w:rFonts w:ascii="Times New Roman" w:hAnsi="Times New Roman" w:cs="Times New Roman"/>
        </w:rPr>
      </w:pPr>
    </w:p>
    <w:p w14:paraId="2E3E248D" w14:textId="77777777" w:rsidR="009E4C6F" w:rsidRPr="006E2191" w:rsidRDefault="009E4C6F" w:rsidP="009541D7">
      <w:pPr>
        <w:spacing w:after="0" w:line="240" w:lineRule="auto"/>
        <w:jc w:val="both"/>
        <w:rPr>
          <w:rFonts w:ascii="Times New Roman" w:hAnsi="Times New Roman" w:cs="Times New Roman"/>
        </w:rPr>
      </w:pPr>
    </w:p>
    <w:p w14:paraId="210D0AF2" w14:textId="77777777" w:rsidR="00E97116" w:rsidRPr="006E2191" w:rsidRDefault="009E4C6F" w:rsidP="009C7BAA">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18</w:t>
      </w:r>
      <w:r w:rsidR="00326D45" w:rsidRPr="006E2191">
        <w:rPr>
          <w:rFonts w:ascii="Times New Roman" w:eastAsia="Calibri" w:hAnsi="Times New Roman" w:cs="Times New Roman"/>
          <w:b/>
        </w:rPr>
        <w:t>. Öğretim programlan, okul ve çevre şartları dikkate alınarak eğitim kurumlarının kademe ve türüne göre proje konulan ile performans çalışmalarının belirlenmesi, planlanması ve bunların ölçme ve değerlendirilmesine yönelik ölçeklerin hazırlanması,</w:t>
      </w:r>
    </w:p>
    <w:p w14:paraId="0C69A89B" w14:textId="77777777" w:rsidR="00ED4DEA" w:rsidRPr="006E2191" w:rsidRDefault="00326D45" w:rsidP="00326D45">
      <w:pPr>
        <w:spacing w:after="0" w:line="240" w:lineRule="auto"/>
        <w:jc w:val="both"/>
        <w:rPr>
          <w:rFonts w:ascii="Times New Roman" w:hAnsi="Times New Roman" w:cs="Times New Roman"/>
        </w:rPr>
      </w:pPr>
      <w:r w:rsidRPr="006E2191">
        <w:rPr>
          <w:rFonts w:ascii="Times New Roman" w:eastAsia="Calibri" w:hAnsi="Times New Roman" w:cs="Times New Roman"/>
        </w:rPr>
        <w:t xml:space="preserve">-Biyoloji öğretmeni </w:t>
      </w:r>
      <w:r w:rsidR="001F6B42" w:rsidRPr="006E2191">
        <w:rPr>
          <w:rFonts w:ascii="Times New Roman" w:eastAsia="Calibri" w:hAnsi="Times New Roman" w:cs="Times New Roman"/>
        </w:rPr>
        <w:t>...........................</w:t>
      </w:r>
      <w:r w:rsidRPr="006E2191">
        <w:rPr>
          <w:rFonts w:ascii="Times New Roman" w:eastAsia="Calibri" w:hAnsi="Times New Roman" w:cs="Times New Roman"/>
        </w:rPr>
        <w:t xml:space="preserve">: </w:t>
      </w:r>
      <w:r w:rsidRPr="006E2191">
        <w:rPr>
          <w:rFonts w:ascii="Times New Roman" w:hAnsi="Times New Roman" w:cs="Times New Roman"/>
        </w:rPr>
        <w:t>Biyoloji dersi öğretim programında yer verildiği şekliyle</w:t>
      </w:r>
      <w:r w:rsidR="00ED4DEA" w:rsidRPr="006E2191">
        <w:rPr>
          <w:rFonts w:ascii="Times New Roman" w:hAnsi="Times New Roman" w:cs="Times New Roman"/>
        </w:rPr>
        <w:t xml:space="preserve"> proje ve performans çalışmalarının,</w:t>
      </w:r>
    </w:p>
    <w:p w14:paraId="4C75E8BF" w14:textId="77777777" w:rsidR="00326D45" w:rsidRPr="006E2191" w:rsidRDefault="00326D45" w:rsidP="00326D45">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gerçek hayat durumlarıyla ve diğer disiplinlerle ilişkilendirme yapılmasına, öğrencilerin daha üst öğrenim kurumlarında ve sonraki yaşantılarında kullanabilecekleri yazılı ve sözlü iletişim, araştırma yapma, iş birliği yapma, tasarım yapma, sunum yapma, rapor hazırlama, kaynak kullanma gibi becerilerini kullanmaya ve geliştirmeye teşvik ed</w:t>
      </w:r>
      <w:r w:rsidR="00ED4DEA" w:rsidRPr="006E2191">
        <w:rPr>
          <w:rFonts w:ascii="Times New Roman" w:eastAsia="Times New Roman" w:hAnsi="Times New Roman" w:cs="Times New Roman"/>
          <w:lang w:eastAsia="tr-TR"/>
        </w:rPr>
        <w:t>ici olmasına dikkat edilmesi gerektiğini söyledi.</w:t>
      </w:r>
    </w:p>
    <w:p w14:paraId="626EC831" w14:textId="0E49E5DA" w:rsidR="00326D45" w:rsidRPr="006E2191" w:rsidRDefault="00326D45" w:rsidP="00D20BEB">
      <w:pPr>
        <w:tabs>
          <w:tab w:val="left" w:pos="900"/>
        </w:tabs>
        <w:spacing w:after="0" w:line="240" w:lineRule="auto"/>
        <w:rPr>
          <w:rFonts w:ascii="Times New Roman" w:eastAsia="Calibri" w:hAnsi="Times New Roman" w:cs="Times New Roman"/>
          <w:lang w:eastAsia="tr-TR"/>
        </w:rPr>
      </w:pPr>
      <w:r w:rsidRPr="006E2191">
        <w:rPr>
          <w:rFonts w:ascii="Times New Roman" w:eastAsia="Times New Roman" w:hAnsi="Times New Roman" w:cs="Times New Roman"/>
          <w:lang w:eastAsia="tr-TR"/>
        </w:rPr>
        <w:t xml:space="preserve">-Biyoloji zümre öğretmenleri olarak </w:t>
      </w:r>
      <w:r w:rsidR="00B95C97">
        <w:rPr>
          <w:rFonts w:ascii="Times New Roman" w:eastAsia="Times New Roman" w:hAnsi="Times New Roman" w:cs="Times New Roman"/>
          <w:lang w:eastAsia="tr-TR"/>
        </w:rPr>
        <w:t>2023-2024</w:t>
      </w:r>
      <w:r w:rsidR="00501A0A">
        <w:rPr>
          <w:rFonts w:ascii="Times New Roman" w:eastAsia="Times New Roman" w:hAnsi="Times New Roman" w:cs="Times New Roman"/>
          <w:lang w:eastAsia="tr-TR"/>
        </w:rPr>
        <w:t xml:space="preserve"> </w:t>
      </w:r>
      <w:r w:rsidRPr="006E2191">
        <w:rPr>
          <w:rFonts w:ascii="Times New Roman" w:eastAsia="Times New Roman" w:hAnsi="Times New Roman" w:cs="Times New Roman"/>
          <w:lang w:eastAsia="tr-TR"/>
        </w:rPr>
        <w:t xml:space="preserve"> eğitim ve öğretim yılında okulumuzda okutulmakta olan Biyoloji ile Sağlık Bilgisi ve Trafik Kültürü derslerinden verilecek olan proje ve konuları aşağıdaki gibi olmasına, </w:t>
      </w:r>
      <w:bookmarkStart w:id="14" w:name="_Hlk492592949"/>
      <w:r w:rsidRPr="006E2191">
        <w:rPr>
          <w:rFonts w:ascii="Times New Roman" w:eastAsia="Times New Roman" w:hAnsi="Times New Roman" w:cs="Times New Roman"/>
          <w:lang w:eastAsia="tr-TR"/>
        </w:rPr>
        <w:t>öğrenci ve öğretmenin isteğiyle ders programlarına uygun olmak şartıyla bunların dışında da konuların</w:t>
      </w:r>
      <w:r w:rsidR="00D20BEB" w:rsidRPr="006E2191">
        <w:rPr>
          <w:rFonts w:ascii="Times New Roman" w:eastAsia="Times New Roman" w:hAnsi="Times New Roman" w:cs="Times New Roman"/>
          <w:lang w:eastAsia="tr-TR"/>
        </w:rPr>
        <w:t xml:space="preserve"> verilebileceğine ayrıca </w:t>
      </w:r>
      <w:r w:rsidR="00D20BEB" w:rsidRPr="006E2191">
        <w:rPr>
          <w:rFonts w:ascii="Times New Roman" w:eastAsia="Calibri" w:hAnsi="Times New Roman" w:cs="Times New Roman"/>
          <w:lang w:eastAsia="tr-TR"/>
        </w:rPr>
        <w:t>proje konularının kasım ayının ilk haftasında verilmesine ve mayıs ayının ilk haftasında toplanmasına karar verilmiştir.</w:t>
      </w:r>
    </w:p>
    <w:bookmarkEnd w:id="14"/>
    <w:p w14:paraId="4F02F3B7" w14:textId="77777777" w:rsidR="00326D45" w:rsidRPr="006E2191" w:rsidRDefault="00585DEF" w:rsidP="00ED4DEA">
      <w:pPr>
        <w:spacing w:after="0" w:line="240" w:lineRule="auto"/>
        <w:jc w:val="both"/>
        <w:rPr>
          <w:rFonts w:ascii="Times New Roman" w:eastAsia="Times New Roman" w:hAnsi="Times New Roman" w:cs="Times New Roman"/>
          <w:b/>
          <w:u w:val="single"/>
          <w:lang w:eastAsia="tr-TR"/>
        </w:rPr>
      </w:pPr>
      <w:r w:rsidRPr="006E2191">
        <w:rPr>
          <w:rFonts w:ascii="Times New Roman" w:eastAsia="Times New Roman" w:hAnsi="Times New Roman" w:cs="Times New Roman"/>
          <w:b/>
          <w:lang w:eastAsia="tr-TR"/>
        </w:rPr>
        <w:t>-</w:t>
      </w:r>
      <w:r w:rsidR="00ED4DEA" w:rsidRPr="006E2191">
        <w:rPr>
          <w:rFonts w:ascii="Times New Roman" w:eastAsia="Times New Roman" w:hAnsi="Times New Roman" w:cs="Times New Roman"/>
          <w:b/>
          <w:lang w:eastAsia="tr-TR"/>
        </w:rPr>
        <w:t>BİYOLOJİ (</w:t>
      </w:r>
      <w:r w:rsidR="00ED4DEA" w:rsidRPr="006E2191">
        <w:rPr>
          <w:rFonts w:ascii="Times New Roman" w:eastAsia="Calibri" w:hAnsi="Times New Roman" w:cs="Times New Roman"/>
          <w:b/>
          <w:lang w:eastAsia="ar-SA"/>
        </w:rPr>
        <w:t>9. Sınıflar)</w:t>
      </w:r>
    </w:p>
    <w:p w14:paraId="3F4C8D3F" w14:textId="77777777" w:rsidR="00326D45" w:rsidRPr="006E2191" w:rsidRDefault="00FF1DE2" w:rsidP="00326D45">
      <w:pPr>
        <w:suppressAutoHyphens/>
        <w:spacing w:after="0" w:line="240" w:lineRule="auto"/>
        <w:rPr>
          <w:rFonts w:ascii="Times New Roman" w:eastAsia="Calibri" w:hAnsi="Times New Roman" w:cs="Times New Roman"/>
          <w:b/>
          <w:lang w:eastAsia="ar-SA"/>
        </w:rPr>
      </w:pPr>
      <w:r w:rsidRPr="006E2191">
        <w:rPr>
          <w:rFonts w:ascii="Times New Roman" w:eastAsia="Calibri" w:hAnsi="Times New Roman" w:cs="Times New Roman"/>
          <w:b/>
          <w:lang w:eastAsia="ar-SA"/>
        </w:rPr>
        <w:t>Proje</w:t>
      </w:r>
      <w:r w:rsidRPr="006E2191">
        <w:rPr>
          <w:rFonts w:ascii="Times New Roman" w:hAnsi="Times New Roman" w:cs="Times New Roman"/>
        </w:rPr>
        <w:t xml:space="preserve"> </w:t>
      </w:r>
      <w:r w:rsidRPr="006E2191">
        <w:rPr>
          <w:rFonts w:ascii="Times New Roman" w:eastAsia="Calibri" w:hAnsi="Times New Roman" w:cs="Times New Roman"/>
          <w:b/>
          <w:lang w:eastAsia="ar-SA"/>
        </w:rPr>
        <w:t>konuları</w:t>
      </w:r>
    </w:p>
    <w:p w14:paraId="76D37496" w14:textId="77777777" w:rsidR="00326D45" w:rsidRPr="006E2191" w:rsidRDefault="00ED4DEA"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Biyoloji ile ilgili elde edilen bilgilerin, tarihsel süreç içerisinde diğer bilim dallarındaki ve özellikle teknolojideki gelişmelere bağlı olarak değişimi araştırılması.</w:t>
      </w:r>
    </w:p>
    <w:p w14:paraId="292CA25E" w14:textId="77777777" w:rsidR="00326D45" w:rsidRPr="006E2191" w:rsidRDefault="00ED4DEA"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Hayatı tehdit eden sorunların (gıda sıkıntısı, küresel</w:t>
      </w:r>
      <w:r w:rsidR="00326D45" w:rsidRPr="006E2191">
        <w:rPr>
          <w:rFonts w:ascii="Times New Roman" w:eastAsia="Calibri" w:hAnsi="Times New Roman" w:cs="Times New Roman"/>
          <w:lang w:eastAsia="ar-SA"/>
        </w:rPr>
        <w:tab/>
        <w:t>iklim değişikliği,</w:t>
      </w:r>
      <w:r w:rsidR="00326D45" w:rsidRPr="006E2191">
        <w:rPr>
          <w:rFonts w:ascii="Times New Roman" w:eastAsia="Calibri" w:hAnsi="Times New Roman" w:cs="Times New Roman"/>
          <w:lang w:eastAsia="ar-SA"/>
        </w:rPr>
        <w:tab/>
        <w:t>sağlık sorunları vb.) çözümünde biyolojinin katkıları nelerdir?</w:t>
      </w:r>
    </w:p>
    <w:p w14:paraId="305DBE00" w14:textId="77777777" w:rsidR="00326D45" w:rsidRPr="006E2191" w:rsidRDefault="00ED4DEA"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Nükleik asitlerin yapı ve fonksiyonları temel düzeyde animasyon-simülasyonlar veya modellerle açıklanır.</w:t>
      </w:r>
    </w:p>
    <w:p w14:paraId="174ED547" w14:textId="77777777" w:rsidR="00326D45" w:rsidRPr="006E2191" w:rsidRDefault="00ED4DEA"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Kök hücre kavramı ve kök hücre teknolojisinin sağlık alanında kullanımı araştırılır.</w:t>
      </w:r>
    </w:p>
    <w:p w14:paraId="4658BF03" w14:textId="77777777" w:rsidR="00326D45" w:rsidRPr="006E2191" w:rsidRDefault="00ED4DEA"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Hücre kültürü, doku kültürü, yapay organ ve yapay doku ile</w:t>
      </w:r>
      <w:r w:rsidR="00326D45" w:rsidRPr="006E2191">
        <w:rPr>
          <w:rFonts w:ascii="Times New Roman" w:eastAsia="Calibri" w:hAnsi="Times New Roman" w:cs="Times New Roman"/>
          <w:lang w:eastAsia="ar-SA"/>
        </w:rPr>
        <w:tab/>
        <w:t>hücre teknolojileri arasında ilişkiyi araştırılması.</w:t>
      </w:r>
    </w:p>
    <w:p w14:paraId="55A4B519" w14:textId="77777777" w:rsidR="00326D45" w:rsidRPr="006E2191" w:rsidRDefault="00ED4DEA"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Farklı hücre örnekleri mikroskop yardımıyla ve/veya görsel örnekler (resim, video, animasyon vb.) kullanılarak incelenir ve karşılaştırması yapılır.</w:t>
      </w:r>
    </w:p>
    <w:p w14:paraId="2AC46636" w14:textId="77777777" w:rsidR="003E08AE" w:rsidRPr="006E2191" w:rsidRDefault="003E08AE" w:rsidP="003E08AE">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-Bir virüs modelinin hazırlanması</w:t>
      </w:r>
    </w:p>
    <w:p w14:paraId="4B91EF32" w14:textId="77777777" w:rsidR="006F27E1" w:rsidRPr="006E2191" w:rsidRDefault="006F27E1"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-Virüslerin çoğalması, virüsler tamamen neden yok edilemezler?</w:t>
      </w:r>
    </w:p>
    <w:p w14:paraId="3892393E" w14:textId="77777777" w:rsidR="00326D45" w:rsidRPr="006E2191" w:rsidRDefault="00ED4DEA" w:rsidP="003E08AE">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Canlı âlemleri, biyolojik ve ekonomik önemleri temelinde</w:t>
      </w:r>
      <w:r w:rsidR="003E08AE" w:rsidRPr="006E2191">
        <w:rPr>
          <w:rFonts w:ascii="Times New Roman" w:eastAsia="Calibri" w:hAnsi="Times New Roman" w:cs="Times New Roman"/>
          <w:lang w:eastAsia="ar-SA"/>
        </w:rPr>
        <w:t xml:space="preserve"> ele alınarak sunumun yapılması</w:t>
      </w:r>
    </w:p>
    <w:p w14:paraId="5CAABE76" w14:textId="77777777" w:rsidR="00326D45" w:rsidRPr="006E2191" w:rsidRDefault="00FF1DE2" w:rsidP="00326D45">
      <w:pPr>
        <w:suppressAutoHyphens/>
        <w:spacing w:after="0" w:line="240" w:lineRule="auto"/>
        <w:rPr>
          <w:rFonts w:ascii="Times New Roman" w:eastAsia="Calibri" w:hAnsi="Times New Roman" w:cs="Times New Roman"/>
          <w:b/>
          <w:lang w:eastAsia="ar-SA"/>
        </w:rPr>
      </w:pPr>
      <w:r w:rsidRPr="006E2191">
        <w:rPr>
          <w:rFonts w:ascii="Times New Roman" w:eastAsia="Calibri" w:hAnsi="Times New Roman" w:cs="Times New Roman"/>
          <w:b/>
          <w:lang w:eastAsia="ar-SA"/>
        </w:rPr>
        <w:t>Performans</w:t>
      </w:r>
      <w:r w:rsidRPr="006E2191">
        <w:rPr>
          <w:rFonts w:ascii="Times New Roman" w:hAnsi="Times New Roman" w:cs="Times New Roman"/>
        </w:rPr>
        <w:t xml:space="preserve"> </w:t>
      </w:r>
      <w:r w:rsidRPr="006E2191">
        <w:rPr>
          <w:rFonts w:ascii="Times New Roman" w:eastAsia="Calibri" w:hAnsi="Times New Roman" w:cs="Times New Roman"/>
          <w:b/>
          <w:lang w:eastAsia="ar-SA"/>
        </w:rPr>
        <w:t>konuları</w:t>
      </w:r>
    </w:p>
    <w:p w14:paraId="1D59A4E3" w14:textId="77777777" w:rsidR="006F27E1" w:rsidRPr="006E2191" w:rsidRDefault="006F27E1" w:rsidP="006F27E1">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-Orta Çağ’da Batı’da, Yeni Çağ’da Doğu’da bilimin gerilemesinin nedenleri arıştırınız</w:t>
      </w:r>
    </w:p>
    <w:p w14:paraId="13176126" w14:textId="77777777" w:rsidR="00A72601" w:rsidRPr="006E2191" w:rsidRDefault="00A72601" w:rsidP="00A72601">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lastRenderedPageBreak/>
        <w:t>-Gıda sıkıntısı, küresel iklim değişikliği, sağlık ve biyolojik çeşitlilikteki azalma sorunlarının nedenlerini ve biyolojinin bu sorunların çözümüne sağlayabileceği katkıların araştırılması</w:t>
      </w:r>
    </w:p>
    <w:p w14:paraId="02F6A9A1" w14:textId="77777777" w:rsidR="00326D45" w:rsidRPr="006E2191" w:rsidRDefault="00ED4DEA"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R. Hook ve A.Von Leeuwe</w:t>
      </w:r>
      <w:r w:rsidRPr="006E2191">
        <w:rPr>
          <w:rFonts w:ascii="Times New Roman" w:eastAsia="Calibri" w:hAnsi="Times New Roman" w:cs="Times New Roman"/>
          <w:lang w:eastAsia="ar-SA"/>
        </w:rPr>
        <w:t xml:space="preserve">nhoek’un mikroskop ve hücre ile </w:t>
      </w:r>
      <w:r w:rsidR="00326D45" w:rsidRPr="006E2191">
        <w:rPr>
          <w:rFonts w:ascii="Times New Roman" w:eastAsia="Calibri" w:hAnsi="Times New Roman" w:cs="Times New Roman"/>
          <w:lang w:eastAsia="ar-SA"/>
        </w:rPr>
        <w:t>ilgili yaptığı çalışmalar araştırılır.</w:t>
      </w:r>
    </w:p>
    <w:p w14:paraId="4BD62927" w14:textId="77777777" w:rsidR="00326D45" w:rsidRPr="006E2191" w:rsidRDefault="00ED4DEA"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M.</w:t>
      </w:r>
      <w:r w:rsidRPr="006E2191">
        <w:rPr>
          <w:rFonts w:ascii="Times New Roman" w:eastAsia="Calibri" w:hAnsi="Times New Roman" w:cs="Times New Roman"/>
          <w:lang w:eastAsia="ar-SA"/>
        </w:rPr>
        <w:t xml:space="preserve"> </w:t>
      </w:r>
      <w:r w:rsidR="00326D45" w:rsidRPr="006E2191">
        <w:rPr>
          <w:rFonts w:ascii="Times New Roman" w:eastAsia="Calibri" w:hAnsi="Times New Roman" w:cs="Times New Roman"/>
          <w:lang w:eastAsia="ar-SA"/>
        </w:rPr>
        <w:t>Schleiden,</w:t>
      </w:r>
      <w:r w:rsidRPr="006E2191">
        <w:rPr>
          <w:rFonts w:ascii="Times New Roman" w:eastAsia="Calibri" w:hAnsi="Times New Roman" w:cs="Times New Roman"/>
          <w:lang w:eastAsia="ar-SA"/>
        </w:rPr>
        <w:t xml:space="preserve"> </w:t>
      </w:r>
      <w:r w:rsidR="00326D45" w:rsidRPr="006E2191">
        <w:rPr>
          <w:rFonts w:ascii="Times New Roman" w:eastAsia="Calibri" w:hAnsi="Times New Roman" w:cs="Times New Roman"/>
          <w:lang w:eastAsia="ar-SA"/>
        </w:rPr>
        <w:t>T.Schwann</w:t>
      </w:r>
      <w:r w:rsidRPr="006E2191">
        <w:rPr>
          <w:rFonts w:ascii="Times New Roman" w:eastAsia="Calibri" w:hAnsi="Times New Roman" w:cs="Times New Roman"/>
          <w:lang w:eastAsia="ar-SA"/>
        </w:rPr>
        <w:t xml:space="preserve"> </w:t>
      </w:r>
      <w:r w:rsidR="00326D45" w:rsidRPr="006E2191">
        <w:rPr>
          <w:rFonts w:ascii="Times New Roman" w:eastAsia="Calibri" w:hAnsi="Times New Roman" w:cs="Times New Roman"/>
          <w:lang w:eastAsia="ar-SA"/>
        </w:rPr>
        <w:t>ve</w:t>
      </w:r>
      <w:r w:rsidRPr="006E2191">
        <w:rPr>
          <w:rFonts w:ascii="Times New Roman" w:eastAsia="Calibri" w:hAnsi="Times New Roman" w:cs="Times New Roman"/>
          <w:lang w:eastAsia="ar-SA"/>
        </w:rPr>
        <w:t xml:space="preserve"> </w:t>
      </w:r>
      <w:r w:rsidR="00326D45" w:rsidRPr="006E2191">
        <w:rPr>
          <w:rFonts w:ascii="Times New Roman" w:eastAsia="Calibri" w:hAnsi="Times New Roman" w:cs="Times New Roman"/>
          <w:lang w:eastAsia="ar-SA"/>
        </w:rPr>
        <w:t>R.Virchow’un, hücre teorisinin oluşumuna yaptığı katkılar araştırılır.</w:t>
      </w:r>
    </w:p>
    <w:p w14:paraId="71F5A8B1" w14:textId="77777777" w:rsidR="00326D45" w:rsidRPr="006E2191" w:rsidRDefault="00ED4DEA"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Tarihsel süreç içerisinde mikroskop ve ileri görüntüleme teknolojisinde meydana gelen gelişmelerle hücreye ilişkin bilgilerin gelişimi, bilim-teknoloji ilişkisi araştırılır.</w:t>
      </w:r>
    </w:p>
    <w:p w14:paraId="785571E1" w14:textId="77777777" w:rsidR="00326D45" w:rsidRPr="006E2191" w:rsidRDefault="00ED4DEA"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Ökaryot bir hücrenin yapısı ve yapıyı oluşturan elemanlar incelenir.</w:t>
      </w:r>
    </w:p>
    <w:p w14:paraId="00FEAE04" w14:textId="77777777" w:rsidR="00A72601" w:rsidRPr="006E2191" w:rsidRDefault="00A72601"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 xml:space="preserve">-Hücre zarında </w:t>
      </w:r>
      <w:r w:rsidR="00825944" w:rsidRPr="006E2191">
        <w:rPr>
          <w:rFonts w:ascii="Times New Roman" w:eastAsia="Calibri" w:hAnsi="Times New Roman" w:cs="Times New Roman"/>
          <w:lang w:eastAsia="ar-SA"/>
        </w:rPr>
        <w:t>büyük madddelerin taşınma</w:t>
      </w:r>
      <w:r w:rsidRPr="006E2191">
        <w:rPr>
          <w:rFonts w:ascii="Times New Roman" w:eastAsia="Calibri" w:hAnsi="Times New Roman" w:cs="Times New Roman"/>
          <w:lang w:eastAsia="ar-SA"/>
        </w:rPr>
        <w:t xml:space="preserve"> çeşitlerinin araştırılması</w:t>
      </w:r>
    </w:p>
    <w:p w14:paraId="45668ADF" w14:textId="77777777" w:rsidR="00825944" w:rsidRPr="006E2191" w:rsidRDefault="00825944" w:rsidP="00ED4DEA">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-Hücre zarında küçük madddelerin geçiş çeşitlerinin araştırılması</w:t>
      </w:r>
    </w:p>
    <w:p w14:paraId="09EA686E"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Antik çağlardan modern bilime (günümüzdeki yaklaşıma) düşünürlerin ve bilim insanlarının canlıların sınıflandırılmasında farklı ölçüt ve yaklaşımlar nelerdir?</w:t>
      </w:r>
    </w:p>
    <w:p w14:paraId="00B4F39F" w14:textId="77777777" w:rsidR="003E08AE" w:rsidRPr="006E2191" w:rsidRDefault="003E08AE" w:rsidP="003E08AE">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-Bakterilerin doğadaki madde döngüsüne katkılarının araştırılması</w:t>
      </w:r>
    </w:p>
    <w:p w14:paraId="38F2BBF5" w14:textId="77777777" w:rsidR="003E08AE" w:rsidRPr="006E2191" w:rsidRDefault="003E08AE" w:rsidP="003E08AE">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Zooplankton ve fitoplankton nedir? Ekolojik açıdan önemi</w:t>
      </w:r>
    </w:p>
    <w:p w14:paraId="53216B63" w14:textId="77777777" w:rsidR="00326D45" w:rsidRPr="006E2191" w:rsidRDefault="00A35793" w:rsidP="003E08AE">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Virüslerin özellikleri, virüs kaynaklı hastalıkların insan</w:t>
      </w:r>
      <w:r w:rsidRPr="006E2191">
        <w:rPr>
          <w:rFonts w:ascii="Times New Roman" w:eastAsia="Calibri" w:hAnsi="Times New Roman" w:cs="Times New Roman"/>
          <w:lang w:eastAsia="ar-SA"/>
        </w:rPr>
        <w:t xml:space="preserve"> hayatına etkileri incelenecek.</w:t>
      </w:r>
    </w:p>
    <w:p w14:paraId="4421A1E9" w14:textId="77777777" w:rsidR="002A1E03" w:rsidRPr="006E2191" w:rsidRDefault="002A1E03" w:rsidP="00326D45">
      <w:pPr>
        <w:suppressAutoHyphens/>
        <w:spacing w:after="0" w:line="240" w:lineRule="auto"/>
        <w:rPr>
          <w:rFonts w:ascii="Times New Roman" w:eastAsia="Calibri" w:hAnsi="Times New Roman" w:cs="Times New Roman"/>
          <w:b/>
          <w:lang w:eastAsia="ar-SA"/>
        </w:rPr>
      </w:pPr>
    </w:p>
    <w:p w14:paraId="594D4587" w14:textId="77777777" w:rsidR="00326D45" w:rsidRPr="006E2191" w:rsidRDefault="00585DEF"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b/>
          <w:lang w:eastAsia="ar-SA"/>
        </w:rPr>
        <w:t>-</w:t>
      </w:r>
      <w:r w:rsidR="00A35793" w:rsidRPr="006E2191">
        <w:rPr>
          <w:rFonts w:ascii="Times New Roman" w:eastAsia="Calibri" w:hAnsi="Times New Roman" w:cs="Times New Roman"/>
          <w:b/>
          <w:lang w:eastAsia="ar-SA"/>
        </w:rPr>
        <w:t>BİYOLOJİ (</w:t>
      </w:r>
      <w:r w:rsidR="00326D45" w:rsidRPr="006E2191">
        <w:rPr>
          <w:rFonts w:ascii="Times New Roman" w:eastAsia="Calibri" w:hAnsi="Times New Roman" w:cs="Times New Roman"/>
          <w:b/>
          <w:lang w:eastAsia="ar-SA"/>
        </w:rPr>
        <w:t>10. Sınıflar</w:t>
      </w:r>
      <w:r w:rsidR="00A35793" w:rsidRPr="006E2191">
        <w:rPr>
          <w:rFonts w:ascii="Times New Roman" w:eastAsia="Calibri" w:hAnsi="Times New Roman" w:cs="Times New Roman"/>
          <w:lang w:eastAsia="ar-SA"/>
        </w:rPr>
        <w:t>)</w:t>
      </w:r>
    </w:p>
    <w:p w14:paraId="04713CBD" w14:textId="77777777" w:rsidR="00326D45" w:rsidRPr="006E2191" w:rsidRDefault="00FF1DE2" w:rsidP="00326D45">
      <w:pPr>
        <w:suppressAutoHyphens/>
        <w:spacing w:after="0" w:line="240" w:lineRule="auto"/>
        <w:rPr>
          <w:rFonts w:ascii="Times New Roman" w:eastAsia="Calibri" w:hAnsi="Times New Roman" w:cs="Times New Roman"/>
          <w:b/>
          <w:lang w:eastAsia="ar-SA"/>
        </w:rPr>
      </w:pPr>
      <w:r w:rsidRPr="006E2191">
        <w:rPr>
          <w:rFonts w:ascii="Times New Roman" w:eastAsia="Calibri" w:hAnsi="Times New Roman" w:cs="Times New Roman"/>
          <w:b/>
          <w:lang w:eastAsia="ar-SA"/>
        </w:rPr>
        <w:t>Proje</w:t>
      </w:r>
      <w:r w:rsidRPr="006E2191">
        <w:rPr>
          <w:rFonts w:ascii="Times New Roman" w:hAnsi="Times New Roman" w:cs="Times New Roman"/>
        </w:rPr>
        <w:t xml:space="preserve"> </w:t>
      </w:r>
      <w:r w:rsidRPr="006E2191">
        <w:rPr>
          <w:rFonts w:ascii="Times New Roman" w:eastAsia="Calibri" w:hAnsi="Times New Roman" w:cs="Times New Roman"/>
          <w:b/>
          <w:lang w:eastAsia="ar-SA"/>
        </w:rPr>
        <w:t>konuları</w:t>
      </w:r>
    </w:p>
    <w:p w14:paraId="0733D955" w14:textId="77777777" w:rsidR="004E3A44" w:rsidRPr="006E2191" w:rsidRDefault="004E3A44"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-Mitoz bölünme evrelerinin maket</w:t>
      </w:r>
      <w:r w:rsidR="006565EA" w:rsidRPr="006E2191">
        <w:rPr>
          <w:rFonts w:ascii="Times New Roman" w:eastAsia="Calibri" w:hAnsi="Times New Roman" w:cs="Times New Roman"/>
          <w:lang w:eastAsia="ar-SA"/>
        </w:rPr>
        <w:t>ini hazırlama</w:t>
      </w:r>
    </w:p>
    <w:p w14:paraId="6B254DF8" w14:textId="77777777" w:rsidR="006565EA" w:rsidRPr="006E2191" w:rsidRDefault="006565EA"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-Mayoz bölünme evrelerinin maketini hazırlama</w:t>
      </w:r>
    </w:p>
    <w:p w14:paraId="112D16DC" w14:textId="77777777" w:rsidR="006565EA" w:rsidRPr="006E2191" w:rsidRDefault="006565EA"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-Kanserin sebepleri ve korunma yollarının araştırılması</w:t>
      </w:r>
    </w:p>
    <w:p w14:paraId="09D2C1D4" w14:textId="77777777" w:rsidR="000D256C" w:rsidRPr="006E2191" w:rsidRDefault="000D256C"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-Oogenez ve spermatogenez maketini hazırlama</w:t>
      </w:r>
    </w:p>
    <w:p w14:paraId="75629590" w14:textId="77777777" w:rsidR="000D256C" w:rsidRPr="006E2191" w:rsidRDefault="000D256C"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-Dişi üreme sistemini kontrol eden hormonlar ve işlevlerini araştırılması</w:t>
      </w:r>
    </w:p>
    <w:p w14:paraId="6210B450"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Mendel ilkeleri örneklerle açıklanır.</w:t>
      </w:r>
    </w:p>
    <w:p w14:paraId="35E25CC5" w14:textId="77777777" w:rsidR="00A110E8" w:rsidRPr="006E2191" w:rsidRDefault="00A110E8"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-Kromozomların ayrılmaması sonucu oluşan durumlar</w:t>
      </w:r>
    </w:p>
    <w:p w14:paraId="480DC722"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Genetik varyasyonlar ve biyolojik çeşitlilik arasındaki ilişkiyi çaprazlama ile ispat ederek açıklar.</w:t>
      </w:r>
    </w:p>
    <w:p w14:paraId="539D4DD3"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Gen teknolojileri, DNA parmak izi analizi, kök hücre gibi teknolojilerin kullanım alanları araştırır.</w:t>
      </w:r>
    </w:p>
    <w:p w14:paraId="54BF75C3"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 xml:space="preserve"> Yaşadığı ekosistemi tanır, örnekler toplar </w:t>
      </w:r>
      <w:r w:rsidR="003E08AE" w:rsidRPr="006E2191">
        <w:rPr>
          <w:rFonts w:ascii="Times New Roman" w:eastAsia="Calibri" w:hAnsi="Times New Roman" w:cs="Times New Roman"/>
          <w:lang w:eastAsia="ar-SA"/>
        </w:rPr>
        <w:t xml:space="preserve">tanıtıcı bir sunum hazırlar. </w:t>
      </w:r>
    </w:p>
    <w:p w14:paraId="50159913" w14:textId="77777777" w:rsidR="00A110E8" w:rsidRPr="006E2191" w:rsidRDefault="00A110E8"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-Komünitelerde simbiyotik ilişkiler</w:t>
      </w:r>
    </w:p>
    <w:p w14:paraId="679E4292" w14:textId="77777777" w:rsidR="00326D45" w:rsidRPr="006E2191" w:rsidRDefault="00FF1DE2" w:rsidP="00326D45">
      <w:pPr>
        <w:suppressAutoHyphens/>
        <w:spacing w:after="0" w:line="240" w:lineRule="auto"/>
        <w:rPr>
          <w:rFonts w:ascii="Times New Roman" w:eastAsia="Calibri" w:hAnsi="Times New Roman" w:cs="Times New Roman"/>
          <w:b/>
          <w:lang w:eastAsia="ar-SA"/>
        </w:rPr>
      </w:pPr>
      <w:r w:rsidRPr="006E2191">
        <w:rPr>
          <w:rFonts w:ascii="Times New Roman" w:eastAsia="Calibri" w:hAnsi="Times New Roman" w:cs="Times New Roman"/>
          <w:b/>
          <w:lang w:eastAsia="ar-SA"/>
        </w:rPr>
        <w:t>Performans</w:t>
      </w:r>
      <w:r w:rsidRPr="006E2191">
        <w:rPr>
          <w:rFonts w:ascii="Times New Roman" w:hAnsi="Times New Roman" w:cs="Times New Roman"/>
        </w:rPr>
        <w:t xml:space="preserve"> </w:t>
      </w:r>
      <w:r w:rsidRPr="006E2191">
        <w:rPr>
          <w:rFonts w:ascii="Times New Roman" w:eastAsia="Calibri" w:hAnsi="Times New Roman" w:cs="Times New Roman"/>
          <w:b/>
          <w:lang w:eastAsia="ar-SA"/>
        </w:rPr>
        <w:t>konuları</w:t>
      </w:r>
    </w:p>
    <w:p w14:paraId="3D6CBE9F" w14:textId="77777777" w:rsidR="000D256C" w:rsidRPr="006E2191" w:rsidRDefault="000D256C"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-Mayoz ve mitozun karşılaştırılması</w:t>
      </w:r>
    </w:p>
    <w:p w14:paraId="0FD99C9A"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Bilim tarihinde kalıtımla ilgili kavram, model ve teorilerin gelişimi hakkında sunum yapar.</w:t>
      </w:r>
    </w:p>
    <w:p w14:paraId="2A597452"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Eksik baskınlık, eş baskınlık, çok alellik (kan gruplarıyl</w:t>
      </w:r>
      <w:r w:rsidRPr="006E2191">
        <w:rPr>
          <w:rFonts w:ascii="Times New Roman" w:eastAsia="Calibri" w:hAnsi="Times New Roman" w:cs="Times New Roman"/>
          <w:lang w:eastAsia="ar-SA"/>
        </w:rPr>
        <w:t>a ilişkilendirilir) ve pleiot</w:t>
      </w:r>
      <w:r w:rsidR="00326D45" w:rsidRPr="006E2191">
        <w:rPr>
          <w:rFonts w:ascii="Times New Roman" w:eastAsia="Calibri" w:hAnsi="Times New Roman" w:cs="Times New Roman"/>
          <w:lang w:eastAsia="ar-SA"/>
        </w:rPr>
        <w:t>ropizm örnekleri ile açıklanır.</w:t>
      </w:r>
    </w:p>
    <w:p w14:paraId="44D0465B"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Akraba evliliğinin olası riskleri açıklanır.</w:t>
      </w:r>
    </w:p>
    <w:p w14:paraId="0527DF5D"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GDO açıklayıcı bilgi verir.</w:t>
      </w:r>
    </w:p>
    <w:p w14:paraId="65B09F24"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Dünyada ve ülkemizde bitki ve hayvan ıslahı araştırılır.</w:t>
      </w:r>
    </w:p>
    <w:p w14:paraId="43D6164C"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Eşeysiz üreme çeşitleri ile ilgili sunum yapılması, ilgili canlılarla ilgili kısa video-görsel vb temini</w:t>
      </w:r>
    </w:p>
    <w:p w14:paraId="072242DF" w14:textId="77777777" w:rsidR="00B021B7" w:rsidRPr="006E2191" w:rsidRDefault="00B021B7" w:rsidP="00B021B7">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-Paramesyum ve bakterilerde</w:t>
      </w:r>
      <w:r w:rsidR="00EF54EB" w:rsidRPr="006E2191">
        <w:rPr>
          <w:rFonts w:ascii="Times New Roman" w:eastAsia="Calibri" w:hAnsi="Times New Roman" w:cs="Times New Roman"/>
          <w:lang w:eastAsia="ar-SA"/>
        </w:rPr>
        <w:t xml:space="preserve"> </w:t>
      </w:r>
      <w:r w:rsidRPr="006E2191">
        <w:rPr>
          <w:rFonts w:ascii="Times New Roman" w:eastAsia="Calibri" w:hAnsi="Times New Roman" w:cs="Times New Roman"/>
          <w:lang w:eastAsia="ar-SA"/>
        </w:rPr>
        <w:t>görülen konjugasyon arasındaki farklılıkların araştırılması</w:t>
      </w:r>
    </w:p>
    <w:p w14:paraId="486C0FA5" w14:textId="77777777" w:rsidR="00326D45" w:rsidRPr="006E2191" w:rsidRDefault="00A35793" w:rsidP="00B021B7">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"Kapalı bir ekosistem kurulabilir mi?" yorumlar. Benzer çalışmalara ilişkin kaynak toplar ve sunum yapar.</w:t>
      </w:r>
    </w:p>
    <w:p w14:paraId="74A11457"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Besin zinciri, ağı ve piramidi kavramlarını açıklayıcı belgeler ile sunum yapar.</w:t>
      </w:r>
    </w:p>
    <w:p w14:paraId="629640EB"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Ekosistemdeki madde döngüleri ile ilgili belge, bilgi ve görsellerle sunum yapar.</w:t>
      </w:r>
    </w:p>
    <w:p w14:paraId="39456631" w14:textId="77777777" w:rsidR="00326D45" w:rsidRPr="006E2191" w:rsidRDefault="00326D45" w:rsidP="00326D45">
      <w:pPr>
        <w:suppressAutoHyphens/>
        <w:spacing w:after="0" w:line="240" w:lineRule="auto"/>
        <w:rPr>
          <w:rFonts w:ascii="Times New Roman" w:eastAsia="Calibri" w:hAnsi="Times New Roman" w:cs="Times New Roman"/>
          <w:lang w:eastAsia="ar-SA"/>
        </w:rPr>
      </w:pPr>
    </w:p>
    <w:p w14:paraId="366E3214" w14:textId="77777777" w:rsidR="00326D45" w:rsidRPr="006E2191" w:rsidRDefault="00585DEF" w:rsidP="00326D45">
      <w:pPr>
        <w:suppressAutoHyphens/>
        <w:spacing w:after="0" w:line="240" w:lineRule="auto"/>
        <w:rPr>
          <w:rFonts w:ascii="Times New Roman" w:eastAsia="Calibri" w:hAnsi="Times New Roman" w:cs="Times New Roman"/>
          <w:b/>
          <w:lang w:eastAsia="ar-SA"/>
        </w:rPr>
      </w:pPr>
      <w:r w:rsidRPr="006E2191">
        <w:rPr>
          <w:rFonts w:ascii="Times New Roman" w:eastAsia="Calibri" w:hAnsi="Times New Roman" w:cs="Times New Roman"/>
          <w:b/>
          <w:lang w:eastAsia="ar-SA"/>
        </w:rPr>
        <w:t>-</w:t>
      </w:r>
      <w:r w:rsidR="00A35793" w:rsidRPr="006E2191">
        <w:rPr>
          <w:rFonts w:ascii="Times New Roman" w:eastAsia="Calibri" w:hAnsi="Times New Roman" w:cs="Times New Roman"/>
          <w:b/>
          <w:lang w:eastAsia="ar-SA"/>
        </w:rPr>
        <w:t>BİYOLOJİ (11. Sınıflar)</w:t>
      </w:r>
    </w:p>
    <w:p w14:paraId="3C83FFA9" w14:textId="77777777" w:rsidR="00326D45" w:rsidRPr="006E2191" w:rsidRDefault="00FF1DE2" w:rsidP="00326D45">
      <w:pPr>
        <w:suppressAutoHyphens/>
        <w:spacing w:after="0" w:line="240" w:lineRule="auto"/>
        <w:rPr>
          <w:rFonts w:ascii="Times New Roman" w:eastAsia="Calibri" w:hAnsi="Times New Roman" w:cs="Times New Roman"/>
          <w:b/>
          <w:lang w:eastAsia="ar-SA"/>
        </w:rPr>
      </w:pPr>
      <w:r w:rsidRPr="006E2191">
        <w:rPr>
          <w:rFonts w:ascii="Times New Roman" w:eastAsia="Calibri" w:hAnsi="Times New Roman" w:cs="Times New Roman"/>
          <w:b/>
          <w:lang w:eastAsia="ar-SA"/>
        </w:rPr>
        <w:t>Proje</w:t>
      </w:r>
      <w:r w:rsidRPr="006E2191">
        <w:rPr>
          <w:rFonts w:ascii="Times New Roman" w:hAnsi="Times New Roman" w:cs="Times New Roman"/>
        </w:rPr>
        <w:t xml:space="preserve"> </w:t>
      </w:r>
      <w:r w:rsidRPr="006E2191">
        <w:rPr>
          <w:rFonts w:ascii="Times New Roman" w:eastAsia="Calibri" w:hAnsi="Times New Roman" w:cs="Times New Roman"/>
          <w:b/>
          <w:lang w:eastAsia="ar-SA"/>
        </w:rPr>
        <w:t>konuları</w:t>
      </w:r>
    </w:p>
    <w:p w14:paraId="2EF3BA6E"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Vücutta besinlerin sindirimi ve emilim</w:t>
      </w:r>
    </w:p>
    <w:p w14:paraId="5743E51A"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Soluk alıp verme ile ilgili deney (akciğer) yapılır ve soluk alıp verme mekanizması açıklanır,</w:t>
      </w:r>
      <w:r w:rsidR="00280E3D" w:rsidRPr="006E2191">
        <w:rPr>
          <w:rFonts w:ascii="Times New Roman" w:eastAsia="Calibri" w:hAnsi="Times New Roman" w:cs="Times New Roman"/>
          <w:lang w:eastAsia="ar-SA"/>
        </w:rPr>
        <w:t xml:space="preserve"> solunumun çeşitleri açıklanır.</w:t>
      </w:r>
    </w:p>
    <w:p w14:paraId="62B8F9CC"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Kan dolaşımı üzerine sinir sisteminin etkisini araştırır, araştırmasını sınıfında sunar.</w:t>
      </w:r>
    </w:p>
    <w:p w14:paraId="6D5401C4"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Kan Gruplarının Belirlenmesi etkinliği.</w:t>
      </w:r>
    </w:p>
    <w:p w14:paraId="4AD4A34E"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ATP molekülünün yapısındaki enerji hangi yollarla kullanılabilir hale gelmektedir?</w:t>
      </w:r>
    </w:p>
    <w:p w14:paraId="5A89BEC7"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Glikoz molekülünün oksijenli ortamda son ürüne kadar parçalanması ile ilgili araştırma ve sunum hazırlanması.</w:t>
      </w:r>
    </w:p>
    <w:p w14:paraId="7168B128"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Glikoz molekülünün oksijensiz ortamda parçalanması ile ilgili araştırma ve sunum hazırlanması.</w:t>
      </w:r>
    </w:p>
    <w:p w14:paraId="586135B4"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Artık malzemeler kullanarak yaprak modeli oluşturmak.</w:t>
      </w:r>
    </w:p>
    <w:p w14:paraId="24562311" w14:textId="77777777" w:rsidR="00326D45" w:rsidRPr="006E2191" w:rsidRDefault="00A35793"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Fotosentez üzerine etki eden faktörlerin canlı üzerinde gösterilmesi ve sunu</w:t>
      </w:r>
      <w:r w:rsidRPr="006E2191">
        <w:rPr>
          <w:rFonts w:ascii="Times New Roman" w:eastAsia="Calibri" w:hAnsi="Times New Roman" w:cs="Times New Roman"/>
          <w:lang w:eastAsia="ar-SA"/>
        </w:rPr>
        <w:t>mu</w:t>
      </w:r>
    </w:p>
    <w:p w14:paraId="178C1380" w14:textId="77777777" w:rsidR="006F27E1" w:rsidRPr="006E2191" w:rsidRDefault="006F27E1"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-Görme kusurlar</w:t>
      </w:r>
    </w:p>
    <w:p w14:paraId="73D4E48C" w14:textId="77777777" w:rsidR="006F27E1" w:rsidRPr="006E2191" w:rsidRDefault="006F27E1" w:rsidP="006F27E1">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-Kadınlarda kemik erimesinindaha sık görülmesinin nedenlerini araştırılması</w:t>
      </w:r>
    </w:p>
    <w:p w14:paraId="4950C0E6" w14:textId="77777777" w:rsidR="00326D45" w:rsidRPr="006E2191" w:rsidRDefault="00FF1DE2" w:rsidP="00326D45">
      <w:pPr>
        <w:suppressAutoHyphens/>
        <w:spacing w:after="0" w:line="240" w:lineRule="auto"/>
        <w:rPr>
          <w:rFonts w:ascii="Times New Roman" w:eastAsia="Calibri" w:hAnsi="Times New Roman" w:cs="Times New Roman"/>
          <w:b/>
          <w:lang w:eastAsia="ar-SA"/>
        </w:rPr>
      </w:pPr>
      <w:r w:rsidRPr="006E2191">
        <w:rPr>
          <w:rFonts w:ascii="Times New Roman" w:eastAsia="Calibri" w:hAnsi="Times New Roman" w:cs="Times New Roman"/>
          <w:b/>
          <w:lang w:eastAsia="ar-SA"/>
        </w:rPr>
        <w:t>Performans</w:t>
      </w:r>
      <w:r w:rsidRPr="006E2191">
        <w:rPr>
          <w:rFonts w:ascii="Times New Roman" w:hAnsi="Times New Roman" w:cs="Times New Roman"/>
        </w:rPr>
        <w:t xml:space="preserve"> </w:t>
      </w:r>
      <w:r w:rsidRPr="006E2191">
        <w:rPr>
          <w:rFonts w:ascii="Times New Roman" w:eastAsia="Calibri" w:hAnsi="Times New Roman" w:cs="Times New Roman"/>
          <w:b/>
          <w:lang w:eastAsia="ar-SA"/>
        </w:rPr>
        <w:t>konuları</w:t>
      </w:r>
    </w:p>
    <w:p w14:paraId="3A052314"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Sindirim Sistemi rahatsızlıkları ve genel sebepleri, ülser, ishal vb</w:t>
      </w:r>
    </w:p>
    <w:p w14:paraId="721F82D7"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Solunumun çeşitleri açıklanır, sunum yapılır.</w:t>
      </w:r>
    </w:p>
    <w:p w14:paraId="3DEB645F"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Solunum sisteminin sağlığını tehdit e</w:t>
      </w:r>
      <w:r w:rsidRPr="006E2191">
        <w:rPr>
          <w:rFonts w:ascii="Times New Roman" w:eastAsia="Calibri" w:hAnsi="Times New Roman" w:cs="Times New Roman"/>
          <w:lang w:eastAsia="ar-SA"/>
        </w:rPr>
        <w:t xml:space="preserve">den hastalık, </w:t>
      </w:r>
      <w:r w:rsidR="00326D45" w:rsidRPr="006E2191">
        <w:rPr>
          <w:rFonts w:ascii="Times New Roman" w:eastAsia="Calibri" w:hAnsi="Times New Roman" w:cs="Times New Roman"/>
          <w:lang w:eastAsia="ar-SA"/>
        </w:rPr>
        <w:t>zararlı alışkanlıklar ve çevresel etkenler (hava kirliliği, polenler vb.) tanıtılır, Yeşilay vb kurum sunumları kullanılabilir.</w:t>
      </w:r>
    </w:p>
    <w:p w14:paraId="0A766A81"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Sınıfın tansiyonunu ölçer, tansiyon ile ilgili terimleri açıklayıcı sunum yapar.</w:t>
      </w:r>
    </w:p>
    <w:p w14:paraId="7BE0901B"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lastRenderedPageBreak/>
        <w:t>-</w:t>
      </w:r>
      <w:r w:rsidR="00326D45" w:rsidRPr="006E2191">
        <w:rPr>
          <w:rFonts w:ascii="Times New Roman" w:eastAsia="Calibri" w:hAnsi="Times New Roman" w:cs="Times New Roman"/>
          <w:lang w:eastAsia="ar-SA"/>
        </w:rPr>
        <w:t>Böbreğin yapısı.</w:t>
      </w:r>
    </w:p>
    <w:p w14:paraId="71055351"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Destek sağlayan yapılar, örneklerle açıklanır.</w:t>
      </w:r>
    </w:p>
    <w:p w14:paraId="745A3FD6"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Endokrin sistem, bezler ve salgılanan hormonlar.</w:t>
      </w:r>
    </w:p>
    <w:p w14:paraId="454FE6DC"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Bir sporcunun yorulması ve kramp geçirmesinin nedeni nedir?</w:t>
      </w:r>
    </w:p>
    <w:p w14:paraId="255851FA"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Besinlerden enerji elde etme sırası, bu sıranın nedeni ve solunuma katılma yollarını gösteren görselle destekli sunumun yapılması.</w:t>
      </w:r>
    </w:p>
    <w:p w14:paraId="484DA54F"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Fotosentez sonucu ortama oksijen çıkışı olduğunun deney yolu ile ispatı.</w:t>
      </w:r>
    </w:p>
    <w:p w14:paraId="65CB9818" w14:textId="77777777" w:rsidR="00326D45" w:rsidRPr="006E2191" w:rsidRDefault="00A35793" w:rsidP="00A35793">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Fotosentez pigmentleri hakkında sunum hazırlanması ve neden yeşil renk fotosentezde ayrıcalıklı açıklanması</w:t>
      </w:r>
    </w:p>
    <w:p w14:paraId="4E96CD19" w14:textId="77777777" w:rsidR="00326D45" w:rsidRPr="006E2191" w:rsidRDefault="00A35793"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w:t>
      </w:r>
      <w:r w:rsidR="00326D45" w:rsidRPr="006E2191">
        <w:rPr>
          <w:rFonts w:ascii="Times New Roman" w:eastAsia="Calibri" w:hAnsi="Times New Roman" w:cs="Times New Roman"/>
          <w:lang w:eastAsia="ar-SA"/>
        </w:rPr>
        <w:t>Enerji piramidi üzerinde ekosistemdeki enerji akışı ve madde</w:t>
      </w:r>
      <w:r w:rsidRPr="006E2191">
        <w:rPr>
          <w:rFonts w:ascii="Times New Roman" w:eastAsia="Calibri" w:hAnsi="Times New Roman" w:cs="Times New Roman"/>
          <w:lang w:eastAsia="ar-SA"/>
        </w:rPr>
        <w:t xml:space="preserve"> birikimi etkilerini araştırır.</w:t>
      </w:r>
    </w:p>
    <w:p w14:paraId="0A472601" w14:textId="77777777" w:rsidR="00F64E3B" w:rsidRPr="006E2191" w:rsidRDefault="00F64E3B"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-En az iki 9. sınıf şubesine solunum sistemi üzerine sigaranın zararları başlıklı 30 dk sunum yapar.</w:t>
      </w:r>
    </w:p>
    <w:p w14:paraId="6689B9BF" w14:textId="77777777" w:rsidR="006F27E1" w:rsidRPr="006E2191" w:rsidRDefault="006F27E1"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-Endokrin kontrol mekanizması örneklerle açıklanır</w:t>
      </w:r>
    </w:p>
    <w:p w14:paraId="4CA7B5DE" w14:textId="77777777" w:rsidR="006F27E1" w:rsidRPr="006E2191" w:rsidRDefault="006F27E1"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-Duyu organlarının yapıısı</w:t>
      </w:r>
    </w:p>
    <w:p w14:paraId="58F8EB8D" w14:textId="77777777" w:rsidR="00326D45" w:rsidRPr="006E2191" w:rsidRDefault="00585DEF" w:rsidP="00326D45">
      <w:pPr>
        <w:suppressAutoHyphens/>
        <w:spacing w:after="0" w:line="240" w:lineRule="auto"/>
        <w:rPr>
          <w:rFonts w:ascii="Times New Roman" w:eastAsia="Calibri" w:hAnsi="Times New Roman" w:cs="Times New Roman"/>
          <w:b/>
          <w:lang w:eastAsia="ar-SA"/>
        </w:rPr>
      </w:pPr>
      <w:r w:rsidRPr="006E2191">
        <w:rPr>
          <w:rFonts w:ascii="Times New Roman" w:eastAsia="Calibri" w:hAnsi="Times New Roman" w:cs="Times New Roman"/>
          <w:b/>
          <w:lang w:eastAsia="ar-SA"/>
        </w:rPr>
        <w:t>-</w:t>
      </w:r>
      <w:r w:rsidR="00A35793" w:rsidRPr="006E2191">
        <w:rPr>
          <w:rFonts w:ascii="Times New Roman" w:eastAsia="Calibri" w:hAnsi="Times New Roman" w:cs="Times New Roman"/>
          <w:b/>
          <w:lang w:eastAsia="ar-SA"/>
        </w:rPr>
        <w:t>BİYOLOJİ (12. Sınıflar)</w:t>
      </w:r>
    </w:p>
    <w:p w14:paraId="60715B42" w14:textId="77777777" w:rsidR="00326D45" w:rsidRPr="006E2191" w:rsidRDefault="00326D45" w:rsidP="00326D45">
      <w:pPr>
        <w:suppressAutoHyphens/>
        <w:spacing w:after="0" w:line="240" w:lineRule="auto"/>
        <w:rPr>
          <w:rFonts w:ascii="Times New Roman" w:eastAsia="Calibri" w:hAnsi="Times New Roman" w:cs="Times New Roman"/>
          <w:b/>
          <w:lang w:eastAsia="ar-SA"/>
        </w:rPr>
      </w:pPr>
      <w:r w:rsidRPr="006E2191">
        <w:rPr>
          <w:rFonts w:ascii="Times New Roman" w:eastAsia="Calibri" w:hAnsi="Times New Roman" w:cs="Times New Roman"/>
          <w:b/>
          <w:lang w:eastAsia="ar-SA"/>
        </w:rPr>
        <w:t>Proje</w:t>
      </w:r>
      <w:r w:rsidR="00FF1DE2" w:rsidRPr="006E2191">
        <w:rPr>
          <w:rFonts w:ascii="Times New Roman" w:hAnsi="Times New Roman" w:cs="Times New Roman"/>
        </w:rPr>
        <w:t xml:space="preserve"> </w:t>
      </w:r>
      <w:r w:rsidR="00FF1DE2" w:rsidRPr="006E2191">
        <w:rPr>
          <w:rFonts w:ascii="Times New Roman" w:eastAsia="Calibri" w:hAnsi="Times New Roman" w:cs="Times New Roman"/>
          <w:b/>
          <w:lang w:eastAsia="ar-SA"/>
        </w:rPr>
        <w:t>konuları</w:t>
      </w:r>
    </w:p>
    <w:p w14:paraId="77C6E769" w14:textId="77777777" w:rsidR="00D82EB2" w:rsidRPr="006E2191" w:rsidRDefault="00D82EB2" w:rsidP="00D82EB2">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-Nükleik asitlerin keşfedilme sürecine katkı sağlayan bilim insanları ve yaptıkları çalışmalar</w:t>
      </w:r>
    </w:p>
    <w:p w14:paraId="24A8B1B0" w14:textId="77777777" w:rsidR="00B85DDC" w:rsidRPr="006E2191" w:rsidRDefault="00B85DDC" w:rsidP="00D82EB2">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-DNA modeli oluşturma</w:t>
      </w:r>
    </w:p>
    <w:p w14:paraId="76B5813B" w14:textId="77777777" w:rsidR="00D82EB2" w:rsidRPr="006E2191" w:rsidRDefault="00D82EB2" w:rsidP="00D82EB2">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-DNA eşlenmesi</w:t>
      </w:r>
    </w:p>
    <w:p w14:paraId="2C2B9B89" w14:textId="77777777" w:rsidR="00D82EB2" w:rsidRPr="006E2191" w:rsidRDefault="00D82EB2" w:rsidP="00D82EB2">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-Protein sentezi mekanizması</w:t>
      </w:r>
    </w:p>
    <w:p w14:paraId="1FFAAE37" w14:textId="77777777" w:rsidR="004F2A55" w:rsidRPr="006E2191" w:rsidRDefault="004F2A55" w:rsidP="004F2A5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-Genetik mühendisliği ve biyoteknolojideki çalışma yöntemlerinden transkriptomik, metabolomik vb.ni araştırılması</w:t>
      </w:r>
    </w:p>
    <w:p w14:paraId="6EFA267B" w14:textId="77777777" w:rsidR="004F2A55" w:rsidRPr="006E2191" w:rsidRDefault="004F2A55" w:rsidP="004F2A5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-Biyolojik Çeşitlilik Sözleşmesinin değerlendirilmesi</w:t>
      </w:r>
    </w:p>
    <w:p w14:paraId="0DA326DC" w14:textId="77777777" w:rsidR="004F2A55" w:rsidRPr="006E2191" w:rsidRDefault="004F2A55" w:rsidP="004F2A5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-Günümüzde kök hücre çalışmalarının geldiği noktanın araştırılması</w:t>
      </w:r>
    </w:p>
    <w:p w14:paraId="4716883C" w14:textId="77777777" w:rsidR="004F2A55" w:rsidRPr="006E2191" w:rsidRDefault="004F2A55" w:rsidP="004F2A5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-Bitkisel dokulardan meristem doku ve çeşitlerinin araştırılması</w:t>
      </w:r>
    </w:p>
    <w:p w14:paraId="4675361F" w14:textId="77777777" w:rsidR="004F2A55" w:rsidRPr="006E2191" w:rsidRDefault="004F2A55" w:rsidP="004F2A5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-Bitkisel hormonlar ve işlevleri</w:t>
      </w:r>
    </w:p>
    <w:p w14:paraId="19AA1250" w14:textId="77777777" w:rsidR="00B85DDC" w:rsidRPr="006E2191" w:rsidRDefault="00B85DDC" w:rsidP="004F2A5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-Çiçek modeli oluşturma</w:t>
      </w:r>
    </w:p>
    <w:p w14:paraId="2C8D52BE" w14:textId="77777777" w:rsidR="00B85DDC" w:rsidRPr="006E2191" w:rsidRDefault="00B85DDC"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-Komünitelerde simbiyotik ilişkiler</w:t>
      </w:r>
    </w:p>
    <w:p w14:paraId="44AC0808" w14:textId="77777777" w:rsidR="00B85DDC" w:rsidRPr="006E2191" w:rsidRDefault="00B85DDC" w:rsidP="00326D45">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-Popülasyon Dinamiğine Etki Eden Faktörler (Popülasyonun yoğunluğu,</w:t>
      </w:r>
      <w:r w:rsidRPr="006E2191">
        <w:rPr>
          <w:rFonts w:ascii="Times New Roman" w:hAnsi="Times New Roman" w:cs="Times New Roman"/>
        </w:rPr>
        <w:t xml:space="preserve"> </w:t>
      </w:r>
      <w:r w:rsidRPr="006E2191">
        <w:rPr>
          <w:rFonts w:ascii="Times New Roman" w:eastAsia="Calibri" w:hAnsi="Times New Roman" w:cs="Times New Roman"/>
          <w:lang w:eastAsia="ar-SA"/>
        </w:rPr>
        <w:t>popülasyon büyüklüğü, büyüme eğrileri)</w:t>
      </w:r>
    </w:p>
    <w:p w14:paraId="16BCFFEA" w14:textId="77777777" w:rsidR="004575CD" w:rsidRPr="006E2191" w:rsidRDefault="004575CD" w:rsidP="004575CD">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-Ülkemizde nesli tükenme tehlikesi ile karşı karşıya olan türler</w:t>
      </w:r>
    </w:p>
    <w:p w14:paraId="6BB261C9" w14:textId="77777777" w:rsidR="004575CD" w:rsidRPr="006E2191" w:rsidRDefault="004575CD" w:rsidP="004575CD">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-Bazı canlı türlerinin neslinin tehlikede olmasının nedenleri</w:t>
      </w:r>
    </w:p>
    <w:p w14:paraId="355E5B8C" w14:textId="77777777" w:rsidR="004575CD" w:rsidRPr="006E2191" w:rsidRDefault="004575CD" w:rsidP="004575CD">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-Canlı çeşitliliğindeki değişimlerin nedenleri</w:t>
      </w:r>
    </w:p>
    <w:p w14:paraId="7FEAE9B0" w14:textId="77777777" w:rsidR="004575CD" w:rsidRPr="006E2191" w:rsidRDefault="004575CD" w:rsidP="004575CD">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-Darwin’in evrimi açıklayan hipotezleri</w:t>
      </w:r>
    </w:p>
    <w:p w14:paraId="7214115A" w14:textId="77777777" w:rsidR="006D75F1" w:rsidRPr="006E2191" w:rsidRDefault="006D75F1" w:rsidP="004575CD">
      <w:pPr>
        <w:suppressAutoHyphens/>
        <w:spacing w:after="0" w:line="240" w:lineRule="auto"/>
        <w:rPr>
          <w:rFonts w:ascii="Times New Roman" w:eastAsia="Calibri" w:hAnsi="Times New Roman" w:cs="Times New Roman"/>
          <w:lang w:eastAsia="ar-SA"/>
        </w:rPr>
      </w:pPr>
      <w:r w:rsidRPr="006E2191">
        <w:rPr>
          <w:rFonts w:ascii="Times New Roman" w:eastAsia="Calibri" w:hAnsi="Times New Roman" w:cs="Times New Roman"/>
          <w:lang w:eastAsia="ar-SA"/>
        </w:rPr>
        <w:t>-Tarım ve hayvancılıkta uygulanan yapay seçilim yöntemlerine örnekler</w:t>
      </w:r>
    </w:p>
    <w:p w14:paraId="06EA92D3" w14:textId="77777777" w:rsidR="00326D45" w:rsidRPr="006E2191" w:rsidRDefault="00B85DDC" w:rsidP="00326D45">
      <w:pPr>
        <w:suppressAutoHyphens/>
        <w:spacing w:after="0" w:line="240" w:lineRule="auto"/>
        <w:rPr>
          <w:rFonts w:ascii="Times New Roman" w:eastAsia="Calibri" w:hAnsi="Times New Roman" w:cs="Times New Roman"/>
          <w:b/>
          <w:lang w:eastAsia="ar-SA"/>
        </w:rPr>
      </w:pPr>
      <w:r w:rsidRPr="006E2191">
        <w:rPr>
          <w:rFonts w:ascii="Times New Roman" w:eastAsia="Calibri" w:hAnsi="Times New Roman" w:cs="Times New Roman"/>
          <w:lang w:eastAsia="ar-SA"/>
        </w:rPr>
        <w:t>-</w:t>
      </w:r>
      <w:r w:rsidR="00FF1DE2" w:rsidRPr="006E2191">
        <w:rPr>
          <w:rFonts w:ascii="Times New Roman" w:eastAsia="Calibri" w:hAnsi="Times New Roman" w:cs="Times New Roman"/>
          <w:b/>
          <w:lang w:eastAsia="ar-SA"/>
        </w:rPr>
        <w:t>Performans konuları</w:t>
      </w:r>
    </w:p>
    <w:p w14:paraId="700F5622" w14:textId="77777777" w:rsidR="00326D45" w:rsidRPr="006E2191" w:rsidRDefault="00D82EB2" w:rsidP="00326D45">
      <w:pPr>
        <w:spacing w:after="0" w:line="240" w:lineRule="auto"/>
        <w:jc w:val="both"/>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-Nükleik asitlerin bulunmasının insanlığa sağladığı yararlar</w:t>
      </w:r>
    </w:p>
    <w:p w14:paraId="17683A02" w14:textId="77777777" w:rsidR="00D82EB2" w:rsidRPr="006E2191" w:rsidRDefault="00D82EB2" w:rsidP="00326D45">
      <w:pPr>
        <w:spacing w:after="0" w:line="240" w:lineRule="auto"/>
        <w:rPr>
          <w:rFonts w:ascii="Times New Roman" w:eastAsia="Calibri" w:hAnsi="Times New Roman" w:cs="Times New Roman"/>
          <w:b/>
          <w:lang w:eastAsia="tr-TR"/>
        </w:rPr>
      </w:pPr>
      <w:r w:rsidRPr="006E2191">
        <w:rPr>
          <w:rFonts w:ascii="Times New Roman" w:eastAsia="Calibri" w:hAnsi="Times New Roman" w:cs="Times New Roman"/>
          <w:b/>
          <w:lang w:eastAsia="tr-TR"/>
        </w:rPr>
        <w:t>-</w:t>
      </w:r>
      <w:r w:rsidRPr="006E2191">
        <w:rPr>
          <w:rFonts w:ascii="Times New Roman" w:eastAsia="Calibri" w:hAnsi="Times New Roman" w:cs="Times New Roman"/>
          <w:lang w:eastAsia="tr-TR"/>
        </w:rPr>
        <w:t>DNA ve RNA’nın karşılaştırılması</w:t>
      </w:r>
    </w:p>
    <w:p w14:paraId="148628AF" w14:textId="77777777" w:rsidR="00D82EB2" w:rsidRPr="006E2191" w:rsidRDefault="004F2A55" w:rsidP="004F2A5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-Genetik mühendisliği ve biyoteknoloji uygulamalarından bazıları “Aşı, antibiyotik, insülin, interferon üretimi, kanser tedavisi ve gen terapisi..” verilen bu uygulama alanlarını araştırınız.</w:t>
      </w:r>
    </w:p>
    <w:p w14:paraId="79D37FC3" w14:textId="77777777" w:rsidR="00D82EB2" w:rsidRPr="006E2191" w:rsidRDefault="004F2A55" w:rsidP="004F2A5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b/>
          <w:lang w:eastAsia="tr-TR"/>
        </w:rPr>
        <w:t>-</w:t>
      </w:r>
      <w:r w:rsidRPr="006E2191">
        <w:rPr>
          <w:rFonts w:ascii="Times New Roman" w:eastAsia="Calibri" w:hAnsi="Times New Roman" w:cs="Times New Roman"/>
          <w:lang w:eastAsia="tr-TR"/>
        </w:rPr>
        <w:t>Biyogüvenlik ve biyoetik konularının araştırılırak sunumunun yapılması</w:t>
      </w:r>
    </w:p>
    <w:p w14:paraId="41D952E7" w14:textId="77777777" w:rsidR="004F2A55" w:rsidRPr="006E2191" w:rsidRDefault="004F2A55" w:rsidP="004F2A5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-Bitkisel dokulardan iletim dokusunun yapı ve işlvlerinin araştırılması</w:t>
      </w:r>
    </w:p>
    <w:p w14:paraId="494E3385" w14:textId="77777777" w:rsidR="004F2A55" w:rsidRPr="006E2191" w:rsidRDefault="004F2A55" w:rsidP="004F2A55">
      <w:pPr>
        <w:spacing w:after="0" w:line="240" w:lineRule="auto"/>
        <w:rPr>
          <w:rFonts w:ascii="Times New Roman" w:eastAsia="Calibri" w:hAnsi="Times New Roman" w:cs="Times New Roman"/>
          <w:b/>
          <w:lang w:eastAsia="tr-TR"/>
        </w:rPr>
      </w:pPr>
      <w:r w:rsidRPr="006E2191">
        <w:rPr>
          <w:rFonts w:ascii="Times New Roman" w:eastAsia="Calibri" w:hAnsi="Times New Roman" w:cs="Times New Roman"/>
          <w:lang w:eastAsia="tr-TR"/>
        </w:rPr>
        <w:t>-Epidermis ürünü olan bitkisel yapıların çeşitleri ve işlevlerinin araştırılması</w:t>
      </w:r>
    </w:p>
    <w:p w14:paraId="581B59B8" w14:textId="77777777" w:rsidR="00D82EB2" w:rsidRPr="006E2191" w:rsidRDefault="004F2A55"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 xml:space="preserve">-Bitkilerde hareket </w:t>
      </w:r>
      <w:r w:rsidR="00B85DDC" w:rsidRPr="006E2191">
        <w:rPr>
          <w:rFonts w:ascii="Times New Roman" w:eastAsia="Calibri" w:hAnsi="Times New Roman" w:cs="Times New Roman"/>
          <w:lang w:eastAsia="tr-TR"/>
        </w:rPr>
        <w:t>ve çeşitleri</w:t>
      </w:r>
    </w:p>
    <w:p w14:paraId="2C4DD0F8" w14:textId="77777777" w:rsidR="00B85DDC" w:rsidRPr="006E2191" w:rsidRDefault="00B85DDC"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-Stomaların yapısı ve çalışma mekanizması</w:t>
      </w:r>
    </w:p>
    <w:p w14:paraId="40568DDD" w14:textId="77777777" w:rsidR="00B85DDC" w:rsidRPr="006E2191" w:rsidRDefault="00B85DDC"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-Çiçekli bitkilerde eşeyli üreme</w:t>
      </w:r>
    </w:p>
    <w:p w14:paraId="538D33F8" w14:textId="77777777" w:rsidR="00B85DDC" w:rsidRPr="006E2191" w:rsidRDefault="00B85DDC"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-Tohum çimlenmesi ve çimlenmeye etki eden faktörler</w:t>
      </w:r>
    </w:p>
    <w:p w14:paraId="6B0FA561" w14:textId="77777777" w:rsidR="00B85DDC" w:rsidRPr="006E2191" w:rsidRDefault="00B85DDC"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-Popülasyon genetiği (</w:t>
      </w:r>
      <w:r w:rsidR="004575CD" w:rsidRPr="006E2191">
        <w:rPr>
          <w:rFonts w:ascii="Times New Roman" w:eastAsia="Calibri" w:hAnsi="Times New Roman" w:cs="Times New Roman"/>
          <w:lang w:eastAsia="tr-TR"/>
        </w:rPr>
        <w:t>Hardy –Weinberg eşitliği için gerekli şartlar.)</w:t>
      </w:r>
    </w:p>
    <w:p w14:paraId="524876D8" w14:textId="77777777" w:rsidR="004575CD" w:rsidRPr="006E2191" w:rsidRDefault="004575CD"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-Dünyada ve ülkemizde nesli tükenen canlılar, tükenme sebepleri, alınacak önlemler</w:t>
      </w:r>
    </w:p>
    <w:p w14:paraId="41041901" w14:textId="77777777" w:rsidR="003E08AE" w:rsidRPr="006E2191" w:rsidRDefault="004575CD" w:rsidP="003E08AE">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-Lamarck’ın evrim görüşleri</w:t>
      </w:r>
    </w:p>
    <w:p w14:paraId="554021B7" w14:textId="77777777" w:rsidR="003E08AE" w:rsidRPr="006E2191" w:rsidRDefault="003E08AE" w:rsidP="003E08AE">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-Türkiye’nin biyolojik çeşitlilik açısından zengin olmasını sağlayan faktörleri, endemik türlerini açıklar, yorum getirir.</w:t>
      </w:r>
    </w:p>
    <w:p w14:paraId="185A47F8" w14:textId="77777777" w:rsidR="006D75F1" w:rsidRPr="006E2191" w:rsidRDefault="003E08AE" w:rsidP="003E08AE">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-Bölge ve ülke ekonomisi için önemli olan canlı çeşitlerini ve ülkemize özgü türlere ait gen bankalarının kurulma nedenlerini araştırır.</w:t>
      </w:r>
    </w:p>
    <w:p w14:paraId="5A87AA71" w14:textId="77777777" w:rsidR="00B346F9" w:rsidRPr="006E2191" w:rsidRDefault="00FF1DE2" w:rsidP="00326D45">
      <w:pPr>
        <w:spacing w:after="0" w:line="240" w:lineRule="auto"/>
        <w:rPr>
          <w:rFonts w:ascii="Times New Roman" w:eastAsia="Calibri" w:hAnsi="Times New Roman" w:cs="Times New Roman"/>
          <w:b/>
          <w:lang w:eastAsia="tr-TR"/>
        </w:rPr>
      </w:pPr>
      <w:r w:rsidRPr="006E2191">
        <w:rPr>
          <w:rFonts w:ascii="Times New Roman" w:eastAsia="Calibri" w:hAnsi="Times New Roman" w:cs="Times New Roman"/>
          <w:b/>
          <w:lang w:eastAsia="tr-TR"/>
        </w:rPr>
        <w:t>-SAĞLIK BİLGİSİ ve TRAFİK KÜLTÜRÜ</w:t>
      </w:r>
    </w:p>
    <w:p w14:paraId="21A2977B" w14:textId="77777777" w:rsidR="00FF1DE2" w:rsidRPr="006E2191" w:rsidRDefault="00FF1DE2" w:rsidP="00326D45">
      <w:pPr>
        <w:spacing w:after="0" w:line="240" w:lineRule="auto"/>
        <w:rPr>
          <w:rFonts w:ascii="Times New Roman" w:eastAsia="Calibri" w:hAnsi="Times New Roman" w:cs="Times New Roman"/>
          <w:b/>
          <w:lang w:eastAsia="tr-TR"/>
        </w:rPr>
      </w:pPr>
      <w:r w:rsidRPr="006E2191">
        <w:rPr>
          <w:rFonts w:ascii="Times New Roman" w:eastAsia="Calibri" w:hAnsi="Times New Roman" w:cs="Times New Roman"/>
          <w:b/>
          <w:lang w:eastAsia="tr-TR"/>
        </w:rPr>
        <w:t xml:space="preserve">-Performans </w:t>
      </w:r>
      <w:bookmarkStart w:id="15" w:name="_Hlk492584982"/>
      <w:r w:rsidRPr="006E2191">
        <w:rPr>
          <w:rFonts w:ascii="Times New Roman" w:eastAsia="Calibri" w:hAnsi="Times New Roman" w:cs="Times New Roman"/>
          <w:b/>
          <w:lang w:eastAsia="tr-TR"/>
        </w:rPr>
        <w:t>konuları</w:t>
      </w:r>
      <w:bookmarkEnd w:id="15"/>
    </w:p>
    <w:p w14:paraId="759A08C5" w14:textId="77777777" w:rsidR="00FF1DE2" w:rsidRPr="006E2191" w:rsidRDefault="00FF1DE2"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 xml:space="preserve"> -Engellilerin sosyal hayatta karşılaştıkları zorlukların tespit edilmesi  ve bunların azaltılması için çözüm önerileri</w:t>
      </w:r>
    </w:p>
    <w:p w14:paraId="314F6B86" w14:textId="77777777" w:rsidR="00585DEF" w:rsidRPr="006E2191" w:rsidRDefault="00FF1DE2"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-Çevresel etmenlerden; gürültü, radyasyon, cep telefonu, hava kirliliği, su kirliliği, çöpler, kanserojen maddeler ve Genetiği Değiştirilmiş Organizmaların kişi ve toplum sağlığı üzerine etkileri</w:t>
      </w:r>
    </w:p>
    <w:p w14:paraId="4EDCB431" w14:textId="77777777" w:rsidR="00585DEF" w:rsidRPr="006E2191" w:rsidRDefault="00585DEF"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-Sağlık kuruluşlarından kademeli olarak yararlanmanın önemi ve gerekliliği</w:t>
      </w:r>
    </w:p>
    <w:p w14:paraId="03F9A4B4" w14:textId="77777777" w:rsidR="00585DEF" w:rsidRPr="006E2191" w:rsidRDefault="00585DEF"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w:t>
      </w:r>
      <w:r w:rsidRPr="006E2191">
        <w:rPr>
          <w:rFonts w:ascii="Times New Roman" w:eastAsia="Calibri" w:hAnsi="Times New Roman" w:cs="Times New Roman"/>
          <w:lang w:eastAsia="tr-TR"/>
        </w:rPr>
        <w:t>Öğrencilerin, akılcı ilaç kullanımı konusunda farkındalık oluşturacak afiş hazırlaması istenir</w:t>
      </w:r>
    </w:p>
    <w:p w14:paraId="1B304C42" w14:textId="77777777" w:rsidR="00585DEF" w:rsidRPr="006E2191" w:rsidRDefault="00585DEF"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w:t>
      </w:r>
      <w:r w:rsidRPr="006E2191">
        <w:rPr>
          <w:rFonts w:ascii="Times New Roman" w:eastAsia="Calibri" w:hAnsi="Times New Roman" w:cs="Times New Roman"/>
          <w:lang w:eastAsia="tr-TR"/>
        </w:rPr>
        <w:t>Sağlıklı yaşam için hijyenin önemi</w:t>
      </w:r>
    </w:p>
    <w:p w14:paraId="26EA42AA" w14:textId="77777777" w:rsidR="00585DEF" w:rsidRPr="006E2191" w:rsidRDefault="00585DEF"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w:t>
      </w:r>
      <w:r w:rsidRPr="006E2191">
        <w:rPr>
          <w:rFonts w:ascii="Times New Roman" w:eastAsia="Calibri" w:hAnsi="Times New Roman" w:cs="Times New Roman"/>
          <w:lang w:eastAsia="tr-TR"/>
        </w:rPr>
        <w:t>Hayvanlardan insanlara bulaşabilecek hastalıkların genel özelliklerine ve bu hastalıklardan korunma yolları</w:t>
      </w:r>
    </w:p>
    <w:p w14:paraId="040C4090" w14:textId="77777777" w:rsidR="00585DEF" w:rsidRPr="006E2191" w:rsidRDefault="00585DEF"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w:t>
      </w:r>
      <w:r w:rsidRPr="006E2191">
        <w:rPr>
          <w:rFonts w:ascii="Times New Roman" w:eastAsia="Calibri" w:hAnsi="Times New Roman" w:cs="Times New Roman"/>
          <w:lang w:eastAsia="tr-TR"/>
        </w:rPr>
        <w:t>Enerji içecekleri, vitamin hapları ve protein tozu gibi besin takviyelerinin bilinçsiz kullanımının sağlık üzerine etkileri</w:t>
      </w:r>
    </w:p>
    <w:p w14:paraId="65158EC1" w14:textId="77777777" w:rsidR="00585DEF" w:rsidRPr="006E2191" w:rsidRDefault="00585DEF"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lastRenderedPageBreak/>
        <w:t>-</w:t>
      </w:r>
      <w:r w:rsidRPr="006E2191">
        <w:rPr>
          <w:rFonts w:ascii="Times New Roman" w:hAnsi="Times New Roman" w:cs="Times New Roman"/>
        </w:rPr>
        <w:t xml:space="preserve"> </w:t>
      </w:r>
      <w:r w:rsidRPr="006E2191">
        <w:rPr>
          <w:rFonts w:ascii="Times New Roman" w:eastAsia="Calibri" w:hAnsi="Times New Roman" w:cs="Times New Roman"/>
          <w:lang w:eastAsia="tr-TR"/>
        </w:rPr>
        <w:t>Fiziksel aktivitelerin bedensel, zihinsel ve sosyal yararları</w:t>
      </w:r>
    </w:p>
    <w:p w14:paraId="07127608" w14:textId="77777777" w:rsidR="00585DEF" w:rsidRPr="006E2191" w:rsidRDefault="00585DEF"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w:t>
      </w:r>
      <w:r w:rsidRPr="006E2191">
        <w:rPr>
          <w:rFonts w:ascii="Times New Roman" w:eastAsia="Calibri" w:hAnsi="Times New Roman" w:cs="Times New Roman"/>
          <w:lang w:eastAsia="tr-TR"/>
        </w:rPr>
        <w:t>Aşırı yağlı, şekerli, tuzlu yiyecek ve içecekler tüketmenin sağlık üzerine olumsuz etkileri</w:t>
      </w:r>
    </w:p>
    <w:p w14:paraId="6A46C44E" w14:textId="77777777" w:rsidR="00585DEF" w:rsidRPr="006E2191" w:rsidRDefault="00585DEF"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w:t>
      </w:r>
      <w:r w:rsidRPr="006E2191">
        <w:rPr>
          <w:rFonts w:ascii="Times New Roman" w:eastAsia="Calibri" w:hAnsi="Times New Roman" w:cs="Times New Roman"/>
          <w:lang w:eastAsia="tr-TR"/>
        </w:rPr>
        <w:t>Güne kahvaltıyla başlamanın önemi</w:t>
      </w:r>
    </w:p>
    <w:p w14:paraId="37E5D567" w14:textId="77777777" w:rsidR="00585DEF" w:rsidRPr="006E2191" w:rsidRDefault="00585DEF" w:rsidP="00326D45">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w:t>
      </w:r>
      <w:r w:rsidRPr="006E2191">
        <w:rPr>
          <w:rFonts w:ascii="Times New Roman" w:eastAsia="Calibri" w:hAnsi="Times New Roman" w:cs="Times New Roman"/>
          <w:lang w:eastAsia="tr-TR"/>
        </w:rPr>
        <w:t>Obezitenin ortaya çıkmasında dengesiz beslenme, yetersiz fiziksel aktivite, kalıtım ve hormonal etmenlerin etkisi</w:t>
      </w:r>
    </w:p>
    <w:p w14:paraId="0738ADEF" w14:textId="77777777" w:rsidR="00585DEF" w:rsidRPr="006E2191" w:rsidRDefault="00585DEF" w:rsidP="00585DEF">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w:t>
      </w:r>
      <w:r w:rsidRPr="006E2191">
        <w:rPr>
          <w:rFonts w:ascii="Times New Roman" w:eastAsia="Calibri" w:hAnsi="Times New Roman" w:cs="Times New Roman"/>
          <w:lang w:eastAsia="tr-TR"/>
        </w:rPr>
        <w:t>Stres kaynakları ve stresle başa çıkma yolları</w:t>
      </w:r>
    </w:p>
    <w:p w14:paraId="24755150" w14:textId="77777777" w:rsidR="00585DEF" w:rsidRPr="006E2191" w:rsidRDefault="00585DEF" w:rsidP="00585DEF">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-Tütün ürünleri, alkol ve madde kullanımının sonuçları</w:t>
      </w:r>
    </w:p>
    <w:p w14:paraId="43BD3956" w14:textId="77777777" w:rsidR="00585DEF" w:rsidRPr="006E2191" w:rsidRDefault="00585DEF" w:rsidP="00585DEF">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-İlk yardımın amaçları ve temel uygulamaları</w:t>
      </w:r>
    </w:p>
    <w:p w14:paraId="4D4D78D3" w14:textId="77777777" w:rsidR="00585DEF" w:rsidRPr="006E2191" w:rsidRDefault="00585DEF" w:rsidP="00585DEF">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-Güvenli ilk yardım uygulaması için alınması gereken önlemler</w:t>
      </w:r>
    </w:p>
    <w:p w14:paraId="302115AA" w14:textId="77777777" w:rsidR="00585DEF" w:rsidRPr="006E2191" w:rsidRDefault="00585DEF" w:rsidP="00585DEF">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w:t>
      </w:r>
      <w:r w:rsidRPr="006E2191">
        <w:rPr>
          <w:rFonts w:ascii="Times New Roman" w:eastAsia="Calibri" w:hAnsi="Times New Roman" w:cs="Times New Roman"/>
          <w:lang w:eastAsia="tr-TR"/>
        </w:rPr>
        <w:t>Toplu taşıma araçlarında uyulması gereken kurallar</w:t>
      </w:r>
    </w:p>
    <w:p w14:paraId="0048DA87" w14:textId="77777777" w:rsidR="00585DEF" w:rsidRPr="006E2191" w:rsidRDefault="00585DEF" w:rsidP="00585DEF">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w:t>
      </w:r>
      <w:r w:rsidRPr="006E2191">
        <w:rPr>
          <w:rFonts w:ascii="Times New Roman" w:eastAsia="Calibri" w:hAnsi="Times New Roman" w:cs="Times New Roman"/>
          <w:lang w:eastAsia="tr-TR"/>
        </w:rPr>
        <w:t>Okul servislerinde uyulması gereken kurallar</w:t>
      </w:r>
    </w:p>
    <w:p w14:paraId="05F41043" w14:textId="77777777" w:rsidR="00A110E8" w:rsidRPr="006E2191" w:rsidRDefault="00585DEF" w:rsidP="00A110E8">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-Trafik kaz</w:t>
      </w:r>
      <w:r w:rsidR="000431FC" w:rsidRPr="006E2191">
        <w:rPr>
          <w:rFonts w:ascii="Times New Roman" w:eastAsia="Calibri" w:hAnsi="Times New Roman" w:cs="Times New Roman"/>
          <w:lang w:eastAsia="tr-TR"/>
        </w:rPr>
        <w:t>alarının nedenleri ve sonuçları</w:t>
      </w:r>
    </w:p>
    <w:p w14:paraId="7F209C0D" w14:textId="77777777" w:rsidR="000431FC" w:rsidRPr="006E2191" w:rsidRDefault="000431FC" w:rsidP="00A110E8">
      <w:pPr>
        <w:spacing w:after="0" w:line="240" w:lineRule="auto"/>
        <w:rPr>
          <w:rFonts w:ascii="Times New Roman" w:eastAsia="Calibri" w:hAnsi="Times New Roman" w:cs="Times New Roman"/>
          <w:lang w:eastAsia="tr-TR"/>
        </w:rPr>
      </w:pPr>
    </w:p>
    <w:p w14:paraId="210F9266" w14:textId="77777777" w:rsidR="00A110E8" w:rsidRPr="006E2191" w:rsidRDefault="00A110E8" w:rsidP="00A110E8">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 xml:space="preserve">-Zümre başkanı </w:t>
      </w:r>
      <w:r w:rsidR="001F6B42" w:rsidRPr="006E2191">
        <w:rPr>
          <w:rFonts w:ascii="Times New Roman" w:eastAsia="Calibri" w:hAnsi="Times New Roman" w:cs="Times New Roman"/>
          <w:lang w:eastAsia="tr-TR"/>
        </w:rPr>
        <w:t>..................................</w:t>
      </w:r>
      <w:r w:rsidRPr="006E2191">
        <w:rPr>
          <w:rFonts w:ascii="Times New Roman" w:eastAsia="Calibri" w:hAnsi="Times New Roman" w:cs="Times New Roman"/>
          <w:lang w:eastAsia="tr-TR"/>
        </w:rPr>
        <w:t xml:space="preserve">: </w:t>
      </w:r>
      <w:r w:rsidRPr="006E2191">
        <w:rPr>
          <w:rFonts w:ascii="Times New Roman" w:eastAsia="Times New Roman" w:hAnsi="Times New Roman" w:cs="Times New Roman"/>
          <w:color w:val="000000"/>
          <w:lang w:eastAsia="tr-TR"/>
        </w:rPr>
        <w:t xml:space="preserve">28/10 /2016 tarih ve 29871 sayılı </w:t>
      </w:r>
      <w:proofErr w:type="gramStart"/>
      <w:r w:rsidRPr="006E2191">
        <w:rPr>
          <w:rFonts w:ascii="Times New Roman" w:eastAsia="Times New Roman" w:hAnsi="Times New Roman" w:cs="Times New Roman"/>
          <w:color w:val="000000"/>
          <w:lang w:eastAsia="tr-TR"/>
        </w:rPr>
        <w:t>resmi</w:t>
      </w:r>
      <w:proofErr w:type="gramEnd"/>
      <w:r w:rsidRPr="006E2191">
        <w:rPr>
          <w:rFonts w:ascii="Times New Roman" w:eastAsia="Times New Roman" w:hAnsi="Times New Roman" w:cs="Times New Roman"/>
          <w:color w:val="000000"/>
          <w:lang w:eastAsia="tr-TR"/>
        </w:rPr>
        <w:t xml:space="preserve"> gazetede yayımlanan Millî Eğitim Bakanlığı Ortaöğretim Kurumları Yönetmeliğine göre Biyoloji ile Sağlık Bilgisi ve Trafik Kültürü dersi için bütün öğrencilere her dönem 1 performans çalışması verilecektir. </w:t>
      </w:r>
      <w:r w:rsidRPr="006E2191">
        <w:rPr>
          <w:rFonts w:ascii="Times New Roman" w:eastAsia="Calibri" w:hAnsi="Times New Roman" w:cs="Times New Roman"/>
          <w:lang w:eastAsia="tr-TR"/>
        </w:rPr>
        <w:t xml:space="preserve"> </w:t>
      </w:r>
      <w:r w:rsidRPr="006E2191">
        <w:rPr>
          <w:rFonts w:ascii="Times New Roman" w:eastAsia="Times New Roman" w:hAnsi="Times New Roman" w:cs="Times New Roman"/>
          <w:color w:val="000000"/>
          <w:lang w:eastAsia="tr-TR"/>
        </w:rPr>
        <w:t>Sınav, performans çalışması, proje ve uygulamalar 100 tam puan üzerinden değerlendirilir.</w:t>
      </w:r>
      <w:r w:rsidRPr="006E2191">
        <w:rPr>
          <w:rFonts w:ascii="Times New Roman" w:eastAsia="Calibri" w:hAnsi="Times New Roman" w:cs="Times New Roman"/>
          <w:lang w:eastAsia="tr-TR"/>
        </w:rPr>
        <w:t xml:space="preserve"> </w:t>
      </w:r>
      <w:r w:rsidRPr="006E2191">
        <w:rPr>
          <w:rFonts w:ascii="Times New Roman" w:eastAsia="Times New Roman" w:hAnsi="Times New Roman" w:cs="Times New Roman"/>
          <w:color w:val="000000"/>
          <w:lang w:eastAsia="tr-TR"/>
        </w:rPr>
        <w:t>İlgili yönetmeliğin 50. Maddesi uyarınca zümre öğretmenleri tarafından yıl içerisindeki proje ve performans değerlendirmesinde aşağıda belirtilen esaslara göre puanlama yapılması gerektiğini söyledi.</w:t>
      </w:r>
    </w:p>
    <w:p w14:paraId="6D70277F" w14:textId="77777777" w:rsidR="00A110E8" w:rsidRPr="006E2191" w:rsidRDefault="00A110E8" w:rsidP="00A110E8">
      <w:pPr>
        <w:spacing w:after="0" w:line="240" w:lineRule="auto"/>
        <w:ind w:left="360"/>
        <w:jc w:val="both"/>
        <w:rPr>
          <w:rFonts w:ascii="Times New Roman" w:eastAsia="Times New Roman" w:hAnsi="Times New Roman" w:cs="Times New Roman"/>
          <w:color w:val="000000"/>
          <w:lang w:eastAsia="tr-TR"/>
        </w:rPr>
      </w:pPr>
    </w:p>
    <w:tbl>
      <w:tblPr>
        <w:tblW w:w="9255" w:type="dxa"/>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3863"/>
        <w:gridCol w:w="1156"/>
        <w:gridCol w:w="1465"/>
        <w:gridCol w:w="2163"/>
      </w:tblGrid>
      <w:tr w:rsidR="00A110E8" w:rsidRPr="006E2191" w14:paraId="6F52F936"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02A8282E"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Sıra</w:t>
            </w:r>
          </w:p>
        </w:tc>
        <w:tc>
          <w:tcPr>
            <w:tcW w:w="3884" w:type="dxa"/>
            <w:tcBorders>
              <w:top w:val="single" w:sz="4" w:space="0" w:color="auto"/>
              <w:left w:val="single" w:sz="4" w:space="0" w:color="auto"/>
              <w:bottom w:val="single" w:sz="4" w:space="0" w:color="auto"/>
              <w:right w:val="single" w:sz="4" w:space="0" w:color="auto"/>
            </w:tcBorders>
            <w:vAlign w:val="center"/>
            <w:hideMark/>
          </w:tcPr>
          <w:p w14:paraId="081A15B3"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Değerlendirilecek Hususlar</w:t>
            </w:r>
          </w:p>
        </w:tc>
        <w:tc>
          <w:tcPr>
            <w:tcW w:w="1161" w:type="dxa"/>
            <w:tcBorders>
              <w:top w:val="single" w:sz="4" w:space="0" w:color="auto"/>
              <w:left w:val="single" w:sz="4" w:space="0" w:color="auto"/>
              <w:bottom w:val="single" w:sz="4" w:space="0" w:color="auto"/>
              <w:right w:val="single" w:sz="4" w:space="0" w:color="auto"/>
            </w:tcBorders>
            <w:vAlign w:val="center"/>
            <w:hideMark/>
          </w:tcPr>
          <w:p w14:paraId="6BBF3537"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Puan</w:t>
            </w:r>
          </w:p>
        </w:tc>
        <w:tc>
          <w:tcPr>
            <w:tcW w:w="1471" w:type="dxa"/>
            <w:tcBorders>
              <w:top w:val="single" w:sz="4" w:space="0" w:color="auto"/>
              <w:left w:val="single" w:sz="4" w:space="0" w:color="auto"/>
              <w:bottom w:val="single" w:sz="4" w:space="0" w:color="auto"/>
              <w:right w:val="single" w:sz="4" w:space="0" w:color="auto"/>
            </w:tcBorders>
            <w:vAlign w:val="center"/>
            <w:hideMark/>
          </w:tcPr>
          <w:p w14:paraId="216970DD"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Verilen Puan</w:t>
            </w:r>
          </w:p>
        </w:tc>
        <w:tc>
          <w:tcPr>
            <w:tcW w:w="2172" w:type="dxa"/>
            <w:tcBorders>
              <w:top w:val="single" w:sz="4" w:space="0" w:color="auto"/>
              <w:left w:val="single" w:sz="4" w:space="0" w:color="auto"/>
              <w:bottom w:val="single" w:sz="4" w:space="0" w:color="auto"/>
              <w:right w:val="single" w:sz="4" w:space="0" w:color="auto"/>
            </w:tcBorders>
            <w:vAlign w:val="center"/>
            <w:hideMark/>
          </w:tcPr>
          <w:p w14:paraId="651B9C95"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Düşünceler</w:t>
            </w:r>
          </w:p>
        </w:tc>
      </w:tr>
      <w:tr w:rsidR="00A110E8" w:rsidRPr="006E2191" w14:paraId="3F017575"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5D2F7AD6"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1</w:t>
            </w:r>
          </w:p>
        </w:tc>
        <w:tc>
          <w:tcPr>
            <w:tcW w:w="3884" w:type="dxa"/>
            <w:tcBorders>
              <w:top w:val="single" w:sz="4" w:space="0" w:color="auto"/>
              <w:left w:val="single" w:sz="4" w:space="0" w:color="auto"/>
              <w:bottom w:val="single" w:sz="4" w:space="0" w:color="auto"/>
              <w:right w:val="single" w:sz="4" w:space="0" w:color="auto"/>
            </w:tcBorders>
            <w:vAlign w:val="center"/>
            <w:hideMark/>
          </w:tcPr>
          <w:p w14:paraId="01884514" w14:textId="77777777" w:rsidR="00A110E8" w:rsidRPr="006E2191" w:rsidRDefault="00A110E8" w:rsidP="00A110E8">
            <w:pPr>
              <w:spacing w:after="0" w:line="240" w:lineRule="auto"/>
              <w:rPr>
                <w:rFonts w:ascii="Times New Roman" w:eastAsia="Times New Roman" w:hAnsi="Times New Roman" w:cs="Times New Roman"/>
                <w:i/>
                <w:lang w:eastAsia="tr-TR"/>
              </w:rPr>
            </w:pPr>
            <w:r w:rsidRPr="006E2191">
              <w:rPr>
                <w:rFonts w:ascii="Times New Roman" w:eastAsia="Times New Roman" w:hAnsi="Times New Roman" w:cs="Times New Roman"/>
                <w:i/>
                <w:lang w:eastAsia="tr-TR"/>
              </w:rPr>
              <w:t>Hazırlama planı yapılması ve uygulama başarısı</w:t>
            </w:r>
          </w:p>
        </w:tc>
        <w:tc>
          <w:tcPr>
            <w:tcW w:w="1161" w:type="dxa"/>
            <w:tcBorders>
              <w:top w:val="single" w:sz="4" w:space="0" w:color="auto"/>
              <w:left w:val="single" w:sz="4" w:space="0" w:color="auto"/>
              <w:bottom w:val="single" w:sz="4" w:space="0" w:color="auto"/>
              <w:right w:val="single" w:sz="4" w:space="0" w:color="auto"/>
            </w:tcBorders>
            <w:vAlign w:val="center"/>
            <w:hideMark/>
          </w:tcPr>
          <w:p w14:paraId="63CEC1DE"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10</w:t>
            </w:r>
          </w:p>
        </w:tc>
        <w:tc>
          <w:tcPr>
            <w:tcW w:w="1471" w:type="dxa"/>
            <w:tcBorders>
              <w:top w:val="single" w:sz="4" w:space="0" w:color="auto"/>
              <w:left w:val="single" w:sz="4" w:space="0" w:color="auto"/>
              <w:bottom w:val="single" w:sz="4" w:space="0" w:color="auto"/>
              <w:right w:val="single" w:sz="4" w:space="0" w:color="auto"/>
            </w:tcBorders>
            <w:vAlign w:val="center"/>
          </w:tcPr>
          <w:p w14:paraId="0DF044EF"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55913740"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r w:rsidR="00A110E8" w:rsidRPr="006E2191" w14:paraId="0FDE19CD"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3603CFDD"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2</w:t>
            </w:r>
          </w:p>
        </w:tc>
        <w:tc>
          <w:tcPr>
            <w:tcW w:w="3884" w:type="dxa"/>
            <w:tcBorders>
              <w:top w:val="single" w:sz="4" w:space="0" w:color="auto"/>
              <w:left w:val="single" w:sz="4" w:space="0" w:color="auto"/>
              <w:bottom w:val="single" w:sz="4" w:space="0" w:color="auto"/>
              <w:right w:val="single" w:sz="4" w:space="0" w:color="auto"/>
            </w:tcBorders>
            <w:vAlign w:val="center"/>
            <w:hideMark/>
          </w:tcPr>
          <w:p w14:paraId="4B4A1A44" w14:textId="77777777" w:rsidR="00A110E8" w:rsidRPr="006E2191" w:rsidRDefault="00A110E8" w:rsidP="00A110E8">
            <w:pPr>
              <w:spacing w:after="0" w:line="240" w:lineRule="auto"/>
              <w:rPr>
                <w:rFonts w:ascii="Times New Roman" w:eastAsia="Times New Roman" w:hAnsi="Times New Roman" w:cs="Times New Roman"/>
                <w:i/>
                <w:lang w:eastAsia="tr-TR"/>
              </w:rPr>
            </w:pPr>
            <w:r w:rsidRPr="006E2191">
              <w:rPr>
                <w:rFonts w:ascii="Times New Roman" w:eastAsia="Times New Roman" w:hAnsi="Times New Roman" w:cs="Times New Roman"/>
                <w:i/>
                <w:lang w:eastAsia="tr-TR"/>
              </w:rPr>
              <w:t>Gerekli bilgi, doküman, araç-gereç toplaması ve çabası</w:t>
            </w:r>
          </w:p>
        </w:tc>
        <w:tc>
          <w:tcPr>
            <w:tcW w:w="1161" w:type="dxa"/>
            <w:tcBorders>
              <w:top w:val="single" w:sz="4" w:space="0" w:color="auto"/>
              <w:left w:val="single" w:sz="4" w:space="0" w:color="auto"/>
              <w:bottom w:val="single" w:sz="4" w:space="0" w:color="auto"/>
              <w:right w:val="single" w:sz="4" w:space="0" w:color="auto"/>
            </w:tcBorders>
            <w:vAlign w:val="center"/>
            <w:hideMark/>
          </w:tcPr>
          <w:p w14:paraId="74DE7964"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10</w:t>
            </w:r>
          </w:p>
        </w:tc>
        <w:tc>
          <w:tcPr>
            <w:tcW w:w="1471" w:type="dxa"/>
            <w:tcBorders>
              <w:top w:val="single" w:sz="4" w:space="0" w:color="auto"/>
              <w:left w:val="single" w:sz="4" w:space="0" w:color="auto"/>
              <w:bottom w:val="single" w:sz="4" w:space="0" w:color="auto"/>
              <w:right w:val="single" w:sz="4" w:space="0" w:color="auto"/>
            </w:tcBorders>
            <w:vAlign w:val="center"/>
          </w:tcPr>
          <w:p w14:paraId="15E3F79A"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659E959A"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r w:rsidR="00A110E8" w:rsidRPr="006E2191" w14:paraId="2BDD2095"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569093AE"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3</w:t>
            </w:r>
          </w:p>
        </w:tc>
        <w:tc>
          <w:tcPr>
            <w:tcW w:w="3884" w:type="dxa"/>
            <w:tcBorders>
              <w:top w:val="single" w:sz="4" w:space="0" w:color="auto"/>
              <w:left w:val="single" w:sz="4" w:space="0" w:color="auto"/>
              <w:bottom w:val="single" w:sz="4" w:space="0" w:color="auto"/>
              <w:right w:val="single" w:sz="4" w:space="0" w:color="auto"/>
            </w:tcBorders>
            <w:vAlign w:val="center"/>
            <w:hideMark/>
          </w:tcPr>
          <w:p w14:paraId="037E5B9F" w14:textId="77777777" w:rsidR="00A110E8" w:rsidRPr="006E2191" w:rsidRDefault="00A110E8" w:rsidP="00A110E8">
            <w:pPr>
              <w:spacing w:after="0" w:line="240" w:lineRule="auto"/>
              <w:rPr>
                <w:rFonts w:ascii="Times New Roman" w:eastAsia="Times New Roman" w:hAnsi="Times New Roman" w:cs="Times New Roman"/>
                <w:i/>
                <w:lang w:eastAsia="tr-TR"/>
              </w:rPr>
            </w:pPr>
            <w:r w:rsidRPr="006E2191">
              <w:rPr>
                <w:rFonts w:ascii="Times New Roman" w:eastAsia="Times New Roman" w:hAnsi="Times New Roman" w:cs="Times New Roman"/>
                <w:i/>
                <w:lang w:eastAsia="tr-TR"/>
              </w:rPr>
              <w:t>Kendisini geliştirmek amacı ile bizzat yapması ve çabası</w:t>
            </w:r>
          </w:p>
        </w:tc>
        <w:tc>
          <w:tcPr>
            <w:tcW w:w="1161" w:type="dxa"/>
            <w:tcBorders>
              <w:top w:val="single" w:sz="4" w:space="0" w:color="auto"/>
              <w:left w:val="single" w:sz="4" w:space="0" w:color="auto"/>
              <w:bottom w:val="single" w:sz="4" w:space="0" w:color="auto"/>
              <w:right w:val="single" w:sz="4" w:space="0" w:color="auto"/>
            </w:tcBorders>
            <w:vAlign w:val="center"/>
            <w:hideMark/>
          </w:tcPr>
          <w:p w14:paraId="218D9B56"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10</w:t>
            </w:r>
          </w:p>
        </w:tc>
        <w:tc>
          <w:tcPr>
            <w:tcW w:w="1471" w:type="dxa"/>
            <w:tcBorders>
              <w:top w:val="single" w:sz="4" w:space="0" w:color="auto"/>
              <w:left w:val="single" w:sz="4" w:space="0" w:color="auto"/>
              <w:bottom w:val="single" w:sz="4" w:space="0" w:color="auto"/>
              <w:right w:val="single" w:sz="4" w:space="0" w:color="auto"/>
            </w:tcBorders>
            <w:vAlign w:val="center"/>
          </w:tcPr>
          <w:p w14:paraId="508CEB0A"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4921AC55"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r w:rsidR="00A110E8" w:rsidRPr="006E2191" w14:paraId="5F3638CA"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5D37B697"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4</w:t>
            </w:r>
          </w:p>
        </w:tc>
        <w:tc>
          <w:tcPr>
            <w:tcW w:w="3884" w:type="dxa"/>
            <w:tcBorders>
              <w:top w:val="single" w:sz="4" w:space="0" w:color="auto"/>
              <w:left w:val="single" w:sz="4" w:space="0" w:color="auto"/>
              <w:bottom w:val="single" w:sz="4" w:space="0" w:color="auto"/>
              <w:right w:val="single" w:sz="4" w:space="0" w:color="auto"/>
            </w:tcBorders>
            <w:vAlign w:val="center"/>
            <w:hideMark/>
          </w:tcPr>
          <w:p w14:paraId="3D649D1E" w14:textId="77777777" w:rsidR="00A110E8" w:rsidRPr="006E2191" w:rsidRDefault="00A110E8" w:rsidP="00A110E8">
            <w:pPr>
              <w:spacing w:after="0" w:line="240" w:lineRule="auto"/>
              <w:rPr>
                <w:rFonts w:ascii="Times New Roman" w:eastAsia="Times New Roman" w:hAnsi="Times New Roman" w:cs="Times New Roman"/>
                <w:i/>
                <w:lang w:eastAsia="tr-TR"/>
              </w:rPr>
            </w:pPr>
            <w:r w:rsidRPr="006E2191">
              <w:rPr>
                <w:rFonts w:ascii="Times New Roman" w:eastAsia="Times New Roman" w:hAnsi="Times New Roman" w:cs="Times New Roman"/>
                <w:i/>
                <w:lang w:eastAsia="tr-TR"/>
              </w:rPr>
              <w:t>Hazırlık sırasında ders öğretmeni ile diyalog kurması</w:t>
            </w:r>
          </w:p>
        </w:tc>
        <w:tc>
          <w:tcPr>
            <w:tcW w:w="1161" w:type="dxa"/>
            <w:tcBorders>
              <w:top w:val="single" w:sz="4" w:space="0" w:color="auto"/>
              <w:left w:val="single" w:sz="4" w:space="0" w:color="auto"/>
              <w:bottom w:val="single" w:sz="4" w:space="0" w:color="auto"/>
              <w:right w:val="single" w:sz="4" w:space="0" w:color="auto"/>
            </w:tcBorders>
            <w:vAlign w:val="center"/>
            <w:hideMark/>
          </w:tcPr>
          <w:p w14:paraId="57EC4EB4"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15</w:t>
            </w:r>
          </w:p>
        </w:tc>
        <w:tc>
          <w:tcPr>
            <w:tcW w:w="1471" w:type="dxa"/>
            <w:tcBorders>
              <w:top w:val="single" w:sz="4" w:space="0" w:color="auto"/>
              <w:left w:val="single" w:sz="4" w:space="0" w:color="auto"/>
              <w:bottom w:val="single" w:sz="4" w:space="0" w:color="auto"/>
              <w:right w:val="single" w:sz="4" w:space="0" w:color="auto"/>
            </w:tcBorders>
            <w:vAlign w:val="center"/>
          </w:tcPr>
          <w:p w14:paraId="1F94422F"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15BBC30B"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r w:rsidR="00A110E8" w:rsidRPr="006E2191" w14:paraId="66A2CF18"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3E2D7546"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5</w:t>
            </w:r>
          </w:p>
        </w:tc>
        <w:tc>
          <w:tcPr>
            <w:tcW w:w="3884" w:type="dxa"/>
            <w:tcBorders>
              <w:top w:val="single" w:sz="4" w:space="0" w:color="auto"/>
              <w:left w:val="single" w:sz="4" w:space="0" w:color="auto"/>
              <w:bottom w:val="single" w:sz="4" w:space="0" w:color="auto"/>
              <w:right w:val="single" w:sz="4" w:space="0" w:color="auto"/>
            </w:tcBorders>
            <w:vAlign w:val="center"/>
            <w:hideMark/>
          </w:tcPr>
          <w:p w14:paraId="70F8DABD" w14:textId="77777777" w:rsidR="00A110E8" w:rsidRPr="006E2191" w:rsidRDefault="00A110E8" w:rsidP="00A110E8">
            <w:pPr>
              <w:spacing w:after="0" w:line="240" w:lineRule="auto"/>
              <w:rPr>
                <w:rFonts w:ascii="Times New Roman" w:eastAsia="Times New Roman" w:hAnsi="Times New Roman" w:cs="Times New Roman"/>
                <w:i/>
                <w:lang w:eastAsia="tr-TR"/>
              </w:rPr>
            </w:pPr>
            <w:r w:rsidRPr="006E2191">
              <w:rPr>
                <w:rFonts w:ascii="Times New Roman" w:eastAsia="Times New Roman" w:hAnsi="Times New Roman" w:cs="Times New Roman"/>
                <w:i/>
                <w:lang w:eastAsia="tr-TR"/>
              </w:rPr>
              <w:t>Konuyu düzgün ve anlaşılır şekilde sunması</w:t>
            </w:r>
          </w:p>
        </w:tc>
        <w:tc>
          <w:tcPr>
            <w:tcW w:w="1161" w:type="dxa"/>
            <w:tcBorders>
              <w:top w:val="single" w:sz="4" w:space="0" w:color="auto"/>
              <w:left w:val="single" w:sz="4" w:space="0" w:color="auto"/>
              <w:bottom w:val="single" w:sz="4" w:space="0" w:color="auto"/>
              <w:right w:val="single" w:sz="4" w:space="0" w:color="auto"/>
            </w:tcBorders>
            <w:vAlign w:val="center"/>
            <w:hideMark/>
          </w:tcPr>
          <w:p w14:paraId="15EC7C79"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15</w:t>
            </w:r>
          </w:p>
        </w:tc>
        <w:tc>
          <w:tcPr>
            <w:tcW w:w="1471" w:type="dxa"/>
            <w:tcBorders>
              <w:top w:val="single" w:sz="4" w:space="0" w:color="auto"/>
              <w:left w:val="single" w:sz="4" w:space="0" w:color="auto"/>
              <w:bottom w:val="single" w:sz="4" w:space="0" w:color="auto"/>
              <w:right w:val="single" w:sz="4" w:space="0" w:color="auto"/>
            </w:tcBorders>
            <w:vAlign w:val="center"/>
          </w:tcPr>
          <w:p w14:paraId="2C6FF285"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5DB79382"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r w:rsidR="00A110E8" w:rsidRPr="006E2191" w14:paraId="49F0DD23"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0EEFC901"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6</w:t>
            </w:r>
          </w:p>
        </w:tc>
        <w:tc>
          <w:tcPr>
            <w:tcW w:w="3884" w:type="dxa"/>
            <w:tcBorders>
              <w:top w:val="single" w:sz="4" w:space="0" w:color="auto"/>
              <w:left w:val="single" w:sz="4" w:space="0" w:color="auto"/>
              <w:bottom w:val="single" w:sz="4" w:space="0" w:color="auto"/>
              <w:right w:val="single" w:sz="4" w:space="0" w:color="auto"/>
            </w:tcBorders>
            <w:vAlign w:val="center"/>
            <w:hideMark/>
          </w:tcPr>
          <w:p w14:paraId="1FFED374" w14:textId="77777777" w:rsidR="00A110E8" w:rsidRPr="006E2191" w:rsidRDefault="00A110E8" w:rsidP="00A110E8">
            <w:pPr>
              <w:spacing w:after="0" w:line="240" w:lineRule="auto"/>
              <w:rPr>
                <w:rFonts w:ascii="Times New Roman" w:eastAsia="Times New Roman" w:hAnsi="Times New Roman" w:cs="Times New Roman"/>
                <w:i/>
                <w:lang w:eastAsia="tr-TR"/>
              </w:rPr>
            </w:pPr>
            <w:r w:rsidRPr="006E2191">
              <w:rPr>
                <w:rFonts w:ascii="Times New Roman" w:eastAsia="Times New Roman" w:hAnsi="Times New Roman" w:cs="Times New Roman"/>
                <w:i/>
                <w:lang w:eastAsia="tr-TR"/>
              </w:rPr>
              <w:t>Doğruluk ve kullanılabilirlik derecesi</w:t>
            </w:r>
          </w:p>
        </w:tc>
        <w:tc>
          <w:tcPr>
            <w:tcW w:w="1161" w:type="dxa"/>
            <w:tcBorders>
              <w:top w:val="single" w:sz="4" w:space="0" w:color="auto"/>
              <w:left w:val="single" w:sz="4" w:space="0" w:color="auto"/>
              <w:bottom w:val="single" w:sz="4" w:space="0" w:color="auto"/>
              <w:right w:val="single" w:sz="4" w:space="0" w:color="auto"/>
            </w:tcBorders>
            <w:vAlign w:val="center"/>
            <w:hideMark/>
          </w:tcPr>
          <w:p w14:paraId="0E02C370"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10</w:t>
            </w:r>
          </w:p>
        </w:tc>
        <w:tc>
          <w:tcPr>
            <w:tcW w:w="1471" w:type="dxa"/>
            <w:tcBorders>
              <w:top w:val="single" w:sz="4" w:space="0" w:color="auto"/>
              <w:left w:val="single" w:sz="4" w:space="0" w:color="auto"/>
              <w:bottom w:val="single" w:sz="4" w:space="0" w:color="auto"/>
              <w:right w:val="single" w:sz="4" w:space="0" w:color="auto"/>
            </w:tcBorders>
            <w:vAlign w:val="center"/>
          </w:tcPr>
          <w:p w14:paraId="1B105F4E"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5E24EEFA"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r w:rsidR="00A110E8" w:rsidRPr="006E2191" w14:paraId="23DDED17"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38606C45"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7</w:t>
            </w:r>
          </w:p>
        </w:tc>
        <w:tc>
          <w:tcPr>
            <w:tcW w:w="3884" w:type="dxa"/>
            <w:tcBorders>
              <w:top w:val="single" w:sz="4" w:space="0" w:color="auto"/>
              <w:left w:val="single" w:sz="4" w:space="0" w:color="auto"/>
              <w:bottom w:val="single" w:sz="4" w:space="0" w:color="auto"/>
              <w:right w:val="single" w:sz="4" w:space="0" w:color="auto"/>
            </w:tcBorders>
            <w:vAlign w:val="center"/>
            <w:hideMark/>
          </w:tcPr>
          <w:p w14:paraId="662663C3" w14:textId="77777777" w:rsidR="00A110E8" w:rsidRPr="006E2191" w:rsidRDefault="00A110E8" w:rsidP="00A110E8">
            <w:pPr>
              <w:spacing w:after="0" w:line="240" w:lineRule="auto"/>
              <w:rPr>
                <w:rFonts w:ascii="Times New Roman" w:eastAsia="Times New Roman" w:hAnsi="Times New Roman" w:cs="Times New Roman"/>
                <w:i/>
                <w:lang w:eastAsia="tr-TR"/>
              </w:rPr>
            </w:pPr>
            <w:r w:rsidRPr="006E2191">
              <w:rPr>
                <w:rFonts w:ascii="Times New Roman" w:eastAsia="Times New Roman" w:hAnsi="Times New Roman" w:cs="Times New Roman"/>
                <w:i/>
                <w:lang w:eastAsia="tr-TR"/>
              </w:rPr>
              <w:t>Yazım kuralları ve dersin özel kurallarına uygunluğu</w:t>
            </w:r>
          </w:p>
        </w:tc>
        <w:tc>
          <w:tcPr>
            <w:tcW w:w="1161" w:type="dxa"/>
            <w:tcBorders>
              <w:top w:val="single" w:sz="4" w:space="0" w:color="auto"/>
              <w:left w:val="single" w:sz="4" w:space="0" w:color="auto"/>
              <w:bottom w:val="single" w:sz="4" w:space="0" w:color="auto"/>
              <w:right w:val="single" w:sz="4" w:space="0" w:color="auto"/>
            </w:tcBorders>
            <w:vAlign w:val="center"/>
            <w:hideMark/>
          </w:tcPr>
          <w:p w14:paraId="69CE21BB"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5</w:t>
            </w:r>
          </w:p>
        </w:tc>
        <w:tc>
          <w:tcPr>
            <w:tcW w:w="1471" w:type="dxa"/>
            <w:tcBorders>
              <w:top w:val="single" w:sz="4" w:space="0" w:color="auto"/>
              <w:left w:val="single" w:sz="4" w:space="0" w:color="auto"/>
              <w:bottom w:val="single" w:sz="4" w:space="0" w:color="auto"/>
              <w:right w:val="single" w:sz="4" w:space="0" w:color="auto"/>
            </w:tcBorders>
            <w:vAlign w:val="center"/>
          </w:tcPr>
          <w:p w14:paraId="23F0E05F"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6ADC6364"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r w:rsidR="00A110E8" w:rsidRPr="006E2191" w14:paraId="57740639"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13DD4547"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8</w:t>
            </w:r>
          </w:p>
        </w:tc>
        <w:tc>
          <w:tcPr>
            <w:tcW w:w="3884" w:type="dxa"/>
            <w:tcBorders>
              <w:top w:val="single" w:sz="4" w:space="0" w:color="auto"/>
              <w:left w:val="single" w:sz="4" w:space="0" w:color="auto"/>
              <w:bottom w:val="single" w:sz="4" w:space="0" w:color="auto"/>
              <w:right w:val="single" w:sz="4" w:space="0" w:color="auto"/>
            </w:tcBorders>
            <w:vAlign w:val="center"/>
            <w:hideMark/>
          </w:tcPr>
          <w:p w14:paraId="2AB777EE" w14:textId="77777777" w:rsidR="00A110E8" w:rsidRPr="006E2191" w:rsidRDefault="00A110E8" w:rsidP="00A110E8">
            <w:pPr>
              <w:spacing w:after="0" w:line="240" w:lineRule="auto"/>
              <w:rPr>
                <w:rFonts w:ascii="Times New Roman" w:eastAsia="Times New Roman" w:hAnsi="Times New Roman" w:cs="Times New Roman"/>
                <w:i/>
                <w:lang w:eastAsia="tr-TR"/>
              </w:rPr>
            </w:pPr>
            <w:r w:rsidRPr="006E2191">
              <w:rPr>
                <w:rFonts w:ascii="Times New Roman" w:eastAsia="Times New Roman" w:hAnsi="Times New Roman" w:cs="Times New Roman"/>
                <w:i/>
                <w:lang w:eastAsia="tr-TR"/>
              </w:rPr>
              <w:t>Düzgün ifade kullanma ve anlaşılabilir olması</w:t>
            </w:r>
          </w:p>
        </w:tc>
        <w:tc>
          <w:tcPr>
            <w:tcW w:w="1161" w:type="dxa"/>
            <w:tcBorders>
              <w:top w:val="single" w:sz="4" w:space="0" w:color="auto"/>
              <w:left w:val="single" w:sz="4" w:space="0" w:color="auto"/>
              <w:bottom w:val="single" w:sz="4" w:space="0" w:color="auto"/>
              <w:right w:val="single" w:sz="4" w:space="0" w:color="auto"/>
            </w:tcBorders>
            <w:vAlign w:val="center"/>
            <w:hideMark/>
          </w:tcPr>
          <w:p w14:paraId="5B80B5B5"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5</w:t>
            </w:r>
          </w:p>
        </w:tc>
        <w:tc>
          <w:tcPr>
            <w:tcW w:w="1471" w:type="dxa"/>
            <w:tcBorders>
              <w:top w:val="single" w:sz="4" w:space="0" w:color="auto"/>
              <w:left w:val="single" w:sz="4" w:space="0" w:color="auto"/>
              <w:bottom w:val="single" w:sz="4" w:space="0" w:color="auto"/>
              <w:right w:val="single" w:sz="4" w:space="0" w:color="auto"/>
            </w:tcBorders>
            <w:vAlign w:val="center"/>
          </w:tcPr>
          <w:p w14:paraId="73C7CF32"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5364A753"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r w:rsidR="00A110E8" w:rsidRPr="006E2191" w14:paraId="0E5EAC3B"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191FA834"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9</w:t>
            </w:r>
          </w:p>
        </w:tc>
        <w:tc>
          <w:tcPr>
            <w:tcW w:w="3884" w:type="dxa"/>
            <w:tcBorders>
              <w:top w:val="single" w:sz="4" w:space="0" w:color="auto"/>
              <w:left w:val="single" w:sz="4" w:space="0" w:color="auto"/>
              <w:bottom w:val="single" w:sz="4" w:space="0" w:color="auto"/>
              <w:right w:val="single" w:sz="4" w:space="0" w:color="auto"/>
            </w:tcBorders>
            <w:vAlign w:val="center"/>
            <w:hideMark/>
          </w:tcPr>
          <w:p w14:paraId="6E849127" w14:textId="77777777" w:rsidR="00A110E8" w:rsidRPr="006E2191" w:rsidRDefault="00A110E8" w:rsidP="00A110E8">
            <w:pPr>
              <w:spacing w:after="0" w:line="240" w:lineRule="auto"/>
              <w:rPr>
                <w:rFonts w:ascii="Times New Roman" w:eastAsia="Times New Roman" w:hAnsi="Times New Roman" w:cs="Times New Roman"/>
                <w:i/>
                <w:lang w:eastAsia="tr-TR"/>
              </w:rPr>
            </w:pPr>
            <w:r w:rsidRPr="006E2191">
              <w:rPr>
                <w:rFonts w:ascii="Times New Roman" w:eastAsia="Times New Roman" w:hAnsi="Times New Roman" w:cs="Times New Roman"/>
                <w:i/>
                <w:lang w:eastAsia="tr-TR"/>
              </w:rPr>
              <w:t>Özenle yapılması, tertip, temizlik ve estetik görünüm</w:t>
            </w:r>
          </w:p>
        </w:tc>
        <w:tc>
          <w:tcPr>
            <w:tcW w:w="1161" w:type="dxa"/>
            <w:tcBorders>
              <w:top w:val="single" w:sz="4" w:space="0" w:color="auto"/>
              <w:left w:val="single" w:sz="4" w:space="0" w:color="auto"/>
              <w:bottom w:val="single" w:sz="4" w:space="0" w:color="auto"/>
              <w:right w:val="single" w:sz="4" w:space="0" w:color="auto"/>
            </w:tcBorders>
            <w:vAlign w:val="center"/>
            <w:hideMark/>
          </w:tcPr>
          <w:p w14:paraId="6EC18332"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5</w:t>
            </w:r>
          </w:p>
        </w:tc>
        <w:tc>
          <w:tcPr>
            <w:tcW w:w="1471" w:type="dxa"/>
            <w:tcBorders>
              <w:top w:val="single" w:sz="4" w:space="0" w:color="auto"/>
              <w:left w:val="single" w:sz="4" w:space="0" w:color="auto"/>
              <w:bottom w:val="single" w:sz="4" w:space="0" w:color="auto"/>
              <w:right w:val="single" w:sz="4" w:space="0" w:color="auto"/>
            </w:tcBorders>
            <w:vAlign w:val="center"/>
          </w:tcPr>
          <w:p w14:paraId="10D30316"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0A2A2874"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r w:rsidR="00A110E8" w:rsidRPr="006E2191" w14:paraId="7F052ACA"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hideMark/>
          </w:tcPr>
          <w:p w14:paraId="61020EDA"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r w:rsidRPr="006E2191">
              <w:rPr>
                <w:rFonts w:ascii="Times New Roman" w:eastAsia="Times New Roman" w:hAnsi="Times New Roman" w:cs="Times New Roman"/>
                <w:b/>
                <w:lang w:eastAsia="tr-TR"/>
              </w:rPr>
              <w:t>10</w:t>
            </w:r>
          </w:p>
        </w:tc>
        <w:tc>
          <w:tcPr>
            <w:tcW w:w="3884" w:type="dxa"/>
            <w:tcBorders>
              <w:top w:val="single" w:sz="4" w:space="0" w:color="auto"/>
              <w:left w:val="single" w:sz="4" w:space="0" w:color="auto"/>
              <w:bottom w:val="single" w:sz="4" w:space="0" w:color="auto"/>
              <w:right w:val="single" w:sz="4" w:space="0" w:color="auto"/>
            </w:tcBorders>
            <w:vAlign w:val="center"/>
            <w:hideMark/>
          </w:tcPr>
          <w:p w14:paraId="27009C9C" w14:textId="77777777" w:rsidR="00A110E8" w:rsidRPr="006E2191" w:rsidRDefault="00A110E8" w:rsidP="00A110E8">
            <w:pPr>
              <w:spacing w:after="0" w:line="240" w:lineRule="auto"/>
              <w:rPr>
                <w:rFonts w:ascii="Times New Roman" w:eastAsia="Times New Roman" w:hAnsi="Times New Roman" w:cs="Times New Roman"/>
                <w:i/>
                <w:lang w:eastAsia="tr-TR"/>
              </w:rPr>
            </w:pPr>
            <w:r w:rsidRPr="006E2191">
              <w:rPr>
                <w:rFonts w:ascii="Times New Roman" w:eastAsia="Times New Roman" w:hAnsi="Times New Roman" w:cs="Times New Roman"/>
                <w:i/>
                <w:lang w:eastAsia="tr-TR"/>
              </w:rPr>
              <w:t>Çalışmanın zamanında teslim edilmesi</w:t>
            </w:r>
          </w:p>
        </w:tc>
        <w:tc>
          <w:tcPr>
            <w:tcW w:w="1161" w:type="dxa"/>
            <w:tcBorders>
              <w:top w:val="single" w:sz="4" w:space="0" w:color="auto"/>
              <w:left w:val="single" w:sz="4" w:space="0" w:color="auto"/>
              <w:bottom w:val="single" w:sz="4" w:space="0" w:color="auto"/>
              <w:right w:val="single" w:sz="4" w:space="0" w:color="auto"/>
            </w:tcBorders>
            <w:vAlign w:val="center"/>
            <w:hideMark/>
          </w:tcPr>
          <w:p w14:paraId="5D84D739"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15</w:t>
            </w:r>
          </w:p>
        </w:tc>
        <w:tc>
          <w:tcPr>
            <w:tcW w:w="1471" w:type="dxa"/>
            <w:tcBorders>
              <w:top w:val="single" w:sz="4" w:space="0" w:color="auto"/>
              <w:left w:val="single" w:sz="4" w:space="0" w:color="auto"/>
              <w:bottom w:val="single" w:sz="4" w:space="0" w:color="auto"/>
              <w:right w:val="single" w:sz="4" w:space="0" w:color="auto"/>
            </w:tcBorders>
            <w:vAlign w:val="center"/>
          </w:tcPr>
          <w:p w14:paraId="4C419BA5"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0BFCDF0A"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r w:rsidR="00A110E8" w:rsidRPr="006E2191" w14:paraId="293B9107" w14:textId="77777777" w:rsidTr="00D20BEB">
        <w:trPr>
          <w:trHeight w:val="20"/>
        </w:trPr>
        <w:tc>
          <w:tcPr>
            <w:tcW w:w="567" w:type="dxa"/>
            <w:tcBorders>
              <w:top w:val="single" w:sz="4" w:space="0" w:color="auto"/>
              <w:left w:val="single" w:sz="4" w:space="0" w:color="auto"/>
              <w:bottom w:val="single" w:sz="4" w:space="0" w:color="auto"/>
              <w:right w:val="single" w:sz="4" w:space="0" w:color="auto"/>
            </w:tcBorders>
            <w:vAlign w:val="center"/>
          </w:tcPr>
          <w:p w14:paraId="04479560" w14:textId="77777777" w:rsidR="00A110E8" w:rsidRPr="006E2191" w:rsidRDefault="00A110E8" w:rsidP="00A110E8">
            <w:pPr>
              <w:spacing w:after="0" w:line="240" w:lineRule="auto"/>
              <w:jc w:val="center"/>
              <w:rPr>
                <w:rFonts w:ascii="Times New Roman" w:eastAsia="Times New Roman" w:hAnsi="Times New Roman" w:cs="Times New Roman"/>
                <w:b/>
                <w:lang w:eastAsia="tr-TR"/>
              </w:rPr>
            </w:pPr>
          </w:p>
        </w:tc>
        <w:tc>
          <w:tcPr>
            <w:tcW w:w="3884" w:type="dxa"/>
            <w:tcBorders>
              <w:top w:val="single" w:sz="4" w:space="0" w:color="auto"/>
              <w:left w:val="single" w:sz="4" w:space="0" w:color="auto"/>
              <w:bottom w:val="single" w:sz="4" w:space="0" w:color="auto"/>
              <w:right w:val="single" w:sz="4" w:space="0" w:color="auto"/>
            </w:tcBorders>
            <w:vAlign w:val="center"/>
            <w:hideMark/>
          </w:tcPr>
          <w:p w14:paraId="493A3F71" w14:textId="77777777" w:rsidR="00A110E8" w:rsidRPr="006E2191" w:rsidRDefault="00A110E8" w:rsidP="00A110E8">
            <w:pPr>
              <w:spacing w:after="0" w:line="240" w:lineRule="auto"/>
              <w:jc w:val="center"/>
              <w:rPr>
                <w:rFonts w:ascii="Times New Roman" w:eastAsia="Times New Roman" w:hAnsi="Times New Roman" w:cs="Times New Roman"/>
                <w:b/>
                <w:i/>
                <w:lang w:eastAsia="tr-TR"/>
              </w:rPr>
            </w:pPr>
            <w:r w:rsidRPr="006E2191">
              <w:rPr>
                <w:rFonts w:ascii="Times New Roman" w:eastAsia="Times New Roman" w:hAnsi="Times New Roman" w:cs="Times New Roman"/>
                <w:b/>
                <w:i/>
                <w:lang w:eastAsia="tr-TR"/>
              </w:rPr>
              <w:t>TOPLAM</w:t>
            </w:r>
          </w:p>
        </w:tc>
        <w:tc>
          <w:tcPr>
            <w:tcW w:w="1161" w:type="dxa"/>
            <w:tcBorders>
              <w:top w:val="single" w:sz="4" w:space="0" w:color="auto"/>
              <w:left w:val="single" w:sz="4" w:space="0" w:color="auto"/>
              <w:bottom w:val="single" w:sz="4" w:space="0" w:color="auto"/>
              <w:right w:val="single" w:sz="4" w:space="0" w:color="auto"/>
            </w:tcBorders>
            <w:vAlign w:val="center"/>
            <w:hideMark/>
          </w:tcPr>
          <w:p w14:paraId="5AA0BB66"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r w:rsidRPr="006E2191">
              <w:rPr>
                <w:rFonts w:ascii="Times New Roman" w:eastAsia="Times New Roman" w:hAnsi="Times New Roman" w:cs="Times New Roman"/>
                <w:lang w:eastAsia="tr-TR"/>
              </w:rPr>
              <w:t>100</w:t>
            </w:r>
          </w:p>
        </w:tc>
        <w:tc>
          <w:tcPr>
            <w:tcW w:w="1471" w:type="dxa"/>
            <w:tcBorders>
              <w:top w:val="single" w:sz="4" w:space="0" w:color="auto"/>
              <w:left w:val="single" w:sz="4" w:space="0" w:color="auto"/>
              <w:bottom w:val="single" w:sz="4" w:space="0" w:color="auto"/>
              <w:right w:val="single" w:sz="4" w:space="0" w:color="auto"/>
            </w:tcBorders>
            <w:vAlign w:val="center"/>
          </w:tcPr>
          <w:p w14:paraId="634220BA"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c>
          <w:tcPr>
            <w:tcW w:w="2172" w:type="dxa"/>
            <w:tcBorders>
              <w:top w:val="single" w:sz="4" w:space="0" w:color="auto"/>
              <w:left w:val="single" w:sz="4" w:space="0" w:color="auto"/>
              <w:bottom w:val="single" w:sz="4" w:space="0" w:color="auto"/>
              <w:right w:val="single" w:sz="4" w:space="0" w:color="auto"/>
            </w:tcBorders>
            <w:vAlign w:val="center"/>
          </w:tcPr>
          <w:p w14:paraId="7AEE7641" w14:textId="77777777" w:rsidR="00A110E8" w:rsidRPr="006E2191" w:rsidRDefault="00A110E8" w:rsidP="00A110E8">
            <w:pPr>
              <w:spacing w:after="0" w:line="240" w:lineRule="auto"/>
              <w:jc w:val="center"/>
              <w:rPr>
                <w:rFonts w:ascii="Times New Roman" w:eastAsia="Times New Roman" w:hAnsi="Times New Roman" w:cs="Times New Roman"/>
                <w:lang w:eastAsia="tr-TR"/>
              </w:rPr>
            </w:pPr>
          </w:p>
        </w:tc>
      </w:tr>
    </w:tbl>
    <w:p w14:paraId="6D37854B" w14:textId="77777777" w:rsidR="00A110E8" w:rsidRPr="006E2191" w:rsidRDefault="00A110E8" w:rsidP="00A110E8">
      <w:pPr>
        <w:spacing w:after="0" w:line="240" w:lineRule="auto"/>
        <w:ind w:left="360"/>
        <w:jc w:val="both"/>
        <w:rPr>
          <w:rFonts w:ascii="Times New Roman" w:eastAsia="Times New Roman" w:hAnsi="Times New Roman" w:cs="Times New Roman"/>
          <w:b/>
          <w:lang w:eastAsia="tr-TR"/>
        </w:rPr>
      </w:pPr>
    </w:p>
    <w:p w14:paraId="06018097" w14:textId="77777777" w:rsidR="00150A09" w:rsidRPr="006E2191" w:rsidRDefault="00A110E8" w:rsidP="00150A09">
      <w:pPr>
        <w:spacing w:after="0" w:line="240" w:lineRule="auto"/>
        <w:jc w:val="both"/>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 xml:space="preserve">-Ortaöğretim kurumları yönetmeliğinin 50. maddesinde yer alan ‘’ Öğrencilerin derse hazırlıkları, derse aktif katılımları ve dersle ilgili araştırma çalışmaları da performans çalışması kapsamında ayrıca notla değerlendirilir.’’ ifadesine dayalı olarak her öğrenciye her dönem için ders içi performans çalışmalarını baz alan bir not daha verilmesi ve bu not oluşturulurken </w:t>
      </w:r>
      <w:r w:rsidR="00D20BEB" w:rsidRPr="006E2191">
        <w:rPr>
          <w:rFonts w:ascii="Times New Roman" w:eastAsia="Times New Roman" w:hAnsi="Times New Roman" w:cs="Times New Roman"/>
          <w:color w:val="000000"/>
          <w:lang w:eastAsia="tr-TR"/>
        </w:rPr>
        <w:t>aşağıda verilen Performans Çalışması Puanı Değerlendirme Çizelgesinin esas alınmasına karar verildi.</w:t>
      </w:r>
    </w:p>
    <w:p w14:paraId="02AEDB87" w14:textId="77777777" w:rsidR="00D20BEB" w:rsidRPr="006E2191" w:rsidRDefault="00D20BEB" w:rsidP="00150A09">
      <w:pPr>
        <w:spacing w:after="0" w:line="240" w:lineRule="auto"/>
        <w:jc w:val="both"/>
        <w:rPr>
          <w:rFonts w:ascii="Times New Roman" w:eastAsia="Times New Roman" w:hAnsi="Times New Roman" w:cs="Times New Roman"/>
          <w:color w:val="000000"/>
          <w:lang w:eastAsia="tr-TR"/>
        </w:rPr>
      </w:pPr>
    </w:p>
    <w:tbl>
      <w:tblPr>
        <w:tblW w:w="99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2341"/>
        <w:gridCol w:w="1357"/>
        <w:gridCol w:w="805"/>
        <w:gridCol w:w="540"/>
        <w:gridCol w:w="540"/>
        <w:gridCol w:w="800"/>
        <w:gridCol w:w="2412"/>
        <w:gridCol w:w="1135"/>
      </w:tblGrid>
      <w:tr w:rsidR="00150A09" w:rsidRPr="006E2191" w14:paraId="174C8990" w14:textId="77777777" w:rsidTr="00150A09">
        <w:trPr>
          <w:trHeight w:val="360"/>
        </w:trPr>
        <w:tc>
          <w:tcPr>
            <w:tcW w:w="2340" w:type="dxa"/>
            <w:vMerge w:val="restart"/>
            <w:tcBorders>
              <w:top w:val="single" w:sz="4" w:space="0" w:color="auto"/>
              <w:left w:val="single" w:sz="4" w:space="0" w:color="auto"/>
              <w:bottom w:val="single" w:sz="4" w:space="0" w:color="auto"/>
              <w:right w:val="single" w:sz="4" w:space="0" w:color="auto"/>
            </w:tcBorders>
            <w:vAlign w:val="center"/>
            <w:hideMark/>
          </w:tcPr>
          <w:p w14:paraId="09288624" w14:textId="77777777" w:rsidR="00150A09" w:rsidRPr="006E2191" w:rsidRDefault="00150A09" w:rsidP="00150A09">
            <w:pPr>
              <w:spacing w:after="0" w:line="240" w:lineRule="auto"/>
              <w:jc w:val="center"/>
              <w:rPr>
                <w:rFonts w:ascii="Times New Roman" w:eastAsia="Times New Roman" w:hAnsi="Times New Roman" w:cs="Times New Roman"/>
                <w:i/>
                <w:color w:val="000000"/>
                <w:lang w:eastAsia="tr-TR"/>
              </w:rPr>
            </w:pPr>
            <w:r w:rsidRPr="006E2191">
              <w:rPr>
                <w:rFonts w:ascii="Times New Roman" w:eastAsia="Times New Roman" w:hAnsi="Times New Roman" w:cs="Times New Roman"/>
                <w:i/>
                <w:color w:val="000000"/>
                <w:lang w:eastAsia="tr-TR"/>
              </w:rPr>
              <w:t>MEB Ortaöğretim Kurumları Yönetmeliğinin 50. Maddesi 8. Bendi kapsamında verilecek Performans çalışması puanı değerlendirme çizelgesi</w:t>
            </w:r>
          </w:p>
        </w:tc>
        <w:tc>
          <w:tcPr>
            <w:tcW w:w="1356" w:type="dxa"/>
            <w:tcBorders>
              <w:top w:val="single" w:sz="4" w:space="0" w:color="auto"/>
              <w:left w:val="single" w:sz="4" w:space="0" w:color="auto"/>
              <w:bottom w:val="single" w:sz="4" w:space="0" w:color="auto"/>
              <w:right w:val="single" w:sz="4" w:space="0" w:color="auto"/>
            </w:tcBorders>
            <w:vAlign w:val="center"/>
            <w:hideMark/>
          </w:tcPr>
          <w:p w14:paraId="72AEBA1E" w14:textId="77777777" w:rsidR="00150A09" w:rsidRPr="006E2191" w:rsidRDefault="00150A09" w:rsidP="00150A09">
            <w:pPr>
              <w:spacing w:after="0" w:line="240" w:lineRule="auto"/>
              <w:jc w:val="center"/>
              <w:rPr>
                <w:rFonts w:ascii="Times New Roman" w:eastAsia="Times New Roman" w:hAnsi="Times New Roman" w:cs="Times New Roman"/>
                <w:i/>
                <w:color w:val="000000"/>
                <w:lang w:eastAsia="tr-TR"/>
              </w:rPr>
            </w:pPr>
            <w:r w:rsidRPr="006E2191">
              <w:rPr>
                <w:rFonts w:ascii="Times New Roman" w:eastAsia="Times New Roman" w:hAnsi="Times New Roman" w:cs="Times New Roman"/>
                <w:i/>
                <w:color w:val="000000"/>
                <w:lang w:eastAsia="tr-TR"/>
              </w:rPr>
              <w:t>Derslere hazırlıkları</w:t>
            </w:r>
          </w:p>
        </w:tc>
        <w:tc>
          <w:tcPr>
            <w:tcW w:w="2683" w:type="dxa"/>
            <w:gridSpan w:val="4"/>
            <w:tcBorders>
              <w:top w:val="single" w:sz="4" w:space="0" w:color="auto"/>
              <w:left w:val="single" w:sz="4" w:space="0" w:color="auto"/>
              <w:bottom w:val="single" w:sz="4" w:space="0" w:color="auto"/>
              <w:right w:val="single" w:sz="4" w:space="0" w:color="auto"/>
            </w:tcBorders>
            <w:vAlign w:val="center"/>
            <w:hideMark/>
          </w:tcPr>
          <w:p w14:paraId="3426F3B8" w14:textId="77777777" w:rsidR="00150A09" w:rsidRPr="006E2191" w:rsidRDefault="00150A09" w:rsidP="00150A09">
            <w:pPr>
              <w:spacing w:after="0" w:line="240" w:lineRule="auto"/>
              <w:jc w:val="center"/>
              <w:rPr>
                <w:rFonts w:ascii="Times New Roman" w:eastAsia="Times New Roman" w:hAnsi="Times New Roman" w:cs="Times New Roman"/>
                <w:i/>
                <w:color w:val="000000"/>
                <w:lang w:eastAsia="tr-TR"/>
              </w:rPr>
            </w:pPr>
            <w:r w:rsidRPr="006E2191">
              <w:rPr>
                <w:rFonts w:ascii="Times New Roman" w:eastAsia="Times New Roman" w:hAnsi="Times New Roman" w:cs="Times New Roman"/>
                <w:i/>
                <w:color w:val="000000"/>
                <w:lang w:eastAsia="tr-TR"/>
              </w:rPr>
              <w:t>Derse aktif katılımları</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560BAE0" w14:textId="77777777" w:rsidR="00150A09" w:rsidRPr="006E2191" w:rsidRDefault="00150A09" w:rsidP="00150A09">
            <w:pPr>
              <w:spacing w:after="0" w:line="240" w:lineRule="auto"/>
              <w:jc w:val="center"/>
              <w:rPr>
                <w:rFonts w:ascii="Times New Roman" w:eastAsia="Times New Roman" w:hAnsi="Times New Roman" w:cs="Times New Roman"/>
                <w:i/>
                <w:color w:val="000000"/>
                <w:lang w:eastAsia="tr-TR"/>
              </w:rPr>
            </w:pPr>
            <w:r w:rsidRPr="006E2191">
              <w:rPr>
                <w:rFonts w:ascii="Times New Roman" w:eastAsia="Times New Roman" w:hAnsi="Times New Roman" w:cs="Times New Roman"/>
                <w:i/>
                <w:color w:val="000000"/>
                <w:lang w:eastAsia="tr-TR"/>
              </w:rPr>
              <w:t>Dersle ilgili araştırma çalışmaları</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7AEE05D4" w14:textId="77777777" w:rsidR="00150A09" w:rsidRPr="006E2191" w:rsidRDefault="00150A09" w:rsidP="00150A09">
            <w:pPr>
              <w:spacing w:after="0" w:line="240" w:lineRule="auto"/>
              <w:jc w:val="center"/>
              <w:rPr>
                <w:rFonts w:ascii="Times New Roman" w:eastAsia="Times New Roman" w:hAnsi="Times New Roman" w:cs="Times New Roman"/>
                <w:b/>
                <w:i/>
                <w:color w:val="000000"/>
                <w:lang w:eastAsia="tr-TR"/>
              </w:rPr>
            </w:pPr>
            <w:r w:rsidRPr="006E2191">
              <w:rPr>
                <w:rFonts w:ascii="Times New Roman" w:eastAsia="Times New Roman" w:hAnsi="Times New Roman" w:cs="Times New Roman"/>
                <w:b/>
                <w:i/>
                <w:color w:val="000000"/>
                <w:lang w:eastAsia="tr-TR"/>
              </w:rPr>
              <w:t>TOPLAM</w:t>
            </w:r>
          </w:p>
          <w:p w14:paraId="186289C8" w14:textId="77777777" w:rsidR="00150A09" w:rsidRPr="006E2191" w:rsidRDefault="00150A09" w:rsidP="00150A09">
            <w:pPr>
              <w:spacing w:after="0" w:line="240" w:lineRule="auto"/>
              <w:jc w:val="center"/>
              <w:rPr>
                <w:rFonts w:ascii="Times New Roman" w:eastAsia="Times New Roman" w:hAnsi="Times New Roman" w:cs="Times New Roman"/>
                <w:b/>
                <w:color w:val="000000"/>
                <w:lang w:eastAsia="tr-TR"/>
              </w:rPr>
            </w:pPr>
          </w:p>
        </w:tc>
      </w:tr>
      <w:tr w:rsidR="00150A09" w:rsidRPr="006E2191" w14:paraId="298708BF" w14:textId="77777777" w:rsidTr="00150A09">
        <w:trPr>
          <w:cantSplit/>
          <w:trHeight w:val="2384"/>
        </w:trPr>
        <w:tc>
          <w:tcPr>
            <w:tcW w:w="2340" w:type="dxa"/>
            <w:vMerge/>
            <w:tcBorders>
              <w:top w:val="single" w:sz="4" w:space="0" w:color="auto"/>
              <w:left w:val="single" w:sz="4" w:space="0" w:color="auto"/>
              <w:bottom w:val="single" w:sz="4" w:space="0" w:color="auto"/>
              <w:right w:val="single" w:sz="4" w:space="0" w:color="auto"/>
            </w:tcBorders>
            <w:vAlign w:val="center"/>
            <w:hideMark/>
          </w:tcPr>
          <w:p w14:paraId="6E460CDC" w14:textId="77777777" w:rsidR="00150A09" w:rsidRPr="006E2191" w:rsidRDefault="00150A09" w:rsidP="00150A09">
            <w:pPr>
              <w:spacing w:after="0" w:line="240" w:lineRule="auto"/>
              <w:rPr>
                <w:rFonts w:ascii="Times New Roman" w:eastAsia="Times New Roman" w:hAnsi="Times New Roman" w:cs="Times New Roman"/>
                <w:i/>
                <w:color w:val="000000"/>
                <w:lang w:eastAsia="tr-TR"/>
              </w:rPr>
            </w:pPr>
          </w:p>
        </w:tc>
        <w:tc>
          <w:tcPr>
            <w:tcW w:w="1356" w:type="dxa"/>
            <w:tcBorders>
              <w:top w:val="single" w:sz="4" w:space="0" w:color="auto"/>
              <w:left w:val="single" w:sz="4" w:space="0" w:color="auto"/>
              <w:bottom w:val="single" w:sz="4" w:space="0" w:color="auto"/>
              <w:right w:val="single" w:sz="4" w:space="0" w:color="auto"/>
            </w:tcBorders>
            <w:textDirection w:val="btLr"/>
            <w:vAlign w:val="center"/>
          </w:tcPr>
          <w:p w14:paraId="106852EE" w14:textId="77777777" w:rsidR="00150A09" w:rsidRPr="006E2191" w:rsidRDefault="00150A09" w:rsidP="00150A09">
            <w:pPr>
              <w:spacing w:after="0" w:line="240" w:lineRule="auto"/>
              <w:ind w:left="113" w:right="113"/>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Kitap, defter vb. ders araç ve gerecini getiriyor mu?</w:t>
            </w:r>
          </w:p>
          <w:p w14:paraId="0D422372" w14:textId="77777777" w:rsidR="00150A09" w:rsidRPr="006E2191" w:rsidRDefault="00150A09" w:rsidP="00150A09">
            <w:pPr>
              <w:spacing w:after="0" w:line="240" w:lineRule="auto"/>
              <w:ind w:left="113" w:right="113"/>
              <w:jc w:val="center"/>
              <w:rPr>
                <w:rFonts w:ascii="Times New Roman" w:eastAsia="Times New Roman" w:hAnsi="Times New Roman" w:cs="Times New Roman"/>
                <w:color w:val="000000"/>
                <w:lang w:eastAsia="tr-TR"/>
              </w:rPr>
            </w:pPr>
          </w:p>
          <w:p w14:paraId="3D567B9F" w14:textId="77777777" w:rsidR="00150A09" w:rsidRPr="006E2191" w:rsidRDefault="00150A09" w:rsidP="00150A09">
            <w:pPr>
              <w:spacing w:after="0" w:line="240" w:lineRule="auto"/>
              <w:ind w:left="113" w:right="113"/>
              <w:jc w:val="center"/>
              <w:rPr>
                <w:rFonts w:ascii="Times New Roman" w:eastAsia="Times New Roman" w:hAnsi="Times New Roman" w:cs="Times New Roman"/>
                <w:color w:val="000000"/>
                <w:lang w:eastAsia="tr-TR"/>
              </w:rPr>
            </w:pPr>
          </w:p>
        </w:tc>
        <w:tc>
          <w:tcPr>
            <w:tcW w:w="804" w:type="dxa"/>
            <w:tcBorders>
              <w:top w:val="single" w:sz="4" w:space="0" w:color="auto"/>
              <w:left w:val="single" w:sz="4" w:space="0" w:color="auto"/>
              <w:bottom w:val="single" w:sz="4" w:space="0" w:color="auto"/>
              <w:right w:val="single" w:sz="4" w:space="0" w:color="auto"/>
            </w:tcBorders>
            <w:textDirection w:val="btLr"/>
            <w:vAlign w:val="center"/>
            <w:hideMark/>
          </w:tcPr>
          <w:p w14:paraId="39D146DF" w14:textId="77777777" w:rsidR="00150A09" w:rsidRPr="006E2191" w:rsidRDefault="00150A09" w:rsidP="00150A09">
            <w:pPr>
              <w:spacing w:after="0" w:line="240" w:lineRule="auto"/>
              <w:ind w:left="113" w:right="113"/>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Sınıf içi ve okul içi etkinliklerine katılımı</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14:paraId="2C98B720" w14:textId="77777777" w:rsidR="00150A09" w:rsidRPr="006E2191" w:rsidRDefault="00150A09" w:rsidP="00150A09">
            <w:pPr>
              <w:spacing w:after="0" w:line="240" w:lineRule="auto"/>
              <w:ind w:left="113" w:right="113"/>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Sınıf düzenini bozmadan dersi dinleme</w:t>
            </w:r>
          </w:p>
        </w:tc>
        <w:tc>
          <w:tcPr>
            <w:tcW w:w="540" w:type="dxa"/>
            <w:tcBorders>
              <w:top w:val="single" w:sz="4" w:space="0" w:color="auto"/>
              <w:left w:val="single" w:sz="4" w:space="0" w:color="auto"/>
              <w:bottom w:val="single" w:sz="4" w:space="0" w:color="auto"/>
              <w:right w:val="single" w:sz="4" w:space="0" w:color="auto"/>
            </w:tcBorders>
            <w:textDirection w:val="btLr"/>
            <w:vAlign w:val="center"/>
            <w:hideMark/>
          </w:tcPr>
          <w:p w14:paraId="79B5FF7E" w14:textId="77777777" w:rsidR="00150A09" w:rsidRPr="006E2191" w:rsidRDefault="00150A09" w:rsidP="00150A09">
            <w:pPr>
              <w:spacing w:after="0" w:line="240" w:lineRule="auto"/>
              <w:ind w:left="113" w:right="113"/>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Soru ve önerilere verdiği cevap</w:t>
            </w:r>
          </w:p>
        </w:tc>
        <w:tc>
          <w:tcPr>
            <w:tcW w:w="799" w:type="dxa"/>
            <w:tcBorders>
              <w:top w:val="single" w:sz="4" w:space="0" w:color="auto"/>
              <w:left w:val="single" w:sz="4" w:space="0" w:color="auto"/>
              <w:bottom w:val="single" w:sz="4" w:space="0" w:color="auto"/>
              <w:right w:val="single" w:sz="4" w:space="0" w:color="auto"/>
            </w:tcBorders>
            <w:textDirection w:val="btLr"/>
            <w:vAlign w:val="center"/>
            <w:hideMark/>
          </w:tcPr>
          <w:p w14:paraId="56177FCE" w14:textId="77777777" w:rsidR="00150A09" w:rsidRPr="006E2191" w:rsidRDefault="00150A09" w:rsidP="00150A09">
            <w:pPr>
              <w:spacing w:after="0" w:line="240" w:lineRule="auto"/>
              <w:ind w:left="113" w:right="113"/>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Dersin verimliliğini artırıcı yaratıcı fikirler sunma</w:t>
            </w:r>
          </w:p>
        </w:tc>
        <w:tc>
          <w:tcPr>
            <w:tcW w:w="2410" w:type="dxa"/>
            <w:tcBorders>
              <w:top w:val="single" w:sz="4" w:space="0" w:color="auto"/>
              <w:left w:val="single" w:sz="4" w:space="0" w:color="auto"/>
              <w:bottom w:val="single" w:sz="4" w:space="0" w:color="auto"/>
              <w:right w:val="single" w:sz="4" w:space="0" w:color="auto"/>
            </w:tcBorders>
            <w:textDirection w:val="btLr"/>
            <w:vAlign w:val="center"/>
          </w:tcPr>
          <w:p w14:paraId="5E8EE590" w14:textId="77777777" w:rsidR="00150A09" w:rsidRPr="006E2191" w:rsidRDefault="00150A09" w:rsidP="00150A09">
            <w:pPr>
              <w:spacing w:after="0" w:line="240" w:lineRule="auto"/>
              <w:ind w:left="113" w:right="113"/>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Verilen ödevleri, alıştırmaları zamanında yapıyor mu?</w:t>
            </w:r>
          </w:p>
          <w:p w14:paraId="2B09BC73" w14:textId="77777777" w:rsidR="00150A09" w:rsidRPr="006E2191" w:rsidRDefault="00150A09" w:rsidP="00150A09">
            <w:pPr>
              <w:spacing w:after="0" w:line="240" w:lineRule="auto"/>
              <w:ind w:left="113" w:right="113"/>
              <w:jc w:val="center"/>
              <w:rPr>
                <w:rFonts w:ascii="Times New Roman" w:eastAsia="Times New Roman" w:hAnsi="Times New Roman" w:cs="Times New Roman"/>
                <w:color w:val="000000"/>
                <w:lang w:eastAsia="tr-TR"/>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F8F5A46" w14:textId="77777777" w:rsidR="00150A09" w:rsidRPr="006E2191" w:rsidRDefault="00150A09" w:rsidP="00150A09">
            <w:pPr>
              <w:spacing w:after="0" w:line="240" w:lineRule="auto"/>
              <w:rPr>
                <w:rFonts w:ascii="Times New Roman" w:eastAsia="Times New Roman" w:hAnsi="Times New Roman" w:cs="Times New Roman"/>
                <w:b/>
                <w:color w:val="000000"/>
                <w:lang w:eastAsia="tr-TR"/>
              </w:rPr>
            </w:pPr>
          </w:p>
        </w:tc>
      </w:tr>
      <w:tr w:rsidR="00150A09" w:rsidRPr="006E2191" w14:paraId="618F8C3E" w14:textId="77777777" w:rsidTr="00150A09">
        <w:trPr>
          <w:cantSplit/>
          <w:trHeight w:val="328"/>
        </w:trPr>
        <w:tc>
          <w:tcPr>
            <w:tcW w:w="2340" w:type="dxa"/>
            <w:tcBorders>
              <w:top w:val="single" w:sz="4" w:space="0" w:color="auto"/>
              <w:left w:val="single" w:sz="4" w:space="0" w:color="auto"/>
              <w:bottom w:val="single" w:sz="4" w:space="0" w:color="auto"/>
              <w:right w:val="single" w:sz="4" w:space="0" w:color="auto"/>
            </w:tcBorders>
            <w:vAlign w:val="center"/>
            <w:hideMark/>
          </w:tcPr>
          <w:p w14:paraId="3C674EA5" w14:textId="77777777" w:rsidR="00150A09" w:rsidRPr="006E2191" w:rsidRDefault="00150A09" w:rsidP="00150A09">
            <w:pPr>
              <w:spacing w:after="0" w:line="240" w:lineRule="auto"/>
              <w:jc w:val="center"/>
              <w:rPr>
                <w:rFonts w:ascii="Times New Roman" w:eastAsia="Times New Roman" w:hAnsi="Times New Roman" w:cs="Times New Roman"/>
                <w:b/>
                <w:i/>
                <w:color w:val="000000"/>
                <w:lang w:eastAsia="tr-TR"/>
              </w:rPr>
            </w:pPr>
            <w:r w:rsidRPr="006E2191">
              <w:rPr>
                <w:rFonts w:ascii="Times New Roman" w:eastAsia="Times New Roman" w:hAnsi="Times New Roman" w:cs="Times New Roman"/>
                <w:b/>
                <w:i/>
                <w:color w:val="000000"/>
                <w:lang w:eastAsia="tr-TR"/>
              </w:rPr>
              <w:t>Puan Değeri</w:t>
            </w:r>
          </w:p>
        </w:tc>
        <w:tc>
          <w:tcPr>
            <w:tcW w:w="1356" w:type="dxa"/>
            <w:tcBorders>
              <w:top w:val="single" w:sz="4" w:space="0" w:color="auto"/>
              <w:left w:val="single" w:sz="4" w:space="0" w:color="auto"/>
              <w:bottom w:val="single" w:sz="4" w:space="0" w:color="auto"/>
              <w:right w:val="single" w:sz="4" w:space="0" w:color="auto"/>
            </w:tcBorders>
            <w:vAlign w:val="center"/>
            <w:hideMark/>
          </w:tcPr>
          <w:p w14:paraId="6240DFD0" w14:textId="77777777" w:rsidR="00150A09" w:rsidRPr="006E2191" w:rsidRDefault="00150A09" w:rsidP="00150A0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20</w:t>
            </w:r>
          </w:p>
        </w:tc>
        <w:tc>
          <w:tcPr>
            <w:tcW w:w="804" w:type="dxa"/>
            <w:tcBorders>
              <w:top w:val="single" w:sz="4" w:space="0" w:color="auto"/>
              <w:left w:val="single" w:sz="4" w:space="0" w:color="auto"/>
              <w:bottom w:val="single" w:sz="4" w:space="0" w:color="auto"/>
              <w:right w:val="single" w:sz="4" w:space="0" w:color="auto"/>
            </w:tcBorders>
            <w:vAlign w:val="center"/>
            <w:hideMark/>
          </w:tcPr>
          <w:p w14:paraId="6DD72087" w14:textId="77777777" w:rsidR="00150A09" w:rsidRPr="006E2191" w:rsidRDefault="00150A09" w:rsidP="00150A0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20</w:t>
            </w:r>
          </w:p>
        </w:tc>
        <w:tc>
          <w:tcPr>
            <w:tcW w:w="540" w:type="dxa"/>
            <w:tcBorders>
              <w:top w:val="single" w:sz="4" w:space="0" w:color="auto"/>
              <w:left w:val="single" w:sz="4" w:space="0" w:color="auto"/>
              <w:bottom w:val="single" w:sz="4" w:space="0" w:color="auto"/>
              <w:right w:val="single" w:sz="4" w:space="0" w:color="auto"/>
            </w:tcBorders>
            <w:vAlign w:val="center"/>
            <w:hideMark/>
          </w:tcPr>
          <w:p w14:paraId="7107BF72" w14:textId="77777777" w:rsidR="00150A09" w:rsidRPr="006E2191" w:rsidRDefault="00150A09" w:rsidP="00150A0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10</w:t>
            </w:r>
          </w:p>
        </w:tc>
        <w:tc>
          <w:tcPr>
            <w:tcW w:w="540" w:type="dxa"/>
            <w:tcBorders>
              <w:top w:val="single" w:sz="4" w:space="0" w:color="auto"/>
              <w:left w:val="single" w:sz="4" w:space="0" w:color="auto"/>
              <w:bottom w:val="single" w:sz="4" w:space="0" w:color="auto"/>
              <w:right w:val="single" w:sz="4" w:space="0" w:color="auto"/>
            </w:tcBorders>
            <w:vAlign w:val="center"/>
            <w:hideMark/>
          </w:tcPr>
          <w:p w14:paraId="5148618A" w14:textId="77777777" w:rsidR="00150A09" w:rsidRPr="006E2191" w:rsidRDefault="00150A09" w:rsidP="00150A0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20</w:t>
            </w:r>
          </w:p>
        </w:tc>
        <w:tc>
          <w:tcPr>
            <w:tcW w:w="799" w:type="dxa"/>
            <w:tcBorders>
              <w:top w:val="single" w:sz="4" w:space="0" w:color="auto"/>
              <w:left w:val="single" w:sz="4" w:space="0" w:color="auto"/>
              <w:bottom w:val="single" w:sz="4" w:space="0" w:color="auto"/>
              <w:right w:val="single" w:sz="4" w:space="0" w:color="auto"/>
            </w:tcBorders>
            <w:vAlign w:val="center"/>
            <w:hideMark/>
          </w:tcPr>
          <w:p w14:paraId="60D2BEFA" w14:textId="77777777" w:rsidR="00150A09" w:rsidRPr="006E2191" w:rsidRDefault="00150A09" w:rsidP="00150A0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10</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FF5607A" w14:textId="77777777" w:rsidR="00150A09" w:rsidRPr="006E2191" w:rsidRDefault="00150A09" w:rsidP="00150A0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20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382F220" w14:textId="77777777" w:rsidR="00150A09" w:rsidRPr="006E2191" w:rsidRDefault="00150A09" w:rsidP="00150A09">
            <w:pPr>
              <w:spacing w:after="0" w:line="240" w:lineRule="auto"/>
              <w:jc w:val="center"/>
              <w:rPr>
                <w:rFonts w:ascii="Times New Roman" w:eastAsia="Times New Roman" w:hAnsi="Times New Roman" w:cs="Times New Roman"/>
                <w:color w:val="000000"/>
                <w:lang w:eastAsia="tr-TR"/>
              </w:rPr>
            </w:pPr>
            <w:r w:rsidRPr="006E2191">
              <w:rPr>
                <w:rFonts w:ascii="Times New Roman" w:eastAsia="Times New Roman" w:hAnsi="Times New Roman" w:cs="Times New Roman"/>
                <w:color w:val="000000"/>
                <w:lang w:eastAsia="tr-TR"/>
              </w:rPr>
              <w:t>100</w:t>
            </w:r>
          </w:p>
        </w:tc>
      </w:tr>
    </w:tbl>
    <w:p w14:paraId="5B03FF76" w14:textId="77777777" w:rsidR="00D20BEB" w:rsidRPr="006E2191" w:rsidRDefault="00D20BEB" w:rsidP="00D20BEB">
      <w:pPr>
        <w:tabs>
          <w:tab w:val="left" w:pos="900"/>
        </w:tabs>
        <w:spacing w:after="0" w:line="240" w:lineRule="auto"/>
        <w:rPr>
          <w:rFonts w:ascii="Times New Roman" w:eastAsia="Calibri" w:hAnsi="Times New Roman" w:cs="Times New Roman"/>
          <w:b/>
          <w:lang w:eastAsia="tr-TR"/>
        </w:rPr>
      </w:pPr>
      <w:r w:rsidRPr="006E2191">
        <w:rPr>
          <w:rFonts w:ascii="Times New Roman" w:eastAsia="Calibri" w:hAnsi="Times New Roman" w:cs="Times New Roman"/>
          <w:b/>
          <w:lang w:eastAsia="tr-TR"/>
        </w:rPr>
        <w:tab/>
      </w:r>
    </w:p>
    <w:p w14:paraId="436C4302" w14:textId="77777777" w:rsidR="00D20BEB" w:rsidRPr="006E2191" w:rsidRDefault="00D20BEB" w:rsidP="00D20BEB">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KARAR:</w:t>
      </w:r>
      <w:r w:rsidRPr="006E2191">
        <w:rPr>
          <w:rFonts w:ascii="Times New Roman" w:hAnsi="Times New Roman" w:cs="Times New Roman"/>
        </w:rPr>
        <w:t xml:space="preserve"> </w:t>
      </w:r>
      <w:r w:rsidRPr="006E2191">
        <w:rPr>
          <w:rFonts w:ascii="Times New Roman" w:eastAsia="Calibri" w:hAnsi="Times New Roman" w:cs="Times New Roman"/>
          <w:lang w:eastAsia="tr-TR"/>
        </w:rPr>
        <w:t>Biyoloji dersi öğretim programında yer verildiği şekliyle proje ve performans çalışmalarının,</w:t>
      </w:r>
    </w:p>
    <w:p w14:paraId="2B538835" w14:textId="77777777" w:rsidR="00585DEF" w:rsidRPr="006E2191" w:rsidRDefault="00D20BEB" w:rsidP="00D20BEB">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lastRenderedPageBreak/>
        <w:t>gerçek hayat durumlarıyla ve diğer disiplinlerle ilişkilendirme yapılmasına, öğrencilerin daha üst öğrenim kurumlarında ve sonraki yaşantılarında kullanabilecekleri yazılı ve sözlü iletişim, araştırma yapma, iş birliği yapma, tasarım yapma, sunum yapma, rapor hazırlama, kaynak kullanma gibi becerilerini kullanmaya ve geliştirmeye teşvik edici olmasına,</w:t>
      </w:r>
    </w:p>
    <w:p w14:paraId="3E9D22FC" w14:textId="77777777" w:rsidR="00E82C15" w:rsidRPr="006E2191" w:rsidRDefault="00D20BEB" w:rsidP="00D20BEB">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w:t>
      </w:r>
      <w:r w:rsidRPr="006E2191">
        <w:rPr>
          <w:rFonts w:ascii="Times New Roman" w:hAnsi="Times New Roman" w:cs="Times New Roman"/>
        </w:rPr>
        <w:t xml:space="preserve"> Beliirlenen proje ve performans konularının yanında, </w:t>
      </w:r>
      <w:r w:rsidRPr="006E2191">
        <w:rPr>
          <w:rFonts w:ascii="Times New Roman" w:eastAsia="Calibri" w:hAnsi="Times New Roman" w:cs="Times New Roman"/>
          <w:lang w:eastAsia="tr-TR"/>
        </w:rPr>
        <w:t>öğrenci ve öğretmenin isteğiyle ders programlarına uygun olmak şartıyla bunların dışında da konuların verilebileceğine</w:t>
      </w:r>
      <w:r w:rsidR="00E82C15" w:rsidRPr="006E2191">
        <w:rPr>
          <w:rFonts w:ascii="Times New Roman" w:eastAsia="Calibri" w:hAnsi="Times New Roman" w:cs="Times New Roman"/>
          <w:lang w:eastAsia="tr-TR"/>
        </w:rPr>
        <w:t>,</w:t>
      </w:r>
    </w:p>
    <w:p w14:paraId="2D53ED32" w14:textId="77777777" w:rsidR="00D20BEB" w:rsidRPr="006E2191" w:rsidRDefault="00E82C15" w:rsidP="00D20BEB">
      <w:pPr>
        <w:spacing w:after="0" w:line="240" w:lineRule="auto"/>
        <w:rPr>
          <w:rFonts w:ascii="Times New Roman" w:eastAsia="Calibri" w:hAnsi="Times New Roman" w:cs="Times New Roman"/>
          <w:lang w:eastAsia="tr-TR"/>
        </w:rPr>
      </w:pPr>
      <w:r w:rsidRPr="006E2191">
        <w:rPr>
          <w:rFonts w:ascii="Times New Roman" w:eastAsia="Calibri" w:hAnsi="Times New Roman" w:cs="Times New Roman"/>
          <w:lang w:eastAsia="tr-TR"/>
        </w:rPr>
        <w:t>-P</w:t>
      </w:r>
      <w:r w:rsidR="00D20BEB" w:rsidRPr="006E2191">
        <w:rPr>
          <w:rFonts w:ascii="Times New Roman" w:eastAsia="Calibri" w:hAnsi="Times New Roman" w:cs="Times New Roman"/>
          <w:lang w:eastAsia="tr-TR"/>
        </w:rPr>
        <w:t>roje konularının kasım ayının ilk haftasında verilmesine ve mayıs ayının ilk haftasında</w:t>
      </w:r>
      <w:r w:rsidRPr="006E2191">
        <w:rPr>
          <w:rFonts w:ascii="Times New Roman" w:eastAsia="Calibri" w:hAnsi="Times New Roman" w:cs="Times New Roman"/>
          <w:lang w:eastAsia="tr-TR"/>
        </w:rPr>
        <w:t xml:space="preserve"> toplanmasına karar verildi.</w:t>
      </w:r>
    </w:p>
    <w:p w14:paraId="07BF743B" w14:textId="77777777" w:rsidR="00E97116" w:rsidRPr="006E2191" w:rsidRDefault="00E97116" w:rsidP="009C7BAA">
      <w:pPr>
        <w:spacing w:after="0" w:line="240" w:lineRule="auto"/>
        <w:jc w:val="both"/>
        <w:rPr>
          <w:rFonts w:ascii="Times New Roman" w:eastAsia="Calibri" w:hAnsi="Times New Roman" w:cs="Times New Roman"/>
          <w:b/>
        </w:rPr>
      </w:pPr>
    </w:p>
    <w:p w14:paraId="56DA9F79" w14:textId="77777777" w:rsidR="00E97116" w:rsidRPr="006E2191" w:rsidRDefault="006B6B8A" w:rsidP="009C7BAA">
      <w:pPr>
        <w:spacing w:after="0" w:line="240" w:lineRule="auto"/>
        <w:jc w:val="both"/>
        <w:rPr>
          <w:rFonts w:ascii="Times New Roman" w:eastAsia="Calibri" w:hAnsi="Times New Roman" w:cs="Times New Roman"/>
          <w:b/>
        </w:rPr>
      </w:pPr>
      <w:r w:rsidRPr="006E2191">
        <w:rPr>
          <w:rFonts w:ascii="Times New Roman" w:eastAsia="Calibri" w:hAnsi="Times New Roman" w:cs="Times New Roman"/>
          <w:b/>
        </w:rPr>
        <w:t>19</w:t>
      </w:r>
      <w:r w:rsidR="00714D5D" w:rsidRPr="006E2191">
        <w:rPr>
          <w:rFonts w:ascii="Times New Roman" w:eastAsia="Calibri" w:hAnsi="Times New Roman" w:cs="Times New Roman"/>
          <w:b/>
        </w:rPr>
        <w:t>. İş sağlığı ve güvenliği tedbirlerinin değerlendirilmesi</w:t>
      </w:r>
    </w:p>
    <w:p w14:paraId="1C24CCF6" w14:textId="77777777" w:rsidR="00C53CF3" w:rsidRPr="006E2191" w:rsidRDefault="00714D5D" w:rsidP="00714D5D">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-Zümre başkanı </w:t>
      </w:r>
      <w:r w:rsidR="001F6B42" w:rsidRPr="006E2191">
        <w:rPr>
          <w:rFonts w:ascii="Times New Roman" w:eastAsia="Calibri" w:hAnsi="Times New Roman" w:cs="Times New Roman"/>
        </w:rPr>
        <w:t>.................................</w:t>
      </w:r>
      <w:r w:rsidRPr="006E2191">
        <w:rPr>
          <w:rFonts w:ascii="Times New Roman" w:eastAsia="Calibri" w:hAnsi="Times New Roman" w:cs="Times New Roman"/>
        </w:rPr>
        <w:t xml:space="preserve">: </w:t>
      </w:r>
      <w:r w:rsidR="00C53CF3" w:rsidRPr="006E2191">
        <w:rPr>
          <w:rFonts w:ascii="Times New Roman" w:eastAsia="Calibri" w:hAnsi="Times New Roman" w:cs="Times New Roman"/>
        </w:rPr>
        <w:t>Okullarımızda zaman zaman, sağlıksız ve güvensiz durumlardan kaynaklanan çeşitli olaylar ve</w:t>
      </w:r>
      <w:r w:rsidRPr="006E2191">
        <w:rPr>
          <w:rFonts w:ascii="Times New Roman" w:eastAsia="Calibri" w:hAnsi="Times New Roman" w:cs="Times New Roman"/>
        </w:rPr>
        <w:t xml:space="preserve"> </w:t>
      </w:r>
      <w:r w:rsidR="00C53CF3" w:rsidRPr="006E2191">
        <w:rPr>
          <w:rFonts w:ascii="Times New Roman" w:eastAsia="Calibri" w:hAnsi="Times New Roman" w:cs="Times New Roman"/>
        </w:rPr>
        <w:t>kayıplar yaşanabilmektedir. Kayıpları önlemek için risk alanlarını bil</w:t>
      </w:r>
      <w:r w:rsidRPr="006E2191">
        <w:rPr>
          <w:rFonts w:ascii="Times New Roman" w:eastAsia="Calibri" w:hAnsi="Times New Roman" w:cs="Times New Roman"/>
        </w:rPr>
        <w:t xml:space="preserve">mek çok önemlidir. Çalışma ve </w:t>
      </w:r>
      <w:r w:rsidR="00C53CF3" w:rsidRPr="006E2191">
        <w:rPr>
          <w:rFonts w:ascii="Times New Roman" w:eastAsia="Calibri" w:hAnsi="Times New Roman" w:cs="Times New Roman"/>
        </w:rPr>
        <w:t>yaşam alanlarına ilişkin Risk Envanteri oluşturmak ve Risklerin Değe</w:t>
      </w:r>
      <w:r w:rsidRPr="006E2191">
        <w:rPr>
          <w:rFonts w:ascii="Times New Roman" w:eastAsia="Calibri" w:hAnsi="Times New Roman" w:cs="Times New Roman"/>
        </w:rPr>
        <w:t xml:space="preserve">rlendirilmesi yoluyla ortamdaki </w:t>
      </w:r>
      <w:r w:rsidR="00C53CF3" w:rsidRPr="006E2191">
        <w:rPr>
          <w:rFonts w:ascii="Times New Roman" w:eastAsia="Calibri" w:hAnsi="Times New Roman" w:cs="Times New Roman"/>
        </w:rPr>
        <w:t xml:space="preserve">riskler ve tehlikeleri izlemek mümkündür. Çeşitli üretim faaliyetlerinin </w:t>
      </w:r>
      <w:r w:rsidRPr="006E2191">
        <w:rPr>
          <w:rFonts w:ascii="Times New Roman" w:eastAsia="Calibri" w:hAnsi="Times New Roman" w:cs="Times New Roman"/>
        </w:rPr>
        <w:t xml:space="preserve">yürütüldüğü işletmelere yönelik </w:t>
      </w:r>
      <w:r w:rsidR="00C53CF3" w:rsidRPr="006E2191">
        <w:rPr>
          <w:rFonts w:ascii="Times New Roman" w:eastAsia="Calibri" w:hAnsi="Times New Roman" w:cs="Times New Roman"/>
        </w:rPr>
        <w:t xml:space="preserve">söylenen “Risk ve tehlikeler bilinince, önlenebilir veya uygun önlemlerle </w:t>
      </w:r>
      <w:r w:rsidRPr="006E2191">
        <w:rPr>
          <w:rFonts w:ascii="Times New Roman" w:eastAsia="Calibri" w:hAnsi="Times New Roman" w:cs="Times New Roman"/>
        </w:rPr>
        <w:t xml:space="preserve">en aza indirgenebilir.” cümlesi </w:t>
      </w:r>
      <w:r w:rsidR="00C53CF3" w:rsidRPr="006E2191">
        <w:rPr>
          <w:rFonts w:ascii="Times New Roman" w:eastAsia="Calibri" w:hAnsi="Times New Roman" w:cs="Times New Roman"/>
        </w:rPr>
        <w:t>çocuk ve gençlerimizin eğitim aldığı okullarımız için daha çok geçerlidir. Aksine büyüme ve ergenlik</w:t>
      </w:r>
    </w:p>
    <w:p w14:paraId="4AD7B157" w14:textId="77777777" w:rsidR="00A46E6E" w:rsidRPr="006E2191" w:rsidRDefault="00C53CF3" w:rsidP="00714D5D">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çağındaki öğrencilerin bulunduğu okul ortamları, sağlık ve güvenlikle </w:t>
      </w:r>
      <w:r w:rsidR="00714D5D" w:rsidRPr="006E2191">
        <w:rPr>
          <w:rFonts w:ascii="Times New Roman" w:eastAsia="Calibri" w:hAnsi="Times New Roman" w:cs="Times New Roman"/>
        </w:rPr>
        <w:t>ilgili tüm konularda daha çok özen gerektirmektedir dedi.</w:t>
      </w:r>
    </w:p>
    <w:p w14:paraId="4FBB2461" w14:textId="77777777" w:rsidR="00714D5D" w:rsidRPr="006E2191" w:rsidRDefault="00714D5D" w:rsidP="00714D5D">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 xml:space="preserve">-Biyoloji öğretmeni </w:t>
      </w:r>
      <w:r w:rsidR="001F6B42" w:rsidRPr="006E2191">
        <w:rPr>
          <w:rFonts w:ascii="Times New Roman" w:eastAsia="Calibri" w:hAnsi="Times New Roman" w:cs="Times New Roman"/>
        </w:rPr>
        <w:t>.....................................</w:t>
      </w:r>
      <w:r w:rsidRPr="006E2191">
        <w:rPr>
          <w:rFonts w:ascii="Times New Roman" w:eastAsia="Calibri" w:hAnsi="Times New Roman" w:cs="Times New Roman"/>
        </w:rPr>
        <w:t>: İş sağlığı ve güvenliği konusunda öğretmen olarak derslerde bizlerin üzerine düşen görevleri</w:t>
      </w:r>
      <w:r w:rsidR="00FF1DE2" w:rsidRPr="006E2191">
        <w:rPr>
          <w:rFonts w:ascii="Times New Roman" w:eastAsia="Calibri" w:hAnsi="Times New Roman" w:cs="Times New Roman"/>
        </w:rPr>
        <w:t xml:space="preserve"> şöyle sıraladı:</w:t>
      </w:r>
    </w:p>
    <w:p w14:paraId="596F8BE8" w14:textId="77777777" w:rsidR="00714D5D" w:rsidRPr="006E2191" w:rsidRDefault="0086557B" w:rsidP="0086557B">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a.</w:t>
      </w:r>
      <w:r w:rsidR="00714D5D" w:rsidRPr="006E2191">
        <w:rPr>
          <w:rFonts w:ascii="Times New Roman" w:eastAsia="Calibri" w:hAnsi="Times New Roman" w:cs="Times New Roman"/>
        </w:rPr>
        <w:t xml:space="preserve">Acil çıkış kapılarının </w:t>
      </w:r>
      <w:r w:rsidRPr="006E2191">
        <w:rPr>
          <w:rFonts w:ascii="Times New Roman" w:eastAsia="Calibri" w:hAnsi="Times New Roman" w:cs="Times New Roman"/>
        </w:rPr>
        <w:t>yerlerini gösteren işareti ve üzerindeki ok yönünün ne anlama geldiğini hatırlatmak.</w:t>
      </w:r>
    </w:p>
    <w:p w14:paraId="275727FD" w14:textId="77777777" w:rsidR="0086557B" w:rsidRPr="006E2191" w:rsidRDefault="0086557B" w:rsidP="0086557B">
      <w:pPr>
        <w:spacing w:after="0" w:line="240" w:lineRule="auto"/>
        <w:rPr>
          <w:rFonts w:ascii="Times New Roman" w:eastAsia="Calibri" w:hAnsi="Times New Roman" w:cs="Times New Roman"/>
        </w:rPr>
      </w:pPr>
      <w:r w:rsidRPr="006E2191">
        <w:rPr>
          <w:rFonts w:ascii="Times New Roman" w:eastAsia="Calibri" w:hAnsi="Times New Roman" w:cs="Times New Roman"/>
        </w:rPr>
        <w:t>b. Bu çıkışların hangi durumlarda nasıl kullanılması gerektiğini anlatmak.</w:t>
      </w:r>
    </w:p>
    <w:p w14:paraId="55A5CD2E" w14:textId="77777777" w:rsidR="0086557B" w:rsidRPr="006E2191" w:rsidRDefault="0086557B" w:rsidP="0086557B">
      <w:pPr>
        <w:spacing w:after="0" w:line="240" w:lineRule="auto"/>
        <w:rPr>
          <w:rFonts w:ascii="Times New Roman" w:eastAsia="Calibri" w:hAnsi="Times New Roman" w:cs="Times New Roman"/>
        </w:rPr>
      </w:pPr>
      <w:r w:rsidRPr="006E2191">
        <w:rPr>
          <w:rFonts w:ascii="Times New Roman" w:eastAsia="Calibri" w:hAnsi="Times New Roman" w:cs="Times New Roman"/>
        </w:rPr>
        <w:t>c. Okulda tam doanımlı bir ilk yardım dolabının bulundurulması noktasında gerekli girişimlerde bulunmak.</w:t>
      </w:r>
    </w:p>
    <w:p w14:paraId="54BD475C" w14:textId="77777777" w:rsidR="0086557B" w:rsidRPr="006E2191" w:rsidRDefault="0086557B" w:rsidP="0086557B">
      <w:pPr>
        <w:spacing w:after="0" w:line="240" w:lineRule="auto"/>
        <w:rPr>
          <w:rFonts w:ascii="Times New Roman" w:eastAsia="Calibri" w:hAnsi="Times New Roman" w:cs="Times New Roman"/>
        </w:rPr>
      </w:pPr>
      <w:r w:rsidRPr="006E2191">
        <w:rPr>
          <w:rFonts w:ascii="Times New Roman" w:eastAsia="Calibri" w:hAnsi="Times New Roman" w:cs="Times New Roman"/>
        </w:rPr>
        <w:t xml:space="preserve">d. Bina içindeki gaz, su, elektrik tesisatının bakımı ve onarımı gibi çeşitli hizmetler yalnızca yetkili  kişiler tarafından yapılması gerektiğinden </w:t>
      </w:r>
      <w:r w:rsidR="000F7B3E" w:rsidRPr="006E2191">
        <w:rPr>
          <w:rFonts w:ascii="Times New Roman" w:eastAsia="Calibri" w:hAnsi="Times New Roman" w:cs="Times New Roman"/>
        </w:rPr>
        <w:t xml:space="preserve">bu </w:t>
      </w:r>
      <w:r w:rsidRPr="006E2191">
        <w:rPr>
          <w:rFonts w:ascii="Times New Roman" w:eastAsia="Calibri" w:hAnsi="Times New Roman" w:cs="Times New Roman"/>
        </w:rPr>
        <w:t>tür donanımları</w:t>
      </w:r>
      <w:r w:rsidR="000F7B3E" w:rsidRPr="006E2191">
        <w:rPr>
          <w:rFonts w:ascii="Times New Roman" w:eastAsia="Calibri" w:hAnsi="Times New Roman" w:cs="Times New Roman"/>
        </w:rPr>
        <w:t xml:space="preserve"> kurcalamanın büyük tehlikeler doğurabileceği anlatılmalıdır.</w:t>
      </w:r>
    </w:p>
    <w:p w14:paraId="7C67729A" w14:textId="77777777" w:rsidR="0086557B" w:rsidRPr="006E2191" w:rsidRDefault="000F7B3E" w:rsidP="0086557B">
      <w:pPr>
        <w:spacing w:after="0" w:line="240" w:lineRule="auto"/>
        <w:rPr>
          <w:rFonts w:ascii="Times New Roman" w:eastAsia="Calibri" w:hAnsi="Times New Roman" w:cs="Times New Roman"/>
        </w:rPr>
      </w:pPr>
      <w:r w:rsidRPr="006E2191">
        <w:rPr>
          <w:rFonts w:ascii="Times New Roman" w:eastAsia="Calibri" w:hAnsi="Times New Roman" w:cs="Times New Roman"/>
        </w:rPr>
        <w:t xml:space="preserve">e. </w:t>
      </w:r>
      <w:r w:rsidR="0086557B" w:rsidRPr="006E2191">
        <w:rPr>
          <w:rFonts w:ascii="Times New Roman" w:eastAsia="Calibri" w:hAnsi="Times New Roman" w:cs="Times New Roman"/>
        </w:rPr>
        <w:t>Binada gerekli olan yerlere İSG</w:t>
      </w:r>
      <w:r w:rsidRPr="006E2191">
        <w:rPr>
          <w:rFonts w:ascii="Times New Roman" w:eastAsia="Calibri" w:hAnsi="Times New Roman" w:cs="Times New Roman"/>
        </w:rPr>
        <w:t xml:space="preserve"> (İş Sağlığı ve Güvenliği) </w:t>
      </w:r>
      <w:r w:rsidR="0086557B" w:rsidRPr="006E2191">
        <w:rPr>
          <w:rFonts w:ascii="Times New Roman" w:eastAsia="Calibri" w:hAnsi="Times New Roman" w:cs="Times New Roman"/>
        </w:rPr>
        <w:t xml:space="preserve"> ile ilgili uyarı ve ikaz işaretleri konulmalıdır.</w:t>
      </w:r>
    </w:p>
    <w:p w14:paraId="27A48A83" w14:textId="77777777" w:rsidR="000F7B3E" w:rsidRPr="006E2191" w:rsidRDefault="000F7B3E" w:rsidP="000F7B3E">
      <w:pPr>
        <w:spacing w:after="0" w:line="240" w:lineRule="auto"/>
        <w:rPr>
          <w:rFonts w:ascii="Times New Roman" w:eastAsia="Calibri" w:hAnsi="Times New Roman" w:cs="Times New Roman"/>
        </w:rPr>
      </w:pPr>
      <w:r w:rsidRPr="006E2191">
        <w:rPr>
          <w:rFonts w:ascii="Times New Roman" w:eastAsia="Calibri" w:hAnsi="Times New Roman" w:cs="Times New Roman"/>
        </w:rPr>
        <w:t>f. Okuldaki nöbet günlerimizde okulun genel hijyen durumunu  özellikle tuvalet ve lavaboların temizlik durumlarını kontrol ederek uygun olmayan hususlar ile ilgili okul idaresini bilgilendirmeliyiz.</w:t>
      </w:r>
    </w:p>
    <w:p w14:paraId="6E629423" w14:textId="77777777" w:rsidR="000F7B3E" w:rsidRPr="006E2191" w:rsidRDefault="000F7B3E" w:rsidP="000F7B3E">
      <w:pPr>
        <w:spacing w:after="0" w:line="240" w:lineRule="auto"/>
        <w:rPr>
          <w:rFonts w:ascii="Times New Roman" w:eastAsia="Calibri" w:hAnsi="Times New Roman" w:cs="Times New Roman"/>
        </w:rPr>
      </w:pPr>
      <w:r w:rsidRPr="006E2191">
        <w:rPr>
          <w:rFonts w:ascii="Times New Roman" w:eastAsia="Calibri" w:hAnsi="Times New Roman" w:cs="Times New Roman"/>
        </w:rPr>
        <w:t>g. Labaratuvar çalışmalarında önce güvenlik önlemleri gözden geçirilmelidir.</w:t>
      </w:r>
    </w:p>
    <w:p w14:paraId="56D9E6AB" w14:textId="77777777" w:rsidR="00256FC1" w:rsidRPr="006E2191" w:rsidRDefault="00256FC1" w:rsidP="000F7B3E">
      <w:pPr>
        <w:spacing w:after="0" w:line="240" w:lineRule="auto"/>
        <w:rPr>
          <w:rFonts w:ascii="Times New Roman" w:eastAsia="Calibri" w:hAnsi="Times New Roman" w:cs="Times New Roman"/>
        </w:rPr>
      </w:pPr>
      <w:r w:rsidRPr="006E2191">
        <w:rPr>
          <w:rFonts w:ascii="Times New Roman" w:eastAsia="Calibri" w:hAnsi="Times New Roman" w:cs="Times New Roman"/>
        </w:rPr>
        <w:t xml:space="preserve">ı. </w:t>
      </w:r>
      <w:r w:rsidR="00FF1DE2" w:rsidRPr="006E2191">
        <w:rPr>
          <w:rFonts w:ascii="Times New Roman" w:eastAsia="Calibri" w:hAnsi="Times New Roman" w:cs="Times New Roman"/>
        </w:rPr>
        <w:t>Okul idaresinin iş güvenli noktasında yaptığı görev dağılımının da aksatılmadan yürütülmesinn önemli olduğunu vurgaldı. Bu hususların derslerde de zaman zaman öğrencilere hatırlatılarak güvenli bir ortamın oluşturulabileceğini söyledi.</w:t>
      </w:r>
    </w:p>
    <w:p w14:paraId="007313F4" w14:textId="77777777" w:rsidR="00E82C15" w:rsidRPr="006E2191" w:rsidRDefault="00E82C15" w:rsidP="00666645">
      <w:pPr>
        <w:widowControl w:val="0"/>
        <w:tabs>
          <w:tab w:val="left" w:pos="1113"/>
        </w:tabs>
        <w:spacing w:after="0" w:line="269" w:lineRule="exact"/>
        <w:jc w:val="both"/>
        <w:rPr>
          <w:rFonts w:ascii="Times New Roman" w:hAnsi="Times New Roman" w:cs="Times New Roman"/>
          <w:b/>
        </w:rPr>
      </w:pPr>
      <w:r w:rsidRPr="006E2191">
        <w:rPr>
          <w:rFonts w:ascii="Times New Roman" w:eastAsia="Calibri" w:hAnsi="Times New Roman" w:cs="Times New Roman"/>
          <w:b/>
          <w:lang w:eastAsia="tr-TR"/>
        </w:rPr>
        <w:t>KARAR:</w:t>
      </w:r>
      <w:r w:rsidRPr="006E2191">
        <w:rPr>
          <w:rFonts w:ascii="Times New Roman" w:hAnsi="Times New Roman" w:cs="Times New Roman"/>
        </w:rPr>
        <w:t xml:space="preserve"> </w:t>
      </w:r>
      <w:r w:rsidRPr="006E2191">
        <w:rPr>
          <w:rFonts w:ascii="Times New Roman" w:hAnsi="Times New Roman" w:cs="Times New Roman"/>
          <w:b/>
        </w:rPr>
        <w:t>İş sağlığı ve güvenliği noktasında gerekli tedbirlerin öncelikle alınmasına ve gerekli uyarıların yapılmasına,</w:t>
      </w:r>
    </w:p>
    <w:p w14:paraId="59D12558" w14:textId="77777777" w:rsidR="00E82C15" w:rsidRPr="006E2191" w:rsidRDefault="00E82C15" w:rsidP="00666645">
      <w:pPr>
        <w:widowControl w:val="0"/>
        <w:tabs>
          <w:tab w:val="left" w:pos="1113"/>
        </w:tabs>
        <w:spacing w:after="0" w:line="269" w:lineRule="exact"/>
        <w:jc w:val="both"/>
        <w:rPr>
          <w:rFonts w:ascii="Times New Roman" w:hAnsi="Times New Roman" w:cs="Times New Roman"/>
          <w:b/>
        </w:rPr>
      </w:pPr>
      <w:r w:rsidRPr="006E2191">
        <w:rPr>
          <w:rFonts w:ascii="Times New Roman" w:hAnsi="Times New Roman" w:cs="Times New Roman"/>
          <w:b/>
        </w:rPr>
        <w:t>-Öğretmen olarak üzerimize düşen her türlü tedbirin alınmasında hassiyet gösterilmesine,</w:t>
      </w:r>
    </w:p>
    <w:p w14:paraId="47929988" w14:textId="77777777" w:rsidR="00E82C15" w:rsidRPr="006E2191" w:rsidRDefault="00E82C15" w:rsidP="000431FC">
      <w:pPr>
        <w:widowControl w:val="0"/>
        <w:tabs>
          <w:tab w:val="left" w:pos="1113"/>
        </w:tabs>
        <w:spacing w:after="0" w:line="240" w:lineRule="auto"/>
        <w:jc w:val="both"/>
        <w:rPr>
          <w:rFonts w:ascii="Times New Roman" w:hAnsi="Times New Roman" w:cs="Times New Roman"/>
          <w:b/>
        </w:rPr>
      </w:pPr>
      <w:r w:rsidRPr="006E2191">
        <w:rPr>
          <w:rFonts w:ascii="Times New Roman" w:hAnsi="Times New Roman" w:cs="Times New Roman"/>
          <w:b/>
        </w:rPr>
        <w:t>-Labaratuvar çalışmalarında önceliğin güvenlik tedbirlerine verilmesine karar verildi.</w:t>
      </w:r>
    </w:p>
    <w:p w14:paraId="5E18BF4F" w14:textId="77777777" w:rsidR="00E82C15" w:rsidRPr="006E2191" w:rsidRDefault="00E82C15" w:rsidP="000431FC">
      <w:pPr>
        <w:widowControl w:val="0"/>
        <w:tabs>
          <w:tab w:val="left" w:pos="1113"/>
        </w:tabs>
        <w:spacing w:after="0" w:line="240" w:lineRule="auto"/>
        <w:jc w:val="both"/>
        <w:rPr>
          <w:rFonts w:ascii="Times New Roman" w:hAnsi="Times New Roman" w:cs="Times New Roman"/>
        </w:rPr>
      </w:pPr>
    </w:p>
    <w:p w14:paraId="76702FC9" w14:textId="77777777" w:rsidR="00666645" w:rsidRPr="006E2191" w:rsidRDefault="006B6B8A" w:rsidP="000431FC">
      <w:pPr>
        <w:widowControl w:val="0"/>
        <w:tabs>
          <w:tab w:val="left" w:pos="1113"/>
        </w:tabs>
        <w:spacing w:after="0" w:line="240" w:lineRule="auto"/>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20</w:t>
      </w:r>
      <w:r w:rsidR="00666645" w:rsidRPr="006E2191">
        <w:rPr>
          <w:rFonts w:ascii="Times New Roman" w:eastAsia="Times New Roman" w:hAnsi="Times New Roman" w:cs="Times New Roman"/>
          <w:color w:val="000000"/>
          <w:lang w:eastAsia="tr-TR" w:bidi="tr-TR"/>
        </w:rPr>
        <w:t xml:space="preserve">. </w:t>
      </w:r>
      <w:r w:rsidR="00666645" w:rsidRPr="006E2191">
        <w:rPr>
          <w:rFonts w:ascii="Times New Roman" w:eastAsia="Times New Roman" w:hAnsi="Times New Roman" w:cs="Times New Roman"/>
          <w:b/>
          <w:color w:val="000000"/>
          <w:lang w:eastAsia="tr-TR" w:bidi="tr-TR"/>
        </w:rPr>
        <w:t xml:space="preserve">Dilek ve temenniler </w:t>
      </w:r>
    </w:p>
    <w:p w14:paraId="48E6160C" w14:textId="77777777" w:rsidR="00666645" w:rsidRPr="006E2191" w:rsidRDefault="00666645" w:rsidP="000431FC">
      <w:pPr>
        <w:widowControl w:val="0"/>
        <w:tabs>
          <w:tab w:val="left" w:pos="1113"/>
        </w:tabs>
        <w:spacing w:after="0" w:line="240" w:lineRule="auto"/>
        <w:jc w:val="both"/>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 xml:space="preserve">-Zümre başkanı </w:t>
      </w:r>
      <w:r w:rsidR="001F6B42" w:rsidRPr="006E2191">
        <w:rPr>
          <w:rFonts w:ascii="Times New Roman" w:eastAsia="Times New Roman" w:hAnsi="Times New Roman" w:cs="Times New Roman"/>
          <w:color w:val="000000"/>
          <w:lang w:eastAsia="tr-TR" w:bidi="tr-TR"/>
        </w:rPr>
        <w:t>.....................</w:t>
      </w:r>
      <w:r w:rsidRPr="006E2191">
        <w:rPr>
          <w:rFonts w:ascii="Times New Roman" w:eastAsia="Times New Roman" w:hAnsi="Times New Roman" w:cs="Times New Roman"/>
          <w:color w:val="000000"/>
          <w:lang w:eastAsia="tr-TR" w:bidi="tr-TR"/>
        </w:rPr>
        <w:t>: Kurul üyelerine ilave etmek istedikleri başka bir konu olup olmadığını sordu. Zümre üyeleri alınan kararların iyi sonuçlar getirmesini dilediklerini ve yeni eğitim ve öğretim yılının hayırlı olmasını temenni ettiler.</w:t>
      </w:r>
    </w:p>
    <w:p w14:paraId="3DE8B715" w14:textId="77777777" w:rsidR="000431FC" w:rsidRPr="006E2191" w:rsidRDefault="000431FC" w:rsidP="00666645">
      <w:pPr>
        <w:widowControl w:val="0"/>
        <w:tabs>
          <w:tab w:val="left" w:pos="1113"/>
        </w:tabs>
        <w:spacing w:after="0" w:line="269" w:lineRule="exact"/>
        <w:jc w:val="both"/>
        <w:rPr>
          <w:rFonts w:ascii="Times New Roman" w:eastAsia="Times New Roman" w:hAnsi="Times New Roman" w:cs="Times New Roman"/>
          <w:b/>
          <w:color w:val="000000"/>
          <w:lang w:eastAsia="tr-TR" w:bidi="tr-TR"/>
        </w:rPr>
      </w:pPr>
    </w:p>
    <w:p w14:paraId="23C4699C" w14:textId="77777777" w:rsidR="00666645" w:rsidRPr="006E2191" w:rsidRDefault="006B6B8A" w:rsidP="00666645">
      <w:pPr>
        <w:widowControl w:val="0"/>
        <w:tabs>
          <w:tab w:val="left" w:pos="1113"/>
        </w:tabs>
        <w:spacing w:after="0" w:line="269" w:lineRule="exact"/>
        <w:jc w:val="both"/>
        <w:rPr>
          <w:rFonts w:ascii="Times New Roman" w:eastAsia="Times New Roman" w:hAnsi="Times New Roman" w:cs="Times New Roman"/>
          <w:b/>
          <w:color w:val="000000"/>
          <w:lang w:eastAsia="tr-TR" w:bidi="tr-TR"/>
        </w:rPr>
      </w:pPr>
      <w:r w:rsidRPr="006E2191">
        <w:rPr>
          <w:rFonts w:ascii="Times New Roman" w:eastAsia="Times New Roman" w:hAnsi="Times New Roman" w:cs="Times New Roman"/>
          <w:b/>
          <w:color w:val="000000"/>
          <w:lang w:eastAsia="tr-TR" w:bidi="tr-TR"/>
        </w:rPr>
        <w:t>21</w:t>
      </w:r>
      <w:r w:rsidR="00666645" w:rsidRPr="006E2191">
        <w:rPr>
          <w:rFonts w:ascii="Times New Roman" w:eastAsia="Times New Roman" w:hAnsi="Times New Roman" w:cs="Times New Roman"/>
          <w:b/>
          <w:color w:val="000000"/>
          <w:lang w:eastAsia="tr-TR" w:bidi="tr-TR"/>
        </w:rPr>
        <w:t>. Kapanış</w:t>
      </w:r>
    </w:p>
    <w:p w14:paraId="41145C5D" w14:textId="77777777" w:rsidR="000F7B3E" w:rsidRPr="006E2191" w:rsidRDefault="00666645" w:rsidP="000F7B3E">
      <w:pPr>
        <w:spacing w:after="0" w:line="240" w:lineRule="auto"/>
        <w:rPr>
          <w:rFonts w:ascii="Times New Roman" w:eastAsia="Calibri" w:hAnsi="Times New Roman" w:cs="Times New Roman"/>
        </w:rPr>
      </w:pPr>
      <w:r w:rsidRPr="006E2191">
        <w:rPr>
          <w:rFonts w:ascii="Times New Roman" w:eastAsia="Calibri" w:hAnsi="Times New Roman" w:cs="Times New Roman"/>
        </w:rPr>
        <w:t xml:space="preserve">Bunun üzerine zümre başkanı </w:t>
      </w:r>
      <w:r w:rsidR="001F6B42" w:rsidRPr="006E2191">
        <w:rPr>
          <w:rFonts w:ascii="Times New Roman" w:eastAsia="Calibri" w:hAnsi="Times New Roman" w:cs="Times New Roman"/>
        </w:rPr>
        <w:t>.....................</w:t>
      </w:r>
      <w:r w:rsidRPr="006E2191">
        <w:rPr>
          <w:rFonts w:ascii="Times New Roman" w:eastAsia="Calibri" w:hAnsi="Times New Roman" w:cs="Times New Roman"/>
        </w:rPr>
        <w:t>, arkdaşlar ben de aynı dileklerde bulunuyorum. Her şeyden önce sağlıklı, kazasız, belasız, verimli bir eğitim öğretim süreci yaşamayı diiyor, teşekkür ediyorum diyerek toplantıyı sonlandırdı.</w:t>
      </w:r>
    </w:p>
    <w:p w14:paraId="45283BB2" w14:textId="77777777" w:rsidR="006B6B8A" w:rsidRPr="006E2191" w:rsidRDefault="006B6B8A" w:rsidP="00D56B13">
      <w:pPr>
        <w:spacing w:after="0" w:line="240" w:lineRule="auto"/>
        <w:rPr>
          <w:rFonts w:ascii="Times New Roman" w:eastAsia="Calibri" w:hAnsi="Times New Roman" w:cs="Times New Roman"/>
          <w:u w:val="single"/>
        </w:rPr>
      </w:pPr>
    </w:p>
    <w:p w14:paraId="3386E253" w14:textId="77777777" w:rsidR="00532306" w:rsidRPr="006E2191" w:rsidRDefault="00D56B13" w:rsidP="00D56B13">
      <w:pPr>
        <w:spacing w:after="0" w:line="240" w:lineRule="auto"/>
        <w:rPr>
          <w:rFonts w:ascii="Times New Roman" w:eastAsia="Calibri" w:hAnsi="Times New Roman" w:cs="Times New Roman"/>
          <w:u w:val="single"/>
        </w:rPr>
      </w:pPr>
      <w:r w:rsidRPr="006E2191">
        <w:rPr>
          <w:rFonts w:ascii="Times New Roman" w:eastAsia="Calibri" w:hAnsi="Times New Roman" w:cs="Times New Roman"/>
          <w:u w:val="single"/>
        </w:rPr>
        <w:t>ALINAN KARARLAR:</w:t>
      </w:r>
    </w:p>
    <w:p w14:paraId="58A548A4" w14:textId="590FFB1E" w:rsidR="00D56B13" w:rsidRPr="006E2191" w:rsidRDefault="00D56B13" w:rsidP="00D56B13">
      <w:pPr>
        <w:widowControl w:val="0"/>
        <w:tabs>
          <w:tab w:val="left" w:pos="567"/>
        </w:tabs>
        <w:spacing w:after="0" w:line="269" w:lineRule="exact"/>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 xml:space="preserve">1. </w:t>
      </w:r>
      <w:r w:rsidR="00B95C97">
        <w:rPr>
          <w:rFonts w:ascii="Times New Roman" w:eastAsia="Times New Roman" w:hAnsi="Times New Roman" w:cs="Times New Roman"/>
          <w:color w:val="000000"/>
          <w:lang w:eastAsia="tr-TR" w:bidi="tr-TR"/>
        </w:rPr>
        <w:t>2023-2024</w:t>
      </w:r>
      <w:r w:rsidR="00501A0A">
        <w:rPr>
          <w:rFonts w:ascii="Times New Roman" w:eastAsia="Times New Roman" w:hAnsi="Times New Roman" w:cs="Times New Roman"/>
          <w:color w:val="000000"/>
          <w:lang w:eastAsia="tr-TR" w:bidi="tr-TR"/>
        </w:rPr>
        <w:t xml:space="preserve"> </w:t>
      </w:r>
      <w:r w:rsidRPr="006E2191">
        <w:rPr>
          <w:rFonts w:ascii="Times New Roman" w:eastAsia="Times New Roman" w:hAnsi="Times New Roman" w:cs="Times New Roman"/>
          <w:color w:val="000000"/>
          <w:lang w:eastAsia="tr-TR" w:bidi="tr-TR"/>
        </w:rPr>
        <w:t xml:space="preserve"> eğitim öğretim yılında 9. sınıflarda yeni ders programının 10, 11 ve 12. sınıflarda eski ders programı</w:t>
      </w:r>
      <w:r w:rsidR="006F7AD3" w:rsidRPr="006E2191">
        <w:rPr>
          <w:rFonts w:ascii="Times New Roman" w:eastAsia="Times New Roman" w:hAnsi="Times New Roman" w:cs="Times New Roman"/>
          <w:color w:val="000000"/>
          <w:lang w:eastAsia="tr-TR" w:bidi="tr-TR"/>
        </w:rPr>
        <w:t>nın uygulanmasına,</w:t>
      </w:r>
    </w:p>
    <w:p w14:paraId="57E0A826"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2. Biyoloji dersi programındaki biyoloji eğitiminin genel amaçlarının esas alınmasına,</w:t>
      </w:r>
    </w:p>
    <w:p w14:paraId="609F9B36"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3. 9. sınıf Biyoloji dersinde ünitelendirilmiş yıllık plan yapılırken; 17.07.2017 tarih ve 88 sayılı Talim Terbiye kurulu kararı ile kabul edilen 9. sınıf öğretim programının esas alınmasına,</w:t>
      </w:r>
    </w:p>
    <w:p w14:paraId="6612458D"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4. 10. 11 ve 12. sınıf Biyoloji derslerinde ünitelendirilmiş yıllık plan yapılırken; 01.02.2013 tarih ve 12 sayılı Talim Terbiye kurulu kararı ile kabul edilen 10, 11 ve 12. sınıflar öğretim programının esas alınmasına,</w:t>
      </w:r>
    </w:p>
    <w:p w14:paraId="66031161"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 xml:space="preserve">5. 9. sınıflar Sağlık Bilgisi ve Trafik Kültürü dersinde </w:t>
      </w:r>
      <w:proofErr w:type="gramStart"/>
      <w:r w:rsidRPr="006E2191">
        <w:rPr>
          <w:rFonts w:ascii="Times New Roman" w:eastAsia="Times New Roman" w:hAnsi="Times New Roman" w:cs="Times New Roman"/>
          <w:color w:val="000000"/>
          <w:lang w:eastAsia="tr-TR" w:bidi="tr-TR"/>
        </w:rPr>
        <w:t>Milli</w:t>
      </w:r>
      <w:proofErr w:type="gramEnd"/>
      <w:r w:rsidRPr="006E2191">
        <w:rPr>
          <w:rFonts w:ascii="Times New Roman" w:eastAsia="Times New Roman" w:hAnsi="Times New Roman" w:cs="Times New Roman"/>
          <w:color w:val="000000"/>
          <w:lang w:eastAsia="tr-TR" w:bidi="tr-TR"/>
        </w:rPr>
        <w:t xml:space="preserve"> Eğitim Bakanlığı Talim Terbiye Kurulu Başkanlığınca 05/07/2017 tarih 88 sayıyla yayınlanan Orta Öğretim Biyoloji Dersi Öğretim Programlarında değişiklik yapılmasını öngören yazısına istinaden yayınlanan programı</w:t>
      </w:r>
      <w:r w:rsidR="006F7AD3" w:rsidRPr="006E2191">
        <w:rPr>
          <w:rFonts w:ascii="Times New Roman" w:eastAsia="Times New Roman" w:hAnsi="Times New Roman" w:cs="Times New Roman"/>
          <w:color w:val="000000"/>
          <w:lang w:eastAsia="tr-TR" w:bidi="tr-TR"/>
        </w:rPr>
        <w:t>n esas alınmasına,</w:t>
      </w:r>
    </w:p>
    <w:p w14:paraId="1EBEAA4E" w14:textId="77777777" w:rsidR="00D56B13" w:rsidRPr="006E2191" w:rsidRDefault="00D56B13" w:rsidP="00D56B13">
      <w:pPr>
        <w:widowControl w:val="0"/>
        <w:tabs>
          <w:tab w:val="left" w:pos="1113"/>
        </w:tabs>
        <w:spacing w:after="0" w:line="269" w:lineRule="exact"/>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6. Derslerin işlenişinde etkileşimli tahtanın kullanılmasında, EBA Eğitim Portalinden, drama, sunum, slayt hazırlatma, ilgili resimler, şemalar ve dersle alakalı internetten paylaşılan görsellerden faydlanılmasına,</w:t>
      </w:r>
    </w:p>
    <w:p w14:paraId="139833AD" w14:textId="77777777" w:rsidR="00D56B13" w:rsidRPr="006E2191" w:rsidRDefault="00D56B13" w:rsidP="00D56B13">
      <w:pPr>
        <w:widowControl w:val="0"/>
        <w:tabs>
          <w:tab w:val="left" w:pos="1113"/>
        </w:tabs>
        <w:spacing w:after="0" w:line="269" w:lineRule="exact"/>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7. Öğrencilerin toplumsal ve evrensel değerleri keşfetmelerine fırsat sağlayan, değerleri benimseyerek tutum ve davranışa dönüştürmelerini destekleyen bir öğrenme öğretme ortamı oluşturulmasına,</w:t>
      </w:r>
    </w:p>
    <w:p w14:paraId="5103364F" w14:textId="77777777" w:rsidR="00D56B13" w:rsidRPr="006E2191" w:rsidRDefault="00D56B13" w:rsidP="00D56B13">
      <w:pPr>
        <w:widowControl w:val="0"/>
        <w:tabs>
          <w:tab w:val="left" w:pos="1113"/>
        </w:tabs>
        <w:spacing w:after="0" w:line="269" w:lineRule="exact"/>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lastRenderedPageBreak/>
        <w:t>8. Tek bir öğrenme öğretme yaklaşımına bağlı kalınmamalıdır. Öğrencilerin bireysel farklılıkları, süreç içerisindeki gelişimleri ve ilerlemeleri dikkate alınarak farklı ve çeşitli öğretim strateji, yöntem ve tekniklerinden yararlanılmasına,</w:t>
      </w:r>
    </w:p>
    <w:p w14:paraId="034752F7" w14:textId="77777777" w:rsidR="00D56B13" w:rsidRPr="006E2191" w:rsidRDefault="00D56B13" w:rsidP="00D56B13">
      <w:pPr>
        <w:widowControl w:val="0"/>
        <w:tabs>
          <w:tab w:val="left" w:pos="1113"/>
        </w:tabs>
        <w:spacing w:after="0" w:line="269" w:lineRule="exact"/>
        <w:rPr>
          <w:rFonts w:ascii="Times New Roman" w:eastAsia="Times New Roman" w:hAnsi="Times New Roman" w:cs="Times New Roman"/>
          <w:color w:val="000000"/>
          <w:lang w:eastAsia="tr-TR" w:bidi="tr-TR"/>
        </w:rPr>
      </w:pPr>
      <w:r w:rsidRPr="006E2191">
        <w:rPr>
          <w:rFonts w:ascii="Times New Roman" w:hAnsi="Times New Roman" w:cs="Times New Roman"/>
        </w:rPr>
        <w:t xml:space="preserve">9. </w:t>
      </w:r>
      <w:r w:rsidRPr="006E2191">
        <w:rPr>
          <w:rFonts w:ascii="Times New Roman" w:eastAsia="Times New Roman" w:hAnsi="Times New Roman" w:cs="Times New Roman"/>
          <w:color w:val="000000"/>
          <w:lang w:eastAsia="tr-TR" w:bidi="tr-TR"/>
        </w:rPr>
        <w:t>EBA içeriklerinin etkin olar</w:t>
      </w:r>
      <w:r w:rsidR="006F7AD3" w:rsidRPr="006E2191">
        <w:rPr>
          <w:rFonts w:ascii="Times New Roman" w:eastAsia="Times New Roman" w:hAnsi="Times New Roman" w:cs="Times New Roman"/>
          <w:color w:val="000000"/>
          <w:lang w:eastAsia="tr-TR" w:bidi="tr-TR"/>
        </w:rPr>
        <w:t>ak kullanılmasına,</w:t>
      </w:r>
    </w:p>
    <w:p w14:paraId="62466E2C" w14:textId="77777777" w:rsidR="00D56B13" w:rsidRPr="006E2191" w:rsidRDefault="00D56B13" w:rsidP="00D56B13">
      <w:pPr>
        <w:widowControl w:val="0"/>
        <w:tabs>
          <w:tab w:val="left" w:pos="1122"/>
        </w:tabs>
        <w:spacing w:after="0" w:line="269" w:lineRule="exact"/>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10. Türk Millî Eğitimini düzenleyen genel amaçlar doğrultusunda özel eğitimle ilgili temel ilkelere uyulmasına,</w:t>
      </w:r>
    </w:p>
    <w:p w14:paraId="42FD80C7" w14:textId="77777777" w:rsidR="00D56B13" w:rsidRPr="006E2191" w:rsidRDefault="00D56B13" w:rsidP="00D56B13">
      <w:pPr>
        <w:widowControl w:val="0"/>
        <w:tabs>
          <w:tab w:val="left" w:pos="1122"/>
        </w:tabs>
        <w:spacing w:after="0" w:line="269" w:lineRule="exact"/>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11. Kaynaştırma eğitimine tabi tutulan öğrencilerin ilgi ve yeteneklerini en iyi şekilde kullanmasını sağlamak, toplum içinde yaşayabilmesini kolaylaştırmak adına gerekli tedbi</w:t>
      </w:r>
      <w:r w:rsidR="006F7AD3" w:rsidRPr="006E2191">
        <w:rPr>
          <w:rFonts w:ascii="Times New Roman" w:eastAsia="Times New Roman" w:hAnsi="Times New Roman" w:cs="Times New Roman"/>
          <w:color w:val="000000"/>
          <w:lang w:eastAsia="tr-TR" w:bidi="tr-TR"/>
        </w:rPr>
        <w:t>rlerin alınmasına,</w:t>
      </w:r>
    </w:p>
    <w:p w14:paraId="12422744" w14:textId="77777777" w:rsidR="00D56B13" w:rsidRPr="006E2191" w:rsidRDefault="00D56B13" w:rsidP="00D56B13">
      <w:pPr>
        <w:widowControl w:val="0"/>
        <w:tabs>
          <w:tab w:val="left" w:pos="1122"/>
        </w:tabs>
        <w:spacing w:after="0" w:line="269" w:lineRule="exact"/>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12. Konuların özelliğine göre fizik, kimya, coğrafya, matematik, tarih ve edebiyat zümreleri ile işbi</w:t>
      </w:r>
      <w:r w:rsidR="006F7AD3" w:rsidRPr="006E2191">
        <w:rPr>
          <w:rFonts w:ascii="Times New Roman" w:eastAsia="Times New Roman" w:hAnsi="Times New Roman" w:cs="Times New Roman"/>
          <w:color w:val="000000"/>
          <w:lang w:eastAsia="tr-TR" w:bidi="tr-TR"/>
        </w:rPr>
        <w:t>rliği yapılmasına,</w:t>
      </w:r>
    </w:p>
    <w:p w14:paraId="0EE90E6F"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13. Öğrenme öğretme sürecinde bilgi ve iletişim teknolojilerinden yararlanılmasına,</w:t>
      </w:r>
    </w:p>
    <w:p w14:paraId="1DDB6AAE"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14. Dersin işlenişinde ve uygulamalarda görsel iletişim araçlarına yer verilmelmesine,</w:t>
      </w:r>
    </w:p>
    <w:p w14:paraId="05984B17"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15. Kazanımlarla ilgili belgesel, film, simülasyon vb. materyallerden yararlanılmasına,</w:t>
      </w:r>
    </w:p>
    <w:p w14:paraId="3E855579"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16. Dijital kaynakların, özellikle İnternetten sağlanan içeriklerde intihal yapılmaması, etik kurallara ve telif haklarına riayet edilmesi hususlarında duyarlı o</w:t>
      </w:r>
      <w:r w:rsidR="006F7AD3" w:rsidRPr="006E2191">
        <w:rPr>
          <w:rFonts w:ascii="Times New Roman" w:eastAsia="Times New Roman" w:hAnsi="Times New Roman" w:cs="Times New Roman"/>
          <w:color w:val="000000"/>
          <w:lang w:eastAsia="tr-TR" w:bidi="tr-TR"/>
        </w:rPr>
        <w:t>lunmasına,</w:t>
      </w:r>
    </w:p>
    <w:p w14:paraId="1C2CCB91" w14:textId="77777777" w:rsidR="00D56B13" w:rsidRPr="006E2191" w:rsidRDefault="00D56B13" w:rsidP="00D56B13">
      <w:pPr>
        <w:widowControl w:val="0"/>
        <w:tabs>
          <w:tab w:val="left" w:pos="1113"/>
        </w:tabs>
        <w:spacing w:after="0" w:line="269" w:lineRule="exact"/>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17. Öğrencilerde girişimcilik bilincinin kazandırılmasına yönelik çalışmaların yapılmasına,</w:t>
      </w:r>
    </w:p>
    <w:p w14:paraId="7D8A2D86" w14:textId="77777777" w:rsidR="00D56B13" w:rsidRPr="006E2191" w:rsidRDefault="00D56B13" w:rsidP="00D56B13">
      <w:pPr>
        <w:widowControl w:val="0"/>
        <w:tabs>
          <w:tab w:val="left" w:pos="1113"/>
        </w:tabs>
        <w:spacing w:after="0" w:line="269" w:lineRule="exact"/>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18. Girişimcilik eğitimini alabilecekleri yerle</w:t>
      </w:r>
      <w:r w:rsidR="006F7AD3" w:rsidRPr="006E2191">
        <w:rPr>
          <w:rFonts w:ascii="Times New Roman" w:eastAsia="Times New Roman" w:hAnsi="Times New Roman" w:cs="Times New Roman"/>
          <w:color w:val="000000"/>
          <w:lang w:eastAsia="tr-TR" w:bidi="tr-TR"/>
        </w:rPr>
        <w:t>rin söylenmesine,</w:t>
      </w:r>
    </w:p>
    <w:p w14:paraId="39016232"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19. Derslerin öğretiminde birinci temel kaynağın devlet tarafında ücretsiz verilen MEB Biyoloji ders kitapları olduğuna,</w:t>
      </w:r>
    </w:p>
    <w:p w14:paraId="0520DD07"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20. Tavsiye niteliğinde bir yardımcı ders kitaplarının aldırılmamasına,</w:t>
      </w:r>
    </w:p>
    <w:p w14:paraId="58CC063F" w14:textId="77777777" w:rsidR="00D56B13" w:rsidRPr="006E2191" w:rsidRDefault="00D56B13" w:rsidP="00D56B13">
      <w:pPr>
        <w:spacing w:after="0" w:line="240" w:lineRule="auto"/>
        <w:rPr>
          <w:rFonts w:ascii="Times New Roman" w:eastAsia="Times New Roman" w:hAnsi="Times New Roman" w:cs="Times New Roman"/>
          <w:color w:val="000000"/>
          <w:lang w:eastAsia="tr-TR" w:bidi="tr-TR"/>
        </w:rPr>
      </w:pPr>
      <w:r w:rsidRPr="006E2191">
        <w:rPr>
          <w:rFonts w:ascii="Times New Roman" w:eastAsia="Times New Roman" w:hAnsi="Times New Roman" w:cs="Times New Roman"/>
          <w:color w:val="000000"/>
          <w:lang w:eastAsia="tr-TR" w:bidi="tr-TR"/>
        </w:rPr>
        <w:t>21. Test soru kaynağı olarak Destekleme ve Yetiştirme Kursları için hazırlamış e kurs modülünde yayınlanan kazanım ve deneme soruların</w:t>
      </w:r>
      <w:r w:rsidR="006F7AD3" w:rsidRPr="006E2191">
        <w:rPr>
          <w:rFonts w:ascii="Times New Roman" w:eastAsia="Times New Roman" w:hAnsi="Times New Roman" w:cs="Times New Roman"/>
          <w:color w:val="000000"/>
          <w:lang w:eastAsia="tr-TR" w:bidi="tr-TR"/>
        </w:rPr>
        <w:t>ın kullanılmasına,</w:t>
      </w:r>
    </w:p>
    <w:p w14:paraId="26187B46" w14:textId="77777777" w:rsidR="00D56B13" w:rsidRPr="006E2191" w:rsidRDefault="00D56B13" w:rsidP="00D56B13">
      <w:pPr>
        <w:widowControl w:val="0"/>
        <w:tabs>
          <w:tab w:val="left" w:pos="1113"/>
        </w:tabs>
        <w:spacing w:after="0" w:line="269" w:lineRule="exact"/>
        <w:rPr>
          <w:rFonts w:ascii="Times New Roman" w:eastAsia="Calibri" w:hAnsi="Times New Roman" w:cs="Times New Roman"/>
        </w:rPr>
      </w:pPr>
      <w:r w:rsidRPr="006E2191">
        <w:rPr>
          <w:rFonts w:ascii="Times New Roman" w:eastAsia="Times New Roman" w:hAnsi="Times New Roman" w:cs="Times New Roman"/>
          <w:color w:val="000000"/>
          <w:lang w:eastAsia="tr-TR" w:bidi="tr-TR"/>
        </w:rPr>
        <w:t xml:space="preserve">22. </w:t>
      </w:r>
      <w:r w:rsidRPr="006E2191">
        <w:rPr>
          <w:rFonts w:ascii="Times New Roman" w:eastAsia="Calibri" w:hAnsi="Times New Roman" w:cs="Times New Roman"/>
        </w:rPr>
        <w:t>Her ünitede, ünitenin özelliğine göre imkanlar ölçüsünde en az bir deney yapılmasına,</w:t>
      </w:r>
    </w:p>
    <w:p w14:paraId="143E04D9" w14:textId="77777777" w:rsidR="00D56B13" w:rsidRPr="006E2191" w:rsidRDefault="00D56B13" w:rsidP="00D56B13">
      <w:pPr>
        <w:widowControl w:val="0"/>
        <w:tabs>
          <w:tab w:val="left" w:pos="1113"/>
        </w:tabs>
        <w:spacing w:after="0" w:line="269" w:lineRule="exact"/>
        <w:rPr>
          <w:rFonts w:ascii="Times New Roman" w:eastAsia="Calibri" w:hAnsi="Times New Roman" w:cs="Times New Roman"/>
        </w:rPr>
      </w:pPr>
      <w:r w:rsidRPr="006E2191">
        <w:rPr>
          <w:rFonts w:ascii="Times New Roman" w:hAnsi="Times New Roman" w:cs="Times New Roman"/>
        </w:rPr>
        <w:t xml:space="preserve">23. </w:t>
      </w:r>
      <w:r w:rsidRPr="006E2191">
        <w:rPr>
          <w:rFonts w:ascii="Times New Roman" w:eastAsia="Calibri" w:hAnsi="Times New Roman" w:cs="Times New Roman"/>
        </w:rPr>
        <w:t>Anadolu Harikalar Diyarındaki hayvanat bahçesi ve bBilim Sanat Merkezine ge</w:t>
      </w:r>
      <w:r w:rsidR="006F7AD3" w:rsidRPr="006E2191">
        <w:rPr>
          <w:rFonts w:ascii="Times New Roman" w:eastAsia="Calibri" w:hAnsi="Times New Roman" w:cs="Times New Roman"/>
        </w:rPr>
        <w:t>zi düzenlenmesine,</w:t>
      </w:r>
    </w:p>
    <w:p w14:paraId="2A4CB932" w14:textId="77777777" w:rsidR="00D56B13" w:rsidRPr="006E2191" w:rsidRDefault="00D56B13" w:rsidP="00D56B13">
      <w:pPr>
        <w:spacing w:after="0" w:line="240" w:lineRule="auto"/>
        <w:rPr>
          <w:rFonts w:ascii="Times New Roman" w:eastAsia="Calibri" w:hAnsi="Times New Roman" w:cs="Times New Roman"/>
        </w:rPr>
      </w:pPr>
      <w:r w:rsidRPr="006E2191">
        <w:rPr>
          <w:rFonts w:ascii="Times New Roman" w:eastAsia="Calibri" w:hAnsi="Times New Roman" w:cs="Times New Roman"/>
        </w:rPr>
        <w:t xml:space="preserve">24. Ölçme araçları yapılandırılırken kazanımların ve kazanım açıklamalarının belirlediği sınırların göz önünde </w:t>
      </w:r>
      <w:r w:rsidR="006F7AD3" w:rsidRPr="006E2191">
        <w:rPr>
          <w:rFonts w:ascii="Times New Roman" w:eastAsia="Calibri" w:hAnsi="Times New Roman" w:cs="Times New Roman"/>
        </w:rPr>
        <w:t>tutulmasına,</w:t>
      </w:r>
    </w:p>
    <w:p w14:paraId="5C698E20" w14:textId="77777777" w:rsidR="00D56B13" w:rsidRPr="006E2191" w:rsidRDefault="00D56B13" w:rsidP="00D56B13">
      <w:pPr>
        <w:spacing w:after="0" w:line="240" w:lineRule="auto"/>
        <w:rPr>
          <w:rFonts w:ascii="Times New Roman" w:eastAsia="Calibri" w:hAnsi="Times New Roman" w:cs="Times New Roman"/>
        </w:rPr>
      </w:pPr>
      <w:r w:rsidRPr="006E2191">
        <w:rPr>
          <w:rFonts w:ascii="Times New Roman" w:eastAsia="Calibri" w:hAnsi="Times New Roman" w:cs="Times New Roman"/>
        </w:rPr>
        <w:t>25. Değerlendirme çalışmalarının, farklı öğrenci yetenek ve beceri düzeyleri, öğrencilerin gelişimsel düzeyleri, kültür ve sınıf ortamı göz önünde bulundurularak hazırlanmasına,</w:t>
      </w:r>
    </w:p>
    <w:p w14:paraId="587E4F18" w14:textId="77777777" w:rsidR="00D56B13" w:rsidRPr="006E2191" w:rsidRDefault="00D56B13" w:rsidP="00D56B13">
      <w:pPr>
        <w:spacing w:after="0" w:line="240" w:lineRule="auto"/>
        <w:rPr>
          <w:rFonts w:ascii="Times New Roman" w:eastAsia="Calibri" w:hAnsi="Times New Roman" w:cs="Times New Roman"/>
        </w:rPr>
      </w:pPr>
      <w:r w:rsidRPr="006E2191">
        <w:rPr>
          <w:rFonts w:ascii="Times New Roman" w:eastAsia="Calibri" w:hAnsi="Times New Roman" w:cs="Times New Roman"/>
        </w:rPr>
        <w:t>26. Yazılı sınavlarda yazılı metinlerin (gazete ve dergi haberleri, bilimsel makaleler, okuma parçaları, örnek olaylar, analojiler vb.), görseller (fotoğraflar, resimler, çizimler, karikatürler vb.) ve grafik düzenleyiciler (kavram haritaları, zihin haritaları, şemaların vb.) öncül olarak kullanılmasına,</w:t>
      </w:r>
    </w:p>
    <w:p w14:paraId="00AD3406" w14:textId="77777777" w:rsidR="00D56B13" w:rsidRPr="006E2191" w:rsidRDefault="00D56B13" w:rsidP="00D56B13">
      <w:pPr>
        <w:spacing w:after="0" w:line="240" w:lineRule="auto"/>
        <w:rPr>
          <w:rFonts w:ascii="Times New Roman" w:eastAsia="Calibri" w:hAnsi="Times New Roman" w:cs="Times New Roman"/>
        </w:rPr>
      </w:pPr>
      <w:r w:rsidRPr="006E2191">
        <w:rPr>
          <w:rFonts w:ascii="Times New Roman" w:eastAsia="Calibri" w:hAnsi="Times New Roman" w:cs="Times New Roman"/>
        </w:rPr>
        <w:t>27. Sınavların sonunda sınav analizlerinin yapılmasına,</w:t>
      </w:r>
    </w:p>
    <w:p w14:paraId="0FB177AA" w14:textId="77777777" w:rsidR="00D56B13" w:rsidRPr="006E2191" w:rsidRDefault="00D56B13" w:rsidP="00D56B13">
      <w:pPr>
        <w:tabs>
          <w:tab w:val="left" w:pos="7245"/>
        </w:tabs>
        <w:spacing w:after="0" w:line="240" w:lineRule="auto"/>
        <w:rPr>
          <w:rFonts w:ascii="Times New Roman" w:eastAsia="Calibri" w:hAnsi="Times New Roman" w:cs="Times New Roman"/>
        </w:rPr>
      </w:pPr>
      <w:r w:rsidRPr="006E2191">
        <w:rPr>
          <w:rFonts w:ascii="Times New Roman" w:eastAsia="Calibri" w:hAnsi="Times New Roman" w:cs="Times New Roman"/>
        </w:rPr>
        <w:t xml:space="preserve">28. Analiz sonucuna göre anlaşılmayan konuların </w:t>
      </w:r>
      <w:r w:rsidR="006F7AD3" w:rsidRPr="006E2191">
        <w:rPr>
          <w:rFonts w:ascii="Times New Roman" w:eastAsia="Calibri" w:hAnsi="Times New Roman" w:cs="Times New Roman"/>
        </w:rPr>
        <w:t xml:space="preserve">tekrar edilmesine, </w:t>
      </w:r>
      <w:r w:rsidRPr="006E2191">
        <w:rPr>
          <w:rFonts w:ascii="Times New Roman" w:eastAsia="Calibri" w:hAnsi="Times New Roman" w:cs="Times New Roman"/>
        </w:rPr>
        <w:tab/>
      </w:r>
    </w:p>
    <w:p w14:paraId="2648720D" w14:textId="77777777" w:rsidR="00D56B13" w:rsidRPr="006E2191" w:rsidRDefault="00D56B13" w:rsidP="00D56B13">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29. Sınav komisyonu tarafında</w:t>
      </w:r>
      <w:r w:rsidR="006F7AD3" w:rsidRPr="006E2191">
        <w:rPr>
          <w:rFonts w:ascii="Times New Roman" w:eastAsia="Calibri" w:hAnsi="Times New Roman" w:cs="Times New Roman"/>
        </w:rPr>
        <w:t>n belirlenen tarihlere uyulmasına,</w:t>
      </w:r>
    </w:p>
    <w:p w14:paraId="444C3207" w14:textId="77777777" w:rsidR="00D56B13" w:rsidRPr="006E2191" w:rsidRDefault="00D56B13" w:rsidP="00D56B13">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30. Orta öğretim kurumları yönetmeliğinin 45. maddesinde yer alan temel esaslara uyulması kararlaştırıldı.</w:t>
      </w:r>
    </w:p>
    <w:p w14:paraId="3A281BCF" w14:textId="77777777" w:rsidR="00D56B13" w:rsidRPr="006E2191" w:rsidRDefault="00D56B13" w:rsidP="00D56B13">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31. Biyoloji dersi öğretim programında yer verildiği şekliyle proj</w:t>
      </w:r>
      <w:r w:rsidR="006F7AD3" w:rsidRPr="006E2191">
        <w:rPr>
          <w:rFonts w:ascii="Times New Roman" w:eastAsia="Calibri" w:hAnsi="Times New Roman" w:cs="Times New Roman"/>
        </w:rPr>
        <w:t xml:space="preserve">e ve performans çalışmalarının, </w:t>
      </w:r>
      <w:r w:rsidRPr="006E2191">
        <w:rPr>
          <w:rFonts w:ascii="Times New Roman" w:eastAsia="Calibri" w:hAnsi="Times New Roman" w:cs="Times New Roman"/>
        </w:rPr>
        <w:t>gerçek hayat durumlarıyla ve diğer disiplinlerle ilişkilendirme yapılmasına, öğrencilerin daha üst öğrenim kurumlarında ve sonraki yaşantılarında kullanabilecekleri yazılı ve sözlü iletişim, araştırma yapma, iş birliği yapma, tasarım yapma, sunum yapma, rapor hazırlama, kaynak kullanma gibi becerilerini kullanmaya ve geliştirmeye teşvik edici olmasına,</w:t>
      </w:r>
    </w:p>
    <w:p w14:paraId="2FBFAD84" w14:textId="77777777" w:rsidR="00D56B13" w:rsidRPr="006E2191" w:rsidRDefault="00D56B13" w:rsidP="00D56B13">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32. Beliirlenen proje ve performans konularının yanında, öğrenci ve öğretmenin isteğiyle ders programlarına uygun olmak şartıyla bunların dışında da konuların verilebileceğine,</w:t>
      </w:r>
    </w:p>
    <w:p w14:paraId="67706835" w14:textId="77777777" w:rsidR="00D56B13" w:rsidRPr="006E2191" w:rsidRDefault="00D56B13" w:rsidP="00D56B13">
      <w:pPr>
        <w:spacing w:after="0" w:line="240" w:lineRule="auto"/>
        <w:jc w:val="both"/>
        <w:rPr>
          <w:rFonts w:ascii="Times New Roman" w:eastAsia="Calibri" w:hAnsi="Times New Roman" w:cs="Times New Roman"/>
        </w:rPr>
      </w:pPr>
      <w:r w:rsidRPr="006E2191">
        <w:rPr>
          <w:rFonts w:ascii="Times New Roman" w:eastAsia="Calibri" w:hAnsi="Times New Roman" w:cs="Times New Roman"/>
        </w:rPr>
        <w:t>33. Proje konularının kasım ayının ilk haftasında verilmesine ve mayıs ayının ilk haftas</w:t>
      </w:r>
      <w:r w:rsidR="006F7AD3" w:rsidRPr="006E2191">
        <w:rPr>
          <w:rFonts w:ascii="Times New Roman" w:eastAsia="Calibri" w:hAnsi="Times New Roman" w:cs="Times New Roman"/>
        </w:rPr>
        <w:t>ında toplanmasına,</w:t>
      </w:r>
    </w:p>
    <w:p w14:paraId="5E5AAF7D" w14:textId="77777777" w:rsidR="00D56B13" w:rsidRPr="006E2191" w:rsidRDefault="00D56B13" w:rsidP="00D56B13">
      <w:pPr>
        <w:widowControl w:val="0"/>
        <w:tabs>
          <w:tab w:val="left" w:pos="1113"/>
        </w:tabs>
        <w:spacing w:after="0" w:line="269" w:lineRule="exact"/>
        <w:jc w:val="both"/>
        <w:rPr>
          <w:rFonts w:ascii="Times New Roman" w:hAnsi="Times New Roman" w:cs="Times New Roman"/>
        </w:rPr>
      </w:pPr>
      <w:r w:rsidRPr="006E2191">
        <w:rPr>
          <w:rFonts w:ascii="Times New Roman" w:eastAsia="Calibri" w:hAnsi="Times New Roman" w:cs="Times New Roman"/>
          <w:lang w:eastAsia="tr-TR"/>
        </w:rPr>
        <w:t xml:space="preserve">34. </w:t>
      </w:r>
      <w:r w:rsidRPr="006E2191">
        <w:rPr>
          <w:rFonts w:ascii="Times New Roman" w:hAnsi="Times New Roman" w:cs="Times New Roman"/>
        </w:rPr>
        <w:t>İş sağlığı ve güvenliği noktasında gerekli tedbirlerin öncelikle alınmasına ve gerekli uyarıların yapılmasına,</w:t>
      </w:r>
    </w:p>
    <w:p w14:paraId="580B4060" w14:textId="77777777" w:rsidR="00D56B13" w:rsidRPr="006E2191" w:rsidRDefault="00D56B13" w:rsidP="00D56B13">
      <w:pPr>
        <w:widowControl w:val="0"/>
        <w:tabs>
          <w:tab w:val="left" w:pos="1113"/>
        </w:tabs>
        <w:spacing w:after="0" w:line="269" w:lineRule="exact"/>
        <w:jc w:val="both"/>
        <w:rPr>
          <w:rFonts w:ascii="Times New Roman" w:hAnsi="Times New Roman" w:cs="Times New Roman"/>
        </w:rPr>
      </w:pPr>
      <w:r w:rsidRPr="006E2191">
        <w:rPr>
          <w:rFonts w:ascii="Times New Roman" w:hAnsi="Times New Roman" w:cs="Times New Roman"/>
        </w:rPr>
        <w:t>35. Öğretmen olarak üzerimize düşen her türlü tedbirin alınmasında hassiyet gösterilmesine,</w:t>
      </w:r>
    </w:p>
    <w:p w14:paraId="42B18747" w14:textId="77777777" w:rsidR="00D56B13" w:rsidRPr="006E2191" w:rsidRDefault="00D56B13" w:rsidP="00D56B13">
      <w:pPr>
        <w:widowControl w:val="0"/>
        <w:tabs>
          <w:tab w:val="left" w:pos="1113"/>
        </w:tabs>
        <w:spacing w:after="0" w:line="269" w:lineRule="exact"/>
        <w:jc w:val="both"/>
        <w:rPr>
          <w:rFonts w:ascii="Times New Roman" w:hAnsi="Times New Roman" w:cs="Times New Roman"/>
        </w:rPr>
      </w:pPr>
      <w:r w:rsidRPr="006E2191">
        <w:rPr>
          <w:rFonts w:ascii="Times New Roman" w:hAnsi="Times New Roman" w:cs="Times New Roman"/>
        </w:rPr>
        <w:t>36. Labaratuvar çalışmalarında önceliğin gü</w:t>
      </w:r>
      <w:r w:rsidR="002A1E03" w:rsidRPr="006E2191">
        <w:rPr>
          <w:rFonts w:ascii="Times New Roman" w:hAnsi="Times New Roman" w:cs="Times New Roman"/>
        </w:rPr>
        <w:t>venlik tedbirlerine verilmesine,</w:t>
      </w:r>
    </w:p>
    <w:p w14:paraId="2F9F97EB" w14:textId="77777777" w:rsidR="002A1E03" w:rsidRPr="006E2191" w:rsidRDefault="002A1E03" w:rsidP="00D56B13">
      <w:pPr>
        <w:widowControl w:val="0"/>
        <w:tabs>
          <w:tab w:val="left" w:pos="1113"/>
        </w:tabs>
        <w:spacing w:after="0" w:line="269" w:lineRule="exact"/>
        <w:jc w:val="both"/>
        <w:rPr>
          <w:rFonts w:ascii="Times New Roman" w:hAnsi="Times New Roman" w:cs="Times New Roman"/>
        </w:rPr>
      </w:pPr>
      <w:r w:rsidRPr="006E2191">
        <w:rPr>
          <w:rFonts w:ascii="Times New Roman" w:hAnsi="Times New Roman" w:cs="Times New Roman"/>
        </w:rPr>
        <w:t xml:space="preserve">37. </w:t>
      </w:r>
      <w:r w:rsidRPr="006E2191">
        <w:rPr>
          <w:rFonts w:ascii="Times New Roman" w:eastAsia="Times New Roman" w:hAnsi="Times New Roman" w:cs="Times New Roman"/>
          <w:color w:val="000000"/>
          <w:lang w:eastAsia="tr-TR" w:bidi="tr-TR"/>
        </w:rPr>
        <w:t xml:space="preserve">Atatürkçülük konuları yıllık planlara yansıtılacak ve belirli gün ve haftalarda derslerde açıklanmasına </w:t>
      </w:r>
      <w:r w:rsidRPr="006E2191">
        <w:rPr>
          <w:rFonts w:ascii="Times New Roman" w:hAnsi="Times New Roman" w:cs="Times New Roman"/>
        </w:rPr>
        <w:t>karar verildi.</w:t>
      </w:r>
      <w:r w:rsidR="007F64BE">
        <w:rPr>
          <w:rFonts w:ascii="Times New Roman" w:hAnsi="Times New Roman" w:cs="Times New Roman"/>
        </w:rPr>
        <w:t xml:space="preserve">    </w:t>
      </w:r>
      <w:hyperlink r:id="rId9" w:history="1">
        <w:r w:rsidR="007F64BE" w:rsidRPr="00501A0A">
          <w:rPr>
            <w:rStyle w:val="Kpr"/>
            <w:rFonts w:ascii="Times New Roman" w:hAnsi="Times New Roman" w:cs="Times New Roman"/>
            <w:color w:val="FFFFFF" w:themeColor="background1"/>
          </w:rPr>
          <w:t>https://www.sorubak.com</w:t>
        </w:r>
      </w:hyperlink>
      <w:r w:rsidR="007F64BE">
        <w:rPr>
          <w:rFonts w:ascii="Times New Roman" w:hAnsi="Times New Roman" w:cs="Times New Roman"/>
        </w:rPr>
        <w:t xml:space="preserve"> </w:t>
      </w:r>
    </w:p>
    <w:tbl>
      <w:tblPr>
        <w:tblW w:w="0" w:type="auto"/>
        <w:tblLook w:val="04A0" w:firstRow="1" w:lastRow="0" w:firstColumn="1" w:lastColumn="0" w:noHBand="0" w:noVBand="1"/>
      </w:tblPr>
      <w:tblGrid>
        <w:gridCol w:w="3350"/>
        <w:gridCol w:w="3484"/>
        <w:gridCol w:w="3503"/>
      </w:tblGrid>
      <w:tr w:rsidR="00E82C15" w:rsidRPr="006E2191" w14:paraId="7CF0CFC3" w14:textId="77777777" w:rsidTr="00C14527">
        <w:trPr>
          <w:trHeight w:val="680"/>
        </w:trPr>
        <w:tc>
          <w:tcPr>
            <w:tcW w:w="10337" w:type="dxa"/>
            <w:gridSpan w:val="3"/>
            <w:vAlign w:val="center"/>
            <w:hideMark/>
          </w:tcPr>
          <w:p w14:paraId="1893E625" w14:textId="77777777" w:rsidR="00E82C15" w:rsidRPr="006E2191" w:rsidRDefault="00E82C15" w:rsidP="00C14527">
            <w:pPr>
              <w:spacing w:after="0" w:line="240" w:lineRule="auto"/>
              <w:jc w:val="center"/>
              <w:rPr>
                <w:rFonts w:ascii="Times New Roman" w:eastAsia="Calibri" w:hAnsi="Times New Roman" w:cs="Times New Roman"/>
                <w:i/>
              </w:rPr>
            </w:pPr>
            <w:r w:rsidRPr="006E2191">
              <w:rPr>
                <w:rFonts w:ascii="Times New Roman" w:eastAsia="Calibri" w:hAnsi="Times New Roman" w:cs="Times New Roman"/>
                <w:i/>
              </w:rPr>
              <w:t>Zümre öğretmenleri</w:t>
            </w:r>
          </w:p>
        </w:tc>
      </w:tr>
      <w:tr w:rsidR="00E82C15" w:rsidRPr="006E2191" w14:paraId="1A1E1F94" w14:textId="77777777" w:rsidTr="00C14527">
        <w:trPr>
          <w:trHeight w:val="454"/>
        </w:trPr>
        <w:tc>
          <w:tcPr>
            <w:tcW w:w="3350" w:type="dxa"/>
            <w:vAlign w:val="center"/>
            <w:hideMark/>
          </w:tcPr>
          <w:p w14:paraId="3D5F6021" w14:textId="77777777" w:rsidR="00E82C15" w:rsidRPr="006E2191" w:rsidRDefault="006E2191" w:rsidP="00C14527">
            <w:pPr>
              <w:spacing w:after="0" w:line="240" w:lineRule="auto"/>
              <w:jc w:val="center"/>
              <w:rPr>
                <w:rFonts w:ascii="Times New Roman" w:eastAsia="Calibri" w:hAnsi="Times New Roman" w:cs="Times New Roman"/>
                <w:i/>
              </w:rPr>
            </w:pPr>
            <w:r>
              <w:rPr>
                <w:rFonts w:ascii="Times New Roman" w:eastAsia="Calibri" w:hAnsi="Times New Roman" w:cs="Times New Roman"/>
                <w:i/>
              </w:rPr>
              <w:t>……………..</w:t>
            </w:r>
          </w:p>
        </w:tc>
        <w:tc>
          <w:tcPr>
            <w:tcW w:w="3484" w:type="dxa"/>
            <w:vAlign w:val="center"/>
            <w:hideMark/>
          </w:tcPr>
          <w:p w14:paraId="0EF7A83C" w14:textId="77777777" w:rsidR="00E82C15" w:rsidRPr="006E2191" w:rsidRDefault="00E82C15" w:rsidP="00C14527">
            <w:pPr>
              <w:spacing w:after="0" w:line="240" w:lineRule="auto"/>
              <w:jc w:val="center"/>
              <w:rPr>
                <w:rFonts w:ascii="Times New Roman" w:eastAsia="Calibri" w:hAnsi="Times New Roman" w:cs="Times New Roman"/>
                <w:i/>
              </w:rPr>
            </w:pPr>
            <w:r w:rsidRPr="006E2191">
              <w:rPr>
                <w:rFonts w:ascii="Times New Roman" w:eastAsia="Calibri" w:hAnsi="Times New Roman" w:cs="Times New Roman"/>
                <w:i/>
              </w:rPr>
              <w:t>........................</w:t>
            </w:r>
          </w:p>
        </w:tc>
        <w:tc>
          <w:tcPr>
            <w:tcW w:w="3503" w:type="dxa"/>
            <w:vAlign w:val="center"/>
            <w:hideMark/>
          </w:tcPr>
          <w:p w14:paraId="4DFDBBE5" w14:textId="77777777" w:rsidR="00E82C15" w:rsidRPr="006E2191" w:rsidRDefault="00E82C15" w:rsidP="00C14527">
            <w:pPr>
              <w:spacing w:after="0" w:line="240" w:lineRule="auto"/>
              <w:jc w:val="center"/>
              <w:rPr>
                <w:rFonts w:ascii="Times New Roman" w:eastAsia="Calibri" w:hAnsi="Times New Roman" w:cs="Times New Roman"/>
                <w:i/>
              </w:rPr>
            </w:pPr>
            <w:r w:rsidRPr="006E2191">
              <w:rPr>
                <w:rFonts w:ascii="Times New Roman" w:eastAsia="Calibri" w:hAnsi="Times New Roman" w:cs="Times New Roman"/>
                <w:i/>
              </w:rPr>
              <w:t>.........................</w:t>
            </w:r>
          </w:p>
        </w:tc>
      </w:tr>
      <w:tr w:rsidR="00E82C15" w:rsidRPr="006E2191" w14:paraId="7EDF0888" w14:textId="77777777" w:rsidTr="00C14527">
        <w:trPr>
          <w:trHeight w:val="283"/>
        </w:trPr>
        <w:tc>
          <w:tcPr>
            <w:tcW w:w="3350" w:type="dxa"/>
            <w:vAlign w:val="center"/>
            <w:hideMark/>
          </w:tcPr>
          <w:p w14:paraId="10AE2D03" w14:textId="77777777" w:rsidR="00E82C15" w:rsidRPr="006E2191" w:rsidRDefault="00E82C15" w:rsidP="00C14527">
            <w:pPr>
              <w:spacing w:after="0" w:line="240" w:lineRule="auto"/>
              <w:jc w:val="center"/>
              <w:rPr>
                <w:rFonts w:ascii="Times New Roman" w:eastAsia="Calibri" w:hAnsi="Times New Roman" w:cs="Times New Roman"/>
                <w:i/>
              </w:rPr>
            </w:pPr>
            <w:r w:rsidRPr="006E2191">
              <w:rPr>
                <w:rFonts w:ascii="Times New Roman" w:eastAsia="Calibri" w:hAnsi="Times New Roman" w:cs="Times New Roman"/>
                <w:i/>
              </w:rPr>
              <w:t>Biyoloji Öğretmeni</w:t>
            </w:r>
          </w:p>
        </w:tc>
        <w:tc>
          <w:tcPr>
            <w:tcW w:w="3484" w:type="dxa"/>
            <w:vAlign w:val="center"/>
            <w:hideMark/>
          </w:tcPr>
          <w:p w14:paraId="05018111" w14:textId="77777777" w:rsidR="00E82C15" w:rsidRPr="006E2191" w:rsidRDefault="00E82C15" w:rsidP="00C14527">
            <w:pPr>
              <w:spacing w:after="0" w:line="240" w:lineRule="auto"/>
              <w:jc w:val="center"/>
              <w:rPr>
                <w:rFonts w:ascii="Times New Roman" w:eastAsia="Calibri" w:hAnsi="Times New Roman" w:cs="Times New Roman"/>
                <w:i/>
              </w:rPr>
            </w:pPr>
            <w:r w:rsidRPr="006E2191">
              <w:rPr>
                <w:rFonts w:ascii="Times New Roman" w:eastAsia="Calibri" w:hAnsi="Times New Roman" w:cs="Times New Roman"/>
                <w:i/>
              </w:rPr>
              <w:t>Biyoloji Öğretmeni</w:t>
            </w:r>
          </w:p>
        </w:tc>
        <w:tc>
          <w:tcPr>
            <w:tcW w:w="3503" w:type="dxa"/>
            <w:vAlign w:val="center"/>
            <w:hideMark/>
          </w:tcPr>
          <w:p w14:paraId="25C12CC3" w14:textId="77777777" w:rsidR="00E82C15" w:rsidRPr="006E2191" w:rsidRDefault="00E82C15" w:rsidP="00C14527">
            <w:pPr>
              <w:spacing w:after="0" w:line="240" w:lineRule="auto"/>
              <w:jc w:val="center"/>
              <w:rPr>
                <w:rFonts w:ascii="Times New Roman" w:eastAsia="Calibri" w:hAnsi="Times New Roman" w:cs="Times New Roman"/>
                <w:i/>
              </w:rPr>
            </w:pPr>
            <w:r w:rsidRPr="006E2191">
              <w:rPr>
                <w:rFonts w:ascii="Times New Roman" w:eastAsia="Calibri" w:hAnsi="Times New Roman" w:cs="Times New Roman"/>
                <w:i/>
              </w:rPr>
              <w:t>Biyoloji Öğretmeni</w:t>
            </w:r>
          </w:p>
        </w:tc>
      </w:tr>
      <w:tr w:rsidR="00E82C15" w:rsidRPr="006E2191" w14:paraId="5092507F" w14:textId="77777777" w:rsidTr="00C14527">
        <w:trPr>
          <w:trHeight w:val="72"/>
        </w:trPr>
        <w:tc>
          <w:tcPr>
            <w:tcW w:w="3350" w:type="dxa"/>
            <w:vAlign w:val="bottom"/>
          </w:tcPr>
          <w:p w14:paraId="4D57457D" w14:textId="77777777" w:rsidR="00E82C15" w:rsidRPr="006E2191" w:rsidRDefault="00E82C15" w:rsidP="00C14527">
            <w:pPr>
              <w:spacing w:after="0" w:line="240" w:lineRule="auto"/>
              <w:jc w:val="center"/>
              <w:rPr>
                <w:rFonts w:ascii="Times New Roman" w:eastAsia="Calibri" w:hAnsi="Times New Roman" w:cs="Times New Roman"/>
                <w:i/>
              </w:rPr>
            </w:pPr>
          </w:p>
        </w:tc>
        <w:tc>
          <w:tcPr>
            <w:tcW w:w="3484" w:type="dxa"/>
            <w:vAlign w:val="bottom"/>
          </w:tcPr>
          <w:p w14:paraId="28119E75" w14:textId="77777777" w:rsidR="00E82C15" w:rsidRPr="006E2191" w:rsidRDefault="00E82C15" w:rsidP="00C14527">
            <w:pPr>
              <w:spacing w:after="0" w:line="240" w:lineRule="auto"/>
              <w:jc w:val="center"/>
              <w:rPr>
                <w:rFonts w:ascii="Times New Roman" w:eastAsia="Calibri" w:hAnsi="Times New Roman" w:cs="Times New Roman"/>
                <w:i/>
              </w:rPr>
            </w:pPr>
          </w:p>
        </w:tc>
        <w:tc>
          <w:tcPr>
            <w:tcW w:w="3503" w:type="dxa"/>
            <w:vAlign w:val="bottom"/>
          </w:tcPr>
          <w:p w14:paraId="46F8C45F" w14:textId="77777777" w:rsidR="00E82C15" w:rsidRPr="006E2191" w:rsidRDefault="00E82C15" w:rsidP="00C14527">
            <w:pPr>
              <w:spacing w:after="0" w:line="240" w:lineRule="auto"/>
              <w:jc w:val="center"/>
              <w:rPr>
                <w:rFonts w:ascii="Times New Roman" w:eastAsia="Calibri" w:hAnsi="Times New Roman" w:cs="Times New Roman"/>
                <w:i/>
              </w:rPr>
            </w:pPr>
          </w:p>
        </w:tc>
      </w:tr>
      <w:tr w:rsidR="00E82C15" w:rsidRPr="006E2191" w14:paraId="3CE7708F" w14:textId="77777777" w:rsidTr="00C14527">
        <w:tc>
          <w:tcPr>
            <w:tcW w:w="3350" w:type="dxa"/>
            <w:vAlign w:val="bottom"/>
          </w:tcPr>
          <w:p w14:paraId="1826E5C4" w14:textId="77777777" w:rsidR="00E82C15" w:rsidRPr="006E2191" w:rsidRDefault="00E82C15" w:rsidP="00C14527">
            <w:pPr>
              <w:spacing w:after="0" w:line="240" w:lineRule="auto"/>
              <w:jc w:val="center"/>
              <w:rPr>
                <w:rFonts w:ascii="Times New Roman" w:eastAsia="Calibri" w:hAnsi="Times New Roman" w:cs="Times New Roman"/>
                <w:i/>
              </w:rPr>
            </w:pPr>
          </w:p>
        </w:tc>
        <w:tc>
          <w:tcPr>
            <w:tcW w:w="3484" w:type="dxa"/>
            <w:vAlign w:val="bottom"/>
            <w:hideMark/>
          </w:tcPr>
          <w:p w14:paraId="27494A93" w14:textId="77777777" w:rsidR="00E82C15" w:rsidRPr="006E2191" w:rsidRDefault="00E82C15" w:rsidP="00C14527">
            <w:pPr>
              <w:spacing w:after="0" w:line="240" w:lineRule="auto"/>
              <w:jc w:val="center"/>
              <w:rPr>
                <w:rFonts w:ascii="Times New Roman" w:eastAsia="Calibri" w:hAnsi="Times New Roman" w:cs="Times New Roman"/>
                <w:i/>
              </w:rPr>
            </w:pPr>
            <w:r w:rsidRPr="006E2191">
              <w:rPr>
                <w:rFonts w:ascii="Times New Roman" w:eastAsia="Calibri" w:hAnsi="Times New Roman" w:cs="Times New Roman"/>
                <w:i/>
              </w:rPr>
              <w:t>U Y G U N D U R</w:t>
            </w:r>
          </w:p>
          <w:p w14:paraId="41BEAFFC" w14:textId="2037B2A7" w:rsidR="00E82C15" w:rsidRPr="006E2191" w:rsidRDefault="00501A0A" w:rsidP="00C14527">
            <w:pPr>
              <w:spacing w:after="0" w:line="240" w:lineRule="auto"/>
              <w:jc w:val="center"/>
              <w:rPr>
                <w:rFonts w:ascii="Times New Roman" w:eastAsia="Calibri" w:hAnsi="Times New Roman" w:cs="Times New Roman"/>
                <w:i/>
              </w:rPr>
            </w:pPr>
            <w:r>
              <w:rPr>
                <w:rFonts w:ascii="Times New Roman" w:eastAsia="Calibri" w:hAnsi="Times New Roman" w:cs="Times New Roman"/>
                <w:i/>
              </w:rPr>
              <w:t>.</w:t>
            </w:r>
            <w:r w:rsidR="007F64BE">
              <w:rPr>
                <w:rFonts w:ascii="Times New Roman" w:eastAsia="Calibri" w:hAnsi="Times New Roman" w:cs="Times New Roman"/>
                <w:i/>
              </w:rPr>
              <w:t>/ 09 / 20</w:t>
            </w:r>
            <w:r>
              <w:rPr>
                <w:rFonts w:ascii="Times New Roman" w:eastAsia="Calibri" w:hAnsi="Times New Roman" w:cs="Times New Roman"/>
                <w:i/>
              </w:rPr>
              <w:t>2</w:t>
            </w:r>
            <w:r w:rsidR="006D5E23">
              <w:rPr>
                <w:rFonts w:ascii="Times New Roman" w:eastAsia="Calibri" w:hAnsi="Times New Roman" w:cs="Times New Roman"/>
                <w:i/>
              </w:rPr>
              <w:t>3</w:t>
            </w:r>
          </w:p>
          <w:p w14:paraId="4B72346F" w14:textId="77777777" w:rsidR="00E82C15" w:rsidRPr="006E2191" w:rsidRDefault="00E82C15" w:rsidP="00C14527">
            <w:pPr>
              <w:spacing w:after="0" w:line="240" w:lineRule="auto"/>
              <w:jc w:val="center"/>
              <w:rPr>
                <w:rFonts w:ascii="Times New Roman" w:eastAsia="Calibri" w:hAnsi="Times New Roman" w:cs="Times New Roman"/>
                <w:i/>
              </w:rPr>
            </w:pPr>
            <w:r w:rsidRPr="006E2191">
              <w:rPr>
                <w:rFonts w:ascii="Times New Roman" w:eastAsia="Calibri" w:hAnsi="Times New Roman" w:cs="Times New Roman"/>
                <w:i/>
              </w:rPr>
              <w:t>.................</w:t>
            </w:r>
          </w:p>
          <w:p w14:paraId="775250A6" w14:textId="77777777" w:rsidR="00E82C15" w:rsidRPr="006E2191" w:rsidRDefault="00E82C15" w:rsidP="00C14527">
            <w:pPr>
              <w:spacing w:after="0" w:line="240" w:lineRule="auto"/>
              <w:jc w:val="center"/>
              <w:rPr>
                <w:rFonts w:ascii="Times New Roman" w:eastAsia="Calibri" w:hAnsi="Times New Roman" w:cs="Times New Roman"/>
                <w:i/>
              </w:rPr>
            </w:pPr>
            <w:r w:rsidRPr="006E2191">
              <w:rPr>
                <w:rFonts w:ascii="Times New Roman" w:eastAsia="Calibri" w:hAnsi="Times New Roman" w:cs="Times New Roman"/>
                <w:i/>
              </w:rPr>
              <w:t>Okul Müdürü</w:t>
            </w:r>
          </w:p>
        </w:tc>
        <w:tc>
          <w:tcPr>
            <w:tcW w:w="3503" w:type="dxa"/>
            <w:vAlign w:val="bottom"/>
          </w:tcPr>
          <w:p w14:paraId="2BECF7B4" w14:textId="77777777" w:rsidR="00E82C15" w:rsidRPr="006E2191" w:rsidRDefault="00E82C15" w:rsidP="00C14527">
            <w:pPr>
              <w:spacing w:after="0" w:line="240" w:lineRule="auto"/>
              <w:jc w:val="center"/>
              <w:rPr>
                <w:rFonts w:ascii="Times New Roman" w:eastAsia="Calibri" w:hAnsi="Times New Roman" w:cs="Times New Roman"/>
                <w:i/>
              </w:rPr>
            </w:pPr>
          </w:p>
        </w:tc>
      </w:tr>
    </w:tbl>
    <w:p w14:paraId="15D5F252" w14:textId="77777777" w:rsidR="00C46D93" w:rsidRPr="006E2191" w:rsidRDefault="00C46D93" w:rsidP="007640CC">
      <w:pPr>
        <w:rPr>
          <w:rFonts w:ascii="Times New Roman" w:hAnsi="Times New Roman" w:cs="Times New Roman"/>
        </w:rPr>
      </w:pPr>
    </w:p>
    <w:sectPr w:rsidR="00C46D93" w:rsidRPr="006E2191" w:rsidSect="000C2904">
      <w:footerReference w:type="default" r:id="rId10"/>
      <w:pgSz w:w="11906" w:h="16838"/>
      <w:pgMar w:top="680" w:right="567" w:bottom="397" w:left="992"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CEF71" w14:textId="77777777" w:rsidR="000465F0" w:rsidRDefault="000465F0" w:rsidP="009C424D">
      <w:pPr>
        <w:spacing w:after="0" w:line="240" w:lineRule="auto"/>
      </w:pPr>
      <w:r>
        <w:separator/>
      </w:r>
    </w:p>
  </w:endnote>
  <w:endnote w:type="continuationSeparator" w:id="0">
    <w:p w14:paraId="7224D350" w14:textId="77777777" w:rsidR="000465F0" w:rsidRDefault="000465F0" w:rsidP="009C42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5738100"/>
      <w:docPartObj>
        <w:docPartGallery w:val="Page Numbers (Bottom of Page)"/>
        <w:docPartUnique/>
      </w:docPartObj>
    </w:sdtPr>
    <w:sdtContent>
      <w:p w14:paraId="238543CF" w14:textId="77777777" w:rsidR="00055E3A" w:rsidRDefault="00BE610A">
        <w:pPr>
          <w:pStyle w:val="AltBilgi"/>
          <w:jc w:val="center"/>
        </w:pPr>
        <w:r>
          <w:fldChar w:fldCharType="begin"/>
        </w:r>
        <w:r w:rsidR="00055E3A">
          <w:instrText>PAGE   \* MERGEFORMAT</w:instrText>
        </w:r>
        <w:r>
          <w:fldChar w:fldCharType="separate"/>
        </w:r>
        <w:r w:rsidR="007F64BE">
          <w:rPr>
            <w:noProof/>
          </w:rPr>
          <w:t>1</w:t>
        </w:r>
        <w:r>
          <w:fldChar w:fldCharType="end"/>
        </w:r>
      </w:p>
    </w:sdtContent>
  </w:sdt>
  <w:p w14:paraId="4A87209C" w14:textId="77777777" w:rsidR="00055E3A" w:rsidRDefault="00055E3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B2A78" w14:textId="77777777" w:rsidR="000465F0" w:rsidRDefault="000465F0" w:rsidP="009C424D">
      <w:pPr>
        <w:spacing w:after="0" w:line="240" w:lineRule="auto"/>
      </w:pPr>
      <w:r>
        <w:separator/>
      </w:r>
    </w:p>
  </w:footnote>
  <w:footnote w:type="continuationSeparator" w:id="0">
    <w:p w14:paraId="76D34D8E" w14:textId="77777777" w:rsidR="000465F0" w:rsidRDefault="000465F0" w:rsidP="009C42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024FC"/>
    <w:multiLevelType w:val="hybridMultilevel"/>
    <w:tmpl w:val="23BC3E9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15:restartNumberingAfterBreak="0">
    <w:nsid w:val="0F240EDE"/>
    <w:multiLevelType w:val="hybridMultilevel"/>
    <w:tmpl w:val="0AD4A5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2EB7C38"/>
    <w:multiLevelType w:val="hybridMultilevel"/>
    <w:tmpl w:val="981CD8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D31797E"/>
    <w:multiLevelType w:val="hybridMultilevel"/>
    <w:tmpl w:val="5472295C"/>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15:restartNumberingAfterBreak="0">
    <w:nsid w:val="2DA37D90"/>
    <w:multiLevelType w:val="hybridMultilevel"/>
    <w:tmpl w:val="A0DCBF9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386F29BB"/>
    <w:multiLevelType w:val="hybridMultilevel"/>
    <w:tmpl w:val="66C8959E"/>
    <w:lvl w:ilvl="0" w:tplc="041F0001">
      <w:start w:val="1"/>
      <w:numFmt w:val="bullet"/>
      <w:lvlText w:val=""/>
      <w:lvlJc w:val="left"/>
      <w:pPr>
        <w:ind w:left="1211" w:hanging="360"/>
      </w:pPr>
      <w:rPr>
        <w:rFonts w:ascii="Symbol" w:hAnsi="Symbol"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6" w15:restartNumberingAfterBreak="0">
    <w:nsid w:val="449C5190"/>
    <w:multiLevelType w:val="hybridMultilevel"/>
    <w:tmpl w:val="D62CFEE0"/>
    <w:lvl w:ilvl="0" w:tplc="041F0001">
      <w:start w:val="1"/>
      <w:numFmt w:val="bullet"/>
      <w:lvlText w:val=""/>
      <w:lvlJc w:val="left"/>
      <w:pPr>
        <w:ind w:left="1117" w:hanging="360"/>
      </w:pPr>
      <w:rPr>
        <w:rFonts w:ascii="Symbol" w:hAnsi="Symbol" w:hint="default"/>
      </w:rPr>
    </w:lvl>
    <w:lvl w:ilvl="1" w:tplc="041F0003" w:tentative="1">
      <w:start w:val="1"/>
      <w:numFmt w:val="bullet"/>
      <w:lvlText w:val="o"/>
      <w:lvlJc w:val="left"/>
      <w:pPr>
        <w:ind w:left="1837" w:hanging="360"/>
      </w:pPr>
      <w:rPr>
        <w:rFonts w:ascii="Courier New" w:hAnsi="Courier New" w:cs="Courier New" w:hint="default"/>
      </w:rPr>
    </w:lvl>
    <w:lvl w:ilvl="2" w:tplc="041F0005" w:tentative="1">
      <w:start w:val="1"/>
      <w:numFmt w:val="bullet"/>
      <w:lvlText w:val=""/>
      <w:lvlJc w:val="left"/>
      <w:pPr>
        <w:ind w:left="2557" w:hanging="360"/>
      </w:pPr>
      <w:rPr>
        <w:rFonts w:ascii="Wingdings" w:hAnsi="Wingdings" w:hint="default"/>
      </w:rPr>
    </w:lvl>
    <w:lvl w:ilvl="3" w:tplc="041F0001" w:tentative="1">
      <w:start w:val="1"/>
      <w:numFmt w:val="bullet"/>
      <w:lvlText w:val=""/>
      <w:lvlJc w:val="left"/>
      <w:pPr>
        <w:ind w:left="3277" w:hanging="360"/>
      </w:pPr>
      <w:rPr>
        <w:rFonts w:ascii="Symbol" w:hAnsi="Symbol" w:hint="default"/>
      </w:rPr>
    </w:lvl>
    <w:lvl w:ilvl="4" w:tplc="041F0003" w:tentative="1">
      <w:start w:val="1"/>
      <w:numFmt w:val="bullet"/>
      <w:lvlText w:val="o"/>
      <w:lvlJc w:val="left"/>
      <w:pPr>
        <w:ind w:left="3997" w:hanging="360"/>
      </w:pPr>
      <w:rPr>
        <w:rFonts w:ascii="Courier New" w:hAnsi="Courier New" w:cs="Courier New" w:hint="default"/>
      </w:rPr>
    </w:lvl>
    <w:lvl w:ilvl="5" w:tplc="041F0005" w:tentative="1">
      <w:start w:val="1"/>
      <w:numFmt w:val="bullet"/>
      <w:lvlText w:val=""/>
      <w:lvlJc w:val="left"/>
      <w:pPr>
        <w:ind w:left="4717" w:hanging="360"/>
      </w:pPr>
      <w:rPr>
        <w:rFonts w:ascii="Wingdings" w:hAnsi="Wingdings" w:hint="default"/>
      </w:rPr>
    </w:lvl>
    <w:lvl w:ilvl="6" w:tplc="041F0001" w:tentative="1">
      <w:start w:val="1"/>
      <w:numFmt w:val="bullet"/>
      <w:lvlText w:val=""/>
      <w:lvlJc w:val="left"/>
      <w:pPr>
        <w:ind w:left="5437" w:hanging="360"/>
      </w:pPr>
      <w:rPr>
        <w:rFonts w:ascii="Symbol" w:hAnsi="Symbol" w:hint="default"/>
      </w:rPr>
    </w:lvl>
    <w:lvl w:ilvl="7" w:tplc="041F0003" w:tentative="1">
      <w:start w:val="1"/>
      <w:numFmt w:val="bullet"/>
      <w:lvlText w:val="o"/>
      <w:lvlJc w:val="left"/>
      <w:pPr>
        <w:ind w:left="6157" w:hanging="360"/>
      </w:pPr>
      <w:rPr>
        <w:rFonts w:ascii="Courier New" w:hAnsi="Courier New" w:cs="Courier New" w:hint="default"/>
      </w:rPr>
    </w:lvl>
    <w:lvl w:ilvl="8" w:tplc="041F0005" w:tentative="1">
      <w:start w:val="1"/>
      <w:numFmt w:val="bullet"/>
      <w:lvlText w:val=""/>
      <w:lvlJc w:val="left"/>
      <w:pPr>
        <w:ind w:left="6877" w:hanging="360"/>
      </w:pPr>
      <w:rPr>
        <w:rFonts w:ascii="Wingdings" w:hAnsi="Wingdings" w:hint="default"/>
      </w:rPr>
    </w:lvl>
  </w:abstractNum>
  <w:abstractNum w:abstractNumId="7" w15:restartNumberingAfterBreak="0">
    <w:nsid w:val="460500A3"/>
    <w:multiLevelType w:val="hybridMultilevel"/>
    <w:tmpl w:val="2EE0C2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4D894C7B"/>
    <w:multiLevelType w:val="hybridMultilevel"/>
    <w:tmpl w:val="EBF47418"/>
    <w:lvl w:ilvl="0" w:tplc="041F0001">
      <w:start w:val="1"/>
      <w:numFmt w:val="bullet"/>
      <w:lvlText w:val=""/>
      <w:lvlJc w:val="left"/>
      <w:pPr>
        <w:ind w:left="1440" w:hanging="360"/>
      </w:pPr>
      <w:rPr>
        <w:rFonts w:ascii="Symbol" w:hAnsi="Symbol"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9" w15:restartNumberingAfterBreak="0">
    <w:nsid w:val="61065EBD"/>
    <w:multiLevelType w:val="hybridMultilevel"/>
    <w:tmpl w:val="9092B4F6"/>
    <w:lvl w:ilvl="0" w:tplc="C4045104">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550069030">
    <w:abstractNumId w:val="6"/>
  </w:num>
  <w:num w:numId="2" w16cid:durableId="3437737">
    <w:abstractNumId w:val="9"/>
  </w:num>
  <w:num w:numId="3" w16cid:durableId="737746885">
    <w:abstractNumId w:val="3"/>
  </w:num>
  <w:num w:numId="4" w16cid:durableId="891118338">
    <w:abstractNumId w:val="0"/>
  </w:num>
  <w:num w:numId="5" w16cid:durableId="628440032">
    <w:abstractNumId w:val="8"/>
  </w:num>
  <w:num w:numId="6" w16cid:durableId="1953896979">
    <w:abstractNumId w:val="4"/>
  </w:num>
  <w:num w:numId="7" w16cid:durableId="684214372">
    <w:abstractNumId w:val="5"/>
  </w:num>
  <w:num w:numId="8" w16cid:durableId="708532336">
    <w:abstractNumId w:val="7"/>
  </w:num>
  <w:num w:numId="9" w16cid:durableId="1954248213">
    <w:abstractNumId w:val="1"/>
  </w:num>
  <w:num w:numId="10" w16cid:durableId="15178139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6E6E"/>
    <w:rsid w:val="000431FC"/>
    <w:rsid w:val="000465F0"/>
    <w:rsid w:val="00050DD4"/>
    <w:rsid w:val="00055E3A"/>
    <w:rsid w:val="0007514B"/>
    <w:rsid w:val="000C2904"/>
    <w:rsid w:val="000D09AF"/>
    <w:rsid w:val="000D256C"/>
    <w:rsid w:val="000F7B3E"/>
    <w:rsid w:val="00104917"/>
    <w:rsid w:val="00105950"/>
    <w:rsid w:val="00124C92"/>
    <w:rsid w:val="00150A09"/>
    <w:rsid w:val="0016102A"/>
    <w:rsid w:val="001739E6"/>
    <w:rsid w:val="001C7DEA"/>
    <w:rsid w:val="001F6B42"/>
    <w:rsid w:val="00240824"/>
    <w:rsid w:val="00256FC1"/>
    <w:rsid w:val="00272BB2"/>
    <w:rsid w:val="00280E3D"/>
    <w:rsid w:val="002A1E03"/>
    <w:rsid w:val="002B5460"/>
    <w:rsid w:val="003101AB"/>
    <w:rsid w:val="00326D45"/>
    <w:rsid w:val="003E08AE"/>
    <w:rsid w:val="00415085"/>
    <w:rsid w:val="004575CD"/>
    <w:rsid w:val="0046248A"/>
    <w:rsid w:val="00472302"/>
    <w:rsid w:val="004B59E1"/>
    <w:rsid w:val="004D389A"/>
    <w:rsid w:val="004E3A44"/>
    <w:rsid w:val="004F2A55"/>
    <w:rsid w:val="00500BF8"/>
    <w:rsid w:val="00501A0A"/>
    <w:rsid w:val="00532306"/>
    <w:rsid w:val="00554A82"/>
    <w:rsid w:val="00585DEF"/>
    <w:rsid w:val="005A6502"/>
    <w:rsid w:val="005D2FC5"/>
    <w:rsid w:val="00634EA4"/>
    <w:rsid w:val="006565EA"/>
    <w:rsid w:val="00666645"/>
    <w:rsid w:val="006B155D"/>
    <w:rsid w:val="006B6B8A"/>
    <w:rsid w:val="006C7A7A"/>
    <w:rsid w:val="006D5E23"/>
    <w:rsid w:val="006D75F1"/>
    <w:rsid w:val="006E2191"/>
    <w:rsid w:val="006F27E1"/>
    <w:rsid w:val="006F7AD3"/>
    <w:rsid w:val="00714D5D"/>
    <w:rsid w:val="0073502C"/>
    <w:rsid w:val="007640CC"/>
    <w:rsid w:val="007F64BE"/>
    <w:rsid w:val="00825944"/>
    <w:rsid w:val="00830B8F"/>
    <w:rsid w:val="0086128C"/>
    <w:rsid w:val="0086557B"/>
    <w:rsid w:val="009453C9"/>
    <w:rsid w:val="009541D7"/>
    <w:rsid w:val="009C424D"/>
    <w:rsid w:val="009C7BAA"/>
    <w:rsid w:val="009E4C6F"/>
    <w:rsid w:val="009F432B"/>
    <w:rsid w:val="00A0313D"/>
    <w:rsid w:val="00A110E8"/>
    <w:rsid w:val="00A30778"/>
    <w:rsid w:val="00A35793"/>
    <w:rsid w:val="00A46E6E"/>
    <w:rsid w:val="00A72601"/>
    <w:rsid w:val="00A76A48"/>
    <w:rsid w:val="00AC6DEC"/>
    <w:rsid w:val="00AE2939"/>
    <w:rsid w:val="00B021B7"/>
    <w:rsid w:val="00B346F9"/>
    <w:rsid w:val="00B45C1E"/>
    <w:rsid w:val="00B63C59"/>
    <w:rsid w:val="00B76978"/>
    <w:rsid w:val="00B85DDC"/>
    <w:rsid w:val="00B95C97"/>
    <w:rsid w:val="00BA4D4D"/>
    <w:rsid w:val="00BE610A"/>
    <w:rsid w:val="00BF16A2"/>
    <w:rsid w:val="00C14527"/>
    <w:rsid w:val="00C46D93"/>
    <w:rsid w:val="00C53CF3"/>
    <w:rsid w:val="00C60FD5"/>
    <w:rsid w:val="00C61B23"/>
    <w:rsid w:val="00C776C2"/>
    <w:rsid w:val="00C850F5"/>
    <w:rsid w:val="00CB4030"/>
    <w:rsid w:val="00CC2562"/>
    <w:rsid w:val="00CF1E43"/>
    <w:rsid w:val="00D20BEB"/>
    <w:rsid w:val="00D41B6A"/>
    <w:rsid w:val="00D535A6"/>
    <w:rsid w:val="00D56B13"/>
    <w:rsid w:val="00D82EB2"/>
    <w:rsid w:val="00DA23B0"/>
    <w:rsid w:val="00DA35FA"/>
    <w:rsid w:val="00DC70F5"/>
    <w:rsid w:val="00E40C05"/>
    <w:rsid w:val="00E7113A"/>
    <w:rsid w:val="00E82C15"/>
    <w:rsid w:val="00E8497F"/>
    <w:rsid w:val="00E97116"/>
    <w:rsid w:val="00EC4B33"/>
    <w:rsid w:val="00ED4DEA"/>
    <w:rsid w:val="00EF54EB"/>
    <w:rsid w:val="00F111B7"/>
    <w:rsid w:val="00F574BB"/>
    <w:rsid w:val="00F64E3B"/>
    <w:rsid w:val="00F8663B"/>
    <w:rsid w:val="00FF1DE2"/>
    <w:rsid w:val="00FF500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4D77B"/>
  <w15:docId w15:val="{46ECBAB4-A8F2-40F0-8F2C-383A1934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C9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C424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C424D"/>
  </w:style>
  <w:style w:type="paragraph" w:styleId="AltBilgi">
    <w:name w:val="footer"/>
    <w:basedOn w:val="Normal"/>
    <w:link w:val="AltBilgiChar"/>
    <w:uiPriority w:val="99"/>
    <w:unhideWhenUsed/>
    <w:rsid w:val="009C424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C424D"/>
  </w:style>
  <w:style w:type="table" w:styleId="TabloKlavuzu">
    <w:name w:val="Table Grid"/>
    <w:basedOn w:val="NormalTablo"/>
    <w:uiPriority w:val="39"/>
    <w:rsid w:val="00E82C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3101AB"/>
    <w:pPr>
      <w:ind w:left="720"/>
      <w:contextualSpacing/>
    </w:pPr>
  </w:style>
  <w:style w:type="character" w:styleId="Kpr">
    <w:name w:val="Hyperlink"/>
    <w:basedOn w:val="VarsaylanParagrafYazTipi"/>
    <w:uiPriority w:val="99"/>
    <w:unhideWhenUsed/>
    <w:rsid w:val="007F64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60045">
      <w:bodyDiv w:val="1"/>
      <w:marLeft w:val="0"/>
      <w:marRight w:val="0"/>
      <w:marTop w:val="0"/>
      <w:marBottom w:val="0"/>
      <w:divBdr>
        <w:top w:val="none" w:sz="0" w:space="0" w:color="auto"/>
        <w:left w:val="none" w:sz="0" w:space="0" w:color="auto"/>
        <w:bottom w:val="none" w:sz="0" w:space="0" w:color="auto"/>
        <w:right w:val="none" w:sz="0" w:space="0" w:color="auto"/>
      </w:divBdr>
    </w:div>
    <w:div w:id="530924139">
      <w:bodyDiv w:val="1"/>
      <w:marLeft w:val="0"/>
      <w:marRight w:val="0"/>
      <w:marTop w:val="0"/>
      <w:marBottom w:val="0"/>
      <w:divBdr>
        <w:top w:val="none" w:sz="0" w:space="0" w:color="auto"/>
        <w:left w:val="none" w:sz="0" w:space="0" w:color="auto"/>
        <w:bottom w:val="none" w:sz="0" w:space="0" w:color="auto"/>
        <w:right w:val="none" w:sz="0" w:space="0" w:color="auto"/>
      </w:divBdr>
    </w:div>
    <w:div w:id="581530295">
      <w:bodyDiv w:val="1"/>
      <w:marLeft w:val="0"/>
      <w:marRight w:val="0"/>
      <w:marTop w:val="0"/>
      <w:marBottom w:val="0"/>
      <w:divBdr>
        <w:top w:val="none" w:sz="0" w:space="0" w:color="auto"/>
        <w:left w:val="none" w:sz="0" w:space="0" w:color="auto"/>
        <w:bottom w:val="none" w:sz="0" w:space="0" w:color="auto"/>
        <w:right w:val="none" w:sz="0" w:space="0" w:color="auto"/>
      </w:divBdr>
    </w:div>
    <w:div w:id="145248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C4074-8610-4D41-B76C-DF70EEE4D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8519</Words>
  <Characters>48560</Characters>
  <Application>Microsoft Office Word</Application>
  <DocSecurity>0</DocSecurity>
  <Lines>404</Lines>
  <Paragraphs>113</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56966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5</cp:revision>
  <dcterms:created xsi:type="dcterms:W3CDTF">2017-09-19T07:30:00Z</dcterms:created>
  <dcterms:modified xsi:type="dcterms:W3CDTF">2023-08-26T14:08:00Z</dcterms:modified>
  <cp:category>https://www.sorubak.com</cp:category>
</cp:coreProperties>
</file>