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231" w:rsidRPr="007E4FDE" w:rsidRDefault="003C307F" w:rsidP="007E4F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E4FDE">
        <w:rPr>
          <w:rFonts w:ascii="Times New Roman" w:hAnsi="Times New Roman" w:cs="Times New Roman"/>
          <w:b/>
          <w:sz w:val="24"/>
          <w:szCs w:val="24"/>
        </w:rPr>
        <w:t>2023</w:t>
      </w:r>
      <w:r w:rsidR="00157C05" w:rsidRPr="007E4FDE">
        <w:rPr>
          <w:rFonts w:ascii="Times New Roman" w:hAnsi="Times New Roman" w:cs="Times New Roman"/>
          <w:b/>
          <w:sz w:val="24"/>
          <w:szCs w:val="24"/>
        </w:rPr>
        <w:t>-</w:t>
      </w:r>
      <w:r w:rsidRPr="007E4FDE">
        <w:rPr>
          <w:rFonts w:ascii="Times New Roman" w:hAnsi="Times New Roman" w:cs="Times New Roman"/>
          <w:b/>
          <w:sz w:val="24"/>
          <w:szCs w:val="24"/>
        </w:rPr>
        <w:t>2024 EĞİTİM ÖĞRETİM</w:t>
      </w:r>
      <w:r w:rsidR="00597872" w:rsidRPr="007E4FDE">
        <w:rPr>
          <w:rFonts w:ascii="Times New Roman" w:hAnsi="Times New Roman" w:cs="Times New Roman"/>
          <w:b/>
          <w:sz w:val="24"/>
          <w:szCs w:val="24"/>
        </w:rPr>
        <w:t xml:space="preserve"> YILI 8. SINIF </w:t>
      </w:r>
      <w:r w:rsidRPr="007E4FDE">
        <w:rPr>
          <w:rFonts w:ascii="Times New Roman" w:hAnsi="Times New Roman" w:cs="Times New Roman"/>
          <w:b/>
          <w:sz w:val="24"/>
          <w:szCs w:val="24"/>
        </w:rPr>
        <w:t>T</w:t>
      </w:r>
      <w:r w:rsidR="00597872" w:rsidRPr="007E4FDE">
        <w:rPr>
          <w:rFonts w:ascii="Times New Roman" w:hAnsi="Times New Roman" w:cs="Times New Roman"/>
          <w:b/>
          <w:sz w:val="24"/>
          <w:szCs w:val="24"/>
        </w:rPr>
        <w:t>.</w:t>
      </w:r>
      <w:r w:rsidRPr="007E4FDE">
        <w:rPr>
          <w:rFonts w:ascii="Times New Roman" w:hAnsi="Times New Roman" w:cs="Times New Roman"/>
          <w:b/>
          <w:sz w:val="24"/>
          <w:szCs w:val="24"/>
        </w:rPr>
        <w:t>C</w:t>
      </w:r>
      <w:r w:rsidR="007E4FDE">
        <w:rPr>
          <w:rFonts w:ascii="Times New Roman" w:hAnsi="Times New Roman" w:cs="Times New Roman"/>
          <w:b/>
          <w:sz w:val="24"/>
          <w:szCs w:val="24"/>
        </w:rPr>
        <w:t>.</w:t>
      </w:r>
      <w:r w:rsidR="00597872" w:rsidRPr="007E4FDE">
        <w:rPr>
          <w:rFonts w:ascii="Times New Roman" w:hAnsi="Times New Roman" w:cs="Times New Roman"/>
          <w:b/>
          <w:sz w:val="24"/>
          <w:szCs w:val="24"/>
        </w:rPr>
        <w:t xml:space="preserve"> İNKILAP TARİHİ VE ATATÜRKÇÜLÜK DERSİ DESTEKLEME</w:t>
      </w:r>
      <w:r w:rsidR="00A24EE2" w:rsidRPr="007E4FDE">
        <w:rPr>
          <w:rFonts w:ascii="Times New Roman" w:hAnsi="Times New Roman" w:cs="Times New Roman"/>
          <w:b/>
          <w:sz w:val="24"/>
          <w:szCs w:val="24"/>
        </w:rPr>
        <w:t xml:space="preserve"> VE YETİŞTİRME KURSU YILLIK PLANI</w:t>
      </w:r>
    </w:p>
    <w:tbl>
      <w:tblPr>
        <w:tblStyle w:val="TabloKlavuzuAk"/>
        <w:tblW w:w="5000" w:type="pct"/>
        <w:tblLayout w:type="fixed"/>
        <w:tblLook w:val="04A0" w:firstRow="1" w:lastRow="0" w:firstColumn="1" w:lastColumn="0" w:noHBand="0" w:noVBand="1"/>
      </w:tblPr>
      <w:tblGrid>
        <w:gridCol w:w="941"/>
        <w:gridCol w:w="1080"/>
        <w:gridCol w:w="963"/>
        <w:gridCol w:w="935"/>
        <w:gridCol w:w="1892"/>
        <w:gridCol w:w="3918"/>
        <w:gridCol w:w="1634"/>
        <w:gridCol w:w="2631"/>
      </w:tblGrid>
      <w:tr w:rsidR="00E9451B" w:rsidRPr="00122598" w:rsidTr="00122598">
        <w:trPr>
          <w:trHeight w:val="434"/>
        </w:trPr>
        <w:tc>
          <w:tcPr>
            <w:tcW w:w="336" w:type="pct"/>
            <w:shd w:val="clear" w:color="auto" w:fill="BFBFBF" w:themeFill="background1" w:themeFillShade="BF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730" w:type="pct"/>
            <w:gridSpan w:val="2"/>
            <w:shd w:val="clear" w:color="auto" w:fill="BFBFBF" w:themeFill="background1" w:themeFillShade="BF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HAFTA</w:t>
            </w:r>
          </w:p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TARİH</w:t>
            </w:r>
          </w:p>
        </w:tc>
        <w:tc>
          <w:tcPr>
            <w:tcW w:w="334" w:type="pct"/>
            <w:shd w:val="clear" w:color="auto" w:fill="BFBFBF" w:themeFill="background1" w:themeFillShade="BF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 xml:space="preserve">DERS </w:t>
            </w:r>
            <w:r w:rsidRPr="00122598">
              <w:rPr>
                <w:rFonts w:cstheme="minorHAnsi"/>
                <w:b/>
                <w:sz w:val="20"/>
                <w:szCs w:val="20"/>
              </w:rPr>
              <w:br/>
              <w:t>SAATİ</w:t>
            </w:r>
          </w:p>
        </w:tc>
        <w:tc>
          <w:tcPr>
            <w:tcW w:w="676" w:type="pct"/>
            <w:shd w:val="clear" w:color="auto" w:fill="BFBFBF" w:themeFill="background1" w:themeFillShade="BF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KONULAR</w:t>
            </w:r>
          </w:p>
        </w:tc>
        <w:tc>
          <w:tcPr>
            <w:tcW w:w="1400" w:type="pct"/>
            <w:shd w:val="clear" w:color="auto" w:fill="BFBFBF" w:themeFill="background1" w:themeFillShade="BF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584" w:type="pct"/>
            <w:shd w:val="clear" w:color="auto" w:fill="BFBFBF" w:themeFill="background1" w:themeFillShade="BF"/>
          </w:tcPr>
          <w:p w:rsidR="008E5959" w:rsidRPr="00122598" w:rsidRDefault="009F4DF6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ÖĞRENME KAYNAKLARI</w:t>
            </w:r>
          </w:p>
        </w:tc>
        <w:tc>
          <w:tcPr>
            <w:tcW w:w="940" w:type="pct"/>
            <w:shd w:val="clear" w:color="auto" w:fill="BFBFBF" w:themeFill="background1" w:themeFillShade="BF"/>
          </w:tcPr>
          <w:p w:rsidR="008E5959" w:rsidRPr="00122598" w:rsidRDefault="008E5959" w:rsidP="008E5959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DEĞERLENDİRME</w:t>
            </w:r>
          </w:p>
        </w:tc>
      </w:tr>
      <w:tr w:rsidR="00370419" w:rsidRPr="00122598" w:rsidTr="00785CE2">
        <w:tc>
          <w:tcPr>
            <w:tcW w:w="336" w:type="pct"/>
            <w:vMerge w:val="restart"/>
            <w:textDirection w:val="btLr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EYLÜL</w:t>
            </w: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4-10 Eylül</w:t>
            </w:r>
          </w:p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Uyanan Avrupa ve Sarsılan Osmanlı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  <w:r w:rsidRPr="00122598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İTA.8.1.1. Avrupa’daki gelişmelerin yansımaları bağlamında Osmanlı Devleti’nin yirminci yüzyılın başlarındaki siyasi ve sosyal durumunu kavrar.</w:t>
            </w:r>
          </w:p>
        </w:tc>
        <w:tc>
          <w:tcPr>
            <w:tcW w:w="584" w:type="pct"/>
            <w:vMerge w:val="restar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Ders Kitabı, Eğitim Bilişim Ağı (EBA), EBA Akademik Destek Platformu,  EBA TV (Ortaokul), Öğrenci/</w:t>
            </w: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Öğretmen Destek Sistemi (ÖDS), MEB Yardımcı Kaynak Paketi ile Bakanlıkça belirlenen diğer eğitim içerikleri ve materyalleri</w:t>
            </w:r>
          </w:p>
        </w:tc>
        <w:tc>
          <w:tcPr>
            <w:tcW w:w="940" w:type="pct"/>
            <w:vMerge w:val="restart"/>
          </w:tcPr>
          <w:p w:rsidR="00A073D3" w:rsidRDefault="00A073D3" w:rsidP="008E5959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8E5959" w:rsidRPr="00122598" w:rsidRDefault="009F4DF6" w:rsidP="008E5959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>Hazırb</w:t>
            </w:r>
            <w:r w:rsidR="002C4BF8">
              <w:rPr>
                <w:rFonts w:cstheme="minorHAnsi"/>
                <w:b/>
                <w:color w:val="FF0000"/>
                <w:sz w:val="20"/>
                <w:szCs w:val="20"/>
              </w:rPr>
              <w:t>ulunuşl</w:t>
            </w:r>
            <w:r w:rsidR="00735B51" w:rsidRPr="00A82796">
              <w:rPr>
                <w:rFonts w:cstheme="minorHAnsi"/>
                <w:b/>
                <w:color w:val="FF0000"/>
                <w:sz w:val="20"/>
                <w:szCs w:val="20"/>
              </w:rPr>
              <w:t>uk Sınavları</w:t>
            </w:r>
            <w:r w:rsidR="00735B51" w:rsidRPr="00122598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8E5959" w:rsidRPr="00122598" w:rsidRDefault="008E5959" w:rsidP="008E5959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7E4FDE" w:rsidRPr="00122598" w:rsidRDefault="007E4FDE" w:rsidP="008E5959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7E4FDE" w:rsidRPr="00122598" w:rsidRDefault="007E4FDE" w:rsidP="008E5959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1F1619" w:rsidRDefault="001F1619" w:rsidP="00E9451B">
            <w:pPr>
              <w:pStyle w:val="AralkYok"/>
              <w:jc w:val="center"/>
              <w:rPr>
                <w:rFonts w:cs="Calibri"/>
                <w:sz w:val="20"/>
                <w:szCs w:val="20"/>
              </w:rPr>
            </w:pPr>
            <w:r w:rsidRPr="001F1619">
              <w:rPr>
                <w:rFonts w:ascii="Calibri" w:eastAsia="Times New Roman" w:hAnsi="Calibri" w:cs="Calibri"/>
                <w:b/>
                <w:color w:val="FFC000"/>
                <w:sz w:val="20"/>
                <w:szCs w:val="20"/>
                <w14:textFill>
                  <w14:solidFill>
                    <w14:srgbClr w14:val="FFC000">
                      <w14:lumMod w14:val="50000"/>
                    </w14:srgbClr>
                  </w14:solidFill>
                </w14:textFill>
              </w:rPr>
              <w:t>15 Temmuz Demokrasi ve Millî Birlik Günü</w:t>
            </w:r>
            <w:r w:rsidRPr="001F1619">
              <w:rPr>
                <w:rFonts w:cs="Calibri"/>
                <w:sz w:val="20"/>
                <w:szCs w:val="20"/>
              </w:rPr>
              <w:t xml:space="preserve"> </w:t>
            </w:r>
          </w:p>
          <w:p w:rsidR="001F1619" w:rsidRDefault="001F1619" w:rsidP="00E9451B">
            <w:pPr>
              <w:pStyle w:val="AralkYok"/>
              <w:jc w:val="center"/>
              <w:rPr>
                <w:rFonts w:cs="Calibri"/>
                <w:sz w:val="20"/>
                <w:szCs w:val="20"/>
              </w:rPr>
            </w:pPr>
          </w:p>
          <w:p w:rsidR="008E5959" w:rsidRPr="00122598" w:rsidRDefault="008E5959" w:rsidP="00E9451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8E5959" w:rsidRPr="00122598" w:rsidRDefault="008E5959" w:rsidP="00E9451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8E5959" w:rsidRPr="00122598" w:rsidRDefault="008E5959" w:rsidP="00E9451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8E5959" w:rsidRPr="00122598" w:rsidRDefault="00122598" w:rsidP="00E9451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Çalışma Kâ</w:t>
            </w:r>
            <w:r w:rsidR="00E9451B" w:rsidRPr="00122598">
              <w:rPr>
                <w:rFonts w:cstheme="minorHAnsi"/>
                <w:sz w:val="20"/>
                <w:szCs w:val="20"/>
              </w:rPr>
              <w:t>ğıtları</w:t>
            </w: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122598" w:rsidRPr="00122598" w:rsidRDefault="00122598" w:rsidP="001225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122598" w:rsidRPr="00122598" w:rsidRDefault="00122598" w:rsidP="001225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122598" w:rsidRPr="00122598" w:rsidRDefault="00122598" w:rsidP="001225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8E5959" w:rsidRPr="00122598" w:rsidRDefault="00122598" w:rsidP="001225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735B51" w:rsidRDefault="00735B51" w:rsidP="00DE4D8A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735B51" w:rsidRDefault="00735B51" w:rsidP="00DE4D8A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735B51" w:rsidRDefault="00735B51" w:rsidP="00DE4D8A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735B51" w:rsidRDefault="00735B51" w:rsidP="00DE4D8A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735B51" w:rsidRDefault="00735B51" w:rsidP="00DE4D8A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735B51" w:rsidRDefault="00735B51" w:rsidP="00DE4D8A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8E5959" w:rsidRDefault="00A073D3" w:rsidP="001F24E5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>2</w:t>
            </w:r>
            <w:r w:rsidR="00735B51" w:rsidRPr="003E38FB">
              <w:rPr>
                <w:rFonts w:cstheme="minorHAnsi"/>
                <w:b/>
                <w:color w:val="FF0000"/>
                <w:sz w:val="20"/>
                <w:szCs w:val="20"/>
              </w:rPr>
              <w:t>9 Ekim Cumhuriyet Bayramı</w:t>
            </w:r>
          </w:p>
          <w:p w:rsidR="00646C73" w:rsidRDefault="00646C73" w:rsidP="00DE4D8A">
            <w:pPr>
              <w:pStyle w:val="AralkYok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:rsidR="00646C73" w:rsidRPr="003E38FB" w:rsidRDefault="001F24E5" w:rsidP="001F24E5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color w:val="632423" w:themeColor="accent2" w:themeShade="80"/>
                <w:sz w:val="20"/>
                <w:szCs w:val="20"/>
              </w:rPr>
              <w:t>1</w:t>
            </w:r>
            <w:r w:rsidR="00646C73" w:rsidRPr="003E38FB">
              <w:rPr>
                <w:b/>
                <w:color w:val="632423" w:themeColor="accent2" w:themeShade="80"/>
                <w:sz w:val="20"/>
                <w:szCs w:val="20"/>
              </w:rPr>
              <w:t>0 Kasım</w:t>
            </w:r>
          </w:p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Atatürk’ü Anma Günü</w:t>
            </w:r>
          </w:p>
        </w:tc>
      </w:tr>
      <w:tr w:rsidR="00370419" w:rsidRPr="00122598" w:rsidTr="00785CE2">
        <w:tc>
          <w:tcPr>
            <w:tcW w:w="336" w:type="pct"/>
            <w:vMerge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11-17 Eylül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Mavi Gözlü Çocuk Mustafa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İTA.8.1.2. Mustafa Kemal’in çocukluk ve öğrenim hayatında hareketle onun kişilik özelliklerinin oluşumu hakkında çıkarımlarda bulunur.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70419" w:rsidRPr="00122598" w:rsidTr="00785CE2">
        <w:tc>
          <w:tcPr>
            <w:tcW w:w="336" w:type="pct"/>
            <w:vMerge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18-24 Eylül</w:t>
            </w:r>
          </w:p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Buhranlar Büyük Kahramanlar Doğurur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İTA.8.1.3. Gençlik döneminde Mustafa Kemal’in fikir hayatını etkileyen önemli kişileri ve olayları kavrar. 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70419" w:rsidRPr="00122598" w:rsidTr="00785CE2">
        <w:trPr>
          <w:trHeight w:val="336"/>
        </w:trPr>
        <w:tc>
          <w:tcPr>
            <w:tcW w:w="336" w:type="pct"/>
            <w:vMerge/>
            <w:textDirection w:val="btLr"/>
          </w:tcPr>
          <w:p w:rsidR="008E5959" w:rsidRPr="00122598" w:rsidRDefault="008E5959" w:rsidP="00DE4D8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25-30 Eylül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Adım Adım Liderliğe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İTA.8.1.4. Mustafa Kemal’in askerlik hayatı ile ilgili olayları ve olguları onun kişilik özellikleri ile ilişkilendirir.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70419" w:rsidRPr="00122598" w:rsidTr="001F24E5">
        <w:trPr>
          <w:trHeight w:val="1569"/>
        </w:trPr>
        <w:tc>
          <w:tcPr>
            <w:tcW w:w="336" w:type="pct"/>
            <w:vMerge w:val="restart"/>
            <w:textDirection w:val="btLr"/>
          </w:tcPr>
          <w:p w:rsidR="008E5959" w:rsidRPr="00122598" w:rsidRDefault="008E5959" w:rsidP="00DE4D8A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EKİM</w:t>
            </w:r>
          </w:p>
          <w:p w:rsidR="008E5959" w:rsidRPr="00122598" w:rsidRDefault="008E5959" w:rsidP="00DE4D8A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8E5959" w:rsidRPr="00122598" w:rsidRDefault="008E5959" w:rsidP="00DE4D8A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8E5959" w:rsidRPr="00122598" w:rsidRDefault="008E5959" w:rsidP="00DE4D8A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2-8 Ekim</w:t>
            </w:r>
            <w:r w:rsidRPr="00735B51">
              <w:rPr>
                <w:rFonts w:cstheme="minorHAnsi"/>
                <w:b/>
                <w:sz w:val="20"/>
                <w:szCs w:val="20"/>
              </w:rPr>
              <w:br/>
              <w:t>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Dünya Savaşına Yol Açan Gelişmeler</w:t>
            </w: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Osmanlı Devletinin Son Savaşı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İTA.8.2.1. Birinci Dünya Savaşı’nın sebeplerini ve savaşın başlamasına yol açan gelişmeleri kavrar. </w:t>
            </w:r>
          </w:p>
          <w:p w:rsidR="00785CE2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İTA.8.2.2. Birinci Dünya Savaşı’nda Osmanlı Devleti’nin durumu hakkında çıkarımlarda bulunur.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70419" w:rsidRPr="00122598" w:rsidTr="00785CE2">
        <w:trPr>
          <w:trHeight w:val="461"/>
        </w:trPr>
        <w:tc>
          <w:tcPr>
            <w:tcW w:w="336" w:type="pct"/>
            <w:vMerge/>
          </w:tcPr>
          <w:p w:rsidR="008E5959" w:rsidRPr="00122598" w:rsidRDefault="008E5959" w:rsidP="00DE4D8A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9-15 Ekim</w:t>
            </w:r>
            <w:r w:rsidRPr="00735B51">
              <w:rPr>
                <w:rFonts w:cstheme="minorHAnsi"/>
                <w:b/>
                <w:sz w:val="20"/>
                <w:szCs w:val="20"/>
              </w:rPr>
              <w:br/>
              <w:t>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İşgal Yıllarında Anadolu</w:t>
            </w:r>
          </w:p>
        </w:tc>
        <w:tc>
          <w:tcPr>
            <w:tcW w:w="1400" w:type="pct"/>
          </w:tcPr>
          <w:p w:rsidR="00E9451B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İTA.8.2.3. Mondros Ateşkesinin imzalanması ve uygulanması karşısında Osmanlı yönetiminin, Mustafa Kemal’in ve halkın tutumunu analiz eder.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70419" w:rsidRPr="00122598" w:rsidTr="00785CE2">
        <w:trPr>
          <w:trHeight w:val="461"/>
        </w:trPr>
        <w:tc>
          <w:tcPr>
            <w:tcW w:w="336" w:type="pct"/>
            <w:vMerge/>
          </w:tcPr>
          <w:p w:rsidR="008E5959" w:rsidRPr="00122598" w:rsidRDefault="008E5959" w:rsidP="00DE4D8A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16-22 Ekim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Cemiyetler ve Kuvayı Milliye</w:t>
            </w:r>
          </w:p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İTA.8.2.4. Kuvâyı Millîye’nin oluşum sürecini ve sonrasında meydana gelen gelişmeleri kavrar.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70419" w:rsidRPr="00122598" w:rsidTr="00785CE2">
        <w:trPr>
          <w:trHeight w:val="435"/>
        </w:trPr>
        <w:tc>
          <w:tcPr>
            <w:tcW w:w="336" w:type="pct"/>
            <w:vMerge/>
            <w:textDirection w:val="btLr"/>
          </w:tcPr>
          <w:p w:rsidR="008E5959" w:rsidRPr="00122598" w:rsidRDefault="008E5959" w:rsidP="00DE4D8A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23-29 Ekim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İstiklal Yolculuğu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İTA.8.2.5. Millî Mücadele’nin hazırlık döneminde Mustafa Kemal’in yaptığı çalışmaları analiz eder.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70419" w:rsidRPr="00122598" w:rsidTr="00785CE2">
        <w:trPr>
          <w:trHeight w:val="435"/>
        </w:trPr>
        <w:tc>
          <w:tcPr>
            <w:tcW w:w="336" w:type="pct"/>
            <w:vMerge w:val="restart"/>
            <w:textDirection w:val="btLr"/>
          </w:tcPr>
          <w:p w:rsidR="008E5959" w:rsidRPr="00122598" w:rsidRDefault="008E5959" w:rsidP="00DE4D8A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KASIM</w:t>
            </w:r>
          </w:p>
          <w:p w:rsidR="008E5959" w:rsidRPr="00122598" w:rsidRDefault="008E5959" w:rsidP="00DE4D8A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8E5959" w:rsidRPr="00122598" w:rsidRDefault="008E5959" w:rsidP="00DE4D8A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8E5959" w:rsidRPr="00122598" w:rsidRDefault="008E5959" w:rsidP="00DE4D8A">
            <w:pPr>
              <w:ind w:left="113" w:right="113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DE4D8A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DE4D8A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30 Ekim-5 Kasım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Bir Milletin Yemini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İTA.8.2.6. Misakımilli’nin kabulünü ve Büyük Millet Meclisinin açılışını vatanın bütünlüğü </w:t>
            </w: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lastRenderedPageBreak/>
              <w:t>esası ile “ulusal egemenlik” ve “tam bağımsızlık” ilkeleri ile ilişkilendirir.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370419" w:rsidRPr="00122598" w:rsidTr="00785CE2">
        <w:trPr>
          <w:trHeight w:val="435"/>
        </w:trPr>
        <w:tc>
          <w:tcPr>
            <w:tcW w:w="336" w:type="pct"/>
            <w:vMerge/>
            <w:textDirection w:val="btLr"/>
          </w:tcPr>
          <w:p w:rsidR="008E5959" w:rsidRPr="00122598" w:rsidRDefault="008E5959" w:rsidP="00DE4D8A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6-12 Kasım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TBMM’ye Karşı Çıkan Ayaklanmalar</w:t>
            </w:r>
          </w:p>
        </w:tc>
        <w:tc>
          <w:tcPr>
            <w:tcW w:w="1400" w:type="pct"/>
          </w:tcPr>
          <w:p w:rsidR="008E5959" w:rsidRPr="001F24E5" w:rsidRDefault="008E5959" w:rsidP="001F24E5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İTA.8.2.7. Büyük Millet Meclisine karşı ayaklanmalar ile ayaklanmaların bastırılması için alınan tedbirleri analiz eder.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6444AB" w:rsidRPr="00122598" w:rsidTr="006444AB">
        <w:trPr>
          <w:trHeight w:val="407"/>
        </w:trPr>
        <w:tc>
          <w:tcPr>
            <w:tcW w:w="336" w:type="pct"/>
            <w:vMerge/>
            <w:textDirection w:val="btLr"/>
          </w:tcPr>
          <w:p w:rsidR="006444AB" w:rsidRPr="00122598" w:rsidRDefault="006444AB" w:rsidP="00DE4D8A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64" w:type="pct"/>
            <w:gridSpan w:val="7"/>
            <w:shd w:val="clear" w:color="auto" w:fill="C6D9F1" w:themeFill="text2" w:themeFillTint="33"/>
          </w:tcPr>
          <w:p w:rsidR="006444AB" w:rsidRPr="00122598" w:rsidRDefault="006444AB" w:rsidP="006444AB">
            <w:pPr>
              <w:pStyle w:val="AralkYok"/>
              <w:tabs>
                <w:tab w:val="left" w:pos="5190"/>
                <w:tab w:val="center" w:pos="6524"/>
              </w:tabs>
              <w:rPr>
                <w:rFonts w:cstheme="minorHAnsi"/>
                <w:b/>
                <w:sz w:val="20"/>
                <w:szCs w:val="20"/>
              </w:rPr>
            </w:pPr>
            <w:r w:rsidRPr="006444AB">
              <w:rPr>
                <w:rFonts w:cstheme="minorHAnsi"/>
                <w:b/>
                <w:color w:val="FF0000"/>
                <w:sz w:val="20"/>
                <w:szCs w:val="20"/>
              </w:rPr>
              <w:tab/>
            </w:r>
            <w:r w:rsidRPr="006444AB">
              <w:rPr>
                <w:rFonts w:cstheme="minorHAnsi"/>
                <w:b/>
                <w:color w:val="FF0000"/>
                <w:sz w:val="20"/>
                <w:szCs w:val="20"/>
              </w:rPr>
              <w:tab/>
              <w:t>1. ARA TATİL 13-17 KASIM 2023</w:t>
            </w:r>
          </w:p>
        </w:tc>
      </w:tr>
      <w:tr w:rsidR="001E2958" w:rsidRPr="00122598" w:rsidTr="00785CE2">
        <w:trPr>
          <w:trHeight w:val="50"/>
        </w:trPr>
        <w:tc>
          <w:tcPr>
            <w:tcW w:w="336" w:type="pct"/>
            <w:vMerge/>
          </w:tcPr>
          <w:p w:rsidR="008E5959" w:rsidRPr="00122598" w:rsidRDefault="008E5959" w:rsidP="00DE4D8A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20-26 Kasım</w:t>
            </w:r>
          </w:p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 xml:space="preserve">Geçersiz Bir Antlaşma: Sevr Antlaşma 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İTA.8.2.8. Mustafa Kemal’in ve Türk milletinin Sevr Antlaşması’na karşı tepkilerini değerlendirir.</w:t>
            </w:r>
          </w:p>
        </w:tc>
        <w:tc>
          <w:tcPr>
            <w:tcW w:w="584" w:type="pct"/>
            <w:vMerge w:val="restart"/>
          </w:tcPr>
          <w:p w:rsidR="008E5959" w:rsidRPr="00122598" w:rsidRDefault="008E5959" w:rsidP="00AB59B8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Ders Kitabı, Eğitim Bilişim Ağı (EBA), EBA Akademik Destek Platformu,  EBA TV (Ortaokul), Öğrenci/</w:t>
            </w:r>
          </w:p>
          <w:p w:rsidR="008E5959" w:rsidRPr="00122598" w:rsidRDefault="008E5959" w:rsidP="00AB59B8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Öğretmen Destek Sistemi (ÖDS), MEB Yardımcı Kaynak Paketi ile Bakanlıkça belirlenen diğer eğitim içerikleri ve materyalleri</w:t>
            </w:r>
          </w:p>
        </w:tc>
        <w:tc>
          <w:tcPr>
            <w:tcW w:w="940" w:type="pct"/>
            <w:vMerge w:val="restart"/>
          </w:tcPr>
          <w:p w:rsidR="00646C73" w:rsidRPr="003E38FB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24 Kasım</w:t>
            </w:r>
          </w:p>
          <w:p w:rsidR="00122598" w:rsidRPr="00122598" w:rsidRDefault="00646C73" w:rsidP="00646C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Öğretmenler Günü</w:t>
            </w:r>
          </w:p>
          <w:p w:rsidR="008E5959" w:rsidRPr="00122598" w:rsidRDefault="008E5959" w:rsidP="00AB59B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AB59B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AB59B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785CE2" w:rsidRPr="00122598" w:rsidRDefault="00785CE2" w:rsidP="00E9451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785CE2" w:rsidRPr="00122598" w:rsidRDefault="00785CE2" w:rsidP="00E9451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122598" w:rsidRPr="00122598" w:rsidRDefault="00122598" w:rsidP="001225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122598" w:rsidRPr="00122598" w:rsidRDefault="00122598" w:rsidP="001225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122598" w:rsidRPr="00122598" w:rsidRDefault="00122598" w:rsidP="001225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8E5959" w:rsidRPr="00122598" w:rsidRDefault="00122598" w:rsidP="00122598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8E5959" w:rsidRPr="00122598" w:rsidRDefault="008E5959" w:rsidP="00AB59B8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1E2958" w:rsidRPr="00122598" w:rsidTr="00785CE2">
        <w:trPr>
          <w:trHeight w:val="421"/>
        </w:trPr>
        <w:tc>
          <w:tcPr>
            <w:tcW w:w="336" w:type="pct"/>
            <w:vMerge w:val="restart"/>
            <w:textDirection w:val="btLr"/>
          </w:tcPr>
          <w:p w:rsidR="008E5959" w:rsidRPr="00122598" w:rsidRDefault="008E5959" w:rsidP="00DE4D8A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ARALIK</w:t>
            </w:r>
          </w:p>
          <w:p w:rsidR="008E5959" w:rsidRPr="00122598" w:rsidRDefault="008E5959" w:rsidP="00DE4D8A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8E5959" w:rsidRPr="00122598" w:rsidRDefault="008E5959" w:rsidP="00DE4D8A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4-10 Aralık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Batı Cephesi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  <w:r w:rsidRPr="00122598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İTA.8.3.2. Millî Mücadele Dönemi’nde Batı Cephesi’nde meydana gelen gelişmeleri kavrar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1E2958" w:rsidRPr="00122598" w:rsidTr="00785CE2">
        <w:trPr>
          <w:trHeight w:val="701"/>
        </w:trPr>
        <w:tc>
          <w:tcPr>
            <w:tcW w:w="336" w:type="pct"/>
            <w:vMerge/>
            <w:textDirection w:val="btLr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11-17 Aralık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Maarif Kongresi</w:t>
            </w:r>
            <w:r w:rsidRPr="00122598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122598">
              <w:rPr>
                <w:rFonts w:eastAsia="Calibri" w:cstheme="minorHAnsi"/>
                <w:bCs/>
                <w:sz w:val="20"/>
                <w:szCs w:val="20"/>
              </w:rPr>
              <w:t>İTA.8.3.3. Millî Mücadele’nin zor bir döneminde Maarif Kongresi yapan Atatürk’ün, millî ve çağdaş eğitime verdiği önemi kavrar.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1E2958" w:rsidRPr="00122598" w:rsidTr="00785CE2">
        <w:trPr>
          <w:trHeight w:val="481"/>
        </w:trPr>
        <w:tc>
          <w:tcPr>
            <w:tcW w:w="336" w:type="pct"/>
            <w:vMerge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18-24 Aralık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eastAsia="Calibri" w:cstheme="minorHAnsi"/>
                <w:color w:val="262626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 xml:space="preserve">Tekalif-i Milliye Emirleri 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122598">
              <w:rPr>
                <w:rFonts w:eastAsia="Calibri" w:cstheme="minorHAnsi"/>
                <w:bCs/>
                <w:sz w:val="20"/>
                <w:szCs w:val="20"/>
              </w:rPr>
              <w:t>İTA.8.3.4. Türk milletinin millî birlik, beraberlik ve dayanışmasının bir örneği olarak Tekalif‐i Millîye Emirleri doğrultusunda yapılan uygulamaları analiz eder.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1E2958" w:rsidRPr="00122598" w:rsidTr="00785CE2">
        <w:trPr>
          <w:trHeight w:val="481"/>
        </w:trPr>
        <w:tc>
          <w:tcPr>
            <w:tcW w:w="336" w:type="pct"/>
            <w:vMerge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25-31 Aralık 2023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Sakarya’dan Büyük Taarruza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  <w:r w:rsidRPr="00122598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İTA.8.3.5. Sakarya Meydan Savaşı’nın kazanılmasında ve Büyük Taarruz ’un başarılı olmasında Mustafa Kemal’in rolüne ilişkin çıkarımlarda bulunur.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E9451B" w:rsidRPr="00122598" w:rsidTr="001F24E5">
        <w:trPr>
          <w:trHeight w:val="1025"/>
        </w:trPr>
        <w:tc>
          <w:tcPr>
            <w:tcW w:w="336" w:type="pct"/>
            <w:vMerge w:val="restart"/>
            <w:textDirection w:val="btLr"/>
          </w:tcPr>
          <w:p w:rsidR="008E5959" w:rsidRPr="00122598" w:rsidRDefault="008E5959" w:rsidP="00DE4D8A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OCAK</w:t>
            </w: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1-7 Ocak 2024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eastAsia="Calibri" w:cstheme="minorHAnsi"/>
                <w:color w:val="262626"/>
                <w:sz w:val="20"/>
                <w:szCs w:val="20"/>
              </w:rPr>
              <w:t>Lozan Antlaşması</w:t>
            </w:r>
            <w:r w:rsidRPr="00122598">
              <w:rPr>
                <w:rFonts w:eastAsia="Calibri" w:cstheme="minorHAnsi"/>
                <w:color w:val="262626"/>
                <w:sz w:val="20"/>
                <w:szCs w:val="20"/>
              </w:rPr>
              <w:br/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122598">
              <w:rPr>
                <w:rFonts w:eastAsia="Calibri" w:cstheme="minorHAnsi"/>
                <w:bCs/>
                <w:sz w:val="20"/>
                <w:szCs w:val="20"/>
              </w:rPr>
              <w:t>İTA.8.3.6. Lozan Antlaşması’nın sağladığı kazanımları analiz eder.</w:t>
            </w:r>
          </w:p>
          <w:p w:rsidR="008E5959" w:rsidRPr="00122598" w:rsidRDefault="008E5959" w:rsidP="00DE4D8A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</w:tcPr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8E5959" w:rsidRPr="00122598" w:rsidRDefault="00A073D3" w:rsidP="001F24E5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370419" w:rsidRPr="00122598" w:rsidTr="00785CE2">
        <w:trPr>
          <w:trHeight w:val="481"/>
        </w:trPr>
        <w:tc>
          <w:tcPr>
            <w:tcW w:w="336" w:type="pct"/>
            <w:vMerge/>
            <w:textDirection w:val="btLr"/>
          </w:tcPr>
          <w:p w:rsidR="008E5959" w:rsidRPr="00122598" w:rsidRDefault="008E5959" w:rsidP="00DE4D8A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8-14 Ocak 2024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eastAsia="Calibri" w:cstheme="minorHAnsi"/>
                <w:color w:val="262626"/>
                <w:sz w:val="20"/>
                <w:szCs w:val="20"/>
              </w:rPr>
              <w:t>Sanat ve Edebiyat Eserlerinde Milli Mücadele</w:t>
            </w:r>
          </w:p>
        </w:tc>
        <w:tc>
          <w:tcPr>
            <w:tcW w:w="1400" w:type="pct"/>
          </w:tcPr>
          <w:p w:rsidR="008E5959" w:rsidRPr="00122598" w:rsidRDefault="008E5959" w:rsidP="00881D90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122598">
              <w:rPr>
                <w:rFonts w:eastAsia="Calibri" w:cstheme="minorHAnsi"/>
                <w:bCs/>
                <w:sz w:val="20"/>
                <w:szCs w:val="20"/>
              </w:rPr>
              <w:t>İTA. 8.3.7. Millî Mücadele Dönemi’nin siyasi, sosyal ve kültürel olaylarının sana ve edebiyat ürünlerine yansımalarına kanıtlar gösterir.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</w:tcPr>
          <w:p w:rsidR="008E5959" w:rsidRPr="00122598" w:rsidRDefault="00646C73" w:rsidP="00E9451B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1.Tam Kapsam Değerlendirme Sınavı</w:t>
            </w:r>
          </w:p>
        </w:tc>
      </w:tr>
      <w:tr w:rsidR="00E9451B" w:rsidRPr="00122598" w:rsidTr="00785CE2">
        <w:trPr>
          <w:trHeight w:val="518"/>
        </w:trPr>
        <w:tc>
          <w:tcPr>
            <w:tcW w:w="336" w:type="pct"/>
            <w:vMerge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" w:type="pct"/>
          </w:tcPr>
          <w:p w:rsidR="008E5959" w:rsidRPr="00735B51" w:rsidRDefault="008E5959" w:rsidP="00DE4D8A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344" w:type="pct"/>
          </w:tcPr>
          <w:p w:rsidR="008E5959" w:rsidRPr="00735B51" w:rsidRDefault="008E5959" w:rsidP="00B679C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15-19 Ocak 2024</w:t>
            </w:r>
          </w:p>
        </w:tc>
        <w:tc>
          <w:tcPr>
            <w:tcW w:w="334" w:type="pct"/>
          </w:tcPr>
          <w:p w:rsidR="008E5959" w:rsidRPr="00122598" w:rsidRDefault="008E5959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Atatürk İlkeleri</w:t>
            </w:r>
          </w:p>
        </w:tc>
        <w:tc>
          <w:tcPr>
            <w:tcW w:w="1400" w:type="pct"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İTA.8.4.1. Çağdaşlaşan Türkiye’nin temeli olan Atatürk ilkelerini açıklar.</w:t>
            </w:r>
          </w:p>
        </w:tc>
        <w:tc>
          <w:tcPr>
            <w:tcW w:w="584" w:type="pct"/>
            <w:vMerge/>
          </w:tcPr>
          <w:p w:rsidR="008E5959" w:rsidRPr="00122598" w:rsidRDefault="008E5959" w:rsidP="00DE4D8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</w:tcPr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8E5959" w:rsidRPr="00122598" w:rsidRDefault="00A073D3" w:rsidP="001F24E5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6444AB" w:rsidRPr="00122598" w:rsidTr="006444AB">
        <w:trPr>
          <w:trHeight w:val="275"/>
        </w:trPr>
        <w:tc>
          <w:tcPr>
            <w:tcW w:w="336" w:type="pct"/>
            <w:vMerge/>
          </w:tcPr>
          <w:p w:rsidR="006444AB" w:rsidRPr="00122598" w:rsidRDefault="006444AB" w:rsidP="00DE4D8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64" w:type="pct"/>
            <w:gridSpan w:val="7"/>
            <w:shd w:val="clear" w:color="auto" w:fill="C6D9F1" w:themeFill="text2" w:themeFillTint="33"/>
          </w:tcPr>
          <w:p w:rsidR="006444AB" w:rsidRPr="00735B51" w:rsidRDefault="006444AB" w:rsidP="00F050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44AB" w:rsidRPr="006444AB" w:rsidRDefault="006444AB" w:rsidP="00F0504D">
            <w:pPr>
              <w:pStyle w:val="AralkYok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444AB">
              <w:rPr>
                <w:rFonts w:cstheme="minorHAnsi"/>
                <w:b/>
                <w:color w:val="FF0000"/>
                <w:sz w:val="20"/>
                <w:szCs w:val="20"/>
              </w:rPr>
              <w:t>YARIYIL TATİLİ 22 OCAK</w:t>
            </w:r>
            <w:r w:rsidR="00641291">
              <w:rPr>
                <w:rFonts w:cstheme="minorHAnsi"/>
                <w:b/>
                <w:color w:val="FF0000"/>
                <w:sz w:val="20"/>
                <w:szCs w:val="20"/>
              </w:rPr>
              <w:t xml:space="preserve"> 2023</w:t>
            </w:r>
            <w:r w:rsidRPr="006444AB">
              <w:rPr>
                <w:rFonts w:cstheme="minorHAnsi"/>
                <w:b/>
                <w:color w:val="FF0000"/>
                <w:sz w:val="20"/>
                <w:szCs w:val="20"/>
              </w:rPr>
              <w:t xml:space="preserve"> - 2 ŞUBAT 2024</w:t>
            </w:r>
          </w:p>
          <w:p w:rsidR="006444AB" w:rsidRPr="00122598" w:rsidRDefault="006444AB" w:rsidP="00F0504D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6C73" w:rsidRPr="00122598" w:rsidTr="00DE4D8A">
        <w:trPr>
          <w:trHeight w:val="699"/>
        </w:trPr>
        <w:tc>
          <w:tcPr>
            <w:tcW w:w="336" w:type="pct"/>
            <w:vMerge w:val="restart"/>
            <w:textDirection w:val="btLr"/>
          </w:tcPr>
          <w:p w:rsidR="00646C73" w:rsidRPr="00122598" w:rsidRDefault="00646C73" w:rsidP="00646C73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5-11 Şubat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Siyasi Alandaki Gelişmeler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İTA.8.4.2. Siyasi alanda meydana gelen gelişmeleri kavrar.</w:t>
            </w:r>
          </w:p>
        </w:tc>
        <w:tc>
          <w:tcPr>
            <w:tcW w:w="584" w:type="pct"/>
            <w:vMerge w:val="restart"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 xml:space="preserve">Ders Kitabı, Eğitim Bilişim Ağı (EBA), EBA Akademik Destek Platformu,  EBA TV </w:t>
            </w:r>
          </w:p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(Ortaokul), Öğrenci/</w:t>
            </w:r>
          </w:p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Öğretmen Destek Sistemi (ÖDS), MEB Yardımcı Kaynak Paketi ile Bakanlıkça belirlenen diğer eğitim içerikleri ve materyalleri</w:t>
            </w:r>
          </w:p>
        </w:tc>
        <w:tc>
          <w:tcPr>
            <w:tcW w:w="940" w:type="pct"/>
            <w:vMerge w:val="restart"/>
            <w:vAlign w:val="center"/>
          </w:tcPr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Pr="003E38FB" w:rsidRDefault="00646C73" w:rsidP="002731F3">
            <w:pPr>
              <w:jc w:val="center"/>
              <w:rPr>
                <w:b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12 Mart İstiklal Marşı’nın Kabulü</w:t>
            </w:r>
          </w:p>
          <w:p w:rsidR="00646C73" w:rsidRDefault="00646C73" w:rsidP="00646C73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646C73" w:rsidRPr="003E38FB" w:rsidRDefault="00646C73" w:rsidP="00646C73">
            <w:pPr>
              <w:jc w:val="center"/>
              <w:rPr>
                <w:b/>
                <w:sz w:val="20"/>
                <w:szCs w:val="20"/>
              </w:rPr>
            </w:pP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>18 Mart Çanakkale Zaferi ve Şehitleri Anma Günü</w:t>
            </w:r>
          </w:p>
        </w:tc>
      </w:tr>
      <w:tr w:rsidR="00646C73" w:rsidRPr="00122598" w:rsidTr="00DE4D8A">
        <w:trPr>
          <w:trHeight w:val="481"/>
        </w:trPr>
        <w:tc>
          <w:tcPr>
            <w:tcW w:w="336" w:type="pct"/>
            <w:vMerge/>
            <w:textDirection w:val="btLr"/>
          </w:tcPr>
          <w:p w:rsidR="00646C73" w:rsidRPr="00122598" w:rsidRDefault="00646C73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21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12-18 Şubat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Hukuk Alanındaki Gelişmeler</w:t>
            </w:r>
            <w:r w:rsidRPr="00122598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İTA.8.4.3. Hukuk alanında meydana gelen gelişmelerin toplumsal hayata yansımalarını kavrar.</w:t>
            </w: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  <w:vAlign w:val="center"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1003"/>
        </w:trPr>
        <w:tc>
          <w:tcPr>
            <w:tcW w:w="336" w:type="pct"/>
            <w:vMerge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19-25 Şubat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Eğitim ve Kültür Alanındaki Gelişmeler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 w:rsidRPr="001225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İTA.8.4.4. Eğitim ve kültür alanında yapılan inkılapları ve gelişmeleri kavrar.</w:t>
            </w:r>
          </w:p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481"/>
        </w:trPr>
        <w:tc>
          <w:tcPr>
            <w:tcW w:w="336" w:type="pct"/>
            <w:vMerge/>
            <w:textDirection w:val="btLr"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23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26 Şubat</w:t>
            </w:r>
          </w:p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 Mart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Toplumsal Alandaki Gelişmeler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İTA.8.4.5. Toplumsal alanda yapılan inkılapları ve meydana gelen gelişmeleri kavrar.</w:t>
            </w:r>
          </w:p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481"/>
        </w:trPr>
        <w:tc>
          <w:tcPr>
            <w:tcW w:w="336" w:type="pct"/>
            <w:vMerge w:val="restart"/>
            <w:textDirection w:val="btLr"/>
          </w:tcPr>
          <w:p w:rsidR="00646C73" w:rsidRPr="00122598" w:rsidRDefault="00646C73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MART</w:t>
            </w: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4-10 Mart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Ekonomi Alanındaki Gelişmeler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 xml:space="preserve">İTA.8.4.6. Ekonomi alanında meydana gelen gelişmeleri kavrar. </w:t>
            </w:r>
          </w:p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481"/>
        </w:trPr>
        <w:tc>
          <w:tcPr>
            <w:tcW w:w="336" w:type="pct"/>
            <w:vMerge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25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11-17 Mart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Sağlık Alanındaki Gelişmeler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İTA.8.4.7. Atatürk Dönemi’nde sağlık alanında yapılan çalışmaları devletin temel görevleri ile ilişkilendirir.</w:t>
            </w: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481"/>
        </w:trPr>
        <w:tc>
          <w:tcPr>
            <w:tcW w:w="336" w:type="pct"/>
            <w:vMerge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26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18-24 Mart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 xml:space="preserve">İlelebet Cumhuriyet 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122598">
              <w:rPr>
                <w:rFonts w:eastAsia="Calibri" w:cstheme="minorHAnsi"/>
                <w:bCs/>
                <w:sz w:val="20"/>
                <w:szCs w:val="20"/>
              </w:rPr>
              <w:t xml:space="preserve">İTA.8.4.8. Cumhuriyet’in sağladığı kazanımları ve Atatürk’ün Türk milleti için gösterdiği hedefleri analiz eder. </w:t>
            </w: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481"/>
        </w:trPr>
        <w:tc>
          <w:tcPr>
            <w:tcW w:w="336" w:type="pct"/>
            <w:vMerge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27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25-30 Mart</w:t>
            </w:r>
          </w:p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Atatürk İlke ve İnkılaplarının Temel Esasları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122598">
              <w:rPr>
                <w:rFonts w:eastAsia="Calibri" w:cstheme="minorHAnsi"/>
                <w:bCs/>
                <w:sz w:val="20"/>
                <w:szCs w:val="20"/>
              </w:rPr>
              <w:t>İTA.8.4.9. Atatürk ilke ve inkılaplarını oluşturan temel esasları kavrar.</w:t>
            </w: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481"/>
        </w:trPr>
        <w:tc>
          <w:tcPr>
            <w:tcW w:w="336" w:type="pct"/>
            <w:vMerge w:val="restart"/>
            <w:textDirection w:val="btLr"/>
          </w:tcPr>
          <w:p w:rsidR="00646C73" w:rsidRPr="00122598" w:rsidRDefault="00646C73" w:rsidP="00646C73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NİSAN</w:t>
            </w:r>
          </w:p>
          <w:p w:rsidR="00646C73" w:rsidRPr="00122598" w:rsidRDefault="00646C73" w:rsidP="00646C73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28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1-7 Nisan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Demokratikleşme Yolunda Atılan Adımlar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 w:rsidRPr="00122598">
              <w:rPr>
                <w:rFonts w:eastAsia="Calibri" w:cstheme="minorHAnsi"/>
                <w:bCs/>
                <w:sz w:val="20"/>
                <w:szCs w:val="20"/>
              </w:rPr>
              <w:t>İTA.8.5.1. Atatürk Dönemi’ndeki demokratikleşme yolunda atılan adımları açıklar.</w:t>
            </w:r>
          </w:p>
          <w:p w:rsidR="00646C73" w:rsidRPr="00122598" w:rsidRDefault="00646C73" w:rsidP="00646C73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</w:tcPr>
          <w:p w:rsidR="00646C73" w:rsidRPr="00122598" w:rsidRDefault="00D66498" w:rsidP="00D664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2.Tam Kapsam Değerlendirme Sınavı</w:t>
            </w:r>
          </w:p>
        </w:tc>
      </w:tr>
      <w:tr w:rsidR="006444AB" w:rsidRPr="00122598" w:rsidTr="00641291">
        <w:trPr>
          <w:trHeight w:val="552"/>
        </w:trPr>
        <w:tc>
          <w:tcPr>
            <w:tcW w:w="336" w:type="pct"/>
            <w:vMerge/>
            <w:textDirection w:val="btLr"/>
          </w:tcPr>
          <w:p w:rsidR="006444AB" w:rsidRPr="00122598" w:rsidRDefault="006444AB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64" w:type="pct"/>
            <w:gridSpan w:val="7"/>
            <w:shd w:val="clear" w:color="auto" w:fill="C6D9F1" w:themeFill="text2" w:themeFillTint="33"/>
          </w:tcPr>
          <w:p w:rsidR="006444AB" w:rsidRPr="00735B51" w:rsidRDefault="006444AB" w:rsidP="00646C73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6444AB">
              <w:rPr>
                <w:rFonts w:cstheme="minorHAnsi"/>
                <w:b/>
                <w:color w:val="FF0000"/>
                <w:sz w:val="20"/>
                <w:szCs w:val="20"/>
              </w:rPr>
              <w:t>2. ARA TATİL 8-12 NİSAN 2024</w:t>
            </w:r>
            <w:r w:rsidRPr="006444AB">
              <w:rPr>
                <w:rFonts w:cstheme="minorHAnsi"/>
                <w:b/>
                <w:color w:val="FF0000"/>
                <w:sz w:val="20"/>
                <w:szCs w:val="20"/>
              </w:rPr>
              <w:br/>
            </w:r>
            <w:r w:rsidRPr="00735B51">
              <w:rPr>
                <w:rFonts w:cstheme="minorHAnsi"/>
                <w:b/>
                <w:color w:val="FF0000"/>
                <w:sz w:val="20"/>
                <w:szCs w:val="20"/>
              </w:rPr>
              <w:t>(RAMAZAN BAYRAMI 10-11-12 NİSAN 2024)</w:t>
            </w:r>
          </w:p>
          <w:p w:rsidR="006444AB" w:rsidRPr="00735B51" w:rsidRDefault="006444AB" w:rsidP="00646C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44AB" w:rsidRPr="00735B51" w:rsidRDefault="006444AB" w:rsidP="00646C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44AB" w:rsidRPr="00735B51" w:rsidRDefault="006444AB" w:rsidP="00646C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444AB" w:rsidRPr="00122598" w:rsidRDefault="006444AB" w:rsidP="00646C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481"/>
        </w:trPr>
        <w:tc>
          <w:tcPr>
            <w:tcW w:w="336" w:type="pct"/>
            <w:vMerge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29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15-21 Nisan</w:t>
            </w:r>
          </w:p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lastRenderedPageBreak/>
              <w:t>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Mustafa Kemal’e Suikast Girişimi</w:t>
            </w:r>
          </w:p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lastRenderedPageBreak/>
              <w:t>Türkiye Cumhuriyetine Yönelik Tehditler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lastRenderedPageBreak/>
              <w:t>İTA.8.5.2. Mustafa Kemal’e suikast girişimini analiz eder.</w:t>
            </w:r>
          </w:p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lastRenderedPageBreak/>
              <w:t xml:space="preserve">İTA.8.5.3. Cumhuriyetin ilk yıllarında Türkiye Cumhuriyetine yönelik tehditleri analiz eder. </w:t>
            </w:r>
          </w:p>
        </w:tc>
        <w:tc>
          <w:tcPr>
            <w:tcW w:w="584" w:type="pct"/>
            <w:vMerge w:val="restart"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lastRenderedPageBreak/>
              <w:t xml:space="preserve">Ders Kitabı, Eğitim Bilişim Ağı </w:t>
            </w:r>
            <w:r w:rsidRPr="00122598">
              <w:rPr>
                <w:rFonts w:cstheme="minorHAnsi"/>
                <w:sz w:val="20"/>
                <w:szCs w:val="20"/>
              </w:rPr>
              <w:lastRenderedPageBreak/>
              <w:t xml:space="preserve">(EBA), EBA Akademik Destek Platformu,  EBA TV </w:t>
            </w:r>
          </w:p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(Ortaokul), Öğrenci/</w:t>
            </w:r>
          </w:p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Öğretmen Destek Sistemi (ÖDS), MEB Yardımcı Kaynak Paketi ile Bakanlıkça belirlenen diğer eğitim içerikleri ve materyalleri</w:t>
            </w:r>
            <w:r w:rsidRPr="00122598">
              <w:rPr>
                <w:rFonts w:cstheme="minorHAnsi"/>
                <w:sz w:val="20"/>
                <w:szCs w:val="20"/>
              </w:rPr>
              <w:br/>
            </w:r>
          </w:p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646C73" w:rsidRPr="00122598" w:rsidRDefault="00646C73" w:rsidP="00646C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lastRenderedPageBreak/>
              <w:t>Konu Tarama Testleri,</w:t>
            </w:r>
          </w:p>
          <w:p w:rsidR="00646C73" w:rsidRPr="00122598" w:rsidRDefault="00646C73" w:rsidP="00646C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646C73" w:rsidRPr="00122598" w:rsidRDefault="00646C73" w:rsidP="00646C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646C73" w:rsidRPr="00122598" w:rsidRDefault="00646C73" w:rsidP="001F24E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Çalışma Kâğıtları</w:t>
            </w:r>
          </w:p>
        </w:tc>
      </w:tr>
      <w:tr w:rsidR="00A073D3" w:rsidRPr="00122598" w:rsidTr="00785CE2">
        <w:trPr>
          <w:trHeight w:val="546"/>
        </w:trPr>
        <w:tc>
          <w:tcPr>
            <w:tcW w:w="336" w:type="pct"/>
            <w:vMerge/>
          </w:tcPr>
          <w:p w:rsidR="00A073D3" w:rsidRPr="00122598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A073D3" w:rsidRPr="00735B51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30</w:t>
            </w:r>
          </w:p>
        </w:tc>
        <w:tc>
          <w:tcPr>
            <w:tcW w:w="344" w:type="pct"/>
          </w:tcPr>
          <w:p w:rsidR="00A073D3" w:rsidRPr="00735B51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22-28 Nisan 2024</w:t>
            </w:r>
          </w:p>
        </w:tc>
        <w:tc>
          <w:tcPr>
            <w:tcW w:w="334" w:type="pct"/>
          </w:tcPr>
          <w:p w:rsidR="00A073D3" w:rsidRPr="00122598" w:rsidRDefault="00A073D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Türk Dış Politikasının Temel İlkeleri</w:t>
            </w:r>
          </w:p>
        </w:tc>
        <w:tc>
          <w:tcPr>
            <w:tcW w:w="1400" w:type="pct"/>
          </w:tcPr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İTA.8.6.1. Atatürk Dönemi Türk dış politikasının temel ilkelerini ve amaçlarını açıklar.</w:t>
            </w:r>
          </w:p>
        </w:tc>
        <w:tc>
          <w:tcPr>
            <w:tcW w:w="584" w:type="pct"/>
            <w:vMerge/>
          </w:tcPr>
          <w:p w:rsidR="00A073D3" w:rsidRPr="00122598" w:rsidRDefault="00A073D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 w:val="restart"/>
          </w:tcPr>
          <w:p w:rsidR="00A073D3" w:rsidRPr="00A363E8" w:rsidRDefault="00A073D3" w:rsidP="003C0A13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A363E8">
              <w:rPr>
                <w:rFonts w:cstheme="minorHAnsi"/>
                <w:b/>
                <w:color w:val="FF0000"/>
                <w:sz w:val="20"/>
                <w:szCs w:val="20"/>
              </w:rPr>
              <w:t>23 Nisan Ulusal Egemenlik ve Çocuk Bayramı</w:t>
            </w:r>
          </w:p>
          <w:p w:rsidR="00A073D3" w:rsidRDefault="00A073D3" w:rsidP="00D66498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A073D3" w:rsidRDefault="00A073D3" w:rsidP="00D66498">
            <w:pPr>
              <w:jc w:val="center"/>
              <w:rPr>
                <w:b/>
                <w:color w:val="632423" w:themeColor="accent2" w:themeShade="80"/>
                <w:sz w:val="20"/>
                <w:szCs w:val="20"/>
              </w:rPr>
            </w:pPr>
          </w:p>
          <w:p w:rsidR="00A073D3" w:rsidRPr="00122598" w:rsidRDefault="00A073D3" w:rsidP="003C0A1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b/>
                <w:color w:val="632423" w:themeColor="accent2" w:themeShade="80"/>
                <w:sz w:val="20"/>
                <w:szCs w:val="20"/>
              </w:rPr>
              <w:t>1</w:t>
            </w:r>
            <w:r w:rsidRPr="003E38FB">
              <w:rPr>
                <w:b/>
                <w:color w:val="632423" w:themeColor="accent2" w:themeShade="80"/>
                <w:sz w:val="20"/>
                <w:szCs w:val="20"/>
              </w:rPr>
              <w:t xml:space="preserve"> Mayıs Emek ve Dayanışma Günü</w:t>
            </w:r>
          </w:p>
          <w:p w:rsidR="00A073D3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Konu Tarama Testleri,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Kazanım Kavrama Sınavları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LGS Örnek Soruları</w:t>
            </w:r>
          </w:p>
          <w:p w:rsidR="00A073D3" w:rsidRPr="00122598" w:rsidRDefault="00A073D3" w:rsidP="00A073D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Çalışma Kâğıtları</w:t>
            </w:r>
          </w:p>
          <w:p w:rsidR="00A073D3" w:rsidRDefault="00A073D3" w:rsidP="00646C7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A073D3" w:rsidRPr="003C0A13" w:rsidRDefault="00A073D3" w:rsidP="00646C73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3C0A13">
              <w:rPr>
                <w:b/>
                <w:color w:val="FF0000"/>
                <w:sz w:val="20"/>
                <w:szCs w:val="20"/>
              </w:rPr>
              <w:t>19 Mayıs Atatürk'ü Anma, Gençlik ve Spor Bayramı</w:t>
            </w:r>
          </w:p>
          <w:p w:rsidR="00A073D3" w:rsidRPr="00122598" w:rsidRDefault="00A073D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73D3" w:rsidRPr="00122598" w:rsidTr="00785CE2">
        <w:trPr>
          <w:trHeight w:val="852"/>
        </w:trPr>
        <w:tc>
          <w:tcPr>
            <w:tcW w:w="336" w:type="pct"/>
            <w:vMerge w:val="restart"/>
            <w:textDirection w:val="btLr"/>
          </w:tcPr>
          <w:p w:rsidR="00A073D3" w:rsidRPr="00122598" w:rsidRDefault="00A073D3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MAYIS</w:t>
            </w:r>
          </w:p>
          <w:p w:rsidR="00A073D3" w:rsidRPr="00122598" w:rsidRDefault="00A073D3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A073D3" w:rsidRPr="00735B51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31</w:t>
            </w:r>
          </w:p>
        </w:tc>
        <w:tc>
          <w:tcPr>
            <w:tcW w:w="344" w:type="pct"/>
          </w:tcPr>
          <w:p w:rsidR="00A073D3" w:rsidRPr="00735B51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29 Nisan</w:t>
            </w:r>
          </w:p>
          <w:p w:rsidR="00A073D3" w:rsidRPr="00735B51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5 Mayıs 2024</w:t>
            </w:r>
          </w:p>
        </w:tc>
        <w:tc>
          <w:tcPr>
            <w:tcW w:w="334" w:type="pct"/>
          </w:tcPr>
          <w:p w:rsidR="00A073D3" w:rsidRPr="00122598" w:rsidRDefault="00A073D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Dış Politikada Yaşanan Gelişmeler</w:t>
            </w:r>
          </w:p>
        </w:tc>
        <w:tc>
          <w:tcPr>
            <w:tcW w:w="1400" w:type="pct"/>
          </w:tcPr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İTA.8.6.2. Atatürk Dönemi Türk dış politikasında yaşanan gelişmeleri analiz eder.</w:t>
            </w:r>
          </w:p>
        </w:tc>
        <w:tc>
          <w:tcPr>
            <w:tcW w:w="584" w:type="pct"/>
            <w:vMerge/>
          </w:tcPr>
          <w:p w:rsidR="00A073D3" w:rsidRPr="00122598" w:rsidRDefault="00A073D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A073D3" w:rsidRPr="00122598" w:rsidRDefault="00A073D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73D3" w:rsidRPr="00122598" w:rsidTr="00785CE2">
        <w:trPr>
          <w:trHeight w:val="481"/>
        </w:trPr>
        <w:tc>
          <w:tcPr>
            <w:tcW w:w="336" w:type="pct"/>
            <w:vMerge/>
            <w:textDirection w:val="btLr"/>
          </w:tcPr>
          <w:p w:rsidR="00A073D3" w:rsidRPr="00122598" w:rsidRDefault="00A073D3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A073D3" w:rsidRPr="00735B51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32</w:t>
            </w:r>
          </w:p>
        </w:tc>
        <w:tc>
          <w:tcPr>
            <w:tcW w:w="344" w:type="pct"/>
          </w:tcPr>
          <w:p w:rsidR="00A073D3" w:rsidRPr="00735B51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6-12 Mayıs 2024</w:t>
            </w:r>
          </w:p>
        </w:tc>
        <w:tc>
          <w:tcPr>
            <w:tcW w:w="334" w:type="pct"/>
          </w:tcPr>
          <w:p w:rsidR="00A073D3" w:rsidRPr="00122598" w:rsidRDefault="00A073D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Misakı Millinin Son Zaferi: Hatay</w:t>
            </w:r>
          </w:p>
        </w:tc>
        <w:tc>
          <w:tcPr>
            <w:tcW w:w="1400" w:type="pct"/>
          </w:tcPr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İTA.8.6.3. Atatürk’ün Hatay’ı ülkemize katmak konusunda yaptıklarına ve bu uğurda gösterdiği özveriye kanıtlar gösterir.</w:t>
            </w:r>
          </w:p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A073D3" w:rsidRPr="00122598" w:rsidRDefault="00A073D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A073D3" w:rsidRPr="00122598" w:rsidRDefault="00A073D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073D3" w:rsidRPr="00122598" w:rsidTr="00785CE2">
        <w:trPr>
          <w:trHeight w:val="481"/>
        </w:trPr>
        <w:tc>
          <w:tcPr>
            <w:tcW w:w="336" w:type="pct"/>
            <w:vMerge/>
          </w:tcPr>
          <w:p w:rsidR="00A073D3" w:rsidRPr="00122598" w:rsidRDefault="00A073D3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A073D3" w:rsidRPr="00735B51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33</w:t>
            </w:r>
          </w:p>
        </w:tc>
        <w:tc>
          <w:tcPr>
            <w:tcW w:w="344" w:type="pct"/>
          </w:tcPr>
          <w:p w:rsidR="00A073D3" w:rsidRPr="00735B51" w:rsidRDefault="00A073D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13-18 Mayıs 2024</w:t>
            </w:r>
          </w:p>
        </w:tc>
        <w:tc>
          <w:tcPr>
            <w:tcW w:w="334" w:type="pct"/>
          </w:tcPr>
          <w:p w:rsidR="00A073D3" w:rsidRPr="00122598" w:rsidRDefault="00A073D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Atatürk’ün Vefatı ve Yankıları</w:t>
            </w:r>
          </w:p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İnsan Eserleriyle Yaşar</w:t>
            </w:r>
          </w:p>
        </w:tc>
        <w:tc>
          <w:tcPr>
            <w:tcW w:w="1400" w:type="pct"/>
          </w:tcPr>
          <w:p w:rsidR="00A073D3" w:rsidRPr="00122598" w:rsidRDefault="00A073D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 xml:space="preserve">İTA.8.7.1. Atatürk’ün ölümüne ilişkin yansıma ve değerlendirmelerden hareketle onun fikir ve eserlerinin evrensel değerine ilişkin çıkarımlarda bulunur. </w:t>
            </w:r>
            <w:r w:rsidRPr="00122598">
              <w:rPr>
                <w:rFonts w:cstheme="minorHAnsi"/>
                <w:sz w:val="20"/>
                <w:szCs w:val="20"/>
              </w:rPr>
              <w:br/>
              <w:t>8.7.2. Atatürk’ün Türk Milleti’ne bıraktığı eserlerinden örnekler verir.</w:t>
            </w:r>
          </w:p>
        </w:tc>
        <w:tc>
          <w:tcPr>
            <w:tcW w:w="584" w:type="pct"/>
            <w:vMerge/>
          </w:tcPr>
          <w:p w:rsidR="00A073D3" w:rsidRPr="00122598" w:rsidRDefault="00A073D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  <w:vMerge/>
          </w:tcPr>
          <w:p w:rsidR="00A073D3" w:rsidRPr="00122598" w:rsidRDefault="00A073D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481"/>
        </w:trPr>
        <w:tc>
          <w:tcPr>
            <w:tcW w:w="336" w:type="pct"/>
            <w:vMerge/>
          </w:tcPr>
          <w:p w:rsidR="00646C73" w:rsidRPr="00122598" w:rsidRDefault="00646C73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34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20-26 Mayıs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Yeniden Sarsılan Dünya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İTA.8.7.3. Atatürk’ün İkinci Dünya Savaşı öncesi tespitleri ve girişimleri Türkiye’nin savaşta izlediği denge siyaseti ile ilişkilendirilir.</w:t>
            </w: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</w:tcPr>
          <w:p w:rsidR="00646C73" w:rsidRPr="00122598" w:rsidRDefault="00D66498" w:rsidP="00D664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  <w:szCs w:val="20"/>
              </w:rPr>
              <w:t>Yıl Sonu Tam Kapsam Değerlendirme Sınavı</w:t>
            </w:r>
          </w:p>
        </w:tc>
      </w:tr>
      <w:tr w:rsidR="00646C73" w:rsidRPr="00122598" w:rsidTr="00785CE2">
        <w:trPr>
          <w:trHeight w:val="597"/>
        </w:trPr>
        <w:tc>
          <w:tcPr>
            <w:tcW w:w="336" w:type="pct"/>
            <w:vMerge/>
            <w:textDirection w:val="btLr"/>
          </w:tcPr>
          <w:p w:rsidR="00646C73" w:rsidRPr="00122598" w:rsidRDefault="00646C73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35</w:t>
            </w:r>
          </w:p>
        </w:tc>
        <w:tc>
          <w:tcPr>
            <w:tcW w:w="344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27 Mayıs 2 Haziran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II. Dünya Savaşının Türkiye’ye Etkileri</w:t>
            </w:r>
          </w:p>
        </w:tc>
        <w:tc>
          <w:tcPr>
            <w:tcW w:w="1400" w:type="pct"/>
          </w:tcPr>
          <w:p w:rsidR="00646C73" w:rsidRPr="00122598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 xml:space="preserve">İTA.8.7.4. İkinci Dünya Savaşı’ndaki gelişmelerin ve bu savaşın sonuçlarının Türkiye’ye etkilerini analiz eder. </w:t>
            </w: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</w:tcPr>
          <w:p w:rsidR="00646C73" w:rsidRPr="00122598" w:rsidRDefault="00646C73" w:rsidP="00646C73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46C73" w:rsidRPr="00122598" w:rsidTr="00785CE2">
        <w:trPr>
          <w:trHeight w:val="1581"/>
        </w:trPr>
        <w:tc>
          <w:tcPr>
            <w:tcW w:w="336" w:type="pct"/>
            <w:textDirection w:val="btLr"/>
          </w:tcPr>
          <w:p w:rsidR="00646C73" w:rsidRPr="00122598" w:rsidRDefault="00646C73" w:rsidP="00646C73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2598">
              <w:rPr>
                <w:rFonts w:cstheme="minorHAnsi"/>
                <w:b/>
                <w:sz w:val="20"/>
                <w:szCs w:val="20"/>
              </w:rPr>
              <w:t>HAZİRAN</w:t>
            </w:r>
          </w:p>
        </w:tc>
        <w:tc>
          <w:tcPr>
            <w:tcW w:w="386" w:type="pct"/>
          </w:tcPr>
          <w:p w:rsidR="00646C73" w:rsidRPr="00735B51" w:rsidRDefault="00646C73" w:rsidP="00646C73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36</w:t>
            </w:r>
          </w:p>
        </w:tc>
        <w:tc>
          <w:tcPr>
            <w:tcW w:w="344" w:type="pct"/>
          </w:tcPr>
          <w:p w:rsidR="00646C73" w:rsidRPr="001F24E5" w:rsidRDefault="00646C73" w:rsidP="001F24E5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35B51">
              <w:rPr>
                <w:rFonts w:cstheme="minorHAnsi"/>
                <w:b/>
                <w:sz w:val="20"/>
                <w:szCs w:val="20"/>
              </w:rPr>
              <w:t>3-7 Haziran 2024</w:t>
            </w:r>
          </w:p>
        </w:tc>
        <w:tc>
          <w:tcPr>
            <w:tcW w:w="334" w:type="pct"/>
          </w:tcPr>
          <w:p w:rsidR="00646C73" w:rsidRPr="00122598" w:rsidRDefault="00646C73" w:rsidP="00646C7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676" w:type="pct"/>
          </w:tcPr>
          <w:p w:rsidR="001F24E5" w:rsidRDefault="00646C73" w:rsidP="00646C7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Demokrasi Yolunda güçlü Adımlar</w:t>
            </w:r>
          </w:p>
          <w:p w:rsidR="00646C73" w:rsidRPr="001F24E5" w:rsidRDefault="00646C73" w:rsidP="001F24E5"/>
        </w:tc>
        <w:tc>
          <w:tcPr>
            <w:tcW w:w="1400" w:type="pct"/>
          </w:tcPr>
          <w:p w:rsidR="001F24E5" w:rsidRPr="001F24E5" w:rsidRDefault="00646C73" w:rsidP="001F24E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122598">
              <w:rPr>
                <w:rFonts w:cstheme="minorHAnsi"/>
                <w:sz w:val="20"/>
                <w:szCs w:val="20"/>
              </w:rPr>
              <w:t>İTA.8.7.5. Türkiye’de çok partili siyasi hayata geçişi hızlandıran gelişmeleri, demokrasinin gerekleri açısından analiz eder.</w:t>
            </w:r>
          </w:p>
        </w:tc>
        <w:tc>
          <w:tcPr>
            <w:tcW w:w="584" w:type="pct"/>
            <w:vMerge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0" w:type="pct"/>
          </w:tcPr>
          <w:p w:rsidR="00646C73" w:rsidRPr="00122598" w:rsidRDefault="00646C73" w:rsidP="00646C7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E4D8A" w:rsidRPr="007E4FDE" w:rsidRDefault="00DE4D8A" w:rsidP="0028335F">
      <w:pPr>
        <w:rPr>
          <w:rFonts w:ascii="Times New Roman" w:hAnsi="Times New Roman" w:cs="Times New Roman"/>
          <w:sz w:val="24"/>
          <w:szCs w:val="24"/>
        </w:rPr>
      </w:pPr>
    </w:p>
    <w:sectPr w:rsidR="00DE4D8A" w:rsidRPr="007E4FDE" w:rsidSect="00EA4C6F">
      <w:pgSz w:w="16838" w:h="11906" w:orient="landscape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1E7" w:rsidRDefault="00D751E7" w:rsidP="00EC5231">
      <w:pPr>
        <w:spacing w:after="0" w:line="240" w:lineRule="auto"/>
      </w:pPr>
      <w:r>
        <w:separator/>
      </w:r>
    </w:p>
  </w:endnote>
  <w:endnote w:type="continuationSeparator" w:id="0">
    <w:p w:rsidR="00D751E7" w:rsidRDefault="00D751E7" w:rsidP="00EC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1E7" w:rsidRDefault="00D751E7" w:rsidP="00EC5231">
      <w:pPr>
        <w:spacing w:after="0" w:line="240" w:lineRule="auto"/>
      </w:pPr>
      <w:r>
        <w:separator/>
      </w:r>
    </w:p>
  </w:footnote>
  <w:footnote w:type="continuationSeparator" w:id="0">
    <w:p w:rsidR="00D751E7" w:rsidRDefault="00D751E7" w:rsidP="00EC5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70B9B"/>
    <w:multiLevelType w:val="hybridMultilevel"/>
    <w:tmpl w:val="47A010FE"/>
    <w:lvl w:ilvl="0" w:tplc="918070EA">
      <w:start w:val="1"/>
      <w:numFmt w:val="decimal"/>
      <w:lvlText w:val="(%1.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75598"/>
    <w:multiLevelType w:val="hybridMultilevel"/>
    <w:tmpl w:val="4906EC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40FB0"/>
    <w:multiLevelType w:val="hybridMultilevel"/>
    <w:tmpl w:val="1186A0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A6"/>
    <w:rsid w:val="00036B0A"/>
    <w:rsid w:val="000541AD"/>
    <w:rsid w:val="00096784"/>
    <w:rsid w:val="00096CE5"/>
    <w:rsid w:val="000D7663"/>
    <w:rsid w:val="00122598"/>
    <w:rsid w:val="00154E4D"/>
    <w:rsid w:val="00157C05"/>
    <w:rsid w:val="0017001C"/>
    <w:rsid w:val="001E2958"/>
    <w:rsid w:val="001F1619"/>
    <w:rsid w:val="001F24E5"/>
    <w:rsid w:val="00236355"/>
    <w:rsid w:val="00266387"/>
    <w:rsid w:val="002731F3"/>
    <w:rsid w:val="0028335F"/>
    <w:rsid w:val="00285287"/>
    <w:rsid w:val="002C4BF8"/>
    <w:rsid w:val="00370419"/>
    <w:rsid w:val="003A0C34"/>
    <w:rsid w:val="003C0A13"/>
    <w:rsid w:val="003C307F"/>
    <w:rsid w:val="00442108"/>
    <w:rsid w:val="00444A1E"/>
    <w:rsid w:val="004E2EB4"/>
    <w:rsid w:val="005015AD"/>
    <w:rsid w:val="00507730"/>
    <w:rsid w:val="00536958"/>
    <w:rsid w:val="00597872"/>
    <w:rsid w:val="005C0A1B"/>
    <w:rsid w:val="005E25FA"/>
    <w:rsid w:val="00605A17"/>
    <w:rsid w:val="006333A2"/>
    <w:rsid w:val="00641291"/>
    <w:rsid w:val="006444AB"/>
    <w:rsid w:val="00646C73"/>
    <w:rsid w:val="00684843"/>
    <w:rsid w:val="00685F0C"/>
    <w:rsid w:val="006E077E"/>
    <w:rsid w:val="006E56EC"/>
    <w:rsid w:val="006F7E7E"/>
    <w:rsid w:val="00721571"/>
    <w:rsid w:val="00735B51"/>
    <w:rsid w:val="00761FFC"/>
    <w:rsid w:val="00785CE2"/>
    <w:rsid w:val="007B587D"/>
    <w:rsid w:val="007C7B57"/>
    <w:rsid w:val="007E4FDE"/>
    <w:rsid w:val="007F5183"/>
    <w:rsid w:val="008015C2"/>
    <w:rsid w:val="00881D90"/>
    <w:rsid w:val="00886F3A"/>
    <w:rsid w:val="00891EA6"/>
    <w:rsid w:val="008D0057"/>
    <w:rsid w:val="008E5959"/>
    <w:rsid w:val="00916B00"/>
    <w:rsid w:val="0095427C"/>
    <w:rsid w:val="00972000"/>
    <w:rsid w:val="009E735D"/>
    <w:rsid w:val="009F4DF6"/>
    <w:rsid w:val="009F5D67"/>
    <w:rsid w:val="00A073D3"/>
    <w:rsid w:val="00A24EE2"/>
    <w:rsid w:val="00A3503E"/>
    <w:rsid w:val="00A407B3"/>
    <w:rsid w:val="00AB59B8"/>
    <w:rsid w:val="00AB7810"/>
    <w:rsid w:val="00AF3E5F"/>
    <w:rsid w:val="00B43774"/>
    <w:rsid w:val="00B564A4"/>
    <w:rsid w:val="00B679C6"/>
    <w:rsid w:val="00B77FB9"/>
    <w:rsid w:val="00BE2D63"/>
    <w:rsid w:val="00C45237"/>
    <w:rsid w:val="00C470B6"/>
    <w:rsid w:val="00CA1EAD"/>
    <w:rsid w:val="00CC1513"/>
    <w:rsid w:val="00CD79FB"/>
    <w:rsid w:val="00CE6284"/>
    <w:rsid w:val="00D66498"/>
    <w:rsid w:val="00D751E7"/>
    <w:rsid w:val="00DA6CE8"/>
    <w:rsid w:val="00DE4D8A"/>
    <w:rsid w:val="00E0755F"/>
    <w:rsid w:val="00E464C5"/>
    <w:rsid w:val="00E9451B"/>
    <w:rsid w:val="00EA4C6F"/>
    <w:rsid w:val="00EC5231"/>
    <w:rsid w:val="00F0504D"/>
    <w:rsid w:val="00F35851"/>
    <w:rsid w:val="00F45FC6"/>
    <w:rsid w:val="00F95216"/>
    <w:rsid w:val="00FB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278EB-08B4-4A3F-B59C-9D9CF46C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5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EC5231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EC5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5231"/>
  </w:style>
  <w:style w:type="paragraph" w:styleId="Altbilgi">
    <w:name w:val="footer"/>
    <w:basedOn w:val="Normal"/>
    <w:link w:val="AltbilgiChar"/>
    <w:uiPriority w:val="99"/>
    <w:unhideWhenUsed/>
    <w:rsid w:val="00EC5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5231"/>
  </w:style>
  <w:style w:type="table" w:styleId="DzTablo5">
    <w:name w:val="Plain Table 5"/>
    <w:basedOn w:val="NormalTablo"/>
    <w:uiPriority w:val="45"/>
    <w:rsid w:val="008E595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DzTablo3">
    <w:name w:val="Plain Table 3"/>
    <w:basedOn w:val="NormalTablo"/>
    <w:uiPriority w:val="43"/>
    <w:rsid w:val="008E59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oKlavuzuAk">
    <w:name w:val="Grid Table Light"/>
    <w:basedOn w:val="NormalTablo"/>
    <w:uiPriority w:val="40"/>
    <w:rsid w:val="008E595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eParagraf">
    <w:name w:val="List Paragraph"/>
    <w:basedOn w:val="Normal"/>
    <w:uiPriority w:val="34"/>
    <w:qFormat/>
    <w:rsid w:val="00886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Selcuk</dc:creator>
  <cp:keywords/>
  <dc:description/>
  <cp:lastModifiedBy>M.Ilknur YILMAZ</cp:lastModifiedBy>
  <cp:revision>4</cp:revision>
  <dcterms:created xsi:type="dcterms:W3CDTF">2023-08-29T13:44:00Z</dcterms:created>
  <dcterms:modified xsi:type="dcterms:W3CDTF">2023-08-29T14:11:00Z</dcterms:modified>
</cp:coreProperties>
</file>