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28F5" w:rsidRPr="00E90EE0" w:rsidRDefault="002D595A" w:rsidP="007F28F5">
      <w:pPr>
        <w:spacing w:after="0" w:line="240" w:lineRule="auto"/>
        <w:jc w:val="center"/>
        <w:outlineLvl w:val="0"/>
        <w:rPr>
          <w:rFonts w:ascii="Times New Roman" w:eastAsia="Times New Roman" w:hAnsi="Times New Roman" w:cs="Times New Roman"/>
          <w:b/>
          <w:bCs/>
          <w:kern w:val="36"/>
          <w:sz w:val="24"/>
          <w:szCs w:val="24"/>
          <w:lang w:eastAsia="tr-TR"/>
        </w:rPr>
      </w:pPr>
      <w:proofErr w:type="gramStart"/>
      <w:r>
        <w:rPr>
          <w:rFonts w:ascii="Times New Roman" w:eastAsia="Times New Roman" w:hAnsi="Times New Roman" w:cs="Times New Roman"/>
          <w:b/>
          <w:bCs/>
          <w:kern w:val="36"/>
          <w:sz w:val="24"/>
          <w:szCs w:val="24"/>
          <w:lang w:eastAsia="tr-TR"/>
        </w:rPr>
        <w:t>………………………….</w:t>
      </w:r>
      <w:proofErr w:type="gramEnd"/>
      <w:r w:rsidR="007F28F5" w:rsidRPr="00E90EE0">
        <w:rPr>
          <w:rFonts w:ascii="Times New Roman" w:eastAsia="Times New Roman" w:hAnsi="Times New Roman" w:cs="Times New Roman"/>
          <w:b/>
          <w:bCs/>
          <w:kern w:val="36"/>
          <w:sz w:val="24"/>
          <w:szCs w:val="24"/>
          <w:lang w:eastAsia="tr-TR"/>
        </w:rPr>
        <w:t xml:space="preserve"> MESLEKİ VE TEKNİK ANADOLU LİSESİ</w:t>
      </w:r>
    </w:p>
    <w:p w:rsidR="00E90EE0" w:rsidRDefault="00624641" w:rsidP="007F28F5">
      <w:pPr>
        <w:spacing w:after="0" w:line="240" w:lineRule="auto"/>
        <w:jc w:val="center"/>
        <w:outlineLvl w:val="0"/>
        <w:rPr>
          <w:rFonts w:ascii="Times New Roman" w:eastAsia="Times New Roman" w:hAnsi="Times New Roman" w:cs="Times New Roman"/>
          <w:b/>
          <w:bCs/>
          <w:kern w:val="36"/>
          <w:sz w:val="24"/>
          <w:szCs w:val="24"/>
          <w:lang w:eastAsia="tr-TR"/>
        </w:rPr>
      </w:pPr>
      <w:r>
        <w:rPr>
          <w:rFonts w:ascii="Times New Roman" w:eastAsia="Times New Roman" w:hAnsi="Times New Roman" w:cs="Times New Roman"/>
          <w:b/>
          <w:bCs/>
          <w:kern w:val="36"/>
          <w:sz w:val="24"/>
          <w:szCs w:val="24"/>
          <w:lang w:eastAsia="tr-TR"/>
        </w:rPr>
        <w:t>2023-2024</w:t>
      </w:r>
      <w:r w:rsidR="007F28F5" w:rsidRPr="00E90EE0">
        <w:rPr>
          <w:rFonts w:ascii="Times New Roman" w:eastAsia="Times New Roman" w:hAnsi="Times New Roman" w:cs="Times New Roman"/>
          <w:b/>
          <w:bCs/>
          <w:kern w:val="36"/>
          <w:sz w:val="24"/>
          <w:szCs w:val="24"/>
          <w:lang w:eastAsia="tr-TR"/>
        </w:rPr>
        <w:t xml:space="preserve"> EĞİTİM ÖĞRETİM YILI SENE BAŞI </w:t>
      </w:r>
    </w:p>
    <w:p w:rsidR="007F28F5" w:rsidRPr="00E90EE0" w:rsidRDefault="007F28F5" w:rsidP="007F28F5">
      <w:pPr>
        <w:spacing w:after="0" w:line="240" w:lineRule="auto"/>
        <w:jc w:val="center"/>
        <w:outlineLvl w:val="0"/>
        <w:rPr>
          <w:rFonts w:ascii="Times New Roman" w:eastAsia="Times New Roman" w:hAnsi="Times New Roman" w:cs="Times New Roman"/>
          <w:b/>
          <w:bCs/>
          <w:kern w:val="36"/>
          <w:sz w:val="24"/>
          <w:szCs w:val="24"/>
          <w:lang w:eastAsia="tr-TR"/>
        </w:rPr>
      </w:pPr>
      <w:r w:rsidRPr="00E90EE0">
        <w:rPr>
          <w:rFonts w:ascii="Times New Roman" w:eastAsia="Times New Roman" w:hAnsi="Times New Roman" w:cs="Times New Roman"/>
          <w:b/>
          <w:bCs/>
          <w:kern w:val="36"/>
          <w:sz w:val="24"/>
          <w:szCs w:val="24"/>
          <w:lang w:eastAsia="tr-TR"/>
        </w:rPr>
        <w:t>ÖĞRETMENLER KURUL TOPLANTISI</w:t>
      </w:r>
    </w:p>
    <w:p w:rsidR="007F28F5" w:rsidRPr="00E90EE0" w:rsidRDefault="007F28F5" w:rsidP="007F28F5">
      <w:pPr>
        <w:spacing w:after="0" w:line="240" w:lineRule="auto"/>
        <w:outlineLvl w:val="0"/>
        <w:rPr>
          <w:rFonts w:ascii="Times New Roman" w:eastAsia="Times New Roman" w:hAnsi="Times New Roman" w:cs="Times New Roman"/>
          <w:b/>
          <w:bCs/>
          <w:kern w:val="36"/>
          <w:sz w:val="24"/>
          <w:szCs w:val="24"/>
          <w:lang w:eastAsia="tr-TR"/>
        </w:rPr>
      </w:pP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p>
    <w:p w:rsidR="007F28F5" w:rsidRPr="00E90EE0" w:rsidRDefault="00E90EE0" w:rsidP="007F28F5">
      <w:pPr>
        <w:spacing w:after="0" w:line="240" w:lineRule="auto"/>
        <w:outlineLvl w:val="0"/>
        <w:rPr>
          <w:rFonts w:ascii="Times New Roman" w:eastAsia="Times New Roman" w:hAnsi="Times New Roman" w:cs="Times New Roman"/>
          <w:bCs/>
          <w:kern w:val="36"/>
          <w:sz w:val="24"/>
          <w:szCs w:val="24"/>
          <w:lang w:eastAsia="tr-TR"/>
        </w:rPr>
      </w:pPr>
      <w:r w:rsidRPr="00E90EE0">
        <w:rPr>
          <w:rFonts w:ascii="Times New Roman" w:eastAsia="Times New Roman" w:hAnsi="Times New Roman" w:cs="Times New Roman"/>
          <w:bCs/>
          <w:kern w:val="36"/>
          <w:sz w:val="24"/>
          <w:szCs w:val="24"/>
          <w:lang w:eastAsia="tr-TR"/>
        </w:rPr>
        <w:t xml:space="preserve">Toplantı </w:t>
      </w:r>
      <w:proofErr w:type="gramStart"/>
      <w:r w:rsidRPr="00E90EE0">
        <w:rPr>
          <w:rFonts w:ascii="Times New Roman" w:eastAsia="Times New Roman" w:hAnsi="Times New Roman" w:cs="Times New Roman"/>
          <w:bCs/>
          <w:kern w:val="36"/>
          <w:sz w:val="24"/>
          <w:szCs w:val="24"/>
          <w:lang w:eastAsia="tr-TR"/>
        </w:rPr>
        <w:t>No      : 1</w:t>
      </w:r>
      <w:proofErr w:type="gramEnd"/>
      <w:r w:rsidRPr="00E90EE0">
        <w:rPr>
          <w:rFonts w:ascii="Times New Roman" w:eastAsia="Times New Roman" w:hAnsi="Times New Roman" w:cs="Times New Roman"/>
          <w:bCs/>
          <w:kern w:val="36"/>
          <w:sz w:val="24"/>
          <w:szCs w:val="24"/>
          <w:lang w:eastAsia="tr-TR"/>
        </w:rPr>
        <w:t> </w:t>
      </w:r>
    </w:p>
    <w:p w:rsidR="007F28F5" w:rsidRPr="00E90EE0" w:rsidRDefault="00E90EE0" w:rsidP="007F28F5">
      <w:pPr>
        <w:spacing w:after="0" w:line="240" w:lineRule="auto"/>
        <w:outlineLvl w:val="0"/>
        <w:rPr>
          <w:rFonts w:ascii="Times New Roman" w:eastAsia="Times New Roman" w:hAnsi="Times New Roman" w:cs="Times New Roman"/>
          <w:bCs/>
          <w:kern w:val="36"/>
          <w:sz w:val="24"/>
          <w:szCs w:val="24"/>
          <w:lang w:eastAsia="tr-TR"/>
        </w:rPr>
      </w:pPr>
      <w:r w:rsidRPr="00E90EE0">
        <w:rPr>
          <w:rFonts w:ascii="Times New Roman" w:eastAsia="Times New Roman" w:hAnsi="Times New Roman" w:cs="Times New Roman"/>
          <w:bCs/>
          <w:kern w:val="36"/>
          <w:sz w:val="24"/>
          <w:szCs w:val="24"/>
          <w:lang w:eastAsia="tr-TR"/>
        </w:rPr>
        <w:t xml:space="preserve">Toplantı </w:t>
      </w:r>
      <w:proofErr w:type="gramStart"/>
      <w:r w:rsidRPr="00E90EE0">
        <w:rPr>
          <w:rFonts w:ascii="Times New Roman" w:eastAsia="Times New Roman" w:hAnsi="Times New Roman" w:cs="Times New Roman"/>
          <w:bCs/>
          <w:kern w:val="36"/>
          <w:sz w:val="24"/>
          <w:szCs w:val="24"/>
          <w:lang w:eastAsia="tr-TR"/>
        </w:rPr>
        <w:t xml:space="preserve">Tarihi : </w:t>
      </w:r>
      <w:r w:rsidR="00624641">
        <w:rPr>
          <w:rFonts w:ascii="Times New Roman" w:eastAsia="Times New Roman" w:hAnsi="Times New Roman" w:cs="Times New Roman"/>
          <w:bCs/>
          <w:kern w:val="36"/>
          <w:sz w:val="24"/>
          <w:szCs w:val="24"/>
          <w:lang w:eastAsia="tr-TR"/>
        </w:rPr>
        <w:t>04</w:t>
      </w:r>
      <w:proofErr w:type="gramEnd"/>
      <w:r>
        <w:rPr>
          <w:rFonts w:ascii="Times New Roman" w:eastAsia="Times New Roman" w:hAnsi="Times New Roman" w:cs="Times New Roman"/>
          <w:bCs/>
          <w:kern w:val="36"/>
          <w:sz w:val="24"/>
          <w:szCs w:val="24"/>
          <w:lang w:eastAsia="tr-TR"/>
        </w:rPr>
        <w:t>/0</w:t>
      </w:r>
      <w:r w:rsidR="00624641">
        <w:rPr>
          <w:rFonts w:ascii="Times New Roman" w:eastAsia="Times New Roman" w:hAnsi="Times New Roman" w:cs="Times New Roman"/>
          <w:bCs/>
          <w:kern w:val="36"/>
          <w:sz w:val="24"/>
          <w:szCs w:val="24"/>
          <w:lang w:eastAsia="tr-TR"/>
        </w:rPr>
        <w:t>9/2023</w:t>
      </w:r>
      <w:r>
        <w:rPr>
          <w:rFonts w:ascii="Times New Roman" w:eastAsia="Times New Roman" w:hAnsi="Times New Roman" w:cs="Times New Roman"/>
          <w:bCs/>
          <w:kern w:val="36"/>
          <w:sz w:val="24"/>
          <w:szCs w:val="24"/>
          <w:lang w:eastAsia="tr-TR"/>
        </w:rPr>
        <w:t xml:space="preserve"> </w:t>
      </w:r>
      <w:r w:rsidR="005069D8">
        <w:rPr>
          <w:rFonts w:ascii="Times New Roman" w:eastAsia="Times New Roman" w:hAnsi="Times New Roman" w:cs="Times New Roman"/>
          <w:bCs/>
          <w:kern w:val="36"/>
          <w:sz w:val="24"/>
          <w:szCs w:val="24"/>
          <w:lang w:eastAsia="tr-TR"/>
        </w:rPr>
        <w:t>Pazartesi</w:t>
      </w:r>
    </w:p>
    <w:p w:rsidR="007F28F5" w:rsidRPr="00E90EE0" w:rsidRDefault="00E90EE0" w:rsidP="007F28F5">
      <w:pPr>
        <w:spacing w:after="0" w:line="240" w:lineRule="auto"/>
        <w:outlineLvl w:val="0"/>
        <w:rPr>
          <w:rFonts w:ascii="Times New Roman" w:eastAsia="Times New Roman" w:hAnsi="Times New Roman" w:cs="Times New Roman"/>
          <w:bCs/>
          <w:kern w:val="36"/>
          <w:sz w:val="24"/>
          <w:szCs w:val="24"/>
          <w:lang w:eastAsia="tr-TR"/>
        </w:rPr>
      </w:pPr>
      <w:r w:rsidRPr="00E90EE0">
        <w:rPr>
          <w:rFonts w:ascii="Times New Roman" w:eastAsia="Times New Roman" w:hAnsi="Times New Roman" w:cs="Times New Roman"/>
          <w:bCs/>
          <w:kern w:val="36"/>
          <w:sz w:val="24"/>
          <w:szCs w:val="24"/>
          <w:lang w:eastAsia="tr-TR"/>
        </w:rPr>
        <w:t xml:space="preserve">Toplantı </w:t>
      </w:r>
      <w:proofErr w:type="gramStart"/>
      <w:r w:rsidRPr="00E90EE0">
        <w:rPr>
          <w:rFonts w:ascii="Times New Roman" w:eastAsia="Times New Roman" w:hAnsi="Times New Roman" w:cs="Times New Roman"/>
          <w:bCs/>
          <w:kern w:val="36"/>
          <w:sz w:val="24"/>
          <w:szCs w:val="24"/>
          <w:lang w:eastAsia="tr-TR"/>
        </w:rPr>
        <w:t xml:space="preserve">Saati  </w:t>
      </w:r>
      <w:r w:rsidR="00184101">
        <w:rPr>
          <w:rFonts w:ascii="Times New Roman" w:eastAsia="Times New Roman" w:hAnsi="Times New Roman" w:cs="Times New Roman"/>
          <w:bCs/>
          <w:kern w:val="36"/>
          <w:sz w:val="24"/>
          <w:szCs w:val="24"/>
          <w:lang w:eastAsia="tr-TR"/>
        </w:rPr>
        <w:t xml:space="preserve"> : 10</w:t>
      </w:r>
      <w:proofErr w:type="gramEnd"/>
      <w:r w:rsidRPr="00E90EE0">
        <w:rPr>
          <w:rFonts w:ascii="Times New Roman" w:eastAsia="Times New Roman" w:hAnsi="Times New Roman" w:cs="Times New Roman"/>
          <w:bCs/>
          <w:kern w:val="36"/>
          <w:sz w:val="24"/>
          <w:szCs w:val="24"/>
          <w:lang w:eastAsia="tr-TR"/>
        </w:rPr>
        <w:t>.00 </w:t>
      </w:r>
    </w:p>
    <w:p w:rsidR="007F28F5" w:rsidRPr="00E90EE0" w:rsidRDefault="00E90EE0" w:rsidP="007F28F5">
      <w:pPr>
        <w:spacing w:after="0" w:line="240" w:lineRule="auto"/>
        <w:outlineLvl w:val="0"/>
        <w:rPr>
          <w:rFonts w:ascii="Times New Roman" w:eastAsia="Times New Roman" w:hAnsi="Times New Roman" w:cs="Times New Roman"/>
          <w:bCs/>
          <w:kern w:val="36"/>
          <w:sz w:val="24"/>
          <w:szCs w:val="24"/>
          <w:lang w:eastAsia="tr-TR"/>
        </w:rPr>
      </w:pPr>
      <w:r w:rsidRPr="00E90EE0">
        <w:rPr>
          <w:rFonts w:ascii="Times New Roman" w:eastAsia="Times New Roman" w:hAnsi="Times New Roman" w:cs="Times New Roman"/>
          <w:bCs/>
          <w:kern w:val="36"/>
          <w:sz w:val="24"/>
          <w:szCs w:val="24"/>
          <w:lang w:eastAsia="tr-TR"/>
        </w:rPr>
        <w:t xml:space="preserve">Toplantı Yeri    : </w:t>
      </w:r>
      <w:r w:rsidR="00624641">
        <w:rPr>
          <w:rFonts w:ascii="Times New Roman" w:eastAsia="Times New Roman" w:hAnsi="Times New Roman" w:cs="Times New Roman"/>
          <w:bCs/>
          <w:kern w:val="36"/>
          <w:sz w:val="24"/>
          <w:szCs w:val="24"/>
          <w:lang w:eastAsia="tr-TR"/>
        </w:rPr>
        <w:t>Öğretmenler Odası</w:t>
      </w: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p>
    <w:p w:rsidR="007F28F5" w:rsidRPr="00E90EE0" w:rsidRDefault="007F28F5" w:rsidP="007F28F5">
      <w:pPr>
        <w:spacing w:after="0" w:line="240" w:lineRule="auto"/>
        <w:outlineLvl w:val="0"/>
        <w:rPr>
          <w:rFonts w:ascii="Times New Roman" w:eastAsia="Times New Roman" w:hAnsi="Times New Roman" w:cs="Times New Roman"/>
          <w:b/>
          <w:bCs/>
          <w:kern w:val="36"/>
          <w:sz w:val="24"/>
          <w:szCs w:val="24"/>
          <w:u w:val="single"/>
          <w:lang w:eastAsia="tr-TR"/>
        </w:rPr>
      </w:pPr>
      <w:r w:rsidRPr="00E90EE0">
        <w:rPr>
          <w:rFonts w:ascii="Times New Roman" w:eastAsia="Times New Roman" w:hAnsi="Times New Roman" w:cs="Times New Roman"/>
          <w:b/>
          <w:bCs/>
          <w:kern w:val="36"/>
          <w:sz w:val="24"/>
          <w:szCs w:val="24"/>
          <w:u w:val="single"/>
          <w:lang w:eastAsia="tr-TR"/>
        </w:rPr>
        <w:t>GÜNDEM MADDELERİ </w:t>
      </w:r>
    </w:p>
    <w:p w:rsidR="007F28F5" w:rsidRPr="00E90EE0" w:rsidRDefault="007F28F5" w:rsidP="007F28F5">
      <w:pPr>
        <w:spacing w:after="0" w:line="240" w:lineRule="auto"/>
        <w:outlineLvl w:val="0"/>
        <w:rPr>
          <w:rFonts w:ascii="Times New Roman" w:eastAsia="Times New Roman" w:hAnsi="Times New Roman" w:cs="Times New Roman"/>
          <w:b/>
          <w:bCs/>
          <w:kern w:val="36"/>
          <w:sz w:val="24"/>
          <w:szCs w:val="24"/>
          <w:lang w:eastAsia="tr-TR"/>
        </w:rPr>
      </w:pPr>
      <w:r w:rsidRPr="00E90EE0">
        <w:rPr>
          <w:rFonts w:ascii="Times New Roman" w:eastAsia="Times New Roman" w:hAnsi="Times New Roman" w:cs="Times New Roman"/>
          <w:b/>
          <w:bCs/>
          <w:kern w:val="36"/>
          <w:sz w:val="24"/>
          <w:szCs w:val="24"/>
          <w:lang w:eastAsia="tr-TR"/>
        </w:rPr>
        <w:t> </w:t>
      </w: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r w:rsidRPr="00E90EE0">
        <w:rPr>
          <w:rFonts w:ascii="Times New Roman" w:eastAsia="Times New Roman" w:hAnsi="Times New Roman" w:cs="Times New Roman"/>
          <w:bCs/>
          <w:kern w:val="36"/>
          <w:sz w:val="24"/>
          <w:szCs w:val="24"/>
          <w:lang w:eastAsia="tr-TR"/>
        </w:rPr>
        <w:t>1.    Açılış ve Yoklama </w:t>
      </w: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r w:rsidRPr="00E90EE0">
        <w:rPr>
          <w:rFonts w:ascii="Times New Roman" w:eastAsia="Times New Roman" w:hAnsi="Times New Roman" w:cs="Times New Roman"/>
          <w:bCs/>
          <w:kern w:val="36"/>
          <w:sz w:val="24"/>
          <w:szCs w:val="24"/>
          <w:lang w:eastAsia="tr-TR"/>
        </w:rPr>
        <w:t>2.    Atatürk ve ebediyete intikal etmiş Türk büyükleri, 15 Temmuz Şehitleri adına saygı duruşu ve İstiklal Marşı. </w:t>
      </w: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r w:rsidRPr="00E90EE0">
        <w:rPr>
          <w:rFonts w:ascii="Times New Roman" w:eastAsia="Times New Roman" w:hAnsi="Times New Roman" w:cs="Times New Roman"/>
          <w:bCs/>
          <w:kern w:val="36"/>
          <w:sz w:val="24"/>
          <w:szCs w:val="24"/>
          <w:lang w:eastAsia="tr-TR"/>
        </w:rPr>
        <w:t>3.    Kurul yazmanının seçimi (2 asil, 2 yedek).  </w:t>
      </w: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r w:rsidRPr="00E90EE0">
        <w:rPr>
          <w:rFonts w:ascii="Times New Roman" w:eastAsia="Times New Roman" w:hAnsi="Times New Roman" w:cs="Times New Roman"/>
          <w:bCs/>
          <w:kern w:val="36"/>
          <w:sz w:val="24"/>
          <w:szCs w:val="24"/>
          <w:lang w:eastAsia="tr-TR"/>
        </w:rPr>
        <w:t>4.    Gündem maddelerinin okunması, ilave edilecek gündem maddesi tekliflerinin alınması. </w:t>
      </w: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r w:rsidRPr="00E90EE0">
        <w:rPr>
          <w:rFonts w:ascii="Times New Roman" w:eastAsia="Times New Roman" w:hAnsi="Times New Roman" w:cs="Times New Roman"/>
          <w:bCs/>
          <w:kern w:val="36"/>
          <w:sz w:val="24"/>
          <w:szCs w:val="24"/>
          <w:lang w:eastAsia="tr-TR"/>
        </w:rPr>
        <w:t> </w:t>
      </w:r>
    </w:p>
    <w:p w:rsidR="007F28F5" w:rsidRPr="00E90EE0" w:rsidRDefault="00624641" w:rsidP="007F28F5">
      <w:pPr>
        <w:spacing w:after="0" w:line="240" w:lineRule="auto"/>
        <w:outlineLvl w:val="0"/>
        <w:rPr>
          <w:rFonts w:ascii="Times New Roman" w:eastAsia="Times New Roman" w:hAnsi="Times New Roman" w:cs="Times New Roman"/>
          <w:bCs/>
          <w:kern w:val="36"/>
          <w:sz w:val="24"/>
          <w:szCs w:val="24"/>
          <w:lang w:eastAsia="tr-TR"/>
        </w:rPr>
      </w:pPr>
      <w:r>
        <w:rPr>
          <w:rFonts w:ascii="Times New Roman" w:eastAsia="Times New Roman" w:hAnsi="Times New Roman" w:cs="Times New Roman"/>
          <w:bCs/>
          <w:kern w:val="36"/>
          <w:sz w:val="24"/>
          <w:szCs w:val="24"/>
          <w:lang w:eastAsia="tr-TR"/>
        </w:rPr>
        <w:t>5.    Okul M</w:t>
      </w:r>
      <w:r w:rsidR="007F28F5" w:rsidRPr="00E90EE0">
        <w:rPr>
          <w:rFonts w:ascii="Times New Roman" w:eastAsia="Times New Roman" w:hAnsi="Times New Roman" w:cs="Times New Roman"/>
          <w:bCs/>
          <w:kern w:val="36"/>
          <w:sz w:val="24"/>
          <w:szCs w:val="24"/>
          <w:lang w:eastAsia="tr-TR"/>
        </w:rPr>
        <w:t>üdürü</w:t>
      </w:r>
      <w:r>
        <w:rPr>
          <w:rFonts w:ascii="Times New Roman" w:eastAsia="Times New Roman" w:hAnsi="Times New Roman" w:cs="Times New Roman"/>
          <w:bCs/>
          <w:kern w:val="36"/>
          <w:sz w:val="24"/>
          <w:szCs w:val="24"/>
          <w:lang w:eastAsia="tr-TR"/>
        </w:rPr>
        <w:t xml:space="preserve"> </w:t>
      </w:r>
      <w:r w:rsidR="002D595A">
        <w:rPr>
          <w:rFonts w:ascii="Times New Roman" w:eastAsia="Times New Roman" w:hAnsi="Times New Roman" w:cs="Times New Roman"/>
          <w:bCs/>
          <w:kern w:val="36"/>
          <w:sz w:val="24"/>
          <w:szCs w:val="24"/>
          <w:lang w:eastAsia="tr-TR"/>
        </w:rPr>
        <w:t>………………………..</w:t>
      </w:r>
      <w:bookmarkStart w:id="0" w:name="_GoBack"/>
      <w:bookmarkEnd w:id="0"/>
      <w:r w:rsidR="00E90EE0">
        <w:rPr>
          <w:rFonts w:ascii="Times New Roman" w:eastAsia="Times New Roman" w:hAnsi="Times New Roman" w:cs="Times New Roman"/>
          <w:bCs/>
          <w:kern w:val="36"/>
          <w:sz w:val="24"/>
          <w:szCs w:val="24"/>
          <w:lang w:eastAsia="tr-TR"/>
        </w:rPr>
        <w:t>’</w:t>
      </w:r>
      <w:proofErr w:type="spellStart"/>
      <w:r>
        <w:rPr>
          <w:rFonts w:ascii="Times New Roman" w:eastAsia="Times New Roman" w:hAnsi="Times New Roman" w:cs="Times New Roman"/>
          <w:bCs/>
          <w:kern w:val="36"/>
          <w:sz w:val="24"/>
          <w:szCs w:val="24"/>
          <w:lang w:eastAsia="tr-TR"/>
        </w:rPr>
        <w:t>ı</w:t>
      </w:r>
      <w:r w:rsidR="00E90EE0">
        <w:rPr>
          <w:rFonts w:ascii="Times New Roman" w:eastAsia="Times New Roman" w:hAnsi="Times New Roman" w:cs="Times New Roman"/>
          <w:bCs/>
          <w:kern w:val="36"/>
          <w:sz w:val="24"/>
          <w:szCs w:val="24"/>
          <w:lang w:eastAsia="tr-TR"/>
        </w:rPr>
        <w:t>n</w:t>
      </w:r>
      <w:proofErr w:type="spellEnd"/>
      <w:r w:rsidR="007F28F5" w:rsidRPr="00E90EE0">
        <w:rPr>
          <w:rFonts w:ascii="Times New Roman" w:eastAsia="Times New Roman" w:hAnsi="Times New Roman" w:cs="Times New Roman"/>
          <w:bCs/>
          <w:kern w:val="36"/>
          <w:sz w:val="24"/>
          <w:szCs w:val="24"/>
          <w:lang w:eastAsia="tr-TR"/>
        </w:rPr>
        <w:t xml:space="preserve"> sunuş/açış konuşması, yeni atanan öğretmenlerin tanıtılması.  </w:t>
      </w: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r w:rsidRPr="00E90EE0">
        <w:rPr>
          <w:rFonts w:ascii="Times New Roman" w:eastAsia="Times New Roman" w:hAnsi="Times New Roman" w:cs="Times New Roman"/>
          <w:bCs/>
          <w:kern w:val="36"/>
          <w:sz w:val="24"/>
          <w:szCs w:val="24"/>
          <w:lang w:eastAsia="tr-TR"/>
        </w:rPr>
        <w:t>6.    Eğitimle ilgili anayasa, kanun ve yönetmeliklerin okunması. </w:t>
      </w: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r w:rsidRPr="00E90EE0">
        <w:rPr>
          <w:rFonts w:ascii="Times New Roman" w:eastAsia="Times New Roman" w:hAnsi="Times New Roman" w:cs="Times New Roman"/>
          <w:bCs/>
          <w:kern w:val="36"/>
          <w:sz w:val="24"/>
          <w:szCs w:val="24"/>
          <w:lang w:eastAsia="tr-TR"/>
        </w:rPr>
        <w:t>a) Anayasanın eğitim ile ilgi (42, 58, 59.) maddelerinin okunması, </w:t>
      </w: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r w:rsidRPr="00E90EE0">
        <w:rPr>
          <w:rFonts w:ascii="Times New Roman" w:eastAsia="Times New Roman" w:hAnsi="Times New Roman" w:cs="Times New Roman"/>
          <w:bCs/>
          <w:kern w:val="36"/>
          <w:sz w:val="24"/>
          <w:szCs w:val="24"/>
          <w:lang w:eastAsia="tr-TR"/>
        </w:rPr>
        <w:t>b) 1739 Sayılı Milli Eğitim Temel Kanunu ve Türk Milli Eğitimin Genel Amaçları (1-14.'ü maddeler)  </w:t>
      </w: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r w:rsidRPr="00E90EE0">
        <w:rPr>
          <w:rFonts w:ascii="Times New Roman" w:eastAsia="Times New Roman" w:hAnsi="Times New Roman" w:cs="Times New Roman"/>
          <w:bCs/>
          <w:kern w:val="36"/>
          <w:sz w:val="24"/>
          <w:szCs w:val="24"/>
          <w:lang w:eastAsia="tr-TR"/>
        </w:rPr>
        <w:t xml:space="preserve">c) 657 Sayılı Devlet Memurları Kanununun </w:t>
      </w:r>
      <w:proofErr w:type="gramStart"/>
      <w:r w:rsidRPr="00E90EE0">
        <w:rPr>
          <w:rFonts w:ascii="Times New Roman" w:eastAsia="Times New Roman" w:hAnsi="Times New Roman" w:cs="Times New Roman"/>
          <w:bCs/>
          <w:kern w:val="36"/>
          <w:sz w:val="24"/>
          <w:szCs w:val="24"/>
          <w:lang w:eastAsia="tr-TR"/>
        </w:rPr>
        <w:t>7,15,26,27</w:t>
      </w:r>
      <w:proofErr w:type="gramEnd"/>
      <w:r w:rsidRPr="00E90EE0">
        <w:rPr>
          <w:rFonts w:ascii="Times New Roman" w:eastAsia="Times New Roman" w:hAnsi="Times New Roman" w:cs="Times New Roman"/>
          <w:bCs/>
          <w:kern w:val="36"/>
          <w:sz w:val="24"/>
          <w:szCs w:val="24"/>
          <w:lang w:eastAsia="tr-TR"/>
        </w:rPr>
        <w:t xml:space="preserve"> ve 125.'i maddelerinin okunması. </w:t>
      </w: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r w:rsidRPr="00E90EE0">
        <w:rPr>
          <w:rFonts w:ascii="Times New Roman" w:eastAsia="Times New Roman" w:hAnsi="Times New Roman" w:cs="Times New Roman"/>
          <w:bCs/>
          <w:kern w:val="36"/>
          <w:sz w:val="24"/>
          <w:szCs w:val="24"/>
          <w:lang w:eastAsia="tr-TR"/>
        </w:rPr>
        <w:t>d) Milli Eğitim Bakanlığı Orta Öğretim Kurumları Yönetmeliğinin 5, 7, 17, 18, 86, 218. maddelerinin okunması ve yönetmeliğin sınıf geçme kısmı (Madde 50-60) </w:t>
      </w: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r w:rsidRPr="00E90EE0">
        <w:rPr>
          <w:rFonts w:ascii="Times New Roman" w:eastAsia="Times New Roman" w:hAnsi="Times New Roman" w:cs="Times New Roman"/>
          <w:bCs/>
          <w:kern w:val="36"/>
          <w:sz w:val="24"/>
          <w:szCs w:val="24"/>
          <w:lang w:eastAsia="tr-TR"/>
        </w:rPr>
        <w:t>7.    Orta Öğretim Kurumları Yönetmeliği, MEB Eğitim Kurulları Yönergesi Öğretmenler Kurulu Gündem Maddeleri. </w:t>
      </w: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proofErr w:type="gramStart"/>
      <w:r w:rsidRPr="00E90EE0">
        <w:rPr>
          <w:rFonts w:ascii="Times New Roman" w:eastAsia="Times New Roman" w:hAnsi="Times New Roman" w:cs="Times New Roman"/>
          <w:bCs/>
          <w:kern w:val="36"/>
          <w:sz w:val="24"/>
          <w:szCs w:val="24"/>
          <w:lang w:eastAsia="tr-TR"/>
        </w:rPr>
        <w:t>a</w:t>
      </w:r>
      <w:proofErr w:type="gramEnd"/>
      <w:r w:rsidRPr="00E90EE0">
        <w:rPr>
          <w:rFonts w:ascii="Times New Roman" w:eastAsia="Times New Roman" w:hAnsi="Times New Roman" w:cs="Times New Roman"/>
          <w:bCs/>
          <w:kern w:val="36"/>
          <w:sz w:val="24"/>
          <w:szCs w:val="24"/>
          <w:lang w:eastAsia="tr-TR"/>
        </w:rPr>
        <w:t>. Bir önceki toplantıda alınan kararların okunması ve hatırlatılması. </w:t>
      </w: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proofErr w:type="gramStart"/>
      <w:r w:rsidRPr="00E90EE0">
        <w:rPr>
          <w:rFonts w:ascii="Times New Roman" w:eastAsia="Times New Roman" w:hAnsi="Times New Roman" w:cs="Times New Roman"/>
          <w:bCs/>
          <w:kern w:val="36"/>
          <w:sz w:val="24"/>
          <w:szCs w:val="24"/>
          <w:lang w:eastAsia="tr-TR"/>
        </w:rPr>
        <w:t>b</w:t>
      </w:r>
      <w:proofErr w:type="gramEnd"/>
      <w:r w:rsidRPr="00E90EE0">
        <w:rPr>
          <w:rFonts w:ascii="Times New Roman" w:eastAsia="Times New Roman" w:hAnsi="Times New Roman" w:cs="Times New Roman"/>
          <w:bCs/>
          <w:kern w:val="36"/>
          <w:sz w:val="24"/>
          <w:szCs w:val="24"/>
          <w:lang w:eastAsia="tr-TR"/>
        </w:rPr>
        <w:t>. Bakanlık emirleri, mevzuat değişiklikleri, MEBBİS ve E-OKUL uygulamaları, çalışma takvimi, mesleki çalışma programı, sorumluluk sınavları, zaman çizelgesi, norm kadro, müdür yardımcısı ve rehberlik servisi görev dağılımı ile ilgili bilgilendirmeler. </w:t>
      </w: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proofErr w:type="gramStart"/>
      <w:r w:rsidRPr="00E90EE0">
        <w:rPr>
          <w:rFonts w:ascii="Times New Roman" w:eastAsia="Times New Roman" w:hAnsi="Times New Roman" w:cs="Times New Roman"/>
          <w:bCs/>
          <w:kern w:val="36"/>
          <w:sz w:val="24"/>
          <w:szCs w:val="24"/>
          <w:lang w:eastAsia="tr-TR"/>
        </w:rPr>
        <w:t>c</w:t>
      </w:r>
      <w:proofErr w:type="gramEnd"/>
      <w:r w:rsidRPr="00E90EE0">
        <w:rPr>
          <w:rFonts w:ascii="Times New Roman" w:eastAsia="Times New Roman" w:hAnsi="Times New Roman" w:cs="Times New Roman"/>
          <w:bCs/>
          <w:kern w:val="36"/>
          <w:sz w:val="24"/>
          <w:szCs w:val="24"/>
          <w:lang w:eastAsia="tr-TR"/>
        </w:rPr>
        <w:t>. Stratejik planlama ve öz değerlendirme ile ilgili iş ve işlemler. </w:t>
      </w: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proofErr w:type="gramStart"/>
      <w:r w:rsidRPr="00E90EE0">
        <w:rPr>
          <w:rFonts w:ascii="Times New Roman" w:eastAsia="Times New Roman" w:hAnsi="Times New Roman" w:cs="Times New Roman"/>
          <w:bCs/>
          <w:kern w:val="36"/>
          <w:sz w:val="24"/>
          <w:szCs w:val="24"/>
          <w:lang w:eastAsia="tr-TR"/>
        </w:rPr>
        <w:t>ç</w:t>
      </w:r>
      <w:proofErr w:type="gramEnd"/>
      <w:r w:rsidRPr="00E90EE0">
        <w:rPr>
          <w:rFonts w:ascii="Times New Roman" w:eastAsia="Times New Roman" w:hAnsi="Times New Roman" w:cs="Times New Roman"/>
          <w:bCs/>
          <w:kern w:val="36"/>
          <w:sz w:val="24"/>
          <w:szCs w:val="24"/>
          <w:lang w:eastAsia="tr-TR"/>
        </w:rPr>
        <w:t>. Öğrencilerin başarı, devam ve devamsızlık, ödül ve disiplin durumları.  </w:t>
      </w: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p>
    <w:p w:rsidR="007F28F5" w:rsidRPr="00E90EE0" w:rsidRDefault="00624641" w:rsidP="007F28F5">
      <w:pPr>
        <w:spacing w:after="0" w:line="240" w:lineRule="auto"/>
        <w:outlineLvl w:val="0"/>
        <w:rPr>
          <w:rFonts w:ascii="Times New Roman" w:eastAsia="Times New Roman" w:hAnsi="Times New Roman" w:cs="Times New Roman"/>
          <w:bCs/>
          <w:kern w:val="36"/>
          <w:sz w:val="24"/>
          <w:szCs w:val="24"/>
          <w:lang w:eastAsia="tr-TR"/>
        </w:rPr>
      </w:pPr>
      <w:r>
        <w:rPr>
          <w:rFonts w:ascii="Times New Roman" w:eastAsia="Times New Roman" w:hAnsi="Times New Roman" w:cs="Times New Roman"/>
          <w:bCs/>
          <w:kern w:val="36"/>
          <w:sz w:val="24"/>
          <w:szCs w:val="24"/>
          <w:lang w:eastAsia="tr-TR"/>
        </w:rPr>
        <w:lastRenderedPageBreak/>
        <w:t>* 2023</w:t>
      </w:r>
      <w:r w:rsidR="007F28F5" w:rsidRPr="00E90EE0">
        <w:rPr>
          <w:rFonts w:ascii="Times New Roman" w:eastAsia="Times New Roman" w:hAnsi="Times New Roman" w:cs="Times New Roman"/>
          <w:bCs/>
          <w:kern w:val="36"/>
          <w:sz w:val="24"/>
          <w:szCs w:val="24"/>
          <w:lang w:eastAsia="tr-TR"/>
        </w:rPr>
        <w:t xml:space="preserve"> yılı üniversiteye giriş başarısı. </w:t>
      </w: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r w:rsidRPr="00E90EE0">
        <w:rPr>
          <w:rFonts w:ascii="Times New Roman" w:eastAsia="Times New Roman" w:hAnsi="Times New Roman" w:cs="Times New Roman"/>
          <w:bCs/>
          <w:kern w:val="36"/>
          <w:sz w:val="24"/>
          <w:szCs w:val="24"/>
          <w:lang w:eastAsia="tr-TR"/>
        </w:rPr>
        <w:t>* Geç gelen öğrencilerin derse alınma şekli ve süresi. </w:t>
      </w: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r w:rsidRPr="00E90EE0">
        <w:rPr>
          <w:rFonts w:ascii="Times New Roman" w:eastAsia="Times New Roman" w:hAnsi="Times New Roman" w:cs="Times New Roman"/>
          <w:bCs/>
          <w:kern w:val="36"/>
          <w:sz w:val="24"/>
          <w:szCs w:val="24"/>
          <w:lang w:eastAsia="tr-TR"/>
        </w:rPr>
        <w:t>* Disiplin Kurulu, Onur Kurulu çalışma ve süreçler, onur belgesi ile değerlendirilecek davranışlar. </w:t>
      </w: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proofErr w:type="gramStart"/>
      <w:r w:rsidRPr="00E90EE0">
        <w:rPr>
          <w:rFonts w:ascii="Times New Roman" w:eastAsia="Times New Roman" w:hAnsi="Times New Roman" w:cs="Times New Roman"/>
          <w:bCs/>
          <w:kern w:val="36"/>
          <w:sz w:val="24"/>
          <w:szCs w:val="24"/>
          <w:lang w:eastAsia="tr-TR"/>
        </w:rPr>
        <w:t>d</w:t>
      </w:r>
      <w:proofErr w:type="gramEnd"/>
      <w:r w:rsidRPr="00E90EE0">
        <w:rPr>
          <w:rFonts w:ascii="Times New Roman" w:eastAsia="Times New Roman" w:hAnsi="Times New Roman" w:cs="Times New Roman"/>
          <w:bCs/>
          <w:kern w:val="36"/>
          <w:sz w:val="24"/>
          <w:szCs w:val="24"/>
          <w:lang w:eastAsia="tr-TR"/>
        </w:rPr>
        <w:t>. Personel ve öğrenci kılık kıyafetiyle ilgili hususlar. </w:t>
      </w: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r w:rsidRPr="00E90EE0">
        <w:rPr>
          <w:rFonts w:ascii="Times New Roman" w:eastAsia="Times New Roman" w:hAnsi="Times New Roman" w:cs="Times New Roman"/>
          <w:bCs/>
          <w:kern w:val="36"/>
          <w:sz w:val="24"/>
          <w:szCs w:val="24"/>
          <w:lang w:eastAsia="tr-TR"/>
        </w:rPr>
        <w:t xml:space="preserve">* Milli Eğitim Bakanlığına bağlı okullardaki görevliler ile öğrenci kılık-kıyafet yönetmeliğinin okunması. </w:t>
      </w:r>
      <w:proofErr w:type="gramStart"/>
      <w:r w:rsidRPr="00E90EE0">
        <w:rPr>
          <w:rFonts w:ascii="Times New Roman" w:eastAsia="Times New Roman" w:hAnsi="Times New Roman" w:cs="Times New Roman"/>
          <w:bCs/>
          <w:kern w:val="36"/>
          <w:sz w:val="24"/>
          <w:szCs w:val="24"/>
          <w:lang w:eastAsia="tr-TR"/>
        </w:rPr>
        <w:t xml:space="preserve">Bazı sendikaların kıyafet yönetmeliği hakkındaki kararları. </w:t>
      </w:r>
      <w:proofErr w:type="gramEnd"/>
      <w:r w:rsidRPr="00E90EE0">
        <w:rPr>
          <w:rFonts w:ascii="Times New Roman" w:eastAsia="Times New Roman" w:hAnsi="Times New Roman" w:cs="Times New Roman"/>
          <w:bCs/>
          <w:kern w:val="36"/>
          <w:sz w:val="24"/>
          <w:szCs w:val="24"/>
          <w:lang w:eastAsia="tr-TR"/>
        </w:rPr>
        <w:t>Eğitimcilerin etik değerlere uygun giyinmesi... </w:t>
      </w: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proofErr w:type="gramStart"/>
      <w:r w:rsidRPr="00E90EE0">
        <w:rPr>
          <w:rFonts w:ascii="Times New Roman" w:eastAsia="Times New Roman" w:hAnsi="Times New Roman" w:cs="Times New Roman"/>
          <w:bCs/>
          <w:kern w:val="36"/>
          <w:sz w:val="24"/>
          <w:szCs w:val="24"/>
          <w:lang w:eastAsia="tr-TR"/>
        </w:rPr>
        <w:t>e</w:t>
      </w:r>
      <w:proofErr w:type="gramEnd"/>
      <w:r w:rsidRPr="00E90EE0">
        <w:rPr>
          <w:rFonts w:ascii="Times New Roman" w:eastAsia="Times New Roman" w:hAnsi="Times New Roman" w:cs="Times New Roman"/>
          <w:bCs/>
          <w:kern w:val="36"/>
          <w:sz w:val="24"/>
          <w:szCs w:val="24"/>
          <w:lang w:eastAsia="tr-TR"/>
        </w:rPr>
        <w:t>. İstenen başarı düzeyine ulaşamayan öğrencilerin yetiştirilmesi için yapılacak çalışmalar. </w:t>
      </w: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proofErr w:type="gramStart"/>
      <w:r w:rsidRPr="00E90EE0">
        <w:rPr>
          <w:rFonts w:ascii="Times New Roman" w:eastAsia="Times New Roman" w:hAnsi="Times New Roman" w:cs="Times New Roman"/>
          <w:bCs/>
          <w:kern w:val="36"/>
          <w:sz w:val="24"/>
          <w:szCs w:val="24"/>
          <w:lang w:eastAsia="tr-TR"/>
        </w:rPr>
        <w:t>f</w:t>
      </w:r>
      <w:proofErr w:type="gramEnd"/>
      <w:r w:rsidRPr="00E90EE0">
        <w:rPr>
          <w:rFonts w:ascii="Times New Roman" w:eastAsia="Times New Roman" w:hAnsi="Times New Roman" w:cs="Times New Roman"/>
          <w:bCs/>
          <w:kern w:val="36"/>
          <w:sz w:val="24"/>
          <w:szCs w:val="24"/>
          <w:lang w:eastAsia="tr-TR"/>
        </w:rPr>
        <w:t xml:space="preserve">. Destekleme ve yetiştirme kursları ile ilgili ihtiyaçların tespiti ve </w:t>
      </w:r>
      <w:r w:rsidR="00E90EE0">
        <w:rPr>
          <w:rFonts w:ascii="Times New Roman" w:eastAsia="Times New Roman" w:hAnsi="Times New Roman" w:cs="Times New Roman"/>
          <w:bCs/>
          <w:kern w:val="36"/>
          <w:sz w:val="24"/>
          <w:szCs w:val="24"/>
          <w:lang w:eastAsia="tr-TR"/>
        </w:rPr>
        <w:t xml:space="preserve">öğrencilerin İlçe Milli Eğitim Müdürlüğünce belirlenen </w:t>
      </w:r>
      <w:r w:rsidRPr="00E90EE0">
        <w:rPr>
          <w:rFonts w:ascii="Times New Roman" w:eastAsia="Times New Roman" w:hAnsi="Times New Roman" w:cs="Times New Roman"/>
          <w:bCs/>
          <w:kern w:val="36"/>
          <w:sz w:val="24"/>
          <w:szCs w:val="24"/>
          <w:lang w:eastAsia="tr-TR"/>
        </w:rPr>
        <w:t>kurs</w:t>
      </w:r>
      <w:r w:rsidR="00E90EE0">
        <w:rPr>
          <w:rFonts w:ascii="Times New Roman" w:eastAsia="Times New Roman" w:hAnsi="Times New Roman" w:cs="Times New Roman"/>
          <w:bCs/>
          <w:kern w:val="36"/>
          <w:sz w:val="24"/>
          <w:szCs w:val="24"/>
          <w:lang w:eastAsia="tr-TR"/>
        </w:rPr>
        <w:t xml:space="preserve"> merkezine yönlendirilmesi.</w:t>
      </w: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proofErr w:type="gramStart"/>
      <w:r w:rsidRPr="00E90EE0">
        <w:rPr>
          <w:rFonts w:ascii="Times New Roman" w:eastAsia="Times New Roman" w:hAnsi="Times New Roman" w:cs="Times New Roman"/>
          <w:bCs/>
          <w:kern w:val="36"/>
          <w:sz w:val="24"/>
          <w:szCs w:val="24"/>
          <w:lang w:eastAsia="tr-TR"/>
        </w:rPr>
        <w:t>g.</w:t>
      </w:r>
      <w:proofErr w:type="gramEnd"/>
      <w:r w:rsidRPr="00E90EE0">
        <w:rPr>
          <w:rFonts w:ascii="Times New Roman" w:eastAsia="Times New Roman" w:hAnsi="Times New Roman" w:cs="Times New Roman"/>
          <w:bCs/>
          <w:kern w:val="36"/>
          <w:sz w:val="24"/>
          <w:szCs w:val="24"/>
          <w:lang w:eastAsia="tr-TR"/>
        </w:rPr>
        <w:t xml:space="preserve"> Yerel, ulusal ve uluslararası düzeyde yapılan sınav ve yarışmalar hakkında bilgi sunma. </w:t>
      </w: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proofErr w:type="gramStart"/>
      <w:r w:rsidRPr="00E90EE0">
        <w:rPr>
          <w:rFonts w:ascii="Times New Roman" w:eastAsia="Times New Roman" w:hAnsi="Times New Roman" w:cs="Times New Roman"/>
          <w:bCs/>
          <w:kern w:val="36"/>
          <w:sz w:val="24"/>
          <w:szCs w:val="24"/>
          <w:lang w:eastAsia="tr-TR"/>
        </w:rPr>
        <w:t>ğ</w:t>
      </w:r>
      <w:proofErr w:type="gramEnd"/>
      <w:r w:rsidRPr="00E90EE0">
        <w:rPr>
          <w:rFonts w:ascii="Times New Roman" w:eastAsia="Times New Roman" w:hAnsi="Times New Roman" w:cs="Times New Roman"/>
          <w:bCs/>
          <w:kern w:val="36"/>
          <w:sz w:val="24"/>
          <w:szCs w:val="24"/>
          <w:lang w:eastAsia="tr-TR"/>
        </w:rPr>
        <w:t>. Atatürkçülükle ilgili konuların derslerde işlenişi ile öğretim programlarının uygulanmasına yönelik hususlar. </w:t>
      </w: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proofErr w:type="gramStart"/>
      <w:r w:rsidRPr="00E90EE0">
        <w:rPr>
          <w:rFonts w:ascii="Times New Roman" w:eastAsia="Times New Roman" w:hAnsi="Times New Roman" w:cs="Times New Roman"/>
          <w:bCs/>
          <w:kern w:val="36"/>
          <w:sz w:val="24"/>
          <w:szCs w:val="24"/>
          <w:lang w:eastAsia="tr-TR"/>
        </w:rPr>
        <w:t>h</w:t>
      </w:r>
      <w:proofErr w:type="gramEnd"/>
      <w:r w:rsidRPr="00E90EE0">
        <w:rPr>
          <w:rFonts w:ascii="Times New Roman" w:eastAsia="Times New Roman" w:hAnsi="Times New Roman" w:cs="Times New Roman"/>
          <w:bCs/>
          <w:kern w:val="36"/>
          <w:sz w:val="24"/>
          <w:szCs w:val="24"/>
          <w:lang w:eastAsia="tr-TR"/>
        </w:rPr>
        <w:t>. Ders kitabı, eğitim aracı ve bireysel öğrenme materyalleri. </w:t>
      </w: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proofErr w:type="gramStart"/>
      <w:r w:rsidRPr="00E90EE0">
        <w:rPr>
          <w:rFonts w:ascii="Times New Roman" w:eastAsia="Times New Roman" w:hAnsi="Times New Roman" w:cs="Times New Roman"/>
          <w:bCs/>
          <w:kern w:val="36"/>
          <w:sz w:val="24"/>
          <w:szCs w:val="24"/>
          <w:lang w:eastAsia="tr-TR"/>
        </w:rPr>
        <w:t>ı</w:t>
      </w:r>
      <w:proofErr w:type="gramEnd"/>
      <w:r w:rsidRPr="00E90EE0">
        <w:rPr>
          <w:rFonts w:ascii="Times New Roman" w:eastAsia="Times New Roman" w:hAnsi="Times New Roman" w:cs="Times New Roman"/>
          <w:bCs/>
          <w:kern w:val="36"/>
          <w:sz w:val="24"/>
          <w:szCs w:val="24"/>
          <w:lang w:eastAsia="tr-TR"/>
        </w:rPr>
        <w:t>. Zümre toplantıları (her ders için, her alan için yapılan), yıllık planlar, günlük ders planları, öğrenci gelişim tabloları (uygulamalı dersler için) özel eğitim ihtiyacı olan bireyselleştirilmiş eğitim programları, sosyal kulüp yıllık çalışma planları. </w:t>
      </w: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proofErr w:type="gramStart"/>
      <w:r w:rsidRPr="00E90EE0">
        <w:rPr>
          <w:rFonts w:ascii="Times New Roman" w:eastAsia="Times New Roman" w:hAnsi="Times New Roman" w:cs="Times New Roman"/>
          <w:bCs/>
          <w:kern w:val="36"/>
          <w:sz w:val="24"/>
          <w:szCs w:val="24"/>
          <w:lang w:eastAsia="tr-TR"/>
        </w:rPr>
        <w:t>i</w:t>
      </w:r>
      <w:proofErr w:type="gramEnd"/>
      <w:r w:rsidRPr="00E90EE0">
        <w:rPr>
          <w:rFonts w:ascii="Times New Roman" w:eastAsia="Times New Roman" w:hAnsi="Times New Roman" w:cs="Times New Roman"/>
          <w:bCs/>
          <w:kern w:val="36"/>
          <w:sz w:val="24"/>
          <w:szCs w:val="24"/>
          <w:lang w:eastAsia="tr-TR"/>
        </w:rPr>
        <w:t>. Okul rehberlik hizmetleri, rehberlik hizmetleri yürütme komisyonu toplantıları hakkında bilgi sunma. Kararlar alma. </w:t>
      </w: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proofErr w:type="gramStart"/>
      <w:r w:rsidRPr="00E90EE0">
        <w:rPr>
          <w:rFonts w:ascii="Times New Roman" w:eastAsia="Times New Roman" w:hAnsi="Times New Roman" w:cs="Times New Roman"/>
          <w:bCs/>
          <w:kern w:val="36"/>
          <w:sz w:val="24"/>
          <w:szCs w:val="24"/>
          <w:lang w:eastAsia="tr-TR"/>
        </w:rPr>
        <w:t>j</w:t>
      </w:r>
      <w:proofErr w:type="gramEnd"/>
      <w:r w:rsidRPr="00E90EE0">
        <w:rPr>
          <w:rFonts w:ascii="Times New Roman" w:eastAsia="Times New Roman" w:hAnsi="Times New Roman" w:cs="Times New Roman"/>
          <w:bCs/>
          <w:kern w:val="36"/>
          <w:sz w:val="24"/>
          <w:szCs w:val="24"/>
          <w:lang w:eastAsia="tr-TR"/>
        </w:rPr>
        <w:t>. Eğitim kurumu, ilçe, il, yurtiçi ve yurtdışında düzenlenecek bilimsel, sosyal, kültürel, sanatsal ve sportif etkinlikler ve yarışmalar ile geziler, öğrenci kulüp ve topluma hizmet çalışmaları, ders dışı egzersiz çalışmaları hakkında kararlar alma. </w:t>
      </w: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proofErr w:type="gramStart"/>
      <w:r w:rsidRPr="00E90EE0">
        <w:rPr>
          <w:rFonts w:ascii="Times New Roman" w:eastAsia="Times New Roman" w:hAnsi="Times New Roman" w:cs="Times New Roman"/>
          <w:bCs/>
          <w:kern w:val="36"/>
          <w:sz w:val="24"/>
          <w:szCs w:val="24"/>
          <w:lang w:eastAsia="tr-TR"/>
        </w:rPr>
        <w:t>k</w:t>
      </w:r>
      <w:proofErr w:type="gramEnd"/>
      <w:r w:rsidRPr="00E90EE0">
        <w:rPr>
          <w:rFonts w:ascii="Times New Roman" w:eastAsia="Times New Roman" w:hAnsi="Times New Roman" w:cs="Times New Roman"/>
          <w:bCs/>
          <w:kern w:val="36"/>
          <w:sz w:val="24"/>
          <w:szCs w:val="24"/>
          <w:lang w:eastAsia="tr-TR"/>
        </w:rPr>
        <w:t xml:space="preserve">. Tamamlanmış proje çalışmaları ile planlanan projelerin değerlendirilmesi (TÜBİTAK 4006, BAKKA, AB </w:t>
      </w:r>
      <w:proofErr w:type="spellStart"/>
      <w:r w:rsidRPr="00E90EE0">
        <w:rPr>
          <w:rFonts w:ascii="Times New Roman" w:eastAsia="Times New Roman" w:hAnsi="Times New Roman" w:cs="Times New Roman"/>
          <w:bCs/>
          <w:kern w:val="36"/>
          <w:sz w:val="24"/>
          <w:szCs w:val="24"/>
          <w:lang w:eastAsia="tr-TR"/>
        </w:rPr>
        <w:t>Erasmus</w:t>
      </w:r>
      <w:proofErr w:type="spellEnd"/>
      <w:r w:rsidRPr="00E90EE0">
        <w:rPr>
          <w:rFonts w:ascii="Times New Roman" w:eastAsia="Times New Roman" w:hAnsi="Times New Roman" w:cs="Times New Roman"/>
          <w:bCs/>
          <w:kern w:val="36"/>
          <w:sz w:val="24"/>
          <w:szCs w:val="24"/>
          <w:lang w:eastAsia="tr-TR"/>
        </w:rPr>
        <w:t>+). </w:t>
      </w: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proofErr w:type="gramStart"/>
      <w:r w:rsidRPr="00E90EE0">
        <w:rPr>
          <w:rFonts w:ascii="Times New Roman" w:eastAsia="Times New Roman" w:hAnsi="Times New Roman" w:cs="Times New Roman"/>
          <w:bCs/>
          <w:kern w:val="36"/>
          <w:sz w:val="24"/>
          <w:szCs w:val="24"/>
          <w:lang w:eastAsia="tr-TR"/>
        </w:rPr>
        <w:t>l.</w:t>
      </w:r>
      <w:proofErr w:type="gramEnd"/>
      <w:r w:rsidRPr="00E90EE0">
        <w:rPr>
          <w:rFonts w:ascii="Times New Roman" w:eastAsia="Times New Roman" w:hAnsi="Times New Roman" w:cs="Times New Roman"/>
          <w:bCs/>
          <w:kern w:val="36"/>
          <w:sz w:val="24"/>
          <w:szCs w:val="24"/>
          <w:lang w:eastAsia="tr-TR"/>
        </w:rPr>
        <w:t xml:space="preserve"> Kardeş okul uygulamaları. </w:t>
      </w: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proofErr w:type="gramStart"/>
      <w:r w:rsidRPr="00E90EE0">
        <w:rPr>
          <w:rFonts w:ascii="Times New Roman" w:eastAsia="Times New Roman" w:hAnsi="Times New Roman" w:cs="Times New Roman"/>
          <w:bCs/>
          <w:kern w:val="36"/>
          <w:sz w:val="24"/>
          <w:szCs w:val="24"/>
          <w:lang w:eastAsia="tr-TR"/>
        </w:rPr>
        <w:t>m.</w:t>
      </w:r>
      <w:proofErr w:type="gramEnd"/>
      <w:r w:rsidRPr="00E90EE0">
        <w:rPr>
          <w:rFonts w:ascii="Times New Roman" w:eastAsia="Times New Roman" w:hAnsi="Times New Roman" w:cs="Times New Roman"/>
          <w:bCs/>
          <w:kern w:val="36"/>
          <w:sz w:val="24"/>
          <w:szCs w:val="24"/>
          <w:lang w:eastAsia="tr-TR"/>
        </w:rPr>
        <w:t xml:space="preserve"> Değerler eğitimi çalışmaları. </w:t>
      </w: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proofErr w:type="gramStart"/>
      <w:r w:rsidRPr="00E90EE0">
        <w:rPr>
          <w:rFonts w:ascii="Times New Roman" w:eastAsia="Times New Roman" w:hAnsi="Times New Roman" w:cs="Times New Roman"/>
          <w:bCs/>
          <w:kern w:val="36"/>
          <w:sz w:val="24"/>
          <w:szCs w:val="24"/>
          <w:lang w:eastAsia="tr-TR"/>
        </w:rPr>
        <w:t>n</w:t>
      </w:r>
      <w:proofErr w:type="gramEnd"/>
      <w:r w:rsidRPr="00E90EE0">
        <w:rPr>
          <w:rFonts w:ascii="Times New Roman" w:eastAsia="Times New Roman" w:hAnsi="Times New Roman" w:cs="Times New Roman"/>
          <w:bCs/>
          <w:kern w:val="36"/>
          <w:sz w:val="24"/>
          <w:szCs w:val="24"/>
          <w:lang w:eastAsia="tr-TR"/>
        </w:rPr>
        <w:t>. Faaliyet gösterecek öğrenci kulüplerinin belirlenmesi. </w:t>
      </w: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proofErr w:type="gramStart"/>
      <w:r w:rsidRPr="00E90EE0">
        <w:rPr>
          <w:rFonts w:ascii="Times New Roman" w:eastAsia="Times New Roman" w:hAnsi="Times New Roman" w:cs="Times New Roman"/>
          <w:bCs/>
          <w:kern w:val="36"/>
          <w:sz w:val="24"/>
          <w:szCs w:val="24"/>
          <w:lang w:eastAsia="tr-TR"/>
        </w:rPr>
        <w:t>o</w:t>
      </w:r>
      <w:proofErr w:type="gramEnd"/>
      <w:r w:rsidRPr="00E90EE0">
        <w:rPr>
          <w:rFonts w:ascii="Times New Roman" w:eastAsia="Times New Roman" w:hAnsi="Times New Roman" w:cs="Times New Roman"/>
          <w:bCs/>
          <w:kern w:val="36"/>
          <w:sz w:val="24"/>
          <w:szCs w:val="24"/>
          <w:lang w:eastAsia="tr-TR"/>
        </w:rPr>
        <w:t>. Sınıf/şube rehber öğretmenleri ile öğrenci kulübü danışman öğretmenlerin belirlenmesi. </w:t>
      </w: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proofErr w:type="gramStart"/>
      <w:r w:rsidRPr="00E90EE0">
        <w:rPr>
          <w:rFonts w:ascii="Times New Roman" w:eastAsia="Times New Roman" w:hAnsi="Times New Roman" w:cs="Times New Roman"/>
          <w:bCs/>
          <w:kern w:val="36"/>
          <w:sz w:val="24"/>
          <w:szCs w:val="24"/>
          <w:lang w:eastAsia="tr-TR"/>
        </w:rPr>
        <w:t>ö</w:t>
      </w:r>
      <w:proofErr w:type="gramEnd"/>
      <w:r w:rsidRPr="00E90EE0">
        <w:rPr>
          <w:rFonts w:ascii="Times New Roman" w:eastAsia="Times New Roman" w:hAnsi="Times New Roman" w:cs="Times New Roman"/>
          <w:bCs/>
          <w:kern w:val="36"/>
          <w:sz w:val="24"/>
          <w:szCs w:val="24"/>
          <w:lang w:eastAsia="tr-TR"/>
        </w:rPr>
        <w:t>. Kurul ve komisyonlara öğretmen seçimi ve görev dağılımının yapılması. </w:t>
      </w: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p>
    <w:p w:rsidR="007F28F5" w:rsidRPr="00E90EE0" w:rsidRDefault="007F28F5" w:rsidP="007F28F5">
      <w:pPr>
        <w:pStyle w:val="ListeParagraf"/>
        <w:numPr>
          <w:ilvl w:val="0"/>
          <w:numId w:val="1"/>
        </w:numPr>
        <w:spacing w:after="0" w:line="240" w:lineRule="auto"/>
        <w:outlineLvl w:val="0"/>
        <w:rPr>
          <w:rFonts w:ascii="Times New Roman" w:eastAsia="Times New Roman" w:hAnsi="Times New Roman" w:cs="Times New Roman"/>
          <w:bCs/>
          <w:kern w:val="36"/>
          <w:sz w:val="24"/>
          <w:szCs w:val="24"/>
          <w:lang w:eastAsia="tr-TR"/>
        </w:rPr>
      </w:pPr>
      <w:r w:rsidRPr="00E90EE0">
        <w:rPr>
          <w:rFonts w:ascii="Times New Roman" w:eastAsia="Times New Roman" w:hAnsi="Times New Roman" w:cs="Times New Roman"/>
          <w:bCs/>
          <w:kern w:val="36"/>
          <w:sz w:val="24"/>
          <w:szCs w:val="24"/>
          <w:lang w:eastAsia="tr-TR"/>
        </w:rPr>
        <w:t>Disiplin Kuruluna gizli oy, açık tasnifle 2 asil, 3 yedek üye seçimi. </w:t>
      </w:r>
    </w:p>
    <w:p w:rsidR="007F28F5" w:rsidRPr="00E90EE0" w:rsidRDefault="007F28F5" w:rsidP="007F28F5">
      <w:pPr>
        <w:pStyle w:val="ListeParagraf"/>
        <w:numPr>
          <w:ilvl w:val="0"/>
          <w:numId w:val="1"/>
        </w:numPr>
        <w:spacing w:after="0" w:line="240" w:lineRule="auto"/>
        <w:outlineLvl w:val="0"/>
        <w:rPr>
          <w:rFonts w:ascii="Times New Roman" w:eastAsia="Times New Roman" w:hAnsi="Times New Roman" w:cs="Times New Roman"/>
          <w:bCs/>
          <w:kern w:val="36"/>
          <w:sz w:val="24"/>
          <w:szCs w:val="24"/>
          <w:lang w:eastAsia="tr-TR"/>
        </w:rPr>
      </w:pPr>
      <w:r w:rsidRPr="00E90EE0">
        <w:rPr>
          <w:rFonts w:ascii="Times New Roman" w:eastAsia="Times New Roman" w:hAnsi="Times New Roman" w:cs="Times New Roman"/>
          <w:bCs/>
          <w:kern w:val="36"/>
          <w:sz w:val="24"/>
          <w:szCs w:val="24"/>
          <w:lang w:eastAsia="tr-TR"/>
        </w:rPr>
        <w:t>Onur Kurulu Başkanlığına 1 asil, 1 yedek, üye seçimi. </w:t>
      </w:r>
    </w:p>
    <w:p w:rsidR="007F28F5" w:rsidRPr="00E90EE0" w:rsidRDefault="007F28F5" w:rsidP="007F28F5">
      <w:pPr>
        <w:pStyle w:val="ListeParagraf"/>
        <w:numPr>
          <w:ilvl w:val="0"/>
          <w:numId w:val="1"/>
        </w:numPr>
        <w:spacing w:after="0" w:line="240" w:lineRule="auto"/>
        <w:outlineLvl w:val="0"/>
        <w:rPr>
          <w:rFonts w:ascii="Times New Roman" w:eastAsia="Times New Roman" w:hAnsi="Times New Roman" w:cs="Times New Roman"/>
          <w:bCs/>
          <w:kern w:val="36"/>
          <w:sz w:val="24"/>
          <w:szCs w:val="24"/>
          <w:lang w:eastAsia="tr-TR"/>
        </w:rPr>
      </w:pPr>
      <w:r w:rsidRPr="00E90EE0">
        <w:rPr>
          <w:rFonts w:ascii="Times New Roman" w:eastAsia="Times New Roman" w:hAnsi="Times New Roman" w:cs="Times New Roman"/>
          <w:bCs/>
          <w:kern w:val="36"/>
          <w:sz w:val="24"/>
          <w:szCs w:val="24"/>
          <w:lang w:eastAsia="tr-TR"/>
        </w:rPr>
        <w:t>Okul Aile Birliği Denetleme Kuruluna öğretmen 2 asil, 2 yedek üye seçimi (Md. 11). </w:t>
      </w:r>
    </w:p>
    <w:p w:rsidR="007F28F5" w:rsidRPr="00E90EE0" w:rsidRDefault="007F28F5" w:rsidP="007F28F5">
      <w:pPr>
        <w:pStyle w:val="ListeParagraf"/>
        <w:numPr>
          <w:ilvl w:val="0"/>
          <w:numId w:val="1"/>
        </w:numPr>
        <w:spacing w:after="0" w:line="240" w:lineRule="auto"/>
        <w:outlineLvl w:val="0"/>
        <w:rPr>
          <w:rFonts w:ascii="Times New Roman" w:eastAsia="Times New Roman" w:hAnsi="Times New Roman" w:cs="Times New Roman"/>
          <w:bCs/>
          <w:kern w:val="36"/>
          <w:sz w:val="24"/>
          <w:szCs w:val="24"/>
          <w:lang w:eastAsia="tr-TR"/>
        </w:rPr>
      </w:pPr>
      <w:r w:rsidRPr="00E90EE0">
        <w:rPr>
          <w:rFonts w:ascii="Times New Roman" w:eastAsia="Times New Roman" w:hAnsi="Times New Roman" w:cs="Times New Roman"/>
          <w:bCs/>
          <w:kern w:val="36"/>
          <w:sz w:val="24"/>
          <w:szCs w:val="24"/>
          <w:lang w:eastAsia="tr-TR"/>
        </w:rPr>
        <w:t>Satın Alma ve İhale Komisyonuna başkan, asil, yedek, memur üye seçimi (Md. 119). </w:t>
      </w:r>
    </w:p>
    <w:p w:rsidR="007F28F5" w:rsidRPr="00E90EE0" w:rsidRDefault="007F28F5" w:rsidP="007F28F5">
      <w:pPr>
        <w:pStyle w:val="ListeParagraf"/>
        <w:numPr>
          <w:ilvl w:val="0"/>
          <w:numId w:val="1"/>
        </w:numPr>
        <w:spacing w:after="0" w:line="240" w:lineRule="auto"/>
        <w:outlineLvl w:val="0"/>
        <w:rPr>
          <w:rFonts w:ascii="Times New Roman" w:eastAsia="Times New Roman" w:hAnsi="Times New Roman" w:cs="Times New Roman"/>
          <w:bCs/>
          <w:kern w:val="36"/>
          <w:sz w:val="24"/>
          <w:szCs w:val="24"/>
          <w:lang w:eastAsia="tr-TR"/>
        </w:rPr>
      </w:pPr>
      <w:r w:rsidRPr="00E90EE0">
        <w:rPr>
          <w:rFonts w:ascii="Times New Roman" w:eastAsia="Times New Roman" w:hAnsi="Times New Roman" w:cs="Times New Roman"/>
          <w:bCs/>
          <w:kern w:val="36"/>
          <w:sz w:val="24"/>
          <w:szCs w:val="24"/>
          <w:lang w:eastAsia="tr-TR"/>
        </w:rPr>
        <w:lastRenderedPageBreak/>
        <w:t xml:space="preserve">Muayene ve kabul </w:t>
      </w:r>
      <w:proofErr w:type="gramStart"/>
      <w:r w:rsidRPr="00E90EE0">
        <w:rPr>
          <w:rFonts w:ascii="Times New Roman" w:eastAsia="Times New Roman" w:hAnsi="Times New Roman" w:cs="Times New Roman"/>
          <w:bCs/>
          <w:kern w:val="36"/>
          <w:sz w:val="24"/>
          <w:szCs w:val="24"/>
          <w:lang w:eastAsia="tr-TR"/>
        </w:rPr>
        <w:t>komisyonuna , başkan</w:t>
      </w:r>
      <w:proofErr w:type="gramEnd"/>
      <w:r w:rsidRPr="00E90EE0">
        <w:rPr>
          <w:rFonts w:ascii="Times New Roman" w:eastAsia="Times New Roman" w:hAnsi="Times New Roman" w:cs="Times New Roman"/>
          <w:bCs/>
          <w:kern w:val="36"/>
          <w:sz w:val="24"/>
          <w:szCs w:val="24"/>
          <w:lang w:eastAsia="tr-TR"/>
        </w:rPr>
        <w:t>, asil, yedek üye seçimi (Md. 119). </w:t>
      </w:r>
    </w:p>
    <w:p w:rsidR="007F28F5" w:rsidRPr="00E90EE0" w:rsidRDefault="007F28F5" w:rsidP="007F28F5">
      <w:pPr>
        <w:pStyle w:val="ListeParagraf"/>
        <w:numPr>
          <w:ilvl w:val="0"/>
          <w:numId w:val="1"/>
        </w:numPr>
        <w:spacing w:after="0" w:line="240" w:lineRule="auto"/>
        <w:outlineLvl w:val="0"/>
        <w:rPr>
          <w:rFonts w:ascii="Times New Roman" w:eastAsia="Times New Roman" w:hAnsi="Times New Roman" w:cs="Times New Roman"/>
          <w:bCs/>
          <w:kern w:val="36"/>
          <w:sz w:val="24"/>
          <w:szCs w:val="24"/>
          <w:lang w:eastAsia="tr-TR"/>
        </w:rPr>
      </w:pPr>
      <w:r w:rsidRPr="00E90EE0">
        <w:rPr>
          <w:rFonts w:ascii="Times New Roman" w:eastAsia="Times New Roman" w:hAnsi="Times New Roman" w:cs="Times New Roman"/>
          <w:bCs/>
          <w:kern w:val="36"/>
          <w:sz w:val="24"/>
          <w:szCs w:val="24"/>
          <w:lang w:eastAsia="tr-TR"/>
        </w:rPr>
        <w:t>Taşınır Sayım Komisyonuna, başkan, asil, yedek üye seçimi. </w:t>
      </w:r>
    </w:p>
    <w:p w:rsidR="007F28F5" w:rsidRPr="00E90EE0" w:rsidRDefault="007F28F5" w:rsidP="007F28F5">
      <w:pPr>
        <w:pStyle w:val="ListeParagraf"/>
        <w:numPr>
          <w:ilvl w:val="0"/>
          <w:numId w:val="1"/>
        </w:numPr>
        <w:spacing w:after="0" w:line="240" w:lineRule="auto"/>
        <w:outlineLvl w:val="0"/>
        <w:rPr>
          <w:rFonts w:ascii="Times New Roman" w:eastAsia="Times New Roman" w:hAnsi="Times New Roman" w:cs="Times New Roman"/>
          <w:bCs/>
          <w:kern w:val="36"/>
          <w:sz w:val="24"/>
          <w:szCs w:val="24"/>
          <w:lang w:eastAsia="tr-TR"/>
        </w:rPr>
      </w:pPr>
      <w:r w:rsidRPr="00E90EE0">
        <w:rPr>
          <w:rFonts w:ascii="Times New Roman" w:eastAsia="Times New Roman" w:hAnsi="Times New Roman" w:cs="Times New Roman"/>
          <w:bCs/>
          <w:kern w:val="36"/>
          <w:sz w:val="24"/>
          <w:szCs w:val="24"/>
          <w:lang w:eastAsia="tr-TR"/>
        </w:rPr>
        <w:t>Taşınır Değer Tespit Komisyonuna, başkan, asil ve yedek üye seçimi. </w:t>
      </w:r>
    </w:p>
    <w:p w:rsidR="007F28F5" w:rsidRPr="00E90EE0" w:rsidRDefault="007F28F5" w:rsidP="007F28F5">
      <w:pPr>
        <w:pStyle w:val="ListeParagraf"/>
        <w:numPr>
          <w:ilvl w:val="0"/>
          <w:numId w:val="1"/>
        </w:numPr>
        <w:spacing w:after="0" w:line="240" w:lineRule="auto"/>
        <w:outlineLvl w:val="0"/>
        <w:rPr>
          <w:rFonts w:ascii="Times New Roman" w:eastAsia="Times New Roman" w:hAnsi="Times New Roman" w:cs="Times New Roman"/>
          <w:bCs/>
          <w:kern w:val="36"/>
          <w:sz w:val="24"/>
          <w:szCs w:val="24"/>
          <w:lang w:eastAsia="tr-TR"/>
        </w:rPr>
      </w:pPr>
      <w:proofErr w:type="gramStart"/>
      <w:r w:rsidRPr="00E90EE0">
        <w:rPr>
          <w:rFonts w:ascii="Times New Roman" w:eastAsia="Times New Roman" w:hAnsi="Times New Roman" w:cs="Times New Roman"/>
          <w:bCs/>
          <w:kern w:val="36"/>
          <w:sz w:val="24"/>
          <w:szCs w:val="24"/>
          <w:lang w:eastAsia="tr-TR"/>
        </w:rPr>
        <w:t>Kalite Kontrol Komisyonuna başkan, asil ve yedek üye seçimi. </w:t>
      </w:r>
      <w:proofErr w:type="gramEnd"/>
    </w:p>
    <w:p w:rsidR="007F28F5" w:rsidRPr="00E90EE0" w:rsidRDefault="007F28F5" w:rsidP="007F28F5">
      <w:pPr>
        <w:pStyle w:val="ListeParagraf"/>
        <w:numPr>
          <w:ilvl w:val="0"/>
          <w:numId w:val="1"/>
        </w:numPr>
        <w:spacing w:after="0" w:line="240" w:lineRule="auto"/>
        <w:outlineLvl w:val="0"/>
        <w:rPr>
          <w:rFonts w:ascii="Times New Roman" w:eastAsia="Times New Roman" w:hAnsi="Times New Roman" w:cs="Times New Roman"/>
          <w:bCs/>
          <w:kern w:val="36"/>
          <w:sz w:val="24"/>
          <w:szCs w:val="24"/>
          <w:lang w:eastAsia="tr-TR"/>
        </w:rPr>
      </w:pPr>
      <w:r w:rsidRPr="00E90EE0">
        <w:rPr>
          <w:rFonts w:ascii="Times New Roman" w:eastAsia="Times New Roman" w:hAnsi="Times New Roman" w:cs="Times New Roman"/>
          <w:bCs/>
          <w:kern w:val="36"/>
          <w:sz w:val="24"/>
          <w:szCs w:val="24"/>
          <w:lang w:eastAsia="tr-TR"/>
        </w:rPr>
        <w:t>Spor kulübü ve yürütme kuruluna başkan ve üye seçimi. </w:t>
      </w:r>
    </w:p>
    <w:p w:rsidR="007F28F5" w:rsidRPr="00E90EE0" w:rsidRDefault="007F28F5" w:rsidP="007F28F5">
      <w:pPr>
        <w:pStyle w:val="ListeParagraf"/>
        <w:numPr>
          <w:ilvl w:val="0"/>
          <w:numId w:val="1"/>
        </w:numPr>
        <w:spacing w:after="0" w:line="240" w:lineRule="auto"/>
        <w:outlineLvl w:val="0"/>
        <w:rPr>
          <w:rFonts w:ascii="Times New Roman" w:eastAsia="Times New Roman" w:hAnsi="Times New Roman" w:cs="Times New Roman"/>
          <w:bCs/>
          <w:kern w:val="36"/>
          <w:sz w:val="24"/>
          <w:szCs w:val="24"/>
          <w:lang w:eastAsia="tr-TR"/>
        </w:rPr>
      </w:pPr>
      <w:r w:rsidRPr="00E90EE0">
        <w:rPr>
          <w:rFonts w:ascii="Times New Roman" w:eastAsia="Times New Roman" w:hAnsi="Times New Roman" w:cs="Times New Roman"/>
          <w:bCs/>
          <w:kern w:val="36"/>
          <w:sz w:val="24"/>
          <w:szCs w:val="24"/>
          <w:lang w:eastAsia="tr-TR"/>
        </w:rPr>
        <w:t>Rehberlik ve psikolojik danışma hizmetleri yürütme, komisyonuna her sınıf seviyesinden bir öğretmen seçimi. </w:t>
      </w:r>
    </w:p>
    <w:p w:rsidR="007F28F5" w:rsidRPr="00E90EE0" w:rsidRDefault="007F28F5" w:rsidP="007F28F5">
      <w:pPr>
        <w:pStyle w:val="ListeParagraf"/>
        <w:numPr>
          <w:ilvl w:val="0"/>
          <w:numId w:val="1"/>
        </w:numPr>
        <w:spacing w:after="0" w:line="240" w:lineRule="auto"/>
        <w:outlineLvl w:val="0"/>
        <w:rPr>
          <w:rFonts w:ascii="Times New Roman" w:eastAsia="Times New Roman" w:hAnsi="Times New Roman" w:cs="Times New Roman"/>
          <w:bCs/>
          <w:kern w:val="36"/>
          <w:sz w:val="24"/>
          <w:szCs w:val="24"/>
          <w:lang w:eastAsia="tr-TR"/>
        </w:rPr>
      </w:pPr>
      <w:r w:rsidRPr="00E90EE0">
        <w:rPr>
          <w:rFonts w:ascii="Times New Roman" w:eastAsia="Times New Roman" w:hAnsi="Times New Roman" w:cs="Times New Roman"/>
          <w:bCs/>
          <w:kern w:val="36"/>
          <w:sz w:val="24"/>
          <w:szCs w:val="24"/>
          <w:lang w:eastAsia="tr-TR"/>
        </w:rPr>
        <w:t xml:space="preserve">Bireyselleştirilmiş Eğitim Programı Geliştirme Birimine müdür yardımcısı, sınıf rehber öğretmenleri, her </w:t>
      </w:r>
      <w:proofErr w:type="spellStart"/>
      <w:r w:rsidRPr="00E90EE0">
        <w:rPr>
          <w:rFonts w:ascii="Times New Roman" w:eastAsia="Times New Roman" w:hAnsi="Times New Roman" w:cs="Times New Roman"/>
          <w:bCs/>
          <w:kern w:val="36"/>
          <w:sz w:val="24"/>
          <w:szCs w:val="24"/>
          <w:lang w:eastAsia="tr-TR"/>
        </w:rPr>
        <w:t>branşdan</w:t>
      </w:r>
      <w:proofErr w:type="spellEnd"/>
      <w:r w:rsidRPr="00E90EE0">
        <w:rPr>
          <w:rFonts w:ascii="Times New Roman" w:eastAsia="Times New Roman" w:hAnsi="Times New Roman" w:cs="Times New Roman"/>
          <w:bCs/>
          <w:kern w:val="36"/>
          <w:sz w:val="24"/>
          <w:szCs w:val="24"/>
          <w:lang w:eastAsia="tr-TR"/>
        </w:rPr>
        <w:t xml:space="preserve"> bir öğretmen ve rehber öğretmen seçimi. </w:t>
      </w:r>
    </w:p>
    <w:p w:rsidR="007F28F5" w:rsidRPr="00E90EE0" w:rsidRDefault="007F28F5" w:rsidP="007F28F5">
      <w:pPr>
        <w:pStyle w:val="ListeParagraf"/>
        <w:numPr>
          <w:ilvl w:val="0"/>
          <w:numId w:val="1"/>
        </w:numPr>
        <w:spacing w:after="0" w:line="240" w:lineRule="auto"/>
        <w:outlineLvl w:val="0"/>
        <w:rPr>
          <w:rFonts w:ascii="Times New Roman" w:eastAsia="Times New Roman" w:hAnsi="Times New Roman" w:cs="Times New Roman"/>
          <w:bCs/>
          <w:kern w:val="36"/>
          <w:sz w:val="24"/>
          <w:szCs w:val="24"/>
          <w:lang w:eastAsia="tr-TR"/>
        </w:rPr>
      </w:pPr>
      <w:r w:rsidRPr="00E90EE0">
        <w:rPr>
          <w:rFonts w:ascii="Times New Roman" w:eastAsia="Times New Roman" w:hAnsi="Times New Roman" w:cs="Times New Roman"/>
          <w:bCs/>
          <w:kern w:val="36"/>
          <w:sz w:val="24"/>
          <w:szCs w:val="24"/>
          <w:lang w:eastAsia="tr-TR"/>
        </w:rPr>
        <w:t>Sosyal etkinlikler kuruluna müdür yardımcısı ve danışman öğretmenlerden üye seçimi. </w:t>
      </w:r>
    </w:p>
    <w:p w:rsidR="007F28F5" w:rsidRPr="00E90EE0" w:rsidRDefault="007F28F5" w:rsidP="007F28F5">
      <w:pPr>
        <w:pStyle w:val="ListeParagraf"/>
        <w:numPr>
          <w:ilvl w:val="0"/>
          <w:numId w:val="1"/>
        </w:numPr>
        <w:spacing w:after="0" w:line="240" w:lineRule="auto"/>
        <w:outlineLvl w:val="0"/>
        <w:rPr>
          <w:rFonts w:ascii="Times New Roman" w:eastAsia="Times New Roman" w:hAnsi="Times New Roman" w:cs="Times New Roman"/>
          <w:bCs/>
          <w:kern w:val="36"/>
          <w:sz w:val="24"/>
          <w:szCs w:val="24"/>
          <w:lang w:eastAsia="tr-TR"/>
        </w:rPr>
      </w:pPr>
      <w:r w:rsidRPr="00E90EE0">
        <w:rPr>
          <w:rFonts w:ascii="Times New Roman" w:eastAsia="Times New Roman" w:hAnsi="Times New Roman" w:cs="Times New Roman"/>
          <w:bCs/>
          <w:kern w:val="36"/>
          <w:sz w:val="24"/>
          <w:szCs w:val="24"/>
          <w:lang w:eastAsia="tr-TR"/>
        </w:rPr>
        <w:t>Okul kantin denetim komisyonuna müdür yardımcısı, asil, biyoloji/sağlık bilgisi öğretmeni ve yedek üye seçimi. </w:t>
      </w:r>
    </w:p>
    <w:p w:rsidR="007F28F5" w:rsidRPr="00E90EE0" w:rsidRDefault="007F28F5" w:rsidP="007F28F5">
      <w:pPr>
        <w:pStyle w:val="ListeParagraf"/>
        <w:numPr>
          <w:ilvl w:val="0"/>
          <w:numId w:val="1"/>
        </w:numPr>
        <w:spacing w:after="0" w:line="240" w:lineRule="auto"/>
        <w:outlineLvl w:val="0"/>
        <w:rPr>
          <w:rFonts w:ascii="Times New Roman" w:eastAsia="Times New Roman" w:hAnsi="Times New Roman" w:cs="Times New Roman"/>
          <w:bCs/>
          <w:kern w:val="36"/>
          <w:sz w:val="24"/>
          <w:szCs w:val="24"/>
          <w:lang w:eastAsia="tr-TR"/>
        </w:rPr>
      </w:pPr>
      <w:r w:rsidRPr="00E90EE0">
        <w:rPr>
          <w:rFonts w:ascii="Times New Roman" w:eastAsia="Times New Roman" w:hAnsi="Times New Roman" w:cs="Times New Roman"/>
          <w:bCs/>
          <w:kern w:val="36"/>
          <w:sz w:val="24"/>
          <w:szCs w:val="24"/>
          <w:lang w:eastAsia="tr-TR"/>
        </w:rPr>
        <w:t>Okul yazı, eser inceleme/seçme kuruluna  müdür yardımcısı, sosyal etkinlikler kurulu öğretmeni, asil kültür öğretmeni, asil öğretmen, yedek kültür öğretmeni, yedek öğretmen üye seçimi. </w:t>
      </w:r>
    </w:p>
    <w:p w:rsidR="007F28F5" w:rsidRPr="00E90EE0" w:rsidRDefault="007F28F5" w:rsidP="007F28F5">
      <w:pPr>
        <w:pStyle w:val="ListeParagraf"/>
        <w:numPr>
          <w:ilvl w:val="0"/>
          <w:numId w:val="1"/>
        </w:numPr>
        <w:spacing w:after="0" w:line="240" w:lineRule="auto"/>
        <w:outlineLvl w:val="0"/>
        <w:rPr>
          <w:rFonts w:ascii="Times New Roman" w:eastAsia="Times New Roman" w:hAnsi="Times New Roman" w:cs="Times New Roman"/>
          <w:bCs/>
          <w:kern w:val="36"/>
          <w:sz w:val="24"/>
          <w:szCs w:val="24"/>
          <w:lang w:eastAsia="tr-TR"/>
        </w:rPr>
      </w:pPr>
      <w:r w:rsidRPr="00E90EE0">
        <w:rPr>
          <w:rFonts w:ascii="Times New Roman" w:eastAsia="Times New Roman" w:hAnsi="Times New Roman" w:cs="Times New Roman"/>
          <w:bCs/>
          <w:kern w:val="36"/>
          <w:sz w:val="24"/>
          <w:szCs w:val="24"/>
          <w:lang w:eastAsia="tr-TR"/>
        </w:rPr>
        <w:t>Kontenjan belirleme komisyonuna müdür yardımcısı, asil öğretmen, alan şefi, yedek alan şefi,  yedek öğretmen ve rehber öğretmen seçimi.  </w:t>
      </w:r>
    </w:p>
    <w:p w:rsidR="007F28F5" w:rsidRPr="00E90EE0" w:rsidRDefault="007F28F5" w:rsidP="007F28F5">
      <w:pPr>
        <w:pStyle w:val="ListeParagraf"/>
        <w:numPr>
          <w:ilvl w:val="0"/>
          <w:numId w:val="1"/>
        </w:numPr>
        <w:spacing w:after="0" w:line="240" w:lineRule="auto"/>
        <w:outlineLvl w:val="0"/>
        <w:rPr>
          <w:rFonts w:ascii="Times New Roman" w:eastAsia="Times New Roman" w:hAnsi="Times New Roman" w:cs="Times New Roman"/>
          <w:bCs/>
          <w:kern w:val="36"/>
          <w:sz w:val="24"/>
          <w:szCs w:val="24"/>
          <w:lang w:eastAsia="tr-TR"/>
        </w:rPr>
      </w:pPr>
      <w:proofErr w:type="spellStart"/>
      <w:r w:rsidRPr="00E90EE0">
        <w:rPr>
          <w:rFonts w:ascii="Times New Roman" w:eastAsia="Times New Roman" w:hAnsi="Times New Roman" w:cs="Times New Roman"/>
          <w:bCs/>
          <w:kern w:val="36"/>
          <w:sz w:val="24"/>
          <w:szCs w:val="24"/>
          <w:lang w:eastAsia="tr-TR"/>
        </w:rPr>
        <w:t>Temrinlik</w:t>
      </w:r>
      <w:proofErr w:type="spellEnd"/>
      <w:r w:rsidRPr="00E90EE0">
        <w:rPr>
          <w:rFonts w:ascii="Times New Roman" w:eastAsia="Times New Roman" w:hAnsi="Times New Roman" w:cs="Times New Roman"/>
          <w:bCs/>
          <w:kern w:val="36"/>
          <w:sz w:val="24"/>
          <w:szCs w:val="24"/>
          <w:lang w:eastAsia="tr-TR"/>
        </w:rPr>
        <w:t xml:space="preserve"> malzemeleri alımı için müdür yardımcısı ve meslek dersi öğretmenlerinden komisyon oluşturulması. </w:t>
      </w:r>
    </w:p>
    <w:p w:rsidR="007F28F5" w:rsidRPr="00E90EE0" w:rsidRDefault="007F28F5" w:rsidP="007F28F5">
      <w:pPr>
        <w:pStyle w:val="ListeParagraf"/>
        <w:numPr>
          <w:ilvl w:val="0"/>
          <w:numId w:val="1"/>
        </w:numPr>
        <w:spacing w:after="0" w:line="240" w:lineRule="auto"/>
        <w:outlineLvl w:val="0"/>
        <w:rPr>
          <w:rFonts w:ascii="Times New Roman" w:eastAsia="Times New Roman" w:hAnsi="Times New Roman" w:cs="Times New Roman"/>
          <w:bCs/>
          <w:kern w:val="36"/>
          <w:sz w:val="24"/>
          <w:szCs w:val="24"/>
          <w:lang w:eastAsia="tr-TR"/>
        </w:rPr>
      </w:pPr>
      <w:r w:rsidRPr="00E90EE0">
        <w:rPr>
          <w:rFonts w:ascii="Times New Roman" w:eastAsia="Times New Roman" w:hAnsi="Times New Roman" w:cs="Times New Roman"/>
          <w:bCs/>
          <w:kern w:val="36"/>
          <w:sz w:val="24"/>
          <w:szCs w:val="24"/>
          <w:lang w:eastAsia="tr-TR"/>
        </w:rPr>
        <w:t>Okul dergisi / gazetesi / yıllığı / broşürü hazırlama ve web yayın kuruluna müdür yardımcısı, edebiyat öğretmeni, bilişim teknolojileri öğretmeni, yabancı dil öğretmeni seçimi. </w:t>
      </w:r>
    </w:p>
    <w:p w:rsidR="007F28F5" w:rsidRPr="00E90EE0" w:rsidRDefault="007F28F5" w:rsidP="007F28F5">
      <w:pPr>
        <w:pStyle w:val="ListeParagraf"/>
        <w:numPr>
          <w:ilvl w:val="0"/>
          <w:numId w:val="1"/>
        </w:numPr>
        <w:spacing w:after="0" w:line="240" w:lineRule="auto"/>
        <w:outlineLvl w:val="0"/>
        <w:rPr>
          <w:rFonts w:ascii="Times New Roman" w:eastAsia="Times New Roman" w:hAnsi="Times New Roman" w:cs="Times New Roman"/>
          <w:bCs/>
          <w:kern w:val="36"/>
          <w:sz w:val="24"/>
          <w:szCs w:val="24"/>
          <w:lang w:eastAsia="tr-TR"/>
        </w:rPr>
      </w:pPr>
      <w:r w:rsidRPr="00E90EE0">
        <w:rPr>
          <w:rFonts w:ascii="Times New Roman" w:eastAsia="Times New Roman" w:hAnsi="Times New Roman" w:cs="Times New Roman"/>
          <w:bCs/>
          <w:kern w:val="36"/>
          <w:sz w:val="24"/>
          <w:szCs w:val="24"/>
          <w:lang w:eastAsia="tr-TR"/>
        </w:rPr>
        <w:t>Tanıtım, mezunları izleme, istihdam, mesleki rehberlik ve danışma komisyonuna müdür yardımcısı, alan/atölye şefleri seçimi ile rehber öğretmen seçimi, </w:t>
      </w:r>
    </w:p>
    <w:p w:rsidR="007F28F5" w:rsidRPr="00E90EE0" w:rsidRDefault="007F28F5" w:rsidP="007F28F5">
      <w:pPr>
        <w:pStyle w:val="ListeParagraf"/>
        <w:numPr>
          <w:ilvl w:val="0"/>
          <w:numId w:val="1"/>
        </w:numPr>
        <w:spacing w:after="0" w:line="240" w:lineRule="auto"/>
        <w:outlineLvl w:val="0"/>
        <w:rPr>
          <w:rFonts w:ascii="Times New Roman" w:eastAsia="Times New Roman" w:hAnsi="Times New Roman" w:cs="Times New Roman"/>
          <w:bCs/>
          <w:kern w:val="36"/>
          <w:sz w:val="24"/>
          <w:szCs w:val="24"/>
          <w:lang w:eastAsia="tr-TR"/>
        </w:rPr>
      </w:pPr>
      <w:r w:rsidRPr="00E90EE0">
        <w:rPr>
          <w:rFonts w:ascii="Times New Roman" w:eastAsia="Times New Roman" w:hAnsi="Times New Roman" w:cs="Times New Roman"/>
          <w:bCs/>
          <w:kern w:val="36"/>
          <w:sz w:val="24"/>
          <w:szCs w:val="24"/>
          <w:lang w:eastAsia="tr-TR"/>
        </w:rPr>
        <w:t xml:space="preserve">Okullarda şiddetin önlenmesi çalışma </w:t>
      </w:r>
      <w:proofErr w:type="spellStart"/>
      <w:r w:rsidRPr="00E90EE0">
        <w:rPr>
          <w:rFonts w:ascii="Times New Roman" w:eastAsia="Times New Roman" w:hAnsi="Times New Roman" w:cs="Times New Roman"/>
          <w:bCs/>
          <w:kern w:val="36"/>
          <w:sz w:val="24"/>
          <w:szCs w:val="24"/>
          <w:lang w:eastAsia="tr-TR"/>
        </w:rPr>
        <w:t>ekibinine</w:t>
      </w:r>
      <w:proofErr w:type="spellEnd"/>
      <w:r w:rsidRPr="00E90EE0">
        <w:rPr>
          <w:rFonts w:ascii="Times New Roman" w:eastAsia="Times New Roman" w:hAnsi="Times New Roman" w:cs="Times New Roman"/>
          <w:bCs/>
          <w:kern w:val="36"/>
          <w:sz w:val="24"/>
          <w:szCs w:val="24"/>
          <w:lang w:eastAsia="tr-TR"/>
        </w:rPr>
        <w:t xml:space="preserve"> müdür yardımcısı, okul rehber öğretmeni ve öğretmen seçimi,  </w:t>
      </w:r>
    </w:p>
    <w:p w:rsidR="007F28F5" w:rsidRPr="00E90EE0" w:rsidRDefault="007F28F5" w:rsidP="007F28F5">
      <w:pPr>
        <w:pStyle w:val="ListeParagraf"/>
        <w:numPr>
          <w:ilvl w:val="0"/>
          <w:numId w:val="1"/>
        </w:numPr>
        <w:spacing w:after="0" w:line="240" w:lineRule="auto"/>
        <w:outlineLvl w:val="0"/>
        <w:rPr>
          <w:rFonts w:ascii="Times New Roman" w:eastAsia="Times New Roman" w:hAnsi="Times New Roman" w:cs="Times New Roman"/>
          <w:bCs/>
          <w:kern w:val="36"/>
          <w:sz w:val="24"/>
          <w:szCs w:val="24"/>
          <w:lang w:eastAsia="tr-TR"/>
        </w:rPr>
      </w:pPr>
      <w:r w:rsidRPr="00E90EE0">
        <w:rPr>
          <w:rFonts w:ascii="Times New Roman" w:eastAsia="Times New Roman" w:hAnsi="Times New Roman" w:cs="Times New Roman"/>
          <w:bCs/>
          <w:kern w:val="36"/>
          <w:sz w:val="24"/>
          <w:szCs w:val="24"/>
          <w:lang w:eastAsia="tr-TR"/>
        </w:rPr>
        <w:t>Törenler ve kutlama komisyonuna müdür yardımcısı ve öğretmen seçimi. </w:t>
      </w:r>
    </w:p>
    <w:p w:rsidR="007F28F5" w:rsidRPr="00E90EE0" w:rsidRDefault="007F28F5" w:rsidP="007F28F5">
      <w:pPr>
        <w:pStyle w:val="ListeParagraf"/>
        <w:numPr>
          <w:ilvl w:val="0"/>
          <w:numId w:val="1"/>
        </w:numPr>
        <w:spacing w:after="0" w:line="240" w:lineRule="auto"/>
        <w:outlineLvl w:val="0"/>
        <w:rPr>
          <w:rFonts w:ascii="Times New Roman" w:eastAsia="Times New Roman" w:hAnsi="Times New Roman" w:cs="Times New Roman"/>
          <w:bCs/>
          <w:kern w:val="36"/>
          <w:sz w:val="24"/>
          <w:szCs w:val="24"/>
          <w:lang w:eastAsia="tr-TR"/>
        </w:rPr>
      </w:pPr>
      <w:r w:rsidRPr="00E90EE0">
        <w:rPr>
          <w:rFonts w:ascii="Times New Roman" w:eastAsia="Times New Roman" w:hAnsi="Times New Roman" w:cs="Times New Roman"/>
          <w:bCs/>
          <w:kern w:val="36"/>
          <w:sz w:val="24"/>
          <w:szCs w:val="24"/>
          <w:lang w:eastAsia="tr-TR"/>
        </w:rPr>
        <w:t>Devir kuruluna başkan, taşınır eşyalardan sorumlu müdür yardımcısı ve öğretmen seçimi.  </w:t>
      </w:r>
    </w:p>
    <w:p w:rsidR="007F28F5" w:rsidRPr="00E90EE0" w:rsidRDefault="007F28F5" w:rsidP="007F28F5">
      <w:pPr>
        <w:pStyle w:val="ListeParagraf"/>
        <w:numPr>
          <w:ilvl w:val="0"/>
          <w:numId w:val="1"/>
        </w:numPr>
        <w:spacing w:after="0" w:line="240" w:lineRule="auto"/>
        <w:outlineLvl w:val="0"/>
        <w:rPr>
          <w:rFonts w:ascii="Times New Roman" w:eastAsia="Times New Roman" w:hAnsi="Times New Roman" w:cs="Times New Roman"/>
          <w:bCs/>
          <w:kern w:val="36"/>
          <w:sz w:val="24"/>
          <w:szCs w:val="24"/>
          <w:lang w:eastAsia="tr-TR"/>
        </w:rPr>
      </w:pPr>
      <w:r w:rsidRPr="00E90EE0">
        <w:rPr>
          <w:rFonts w:ascii="Times New Roman" w:eastAsia="Times New Roman" w:hAnsi="Times New Roman" w:cs="Times New Roman"/>
          <w:bCs/>
          <w:kern w:val="36"/>
          <w:sz w:val="24"/>
          <w:szCs w:val="24"/>
          <w:lang w:eastAsia="tr-TR"/>
        </w:rPr>
        <w:t>Okul kütüphanesi için asil, yedek sorumlu öğretmen seçimi.  </w:t>
      </w:r>
    </w:p>
    <w:p w:rsidR="007F28F5" w:rsidRPr="00E90EE0" w:rsidRDefault="007F28F5" w:rsidP="007F28F5">
      <w:pPr>
        <w:pStyle w:val="ListeParagraf"/>
        <w:numPr>
          <w:ilvl w:val="0"/>
          <w:numId w:val="1"/>
        </w:numPr>
        <w:spacing w:after="0" w:line="240" w:lineRule="auto"/>
        <w:outlineLvl w:val="0"/>
        <w:rPr>
          <w:rFonts w:ascii="Times New Roman" w:eastAsia="Times New Roman" w:hAnsi="Times New Roman" w:cs="Times New Roman"/>
          <w:bCs/>
          <w:kern w:val="36"/>
          <w:sz w:val="24"/>
          <w:szCs w:val="24"/>
          <w:lang w:eastAsia="tr-TR"/>
        </w:rPr>
      </w:pPr>
      <w:r w:rsidRPr="00E90EE0">
        <w:rPr>
          <w:rFonts w:ascii="Times New Roman" w:eastAsia="Times New Roman" w:hAnsi="Times New Roman" w:cs="Times New Roman"/>
          <w:bCs/>
          <w:kern w:val="36"/>
          <w:sz w:val="24"/>
          <w:szCs w:val="24"/>
          <w:lang w:eastAsia="tr-TR"/>
        </w:rPr>
        <w:t>Okul proje hazırlama kuruluna, müdür yardımcısı ve öğretmen (en az 5 kişi) seçimi. </w:t>
      </w:r>
    </w:p>
    <w:p w:rsidR="007F28F5" w:rsidRPr="00E90EE0" w:rsidRDefault="007F28F5" w:rsidP="007F28F5">
      <w:pPr>
        <w:pStyle w:val="ListeParagraf"/>
        <w:numPr>
          <w:ilvl w:val="0"/>
          <w:numId w:val="1"/>
        </w:numPr>
        <w:spacing w:after="0" w:line="240" w:lineRule="auto"/>
        <w:outlineLvl w:val="0"/>
        <w:rPr>
          <w:rFonts w:ascii="Times New Roman" w:eastAsia="Times New Roman" w:hAnsi="Times New Roman" w:cs="Times New Roman"/>
          <w:bCs/>
          <w:kern w:val="36"/>
          <w:sz w:val="24"/>
          <w:szCs w:val="24"/>
          <w:lang w:eastAsia="tr-TR"/>
        </w:rPr>
      </w:pPr>
      <w:r w:rsidRPr="00E90EE0">
        <w:rPr>
          <w:rFonts w:ascii="Times New Roman" w:eastAsia="Times New Roman" w:hAnsi="Times New Roman" w:cs="Times New Roman"/>
          <w:bCs/>
          <w:kern w:val="36"/>
          <w:sz w:val="24"/>
          <w:szCs w:val="24"/>
          <w:lang w:eastAsia="tr-TR"/>
        </w:rPr>
        <w:t>Basın yayın kuruluna, müdür yardımcısı ve öğretmen seçimi. </w:t>
      </w:r>
    </w:p>
    <w:p w:rsidR="007F28F5" w:rsidRPr="00E90EE0" w:rsidRDefault="007F28F5" w:rsidP="007F28F5">
      <w:pPr>
        <w:pStyle w:val="ListeParagraf"/>
        <w:numPr>
          <w:ilvl w:val="0"/>
          <w:numId w:val="1"/>
        </w:numPr>
        <w:spacing w:after="0" w:line="240" w:lineRule="auto"/>
        <w:outlineLvl w:val="0"/>
        <w:rPr>
          <w:rFonts w:ascii="Times New Roman" w:eastAsia="Times New Roman" w:hAnsi="Times New Roman" w:cs="Times New Roman"/>
          <w:bCs/>
          <w:kern w:val="36"/>
          <w:sz w:val="24"/>
          <w:szCs w:val="24"/>
          <w:lang w:eastAsia="tr-TR"/>
        </w:rPr>
      </w:pPr>
      <w:r w:rsidRPr="00E90EE0">
        <w:rPr>
          <w:rFonts w:ascii="Times New Roman" w:eastAsia="Times New Roman" w:hAnsi="Times New Roman" w:cs="Times New Roman"/>
          <w:bCs/>
          <w:kern w:val="36"/>
          <w:sz w:val="24"/>
          <w:szCs w:val="24"/>
          <w:lang w:eastAsia="tr-TR"/>
        </w:rPr>
        <w:t>Servis denetim komisyonuna, müdür yardımcısı, asil üye ve yedek üye seçimi. </w:t>
      </w:r>
    </w:p>
    <w:p w:rsidR="007F28F5" w:rsidRPr="00E90EE0" w:rsidRDefault="007F28F5" w:rsidP="007F28F5">
      <w:pPr>
        <w:pStyle w:val="ListeParagraf"/>
        <w:numPr>
          <w:ilvl w:val="0"/>
          <w:numId w:val="1"/>
        </w:numPr>
        <w:spacing w:after="0" w:line="240" w:lineRule="auto"/>
        <w:outlineLvl w:val="0"/>
        <w:rPr>
          <w:rFonts w:ascii="Times New Roman" w:eastAsia="Times New Roman" w:hAnsi="Times New Roman" w:cs="Times New Roman"/>
          <w:bCs/>
          <w:kern w:val="36"/>
          <w:sz w:val="24"/>
          <w:szCs w:val="24"/>
          <w:lang w:eastAsia="tr-TR"/>
        </w:rPr>
      </w:pPr>
      <w:r w:rsidRPr="00E90EE0">
        <w:rPr>
          <w:rFonts w:ascii="Times New Roman" w:eastAsia="Times New Roman" w:hAnsi="Times New Roman" w:cs="Times New Roman"/>
          <w:bCs/>
          <w:kern w:val="36"/>
          <w:sz w:val="24"/>
          <w:szCs w:val="24"/>
          <w:lang w:eastAsia="tr-TR"/>
        </w:rPr>
        <w:t>Açık Lise Öğrencileri için denklik komisyonuna alanlar itibariyle asil, yedek üye ve açık liseden sorumlu müdür yardımcısı seçimi.  </w:t>
      </w:r>
    </w:p>
    <w:p w:rsidR="007F28F5" w:rsidRPr="00E90EE0" w:rsidRDefault="007F28F5" w:rsidP="007F28F5">
      <w:pPr>
        <w:pStyle w:val="ListeParagraf"/>
        <w:numPr>
          <w:ilvl w:val="0"/>
          <w:numId w:val="1"/>
        </w:numPr>
        <w:spacing w:after="0" w:line="240" w:lineRule="auto"/>
        <w:outlineLvl w:val="0"/>
        <w:rPr>
          <w:rFonts w:ascii="Times New Roman" w:eastAsia="Times New Roman" w:hAnsi="Times New Roman" w:cs="Times New Roman"/>
          <w:bCs/>
          <w:kern w:val="36"/>
          <w:sz w:val="24"/>
          <w:szCs w:val="24"/>
          <w:lang w:eastAsia="tr-TR"/>
        </w:rPr>
      </w:pPr>
      <w:r w:rsidRPr="00E90EE0">
        <w:rPr>
          <w:rFonts w:ascii="Times New Roman" w:eastAsia="Times New Roman" w:hAnsi="Times New Roman" w:cs="Times New Roman"/>
          <w:bCs/>
          <w:kern w:val="36"/>
          <w:sz w:val="24"/>
          <w:szCs w:val="24"/>
          <w:lang w:eastAsia="tr-TR"/>
        </w:rPr>
        <w:t>İşletmelerde mesleki eğitim göreceklerin belirlenmesi komisyonuna koordinatör müdür yardımcısı, asil öğretmen ve yedek öğretmen seçimi.  </w:t>
      </w:r>
    </w:p>
    <w:p w:rsidR="007F28F5" w:rsidRPr="00E90EE0" w:rsidRDefault="007F28F5" w:rsidP="007F28F5">
      <w:pPr>
        <w:pStyle w:val="ListeParagraf"/>
        <w:numPr>
          <w:ilvl w:val="0"/>
          <w:numId w:val="1"/>
        </w:numPr>
        <w:spacing w:after="0" w:line="240" w:lineRule="auto"/>
        <w:outlineLvl w:val="0"/>
        <w:rPr>
          <w:rFonts w:ascii="Times New Roman" w:eastAsia="Times New Roman" w:hAnsi="Times New Roman" w:cs="Times New Roman"/>
          <w:bCs/>
          <w:kern w:val="36"/>
          <w:sz w:val="24"/>
          <w:szCs w:val="24"/>
          <w:lang w:eastAsia="tr-TR"/>
        </w:rPr>
      </w:pPr>
      <w:r w:rsidRPr="00E90EE0">
        <w:rPr>
          <w:rFonts w:ascii="Times New Roman" w:eastAsia="Times New Roman" w:hAnsi="Times New Roman" w:cs="Times New Roman"/>
          <w:bCs/>
          <w:kern w:val="36"/>
          <w:sz w:val="24"/>
          <w:szCs w:val="24"/>
          <w:lang w:eastAsia="tr-TR"/>
        </w:rPr>
        <w:t>Krize müdahale ekibi (müdür yardımcılarının tamamı) tahliye ekibinden sorumlu koordinatör öğretmen, öğretmen üyeler, basın sözcüsü üye ve öğretmen üye ile rehber öğretmen seçimi.  </w:t>
      </w:r>
    </w:p>
    <w:p w:rsidR="007F28F5" w:rsidRPr="00E90EE0" w:rsidRDefault="007F28F5" w:rsidP="007F28F5">
      <w:pPr>
        <w:pStyle w:val="ListeParagraf"/>
        <w:numPr>
          <w:ilvl w:val="0"/>
          <w:numId w:val="1"/>
        </w:numPr>
        <w:spacing w:after="0" w:line="240" w:lineRule="auto"/>
        <w:outlineLvl w:val="0"/>
        <w:rPr>
          <w:rFonts w:ascii="Times New Roman" w:eastAsia="Times New Roman" w:hAnsi="Times New Roman" w:cs="Times New Roman"/>
          <w:bCs/>
          <w:kern w:val="36"/>
          <w:sz w:val="24"/>
          <w:szCs w:val="24"/>
          <w:lang w:eastAsia="tr-TR"/>
        </w:rPr>
      </w:pPr>
      <w:r w:rsidRPr="00E90EE0">
        <w:rPr>
          <w:rFonts w:ascii="Times New Roman" w:eastAsia="Times New Roman" w:hAnsi="Times New Roman" w:cs="Times New Roman"/>
          <w:bCs/>
          <w:kern w:val="36"/>
          <w:sz w:val="24"/>
          <w:szCs w:val="24"/>
          <w:lang w:eastAsia="tr-TR"/>
        </w:rPr>
        <w:t>İş Sağlığı ve güvenliği ekibi, yangın söndürme ekibi, kurtarma ekibi, koruma ekibi, ilk yardım ekibinin belirlenmesi. </w:t>
      </w:r>
    </w:p>
    <w:p w:rsidR="007F28F5" w:rsidRPr="00E90EE0" w:rsidRDefault="007F28F5" w:rsidP="007F28F5">
      <w:pPr>
        <w:pStyle w:val="ListeParagraf"/>
        <w:numPr>
          <w:ilvl w:val="0"/>
          <w:numId w:val="1"/>
        </w:numPr>
        <w:spacing w:after="0" w:line="240" w:lineRule="auto"/>
        <w:outlineLvl w:val="0"/>
        <w:rPr>
          <w:rFonts w:ascii="Times New Roman" w:eastAsia="Times New Roman" w:hAnsi="Times New Roman" w:cs="Times New Roman"/>
          <w:bCs/>
          <w:kern w:val="36"/>
          <w:sz w:val="24"/>
          <w:szCs w:val="24"/>
          <w:lang w:eastAsia="tr-TR"/>
        </w:rPr>
      </w:pPr>
      <w:r w:rsidRPr="00E90EE0">
        <w:rPr>
          <w:rFonts w:ascii="Times New Roman" w:eastAsia="Times New Roman" w:hAnsi="Times New Roman" w:cs="Times New Roman"/>
          <w:bCs/>
          <w:kern w:val="36"/>
          <w:sz w:val="24"/>
          <w:szCs w:val="24"/>
          <w:lang w:eastAsia="tr-TR"/>
        </w:rPr>
        <w:t>Kurum içi iletişimi artırma amaçlı sosyal fonda görev alacak öğretmen ve idarecilerin belirlenmesi.  </w:t>
      </w: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proofErr w:type="gramStart"/>
      <w:r w:rsidRPr="00E90EE0">
        <w:rPr>
          <w:rFonts w:ascii="Times New Roman" w:eastAsia="Times New Roman" w:hAnsi="Times New Roman" w:cs="Times New Roman"/>
          <w:bCs/>
          <w:kern w:val="36"/>
          <w:sz w:val="24"/>
          <w:szCs w:val="24"/>
          <w:lang w:eastAsia="tr-TR"/>
        </w:rPr>
        <w:t>p</w:t>
      </w:r>
      <w:proofErr w:type="gramEnd"/>
      <w:r w:rsidRPr="00E90EE0">
        <w:rPr>
          <w:rFonts w:ascii="Times New Roman" w:eastAsia="Times New Roman" w:hAnsi="Times New Roman" w:cs="Times New Roman"/>
          <w:bCs/>
          <w:kern w:val="36"/>
          <w:sz w:val="24"/>
          <w:szCs w:val="24"/>
          <w:lang w:eastAsia="tr-TR"/>
        </w:rPr>
        <w:t>. Nöbet uygulamalarıyla ilgili esasların belirlenmesi, görüşülmesi, karara bağlanması. </w:t>
      </w: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proofErr w:type="gramStart"/>
      <w:r w:rsidRPr="00E90EE0">
        <w:rPr>
          <w:rFonts w:ascii="Times New Roman" w:eastAsia="Times New Roman" w:hAnsi="Times New Roman" w:cs="Times New Roman"/>
          <w:bCs/>
          <w:kern w:val="36"/>
          <w:sz w:val="24"/>
          <w:szCs w:val="24"/>
          <w:lang w:eastAsia="tr-TR"/>
        </w:rPr>
        <w:lastRenderedPageBreak/>
        <w:t>r</w:t>
      </w:r>
      <w:proofErr w:type="gramEnd"/>
      <w:r w:rsidRPr="00E90EE0">
        <w:rPr>
          <w:rFonts w:ascii="Times New Roman" w:eastAsia="Times New Roman" w:hAnsi="Times New Roman" w:cs="Times New Roman"/>
          <w:bCs/>
          <w:kern w:val="36"/>
          <w:sz w:val="24"/>
          <w:szCs w:val="24"/>
          <w:lang w:eastAsia="tr-TR"/>
        </w:rPr>
        <w:t>. Okul Aile Birliği ve veli toplantılarının planlanması ile şube öğretmenler kurulu hakkında bilgi sunma. </w:t>
      </w: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proofErr w:type="gramStart"/>
      <w:r w:rsidRPr="00E90EE0">
        <w:rPr>
          <w:rFonts w:ascii="Times New Roman" w:eastAsia="Times New Roman" w:hAnsi="Times New Roman" w:cs="Times New Roman"/>
          <w:bCs/>
          <w:kern w:val="36"/>
          <w:sz w:val="24"/>
          <w:szCs w:val="24"/>
          <w:lang w:eastAsia="tr-TR"/>
        </w:rPr>
        <w:t>s</w:t>
      </w:r>
      <w:proofErr w:type="gramEnd"/>
      <w:r w:rsidRPr="00E90EE0">
        <w:rPr>
          <w:rFonts w:ascii="Times New Roman" w:eastAsia="Times New Roman" w:hAnsi="Times New Roman" w:cs="Times New Roman"/>
          <w:bCs/>
          <w:kern w:val="36"/>
          <w:sz w:val="24"/>
          <w:szCs w:val="24"/>
          <w:lang w:eastAsia="tr-TR"/>
        </w:rPr>
        <w:t>. Okul çevre ilişkilerinin değerlendirilmesi. </w:t>
      </w: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proofErr w:type="gramStart"/>
      <w:r w:rsidRPr="00E90EE0">
        <w:rPr>
          <w:rFonts w:ascii="Times New Roman" w:eastAsia="Times New Roman" w:hAnsi="Times New Roman" w:cs="Times New Roman"/>
          <w:bCs/>
          <w:kern w:val="36"/>
          <w:sz w:val="24"/>
          <w:szCs w:val="24"/>
          <w:lang w:eastAsia="tr-TR"/>
        </w:rPr>
        <w:t>ş</w:t>
      </w:r>
      <w:proofErr w:type="gramEnd"/>
      <w:r w:rsidRPr="00E90EE0">
        <w:rPr>
          <w:rFonts w:ascii="Times New Roman" w:eastAsia="Times New Roman" w:hAnsi="Times New Roman" w:cs="Times New Roman"/>
          <w:bCs/>
          <w:kern w:val="36"/>
          <w:sz w:val="24"/>
          <w:szCs w:val="24"/>
          <w:lang w:eastAsia="tr-TR"/>
        </w:rPr>
        <w:t>. Kurum kültürü (kurumsallaşma, tanınma, öne çıkma) oluşturulması çalışmaları hakkında bilgi sunma.  </w:t>
      </w: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r w:rsidRPr="00E90EE0">
        <w:rPr>
          <w:rFonts w:ascii="Times New Roman" w:eastAsia="Times New Roman" w:hAnsi="Times New Roman" w:cs="Times New Roman"/>
          <w:bCs/>
          <w:kern w:val="36"/>
          <w:sz w:val="24"/>
          <w:szCs w:val="24"/>
          <w:lang w:eastAsia="tr-TR"/>
        </w:rPr>
        <w:t>* Onur kuruluna üye seçimi </w:t>
      </w: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r w:rsidRPr="00E90EE0">
        <w:rPr>
          <w:rFonts w:ascii="Times New Roman" w:eastAsia="Times New Roman" w:hAnsi="Times New Roman" w:cs="Times New Roman"/>
          <w:bCs/>
          <w:kern w:val="36"/>
          <w:sz w:val="24"/>
          <w:szCs w:val="24"/>
          <w:lang w:eastAsia="tr-TR"/>
        </w:rPr>
        <w:t>* Sınıfların, atölyelerin, laboratuvarların, çok amaçlı salon, spor alanlarının kullanımı, tertip ve temizliği hakkında bilgi verme. </w:t>
      </w: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r w:rsidRPr="00E90EE0">
        <w:rPr>
          <w:rFonts w:ascii="Times New Roman" w:eastAsia="Times New Roman" w:hAnsi="Times New Roman" w:cs="Times New Roman"/>
          <w:bCs/>
          <w:kern w:val="36"/>
          <w:sz w:val="24"/>
          <w:szCs w:val="24"/>
          <w:lang w:eastAsia="tr-TR"/>
        </w:rPr>
        <w:t>* Sıraların temizliği, sınıf oturma planları, e-okuldaki öğrenci resimlerinin güncel olması. </w:t>
      </w: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proofErr w:type="gramStart"/>
      <w:r w:rsidRPr="00E90EE0">
        <w:rPr>
          <w:rFonts w:ascii="Times New Roman" w:eastAsia="Times New Roman" w:hAnsi="Times New Roman" w:cs="Times New Roman"/>
          <w:bCs/>
          <w:kern w:val="36"/>
          <w:sz w:val="24"/>
          <w:szCs w:val="24"/>
          <w:lang w:eastAsia="tr-TR"/>
        </w:rPr>
        <w:t xml:space="preserve">* Ders araç-gereçlerin kullanımı, demirbaşların korunması, etkileşimli tahta, fotokopi hizmetleri. </w:t>
      </w:r>
      <w:proofErr w:type="gramEnd"/>
      <w:r w:rsidRPr="00E90EE0">
        <w:rPr>
          <w:rFonts w:ascii="Times New Roman" w:eastAsia="Times New Roman" w:hAnsi="Times New Roman" w:cs="Times New Roman"/>
          <w:bCs/>
          <w:kern w:val="36"/>
          <w:sz w:val="24"/>
          <w:szCs w:val="24"/>
          <w:lang w:eastAsia="tr-TR"/>
        </w:rPr>
        <w:t>Tasarruf önlemleri. </w:t>
      </w: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r w:rsidRPr="00E90EE0">
        <w:rPr>
          <w:rFonts w:ascii="Times New Roman" w:eastAsia="Times New Roman" w:hAnsi="Times New Roman" w:cs="Times New Roman"/>
          <w:bCs/>
          <w:kern w:val="36"/>
          <w:sz w:val="24"/>
          <w:szCs w:val="24"/>
          <w:lang w:eastAsia="tr-TR"/>
        </w:rPr>
        <w:t>* Veli-öğretmen, öğretmen-öğrenci, kurum içi iletişim, öğretmen veli görüşme gün ve saatleri hakkında bilgi verme. </w:t>
      </w: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r w:rsidRPr="00E90EE0">
        <w:rPr>
          <w:rFonts w:ascii="Times New Roman" w:eastAsia="Times New Roman" w:hAnsi="Times New Roman" w:cs="Times New Roman"/>
          <w:bCs/>
          <w:kern w:val="36"/>
          <w:sz w:val="24"/>
          <w:szCs w:val="24"/>
          <w:lang w:eastAsia="tr-TR"/>
        </w:rPr>
        <w:t>* Ortak sınavlar, sınav esasları, yazılı soru ve cevap anahtarlarının web sitesinde / panoda / sınıfta duyurulması. </w:t>
      </w: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r w:rsidRPr="00E90EE0">
        <w:rPr>
          <w:rFonts w:ascii="Times New Roman" w:eastAsia="Times New Roman" w:hAnsi="Times New Roman" w:cs="Times New Roman"/>
          <w:bCs/>
          <w:kern w:val="36"/>
          <w:sz w:val="24"/>
          <w:szCs w:val="24"/>
          <w:lang w:eastAsia="tr-TR"/>
        </w:rPr>
        <w:t>* Ders defterleri, y</w:t>
      </w:r>
      <w:r w:rsidR="00624641">
        <w:rPr>
          <w:rFonts w:ascii="Times New Roman" w:eastAsia="Times New Roman" w:hAnsi="Times New Roman" w:cs="Times New Roman"/>
          <w:bCs/>
          <w:kern w:val="36"/>
          <w:sz w:val="24"/>
          <w:szCs w:val="24"/>
          <w:lang w:eastAsia="tr-TR"/>
        </w:rPr>
        <w:t xml:space="preserve">oklama fişleri, aylık egzersiz </w:t>
      </w:r>
      <w:r w:rsidRPr="00E90EE0">
        <w:rPr>
          <w:rFonts w:ascii="Times New Roman" w:eastAsia="Times New Roman" w:hAnsi="Times New Roman" w:cs="Times New Roman"/>
          <w:bCs/>
          <w:kern w:val="36"/>
          <w:sz w:val="24"/>
          <w:szCs w:val="24"/>
          <w:lang w:eastAsia="tr-TR"/>
        </w:rPr>
        <w:t>raporları. </w:t>
      </w: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r w:rsidRPr="00E90EE0">
        <w:rPr>
          <w:rFonts w:ascii="Times New Roman" w:eastAsia="Times New Roman" w:hAnsi="Times New Roman" w:cs="Times New Roman"/>
          <w:bCs/>
          <w:kern w:val="36"/>
          <w:sz w:val="24"/>
          <w:szCs w:val="24"/>
          <w:lang w:eastAsia="tr-TR"/>
        </w:rPr>
        <w:t>* Destek eğitim odası, özel eğitim sınıfı hakkında bilgilendirme. </w:t>
      </w: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r w:rsidRPr="00E90EE0">
        <w:rPr>
          <w:rFonts w:ascii="Times New Roman" w:eastAsia="Times New Roman" w:hAnsi="Times New Roman" w:cs="Times New Roman"/>
          <w:bCs/>
          <w:kern w:val="36"/>
          <w:sz w:val="24"/>
          <w:szCs w:val="24"/>
          <w:lang w:eastAsia="tr-TR"/>
        </w:rPr>
        <w:t xml:space="preserve">* 9. sınıfların </w:t>
      </w:r>
      <w:proofErr w:type="gramStart"/>
      <w:r w:rsidRPr="00E90EE0">
        <w:rPr>
          <w:rFonts w:ascii="Times New Roman" w:eastAsia="Times New Roman" w:hAnsi="Times New Roman" w:cs="Times New Roman"/>
          <w:bCs/>
          <w:kern w:val="36"/>
          <w:sz w:val="24"/>
          <w:szCs w:val="24"/>
          <w:lang w:eastAsia="tr-TR"/>
        </w:rPr>
        <w:t>oryantasyon</w:t>
      </w:r>
      <w:proofErr w:type="gramEnd"/>
      <w:r w:rsidRPr="00E90EE0">
        <w:rPr>
          <w:rFonts w:ascii="Times New Roman" w:eastAsia="Times New Roman" w:hAnsi="Times New Roman" w:cs="Times New Roman"/>
          <w:bCs/>
          <w:kern w:val="36"/>
          <w:sz w:val="24"/>
          <w:szCs w:val="24"/>
          <w:lang w:eastAsia="tr-TR"/>
        </w:rPr>
        <w:t xml:space="preserve"> süreci hakkında bilgi sunma </w:t>
      </w: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r w:rsidRPr="00E90EE0">
        <w:rPr>
          <w:rFonts w:ascii="Times New Roman" w:eastAsia="Times New Roman" w:hAnsi="Times New Roman" w:cs="Times New Roman"/>
          <w:bCs/>
          <w:kern w:val="36"/>
          <w:sz w:val="24"/>
          <w:szCs w:val="24"/>
          <w:lang w:eastAsia="tr-TR"/>
        </w:rPr>
        <w:t>* Sınava giremeyen öğrenciler, ders esnasında öğrencilere izin verilmemesi ve cep telefonu kullanımı konusu. </w:t>
      </w: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r w:rsidRPr="00E90EE0">
        <w:rPr>
          <w:rFonts w:ascii="Times New Roman" w:eastAsia="Times New Roman" w:hAnsi="Times New Roman" w:cs="Times New Roman"/>
          <w:bCs/>
          <w:kern w:val="36"/>
          <w:sz w:val="24"/>
          <w:szCs w:val="24"/>
          <w:lang w:eastAsia="tr-TR"/>
        </w:rPr>
        <w:t>* Tedbir amaçlı öğrenci ve okul arama işlemleri usul ve süreçler (OÖKY madde 158-2). </w:t>
      </w: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r w:rsidRPr="00E90EE0">
        <w:rPr>
          <w:rFonts w:ascii="Times New Roman" w:eastAsia="Times New Roman" w:hAnsi="Times New Roman" w:cs="Times New Roman"/>
          <w:bCs/>
          <w:kern w:val="36"/>
          <w:sz w:val="24"/>
          <w:szCs w:val="24"/>
          <w:lang w:eastAsia="tr-TR"/>
        </w:rPr>
        <w:t>* Kitap okuma ve kütüphanenin aktif olarak kullanılması. </w:t>
      </w: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r w:rsidRPr="00E90EE0">
        <w:rPr>
          <w:rFonts w:ascii="Times New Roman" w:eastAsia="Times New Roman" w:hAnsi="Times New Roman" w:cs="Times New Roman"/>
          <w:bCs/>
          <w:kern w:val="36"/>
          <w:sz w:val="24"/>
          <w:szCs w:val="24"/>
          <w:lang w:eastAsia="tr-TR"/>
        </w:rPr>
        <w:t>* Spor malzemelerin kullanımı, bakımı, laboratuvarların kullanımı, bakımı ve korunması. </w:t>
      </w: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r w:rsidRPr="00E90EE0">
        <w:rPr>
          <w:rFonts w:ascii="Times New Roman" w:eastAsia="Times New Roman" w:hAnsi="Times New Roman" w:cs="Times New Roman"/>
          <w:bCs/>
          <w:kern w:val="36"/>
          <w:sz w:val="24"/>
          <w:szCs w:val="24"/>
          <w:lang w:eastAsia="tr-TR"/>
        </w:rPr>
        <w:t xml:space="preserve">* Okullardaki spor faaliyetlerinin öğrencilere benimsetilmesi ve </w:t>
      </w:r>
      <w:proofErr w:type="gramStart"/>
      <w:r w:rsidRPr="00E90EE0">
        <w:rPr>
          <w:rFonts w:ascii="Times New Roman" w:eastAsia="Times New Roman" w:hAnsi="Times New Roman" w:cs="Times New Roman"/>
          <w:bCs/>
          <w:kern w:val="36"/>
          <w:sz w:val="24"/>
          <w:szCs w:val="24"/>
          <w:lang w:eastAsia="tr-TR"/>
        </w:rPr>
        <w:t>branşlaştırma</w:t>
      </w:r>
      <w:proofErr w:type="gramEnd"/>
      <w:r w:rsidRPr="00E90EE0">
        <w:rPr>
          <w:rFonts w:ascii="Times New Roman" w:eastAsia="Times New Roman" w:hAnsi="Times New Roman" w:cs="Times New Roman"/>
          <w:bCs/>
          <w:kern w:val="36"/>
          <w:sz w:val="24"/>
          <w:szCs w:val="24"/>
          <w:lang w:eastAsia="tr-TR"/>
        </w:rPr>
        <w:t>. </w:t>
      </w: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proofErr w:type="gramStart"/>
      <w:r w:rsidRPr="00E90EE0">
        <w:rPr>
          <w:rFonts w:ascii="Times New Roman" w:eastAsia="Times New Roman" w:hAnsi="Times New Roman" w:cs="Times New Roman"/>
          <w:bCs/>
          <w:kern w:val="36"/>
          <w:sz w:val="24"/>
          <w:szCs w:val="24"/>
          <w:lang w:eastAsia="tr-TR"/>
        </w:rPr>
        <w:t>* Öğrencilerin sosyal ve kültürel etkinliklere yönlendirilmesinin ders başarısına etkisi. </w:t>
      </w:r>
      <w:proofErr w:type="gramEnd"/>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r w:rsidRPr="00E90EE0">
        <w:rPr>
          <w:rFonts w:ascii="Times New Roman" w:eastAsia="Times New Roman" w:hAnsi="Times New Roman" w:cs="Times New Roman"/>
          <w:bCs/>
          <w:kern w:val="36"/>
          <w:sz w:val="24"/>
          <w:szCs w:val="24"/>
          <w:lang w:eastAsia="tr-TR"/>
        </w:rPr>
        <w:t xml:space="preserve">* Öğretmen rapor, mazeret izinleri sorumlulukları, e-devlet, </w:t>
      </w:r>
      <w:proofErr w:type="spellStart"/>
      <w:r w:rsidRPr="00E90EE0">
        <w:rPr>
          <w:rFonts w:ascii="Times New Roman" w:eastAsia="Times New Roman" w:hAnsi="Times New Roman" w:cs="Times New Roman"/>
          <w:bCs/>
          <w:kern w:val="36"/>
          <w:sz w:val="24"/>
          <w:szCs w:val="24"/>
          <w:lang w:eastAsia="tr-TR"/>
        </w:rPr>
        <w:t>mebbis</w:t>
      </w:r>
      <w:proofErr w:type="spellEnd"/>
      <w:r w:rsidRPr="00E90EE0">
        <w:rPr>
          <w:rFonts w:ascii="Times New Roman" w:eastAsia="Times New Roman" w:hAnsi="Times New Roman" w:cs="Times New Roman"/>
          <w:bCs/>
          <w:kern w:val="36"/>
          <w:sz w:val="24"/>
          <w:szCs w:val="24"/>
          <w:lang w:eastAsia="tr-TR"/>
        </w:rPr>
        <w:t xml:space="preserve"> güncellemeler, sınav görevleri. </w:t>
      </w: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proofErr w:type="gramStart"/>
      <w:r w:rsidRPr="00E90EE0">
        <w:rPr>
          <w:rFonts w:ascii="Times New Roman" w:eastAsia="Times New Roman" w:hAnsi="Times New Roman" w:cs="Times New Roman"/>
          <w:bCs/>
          <w:kern w:val="36"/>
          <w:sz w:val="24"/>
          <w:szCs w:val="24"/>
          <w:lang w:eastAsia="tr-TR"/>
        </w:rPr>
        <w:t>* Okulun açılış programının planlanması. </w:t>
      </w:r>
      <w:proofErr w:type="gramEnd"/>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proofErr w:type="gramStart"/>
      <w:r w:rsidRPr="00E90EE0">
        <w:rPr>
          <w:rFonts w:ascii="Times New Roman" w:eastAsia="Times New Roman" w:hAnsi="Times New Roman" w:cs="Times New Roman"/>
          <w:bCs/>
          <w:kern w:val="36"/>
          <w:sz w:val="24"/>
          <w:szCs w:val="24"/>
          <w:lang w:eastAsia="tr-TR"/>
        </w:rPr>
        <w:t>u</w:t>
      </w:r>
      <w:proofErr w:type="gramEnd"/>
      <w:r w:rsidRPr="00E90EE0">
        <w:rPr>
          <w:rFonts w:ascii="Times New Roman" w:eastAsia="Times New Roman" w:hAnsi="Times New Roman" w:cs="Times New Roman"/>
          <w:bCs/>
          <w:kern w:val="36"/>
          <w:sz w:val="24"/>
          <w:szCs w:val="24"/>
          <w:lang w:eastAsia="tr-TR"/>
        </w:rPr>
        <w:t>. Okulda ve çevrede Türkçenin doğru, güzel, etkili olarak kullanılması. </w:t>
      </w: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proofErr w:type="gramStart"/>
      <w:r w:rsidRPr="00E90EE0">
        <w:rPr>
          <w:rFonts w:ascii="Times New Roman" w:eastAsia="Times New Roman" w:hAnsi="Times New Roman" w:cs="Times New Roman"/>
          <w:bCs/>
          <w:kern w:val="36"/>
          <w:sz w:val="24"/>
          <w:szCs w:val="24"/>
          <w:lang w:eastAsia="tr-TR"/>
        </w:rPr>
        <w:t>ü</w:t>
      </w:r>
      <w:proofErr w:type="gramEnd"/>
      <w:r w:rsidRPr="00E90EE0">
        <w:rPr>
          <w:rFonts w:ascii="Times New Roman" w:eastAsia="Times New Roman" w:hAnsi="Times New Roman" w:cs="Times New Roman"/>
          <w:bCs/>
          <w:kern w:val="36"/>
          <w:sz w:val="24"/>
          <w:szCs w:val="24"/>
          <w:lang w:eastAsia="tr-TR"/>
        </w:rPr>
        <w:t>. Çocuk haklarına ilişkin uygulamaların izlenmesi ve değerlendirilmesi.  </w:t>
      </w: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proofErr w:type="gramStart"/>
      <w:r w:rsidRPr="00E90EE0">
        <w:rPr>
          <w:rFonts w:ascii="Times New Roman" w:eastAsia="Times New Roman" w:hAnsi="Times New Roman" w:cs="Times New Roman"/>
          <w:bCs/>
          <w:kern w:val="36"/>
          <w:sz w:val="24"/>
          <w:szCs w:val="24"/>
          <w:lang w:eastAsia="tr-TR"/>
        </w:rPr>
        <w:t>v</w:t>
      </w:r>
      <w:proofErr w:type="gramEnd"/>
      <w:r w:rsidRPr="00E90EE0">
        <w:rPr>
          <w:rFonts w:ascii="Times New Roman" w:eastAsia="Times New Roman" w:hAnsi="Times New Roman" w:cs="Times New Roman"/>
          <w:bCs/>
          <w:kern w:val="36"/>
          <w:sz w:val="24"/>
          <w:szCs w:val="24"/>
          <w:lang w:eastAsia="tr-TR"/>
        </w:rPr>
        <w:t>. Hizmet</w:t>
      </w:r>
      <w:r w:rsidR="00E90EE0">
        <w:rPr>
          <w:rFonts w:ascii="Times New Roman" w:eastAsia="Times New Roman" w:hAnsi="Times New Roman" w:cs="Times New Roman"/>
          <w:bCs/>
          <w:kern w:val="36"/>
          <w:sz w:val="24"/>
          <w:szCs w:val="24"/>
          <w:lang w:eastAsia="tr-TR"/>
        </w:rPr>
        <w:t xml:space="preserve"> </w:t>
      </w:r>
      <w:r w:rsidRPr="00E90EE0">
        <w:rPr>
          <w:rFonts w:ascii="Times New Roman" w:eastAsia="Times New Roman" w:hAnsi="Times New Roman" w:cs="Times New Roman"/>
          <w:bCs/>
          <w:kern w:val="36"/>
          <w:sz w:val="24"/>
          <w:szCs w:val="24"/>
          <w:lang w:eastAsia="tr-TR"/>
        </w:rPr>
        <w:t>içi eğitim ihtiyaçlarının değerlendirilmesi. </w:t>
      </w: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proofErr w:type="gramStart"/>
      <w:r w:rsidRPr="00E90EE0">
        <w:rPr>
          <w:rFonts w:ascii="Times New Roman" w:eastAsia="Times New Roman" w:hAnsi="Times New Roman" w:cs="Times New Roman"/>
          <w:bCs/>
          <w:kern w:val="36"/>
          <w:sz w:val="24"/>
          <w:szCs w:val="24"/>
          <w:lang w:eastAsia="tr-TR"/>
        </w:rPr>
        <w:t>y</w:t>
      </w:r>
      <w:proofErr w:type="gramEnd"/>
      <w:r w:rsidRPr="00E90EE0">
        <w:rPr>
          <w:rFonts w:ascii="Times New Roman" w:eastAsia="Times New Roman" w:hAnsi="Times New Roman" w:cs="Times New Roman"/>
          <w:bCs/>
          <w:kern w:val="36"/>
          <w:sz w:val="24"/>
          <w:szCs w:val="24"/>
          <w:lang w:eastAsia="tr-TR"/>
        </w:rPr>
        <w:t>. Mezunların izlenmesi. </w:t>
      </w: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proofErr w:type="gramStart"/>
      <w:r w:rsidRPr="00E90EE0">
        <w:rPr>
          <w:rFonts w:ascii="Times New Roman" w:eastAsia="Times New Roman" w:hAnsi="Times New Roman" w:cs="Times New Roman"/>
          <w:bCs/>
          <w:kern w:val="36"/>
          <w:sz w:val="24"/>
          <w:szCs w:val="24"/>
          <w:lang w:eastAsia="tr-TR"/>
        </w:rPr>
        <w:t>z</w:t>
      </w:r>
      <w:proofErr w:type="gramEnd"/>
      <w:r w:rsidRPr="00E90EE0">
        <w:rPr>
          <w:rFonts w:ascii="Times New Roman" w:eastAsia="Times New Roman" w:hAnsi="Times New Roman" w:cs="Times New Roman"/>
          <w:bCs/>
          <w:kern w:val="36"/>
          <w:sz w:val="24"/>
          <w:szCs w:val="24"/>
          <w:lang w:eastAsia="tr-TR"/>
        </w:rPr>
        <w:t>. İş sağlığı ve güvenliği ile ilgili hususlar, önlemler ve okul sağlığı. </w:t>
      </w: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proofErr w:type="spellStart"/>
      <w:r w:rsidRPr="00E90EE0">
        <w:rPr>
          <w:rFonts w:ascii="Times New Roman" w:eastAsia="Times New Roman" w:hAnsi="Times New Roman" w:cs="Times New Roman"/>
          <w:bCs/>
          <w:kern w:val="36"/>
          <w:sz w:val="24"/>
          <w:szCs w:val="24"/>
          <w:lang w:eastAsia="tr-TR"/>
        </w:rPr>
        <w:t>aa</w:t>
      </w:r>
      <w:proofErr w:type="spellEnd"/>
      <w:r w:rsidRPr="00E90EE0">
        <w:rPr>
          <w:rFonts w:ascii="Times New Roman" w:eastAsia="Times New Roman" w:hAnsi="Times New Roman" w:cs="Times New Roman"/>
          <w:bCs/>
          <w:kern w:val="36"/>
          <w:sz w:val="24"/>
          <w:szCs w:val="24"/>
          <w:lang w:eastAsia="tr-TR"/>
        </w:rPr>
        <w:t>. Denetim ve rehberlik çalışmaları. </w:t>
      </w: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proofErr w:type="gramStart"/>
      <w:r w:rsidRPr="00E90EE0">
        <w:rPr>
          <w:rFonts w:ascii="Times New Roman" w:eastAsia="Times New Roman" w:hAnsi="Times New Roman" w:cs="Times New Roman"/>
          <w:bCs/>
          <w:kern w:val="36"/>
          <w:sz w:val="24"/>
          <w:szCs w:val="24"/>
          <w:lang w:eastAsia="tr-TR"/>
        </w:rPr>
        <w:t>ab</w:t>
      </w:r>
      <w:proofErr w:type="gramEnd"/>
      <w:r w:rsidRPr="00E90EE0">
        <w:rPr>
          <w:rFonts w:ascii="Times New Roman" w:eastAsia="Times New Roman" w:hAnsi="Times New Roman" w:cs="Times New Roman"/>
          <w:bCs/>
          <w:kern w:val="36"/>
          <w:sz w:val="24"/>
          <w:szCs w:val="24"/>
          <w:lang w:eastAsia="tr-TR"/>
        </w:rPr>
        <w:t>. Mesleki ve Teknik Eğitim kurumlarında ayrıca; yapılacak proje, tasarım, üretim ve hizmet çalışmaları ile ilgili konular, tanıtım, yönlendirme, mesleki ve rehberlik çalışmaları, istihdama yönelik mesleki eğitim hizmetleri, sağlık ve güvenlik konuları, işletmelerde mesleki eğitim, mesleki açık öğretim, yüz</w:t>
      </w:r>
      <w:r w:rsidR="00E90EE0">
        <w:rPr>
          <w:rFonts w:ascii="Times New Roman" w:eastAsia="Times New Roman" w:hAnsi="Times New Roman" w:cs="Times New Roman"/>
          <w:bCs/>
          <w:kern w:val="36"/>
          <w:sz w:val="24"/>
          <w:szCs w:val="24"/>
          <w:lang w:eastAsia="tr-TR"/>
        </w:rPr>
        <w:t xml:space="preserve"> </w:t>
      </w:r>
      <w:r w:rsidRPr="00E90EE0">
        <w:rPr>
          <w:rFonts w:ascii="Times New Roman" w:eastAsia="Times New Roman" w:hAnsi="Times New Roman" w:cs="Times New Roman"/>
          <w:bCs/>
          <w:kern w:val="36"/>
          <w:sz w:val="24"/>
          <w:szCs w:val="24"/>
          <w:lang w:eastAsia="tr-TR"/>
        </w:rPr>
        <w:t>yüze eğitim faaliyetleri. </w:t>
      </w: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proofErr w:type="spellStart"/>
      <w:r w:rsidRPr="00E90EE0">
        <w:rPr>
          <w:rFonts w:ascii="Times New Roman" w:eastAsia="Times New Roman" w:hAnsi="Times New Roman" w:cs="Times New Roman"/>
          <w:bCs/>
          <w:kern w:val="36"/>
          <w:sz w:val="24"/>
          <w:szCs w:val="24"/>
          <w:lang w:eastAsia="tr-TR"/>
        </w:rPr>
        <w:lastRenderedPageBreak/>
        <w:t>ac</w:t>
      </w:r>
      <w:proofErr w:type="spellEnd"/>
      <w:r w:rsidRPr="00E90EE0">
        <w:rPr>
          <w:rFonts w:ascii="Times New Roman" w:eastAsia="Times New Roman" w:hAnsi="Times New Roman" w:cs="Times New Roman"/>
          <w:bCs/>
          <w:kern w:val="36"/>
          <w:sz w:val="24"/>
          <w:szCs w:val="24"/>
          <w:lang w:eastAsia="tr-TR"/>
        </w:rPr>
        <w:t>. İşletmelerde mesleki eğitime gidecek 12. sınıf öğrencilerinin şubelere / öğrencilere koordinatör öğretmen görevlendirilmesi ile koordinatör öğretmenlerin koordinatörlük günlerinin belirlenmesi hakkında bilgi sunma. </w:t>
      </w: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r w:rsidRPr="00E90EE0">
        <w:rPr>
          <w:rFonts w:ascii="Times New Roman" w:eastAsia="Times New Roman" w:hAnsi="Times New Roman" w:cs="Times New Roman"/>
          <w:bCs/>
          <w:kern w:val="36"/>
          <w:sz w:val="24"/>
          <w:szCs w:val="24"/>
          <w:lang w:eastAsia="tr-TR"/>
        </w:rPr>
        <w:t>8.    Törenler, belirli gün ve haftalar, Bayrak töreni, anma ve kutlama komitesi ile ilgili gerekli görev bölüşümünün yapılarak çalışma planın hazırlanması, Bayrak törenleri tertip, düzen ve özenle yapılmasının planlanması. </w:t>
      </w: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r w:rsidRPr="00E90EE0">
        <w:rPr>
          <w:rFonts w:ascii="Times New Roman" w:eastAsia="Times New Roman" w:hAnsi="Times New Roman" w:cs="Times New Roman"/>
          <w:bCs/>
          <w:kern w:val="36"/>
          <w:sz w:val="24"/>
          <w:szCs w:val="24"/>
          <w:lang w:eastAsia="tr-TR"/>
        </w:rPr>
        <w:t>9.    Eğitim Ortamlarında Şiddetin Önlenmesi ve Azaltılması Strateji ve Eylem Planı hakkında bilgi sunma. </w:t>
      </w: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r w:rsidRPr="00E90EE0">
        <w:rPr>
          <w:rFonts w:ascii="Times New Roman" w:eastAsia="Times New Roman" w:hAnsi="Times New Roman" w:cs="Times New Roman"/>
          <w:bCs/>
          <w:kern w:val="36"/>
          <w:sz w:val="24"/>
          <w:szCs w:val="24"/>
          <w:lang w:eastAsia="tr-TR"/>
        </w:rPr>
        <w:t>10. Teknoloji ve madde bağımlılığı; zararlı alışkanlıkların önlenmesi, eylem planı hakkında bilgi sunma. </w:t>
      </w: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r w:rsidRPr="00E90EE0">
        <w:rPr>
          <w:rFonts w:ascii="Times New Roman" w:eastAsia="Times New Roman" w:hAnsi="Times New Roman" w:cs="Times New Roman"/>
          <w:bCs/>
          <w:kern w:val="36"/>
          <w:sz w:val="24"/>
          <w:szCs w:val="24"/>
          <w:lang w:eastAsia="tr-TR"/>
        </w:rPr>
        <w:t>11. Devamsızlık ile ilgili yapılacak çalışmalar, Devamsızlık Azaltma Eylem Planı hakkında bilgi sunma. </w:t>
      </w: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r w:rsidRPr="00E90EE0">
        <w:rPr>
          <w:rFonts w:ascii="Times New Roman" w:eastAsia="Times New Roman" w:hAnsi="Times New Roman" w:cs="Times New Roman"/>
          <w:bCs/>
          <w:kern w:val="36"/>
          <w:sz w:val="24"/>
          <w:szCs w:val="24"/>
          <w:lang w:eastAsia="tr-TR"/>
        </w:rPr>
        <w:t>12. Elektrik, su, yakıt tasarruf önlemlerine önem verilmesi, öğrencilere çevre bilinci kazandırma hakkında bilgi sunma. </w:t>
      </w: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r w:rsidRPr="00E90EE0">
        <w:rPr>
          <w:rFonts w:ascii="Times New Roman" w:eastAsia="Times New Roman" w:hAnsi="Times New Roman" w:cs="Times New Roman"/>
          <w:bCs/>
          <w:kern w:val="36"/>
          <w:sz w:val="24"/>
          <w:szCs w:val="24"/>
          <w:lang w:eastAsia="tr-TR"/>
        </w:rPr>
        <w:t>13. Yabancı uyruklu, TC vatandaşlığına geçen, parçalanmış aile, yardıma muhtaç aile ve diğer özel durumu olan öğrencilere yönelik çalışmaların değerlendirilmesi. Sosyal sorumluluk çalışmaları hakkında bilgi sunma. </w:t>
      </w: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r w:rsidRPr="00E90EE0">
        <w:rPr>
          <w:rFonts w:ascii="Times New Roman" w:eastAsia="Times New Roman" w:hAnsi="Times New Roman" w:cs="Times New Roman"/>
          <w:bCs/>
          <w:kern w:val="36"/>
          <w:sz w:val="24"/>
          <w:szCs w:val="24"/>
          <w:lang w:eastAsia="tr-TR"/>
        </w:rPr>
        <w:t xml:space="preserve">14. MEB veya başka kurumlar tarafından açılan yarışmalara katılım (öğretmen-öğrenci) hakkında </w:t>
      </w:r>
      <w:proofErr w:type="spellStart"/>
      <w:r w:rsidRPr="00E90EE0">
        <w:rPr>
          <w:rFonts w:ascii="Times New Roman" w:eastAsia="Times New Roman" w:hAnsi="Times New Roman" w:cs="Times New Roman"/>
          <w:bCs/>
          <w:kern w:val="36"/>
          <w:sz w:val="24"/>
          <w:szCs w:val="24"/>
          <w:lang w:eastAsia="tr-TR"/>
        </w:rPr>
        <w:t>hakkında</w:t>
      </w:r>
      <w:proofErr w:type="spellEnd"/>
      <w:r w:rsidRPr="00E90EE0">
        <w:rPr>
          <w:rFonts w:ascii="Times New Roman" w:eastAsia="Times New Roman" w:hAnsi="Times New Roman" w:cs="Times New Roman"/>
          <w:bCs/>
          <w:kern w:val="36"/>
          <w:sz w:val="24"/>
          <w:szCs w:val="24"/>
          <w:lang w:eastAsia="tr-TR"/>
        </w:rPr>
        <w:t xml:space="preserve"> bilgi sunma. </w:t>
      </w: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r w:rsidRPr="00E90EE0">
        <w:rPr>
          <w:rFonts w:ascii="Times New Roman" w:eastAsia="Times New Roman" w:hAnsi="Times New Roman" w:cs="Times New Roman"/>
          <w:bCs/>
          <w:kern w:val="36"/>
          <w:sz w:val="24"/>
          <w:szCs w:val="24"/>
          <w:lang w:eastAsia="tr-TR"/>
        </w:rPr>
        <w:t xml:space="preserve">15. Hayırsever kurum ve kişilere ulaşma yolları, protokol hazırlama, ihtiyaç analizi yapma hakkında </w:t>
      </w:r>
      <w:proofErr w:type="spellStart"/>
      <w:r w:rsidRPr="00E90EE0">
        <w:rPr>
          <w:rFonts w:ascii="Times New Roman" w:eastAsia="Times New Roman" w:hAnsi="Times New Roman" w:cs="Times New Roman"/>
          <w:bCs/>
          <w:kern w:val="36"/>
          <w:sz w:val="24"/>
          <w:szCs w:val="24"/>
          <w:lang w:eastAsia="tr-TR"/>
        </w:rPr>
        <w:t>hakkında</w:t>
      </w:r>
      <w:proofErr w:type="spellEnd"/>
      <w:r w:rsidRPr="00E90EE0">
        <w:rPr>
          <w:rFonts w:ascii="Times New Roman" w:eastAsia="Times New Roman" w:hAnsi="Times New Roman" w:cs="Times New Roman"/>
          <w:bCs/>
          <w:kern w:val="36"/>
          <w:sz w:val="24"/>
          <w:szCs w:val="24"/>
          <w:lang w:eastAsia="tr-TR"/>
        </w:rPr>
        <w:t xml:space="preserve"> bilgi sunma. </w:t>
      </w: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p>
    <w:p w:rsidR="007F28F5" w:rsidRPr="00E90EE0" w:rsidRDefault="007F28F5" w:rsidP="007F28F5">
      <w:pPr>
        <w:spacing w:after="0" w:line="240" w:lineRule="auto"/>
        <w:outlineLvl w:val="0"/>
        <w:rPr>
          <w:rFonts w:ascii="Times New Roman" w:eastAsia="Times New Roman" w:hAnsi="Times New Roman" w:cs="Times New Roman"/>
          <w:bCs/>
          <w:kern w:val="36"/>
          <w:sz w:val="24"/>
          <w:szCs w:val="24"/>
          <w:lang w:eastAsia="tr-TR"/>
        </w:rPr>
      </w:pPr>
      <w:r w:rsidRPr="00E90EE0">
        <w:rPr>
          <w:rFonts w:ascii="Times New Roman" w:eastAsia="Times New Roman" w:hAnsi="Times New Roman" w:cs="Times New Roman"/>
          <w:bCs/>
          <w:kern w:val="36"/>
          <w:sz w:val="24"/>
          <w:szCs w:val="24"/>
          <w:lang w:eastAsia="tr-TR"/>
        </w:rPr>
        <w:t>16. Dilek ve temenniler ve kapanış. </w:t>
      </w:r>
    </w:p>
    <w:p w:rsidR="000C7C33" w:rsidRPr="00E90EE0" w:rsidRDefault="000C7C33">
      <w:pPr>
        <w:rPr>
          <w:rFonts w:ascii="Times New Roman" w:hAnsi="Times New Roman" w:cs="Times New Roman"/>
          <w:sz w:val="24"/>
          <w:szCs w:val="24"/>
        </w:rPr>
      </w:pPr>
    </w:p>
    <w:sectPr w:rsidR="000C7C33" w:rsidRPr="00E90EE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A2"/>
    <w:family w:val="roman"/>
    <w:pitch w:val="variable"/>
    <w:sig w:usb0="20002A87" w:usb1="00000000" w:usb2="00000000"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ED5CC0"/>
    <w:multiLevelType w:val="hybridMultilevel"/>
    <w:tmpl w:val="12ACB1C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28F5"/>
    <w:rsid w:val="000C7C33"/>
    <w:rsid w:val="00184101"/>
    <w:rsid w:val="002D595A"/>
    <w:rsid w:val="005069D8"/>
    <w:rsid w:val="00624641"/>
    <w:rsid w:val="007F28F5"/>
    <w:rsid w:val="00A868A2"/>
    <w:rsid w:val="00E90E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link w:val="Balk1Char"/>
    <w:uiPriority w:val="9"/>
    <w:qFormat/>
    <w:rsid w:val="007F28F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7F28F5"/>
    <w:rPr>
      <w:rFonts w:ascii="Times New Roman" w:eastAsia="Times New Roman" w:hAnsi="Times New Roman" w:cs="Times New Roman"/>
      <w:b/>
      <w:bCs/>
      <w:kern w:val="36"/>
      <w:sz w:val="48"/>
      <w:szCs w:val="48"/>
      <w:lang w:eastAsia="tr-TR"/>
    </w:rPr>
  </w:style>
  <w:style w:type="paragraph" w:styleId="ListeParagraf">
    <w:name w:val="List Paragraph"/>
    <w:basedOn w:val="Normal"/>
    <w:uiPriority w:val="34"/>
    <w:qFormat/>
    <w:rsid w:val="007F28F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link w:val="Balk1Char"/>
    <w:uiPriority w:val="9"/>
    <w:qFormat/>
    <w:rsid w:val="007F28F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7F28F5"/>
    <w:rPr>
      <w:rFonts w:ascii="Times New Roman" w:eastAsia="Times New Roman" w:hAnsi="Times New Roman" w:cs="Times New Roman"/>
      <w:b/>
      <w:bCs/>
      <w:kern w:val="36"/>
      <w:sz w:val="48"/>
      <w:szCs w:val="48"/>
      <w:lang w:eastAsia="tr-TR"/>
    </w:rPr>
  </w:style>
  <w:style w:type="paragraph" w:styleId="ListeParagraf">
    <w:name w:val="List Paragraph"/>
    <w:basedOn w:val="Normal"/>
    <w:uiPriority w:val="34"/>
    <w:qFormat/>
    <w:rsid w:val="007F28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4489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1597</Words>
  <Characters>9105</Characters>
  <Application>Microsoft Office Word</Application>
  <DocSecurity>0</DocSecurity>
  <Lines>75</Lines>
  <Paragraphs>21</Paragraphs>
  <ScaleCrop>false</ScaleCrop>
  <HeadingPairs>
    <vt:vector size="2" baseType="variant">
      <vt:variant>
        <vt:lpstr>Konu Başlığı</vt:lpstr>
      </vt:variant>
      <vt:variant>
        <vt:i4>1</vt:i4>
      </vt:variant>
    </vt:vector>
  </HeadingPairs>
  <TitlesOfParts>
    <vt:vector size="1" baseType="lpstr">
      <vt:lpstr/>
    </vt:vector>
  </TitlesOfParts>
  <Company>Progressive</Company>
  <LinksUpToDate>false</LinksUpToDate>
  <CharactersWithSpaces>10681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Buro</dc:creator>
  <cp:lastModifiedBy>Buro</cp:lastModifiedBy>
  <cp:revision>2</cp:revision>
  <cp:lastPrinted>2022-09-05T06:11:00Z</cp:lastPrinted>
  <dcterms:created xsi:type="dcterms:W3CDTF">2023-09-01T08:47:00Z</dcterms:created>
  <dcterms:modified xsi:type="dcterms:W3CDTF">2023-09-01T08:47:00Z</dcterms:modified>
</cp:coreProperties>
</file>