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13" w:rsidRDefault="00DE4413">
      <w:pPr>
        <w:widowControl w:val="0"/>
        <w:pBdr>
          <w:top w:val="nil"/>
          <w:left w:val="nil"/>
          <w:bottom w:val="nil"/>
          <w:right w:val="nil"/>
          <w:between w:val="nil"/>
        </w:pBdr>
        <w:spacing w:line="276" w:lineRule="auto"/>
        <w:ind w:left="0" w:firstLine="0"/>
        <w:rPr>
          <w:rFonts w:ascii="Arial" w:eastAsia="Arial" w:hAnsi="Arial" w:cs="Arial"/>
          <w:color w:val="000000"/>
          <w:sz w:val="22"/>
          <w:szCs w:val="22"/>
        </w:rPr>
      </w:pPr>
    </w:p>
    <w:tbl>
      <w:tblPr>
        <w:tblStyle w:val="a"/>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313"/>
        <w:gridCol w:w="425"/>
        <w:gridCol w:w="284"/>
        <w:gridCol w:w="3969"/>
        <w:gridCol w:w="4394"/>
        <w:gridCol w:w="1843"/>
        <w:gridCol w:w="2167"/>
        <w:gridCol w:w="1944"/>
      </w:tblGrid>
      <w:tr w:rsidR="00DE4413">
        <w:trPr>
          <w:cantSplit/>
          <w:trHeight w:val="864"/>
        </w:trPr>
        <w:tc>
          <w:tcPr>
            <w:tcW w:w="391" w:type="dxa"/>
            <w:shd w:val="clear" w:color="auto" w:fill="DBE5F1"/>
            <w:vAlign w:val="center"/>
          </w:tcPr>
          <w:p w:rsidR="00DE4413" w:rsidRDefault="00785ACD">
            <w:pPr>
              <w:ind w:left="0" w:right="113" w:hanging="2"/>
              <w:jc w:val="center"/>
              <w:rPr>
                <w:sz w:val="16"/>
                <w:szCs w:val="16"/>
              </w:rPr>
            </w:pPr>
            <w:r>
              <w:rPr>
                <w:b/>
                <w:sz w:val="16"/>
                <w:szCs w:val="16"/>
              </w:rPr>
              <w:t>AY</w:t>
            </w:r>
          </w:p>
        </w:tc>
        <w:tc>
          <w:tcPr>
            <w:tcW w:w="738" w:type="dxa"/>
            <w:gridSpan w:val="2"/>
            <w:tcBorders>
              <w:bottom w:val="single" w:sz="4" w:space="0" w:color="000000"/>
            </w:tcBorders>
            <w:shd w:val="clear" w:color="auto" w:fill="DBE5F1"/>
            <w:vAlign w:val="center"/>
          </w:tcPr>
          <w:p w:rsidR="00DE4413" w:rsidRDefault="00785ACD">
            <w:pPr>
              <w:ind w:left="0" w:right="113" w:hanging="2"/>
              <w:jc w:val="center"/>
              <w:rPr>
                <w:sz w:val="16"/>
                <w:szCs w:val="16"/>
              </w:rPr>
            </w:pPr>
            <w:r>
              <w:rPr>
                <w:b/>
                <w:sz w:val="16"/>
                <w:szCs w:val="16"/>
              </w:rPr>
              <w:t>HAFTA</w:t>
            </w:r>
          </w:p>
        </w:tc>
        <w:tc>
          <w:tcPr>
            <w:tcW w:w="284" w:type="dxa"/>
            <w:tcBorders>
              <w:bottom w:val="single" w:sz="4" w:space="0" w:color="000000"/>
            </w:tcBorders>
            <w:shd w:val="clear" w:color="auto" w:fill="DBE5F1"/>
          </w:tcPr>
          <w:p w:rsidR="00DE4413" w:rsidRDefault="00785ACD">
            <w:pPr>
              <w:ind w:left="0" w:right="113" w:hanging="2"/>
              <w:jc w:val="center"/>
              <w:rPr>
                <w:sz w:val="16"/>
                <w:szCs w:val="16"/>
              </w:rPr>
            </w:pPr>
            <w:r>
              <w:rPr>
                <w:b/>
                <w:sz w:val="16"/>
                <w:szCs w:val="16"/>
              </w:rPr>
              <w:t>SAAT</w:t>
            </w:r>
          </w:p>
        </w:tc>
        <w:tc>
          <w:tcPr>
            <w:tcW w:w="3969"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KONULAR</w:t>
            </w:r>
          </w:p>
        </w:tc>
        <w:tc>
          <w:tcPr>
            <w:tcW w:w="4394"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KAZANIMLAR</w:t>
            </w:r>
            <w:r>
              <w:rPr>
                <w:b/>
                <w:sz w:val="16"/>
                <w:szCs w:val="16"/>
              </w:rPr>
              <w:br/>
              <w:t>(HEDEF VE DAVRANIŞLAR)</w:t>
            </w:r>
          </w:p>
        </w:tc>
        <w:tc>
          <w:tcPr>
            <w:tcW w:w="1843"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ÖĞRENME ÖĞRETME YÖNTEM VE TEKNİKLERİ</w:t>
            </w:r>
          </w:p>
        </w:tc>
        <w:tc>
          <w:tcPr>
            <w:tcW w:w="2167"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EĞİTİM TEKNOLOJİLERİ, ARAÇ VE GEREÇLER</w:t>
            </w:r>
          </w:p>
        </w:tc>
        <w:tc>
          <w:tcPr>
            <w:tcW w:w="1944"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DEĞERLENDİRME</w:t>
            </w:r>
          </w:p>
        </w:tc>
      </w:tr>
      <w:tr w:rsidR="00DE4413">
        <w:trPr>
          <w:cantSplit/>
          <w:trHeight w:val="1005"/>
        </w:trPr>
        <w:tc>
          <w:tcPr>
            <w:tcW w:w="391" w:type="dxa"/>
            <w:shd w:val="clear" w:color="auto" w:fill="DBE5F1"/>
            <w:vAlign w:val="center"/>
          </w:tcPr>
          <w:p w:rsidR="00DE4413" w:rsidRDefault="00785ACD">
            <w:pPr>
              <w:ind w:left="0" w:right="113" w:hanging="2"/>
              <w:jc w:val="center"/>
              <w:rPr>
                <w:sz w:val="16"/>
                <w:szCs w:val="16"/>
              </w:rPr>
            </w:pPr>
            <w:r>
              <w:rPr>
                <w:b/>
                <w:sz w:val="16"/>
                <w:szCs w:val="16"/>
              </w:rPr>
              <w:t xml:space="preserve">EYLÜL </w:t>
            </w:r>
          </w:p>
        </w:tc>
        <w:tc>
          <w:tcPr>
            <w:tcW w:w="313" w:type="dxa"/>
            <w:vAlign w:val="center"/>
          </w:tcPr>
          <w:p w:rsidR="00DE4413" w:rsidRDefault="00785ACD">
            <w:pPr>
              <w:ind w:left="0" w:right="113" w:hanging="2"/>
              <w:jc w:val="center"/>
              <w:rPr>
                <w:sz w:val="16"/>
                <w:szCs w:val="16"/>
              </w:rPr>
            </w:pPr>
            <w:r>
              <w:rPr>
                <w:b/>
                <w:sz w:val="16"/>
                <w:szCs w:val="16"/>
              </w:rPr>
              <w:t>1.HAFTA</w:t>
            </w:r>
          </w:p>
        </w:tc>
        <w:tc>
          <w:tcPr>
            <w:tcW w:w="425" w:type="dxa"/>
          </w:tcPr>
          <w:p w:rsidR="00DE4413" w:rsidRDefault="00785ACD">
            <w:pPr>
              <w:ind w:left="0" w:right="113" w:hanging="2"/>
              <w:jc w:val="center"/>
              <w:rPr>
                <w:sz w:val="16"/>
                <w:szCs w:val="16"/>
              </w:rPr>
            </w:pPr>
            <w:r>
              <w:rPr>
                <w:b/>
                <w:sz w:val="16"/>
                <w:szCs w:val="16"/>
              </w:rPr>
              <w:t>11-15 Eylül</w:t>
            </w:r>
          </w:p>
        </w:tc>
        <w:tc>
          <w:tcPr>
            <w:tcW w:w="284" w:type="dxa"/>
          </w:tcPr>
          <w:p w:rsidR="00DE4413" w:rsidRDefault="00785ACD">
            <w:pPr>
              <w:ind w:left="0" w:right="113" w:hanging="2"/>
              <w:jc w:val="center"/>
              <w:rPr>
                <w:sz w:val="16"/>
                <w:szCs w:val="16"/>
              </w:rPr>
            </w:pPr>
            <w:r>
              <w:rPr>
                <w:b/>
                <w:sz w:val="16"/>
                <w:szCs w:val="16"/>
              </w:rPr>
              <w:t>2</w:t>
            </w:r>
          </w:p>
        </w:tc>
        <w:tc>
          <w:tcPr>
            <w:tcW w:w="3969" w:type="dxa"/>
            <w:tcBorders>
              <w:top w:val="nil"/>
              <w:left w:val="nil"/>
              <w:right w:val="single" w:sz="4" w:space="0" w:color="000000"/>
            </w:tcBorders>
          </w:tcPr>
          <w:p w:rsidR="00DE4413" w:rsidRDefault="00DE4413">
            <w:pPr>
              <w:ind w:left="0" w:hanging="2"/>
              <w:rPr>
                <w:sz w:val="16"/>
                <w:szCs w:val="16"/>
              </w:rPr>
            </w:pPr>
          </w:p>
          <w:p w:rsidR="00DE4413" w:rsidRDefault="00DE4413">
            <w:pPr>
              <w:ind w:left="0" w:hanging="2"/>
              <w:rPr>
                <w:sz w:val="16"/>
                <w:szCs w:val="16"/>
              </w:rPr>
            </w:pPr>
          </w:p>
          <w:p w:rsidR="00DE4413" w:rsidRDefault="00785ACD">
            <w:pPr>
              <w:ind w:left="0" w:hanging="2"/>
              <w:rPr>
                <w:sz w:val="16"/>
                <w:szCs w:val="16"/>
              </w:rPr>
            </w:pPr>
            <w:r>
              <w:rPr>
                <w:sz w:val="16"/>
                <w:szCs w:val="16"/>
              </w:rPr>
              <w:t>Ders konuları ve müfredat hakkında öğrencilerin bilgilendirilmesi</w:t>
            </w:r>
          </w:p>
          <w:p w:rsidR="00DE4413" w:rsidRDefault="00DE4413">
            <w:pPr>
              <w:ind w:left="0" w:hanging="2"/>
              <w:rPr>
                <w:sz w:val="16"/>
                <w:szCs w:val="16"/>
              </w:rPr>
            </w:pPr>
          </w:p>
        </w:tc>
        <w:tc>
          <w:tcPr>
            <w:tcW w:w="4394" w:type="dxa"/>
            <w:tcBorders>
              <w:top w:val="single" w:sz="4" w:space="0" w:color="000000"/>
              <w:left w:val="single" w:sz="4" w:space="0" w:color="000000"/>
              <w:right w:val="single" w:sz="4" w:space="0" w:color="000000"/>
            </w:tcBorders>
          </w:tcPr>
          <w:p w:rsidR="00DE4413" w:rsidRDefault="00DE4413">
            <w:pPr>
              <w:ind w:left="0" w:hanging="2"/>
              <w:rPr>
                <w:sz w:val="16"/>
                <w:szCs w:val="16"/>
              </w:rPr>
            </w:pPr>
          </w:p>
          <w:p w:rsidR="00DE4413" w:rsidRDefault="00785ACD">
            <w:pPr>
              <w:ind w:left="0" w:hanging="2"/>
              <w:rPr>
                <w:sz w:val="16"/>
                <w:szCs w:val="16"/>
              </w:rPr>
            </w:pPr>
            <w:r>
              <w:rPr>
                <w:sz w:val="16"/>
                <w:szCs w:val="16"/>
              </w:rPr>
              <w:t>Öğrencinin ders müfredat kapsamını ve dersin amacını açıklar.</w:t>
            </w:r>
          </w:p>
          <w:p w:rsidR="00DE4413" w:rsidRDefault="00DE4413">
            <w:pPr>
              <w:ind w:left="0" w:hanging="2"/>
              <w:rPr>
                <w:sz w:val="16"/>
                <w:szCs w:val="16"/>
              </w:rPr>
            </w:pPr>
          </w:p>
          <w:p w:rsidR="00DE4413" w:rsidRDefault="00DE4413">
            <w:pPr>
              <w:ind w:left="0" w:hanging="2"/>
              <w:rPr>
                <w:sz w:val="16"/>
                <w:szCs w:val="16"/>
              </w:rPr>
            </w:pPr>
          </w:p>
          <w:p w:rsidR="00DE4413" w:rsidRDefault="00785ACD">
            <w:pPr>
              <w:tabs>
                <w:tab w:val="left" w:pos="2690"/>
              </w:tabs>
              <w:ind w:left="0" w:hanging="2"/>
              <w:rPr>
                <w:sz w:val="16"/>
                <w:szCs w:val="16"/>
              </w:rPr>
            </w:pPr>
            <w:r>
              <w:rPr>
                <w:sz w:val="16"/>
                <w:szCs w:val="16"/>
              </w:rPr>
              <w:tab/>
            </w:r>
            <w:r>
              <w:rPr>
                <w:sz w:val="16"/>
                <w:szCs w:val="16"/>
              </w:rPr>
              <w:tab/>
            </w:r>
          </w:p>
        </w:tc>
        <w:tc>
          <w:tcPr>
            <w:tcW w:w="1843" w:type="dxa"/>
            <w:vMerge w:val="restart"/>
            <w:vAlign w:val="center"/>
          </w:tcPr>
          <w:p w:rsidR="00DE4413" w:rsidRDefault="00785ACD">
            <w:pPr>
              <w:ind w:left="0" w:hanging="2"/>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 Yapılan işi Yorumlama</w:t>
            </w:r>
          </w:p>
          <w:p w:rsidR="00DE4413" w:rsidRDefault="00785ACD">
            <w:pPr>
              <w:spacing w:line="276" w:lineRule="auto"/>
              <w:ind w:left="0" w:firstLine="0"/>
              <w:rPr>
                <w:sz w:val="16"/>
                <w:szCs w:val="16"/>
              </w:rPr>
            </w:pPr>
            <w:r>
              <w:rPr>
                <w:sz w:val="16"/>
                <w:szCs w:val="16"/>
              </w:rPr>
              <w:t>8.Sunuş</w:t>
            </w:r>
          </w:p>
          <w:p w:rsidR="00DE4413" w:rsidRDefault="00785ACD">
            <w:pPr>
              <w:spacing w:line="276" w:lineRule="auto"/>
              <w:ind w:left="0" w:firstLine="0"/>
              <w:rPr>
                <w:sz w:val="16"/>
                <w:szCs w:val="16"/>
              </w:rPr>
            </w:pPr>
            <w:r>
              <w:rPr>
                <w:sz w:val="16"/>
                <w:szCs w:val="16"/>
              </w:rPr>
              <w:t>9.Beyin fırtınası,</w:t>
            </w:r>
          </w:p>
          <w:p w:rsidR="00DE4413" w:rsidRDefault="00785ACD">
            <w:pPr>
              <w:spacing w:line="276" w:lineRule="auto"/>
              <w:ind w:left="0" w:firstLine="0"/>
              <w:rPr>
                <w:sz w:val="16"/>
                <w:szCs w:val="16"/>
              </w:rPr>
            </w:pPr>
            <w:r>
              <w:rPr>
                <w:sz w:val="16"/>
                <w:szCs w:val="16"/>
              </w:rPr>
              <w:t>10.Örnek olay İncelemesi,</w:t>
            </w:r>
          </w:p>
          <w:p w:rsidR="00DE4413" w:rsidRDefault="00785ACD">
            <w:pPr>
              <w:ind w:left="0" w:hanging="2"/>
              <w:rPr>
                <w:sz w:val="16"/>
                <w:szCs w:val="16"/>
              </w:rPr>
            </w:pPr>
            <w:r>
              <w:rPr>
                <w:sz w:val="16"/>
                <w:szCs w:val="16"/>
              </w:rPr>
              <w:t>11.Gösterip- yaptırma, 12.Araştırma-inceleme</w:t>
            </w:r>
          </w:p>
          <w:p w:rsidR="00DE4413" w:rsidRDefault="00DE4413">
            <w:pPr>
              <w:ind w:left="0" w:hanging="2"/>
              <w:rPr>
                <w:sz w:val="16"/>
                <w:szCs w:val="16"/>
              </w:rPr>
            </w:pPr>
          </w:p>
          <w:p w:rsidR="00DE4413" w:rsidRDefault="00DE4413">
            <w:pPr>
              <w:ind w:left="0" w:hanging="2"/>
              <w:rPr>
                <w:sz w:val="16"/>
                <w:szCs w:val="16"/>
              </w:rPr>
            </w:pPr>
          </w:p>
        </w:tc>
        <w:tc>
          <w:tcPr>
            <w:tcW w:w="2167" w:type="dxa"/>
            <w:vMerge w:val="restart"/>
            <w:vAlign w:val="center"/>
          </w:tcPr>
          <w:p w:rsidR="00DE4413" w:rsidRDefault="00785ACD">
            <w:pPr>
              <w:ind w:left="0" w:hanging="2"/>
              <w:rPr>
                <w:sz w:val="16"/>
                <w:szCs w:val="16"/>
              </w:rPr>
            </w:pPr>
            <w:r>
              <w:rPr>
                <w:sz w:val="16"/>
                <w:szCs w:val="16"/>
              </w:rPr>
              <w:t>1.Sağlık Psikolojisi Dersi Kitabı</w:t>
            </w:r>
          </w:p>
          <w:p w:rsidR="00DE4413" w:rsidRDefault="00785ACD">
            <w:pPr>
              <w:ind w:left="0" w:hanging="2"/>
              <w:rPr>
                <w:sz w:val="16"/>
                <w:szCs w:val="16"/>
              </w:rPr>
            </w:pPr>
            <w:r>
              <w:rPr>
                <w:sz w:val="16"/>
                <w:szCs w:val="16"/>
              </w:rPr>
              <w:t xml:space="preserve">2.Bilgisayar, </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 xml:space="preserve">6.Uzaktan eğitim materyalleri </w:t>
            </w:r>
          </w:p>
          <w:p w:rsidR="00DE4413" w:rsidRDefault="00785ACD">
            <w:pPr>
              <w:ind w:left="0" w:hanging="2"/>
              <w:rPr>
                <w:sz w:val="16"/>
                <w:szCs w:val="16"/>
              </w:rPr>
            </w:pPr>
            <w:r>
              <w:rPr>
                <w:sz w:val="16"/>
                <w:szCs w:val="16"/>
              </w:rPr>
              <w:t>7. Video</w:t>
            </w:r>
          </w:p>
        </w:tc>
        <w:tc>
          <w:tcPr>
            <w:tcW w:w="1944" w:type="dxa"/>
            <w:vAlign w:val="center"/>
          </w:tcPr>
          <w:p w:rsidR="00DE4413" w:rsidRDefault="00785ACD">
            <w:pPr>
              <w:pBdr>
                <w:top w:val="nil"/>
                <w:left w:val="nil"/>
                <w:bottom w:val="nil"/>
                <w:right w:val="nil"/>
                <w:between w:val="nil"/>
              </w:pBdr>
              <w:spacing w:after="44"/>
              <w:ind w:left="0" w:hanging="2"/>
              <w:jc w:val="center"/>
              <w:rPr>
                <w:color w:val="000000"/>
                <w:sz w:val="16"/>
                <w:szCs w:val="16"/>
              </w:rPr>
            </w:pPr>
            <w:r>
              <w:rPr>
                <w:b/>
                <w:color w:val="000000"/>
                <w:sz w:val="16"/>
                <w:szCs w:val="16"/>
              </w:rPr>
              <w:t>Atatürk ve Milli Eğitime Verdiği Önem</w:t>
            </w:r>
          </w:p>
          <w:p w:rsidR="00DE4413" w:rsidRDefault="00DE4413">
            <w:pPr>
              <w:ind w:left="0" w:hanging="2"/>
              <w:jc w:val="center"/>
              <w:rPr>
                <w:sz w:val="16"/>
                <w:szCs w:val="16"/>
                <w:shd w:val="clear" w:color="auto" w:fill="FEFEFE"/>
              </w:rPr>
            </w:pPr>
          </w:p>
          <w:p w:rsidR="00DE4413" w:rsidRDefault="00785ACD">
            <w:pPr>
              <w:ind w:left="0" w:hanging="2"/>
              <w:jc w:val="center"/>
              <w:rPr>
                <w:color w:val="FF0000"/>
                <w:sz w:val="16"/>
                <w:szCs w:val="16"/>
                <w:shd w:val="clear" w:color="auto" w:fill="FEFEFE"/>
              </w:rPr>
            </w:pPr>
            <w:r>
              <w:rPr>
                <w:b/>
                <w:sz w:val="16"/>
                <w:szCs w:val="16"/>
                <w:shd w:val="clear" w:color="auto" w:fill="FEFEFE"/>
              </w:rPr>
              <w:t>15 Temmuz Demokrasi Zaferi ve Şehitleri Anma</w:t>
            </w:r>
          </w:p>
        </w:tc>
      </w:tr>
      <w:tr w:rsidR="00DE4413">
        <w:trPr>
          <w:cantSplit/>
          <w:trHeight w:val="968"/>
        </w:trPr>
        <w:tc>
          <w:tcPr>
            <w:tcW w:w="391" w:type="dxa"/>
            <w:shd w:val="clear" w:color="auto" w:fill="DBE5F1"/>
            <w:vAlign w:val="center"/>
          </w:tcPr>
          <w:p w:rsidR="00DE4413" w:rsidRDefault="00785ACD">
            <w:pPr>
              <w:ind w:left="0" w:right="113" w:hanging="2"/>
              <w:jc w:val="center"/>
              <w:rPr>
                <w:sz w:val="16"/>
                <w:szCs w:val="16"/>
              </w:rPr>
            </w:pPr>
            <w:r>
              <w:rPr>
                <w:b/>
                <w:sz w:val="16"/>
                <w:szCs w:val="16"/>
              </w:rPr>
              <w:t xml:space="preserve">EYLÜL </w:t>
            </w:r>
          </w:p>
        </w:tc>
        <w:tc>
          <w:tcPr>
            <w:tcW w:w="313" w:type="dxa"/>
            <w:vAlign w:val="center"/>
          </w:tcPr>
          <w:p w:rsidR="00DE4413" w:rsidRDefault="00785ACD">
            <w:pPr>
              <w:ind w:left="0" w:right="113" w:hanging="2"/>
              <w:jc w:val="center"/>
              <w:rPr>
                <w:sz w:val="16"/>
                <w:szCs w:val="16"/>
              </w:rPr>
            </w:pPr>
            <w:r>
              <w:rPr>
                <w:b/>
                <w:sz w:val="16"/>
                <w:szCs w:val="16"/>
              </w:rPr>
              <w:t>2.HAFTA</w:t>
            </w:r>
          </w:p>
        </w:tc>
        <w:tc>
          <w:tcPr>
            <w:tcW w:w="425" w:type="dxa"/>
          </w:tcPr>
          <w:p w:rsidR="00DE4413" w:rsidRDefault="00785ACD">
            <w:pPr>
              <w:ind w:left="0" w:right="113" w:hanging="2"/>
              <w:jc w:val="center"/>
              <w:rPr>
                <w:sz w:val="16"/>
                <w:szCs w:val="16"/>
              </w:rPr>
            </w:pPr>
            <w:r>
              <w:rPr>
                <w:b/>
                <w:sz w:val="16"/>
                <w:szCs w:val="16"/>
              </w:rPr>
              <w:t>18-22 Eylül</w:t>
            </w:r>
          </w:p>
        </w:tc>
        <w:tc>
          <w:tcPr>
            <w:tcW w:w="284" w:type="dxa"/>
          </w:tcPr>
          <w:p w:rsidR="00DE4413" w:rsidRDefault="00785ACD">
            <w:pPr>
              <w:ind w:left="0" w:right="113" w:hanging="2"/>
              <w:jc w:val="center"/>
              <w:rPr>
                <w:sz w:val="16"/>
                <w:szCs w:val="16"/>
              </w:rPr>
            </w:pPr>
            <w:r>
              <w:rPr>
                <w:b/>
                <w:sz w:val="16"/>
                <w:szCs w:val="16"/>
              </w:rPr>
              <w:t>2</w:t>
            </w:r>
          </w:p>
        </w:tc>
        <w:tc>
          <w:tcPr>
            <w:tcW w:w="3969" w:type="dxa"/>
          </w:tcPr>
          <w:p w:rsidR="00DE4413" w:rsidRDefault="00785ACD">
            <w:pPr>
              <w:ind w:left="0" w:hanging="2"/>
              <w:jc w:val="both"/>
              <w:rPr>
                <w:sz w:val="16"/>
                <w:szCs w:val="16"/>
              </w:rPr>
            </w:pPr>
            <w:r>
              <w:rPr>
                <w:b/>
                <w:sz w:val="16"/>
                <w:szCs w:val="16"/>
              </w:rPr>
              <w:t>1.PSİKOLOJİ İLE İLGİLİ TEMEL KAVRAM VE OLGULAR</w:t>
            </w:r>
          </w:p>
          <w:p w:rsidR="00DE4413" w:rsidRDefault="00785ACD">
            <w:pPr>
              <w:ind w:left="0" w:hanging="2"/>
              <w:jc w:val="both"/>
              <w:rPr>
                <w:sz w:val="16"/>
                <w:szCs w:val="16"/>
              </w:rPr>
            </w:pPr>
            <w:r>
              <w:rPr>
                <w:b/>
                <w:sz w:val="16"/>
                <w:szCs w:val="16"/>
              </w:rPr>
              <w:t>1.1.Psikoloji</w:t>
            </w:r>
          </w:p>
          <w:p w:rsidR="00DE4413" w:rsidRDefault="00785ACD">
            <w:pPr>
              <w:ind w:left="0" w:hanging="2"/>
              <w:jc w:val="both"/>
              <w:rPr>
                <w:sz w:val="16"/>
                <w:szCs w:val="16"/>
              </w:rPr>
            </w:pPr>
            <w:r>
              <w:rPr>
                <w:sz w:val="16"/>
                <w:szCs w:val="16"/>
              </w:rPr>
              <w:t>1.1.1.Psikolojinin Konusu</w:t>
            </w:r>
          </w:p>
          <w:p w:rsidR="00DE4413" w:rsidRDefault="00785ACD">
            <w:pPr>
              <w:ind w:left="0" w:firstLine="0"/>
              <w:rPr>
                <w:sz w:val="16"/>
                <w:szCs w:val="16"/>
              </w:rPr>
            </w:pPr>
            <w:r>
              <w:rPr>
                <w:sz w:val="16"/>
                <w:szCs w:val="16"/>
              </w:rPr>
              <w:t>1.1.2.Psikolojinin Amaçları</w:t>
            </w:r>
          </w:p>
        </w:tc>
        <w:tc>
          <w:tcPr>
            <w:tcW w:w="4394" w:type="dxa"/>
          </w:tcPr>
          <w:p w:rsidR="00DE4413" w:rsidRDefault="00785ACD">
            <w:pPr>
              <w:numPr>
                <w:ilvl w:val="0"/>
                <w:numId w:val="15"/>
              </w:numPr>
              <w:rPr>
                <w:sz w:val="16"/>
                <w:szCs w:val="16"/>
              </w:rPr>
            </w:pPr>
            <w:r>
              <w:rPr>
                <w:sz w:val="16"/>
                <w:szCs w:val="16"/>
              </w:rPr>
              <w:t>Psikolojinin konusunu açıklar.</w:t>
            </w:r>
          </w:p>
          <w:p w:rsidR="00DE4413" w:rsidRDefault="00785ACD">
            <w:pPr>
              <w:numPr>
                <w:ilvl w:val="0"/>
                <w:numId w:val="15"/>
              </w:numPr>
              <w:rPr>
                <w:sz w:val="16"/>
                <w:szCs w:val="16"/>
              </w:rPr>
            </w:pPr>
            <w:r>
              <w:rPr>
                <w:sz w:val="16"/>
                <w:szCs w:val="16"/>
              </w:rPr>
              <w:t>Psikolojinin amaçlarını açıklar.</w:t>
            </w:r>
          </w:p>
        </w:tc>
        <w:tc>
          <w:tcPr>
            <w:tcW w:w="1843" w:type="dxa"/>
            <w:vMerge/>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2167" w:type="dxa"/>
            <w:vMerge/>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44" w:type="dxa"/>
            <w:tcBorders>
              <w:bottom w:val="single" w:sz="4" w:space="0" w:color="000000"/>
            </w:tcBorders>
            <w:vAlign w:val="center"/>
          </w:tcPr>
          <w:p w:rsidR="00DE4413" w:rsidRDefault="00DE4413">
            <w:pPr>
              <w:pBdr>
                <w:top w:val="nil"/>
                <w:left w:val="nil"/>
                <w:bottom w:val="nil"/>
                <w:right w:val="nil"/>
                <w:between w:val="nil"/>
              </w:pBdr>
              <w:spacing w:after="44"/>
              <w:ind w:left="0" w:hanging="2"/>
              <w:rPr>
                <w:color w:val="000000"/>
                <w:sz w:val="16"/>
                <w:szCs w:val="16"/>
              </w:rPr>
            </w:pPr>
          </w:p>
        </w:tc>
      </w:tr>
      <w:tr w:rsidR="00DE4413">
        <w:trPr>
          <w:cantSplit/>
          <w:trHeight w:val="1726"/>
        </w:trPr>
        <w:tc>
          <w:tcPr>
            <w:tcW w:w="391" w:type="dxa"/>
            <w:shd w:val="clear" w:color="auto" w:fill="DBE5F1"/>
            <w:vAlign w:val="center"/>
          </w:tcPr>
          <w:p w:rsidR="00DE4413" w:rsidRDefault="00785ACD">
            <w:pPr>
              <w:ind w:left="0" w:right="113" w:hanging="2"/>
              <w:jc w:val="center"/>
              <w:rPr>
                <w:sz w:val="16"/>
                <w:szCs w:val="16"/>
              </w:rPr>
            </w:pPr>
            <w:r>
              <w:rPr>
                <w:b/>
                <w:sz w:val="16"/>
                <w:szCs w:val="16"/>
              </w:rPr>
              <w:t>EYLÜL</w:t>
            </w:r>
          </w:p>
        </w:tc>
        <w:tc>
          <w:tcPr>
            <w:tcW w:w="313" w:type="dxa"/>
            <w:vAlign w:val="center"/>
          </w:tcPr>
          <w:p w:rsidR="00DE4413" w:rsidRDefault="00785ACD">
            <w:pPr>
              <w:ind w:left="0" w:right="113" w:hanging="2"/>
              <w:jc w:val="center"/>
              <w:rPr>
                <w:sz w:val="16"/>
                <w:szCs w:val="16"/>
              </w:rPr>
            </w:pPr>
            <w:r>
              <w:rPr>
                <w:b/>
                <w:sz w:val="16"/>
                <w:szCs w:val="16"/>
              </w:rPr>
              <w:t>3.HAFTA</w:t>
            </w:r>
          </w:p>
        </w:tc>
        <w:tc>
          <w:tcPr>
            <w:tcW w:w="425" w:type="dxa"/>
          </w:tcPr>
          <w:p w:rsidR="00DE4413" w:rsidRDefault="00785ACD">
            <w:pPr>
              <w:ind w:left="0" w:right="113" w:hanging="2"/>
              <w:jc w:val="center"/>
              <w:rPr>
                <w:sz w:val="16"/>
                <w:szCs w:val="16"/>
              </w:rPr>
            </w:pPr>
            <w:r>
              <w:rPr>
                <w:b/>
                <w:sz w:val="16"/>
                <w:szCs w:val="16"/>
              </w:rPr>
              <w:t>25-29 Eylül</w:t>
            </w:r>
          </w:p>
        </w:tc>
        <w:tc>
          <w:tcPr>
            <w:tcW w:w="284" w:type="dxa"/>
          </w:tcPr>
          <w:p w:rsidR="00DE4413" w:rsidRDefault="00785ACD">
            <w:pPr>
              <w:ind w:left="0" w:right="113" w:hanging="2"/>
              <w:jc w:val="center"/>
              <w:rPr>
                <w:sz w:val="16"/>
                <w:szCs w:val="16"/>
              </w:rPr>
            </w:pPr>
            <w:r>
              <w:rPr>
                <w:b/>
                <w:sz w:val="16"/>
                <w:szCs w:val="16"/>
              </w:rPr>
              <w:t>2</w:t>
            </w:r>
          </w:p>
        </w:tc>
        <w:tc>
          <w:tcPr>
            <w:tcW w:w="3969" w:type="dxa"/>
          </w:tcPr>
          <w:p w:rsidR="00DE4413" w:rsidRDefault="00785ACD">
            <w:pPr>
              <w:ind w:left="0" w:hanging="2"/>
              <w:jc w:val="both"/>
              <w:rPr>
                <w:sz w:val="16"/>
                <w:szCs w:val="16"/>
              </w:rPr>
            </w:pPr>
            <w:r>
              <w:rPr>
                <w:sz w:val="16"/>
                <w:szCs w:val="16"/>
              </w:rPr>
              <w:t xml:space="preserve">1.1.3. Psikolojinin Alanları </w:t>
            </w:r>
          </w:p>
          <w:p w:rsidR="00DE4413" w:rsidRDefault="00785ACD">
            <w:pPr>
              <w:numPr>
                <w:ilvl w:val="0"/>
                <w:numId w:val="1"/>
              </w:numPr>
              <w:jc w:val="both"/>
              <w:rPr>
                <w:sz w:val="16"/>
                <w:szCs w:val="16"/>
              </w:rPr>
            </w:pPr>
            <w:r>
              <w:rPr>
                <w:sz w:val="16"/>
                <w:szCs w:val="16"/>
              </w:rPr>
              <w:t xml:space="preserve">Deneysel Psikoloji </w:t>
            </w:r>
          </w:p>
          <w:p w:rsidR="00DE4413" w:rsidRDefault="00785ACD">
            <w:pPr>
              <w:numPr>
                <w:ilvl w:val="0"/>
                <w:numId w:val="1"/>
              </w:numPr>
              <w:jc w:val="both"/>
              <w:rPr>
                <w:sz w:val="16"/>
                <w:szCs w:val="16"/>
              </w:rPr>
            </w:pPr>
            <w:r>
              <w:rPr>
                <w:sz w:val="16"/>
                <w:szCs w:val="16"/>
              </w:rPr>
              <w:t>Gelişim Psikolojisi</w:t>
            </w:r>
          </w:p>
          <w:p w:rsidR="00DE4413" w:rsidRDefault="00785ACD">
            <w:pPr>
              <w:numPr>
                <w:ilvl w:val="0"/>
                <w:numId w:val="1"/>
              </w:numPr>
              <w:jc w:val="both"/>
              <w:rPr>
                <w:sz w:val="16"/>
                <w:szCs w:val="16"/>
              </w:rPr>
            </w:pPr>
            <w:r>
              <w:rPr>
                <w:sz w:val="16"/>
                <w:szCs w:val="16"/>
              </w:rPr>
              <w:t>Eğitim Psikolojisi</w:t>
            </w:r>
          </w:p>
          <w:p w:rsidR="00DE4413" w:rsidRDefault="00785ACD">
            <w:pPr>
              <w:numPr>
                <w:ilvl w:val="0"/>
                <w:numId w:val="1"/>
              </w:numPr>
              <w:jc w:val="both"/>
              <w:rPr>
                <w:sz w:val="16"/>
                <w:szCs w:val="16"/>
              </w:rPr>
            </w:pPr>
            <w:r>
              <w:rPr>
                <w:sz w:val="16"/>
                <w:szCs w:val="16"/>
              </w:rPr>
              <w:t>Klinik Psikolojisi</w:t>
            </w:r>
          </w:p>
          <w:p w:rsidR="00DE4413" w:rsidRDefault="00785ACD">
            <w:pPr>
              <w:numPr>
                <w:ilvl w:val="0"/>
                <w:numId w:val="1"/>
              </w:numPr>
              <w:jc w:val="both"/>
              <w:rPr>
                <w:sz w:val="16"/>
                <w:szCs w:val="16"/>
              </w:rPr>
            </w:pPr>
            <w:r>
              <w:rPr>
                <w:sz w:val="16"/>
                <w:szCs w:val="16"/>
              </w:rPr>
              <w:t>Kişilik Psikolojisi</w:t>
            </w:r>
          </w:p>
          <w:p w:rsidR="00DE4413" w:rsidRDefault="00785ACD">
            <w:pPr>
              <w:numPr>
                <w:ilvl w:val="0"/>
                <w:numId w:val="1"/>
              </w:numPr>
              <w:jc w:val="both"/>
              <w:rPr>
                <w:sz w:val="16"/>
                <w:szCs w:val="16"/>
              </w:rPr>
            </w:pPr>
            <w:r>
              <w:rPr>
                <w:sz w:val="16"/>
                <w:szCs w:val="16"/>
              </w:rPr>
              <w:t>Sosyal Psikoloji</w:t>
            </w:r>
          </w:p>
          <w:p w:rsidR="00DE4413" w:rsidRDefault="00785ACD">
            <w:pPr>
              <w:numPr>
                <w:ilvl w:val="0"/>
                <w:numId w:val="1"/>
              </w:numPr>
              <w:jc w:val="both"/>
              <w:rPr>
                <w:sz w:val="16"/>
                <w:szCs w:val="16"/>
              </w:rPr>
            </w:pPr>
            <w:r>
              <w:rPr>
                <w:sz w:val="16"/>
                <w:szCs w:val="16"/>
              </w:rPr>
              <w:t>Endüstri Psikolojisi ve Örgüt Psikolojisi</w:t>
            </w:r>
          </w:p>
          <w:p w:rsidR="00DE4413" w:rsidRDefault="00785ACD">
            <w:pPr>
              <w:numPr>
                <w:ilvl w:val="0"/>
                <w:numId w:val="1"/>
              </w:numPr>
              <w:jc w:val="both"/>
              <w:rPr>
                <w:sz w:val="16"/>
                <w:szCs w:val="16"/>
              </w:rPr>
            </w:pPr>
            <w:r>
              <w:rPr>
                <w:sz w:val="16"/>
                <w:szCs w:val="16"/>
              </w:rPr>
              <w:t>Sağlık Psikolojisi, Hukuk Psikolojisi</w:t>
            </w:r>
          </w:p>
          <w:p w:rsidR="00DE4413" w:rsidRDefault="00785ACD">
            <w:pPr>
              <w:ind w:left="0" w:firstLine="0"/>
              <w:jc w:val="both"/>
              <w:rPr>
                <w:sz w:val="16"/>
                <w:szCs w:val="16"/>
              </w:rPr>
            </w:pPr>
            <w:r>
              <w:rPr>
                <w:sz w:val="16"/>
                <w:szCs w:val="16"/>
              </w:rPr>
              <w:t>1.1.4.Psikolojinin Yaklaşımları</w:t>
            </w:r>
          </w:p>
          <w:p w:rsidR="00DE4413" w:rsidRDefault="00785ACD">
            <w:pPr>
              <w:ind w:left="0" w:hanging="2"/>
              <w:jc w:val="both"/>
              <w:rPr>
                <w:sz w:val="16"/>
                <w:szCs w:val="16"/>
              </w:rPr>
            </w:pPr>
            <w:r>
              <w:rPr>
                <w:sz w:val="16"/>
                <w:szCs w:val="16"/>
              </w:rPr>
              <w:t>1.1.5.Psikolojinin Kullandığı Bilimsel Yöntemler</w:t>
            </w:r>
          </w:p>
          <w:p w:rsidR="00DE4413" w:rsidRDefault="00785ACD">
            <w:pPr>
              <w:numPr>
                <w:ilvl w:val="0"/>
                <w:numId w:val="2"/>
              </w:numPr>
              <w:jc w:val="both"/>
              <w:rPr>
                <w:sz w:val="16"/>
                <w:szCs w:val="16"/>
              </w:rPr>
            </w:pPr>
            <w:r>
              <w:rPr>
                <w:sz w:val="16"/>
                <w:szCs w:val="16"/>
              </w:rPr>
              <w:t>Betimleyici ve Tanımlayıcı Yöntemler</w:t>
            </w:r>
          </w:p>
          <w:p w:rsidR="00DE4413" w:rsidRDefault="00785ACD">
            <w:pPr>
              <w:numPr>
                <w:ilvl w:val="0"/>
                <w:numId w:val="2"/>
              </w:numPr>
              <w:jc w:val="both"/>
              <w:rPr>
                <w:sz w:val="16"/>
                <w:szCs w:val="16"/>
              </w:rPr>
            </w:pPr>
            <w:r>
              <w:rPr>
                <w:sz w:val="16"/>
                <w:szCs w:val="16"/>
              </w:rPr>
              <w:t xml:space="preserve">Deneysel Yöntemler </w:t>
            </w:r>
          </w:p>
          <w:p w:rsidR="00DE4413" w:rsidRDefault="00785ACD">
            <w:pPr>
              <w:numPr>
                <w:ilvl w:val="0"/>
                <w:numId w:val="2"/>
              </w:numPr>
              <w:jc w:val="both"/>
              <w:rPr>
                <w:sz w:val="16"/>
                <w:szCs w:val="16"/>
              </w:rPr>
            </w:pPr>
            <w:r>
              <w:rPr>
                <w:sz w:val="16"/>
                <w:szCs w:val="16"/>
              </w:rPr>
              <w:t>İstatistiksel Yöntemler</w:t>
            </w:r>
          </w:p>
        </w:tc>
        <w:tc>
          <w:tcPr>
            <w:tcW w:w="4394" w:type="dxa"/>
          </w:tcPr>
          <w:p w:rsidR="00DE4413" w:rsidRDefault="00785ACD">
            <w:pPr>
              <w:numPr>
                <w:ilvl w:val="0"/>
                <w:numId w:val="2"/>
              </w:numPr>
              <w:rPr>
                <w:sz w:val="16"/>
                <w:szCs w:val="16"/>
              </w:rPr>
            </w:pPr>
            <w:r>
              <w:rPr>
                <w:sz w:val="16"/>
                <w:szCs w:val="16"/>
              </w:rPr>
              <w:t>Psikolojik yaklaşımları açıklar.</w:t>
            </w:r>
          </w:p>
          <w:p w:rsidR="00DE4413" w:rsidRDefault="00785ACD">
            <w:pPr>
              <w:numPr>
                <w:ilvl w:val="0"/>
                <w:numId w:val="2"/>
              </w:numPr>
              <w:rPr>
                <w:sz w:val="16"/>
                <w:szCs w:val="16"/>
              </w:rPr>
            </w:pPr>
            <w:r>
              <w:rPr>
                <w:sz w:val="16"/>
                <w:szCs w:val="16"/>
              </w:rPr>
              <w:t>Psikolojinin alanlarını sıralar.</w:t>
            </w:r>
          </w:p>
          <w:p w:rsidR="00DE4413" w:rsidRDefault="00785ACD">
            <w:pPr>
              <w:numPr>
                <w:ilvl w:val="0"/>
                <w:numId w:val="2"/>
              </w:numPr>
              <w:pBdr>
                <w:top w:val="nil"/>
                <w:left w:val="nil"/>
                <w:bottom w:val="nil"/>
                <w:right w:val="nil"/>
                <w:between w:val="nil"/>
              </w:pBdr>
              <w:spacing w:after="120"/>
              <w:rPr>
                <w:color w:val="000000"/>
                <w:sz w:val="16"/>
                <w:szCs w:val="16"/>
              </w:rPr>
            </w:pPr>
            <w:r>
              <w:rPr>
                <w:color w:val="000000"/>
                <w:sz w:val="16"/>
                <w:szCs w:val="16"/>
              </w:rPr>
              <w:t>Psikolojide kullanılan bilimsel yöntemleri açıklar.</w:t>
            </w:r>
          </w:p>
        </w:tc>
        <w:tc>
          <w:tcPr>
            <w:tcW w:w="1843"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2167"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44" w:type="dxa"/>
            <w:tcBorders>
              <w:top w:val="single" w:sz="4" w:space="0" w:color="000000"/>
            </w:tcBorders>
            <w:vAlign w:val="center"/>
          </w:tcPr>
          <w:p w:rsidR="00DE4413" w:rsidRDefault="00DE4413">
            <w:pPr>
              <w:ind w:left="0" w:hanging="2"/>
              <w:jc w:val="center"/>
              <w:rPr>
                <w:sz w:val="16"/>
                <w:szCs w:val="16"/>
              </w:rPr>
            </w:pPr>
          </w:p>
        </w:tc>
      </w:tr>
      <w:tr w:rsidR="00DE4413">
        <w:trPr>
          <w:cantSplit/>
          <w:trHeight w:val="1031"/>
        </w:trPr>
        <w:tc>
          <w:tcPr>
            <w:tcW w:w="391" w:type="dxa"/>
            <w:shd w:val="clear" w:color="auto" w:fill="DBE5F1"/>
            <w:vAlign w:val="center"/>
          </w:tcPr>
          <w:p w:rsidR="00DE4413" w:rsidRDefault="00785ACD">
            <w:pPr>
              <w:ind w:left="0" w:right="113" w:hanging="2"/>
              <w:jc w:val="center"/>
              <w:rPr>
                <w:sz w:val="16"/>
                <w:szCs w:val="16"/>
              </w:rPr>
            </w:pPr>
            <w:r>
              <w:rPr>
                <w:b/>
                <w:sz w:val="16"/>
                <w:szCs w:val="16"/>
              </w:rPr>
              <w:t>EKİM</w:t>
            </w:r>
          </w:p>
        </w:tc>
        <w:tc>
          <w:tcPr>
            <w:tcW w:w="313" w:type="dxa"/>
            <w:vAlign w:val="center"/>
          </w:tcPr>
          <w:p w:rsidR="00DE4413" w:rsidRDefault="00785ACD">
            <w:pPr>
              <w:ind w:left="0" w:right="113" w:hanging="2"/>
              <w:jc w:val="center"/>
              <w:rPr>
                <w:sz w:val="16"/>
                <w:szCs w:val="16"/>
              </w:rPr>
            </w:pPr>
            <w:r>
              <w:rPr>
                <w:b/>
                <w:sz w:val="16"/>
                <w:szCs w:val="16"/>
              </w:rPr>
              <w:t>4.HAFTA</w:t>
            </w:r>
          </w:p>
        </w:tc>
        <w:tc>
          <w:tcPr>
            <w:tcW w:w="425" w:type="dxa"/>
          </w:tcPr>
          <w:p w:rsidR="00DE4413" w:rsidRDefault="00785ACD">
            <w:pPr>
              <w:ind w:left="0" w:right="113" w:hanging="2"/>
              <w:jc w:val="center"/>
              <w:rPr>
                <w:sz w:val="16"/>
                <w:szCs w:val="16"/>
              </w:rPr>
            </w:pPr>
            <w:r>
              <w:rPr>
                <w:b/>
                <w:sz w:val="16"/>
                <w:szCs w:val="16"/>
              </w:rPr>
              <w:t>02-06 Ekim</w:t>
            </w:r>
          </w:p>
        </w:tc>
        <w:tc>
          <w:tcPr>
            <w:tcW w:w="284" w:type="dxa"/>
          </w:tcPr>
          <w:p w:rsidR="00DE4413" w:rsidRDefault="00785ACD">
            <w:pPr>
              <w:ind w:left="0" w:right="113" w:hanging="2"/>
              <w:jc w:val="center"/>
              <w:rPr>
                <w:sz w:val="16"/>
                <w:szCs w:val="16"/>
              </w:rPr>
            </w:pPr>
            <w:r>
              <w:rPr>
                <w:b/>
                <w:sz w:val="16"/>
                <w:szCs w:val="16"/>
              </w:rPr>
              <w:t>2</w:t>
            </w:r>
          </w:p>
        </w:tc>
        <w:tc>
          <w:tcPr>
            <w:tcW w:w="3969" w:type="dxa"/>
          </w:tcPr>
          <w:p w:rsidR="00DE4413" w:rsidRDefault="00785ACD">
            <w:pPr>
              <w:ind w:left="0" w:hanging="2"/>
              <w:jc w:val="both"/>
              <w:rPr>
                <w:sz w:val="16"/>
                <w:szCs w:val="16"/>
              </w:rPr>
            </w:pPr>
            <w:r>
              <w:rPr>
                <w:b/>
                <w:sz w:val="16"/>
                <w:szCs w:val="16"/>
              </w:rPr>
              <w:t>1.2.Sağlık Psikolojisin Çalışma Alanları</w:t>
            </w:r>
          </w:p>
          <w:p w:rsidR="00DE4413" w:rsidRDefault="00785ACD">
            <w:pPr>
              <w:ind w:left="0" w:hanging="2"/>
              <w:jc w:val="both"/>
              <w:rPr>
                <w:sz w:val="16"/>
                <w:szCs w:val="16"/>
              </w:rPr>
            </w:pPr>
            <w:r>
              <w:rPr>
                <w:sz w:val="16"/>
                <w:szCs w:val="16"/>
              </w:rPr>
              <w:t xml:space="preserve">1 2.1.Sağlık Psikolojisinin Alanları </w:t>
            </w:r>
          </w:p>
          <w:p w:rsidR="00DE4413" w:rsidRDefault="00785ACD">
            <w:pPr>
              <w:ind w:left="0" w:hanging="2"/>
              <w:jc w:val="both"/>
              <w:rPr>
                <w:sz w:val="16"/>
                <w:szCs w:val="16"/>
              </w:rPr>
            </w:pPr>
            <w:r>
              <w:rPr>
                <w:sz w:val="16"/>
                <w:szCs w:val="16"/>
              </w:rPr>
              <w:t xml:space="preserve">1.2.2. Sağlık Davranışları </w:t>
            </w:r>
          </w:p>
          <w:p w:rsidR="00DE4413" w:rsidRDefault="00785ACD">
            <w:pPr>
              <w:ind w:left="0" w:hanging="2"/>
              <w:jc w:val="both"/>
              <w:rPr>
                <w:sz w:val="16"/>
                <w:szCs w:val="16"/>
              </w:rPr>
            </w:pPr>
            <w:r>
              <w:rPr>
                <w:sz w:val="16"/>
                <w:szCs w:val="16"/>
              </w:rPr>
              <w:t>2.2.1. Yükleme (Attribution) Kuramı</w:t>
            </w:r>
          </w:p>
          <w:p w:rsidR="00DE4413" w:rsidRDefault="00785ACD">
            <w:pPr>
              <w:ind w:left="0" w:hanging="2"/>
              <w:jc w:val="both"/>
              <w:rPr>
                <w:sz w:val="16"/>
                <w:szCs w:val="16"/>
              </w:rPr>
            </w:pPr>
            <w:r>
              <w:rPr>
                <w:sz w:val="16"/>
                <w:szCs w:val="16"/>
              </w:rPr>
              <w:t>2.2.2. Öğrenilmiş Çaresizlik Kuramı</w:t>
            </w:r>
          </w:p>
          <w:p w:rsidR="00DE4413" w:rsidRDefault="00785ACD">
            <w:pPr>
              <w:ind w:left="0" w:hanging="2"/>
              <w:rPr>
                <w:sz w:val="16"/>
                <w:szCs w:val="16"/>
              </w:rPr>
            </w:pPr>
            <w:r>
              <w:rPr>
                <w:sz w:val="16"/>
                <w:szCs w:val="16"/>
              </w:rPr>
              <w:t>2.2.3. Öğrenilmiş İyimserlik Kuramı</w:t>
            </w:r>
          </w:p>
        </w:tc>
        <w:tc>
          <w:tcPr>
            <w:tcW w:w="4394" w:type="dxa"/>
          </w:tcPr>
          <w:p w:rsidR="00DE4413" w:rsidRDefault="00785ACD">
            <w:pPr>
              <w:numPr>
                <w:ilvl w:val="0"/>
                <w:numId w:val="3"/>
              </w:numPr>
              <w:pBdr>
                <w:top w:val="nil"/>
                <w:left w:val="nil"/>
                <w:bottom w:val="nil"/>
                <w:right w:val="nil"/>
                <w:between w:val="nil"/>
              </w:pBdr>
              <w:jc w:val="both"/>
              <w:rPr>
                <w:color w:val="000000"/>
                <w:sz w:val="16"/>
                <w:szCs w:val="16"/>
              </w:rPr>
            </w:pPr>
            <w:r>
              <w:rPr>
                <w:color w:val="000000"/>
                <w:sz w:val="16"/>
                <w:szCs w:val="16"/>
              </w:rPr>
              <w:t xml:space="preserve">Sağlık psikolojisiinin çalışma alanlarını açıklar. </w:t>
            </w:r>
          </w:p>
          <w:p w:rsidR="00DE4413" w:rsidRDefault="00785ACD">
            <w:pPr>
              <w:numPr>
                <w:ilvl w:val="0"/>
                <w:numId w:val="3"/>
              </w:numPr>
              <w:pBdr>
                <w:top w:val="nil"/>
                <w:left w:val="nil"/>
                <w:bottom w:val="nil"/>
                <w:right w:val="nil"/>
                <w:between w:val="nil"/>
              </w:pBdr>
              <w:jc w:val="both"/>
              <w:rPr>
                <w:color w:val="000000"/>
                <w:sz w:val="16"/>
                <w:szCs w:val="16"/>
              </w:rPr>
            </w:pPr>
            <w:r>
              <w:rPr>
                <w:color w:val="000000"/>
                <w:sz w:val="16"/>
                <w:szCs w:val="16"/>
              </w:rPr>
              <w:t>Sağlık davranışlarını açıklar.</w:t>
            </w:r>
          </w:p>
          <w:p w:rsidR="00DE4413" w:rsidRDefault="00785ACD">
            <w:pPr>
              <w:numPr>
                <w:ilvl w:val="0"/>
                <w:numId w:val="3"/>
              </w:numPr>
              <w:pBdr>
                <w:top w:val="nil"/>
                <w:left w:val="nil"/>
                <w:bottom w:val="nil"/>
                <w:right w:val="nil"/>
                <w:between w:val="nil"/>
              </w:pBdr>
              <w:jc w:val="both"/>
              <w:rPr>
                <w:color w:val="000000"/>
                <w:sz w:val="16"/>
                <w:szCs w:val="16"/>
              </w:rPr>
            </w:pPr>
            <w:r>
              <w:rPr>
                <w:color w:val="000000"/>
                <w:sz w:val="16"/>
                <w:szCs w:val="16"/>
              </w:rPr>
              <w:t>Sağlık psikolojisindeki kuramları açıklar.</w:t>
            </w:r>
          </w:p>
        </w:tc>
        <w:tc>
          <w:tcPr>
            <w:tcW w:w="1843"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2167"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44" w:type="dxa"/>
            <w:vAlign w:val="center"/>
          </w:tcPr>
          <w:p w:rsidR="00DE4413" w:rsidRDefault="00DE4413">
            <w:pPr>
              <w:ind w:left="0" w:hanging="2"/>
              <w:jc w:val="center"/>
              <w:rPr>
                <w:sz w:val="16"/>
                <w:szCs w:val="16"/>
              </w:rPr>
            </w:pPr>
          </w:p>
        </w:tc>
      </w:tr>
      <w:tr w:rsidR="00DE4413">
        <w:trPr>
          <w:cantSplit/>
          <w:trHeight w:val="1371"/>
        </w:trPr>
        <w:tc>
          <w:tcPr>
            <w:tcW w:w="391" w:type="dxa"/>
            <w:shd w:val="clear" w:color="auto" w:fill="DBE5F1"/>
            <w:vAlign w:val="center"/>
          </w:tcPr>
          <w:p w:rsidR="00DE4413" w:rsidRDefault="00785ACD">
            <w:pPr>
              <w:ind w:left="0" w:right="113" w:hanging="2"/>
              <w:jc w:val="center"/>
              <w:rPr>
                <w:sz w:val="16"/>
                <w:szCs w:val="16"/>
              </w:rPr>
            </w:pPr>
            <w:r>
              <w:rPr>
                <w:b/>
                <w:sz w:val="16"/>
                <w:szCs w:val="16"/>
              </w:rPr>
              <w:t>EKİM</w:t>
            </w:r>
          </w:p>
        </w:tc>
        <w:tc>
          <w:tcPr>
            <w:tcW w:w="313" w:type="dxa"/>
            <w:vAlign w:val="center"/>
          </w:tcPr>
          <w:p w:rsidR="00DE4413" w:rsidRDefault="00785ACD">
            <w:pPr>
              <w:ind w:left="0" w:right="113" w:hanging="2"/>
              <w:jc w:val="center"/>
              <w:rPr>
                <w:sz w:val="16"/>
                <w:szCs w:val="16"/>
              </w:rPr>
            </w:pPr>
            <w:r>
              <w:rPr>
                <w:b/>
                <w:sz w:val="16"/>
                <w:szCs w:val="16"/>
              </w:rPr>
              <w:t>5.HAFTA</w:t>
            </w:r>
          </w:p>
        </w:tc>
        <w:tc>
          <w:tcPr>
            <w:tcW w:w="425" w:type="dxa"/>
            <w:vAlign w:val="center"/>
          </w:tcPr>
          <w:p w:rsidR="00DE4413" w:rsidRDefault="00785ACD">
            <w:pPr>
              <w:ind w:left="0" w:hanging="2"/>
              <w:jc w:val="center"/>
              <w:rPr>
                <w:sz w:val="16"/>
                <w:szCs w:val="16"/>
              </w:rPr>
            </w:pPr>
            <w:r>
              <w:rPr>
                <w:b/>
                <w:sz w:val="16"/>
                <w:szCs w:val="16"/>
              </w:rPr>
              <w:t>09-13 Ekim</w:t>
            </w:r>
          </w:p>
          <w:p w:rsidR="00DE4413" w:rsidRDefault="00DE4413">
            <w:pPr>
              <w:ind w:left="0" w:right="113" w:hanging="2"/>
              <w:jc w:val="center"/>
              <w:rPr>
                <w:sz w:val="16"/>
                <w:szCs w:val="16"/>
              </w:rPr>
            </w:pPr>
          </w:p>
        </w:tc>
        <w:tc>
          <w:tcPr>
            <w:tcW w:w="284" w:type="dxa"/>
            <w:vAlign w:val="center"/>
          </w:tcPr>
          <w:p w:rsidR="00DE4413" w:rsidRDefault="00785ACD">
            <w:pPr>
              <w:ind w:left="0" w:right="113" w:hanging="2"/>
              <w:jc w:val="center"/>
              <w:rPr>
                <w:sz w:val="16"/>
                <w:szCs w:val="16"/>
              </w:rPr>
            </w:pPr>
            <w:r>
              <w:rPr>
                <w:b/>
                <w:sz w:val="16"/>
                <w:szCs w:val="16"/>
              </w:rPr>
              <w:t>2</w:t>
            </w:r>
          </w:p>
        </w:tc>
        <w:tc>
          <w:tcPr>
            <w:tcW w:w="3969" w:type="dxa"/>
          </w:tcPr>
          <w:p w:rsidR="00DE4413" w:rsidRDefault="00785ACD">
            <w:pPr>
              <w:ind w:left="0" w:hanging="2"/>
              <w:jc w:val="both"/>
              <w:rPr>
                <w:sz w:val="16"/>
                <w:szCs w:val="16"/>
              </w:rPr>
            </w:pPr>
            <w:r>
              <w:rPr>
                <w:b/>
                <w:sz w:val="16"/>
                <w:szCs w:val="16"/>
              </w:rPr>
              <w:t xml:space="preserve">1.3. Organizma ve Çevre </w:t>
            </w:r>
          </w:p>
          <w:p w:rsidR="00DE4413" w:rsidRDefault="00785ACD">
            <w:pPr>
              <w:ind w:left="0" w:hanging="2"/>
              <w:jc w:val="both"/>
              <w:rPr>
                <w:sz w:val="16"/>
                <w:szCs w:val="16"/>
              </w:rPr>
            </w:pPr>
            <w:r>
              <w:rPr>
                <w:sz w:val="16"/>
                <w:szCs w:val="16"/>
              </w:rPr>
              <w:t>1.3.1. Doğum Öncesi ve Doğum  Sonrası Çevre</w:t>
            </w:r>
          </w:p>
          <w:p w:rsidR="00DE4413" w:rsidRDefault="00785ACD">
            <w:pPr>
              <w:ind w:left="0" w:hanging="2"/>
              <w:jc w:val="both"/>
              <w:rPr>
                <w:sz w:val="16"/>
                <w:szCs w:val="16"/>
              </w:rPr>
            </w:pPr>
            <w:r>
              <w:rPr>
                <w:sz w:val="16"/>
                <w:szCs w:val="16"/>
              </w:rPr>
              <w:t>1.3.2. Fiziksel Çevrenin Organizmaya Etkisi</w:t>
            </w:r>
          </w:p>
          <w:p w:rsidR="00DE4413" w:rsidRDefault="00785ACD">
            <w:pPr>
              <w:ind w:left="0" w:hanging="2"/>
              <w:jc w:val="both"/>
              <w:rPr>
                <w:sz w:val="16"/>
                <w:szCs w:val="16"/>
              </w:rPr>
            </w:pPr>
            <w:r>
              <w:rPr>
                <w:sz w:val="16"/>
                <w:szCs w:val="16"/>
              </w:rPr>
              <w:t>1.3.3. Aşırı ve Yetersiz Uyarılma</w:t>
            </w:r>
          </w:p>
          <w:p w:rsidR="00DE4413" w:rsidRDefault="00785ACD">
            <w:pPr>
              <w:ind w:left="0" w:hanging="2"/>
              <w:jc w:val="both"/>
              <w:rPr>
                <w:sz w:val="16"/>
                <w:szCs w:val="16"/>
              </w:rPr>
            </w:pPr>
            <w:r>
              <w:rPr>
                <w:sz w:val="16"/>
                <w:szCs w:val="16"/>
              </w:rPr>
              <w:t>1.3.4. Alışma ve Duyarsızlaşma</w:t>
            </w:r>
          </w:p>
          <w:p w:rsidR="00DE4413" w:rsidRDefault="00785ACD">
            <w:pPr>
              <w:ind w:left="0" w:hanging="2"/>
              <w:jc w:val="both"/>
              <w:rPr>
                <w:sz w:val="16"/>
                <w:szCs w:val="16"/>
              </w:rPr>
            </w:pPr>
            <w:r>
              <w:rPr>
                <w:sz w:val="16"/>
                <w:szCs w:val="16"/>
              </w:rPr>
              <w:t>1.3.5.Uyarılma İhtiyacı ve Güdülenme</w:t>
            </w:r>
          </w:p>
        </w:tc>
        <w:tc>
          <w:tcPr>
            <w:tcW w:w="4394" w:type="dxa"/>
            <w:vAlign w:val="center"/>
          </w:tcPr>
          <w:p w:rsidR="00DE4413" w:rsidRDefault="00785ACD">
            <w:pPr>
              <w:numPr>
                <w:ilvl w:val="0"/>
                <w:numId w:val="4"/>
              </w:numPr>
              <w:rPr>
                <w:sz w:val="16"/>
                <w:szCs w:val="16"/>
              </w:rPr>
            </w:pPr>
            <w:r>
              <w:rPr>
                <w:sz w:val="16"/>
                <w:szCs w:val="16"/>
              </w:rPr>
              <w:t>Organizmayı ve çevre kavramlarını tanımlar.</w:t>
            </w:r>
          </w:p>
          <w:p w:rsidR="00DE4413" w:rsidRDefault="00785ACD">
            <w:pPr>
              <w:numPr>
                <w:ilvl w:val="0"/>
                <w:numId w:val="4"/>
              </w:numPr>
              <w:rPr>
                <w:sz w:val="16"/>
                <w:szCs w:val="16"/>
              </w:rPr>
            </w:pPr>
            <w:r>
              <w:rPr>
                <w:sz w:val="16"/>
                <w:szCs w:val="16"/>
              </w:rPr>
              <w:t xml:space="preserve">Fiziki çevrenin organizmaya etkisini açıklar. </w:t>
            </w:r>
          </w:p>
          <w:p w:rsidR="00DE4413" w:rsidRDefault="00785ACD">
            <w:pPr>
              <w:numPr>
                <w:ilvl w:val="0"/>
                <w:numId w:val="7"/>
              </w:numPr>
              <w:rPr>
                <w:sz w:val="16"/>
                <w:szCs w:val="16"/>
              </w:rPr>
            </w:pPr>
            <w:r>
              <w:rPr>
                <w:sz w:val="16"/>
                <w:szCs w:val="16"/>
              </w:rPr>
              <w:t>İhtiyaç, dürtü ve güdüyü açıklar.</w:t>
            </w:r>
          </w:p>
          <w:p w:rsidR="00DE4413" w:rsidRDefault="00DE4413">
            <w:pPr>
              <w:ind w:left="720" w:firstLine="0"/>
              <w:rPr>
                <w:sz w:val="16"/>
                <w:szCs w:val="16"/>
              </w:rPr>
            </w:pPr>
          </w:p>
          <w:p w:rsidR="00DE4413" w:rsidRDefault="00DE4413">
            <w:pPr>
              <w:pBdr>
                <w:top w:val="nil"/>
                <w:left w:val="nil"/>
                <w:bottom w:val="nil"/>
                <w:right w:val="nil"/>
                <w:between w:val="nil"/>
              </w:pBdr>
              <w:ind w:left="0" w:firstLine="0"/>
              <w:jc w:val="both"/>
              <w:rPr>
                <w:color w:val="000000"/>
                <w:sz w:val="16"/>
                <w:szCs w:val="16"/>
              </w:rPr>
            </w:pPr>
          </w:p>
        </w:tc>
        <w:tc>
          <w:tcPr>
            <w:tcW w:w="1843"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2167"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44" w:type="dxa"/>
            <w:vAlign w:val="center"/>
          </w:tcPr>
          <w:p w:rsidR="00DE4413" w:rsidRDefault="00785ACD">
            <w:pPr>
              <w:ind w:left="0" w:hanging="2"/>
              <w:jc w:val="center"/>
              <w:rPr>
                <w:sz w:val="16"/>
                <w:szCs w:val="16"/>
              </w:rPr>
            </w:pPr>
            <w:r>
              <w:rPr>
                <w:b/>
                <w:sz w:val="16"/>
                <w:szCs w:val="16"/>
              </w:rPr>
              <w:t>Atatürk'ün Cumhuriyetçilik İlkesi</w:t>
            </w:r>
          </w:p>
        </w:tc>
      </w:tr>
    </w:tbl>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tbl>
      <w:tblPr>
        <w:tblStyle w:val="a0"/>
        <w:tblW w:w="15877"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25"/>
        <w:gridCol w:w="642"/>
        <w:gridCol w:w="425"/>
        <w:gridCol w:w="4036"/>
        <w:gridCol w:w="3969"/>
        <w:gridCol w:w="2268"/>
        <w:gridCol w:w="1835"/>
        <w:gridCol w:w="1709"/>
      </w:tblGrid>
      <w:tr w:rsidR="00DE4413">
        <w:trPr>
          <w:cantSplit/>
          <w:trHeight w:val="714"/>
        </w:trPr>
        <w:tc>
          <w:tcPr>
            <w:tcW w:w="568" w:type="dxa"/>
            <w:shd w:val="clear" w:color="auto" w:fill="DBE5F1"/>
            <w:vAlign w:val="center"/>
          </w:tcPr>
          <w:p w:rsidR="00DE4413" w:rsidRDefault="00785ACD">
            <w:pPr>
              <w:ind w:left="0" w:right="113" w:hanging="2"/>
              <w:jc w:val="center"/>
              <w:rPr>
                <w:sz w:val="16"/>
                <w:szCs w:val="16"/>
              </w:rPr>
            </w:pPr>
            <w:r>
              <w:rPr>
                <w:b/>
                <w:sz w:val="16"/>
                <w:szCs w:val="16"/>
              </w:rPr>
              <w:t>AY</w:t>
            </w:r>
          </w:p>
        </w:tc>
        <w:tc>
          <w:tcPr>
            <w:tcW w:w="1067" w:type="dxa"/>
            <w:gridSpan w:val="2"/>
            <w:shd w:val="clear" w:color="auto" w:fill="DBE5F1"/>
            <w:vAlign w:val="center"/>
          </w:tcPr>
          <w:p w:rsidR="00DE4413" w:rsidRDefault="00785ACD">
            <w:pPr>
              <w:ind w:left="0" w:right="113" w:hanging="2"/>
              <w:jc w:val="center"/>
              <w:rPr>
                <w:sz w:val="16"/>
                <w:szCs w:val="16"/>
              </w:rPr>
            </w:pPr>
            <w:r>
              <w:rPr>
                <w:b/>
                <w:sz w:val="16"/>
                <w:szCs w:val="16"/>
              </w:rPr>
              <w:t>HAFTA</w:t>
            </w:r>
          </w:p>
        </w:tc>
        <w:tc>
          <w:tcPr>
            <w:tcW w:w="425" w:type="dxa"/>
            <w:shd w:val="clear" w:color="auto" w:fill="DBE5F1"/>
            <w:vAlign w:val="center"/>
          </w:tcPr>
          <w:p w:rsidR="00DE4413" w:rsidRDefault="00785ACD">
            <w:pPr>
              <w:ind w:left="0" w:right="113" w:hanging="2"/>
              <w:jc w:val="center"/>
              <w:rPr>
                <w:sz w:val="16"/>
                <w:szCs w:val="16"/>
              </w:rPr>
            </w:pPr>
            <w:r>
              <w:rPr>
                <w:b/>
                <w:sz w:val="16"/>
                <w:szCs w:val="16"/>
              </w:rPr>
              <w:t>SAAT</w:t>
            </w:r>
          </w:p>
        </w:tc>
        <w:tc>
          <w:tcPr>
            <w:tcW w:w="4036" w:type="dxa"/>
            <w:shd w:val="clear" w:color="auto" w:fill="DBE5F1"/>
            <w:vAlign w:val="center"/>
          </w:tcPr>
          <w:p w:rsidR="00DE4413" w:rsidRDefault="00785ACD">
            <w:pPr>
              <w:ind w:left="0" w:hanging="2"/>
              <w:jc w:val="center"/>
              <w:rPr>
                <w:sz w:val="16"/>
                <w:szCs w:val="16"/>
              </w:rPr>
            </w:pPr>
            <w:r>
              <w:rPr>
                <w:b/>
                <w:sz w:val="16"/>
                <w:szCs w:val="16"/>
              </w:rPr>
              <w:t>KONULAR</w:t>
            </w:r>
          </w:p>
        </w:tc>
        <w:tc>
          <w:tcPr>
            <w:tcW w:w="3969" w:type="dxa"/>
            <w:shd w:val="clear" w:color="auto" w:fill="DBE5F1"/>
            <w:vAlign w:val="center"/>
          </w:tcPr>
          <w:p w:rsidR="00DE4413" w:rsidRDefault="00785ACD">
            <w:pPr>
              <w:ind w:left="0" w:hanging="2"/>
              <w:jc w:val="center"/>
              <w:rPr>
                <w:sz w:val="16"/>
                <w:szCs w:val="16"/>
              </w:rPr>
            </w:pPr>
            <w:r>
              <w:rPr>
                <w:b/>
                <w:sz w:val="16"/>
                <w:szCs w:val="16"/>
              </w:rPr>
              <w:t>KAZANIMLAR</w:t>
            </w:r>
            <w:r>
              <w:rPr>
                <w:b/>
                <w:sz w:val="16"/>
                <w:szCs w:val="16"/>
              </w:rPr>
              <w:br/>
              <w:t>(HEDEF VE DAVRANIŞLAR)</w:t>
            </w:r>
          </w:p>
        </w:tc>
        <w:tc>
          <w:tcPr>
            <w:tcW w:w="2268" w:type="dxa"/>
            <w:shd w:val="clear" w:color="auto" w:fill="DBE5F1"/>
            <w:vAlign w:val="center"/>
          </w:tcPr>
          <w:p w:rsidR="00DE4413" w:rsidRDefault="00785ACD">
            <w:pPr>
              <w:ind w:left="0" w:hanging="2"/>
              <w:jc w:val="center"/>
              <w:rPr>
                <w:sz w:val="16"/>
                <w:szCs w:val="16"/>
              </w:rPr>
            </w:pPr>
            <w:r>
              <w:rPr>
                <w:b/>
                <w:sz w:val="16"/>
                <w:szCs w:val="16"/>
              </w:rPr>
              <w:t>ÖĞRENME ÖĞRETME YÖNTEM VE TEKNİKLERİ</w:t>
            </w:r>
          </w:p>
        </w:tc>
        <w:tc>
          <w:tcPr>
            <w:tcW w:w="1835" w:type="dxa"/>
            <w:shd w:val="clear" w:color="auto" w:fill="DBE5F1"/>
            <w:vAlign w:val="center"/>
          </w:tcPr>
          <w:p w:rsidR="00DE4413" w:rsidRDefault="00785ACD">
            <w:pPr>
              <w:ind w:left="0" w:hanging="2"/>
              <w:jc w:val="center"/>
              <w:rPr>
                <w:sz w:val="16"/>
                <w:szCs w:val="16"/>
              </w:rPr>
            </w:pPr>
            <w:r>
              <w:rPr>
                <w:b/>
                <w:sz w:val="16"/>
                <w:szCs w:val="16"/>
              </w:rPr>
              <w:t>EĞİTİM TEKNOLOJİLERİ, ARAÇ VE GEREÇLER</w:t>
            </w:r>
          </w:p>
        </w:tc>
        <w:tc>
          <w:tcPr>
            <w:tcW w:w="1709" w:type="dxa"/>
            <w:shd w:val="clear" w:color="auto" w:fill="DBE5F1"/>
            <w:vAlign w:val="center"/>
          </w:tcPr>
          <w:p w:rsidR="00DE4413" w:rsidRDefault="00785ACD">
            <w:pPr>
              <w:ind w:left="0" w:hanging="2"/>
              <w:jc w:val="center"/>
              <w:rPr>
                <w:sz w:val="16"/>
                <w:szCs w:val="16"/>
              </w:rPr>
            </w:pPr>
            <w:r>
              <w:rPr>
                <w:b/>
                <w:sz w:val="16"/>
                <w:szCs w:val="16"/>
              </w:rPr>
              <w:t>DEĞERLENDİRME</w:t>
            </w:r>
          </w:p>
        </w:tc>
      </w:tr>
      <w:tr w:rsidR="00DE4413">
        <w:trPr>
          <w:cantSplit/>
          <w:trHeight w:val="875"/>
        </w:trPr>
        <w:tc>
          <w:tcPr>
            <w:tcW w:w="568" w:type="dxa"/>
            <w:shd w:val="clear" w:color="auto" w:fill="DBE5F1"/>
            <w:vAlign w:val="center"/>
          </w:tcPr>
          <w:p w:rsidR="00DE4413" w:rsidRDefault="00785ACD">
            <w:pPr>
              <w:ind w:left="0" w:right="113" w:hanging="2"/>
              <w:jc w:val="center"/>
              <w:rPr>
                <w:sz w:val="16"/>
                <w:szCs w:val="16"/>
              </w:rPr>
            </w:pPr>
            <w:r>
              <w:rPr>
                <w:b/>
                <w:sz w:val="16"/>
                <w:szCs w:val="16"/>
              </w:rPr>
              <w:t>EKİM</w:t>
            </w:r>
          </w:p>
        </w:tc>
        <w:tc>
          <w:tcPr>
            <w:tcW w:w="425" w:type="dxa"/>
            <w:vAlign w:val="center"/>
          </w:tcPr>
          <w:p w:rsidR="00DE4413" w:rsidRDefault="00785ACD">
            <w:pPr>
              <w:ind w:left="0" w:right="113" w:hanging="2"/>
              <w:jc w:val="center"/>
              <w:rPr>
                <w:sz w:val="16"/>
                <w:szCs w:val="16"/>
              </w:rPr>
            </w:pPr>
            <w:r>
              <w:rPr>
                <w:b/>
                <w:sz w:val="16"/>
                <w:szCs w:val="16"/>
              </w:rPr>
              <w:t>6.HAFTA</w:t>
            </w:r>
          </w:p>
        </w:tc>
        <w:tc>
          <w:tcPr>
            <w:tcW w:w="642" w:type="dxa"/>
            <w:vAlign w:val="center"/>
          </w:tcPr>
          <w:p w:rsidR="00DE4413" w:rsidRDefault="00785ACD">
            <w:pPr>
              <w:ind w:left="0" w:hanging="2"/>
              <w:jc w:val="center"/>
              <w:rPr>
                <w:sz w:val="16"/>
                <w:szCs w:val="16"/>
              </w:rPr>
            </w:pPr>
            <w:r>
              <w:rPr>
                <w:b/>
                <w:sz w:val="16"/>
                <w:szCs w:val="16"/>
              </w:rPr>
              <w:t>16-20 Ekim</w:t>
            </w:r>
          </w:p>
          <w:p w:rsidR="00DE4413" w:rsidRDefault="00DE4413">
            <w:pPr>
              <w:ind w:left="0" w:hanging="2"/>
              <w:jc w:val="center"/>
              <w:rPr>
                <w:sz w:val="16"/>
                <w:szCs w:val="16"/>
              </w:rPr>
            </w:pPr>
          </w:p>
        </w:tc>
        <w:tc>
          <w:tcPr>
            <w:tcW w:w="425" w:type="dxa"/>
            <w:vAlign w:val="center"/>
          </w:tcPr>
          <w:p w:rsidR="00DE4413" w:rsidRDefault="00785ACD">
            <w:pPr>
              <w:ind w:left="0" w:right="113" w:hanging="2"/>
              <w:jc w:val="center"/>
              <w:rPr>
                <w:sz w:val="16"/>
                <w:szCs w:val="16"/>
              </w:rPr>
            </w:pPr>
            <w:r>
              <w:rPr>
                <w:b/>
                <w:sz w:val="16"/>
                <w:szCs w:val="16"/>
              </w:rPr>
              <w:t>2</w:t>
            </w:r>
          </w:p>
        </w:tc>
        <w:tc>
          <w:tcPr>
            <w:tcW w:w="4036" w:type="dxa"/>
          </w:tcPr>
          <w:p w:rsidR="00DE4413" w:rsidRDefault="00785ACD">
            <w:pPr>
              <w:ind w:left="0" w:hanging="2"/>
              <w:rPr>
                <w:sz w:val="16"/>
                <w:szCs w:val="16"/>
              </w:rPr>
            </w:pPr>
            <w:r>
              <w:rPr>
                <w:sz w:val="16"/>
                <w:szCs w:val="16"/>
              </w:rPr>
              <w:t xml:space="preserve">1.3.6. Sosyal Çevrenin Organizmaya Etkisi </w:t>
            </w:r>
          </w:p>
          <w:p w:rsidR="00DE4413" w:rsidRDefault="00785ACD">
            <w:pPr>
              <w:ind w:left="0" w:hanging="2"/>
              <w:rPr>
                <w:sz w:val="16"/>
                <w:szCs w:val="16"/>
              </w:rPr>
            </w:pPr>
            <w:r>
              <w:rPr>
                <w:sz w:val="16"/>
                <w:szCs w:val="16"/>
              </w:rPr>
              <w:t>1.3.7. Tutumlar ve Sosyal Davranış</w:t>
            </w:r>
          </w:p>
          <w:p w:rsidR="00DE4413" w:rsidRDefault="00785ACD">
            <w:pPr>
              <w:ind w:left="0" w:hanging="2"/>
              <w:rPr>
                <w:sz w:val="16"/>
                <w:szCs w:val="16"/>
              </w:rPr>
            </w:pPr>
            <w:r>
              <w:rPr>
                <w:sz w:val="16"/>
                <w:szCs w:val="16"/>
              </w:rPr>
              <w:t>Tutumun Öğeleri, Ön Yargı</w:t>
            </w:r>
          </w:p>
          <w:p w:rsidR="00DE4413" w:rsidRDefault="00785ACD">
            <w:pPr>
              <w:ind w:left="0" w:hanging="2"/>
              <w:rPr>
                <w:sz w:val="16"/>
                <w:szCs w:val="16"/>
              </w:rPr>
            </w:pPr>
            <w:r>
              <w:rPr>
                <w:sz w:val="16"/>
                <w:szCs w:val="16"/>
              </w:rPr>
              <w:t>Tutumların Değişmesi, Bilişsel Çelişki Kuramı</w:t>
            </w:r>
          </w:p>
        </w:tc>
        <w:tc>
          <w:tcPr>
            <w:tcW w:w="3969" w:type="dxa"/>
            <w:vAlign w:val="center"/>
          </w:tcPr>
          <w:p w:rsidR="00DE4413" w:rsidRDefault="00785ACD">
            <w:pPr>
              <w:numPr>
                <w:ilvl w:val="0"/>
                <w:numId w:val="7"/>
              </w:numPr>
              <w:rPr>
                <w:sz w:val="16"/>
                <w:szCs w:val="16"/>
              </w:rPr>
            </w:pPr>
            <w:r>
              <w:rPr>
                <w:sz w:val="16"/>
                <w:szCs w:val="16"/>
              </w:rPr>
              <w:t>Sosyal çevrenin organizmaya etkisini açıklar.</w:t>
            </w:r>
          </w:p>
          <w:p w:rsidR="00DE4413" w:rsidRDefault="00785ACD">
            <w:pPr>
              <w:numPr>
                <w:ilvl w:val="0"/>
                <w:numId w:val="7"/>
              </w:numPr>
              <w:rPr>
                <w:sz w:val="16"/>
                <w:szCs w:val="16"/>
              </w:rPr>
            </w:pPr>
            <w:r>
              <w:rPr>
                <w:sz w:val="16"/>
                <w:szCs w:val="16"/>
              </w:rPr>
              <w:t>Tutumların  işlev ve özelliklerini açıklar.</w:t>
            </w:r>
          </w:p>
        </w:tc>
        <w:tc>
          <w:tcPr>
            <w:tcW w:w="2268" w:type="dxa"/>
            <w:vMerge w:val="restart"/>
            <w:tcBorders>
              <w:right w:val="single" w:sz="4" w:space="0" w:color="000000"/>
            </w:tcBorders>
            <w:vAlign w:val="center"/>
          </w:tcPr>
          <w:p w:rsidR="00DE4413" w:rsidRDefault="00785ACD">
            <w:pPr>
              <w:ind w:left="0" w:hanging="2"/>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 Yapılan işi Yorumlama</w:t>
            </w:r>
          </w:p>
          <w:p w:rsidR="00DE4413" w:rsidRDefault="00785ACD">
            <w:pPr>
              <w:spacing w:line="276" w:lineRule="auto"/>
              <w:ind w:left="0" w:firstLine="0"/>
              <w:rPr>
                <w:sz w:val="16"/>
                <w:szCs w:val="16"/>
              </w:rPr>
            </w:pPr>
            <w:r>
              <w:rPr>
                <w:sz w:val="16"/>
                <w:szCs w:val="16"/>
              </w:rPr>
              <w:t>8.Sunuş</w:t>
            </w:r>
          </w:p>
          <w:p w:rsidR="00DE4413" w:rsidRDefault="00785ACD">
            <w:pPr>
              <w:spacing w:line="276" w:lineRule="auto"/>
              <w:ind w:left="0" w:firstLine="0"/>
              <w:rPr>
                <w:sz w:val="16"/>
                <w:szCs w:val="16"/>
              </w:rPr>
            </w:pPr>
            <w:r>
              <w:rPr>
                <w:sz w:val="16"/>
                <w:szCs w:val="16"/>
              </w:rPr>
              <w:t>9.Beyin fırtınası,</w:t>
            </w:r>
          </w:p>
          <w:p w:rsidR="00DE4413" w:rsidRDefault="00785ACD">
            <w:pPr>
              <w:spacing w:line="276" w:lineRule="auto"/>
              <w:ind w:left="0" w:firstLine="0"/>
              <w:rPr>
                <w:sz w:val="16"/>
                <w:szCs w:val="16"/>
              </w:rPr>
            </w:pPr>
            <w:r>
              <w:rPr>
                <w:sz w:val="16"/>
                <w:szCs w:val="16"/>
              </w:rPr>
              <w:t>10.Örnek olay İncelemesi,</w:t>
            </w:r>
          </w:p>
          <w:p w:rsidR="00DE4413" w:rsidRDefault="00785ACD">
            <w:pPr>
              <w:ind w:left="0" w:hanging="2"/>
              <w:rPr>
                <w:sz w:val="16"/>
                <w:szCs w:val="16"/>
              </w:rPr>
            </w:pPr>
            <w:r>
              <w:rPr>
                <w:sz w:val="16"/>
                <w:szCs w:val="16"/>
              </w:rPr>
              <w:t>11.Gösterip- yaptırma, 12.Araştırma-inceleme</w:t>
            </w:r>
          </w:p>
          <w:p w:rsidR="00DE4413" w:rsidRDefault="00DE4413">
            <w:pPr>
              <w:ind w:left="0" w:hanging="2"/>
              <w:rPr>
                <w:sz w:val="16"/>
                <w:szCs w:val="16"/>
              </w:rPr>
            </w:pPr>
          </w:p>
          <w:p w:rsidR="00DE4413" w:rsidRDefault="00DE4413">
            <w:pPr>
              <w:ind w:left="0" w:hanging="2"/>
              <w:rPr>
                <w:sz w:val="16"/>
                <w:szCs w:val="16"/>
              </w:rPr>
            </w:pPr>
          </w:p>
        </w:tc>
        <w:tc>
          <w:tcPr>
            <w:tcW w:w="1835" w:type="dxa"/>
            <w:vMerge w:val="restart"/>
            <w:tcBorders>
              <w:left w:val="single" w:sz="4" w:space="0" w:color="000000"/>
            </w:tcBorders>
            <w:vAlign w:val="center"/>
          </w:tcPr>
          <w:p w:rsidR="00DE4413" w:rsidRDefault="00785ACD">
            <w:pPr>
              <w:ind w:left="0" w:hanging="2"/>
              <w:rPr>
                <w:sz w:val="16"/>
                <w:szCs w:val="16"/>
              </w:rPr>
            </w:pPr>
            <w:r>
              <w:rPr>
                <w:sz w:val="16"/>
                <w:szCs w:val="16"/>
              </w:rPr>
              <w:t>1.Sağlık Psikolojisi Dersi Kitabı</w:t>
            </w:r>
          </w:p>
          <w:p w:rsidR="00DE4413" w:rsidRDefault="00785ACD">
            <w:pPr>
              <w:ind w:left="0" w:hanging="2"/>
              <w:rPr>
                <w:sz w:val="16"/>
                <w:szCs w:val="16"/>
              </w:rPr>
            </w:pPr>
            <w:r>
              <w:rPr>
                <w:sz w:val="16"/>
                <w:szCs w:val="16"/>
              </w:rPr>
              <w:t xml:space="preserve">2.Bilgisayar, </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 xml:space="preserve">6.Uzaktan eğitim materyalleri </w:t>
            </w:r>
          </w:p>
          <w:p w:rsidR="00DE4413" w:rsidRDefault="00785ACD">
            <w:pPr>
              <w:ind w:left="0" w:hanging="2"/>
              <w:rPr>
                <w:sz w:val="16"/>
                <w:szCs w:val="16"/>
              </w:rPr>
            </w:pPr>
            <w:r>
              <w:rPr>
                <w:sz w:val="16"/>
                <w:szCs w:val="16"/>
              </w:rPr>
              <w:t>7. Video</w:t>
            </w:r>
          </w:p>
        </w:tc>
        <w:tc>
          <w:tcPr>
            <w:tcW w:w="1709" w:type="dxa"/>
            <w:tcBorders>
              <w:bottom w:val="single" w:sz="4" w:space="0" w:color="000000"/>
            </w:tcBorders>
            <w:vAlign w:val="center"/>
          </w:tcPr>
          <w:p w:rsidR="00DE4413" w:rsidRDefault="00DE4413">
            <w:pPr>
              <w:ind w:left="0" w:hanging="2"/>
              <w:jc w:val="center"/>
              <w:rPr>
                <w:sz w:val="16"/>
                <w:szCs w:val="16"/>
              </w:rPr>
            </w:pPr>
          </w:p>
        </w:tc>
      </w:tr>
      <w:tr w:rsidR="00DE4413">
        <w:trPr>
          <w:cantSplit/>
          <w:trHeight w:val="1019"/>
        </w:trPr>
        <w:tc>
          <w:tcPr>
            <w:tcW w:w="568" w:type="dxa"/>
            <w:shd w:val="clear" w:color="auto" w:fill="DBE5F1"/>
            <w:vAlign w:val="center"/>
          </w:tcPr>
          <w:p w:rsidR="00DE4413" w:rsidRDefault="00785ACD">
            <w:pPr>
              <w:ind w:left="0" w:right="113" w:hanging="2"/>
              <w:jc w:val="center"/>
              <w:rPr>
                <w:sz w:val="16"/>
                <w:szCs w:val="16"/>
              </w:rPr>
            </w:pPr>
            <w:r>
              <w:rPr>
                <w:b/>
                <w:sz w:val="16"/>
                <w:szCs w:val="16"/>
              </w:rPr>
              <w:t>EKİM</w:t>
            </w:r>
          </w:p>
        </w:tc>
        <w:tc>
          <w:tcPr>
            <w:tcW w:w="425" w:type="dxa"/>
            <w:vAlign w:val="center"/>
          </w:tcPr>
          <w:p w:rsidR="00DE4413" w:rsidRDefault="00785ACD">
            <w:pPr>
              <w:ind w:left="0" w:right="113" w:hanging="2"/>
              <w:jc w:val="center"/>
              <w:rPr>
                <w:sz w:val="16"/>
                <w:szCs w:val="16"/>
              </w:rPr>
            </w:pPr>
            <w:r>
              <w:rPr>
                <w:b/>
                <w:sz w:val="16"/>
                <w:szCs w:val="16"/>
              </w:rPr>
              <w:t>7.HAFTA</w:t>
            </w:r>
          </w:p>
        </w:tc>
        <w:tc>
          <w:tcPr>
            <w:tcW w:w="642" w:type="dxa"/>
            <w:vAlign w:val="center"/>
          </w:tcPr>
          <w:p w:rsidR="00DE4413" w:rsidRDefault="00785ACD">
            <w:pPr>
              <w:ind w:left="0" w:hanging="2"/>
              <w:jc w:val="center"/>
              <w:rPr>
                <w:sz w:val="16"/>
                <w:szCs w:val="16"/>
              </w:rPr>
            </w:pPr>
            <w:r>
              <w:rPr>
                <w:b/>
                <w:sz w:val="16"/>
                <w:szCs w:val="16"/>
              </w:rPr>
              <w:t>23-27 Ekim</w:t>
            </w:r>
          </w:p>
          <w:p w:rsidR="00DE4413" w:rsidRDefault="00DE4413">
            <w:pPr>
              <w:ind w:left="0" w:right="113" w:hanging="2"/>
              <w:jc w:val="center"/>
              <w:rPr>
                <w:sz w:val="16"/>
                <w:szCs w:val="16"/>
              </w:rPr>
            </w:pPr>
          </w:p>
        </w:tc>
        <w:tc>
          <w:tcPr>
            <w:tcW w:w="425" w:type="dxa"/>
            <w:vAlign w:val="center"/>
          </w:tcPr>
          <w:p w:rsidR="00DE4413" w:rsidRDefault="00785ACD">
            <w:pPr>
              <w:ind w:left="0" w:right="113" w:hanging="2"/>
              <w:jc w:val="center"/>
              <w:rPr>
                <w:sz w:val="16"/>
                <w:szCs w:val="16"/>
              </w:rPr>
            </w:pPr>
            <w:r>
              <w:rPr>
                <w:b/>
                <w:sz w:val="16"/>
                <w:szCs w:val="16"/>
              </w:rPr>
              <w:t>2</w:t>
            </w:r>
          </w:p>
        </w:tc>
        <w:tc>
          <w:tcPr>
            <w:tcW w:w="4036" w:type="dxa"/>
          </w:tcPr>
          <w:p w:rsidR="00DE4413" w:rsidRDefault="00785ACD">
            <w:pPr>
              <w:ind w:left="0" w:hanging="2"/>
              <w:jc w:val="both"/>
              <w:rPr>
                <w:sz w:val="16"/>
                <w:szCs w:val="16"/>
              </w:rPr>
            </w:pPr>
            <w:r>
              <w:rPr>
                <w:sz w:val="16"/>
                <w:szCs w:val="16"/>
              </w:rPr>
              <w:tab/>
            </w:r>
            <w:r>
              <w:rPr>
                <w:b/>
                <w:sz w:val="16"/>
                <w:szCs w:val="16"/>
              </w:rPr>
              <w:t xml:space="preserve">1.4. Algı </w:t>
            </w:r>
          </w:p>
          <w:p w:rsidR="00DE4413" w:rsidRDefault="00785ACD">
            <w:pPr>
              <w:ind w:left="0" w:hanging="2"/>
              <w:jc w:val="both"/>
              <w:rPr>
                <w:sz w:val="16"/>
                <w:szCs w:val="16"/>
              </w:rPr>
            </w:pPr>
            <w:r>
              <w:rPr>
                <w:sz w:val="16"/>
                <w:szCs w:val="16"/>
              </w:rPr>
              <w:t xml:space="preserve">1.4.1. Algının Özellikleri </w:t>
            </w:r>
          </w:p>
          <w:p w:rsidR="00DE4413" w:rsidRDefault="00785ACD">
            <w:pPr>
              <w:ind w:left="0" w:hanging="2"/>
              <w:jc w:val="both"/>
              <w:rPr>
                <w:sz w:val="16"/>
                <w:szCs w:val="16"/>
              </w:rPr>
            </w:pPr>
            <w:r>
              <w:rPr>
                <w:sz w:val="16"/>
                <w:szCs w:val="16"/>
              </w:rPr>
              <w:t xml:space="preserve">1.4.2. Algıyı Etkileyen Etmenler </w:t>
            </w:r>
          </w:p>
          <w:p w:rsidR="00DE4413" w:rsidRDefault="00785ACD">
            <w:pPr>
              <w:ind w:left="0" w:hanging="2"/>
              <w:jc w:val="both"/>
              <w:rPr>
                <w:sz w:val="16"/>
                <w:szCs w:val="16"/>
              </w:rPr>
            </w:pPr>
            <w:r>
              <w:rPr>
                <w:sz w:val="16"/>
                <w:szCs w:val="16"/>
              </w:rPr>
              <w:t xml:space="preserve">1.4.2.1. İç Etmenler </w:t>
            </w:r>
          </w:p>
          <w:p w:rsidR="00DE4413" w:rsidRDefault="00785ACD">
            <w:pPr>
              <w:ind w:left="0" w:hanging="2"/>
              <w:jc w:val="both"/>
              <w:rPr>
                <w:sz w:val="16"/>
                <w:szCs w:val="16"/>
              </w:rPr>
            </w:pPr>
            <w:r>
              <w:rPr>
                <w:sz w:val="16"/>
                <w:szCs w:val="16"/>
              </w:rPr>
              <w:t>1.4.2.2. Dış etmenler</w:t>
            </w:r>
            <w:r>
              <w:rPr>
                <w:sz w:val="16"/>
                <w:szCs w:val="16"/>
              </w:rPr>
              <w:tab/>
            </w:r>
          </w:p>
        </w:tc>
        <w:tc>
          <w:tcPr>
            <w:tcW w:w="3969" w:type="dxa"/>
            <w:vAlign w:val="center"/>
          </w:tcPr>
          <w:p w:rsidR="00DE4413" w:rsidRDefault="00785ACD">
            <w:pPr>
              <w:numPr>
                <w:ilvl w:val="0"/>
                <w:numId w:val="10"/>
              </w:numPr>
              <w:rPr>
                <w:sz w:val="16"/>
                <w:szCs w:val="16"/>
              </w:rPr>
            </w:pPr>
            <w:r>
              <w:rPr>
                <w:sz w:val="16"/>
                <w:szCs w:val="16"/>
              </w:rPr>
              <w:t>Algının özelliklerini açıklar.</w:t>
            </w:r>
          </w:p>
          <w:p w:rsidR="00DE4413" w:rsidRDefault="00785ACD">
            <w:pPr>
              <w:numPr>
                <w:ilvl w:val="0"/>
                <w:numId w:val="10"/>
              </w:numPr>
              <w:rPr>
                <w:sz w:val="16"/>
                <w:szCs w:val="16"/>
              </w:rPr>
            </w:pPr>
            <w:r>
              <w:rPr>
                <w:sz w:val="16"/>
                <w:szCs w:val="16"/>
              </w:rPr>
              <w:t>Algıyı etkileyen etmenleri açıklar.</w:t>
            </w:r>
          </w:p>
        </w:tc>
        <w:tc>
          <w:tcPr>
            <w:tcW w:w="2268"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35" w:type="dxa"/>
            <w:vMerge/>
            <w:tcBorders>
              <w:lef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9" w:type="dxa"/>
            <w:tcBorders>
              <w:bottom w:val="single" w:sz="4" w:space="0" w:color="000000"/>
            </w:tcBorders>
            <w:vAlign w:val="center"/>
          </w:tcPr>
          <w:p w:rsidR="00DE4413" w:rsidRDefault="00DE4413">
            <w:pPr>
              <w:ind w:left="0" w:hanging="2"/>
              <w:jc w:val="center"/>
              <w:rPr>
                <w:sz w:val="16"/>
                <w:szCs w:val="16"/>
              </w:rPr>
            </w:pPr>
          </w:p>
          <w:p w:rsidR="00DE4413" w:rsidRDefault="00785ACD">
            <w:pPr>
              <w:ind w:left="0" w:hanging="2"/>
              <w:jc w:val="center"/>
              <w:rPr>
                <w:sz w:val="16"/>
                <w:szCs w:val="16"/>
              </w:rPr>
            </w:pPr>
            <w:r>
              <w:rPr>
                <w:b/>
                <w:sz w:val="16"/>
                <w:szCs w:val="16"/>
              </w:rPr>
              <w:t>29 Ekim Cumhuriyet</w:t>
            </w:r>
          </w:p>
          <w:p w:rsidR="00DE4413" w:rsidRDefault="00785ACD">
            <w:pPr>
              <w:ind w:left="0" w:hanging="2"/>
              <w:jc w:val="center"/>
              <w:rPr>
                <w:sz w:val="16"/>
                <w:szCs w:val="16"/>
              </w:rPr>
            </w:pPr>
            <w:r>
              <w:rPr>
                <w:b/>
                <w:sz w:val="16"/>
                <w:szCs w:val="16"/>
              </w:rPr>
              <w:t>Bayramı</w:t>
            </w:r>
          </w:p>
        </w:tc>
      </w:tr>
      <w:tr w:rsidR="00DE4413">
        <w:trPr>
          <w:cantSplit/>
          <w:trHeight w:val="978"/>
        </w:trPr>
        <w:tc>
          <w:tcPr>
            <w:tcW w:w="568" w:type="dxa"/>
            <w:shd w:val="clear" w:color="auto" w:fill="DBE5F1"/>
            <w:vAlign w:val="center"/>
          </w:tcPr>
          <w:p w:rsidR="00DE4413" w:rsidRDefault="00785ACD">
            <w:pPr>
              <w:ind w:left="0" w:right="113" w:hanging="2"/>
              <w:jc w:val="center"/>
              <w:rPr>
                <w:sz w:val="16"/>
                <w:szCs w:val="16"/>
              </w:rPr>
            </w:pPr>
            <w:r>
              <w:rPr>
                <w:b/>
                <w:sz w:val="16"/>
                <w:szCs w:val="16"/>
              </w:rPr>
              <w:t>EKİM/</w:t>
            </w:r>
          </w:p>
          <w:p w:rsidR="00DE4413" w:rsidRDefault="00785ACD">
            <w:pPr>
              <w:ind w:left="0" w:right="113" w:hanging="2"/>
              <w:jc w:val="center"/>
              <w:rPr>
                <w:sz w:val="16"/>
                <w:szCs w:val="16"/>
              </w:rPr>
            </w:pPr>
            <w:r>
              <w:rPr>
                <w:b/>
                <w:sz w:val="16"/>
                <w:szCs w:val="16"/>
              </w:rPr>
              <w:t>KASIM</w:t>
            </w:r>
          </w:p>
        </w:tc>
        <w:tc>
          <w:tcPr>
            <w:tcW w:w="425" w:type="dxa"/>
            <w:vAlign w:val="center"/>
          </w:tcPr>
          <w:p w:rsidR="00DE4413" w:rsidRDefault="00785ACD">
            <w:pPr>
              <w:ind w:left="0" w:right="113" w:hanging="2"/>
              <w:jc w:val="center"/>
              <w:rPr>
                <w:sz w:val="16"/>
                <w:szCs w:val="16"/>
              </w:rPr>
            </w:pPr>
            <w:r>
              <w:rPr>
                <w:b/>
                <w:sz w:val="16"/>
                <w:szCs w:val="16"/>
              </w:rPr>
              <w:t>8. HAFTA</w:t>
            </w:r>
          </w:p>
        </w:tc>
        <w:tc>
          <w:tcPr>
            <w:tcW w:w="642" w:type="dxa"/>
          </w:tcPr>
          <w:p w:rsidR="00DE4413" w:rsidRDefault="00785ACD">
            <w:pPr>
              <w:ind w:left="0" w:hanging="2"/>
              <w:jc w:val="center"/>
              <w:rPr>
                <w:sz w:val="16"/>
                <w:szCs w:val="16"/>
              </w:rPr>
            </w:pPr>
            <w:r>
              <w:rPr>
                <w:b/>
                <w:sz w:val="16"/>
                <w:szCs w:val="16"/>
              </w:rPr>
              <w:t>30- 31 Ekim-</w:t>
            </w:r>
          </w:p>
          <w:p w:rsidR="00DE4413" w:rsidRDefault="00785ACD">
            <w:pPr>
              <w:ind w:left="0" w:hanging="2"/>
              <w:jc w:val="center"/>
              <w:rPr>
                <w:sz w:val="16"/>
                <w:szCs w:val="16"/>
              </w:rPr>
            </w:pPr>
            <w:r>
              <w:rPr>
                <w:b/>
                <w:sz w:val="16"/>
                <w:szCs w:val="16"/>
              </w:rPr>
              <w:t>01-03 Kasım</w:t>
            </w:r>
          </w:p>
          <w:p w:rsidR="00DE4413" w:rsidRDefault="00DE4413">
            <w:pPr>
              <w:ind w:left="0" w:right="113" w:hanging="2"/>
              <w:jc w:val="center"/>
              <w:rPr>
                <w:sz w:val="16"/>
                <w:szCs w:val="16"/>
              </w:rPr>
            </w:pPr>
          </w:p>
        </w:tc>
        <w:tc>
          <w:tcPr>
            <w:tcW w:w="425" w:type="dxa"/>
            <w:vAlign w:val="center"/>
          </w:tcPr>
          <w:p w:rsidR="00DE4413" w:rsidRDefault="00785ACD">
            <w:pPr>
              <w:ind w:left="0" w:right="113" w:hanging="2"/>
              <w:jc w:val="center"/>
              <w:rPr>
                <w:sz w:val="16"/>
                <w:szCs w:val="16"/>
              </w:rPr>
            </w:pPr>
            <w:r>
              <w:rPr>
                <w:b/>
                <w:sz w:val="16"/>
                <w:szCs w:val="16"/>
              </w:rPr>
              <w:t>2</w:t>
            </w:r>
          </w:p>
        </w:tc>
        <w:tc>
          <w:tcPr>
            <w:tcW w:w="4036" w:type="dxa"/>
          </w:tcPr>
          <w:p w:rsidR="00DE4413" w:rsidRDefault="00785ACD">
            <w:pPr>
              <w:ind w:left="0" w:hanging="2"/>
              <w:jc w:val="both"/>
              <w:rPr>
                <w:sz w:val="16"/>
                <w:szCs w:val="16"/>
              </w:rPr>
            </w:pPr>
            <w:r>
              <w:rPr>
                <w:b/>
                <w:sz w:val="16"/>
                <w:szCs w:val="16"/>
              </w:rPr>
              <w:t>1.5. Bilinç</w:t>
            </w:r>
          </w:p>
          <w:p w:rsidR="00DE4413" w:rsidRDefault="00785ACD">
            <w:pPr>
              <w:ind w:left="0" w:hanging="2"/>
              <w:jc w:val="both"/>
              <w:rPr>
                <w:sz w:val="16"/>
                <w:szCs w:val="16"/>
              </w:rPr>
            </w:pPr>
            <w:r>
              <w:rPr>
                <w:sz w:val="16"/>
                <w:szCs w:val="16"/>
              </w:rPr>
              <w:t>1.5.1. Farklı Bilinç Durumları</w:t>
            </w:r>
          </w:p>
          <w:p w:rsidR="00DE4413" w:rsidRDefault="00785ACD">
            <w:pPr>
              <w:ind w:left="0" w:hanging="2"/>
              <w:jc w:val="both"/>
              <w:rPr>
                <w:sz w:val="16"/>
                <w:szCs w:val="16"/>
              </w:rPr>
            </w:pPr>
            <w:r>
              <w:rPr>
                <w:sz w:val="16"/>
                <w:szCs w:val="16"/>
              </w:rPr>
              <w:t>1.5.2.Uyku ve Rüyalar</w:t>
            </w:r>
          </w:p>
          <w:p w:rsidR="00DE4413" w:rsidRDefault="00785ACD">
            <w:pPr>
              <w:ind w:left="0" w:hanging="2"/>
              <w:jc w:val="both"/>
              <w:rPr>
                <w:sz w:val="16"/>
                <w:szCs w:val="16"/>
              </w:rPr>
            </w:pPr>
            <w:r>
              <w:rPr>
                <w:sz w:val="16"/>
                <w:szCs w:val="16"/>
              </w:rPr>
              <w:t>1.5.3.Uyku Bozuklukları</w:t>
            </w:r>
          </w:p>
        </w:tc>
        <w:tc>
          <w:tcPr>
            <w:tcW w:w="3969" w:type="dxa"/>
          </w:tcPr>
          <w:p w:rsidR="00DE4413" w:rsidRDefault="00785ACD">
            <w:pPr>
              <w:numPr>
                <w:ilvl w:val="0"/>
                <w:numId w:val="5"/>
              </w:numPr>
              <w:rPr>
                <w:sz w:val="16"/>
                <w:szCs w:val="16"/>
              </w:rPr>
            </w:pPr>
            <w:r>
              <w:rPr>
                <w:sz w:val="16"/>
                <w:szCs w:val="16"/>
              </w:rPr>
              <w:t>Bilinç durumunu açıklar.</w:t>
            </w:r>
          </w:p>
          <w:p w:rsidR="00DE4413" w:rsidRDefault="00785ACD">
            <w:pPr>
              <w:numPr>
                <w:ilvl w:val="0"/>
                <w:numId w:val="5"/>
              </w:numPr>
              <w:rPr>
                <w:sz w:val="16"/>
                <w:szCs w:val="16"/>
              </w:rPr>
            </w:pPr>
            <w:r>
              <w:rPr>
                <w:sz w:val="16"/>
                <w:szCs w:val="16"/>
              </w:rPr>
              <w:t>Normal  ve farklı bilinç durumlarını açıklar.</w:t>
            </w:r>
          </w:p>
          <w:p w:rsidR="00DE4413" w:rsidRDefault="00785ACD">
            <w:pPr>
              <w:numPr>
                <w:ilvl w:val="0"/>
                <w:numId w:val="5"/>
              </w:numPr>
              <w:rPr>
                <w:sz w:val="16"/>
                <w:szCs w:val="16"/>
              </w:rPr>
            </w:pPr>
            <w:r>
              <w:rPr>
                <w:sz w:val="16"/>
                <w:szCs w:val="16"/>
              </w:rPr>
              <w:t>Uyku bozukluklarını açıklar.</w:t>
            </w:r>
          </w:p>
        </w:tc>
        <w:tc>
          <w:tcPr>
            <w:tcW w:w="2268"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35" w:type="dxa"/>
            <w:vMerge/>
            <w:tcBorders>
              <w:lef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9" w:type="dxa"/>
            <w:tcBorders>
              <w:top w:val="single" w:sz="4" w:space="0" w:color="000000"/>
            </w:tcBorders>
            <w:vAlign w:val="center"/>
          </w:tcPr>
          <w:p w:rsidR="00DE4413" w:rsidRDefault="00785ACD">
            <w:pPr>
              <w:ind w:left="0" w:hanging="2"/>
              <w:jc w:val="center"/>
              <w:rPr>
                <w:color w:val="FF0000"/>
                <w:sz w:val="16"/>
                <w:szCs w:val="16"/>
              </w:rPr>
            </w:pPr>
            <w:r>
              <w:rPr>
                <w:b/>
                <w:sz w:val="16"/>
                <w:szCs w:val="16"/>
              </w:rPr>
              <w:t>I. Dönem I. Yazılı Yoklama</w:t>
            </w:r>
          </w:p>
        </w:tc>
      </w:tr>
      <w:tr w:rsidR="00DE4413">
        <w:trPr>
          <w:cantSplit/>
          <w:trHeight w:val="1000"/>
        </w:trPr>
        <w:tc>
          <w:tcPr>
            <w:tcW w:w="568" w:type="dxa"/>
            <w:shd w:val="clear" w:color="auto" w:fill="DBE5F1"/>
            <w:vAlign w:val="center"/>
          </w:tcPr>
          <w:p w:rsidR="00DE4413" w:rsidRDefault="00785ACD">
            <w:pPr>
              <w:ind w:left="0" w:right="113" w:hanging="2"/>
              <w:jc w:val="center"/>
              <w:rPr>
                <w:sz w:val="16"/>
                <w:szCs w:val="16"/>
              </w:rPr>
            </w:pPr>
            <w:r>
              <w:rPr>
                <w:b/>
                <w:sz w:val="16"/>
                <w:szCs w:val="16"/>
              </w:rPr>
              <w:t>KASIM</w:t>
            </w:r>
          </w:p>
        </w:tc>
        <w:tc>
          <w:tcPr>
            <w:tcW w:w="425" w:type="dxa"/>
          </w:tcPr>
          <w:p w:rsidR="00DE4413" w:rsidRDefault="00785ACD">
            <w:pPr>
              <w:ind w:left="0" w:right="113" w:hanging="2"/>
              <w:jc w:val="center"/>
              <w:rPr>
                <w:sz w:val="16"/>
                <w:szCs w:val="16"/>
              </w:rPr>
            </w:pPr>
            <w:r>
              <w:rPr>
                <w:b/>
                <w:sz w:val="16"/>
                <w:szCs w:val="16"/>
              </w:rPr>
              <w:t>9. HAFTA</w:t>
            </w:r>
          </w:p>
        </w:tc>
        <w:tc>
          <w:tcPr>
            <w:tcW w:w="642" w:type="dxa"/>
          </w:tcPr>
          <w:p w:rsidR="00DE4413" w:rsidRDefault="00785ACD">
            <w:pPr>
              <w:ind w:left="0" w:hanging="2"/>
              <w:jc w:val="center"/>
              <w:rPr>
                <w:sz w:val="16"/>
                <w:szCs w:val="16"/>
              </w:rPr>
            </w:pPr>
            <w:r>
              <w:rPr>
                <w:b/>
                <w:sz w:val="16"/>
                <w:szCs w:val="16"/>
              </w:rPr>
              <w:t>06-10 Kasım</w:t>
            </w:r>
          </w:p>
        </w:tc>
        <w:tc>
          <w:tcPr>
            <w:tcW w:w="425" w:type="dxa"/>
            <w:vAlign w:val="center"/>
          </w:tcPr>
          <w:p w:rsidR="00DE4413" w:rsidRDefault="00785ACD">
            <w:pPr>
              <w:ind w:left="0" w:right="113" w:hanging="2"/>
              <w:jc w:val="center"/>
              <w:rPr>
                <w:sz w:val="16"/>
                <w:szCs w:val="16"/>
              </w:rPr>
            </w:pPr>
            <w:r>
              <w:rPr>
                <w:b/>
                <w:sz w:val="16"/>
                <w:szCs w:val="16"/>
              </w:rPr>
              <w:t>2</w:t>
            </w:r>
          </w:p>
        </w:tc>
        <w:tc>
          <w:tcPr>
            <w:tcW w:w="4036" w:type="dxa"/>
          </w:tcPr>
          <w:p w:rsidR="00DE4413" w:rsidRDefault="00785ACD">
            <w:pPr>
              <w:ind w:left="0" w:hanging="2"/>
              <w:jc w:val="both"/>
              <w:rPr>
                <w:sz w:val="16"/>
                <w:szCs w:val="16"/>
              </w:rPr>
            </w:pPr>
            <w:r>
              <w:rPr>
                <w:b/>
                <w:sz w:val="16"/>
                <w:szCs w:val="16"/>
              </w:rPr>
              <w:t>1.6.Öğrenme Ve Bellek</w:t>
            </w:r>
          </w:p>
          <w:p w:rsidR="00DE4413" w:rsidRDefault="00785ACD">
            <w:pPr>
              <w:ind w:left="0" w:hanging="2"/>
              <w:jc w:val="both"/>
              <w:rPr>
                <w:sz w:val="16"/>
                <w:szCs w:val="16"/>
              </w:rPr>
            </w:pPr>
            <w:r>
              <w:rPr>
                <w:sz w:val="16"/>
                <w:szCs w:val="16"/>
              </w:rPr>
              <w:t xml:space="preserve">1.6.1.Öğrenme Türleri ve Süreçleri </w:t>
            </w:r>
          </w:p>
          <w:p w:rsidR="00DE4413" w:rsidRDefault="00785ACD">
            <w:pPr>
              <w:ind w:left="0" w:hanging="2"/>
              <w:jc w:val="both"/>
              <w:rPr>
                <w:sz w:val="16"/>
                <w:szCs w:val="16"/>
              </w:rPr>
            </w:pPr>
            <w:r>
              <w:rPr>
                <w:sz w:val="16"/>
                <w:szCs w:val="16"/>
              </w:rPr>
              <w:t xml:space="preserve">1.6.2.Koşullanma Yoluyla Öğrenme </w:t>
            </w:r>
          </w:p>
          <w:p w:rsidR="00DE4413" w:rsidRDefault="00785ACD">
            <w:pPr>
              <w:ind w:left="0" w:hanging="2"/>
              <w:jc w:val="both"/>
              <w:rPr>
                <w:sz w:val="16"/>
                <w:szCs w:val="16"/>
              </w:rPr>
            </w:pPr>
            <w:r>
              <w:rPr>
                <w:sz w:val="16"/>
                <w:szCs w:val="16"/>
              </w:rPr>
              <w:t xml:space="preserve"> Edimsel Koşullanma </w:t>
            </w:r>
          </w:p>
          <w:p w:rsidR="00DE4413" w:rsidRDefault="00785ACD">
            <w:pPr>
              <w:ind w:left="0" w:hanging="2"/>
              <w:rPr>
                <w:sz w:val="16"/>
                <w:szCs w:val="16"/>
              </w:rPr>
            </w:pPr>
            <w:r>
              <w:rPr>
                <w:sz w:val="16"/>
                <w:szCs w:val="16"/>
              </w:rPr>
              <w:t xml:space="preserve">1.6.3.Sosyal  Öğrenme </w:t>
            </w:r>
          </w:p>
          <w:p w:rsidR="00DE4413" w:rsidRDefault="00785ACD">
            <w:pPr>
              <w:ind w:left="0" w:hanging="2"/>
              <w:jc w:val="both"/>
              <w:rPr>
                <w:sz w:val="16"/>
                <w:szCs w:val="16"/>
              </w:rPr>
            </w:pPr>
            <w:r>
              <w:rPr>
                <w:sz w:val="16"/>
                <w:szCs w:val="16"/>
              </w:rPr>
              <w:t xml:space="preserve">1.6.4. Bilişsel Öğrenme </w:t>
            </w:r>
          </w:p>
          <w:p w:rsidR="00DE4413" w:rsidRDefault="00785ACD">
            <w:pPr>
              <w:ind w:left="0" w:hanging="2"/>
              <w:jc w:val="both"/>
              <w:rPr>
                <w:sz w:val="16"/>
                <w:szCs w:val="16"/>
              </w:rPr>
            </w:pPr>
            <w:r>
              <w:rPr>
                <w:sz w:val="16"/>
                <w:szCs w:val="16"/>
              </w:rPr>
              <w:t>1.6.5. Öğrenmeyi Etkileyen Unsurlar</w:t>
            </w:r>
          </w:p>
        </w:tc>
        <w:tc>
          <w:tcPr>
            <w:tcW w:w="3969" w:type="dxa"/>
          </w:tcPr>
          <w:p w:rsidR="00DE4413" w:rsidRDefault="00785ACD">
            <w:pPr>
              <w:numPr>
                <w:ilvl w:val="0"/>
                <w:numId w:val="8"/>
              </w:numPr>
              <w:rPr>
                <w:sz w:val="16"/>
                <w:szCs w:val="16"/>
              </w:rPr>
            </w:pPr>
            <w:r>
              <w:rPr>
                <w:sz w:val="16"/>
                <w:szCs w:val="16"/>
              </w:rPr>
              <w:t>Öğrenme türlerini ve süreçlerini açıklar.</w:t>
            </w:r>
          </w:p>
          <w:p w:rsidR="00DE4413" w:rsidRDefault="00785ACD">
            <w:pPr>
              <w:numPr>
                <w:ilvl w:val="0"/>
                <w:numId w:val="8"/>
              </w:numPr>
              <w:rPr>
                <w:sz w:val="16"/>
                <w:szCs w:val="16"/>
              </w:rPr>
            </w:pPr>
            <w:r>
              <w:rPr>
                <w:sz w:val="16"/>
                <w:szCs w:val="16"/>
              </w:rPr>
              <w:t>Öğrenme üzerine etkili olan unsurları açıklar.</w:t>
            </w:r>
          </w:p>
          <w:p w:rsidR="00DE4413" w:rsidRDefault="00785ACD">
            <w:pPr>
              <w:numPr>
                <w:ilvl w:val="0"/>
                <w:numId w:val="8"/>
              </w:numPr>
              <w:rPr>
                <w:sz w:val="16"/>
                <w:szCs w:val="16"/>
              </w:rPr>
            </w:pPr>
            <w:r>
              <w:rPr>
                <w:sz w:val="16"/>
                <w:szCs w:val="16"/>
              </w:rPr>
              <w:t>Bellek süreçlerini açıklar</w:t>
            </w:r>
          </w:p>
        </w:tc>
        <w:tc>
          <w:tcPr>
            <w:tcW w:w="2268"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35" w:type="dxa"/>
            <w:vMerge/>
            <w:tcBorders>
              <w:lef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9" w:type="dxa"/>
            <w:vAlign w:val="center"/>
          </w:tcPr>
          <w:p w:rsidR="00DE4413" w:rsidRDefault="00785ACD">
            <w:pPr>
              <w:ind w:left="0" w:hanging="2"/>
              <w:jc w:val="center"/>
              <w:rPr>
                <w:sz w:val="16"/>
                <w:szCs w:val="16"/>
              </w:rPr>
            </w:pPr>
            <w:r>
              <w:rPr>
                <w:b/>
                <w:sz w:val="16"/>
                <w:szCs w:val="16"/>
              </w:rPr>
              <w:t xml:space="preserve">10 Kasım Atatürk’ ü Anma Haftası </w:t>
            </w:r>
          </w:p>
          <w:p w:rsidR="00DE4413" w:rsidRDefault="00DE4413">
            <w:pPr>
              <w:ind w:left="0" w:hanging="2"/>
              <w:jc w:val="center"/>
              <w:rPr>
                <w:sz w:val="16"/>
                <w:szCs w:val="16"/>
              </w:rPr>
            </w:pPr>
          </w:p>
          <w:p w:rsidR="00DE4413" w:rsidRDefault="00785ACD">
            <w:pPr>
              <w:ind w:left="0" w:hanging="2"/>
              <w:jc w:val="center"/>
              <w:rPr>
                <w:sz w:val="16"/>
                <w:szCs w:val="16"/>
              </w:rPr>
            </w:pPr>
            <w:r>
              <w:rPr>
                <w:b/>
                <w:sz w:val="16"/>
                <w:szCs w:val="16"/>
              </w:rPr>
              <w:t>I. Dönem I. Yazılı Yoklama</w:t>
            </w:r>
          </w:p>
          <w:p w:rsidR="00DE4413" w:rsidRDefault="00DE4413">
            <w:pPr>
              <w:ind w:left="0" w:hanging="2"/>
              <w:jc w:val="center"/>
              <w:rPr>
                <w:sz w:val="16"/>
                <w:szCs w:val="16"/>
              </w:rPr>
            </w:pPr>
          </w:p>
          <w:p w:rsidR="00DE4413" w:rsidRDefault="00DE4413">
            <w:pPr>
              <w:ind w:left="0" w:hanging="2"/>
              <w:jc w:val="center"/>
              <w:rPr>
                <w:sz w:val="16"/>
                <w:szCs w:val="16"/>
              </w:rPr>
            </w:pPr>
          </w:p>
        </w:tc>
      </w:tr>
      <w:tr w:rsidR="00DE4413">
        <w:trPr>
          <w:cantSplit/>
          <w:trHeight w:val="748"/>
        </w:trPr>
        <w:tc>
          <w:tcPr>
            <w:tcW w:w="568" w:type="dxa"/>
            <w:shd w:val="clear" w:color="auto" w:fill="D9E2F3"/>
            <w:vAlign w:val="center"/>
          </w:tcPr>
          <w:p w:rsidR="00DE4413" w:rsidRDefault="00785ACD">
            <w:pPr>
              <w:ind w:left="0" w:right="113" w:hanging="2"/>
              <w:jc w:val="center"/>
              <w:rPr>
                <w:sz w:val="16"/>
                <w:szCs w:val="16"/>
              </w:rPr>
            </w:pPr>
            <w:r>
              <w:rPr>
                <w:b/>
                <w:sz w:val="16"/>
                <w:szCs w:val="16"/>
              </w:rPr>
              <w:t>KASIM</w:t>
            </w:r>
          </w:p>
        </w:tc>
        <w:tc>
          <w:tcPr>
            <w:tcW w:w="425" w:type="dxa"/>
            <w:shd w:val="clear" w:color="auto" w:fill="DBE5F1"/>
          </w:tcPr>
          <w:p w:rsidR="00DE4413" w:rsidRDefault="00785ACD">
            <w:pPr>
              <w:ind w:left="0" w:right="113" w:hanging="2"/>
              <w:jc w:val="center"/>
              <w:rPr>
                <w:sz w:val="16"/>
                <w:szCs w:val="16"/>
              </w:rPr>
            </w:pPr>
            <w:r>
              <w:rPr>
                <w:b/>
                <w:sz w:val="16"/>
                <w:szCs w:val="16"/>
              </w:rPr>
              <w:t>10. HAFTA</w:t>
            </w:r>
          </w:p>
        </w:tc>
        <w:tc>
          <w:tcPr>
            <w:tcW w:w="642" w:type="dxa"/>
            <w:shd w:val="clear" w:color="auto" w:fill="DBE5F1"/>
          </w:tcPr>
          <w:p w:rsidR="00DE4413" w:rsidRDefault="00785ACD">
            <w:pPr>
              <w:ind w:left="0" w:hanging="2"/>
              <w:jc w:val="center"/>
              <w:rPr>
                <w:sz w:val="16"/>
                <w:szCs w:val="16"/>
              </w:rPr>
            </w:pPr>
            <w:r>
              <w:rPr>
                <w:b/>
                <w:sz w:val="16"/>
                <w:szCs w:val="16"/>
              </w:rPr>
              <w:t>13-17 Kasım</w:t>
            </w:r>
          </w:p>
        </w:tc>
        <w:tc>
          <w:tcPr>
            <w:tcW w:w="425" w:type="dxa"/>
            <w:shd w:val="clear" w:color="auto" w:fill="DBE5F1"/>
            <w:vAlign w:val="center"/>
          </w:tcPr>
          <w:p w:rsidR="00DE4413" w:rsidRDefault="00785ACD">
            <w:pPr>
              <w:ind w:left="0" w:right="113" w:hanging="2"/>
              <w:jc w:val="center"/>
              <w:rPr>
                <w:sz w:val="16"/>
                <w:szCs w:val="16"/>
              </w:rPr>
            </w:pPr>
            <w:r>
              <w:rPr>
                <w:b/>
                <w:sz w:val="16"/>
                <w:szCs w:val="16"/>
              </w:rPr>
              <w:t>2</w:t>
            </w:r>
          </w:p>
        </w:tc>
        <w:tc>
          <w:tcPr>
            <w:tcW w:w="12108" w:type="dxa"/>
            <w:gridSpan w:val="4"/>
            <w:tcBorders>
              <w:right w:val="single" w:sz="4" w:space="0" w:color="000000"/>
            </w:tcBorders>
            <w:shd w:val="clear" w:color="auto" w:fill="DBE5F1"/>
          </w:tcPr>
          <w:p w:rsidR="00DE4413" w:rsidRDefault="00DE4413">
            <w:pPr>
              <w:ind w:left="0" w:hanging="2"/>
              <w:jc w:val="center"/>
              <w:rPr>
                <w:sz w:val="16"/>
                <w:szCs w:val="16"/>
              </w:rPr>
            </w:pPr>
          </w:p>
          <w:p w:rsidR="00DE4413" w:rsidRDefault="00DE4413">
            <w:pPr>
              <w:ind w:left="0" w:hanging="2"/>
              <w:jc w:val="center"/>
              <w:rPr>
                <w:sz w:val="16"/>
                <w:szCs w:val="16"/>
              </w:rPr>
            </w:pPr>
          </w:p>
          <w:p w:rsidR="00DE4413" w:rsidRDefault="00785ACD">
            <w:pPr>
              <w:ind w:left="0" w:hanging="2"/>
              <w:jc w:val="center"/>
              <w:rPr>
                <w:sz w:val="16"/>
                <w:szCs w:val="16"/>
              </w:rPr>
            </w:pPr>
            <w:r>
              <w:rPr>
                <w:b/>
                <w:sz w:val="16"/>
                <w:szCs w:val="16"/>
              </w:rPr>
              <w:t>13-17 KASIM 2023 I. ARA TATİL</w:t>
            </w:r>
          </w:p>
          <w:p w:rsidR="00DE4413" w:rsidRDefault="00DE4413">
            <w:pPr>
              <w:ind w:left="0" w:hanging="2"/>
              <w:jc w:val="center"/>
              <w:rPr>
                <w:sz w:val="16"/>
                <w:szCs w:val="16"/>
              </w:rPr>
            </w:pPr>
          </w:p>
          <w:p w:rsidR="00DE4413" w:rsidRDefault="00DE4413">
            <w:pPr>
              <w:ind w:left="0" w:hanging="2"/>
              <w:jc w:val="center"/>
              <w:rPr>
                <w:sz w:val="16"/>
                <w:szCs w:val="16"/>
              </w:rPr>
            </w:pPr>
          </w:p>
        </w:tc>
        <w:tc>
          <w:tcPr>
            <w:tcW w:w="1709" w:type="dxa"/>
            <w:tcBorders>
              <w:left w:val="single" w:sz="4" w:space="0" w:color="000000"/>
            </w:tcBorders>
            <w:shd w:val="clear" w:color="auto" w:fill="DBE5F1"/>
          </w:tcPr>
          <w:p w:rsidR="00DE4413" w:rsidRDefault="00DE4413">
            <w:pPr>
              <w:ind w:left="0" w:firstLine="0"/>
              <w:rPr>
                <w:sz w:val="16"/>
                <w:szCs w:val="16"/>
              </w:rPr>
            </w:pPr>
          </w:p>
          <w:p w:rsidR="00DE4413" w:rsidRDefault="00DE4413">
            <w:pPr>
              <w:ind w:left="0" w:hanging="2"/>
              <w:jc w:val="center"/>
              <w:rPr>
                <w:sz w:val="16"/>
                <w:szCs w:val="16"/>
              </w:rPr>
            </w:pPr>
          </w:p>
        </w:tc>
      </w:tr>
      <w:tr w:rsidR="00DE4413">
        <w:trPr>
          <w:cantSplit/>
          <w:trHeight w:val="1105"/>
        </w:trPr>
        <w:tc>
          <w:tcPr>
            <w:tcW w:w="568" w:type="dxa"/>
            <w:shd w:val="clear" w:color="auto" w:fill="DBE5F1"/>
            <w:vAlign w:val="center"/>
          </w:tcPr>
          <w:p w:rsidR="00DE4413" w:rsidRDefault="00785ACD">
            <w:pPr>
              <w:ind w:left="0" w:right="113" w:hanging="2"/>
              <w:jc w:val="center"/>
              <w:rPr>
                <w:sz w:val="16"/>
                <w:szCs w:val="16"/>
              </w:rPr>
            </w:pPr>
            <w:r>
              <w:rPr>
                <w:b/>
                <w:sz w:val="16"/>
                <w:szCs w:val="16"/>
              </w:rPr>
              <w:t>KASIM</w:t>
            </w:r>
          </w:p>
        </w:tc>
        <w:tc>
          <w:tcPr>
            <w:tcW w:w="425" w:type="dxa"/>
            <w:vAlign w:val="center"/>
          </w:tcPr>
          <w:p w:rsidR="00DE4413" w:rsidRDefault="00785ACD">
            <w:pPr>
              <w:ind w:left="0" w:right="113" w:hanging="2"/>
              <w:jc w:val="center"/>
              <w:rPr>
                <w:sz w:val="16"/>
                <w:szCs w:val="16"/>
              </w:rPr>
            </w:pPr>
            <w:r>
              <w:rPr>
                <w:b/>
                <w:sz w:val="16"/>
                <w:szCs w:val="16"/>
              </w:rPr>
              <w:t>11.HAFTA</w:t>
            </w:r>
          </w:p>
        </w:tc>
        <w:tc>
          <w:tcPr>
            <w:tcW w:w="642" w:type="dxa"/>
          </w:tcPr>
          <w:p w:rsidR="00DE4413" w:rsidRDefault="00785ACD">
            <w:pPr>
              <w:ind w:left="0" w:hanging="2"/>
              <w:jc w:val="center"/>
              <w:rPr>
                <w:sz w:val="16"/>
                <w:szCs w:val="16"/>
              </w:rPr>
            </w:pPr>
            <w:r>
              <w:rPr>
                <w:b/>
                <w:sz w:val="16"/>
                <w:szCs w:val="16"/>
              </w:rPr>
              <w:t>20-24 Kasım</w:t>
            </w:r>
          </w:p>
        </w:tc>
        <w:tc>
          <w:tcPr>
            <w:tcW w:w="425" w:type="dxa"/>
            <w:vAlign w:val="center"/>
          </w:tcPr>
          <w:p w:rsidR="00DE4413" w:rsidRDefault="00785ACD">
            <w:pPr>
              <w:ind w:left="0" w:right="113" w:hanging="2"/>
              <w:jc w:val="center"/>
              <w:rPr>
                <w:sz w:val="16"/>
                <w:szCs w:val="16"/>
              </w:rPr>
            </w:pPr>
            <w:r>
              <w:rPr>
                <w:b/>
                <w:sz w:val="16"/>
                <w:szCs w:val="16"/>
              </w:rPr>
              <w:t>2</w:t>
            </w:r>
          </w:p>
        </w:tc>
        <w:tc>
          <w:tcPr>
            <w:tcW w:w="4036" w:type="dxa"/>
          </w:tcPr>
          <w:p w:rsidR="00DE4413" w:rsidRDefault="00785ACD">
            <w:pPr>
              <w:ind w:left="0" w:firstLine="0"/>
              <w:jc w:val="both"/>
              <w:rPr>
                <w:sz w:val="16"/>
                <w:szCs w:val="16"/>
              </w:rPr>
            </w:pPr>
            <w:r>
              <w:rPr>
                <w:sz w:val="16"/>
                <w:szCs w:val="16"/>
              </w:rPr>
              <w:t>1.6.6. Bellek Türleri ve Süreçleri</w:t>
            </w:r>
          </w:p>
          <w:p w:rsidR="00DE4413" w:rsidRDefault="00785ACD">
            <w:pPr>
              <w:ind w:left="0" w:firstLine="0"/>
              <w:jc w:val="both"/>
              <w:rPr>
                <w:sz w:val="16"/>
                <w:szCs w:val="16"/>
              </w:rPr>
            </w:pPr>
            <w:r>
              <w:rPr>
                <w:sz w:val="16"/>
                <w:szCs w:val="16"/>
              </w:rPr>
              <w:t>1.6.7. Unutma Nedenleri</w:t>
            </w:r>
          </w:p>
          <w:p w:rsidR="00DE4413" w:rsidRDefault="00785ACD">
            <w:pPr>
              <w:ind w:left="0" w:hanging="2"/>
              <w:rPr>
                <w:sz w:val="16"/>
                <w:szCs w:val="16"/>
              </w:rPr>
            </w:pPr>
            <w:r>
              <w:rPr>
                <w:sz w:val="16"/>
                <w:szCs w:val="16"/>
              </w:rPr>
              <w:t>1.6.8.Bellek Güçlendirici Yöntemler</w:t>
            </w:r>
          </w:p>
        </w:tc>
        <w:tc>
          <w:tcPr>
            <w:tcW w:w="3969" w:type="dxa"/>
          </w:tcPr>
          <w:p w:rsidR="00DE4413" w:rsidRDefault="00785ACD">
            <w:pPr>
              <w:numPr>
                <w:ilvl w:val="0"/>
                <w:numId w:val="11"/>
              </w:numPr>
              <w:rPr>
                <w:sz w:val="16"/>
                <w:szCs w:val="16"/>
              </w:rPr>
            </w:pPr>
            <w:r>
              <w:rPr>
                <w:sz w:val="16"/>
                <w:szCs w:val="16"/>
              </w:rPr>
              <w:t>Belleğin temel işlevlerini sıralar.</w:t>
            </w:r>
          </w:p>
          <w:p w:rsidR="00DE4413" w:rsidRDefault="00785ACD">
            <w:pPr>
              <w:numPr>
                <w:ilvl w:val="0"/>
                <w:numId w:val="11"/>
              </w:numPr>
              <w:rPr>
                <w:sz w:val="16"/>
                <w:szCs w:val="16"/>
              </w:rPr>
            </w:pPr>
            <w:r>
              <w:rPr>
                <w:sz w:val="16"/>
                <w:szCs w:val="16"/>
              </w:rPr>
              <w:t>Unutma nedenlerini sıralar.</w:t>
            </w:r>
          </w:p>
          <w:p w:rsidR="00DE4413" w:rsidRDefault="00785ACD">
            <w:pPr>
              <w:numPr>
                <w:ilvl w:val="0"/>
                <w:numId w:val="11"/>
              </w:numPr>
              <w:rPr>
                <w:sz w:val="16"/>
                <w:szCs w:val="16"/>
              </w:rPr>
            </w:pPr>
            <w:r>
              <w:rPr>
                <w:sz w:val="16"/>
                <w:szCs w:val="16"/>
              </w:rPr>
              <w:t>Bellek güçlendirici yöntemleri açıklar.</w:t>
            </w:r>
          </w:p>
        </w:tc>
        <w:tc>
          <w:tcPr>
            <w:tcW w:w="2268" w:type="dxa"/>
            <w:vMerge w:val="restart"/>
            <w:tcBorders>
              <w:top w:val="single" w:sz="4" w:space="0" w:color="000000"/>
            </w:tcBorders>
            <w:vAlign w:val="center"/>
          </w:tcPr>
          <w:p w:rsidR="00DE4413" w:rsidRDefault="00785ACD">
            <w:pPr>
              <w:ind w:left="0" w:hanging="2"/>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lastRenderedPageBreak/>
              <w:t>7.Yapılan işi Yorumlama</w:t>
            </w:r>
          </w:p>
          <w:p w:rsidR="00DE4413" w:rsidRDefault="00785ACD">
            <w:pPr>
              <w:ind w:left="0" w:hanging="2"/>
              <w:rPr>
                <w:sz w:val="16"/>
                <w:szCs w:val="16"/>
              </w:rPr>
            </w:pPr>
            <w:r>
              <w:rPr>
                <w:sz w:val="16"/>
                <w:szCs w:val="16"/>
              </w:rPr>
              <w:t>8.Sunuş</w:t>
            </w:r>
          </w:p>
          <w:p w:rsidR="00DE4413" w:rsidRDefault="00785ACD">
            <w:pPr>
              <w:ind w:left="0" w:hanging="2"/>
              <w:rPr>
                <w:sz w:val="16"/>
                <w:szCs w:val="16"/>
              </w:rPr>
            </w:pPr>
            <w:r>
              <w:rPr>
                <w:sz w:val="16"/>
                <w:szCs w:val="16"/>
              </w:rPr>
              <w:t>9.Beyin fırtınası,</w:t>
            </w:r>
          </w:p>
          <w:p w:rsidR="00DE4413" w:rsidRDefault="00785ACD">
            <w:pPr>
              <w:ind w:left="0" w:hanging="2"/>
              <w:rPr>
                <w:sz w:val="16"/>
                <w:szCs w:val="16"/>
              </w:rPr>
            </w:pPr>
            <w:r>
              <w:rPr>
                <w:sz w:val="16"/>
                <w:szCs w:val="16"/>
              </w:rPr>
              <w:t>10.Örnek olay İncelemesi,</w:t>
            </w:r>
          </w:p>
          <w:p w:rsidR="00DE4413" w:rsidRDefault="00785ACD">
            <w:pPr>
              <w:ind w:left="0" w:hanging="2"/>
              <w:rPr>
                <w:sz w:val="16"/>
                <w:szCs w:val="16"/>
              </w:rPr>
            </w:pPr>
            <w:r>
              <w:rPr>
                <w:sz w:val="16"/>
                <w:szCs w:val="16"/>
              </w:rPr>
              <w:t xml:space="preserve">11.Gösterip- yaptırma, </w:t>
            </w:r>
          </w:p>
          <w:p w:rsidR="00DE4413" w:rsidRDefault="00785ACD">
            <w:pPr>
              <w:ind w:left="0" w:hanging="2"/>
              <w:rPr>
                <w:sz w:val="16"/>
                <w:szCs w:val="16"/>
              </w:rPr>
            </w:pPr>
            <w:r>
              <w:rPr>
                <w:sz w:val="16"/>
                <w:szCs w:val="16"/>
              </w:rPr>
              <w:t>12.Araştırma-inceleme</w:t>
            </w:r>
          </w:p>
        </w:tc>
        <w:tc>
          <w:tcPr>
            <w:tcW w:w="1835" w:type="dxa"/>
            <w:vMerge w:val="restart"/>
            <w:tcBorders>
              <w:top w:val="single" w:sz="4" w:space="0" w:color="000000"/>
              <w:right w:val="single" w:sz="4" w:space="0" w:color="000000"/>
            </w:tcBorders>
            <w:vAlign w:val="center"/>
          </w:tcPr>
          <w:p w:rsidR="00DE4413" w:rsidRDefault="00785ACD">
            <w:pPr>
              <w:ind w:left="0" w:hanging="2"/>
              <w:rPr>
                <w:sz w:val="16"/>
                <w:szCs w:val="16"/>
              </w:rPr>
            </w:pPr>
            <w:r>
              <w:rPr>
                <w:sz w:val="16"/>
                <w:szCs w:val="16"/>
              </w:rPr>
              <w:lastRenderedPageBreak/>
              <w:t>1.Sağlık Psikolojisi Dersi Kitabı</w:t>
            </w:r>
          </w:p>
          <w:p w:rsidR="00DE4413" w:rsidRDefault="00785ACD">
            <w:pPr>
              <w:ind w:left="0" w:hanging="2"/>
              <w:rPr>
                <w:sz w:val="16"/>
                <w:szCs w:val="16"/>
              </w:rPr>
            </w:pPr>
            <w:r>
              <w:rPr>
                <w:sz w:val="16"/>
                <w:szCs w:val="16"/>
              </w:rPr>
              <w:t xml:space="preserve">2.Bilgisayar, </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lastRenderedPageBreak/>
              <w:t xml:space="preserve">6.Uzaktan eğitim materyalleri </w:t>
            </w:r>
          </w:p>
          <w:p w:rsidR="00DE4413" w:rsidRDefault="00785ACD">
            <w:pPr>
              <w:ind w:left="0" w:hanging="2"/>
              <w:rPr>
                <w:sz w:val="16"/>
                <w:szCs w:val="16"/>
              </w:rPr>
            </w:pPr>
            <w:r>
              <w:rPr>
                <w:sz w:val="16"/>
                <w:szCs w:val="16"/>
              </w:rPr>
              <w:t>7. Video</w:t>
            </w:r>
          </w:p>
        </w:tc>
        <w:tc>
          <w:tcPr>
            <w:tcW w:w="1709" w:type="dxa"/>
            <w:tcBorders>
              <w:top w:val="single" w:sz="4" w:space="0" w:color="000000"/>
              <w:left w:val="single" w:sz="4" w:space="0" w:color="000000"/>
              <w:bottom w:val="single" w:sz="4" w:space="0" w:color="000000"/>
            </w:tcBorders>
            <w:vAlign w:val="center"/>
          </w:tcPr>
          <w:p w:rsidR="00DE4413" w:rsidRDefault="00785ACD">
            <w:pPr>
              <w:ind w:left="0" w:hanging="2"/>
              <w:jc w:val="center"/>
              <w:rPr>
                <w:sz w:val="16"/>
                <w:szCs w:val="16"/>
              </w:rPr>
            </w:pPr>
            <w:r>
              <w:rPr>
                <w:b/>
                <w:sz w:val="16"/>
                <w:szCs w:val="16"/>
              </w:rPr>
              <w:lastRenderedPageBreak/>
              <w:t>24 Kasım Öğretmenler Günü</w:t>
            </w:r>
          </w:p>
          <w:p w:rsidR="00DE4413" w:rsidRDefault="00DE4413">
            <w:pPr>
              <w:ind w:left="0" w:hanging="2"/>
              <w:jc w:val="center"/>
              <w:rPr>
                <w:sz w:val="16"/>
                <w:szCs w:val="16"/>
              </w:rPr>
            </w:pPr>
          </w:p>
          <w:p w:rsidR="00DE4413" w:rsidRDefault="00785ACD">
            <w:pPr>
              <w:ind w:left="0" w:hanging="2"/>
              <w:jc w:val="center"/>
              <w:rPr>
                <w:color w:val="FF0000"/>
                <w:sz w:val="16"/>
                <w:szCs w:val="16"/>
              </w:rPr>
            </w:pPr>
            <w:r>
              <w:rPr>
                <w:b/>
                <w:sz w:val="16"/>
                <w:szCs w:val="16"/>
              </w:rPr>
              <w:t>Projelerin konularının belirlenip verilmesi</w:t>
            </w:r>
          </w:p>
        </w:tc>
      </w:tr>
      <w:tr w:rsidR="00DE4413">
        <w:trPr>
          <w:cantSplit/>
          <w:trHeight w:val="1123"/>
        </w:trPr>
        <w:tc>
          <w:tcPr>
            <w:tcW w:w="568" w:type="dxa"/>
            <w:shd w:val="clear" w:color="auto" w:fill="DBE5F1"/>
            <w:vAlign w:val="center"/>
          </w:tcPr>
          <w:p w:rsidR="00DE4413" w:rsidRDefault="00785ACD">
            <w:pPr>
              <w:ind w:left="0" w:right="113" w:hanging="2"/>
              <w:jc w:val="center"/>
              <w:rPr>
                <w:sz w:val="16"/>
                <w:szCs w:val="16"/>
              </w:rPr>
            </w:pPr>
            <w:r>
              <w:rPr>
                <w:b/>
                <w:sz w:val="16"/>
                <w:szCs w:val="16"/>
              </w:rPr>
              <w:lastRenderedPageBreak/>
              <w:t>KASIM/ ARALIK</w:t>
            </w:r>
          </w:p>
          <w:p w:rsidR="00DE4413" w:rsidRDefault="00DE4413">
            <w:pPr>
              <w:ind w:left="0" w:right="113" w:hanging="2"/>
              <w:jc w:val="center"/>
              <w:rPr>
                <w:sz w:val="16"/>
                <w:szCs w:val="16"/>
              </w:rPr>
            </w:pPr>
          </w:p>
        </w:tc>
        <w:tc>
          <w:tcPr>
            <w:tcW w:w="425" w:type="dxa"/>
          </w:tcPr>
          <w:p w:rsidR="00DE4413" w:rsidRDefault="00785ACD">
            <w:pPr>
              <w:ind w:left="0" w:right="113" w:hanging="2"/>
              <w:jc w:val="center"/>
              <w:rPr>
                <w:sz w:val="16"/>
                <w:szCs w:val="16"/>
              </w:rPr>
            </w:pPr>
            <w:r>
              <w:rPr>
                <w:b/>
                <w:sz w:val="16"/>
                <w:szCs w:val="16"/>
              </w:rPr>
              <w:t>12.HAFTA</w:t>
            </w:r>
          </w:p>
        </w:tc>
        <w:tc>
          <w:tcPr>
            <w:tcW w:w="642" w:type="dxa"/>
          </w:tcPr>
          <w:p w:rsidR="00DE4413" w:rsidRDefault="00785ACD">
            <w:pPr>
              <w:ind w:left="0" w:hanging="2"/>
              <w:jc w:val="center"/>
              <w:rPr>
                <w:sz w:val="16"/>
                <w:szCs w:val="16"/>
              </w:rPr>
            </w:pPr>
            <w:r>
              <w:rPr>
                <w:b/>
                <w:sz w:val="16"/>
                <w:szCs w:val="16"/>
              </w:rPr>
              <w:t>27-30 Kasım</w:t>
            </w:r>
          </w:p>
          <w:p w:rsidR="00DE4413" w:rsidRDefault="00785ACD">
            <w:pPr>
              <w:ind w:left="0" w:hanging="2"/>
              <w:jc w:val="center"/>
              <w:rPr>
                <w:sz w:val="16"/>
                <w:szCs w:val="16"/>
              </w:rPr>
            </w:pPr>
            <w:r>
              <w:rPr>
                <w:b/>
                <w:sz w:val="16"/>
                <w:szCs w:val="16"/>
              </w:rPr>
              <w:t>01 Aralık</w:t>
            </w:r>
          </w:p>
        </w:tc>
        <w:tc>
          <w:tcPr>
            <w:tcW w:w="425" w:type="dxa"/>
            <w:vAlign w:val="center"/>
          </w:tcPr>
          <w:p w:rsidR="00DE4413" w:rsidRDefault="00785ACD">
            <w:pPr>
              <w:ind w:left="0" w:right="113" w:hanging="2"/>
              <w:jc w:val="center"/>
              <w:rPr>
                <w:sz w:val="16"/>
                <w:szCs w:val="16"/>
              </w:rPr>
            </w:pPr>
            <w:r>
              <w:rPr>
                <w:b/>
                <w:sz w:val="16"/>
                <w:szCs w:val="16"/>
              </w:rPr>
              <w:t>2</w:t>
            </w:r>
          </w:p>
        </w:tc>
        <w:tc>
          <w:tcPr>
            <w:tcW w:w="4036" w:type="dxa"/>
          </w:tcPr>
          <w:p w:rsidR="00DE4413" w:rsidRDefault="00785ACD">
            <w:pPr>
              <w:ind w:left="0" w:hanging="2"/>
              <w:rPr>
                <w:sz w:val="16"/>
                <w:szCs w:val="16"/>
              </w:rPr>
            </w:pPr>
            <w:r>
              <w:rPr>
                <w:sz w:val="16"/>
                <w:szCs w:val="16"/>
              </w:rPr>
              <w:tab/>
            </w:r>
            <w:r>
              <w:rPr>
                <w:b/>
                <w:sz w:val="16"/>
                <w:szCs w:val="16"/>
              </w:rPr>
              <w:t>2. KİŞİLİK ÖZELLİKLERİ</w:t>
            </w:r>
          </w:p>
          <w:p w:rsidR="00DE4413" w:rsidRDefault="00785ACD">
            <w:pPr>
              <w:ind w:left="0" w:hanging="2"/>
              <w:rPr>
                <w:sz w:val="16"/>
                <w:szCs w:val="16"/>
              </w:rPr>
            </w:pPr>
            <w:r>
              <w:rPr>
                <w:b/>
                <w:sz w:val="16"/>
                <w:szCs w:val="16"/>
              </w:rPr>
              <w:t xml:space="preserve">2.1. Kişilik ve Gelişim Dönemleri </w:t>
            </w:r>
          </w:p>
          <w:p w:rsidR="00DE4413" w:rsidRDefault="00785ACD">
            <w:pPr>
              <w:ind w:left="0" w:hanging="2"/>
              <w:rPr>
                <w:sz w:val="16"/>
                <w:szCs w:val="16"/>
              </w:rPr>
            </w:pPr>
            <w:r>
              <w:rPr>
                <w:sz w:val="16"/>
                <w:szCs w:val="16"/>
              </w:rPr>
              <w:t>2.1.1.Kişilik ile ilgili kavramlar</w:t>
            </w:r>
          </w:p>
          <w:p w:rsidR="00DE4413" w:rsidRDefault="00785ACD">
            <w:pPr>
              <w:ind w:left="0" w:hanging="2"/>
              <w:rPr>
                <w:sz w:val="16"/>
                <w:szCs w:val="16"/>
              </w:rPr>
            </w:pPr>
            <w:r>
              <w:rPr>
                <w:sz w:val="16"/>
                <w:szCs w:val="16"/>
              </w:rPr>
              <w:t>2.1.2. Kişilik Gelişiminin Tarihçesi</w:t>
            </w:r>
          </w:p>
          <w:p w:rsidR="00DE4413" w:rsidRDefault="00785ACD">
            <w:pPr>
              <w:ind w:left="0" w:hanging="2"/>
              <w:rPr>
                <w:sz w:val="16"/>
                <w:szCs w:val="16"/>
              </w:rPr>
            </w:pPr>
            <w:r>
              <w:rPr>
                <w:sz w:val="16"/>
                <w:szCs w:val="16"/>
              </w:rPr>
              <w:t>2.1.3. Psikoanalitik Kuram</w:t>
            </w:r>
          </w:p>
          <w:p w:rsidR="00DE4413" w:rsidRDefault="00785ACD">
            <w:pPr>
              <w:ind w:left="0" w:hanging="2"/>
              <w:rPr>
                <w:sz w:val="16"/>
                <w:szCs w:val="16"/>
              </w:rPr>
            </w:pPr>
            <w:r>
              <w:rPr>
                <w:sz w:val="16"/>
                <w:szCs w:val="16"/>
              </w:rPr>
              <w:t>2.1.4. Bilişsel Yaklaşım</w:t>
            </w:r>
          </w:p>
          <w:p w:rsidR="00DE4413" w:rsidRDefault="00785ACD">
            <w:pPr>
              <w:ind w:left="0" w:hanging="2"/>
              <w:rPr>
                <w:sz w:val="16"/>
                <w:szCs w:val="16"/>
              </w:rPr>
            </w:pPr>
            <w:r>
              <w:rPr>
                <w:sz w:val="16"/>
                <w:szCs w:val="16"/>
              </w:rPr>
              <w:t>2.1.5.Psikososyal Gelişim Kuramı</w:t>
            </w:r>
          </w:p>
          <w:p w:rsidR="00DE4413" w:rsidRDefault="00785ACD">
            <w:pPr>
              <w:ind w:left="0" w:hanging="2"/>
              <w:rPr>
                <w:sz w:val="16"/>
                <w:szCs w:val="16"/>
              </w:rPr>
            </w:pPr>
            <w:r>
              <w:rPr>
                <w:sz w:val="16"/>
                <w:szCs w:val="16"/>
              </w:rPr>
              <w:t>2.1.6. Kişilik Testleri</w:t>
            </w:r>
          </w:p>
        </w:tc>
        <w:tc>
          <w:tcPr>
            <w:tcW w:w="3969" w:type="dxa"/>
          </w:tcPr>
          <w:p w:rsidR="00DE4413" w:rsidRDefault="00785ACD">
            <w:pPr>
              <w:numPr>
                <w:ilvl w:val="0"/>
                <w:numId w:val="12"/>
              </w:numPr>
              <w:ind w:left="480"/>
              <w:rPr>
                <w:sz w:val="16"/>
                <w:szCs w:val="16"/>
              </w:rPr>
            </w:pPr>
            <w:r>
              <w:rPr>
                <w:sz w:val="16"/>
                <w:szCs w:val="16"/>
              </w:rPr>
              <w:t>Kişilik gelişimindeki kuramları açıklar.</w:t>
            </w:r>
          </w:p>
          <w:p w:rsidR="00DE4413" w:rsidRDefault="00785ACD">
            <w:pPr>
              <w:numPr>
                <w:ilvl w:val="0"/>
                <w:numId w:val="12"/>
              </w:numPr>
              <w:ind w:left="480"/>
              <w:rPr>
                <w:sz w:val="16"/>
                <w:szCs w:val="16"/>
              </w:rPr>
            </w:pPr>
            <w:r>
              <w:rPr>
                <w:sz w:val="16"/>
                <w:szCs w:val="16"/>
              </w:rPr>
              <w:t>Kişilik testlerini açıklar.</w:t>
            </w:r>
          </w:p>
          <w:p w:rsidR="00DE4413" w:rsidRDefault="00DE4413">
            <w:pPr>
              <w:tabs>
                <w:tab w:val="left" w:pos="279"/>
              </w:tabs>
              <w:spacing w:after="200" w:line="276" w:lineRule="auto"/>
              <w:ind w:left="120" w:firstLine="0"/>
              <w:jc w:val="both"/>
              <w:rPr>
                <w:sz w:val="16"/>
                <w:szCs w:val="16"/>
              </w:rPr>
            </w:pPr>
          </w:p>
        </w:tc>
        <w:tc>
          <w:tcPr>
            <w:tcW w:w="2268" w:type="dxa"/>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35" w:type="dxa"/>
            <w:vMerge/>
            <w:tcBorders>
              <w:top w:val="single" w:sz="4" w:space="0" w:color="000000"/>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9" w:type="dxa"/>
            <w:tcBorders>
              <w:top w:val="single" w:sz="4" w:space="0" w:color="000000"/>
              <w:left w:val="single" w:sz="4" w:space="0" w:color="000000"/>
              <w:bottom w:val="single" w:sz="4" w:space="0" w:color="000000"/>
            </w:tcBorders>
            <w:vAlign w:val="center"/>
          </w:tcPr>
          <w:p w:rsidR="00DE4413" w:rsidRDefault="00DE4413">
            <w:pPr>
              <w:ind w:left="0" w:hanging="2"/>
              <w:rPr>
                <w:sz w:val="16"/>
                <w:szCs w:val="16"/>
              </w:rPr>
            </w:pPr>
          </w:p>
        </w:tc>
      </w:tr>
    </w:tbl>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tbl>
      <w:tblPr>
        <w:tblStyle w:val="a1"/>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84"/>
        <w:gridCol w:w="543"/>
        <w:gridCol w:w="425"/>
        <w:gridCol w:w="4493"/>
        <w:gridCol w:w="4253"/>
        <w:gridCol w:w="1559"/>
        <w:gridCol w:w="1910"/>
        <w:gridCol w:w="1701"/>
      </w:tblGrid>
      <w:tr w:rsidR="00DE4413">
        <w:trPr>
          <w:cantSplit/>
          <w:trHeight w:val="714"/>
        </w:trPr>
        <w:tc>
          <w:tcPr>
            <w:tcW w:w="562" w:type="dxa"/>
            <w:tcBorders>
              <w:bottom w:val="single" w:sz="4" w:space="0" w:color="000000"/>
            </w:tcBorders>
            <w:shd w:val="clear" w:color="auto" w:fill="DBE5F1"/>
            <w:vAlign w:val="center"/>
          </w:tcPr>
          <w:p w:rsidR="00DE4413" w:rsidRDefault="00785ACD">
            <w:pPr>
              <w:ind w:left="0" w:right="113" w:hanging="2"/>
              <w:jc w:val="center"/>
              <w:rPr>
                <w:sz w:val="16"/>
                <w:szCs w:val="16"/>
              </w:rPr>
            </w:pPr>
            <w:r>
              <w:rPr>
                <w:b/>
                <w:sz w:val="16"/>
                <w:szCs w:val="16"/>
              </w:rPr>
              <w:t>AY</w:t>
            </w:r>
          </w:p>
        </w:tc>
        <w:tc>
          <w:tcPr>
            <w:tcW w:w="827" w:type="dxa"/>
            <w:gridSpan w:val="2"/>
            <w:shd w:val="clear" w:color="auto" w:fill="DBE5F1"/>
            <w:vAlign w:val="center"/>
          </w:tcPr>
          <w:p w:rsidR="00DE4413" w:rsidRDefault="00785ACD">
            <w:pPr>
              <w:ind w:left="0" w:right="113" w:hanging="2"/>
              <w:jc w:val="center"/>
              <w:rPr>
                <w:sz w:val="16"/>
                <w:szCs w:val="16"/>
              </w:rPr>
            </w:pPr>
            <w:r>
              <w:rPr>
                <w:b/>
                <w:sz w:val="16"/>
                <w:szCs w:val="16"/>
              </w:rPr>
              <w:t>HAFTA</w:t>
            </w:r>
          </w:p>
        </w:tc>
        <w:tc>
          <w:tcPr>
            <w:tcW w:w="425" w:type="dxa"/>
            <w:shd w:val="clear" w:color="auto" w:fill="DBE5F1"/>
            <w:vAlign w:val="center"/>
          </w:tcPr>
          <w:p w:rsidR="00DE4413" w:rsidRDefault="00785ACD">
            <w:pPr>
              <w:ind w:left="0" w:right="113" w:hanging="2"/>
              <w:jc w:val="center"/>
              <w:rPr>
                <w:sz w:val="16"/>
                <w:szCs w:val="16"/>
              </w:rPr>
            </w:pPr>
            <w:r>
              <w:rPr>
                <w:b/>
                <w:sz w:val="16"/>
                <w:szCs w:val="16"/>
              </w:rPr>
              <w:t>SAAT</w:t>
            </w:r>
          </w:p>
        </w:tc>
        <w:tc>
          <w:tcPr>
            <w:tcW w:w="4493" w:type="dxa"/>
            <w:shd w:val="clear" w:color="auto" w:fill="DBE5F1"/>
            <w:vAlign w:val="center"/>
          </w:tcPr>
          <w:p w:rsidR="00DE4413" w:rsidRDefault="00785ACD">
            <w:pPr>
              <w:ind w:left="0" w:hanging="2"/>
              <w:jc w:val="center"/>
              <w:rPr>
                <w:sz w:val="16"/>
                <w:szCs w:val="16"/>
              </w:rPr>
            </w:pPr>
            <w:r>
              <w:rPr>
                <w:b/>
                <w:sz w:val="16"/>
                <w:szCs w:val="16"/>
              </w:rPr>
              <w:t>KONULAR</w:t>
            </w:r>
          </w:p>
        </w:tc>
        <w:tc>
          <w:tcPr>
            <w:tcW w:w="4253" w:type="dxa"/>
            <w:shd w:val="clear" w:color="auto" w:fill="DBE5F1"/>
            <w:vAlign w:val="center"/>
          </w:tcPr>
          <w:p w:rsidR="00DE4413" w:rsidRDefault="00785ACD">
            <w:pPr>
              <w:ind w:left="0" w:hanging="2"/>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DE4413" w:rsidRDefault="00785ACD">
            <w:pPr>
              <w:ind w:left="0" w:hanging="2"/>
              <w:jc w:val="center"/>
              <w:rPr>
                <w:sz w:val="16"/>
                <w:szCs w:val="16"/>
              </w:rPr>
            </w:pPr>
            <w:r>
              <w:rPr>
                <w:b/>
                <w:sz w:val="16"/>
                <w:szCs w:val="16"/>
              </w:rPr>
              <w:t>ÖĞRENME ÖĞRETME YÖNTEM VE TEKNİKLERİ</w:t>
            </w:r>
          </w:p>
        </w:tc>
        <w:tc>
          <w:tcPr>
            <w:tcW w:w="1910" w:type="dxa"/>
            <w:shd w:val="clear" w:color="auto" w:fill="DBE5F1"/>
            <w:vAlign w:val="center"/>
          </w:tcPr>
          <w:p w:rsidR="00DE4413" w:rsidRDefault="00785ACD">
            <w:pPr>
              <w:ind w:left="0" w:hanging="2"/>
              <w:jc w:val="center"/>
              <w:rPr>
                <w:sz w:val="16"/>
                <w:szCs w:val="16"/>
              </w:rPr>
            </w:pPr>
            <w:r>
              <w:rPr>
                <w:b/>
                <w:sz w:val="16"/>
                <w:szCs w:val="16"/>
              </w:rPr>
              <w:t>EĞİTİM TEKNOLOJİLERİ, ARAÇ VE GEREÇLER</w:t>
            </w:r>
          </w:p>
        </w:tc>
        <w:tc>
          <w:tcPr>
            <w:tcW w:w="1701" w:type="dxa"/>
            <w:shd w:val="clear" w:color="auto" w:fill="DBE5F1"/>
            <w:vAlign w:val="center"/>
          </w:tcPr>
          <w:p w:rsidR="00DE4413" w:rsidRDefault="00785ACD">
            <w:pPr>
              <w:ind w:left="0" w:hanging="2"/>
              <w:jc w:val="center"/>
              <w:rPr>
                <w:sz w:val="16"/>
                <w:szCs w:val="16"/>
              </w:rPr>
            </w:pPr>
            <w:r>
              <w:rPr>
                <w:b/>
                <w:sz w:val="16"/>
                <w:szCs w:val="16"/>
              </w:rPr>
              <w:t>DEĞERLENDİRME</w:t>
            </w:r>
          </w:p>
        </w:tc>
      </w:tr>
      <w:tr w:rsidR="00DE4413">
        <w:trPr>
          <w:cantSplit/>
          <w:trHeight w:val="847"/>
        </w:trPr>
        <w:tc>
          <w:tcPr>
            <w:tcW w:w="562" w:type="dxa"/>
            <w:shd w:val="clear" w:color="auto" w:fill="DBE5F1"/>
            <w:vAlign w:val="center"/>
          </w:tcPr>
          <w:p w:rsidR="00DE4413" w:rsidRDefault="00785ACD">
            <w:pPr>
              <w:ind w:left="0" w:right="113" w:hanging="2"/>
              <w:jc w:val="center"/>
              <w:rPr>
                <w:sz w:val="16"/>
                <w:szCs w:val="16"/>
              </w:rPr>
            </w:pPr>
            <w:r>
              <w:rPr>
                <w:b/>
                <w:sz w:val="16"/>
                <w:szCs w:val="16"/>
              </w:rPr>
              <w:t>ARALIK</w:t>
            </w:r>
          </w:p>
        </w:tc>
        <w:tc>
          <w:tcPr>
            <w:tcW w:w="284" w:type="dxa"/>
          </w:tcPr>
          <w:p w:rsidR="00DE4413" w:rsidRDefault="00785ACD">
            <w:pPr>
              <w:ind w:left="0" w:right="113" w:hanging="2"/>
              <w:jc w:val="center"/>
              <w:rPr>
                <w:sz w:val="16"/>
                <w:szCs w:val="16"/>
              </w:rPr>
            </w:pPr>
            <w:r>
              <w:rPr>
                <w:b/>
                <w:sz w:val="16"/>
                <w:szCs w:val="16"/>
              </w:rPr>
              <w:t>13.HAFTA</w:t>
            </w:r>
          </w:p>
        </w:tc>
        <w:tc>
          <w:tcPr>
            <w:tcW w:w="543" w:type="dxa"/>
          </w:tcPr>
          <w:p w:rsidR="00DE4413" w:rsidRDefault="00785ACD">
            <w:pPr>
              <w:ind w:left="0" w:hanging="2"/>
              <w:jc w:val="center"/>
              <w:rPr>
                <w:sz w:val="16"/>
                <w:szCs w:val="16"/>
              </w:rPr>
            </w:pPr>
            <w:r>
              <w:rPr>
                <w:b/>
                <w:sz w:val="16"/>
                <w:szCs w:val="16"/>
              </w:rPr>
              <w:t>04-08 Aralık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785ACD">
            <w:pPr>
              <w:ind w:left="0" w:hanging="2"/>
              <w:rPr>
                <w:sz w:val="16"/>
                <w:szCs w:val="16"/>
              </w:rPr>
            </w:pPr>
            <w:r>
              <w:rPr>
                <w:sz w:val="16"/>
                <w:szCs w:val="16"/>
              </w:rPr>
              <w:t xml:space="preserve">2.1.7.Çocuklarda Gelişim Dönemleri </w:t>
            </w:r>
          </w:p>
          <w:p w:rsidR="00DE4413" w:rsidRDefault="00785ACD">
            <w:pPr>
              <w:ind w:left="0" w:hanging="2"/>
              <w:rPr>
                <w:sz w:val="16"/>
                <w:szCs w:val="16"/>
              </w:rPr>
            </w:pPr>
            <w:r>
              <w:rPr>
                <w:sz w:val="16"/>
                <w:szCs w:val="16"/>
              </w:rPr>
              <w:t xml:space="preserve">2.1.8. Gençlik Döneminin Gelişimsel Görevleri </w:t>
            </w:r>
          </w:p>
          <w:p w:rsidR="00DE4413" w:rsidRDefault="00785ACD">
            <w:pPr>
              <w:ind w:left="0" w:hanging="2"/>
              <w:rPr>
                <w:sz w:val="16"/>
                <w:szCs w:val="16"/>
              </w:rPr>
            </w:pPr>
            <w:r>
              <w:rPr>
                <w:sz w:val="16"/>
                <w:szCs w:val="16"/>
              </w:rPr>
              <w:t>2.1.9. Yetişkinlik Döneminin Gelişimsel Görevleri</w:t>
            </w:r>
          </w:p>
          <w:p w:rsidR="00DE4413" w:rsidRDefault="00785ACD">
            <w:pPr>
              <w:ind w:left="0" w:hanging="2"/>
              <w:rPr>
                <w:sz w:val="16"/>
                <w:szCs w:val="16"/>
              </w:rPr>
            </w:pPr>
            <w:r>
              <w:rPr>
                <w:sz w:val="16"/>
                <w:szCs w:val="16"/>
              </w:rPr>
              <w:t>2.1.10.Gençlik ve Ergenlik Döneminde Görülen Değişimler</w:t>
            </w:r>
          </w:p>
          <w:p w:rsidR="00DE4413" w:rsidRDefault="00DE4413">
            <w:pPr>
              <w:ind w:left="0" w:hanging="2"/>
              <w:rPr>
                <w:sz w:val="16"/>
                <w:szCs w:val="16"/>
              </w:rPr>
            </w:pPr>
          </w:p>
        </w:tc>
        <w:tc>
          <w:tcPr>
            <w:tcW w:w="4253" w:type="dxa"/>
          </w:tcPr>
          <w:p w:rsidR="00DE4413" w:rsidRDefault="00785ACD">
            <w:pPr>
              <w:numPr>
                <w:ilvl w:val="0"/>
                <w:numId w:val="13"/>
              </w:numPr>
              <w:ind w:left="360"/>
              <w:rPr>
                <w:sz w:val="16"/>
                <w:szCs w:val="16"/>
              </w:rPr>
            </w:pPr>
            <w:r>
              <w:rPr>
                <w:sz w:val="16"/>
                <w:szCs w:val="16"/>
              </w:rPr>
              <w:t>Çocuklardaki gelişim dönemlerini açıklar.</w:t>
            </w:r>
          </w:p>
          <w:p w:rsidR="00DE4413" w:rsidRDefault="00785ACD">
            <w:pPr>
              <w:numPr>
                <w:ilvl w:val="0"/>
                <w:numId w:val="13"/>
              </w:numPr>
              <w:ind w:left="360"/>
              <w:rPr>
                <w:sz w:val="16"/>
                <w:szCs w:val="16"/>
              </w:rPr>
            </w:pPr>
            <w:r>
              <w:rPr>
                <w:sz w:val="16"/>
                <w:szCs w:val="16"/>
              </w:rPr>
              <w:t>Gençlik ve yetişkinlik döneminin gelişimsel görevlerini sıralar.</w:t>
            </w:r>
          </w:p>
          <w:p w:rsidR="00DE4413" w:rsidRDefault="00785ACD">
            <w:pPr>
              <w:numPr>
                <w:ilvl w:val="0"/>
                <w:numId w:val="13"/>
              </w:numPr>
              <w:pBdr>
                <w:top w:val="nil"/>
                <w:left w:val="nil"/>
                <w:bottom w:val="nil"/>
                <w:right w:val="nil"/>
                <w:between w:val="nil"/>
              </w:pBdr>
              <w:tabs>
                <w:tab w:val="left" w:pos="279"/>
              </w:tabs>
              <w:ind w:left="360"/>
              <w:jc w:val="both"/>
              <w:rPr>
                <w:color w:val="000000"/>
                <w:sz w:val="16"/>
                <w:szCs w:val="16"/>
              </w:rPr>
            </w:pPr>
            <w:r>
              <w:rPr>
                <w:color w:val="000000"/>
                <w:sz w:val="16"/>
                <w:szCs w:val="16"/>
              </w:rPr>
              <w:t>Gençlik ve ergenlik döneminde görülen değişimleri sıralar.</w:t>
            </w:r>
          </w:p>
        </w:tc>
        <w:tc>
          <w:tcPr>
            <w:tcW w:w="1559" w:type="dxa"/>
            <w:vMerge w:val="restart"/>
            <w:vAlign w:val="center"/>
          </w:tcPr>
          <w:p w:rsidR="00DE4413" w:rsidRDefault="00785ACD">
            <w:pPr>
              <w:ind w:left="0" w:hanging="2"/>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7.Yapılan işi Yorumlama</w:t>
            </w:r>
          </w:p>
          <w:p w:rsidR="00DE4413" w:rsidRDefault="00785ACD">
            <w:pPr>
              <w:ind w:left="0" w:hanging="2"/>
              <w:rPr>
                <w:sz w:val="16"/>
                <w:szCs w:val="16"/>
              </w:rPr>
            </w:pPr>
            <w:r>
              <w:rPr>
                <w:sz w:val="16"/>
                <w:szCs w:val="16"/>
              </w:rPr>
              <w:t>8.Sunuş</w:t>
            </w:r>
          </w:p>
          <w:p w:rsidR="00DE4413" w:rsidRDefault="00785ACD">
            <w:pPr>
              <w:ind w:left="0" w:hanging="2"/>
              <w:rPr>
                <w:sz w:val="16"/>
                <w:szCs w:val="16"/>
              </w:rPr>
            </w:pPr>
            <w:r>
              <w:rPr>
                <w:sz w:val="16"/>
                <w:szCs w:val="16"/>
              </w:rPr>
              <w:t>9.Beyin fırtınası,</w:t>
            </w:r>
          </w:p>
          <w:p w:rsidR="00DE4413" w:rsidRDefault="00785ACD">
            <w:pPr>
              <w:ind w:left="0" w:hanging="2"/>
              <w:rPr>
                <w:sz w:val="16"/>
                <w:szCs w:val="16"/>
              </w:rPr>
            </w:pPr>
            <w:r>
              <w:rPr>
                <w:sz w:val="16"/>
                <w:szCs w:val="16"/>
              </w:rPr>
              <w:t>10.Örnek olay İncelemesi,</w:t>
            </w:r>
          </w:p>
          <w:p w:rsidR="00DE4413" w:rsidRDefault="00785ACD">
            <w:pPr>
              <w:ind w:left="0" w:hanging="2"/>
              <w:rPr>
                <w:sz w:val="16"/>
                <w:szCs w:val="16"/>
              </w:rPr>
            </w:pPr>
            <w:r>
              <w:rPr>
                <w:sz w:val="16"/>
                <w:szCs w:val="16"/>
              </w:rPr>
              <w:t xml:space="preserve">11.Gösterip- yaptırma, </w:t>
            </w:r>
          </w:p>
          <w:p w:rsidR="00DE4413" w:rsidRDefault="00785ACD">
            <w:pPr>
              <w:ind w:left="0" w:hanging="2"/>
              <w:rPr>
                <w:sz w:val="16"/>
                <w:szCs w:val="16"/>
              </w:rPr>
            </w:pPr>
            <w:r>
              <w:rPr>
                <w:sz w:val="16"/>
                <w:szCs w:val="16"/>
              </w:rPr>
              <w:t>12.Araştırma-inceleme</w:t>
            </w:r>
          </w:p>
        </w:tc>
        <w:tc>
          <w:tcPr>
            <w:tcW w:w="1910" w:type="dxa"/>
            <w:vMerge w:val="restart"/>
            <w:tcBorders>
              <w:right w:val="single" w:sz="4" w:space="0" w:color="000000"/>
            </w:tcBorders>
            <w:vAlign w:val="center"/>
          </w:tcPr>
          <w:p w:rsidR="00DE4413" w:rsidRDefault="00785ACD">
            <w:pPr>
              <w:ind w:left="0" w:firstLine="0"/>
              <w:rPr>
                <w:sz w:val="16"/>
                <w:szCs w:val="16"/>
              </w:rPr>
            </w:pPr>
            <w:r>
              <w:rPr>
                <w:sz w:val="16"/>
                <w:szCs w:val="16"/>
              </w:rPr>
              <w:t>1.Sağlık Psikolojisi Dersi Kitabı</w:t>
            </w:r>
          </w:p>
          <w:p w:rsidR="00DE4413" w:rsidRDefault="00785ACD">
            <w:pPr>
              <w:ind w:left="0" w:hanging="2"/>
              <w:rPr>
                <w:sz w:val="16"/>
                <w:szCs w:val="16"/>
              </w:rPr>
            </w:pPr>
            <w:r>
              <w:rPr>
                <w:sz w:val="16"/>
                <w:szCs w:val="16"/>
              </w:rPr>
              <w:t xml:space="preserve">2.Bilgisayar, </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 xml:space="preserve">6.Uzaktan eğitim materyalleri </w:t>
            </w:r>
          </w:p>
          <w:p w:rsidR="00DE4413" w:rsidRDefault="00785ACD">
            <w:pPr>
              <w:ind w:left="0" w:hanging="2"/>
              <w:rPr>
                <w:sz w:val="16"/>
                <w:szCs w:val="16"/>
              </w:rPr>
            </w:pPr>
            <w:r>
              <w:rPr>
                <w:sz w:val="16"/>
                <w:szCs w:val="16"/>
              </w:rPr>
              <w:t>7. Video</w:t>
            </w:r>
          </w:p>
        </w:tc>
        <w:tc>
          <w:tcPr>
            <w:tcW w:w="1701" w:type="dxa"/>
            <w:tcBorders>
              <w:top w:val="single" w:sz="4" w:space="0" w:color="000000"/>
              <w:left w:val="single" w:sz="4" w:space="0" w:color="000000"/>
              <w:bottom w:val="single" w:sz="4" w:space="0" w:color="000000"/>
            </w:tcBorders>
            <w:vAlign w:val="center"/>
          </w:tcPr>
          <w:p w:rsidR="00DE4413" w:rsidRDefault="00785ACD">
            <w:pPr>
              <w:ind w:left="0" w:hanging="2"/>
              <w:jc w:val="center"/>
              <w:rPr>
                <w:sz w:val="16"/>
                <w:szCs w:val="16"/>
              </w:rPr>
            </w:pPr>
            <w:r>
              <w:rPr>
                <w:b/>
                <w:sz w:val="16"/>
                <w:szCs w:val="16"/>
              </w:rPr>
              <w:t>Atatürk'ün Halkçılık İlkesi</w:t>
            </w:r>
          </w:p>
        </w:tc>
      </w:tr>
      <w:tr w:rsidR="00DE4413">
        <w:trPr>
          <w:cantSplit/>
          <w:trHeight w:val="1403"/>
        </w:trPr>
        <w:tc>
          <w:tcPr>
            <w:tcW w:w="562" w:type="dxa"/>
            <w:shd w:val="clear" w:color="auto" w:fill="DBE5F1"/>
            <w:vAlign w:val="center"/>
          </w:tcPr>
          <w:p w:rsidR="00DE4413" w:rsidRDefault="00785ACD">
            <w:pPr>
              <w:ind w:left="0" w:right="113" w:hanging="2"/>
              <w:jc w:val="center"/>
              <w:rPr>
                <w:sz w:val="16"/>
                <w:szCs w:val="16"/>
              </w:rPr>
            </w:pPr>
            <w:r>
              <w:rPr>
                <w:b/>
                <w:sz w:val="16"/>
                <w:szCs w:val="16"/>
              </w:rPr>
              <w:t>ARALIK</w:t>
            </w:r>
          </w:p>
        </w:tc>
        <w:tc>
          <w:tcPr>
            <w:tcW w:w="284" w:type="dxa"/>
          </w:tcPr>
          <w:p w:rsidR="00DE4413" w:rsidRDefault="00785ACD">
            <w:pPr>
              <w:ind w:left="0" w:right="113" w:hanging="2"/>
              <w:jc w:val="center"/>
              <w:rPr>
                <w:sz w:val="16"/>
                <w:szCs w:val="16"/>
              </w:rPr>
            </w:pPr>
            <w:r>
              <w:rPr>
                <w:b/>
                <w:sz w:val="16"/>
                <w:szCs w:val="16"/>
              </w:rPr>
              <w:t>14.HAFTA</w:t>
            </w:r>
          </w:p>
        </w:tc>
        <w:tc>
          <w:tcPr>
            <w:tcW w:w="543" w:type="dxa"/>
          </w:tcPr>
          <w:p w:rsidR="00DE4413" w:rsidRDefault="00785ACD">
            <w:pPr>
              <w:ind w:left="0" w:hanging="2"/>
              <w:jc w:val="center"/>
              <w:rPr>
                <w:sz w:val="16"/>
                <w:szCs w:val="16"/>
              </w:rPr>
            </w:pPr>
            <w:r>
              <w:rPr>
                <w:b/>
                <w:sz w:val="16"/>
                <w:szCs w:val="16"/>
              </w:rPr>
              <w:t>11-15 Aralık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785ACD">
            <w:pPr>
              <w:pBdr>
                <w:top w:val="nil"/>
                <w:left w:val="nil"/>
                <w:bottom w:val="nil"/>
                <w:right w:val="nil"/>
                <w:between w:val="nil"/>
              </w:pBdr>
              <w:ind w:left="0" w:hanging="2"/>
              <w:jc w:val="both"/>
              <w:rPr>
                <w:color w:val="000000"/>
                <w:sz w:val="16"/>
                <w:szCs w:val="16"/>
              </w:rPr>
            </w:pPr>
            <w:r>
              <w:rPr>
                <w:b/>
                <w:color w:val="000000"/>
                <w:sz w:val="16"/>
                <w:szCs w:val="16"/>
              </w:rPr>
              <w:t>2.2.Kendini Gerçekleştirme</w:t>
            </w:r>
          </w:p>
          <w:p w:rsidR="00DE4413" w:rsidRDefault="00785ACD">
            <w:pPr>
              <w:pBdr>
                <w:top w:val="nil"/>
                <w:left w:val="nil"/>
                <w:bottom w:val="nil"/>
                <w:right w:val="nil"/>
                <w:between w:val="nil"/>
              </w:pBdr>
              <w:ind w:left="0" w:firstLine="0"/>
              <w:rPr>
                <w:color w:val="000000"/>
                <w:sz w:val="16"/>
                <w:szCs w:val="16"/>
              </w:rPr>
            </w:pPr>
            <w:r>
              <w:rPr>
                <w:color w:val="000000"/>
                <w:sz w:val="16"/>
                <w:szCs w:val="16"/>
              </w:rPr>
              <w:t>2.2.1.Kendini Gerçekleştirenlerin Özellikleri</w:t>
            </w:r>
          </w:p>
          <w:p w:rsidR="00DE4413" w:rsidRDefault="00785ACD">
            <w:pPr>
              <w:pBdr>
                <w:top w:val="nil"/>
                <w:left w:val="nil"/>
                <w:bottom w:val="nil"/>
                <w:right w:val="nil"/>
                <w:between w:val="nil"/>
              </w:pBdr>
              <w:ind w:left="0" w:firstLine="0"/>
              <w:rPr>
                <w:color w:val="000000"/>
                <w:sz w:val="16"/>
                <w:szCs w:val="16"/>
              </w:rPr>
            </w:pPr>
            <w:r>
              <w:rPr>
                <w:color w:val="000000"/>
                <w:sz w:val="16"/>
                <w:szCs w:val="16"/>
              </w:rPr>
              <w:t xml:space="preserve">2.2.2.Bireyin Kendisini Gerçekleştirmesini Sağlayan Davranışlar </w:t>
            </w:r>
          </w:p>
          <w:p w:rsidR="00DE4413" w:rsidRDefault="00785ACD">
            <w:pPr>
              <w:pBdr>
                <w:top w:val="nil"/>
                <w:left w:val="nil"/>
                <w:bottom w:val="nil"/>
                <w:right w:val="nil"/>
                <w:between w:val="nil"/>
              </w:pBdr>
              <w:ind w:left="0" w:firstLine="0"/>
              <w:rPr>
                <w:color w:val="000000"/>
                <w:sz w:val="16"/>
                <w:szCs w:val="16"/>
              </w:rPr>
            </w:pPr>
            <w:r>
              <w:rPr>
                <w:color w:val="000000"/>
                <w:sz w:val="16"/>
                <w:szCs w:val="16"/>
              </w:rPr>
              <w:t xml:space="preserve">2.2.3.İnsancıl Yaklaşım (Hümanist Yaklaşım) </w:t>
            </w:r>
          </w:p>
          <w:p w:rsidR="00DE4413" w:rsidRDefault="00785ACD">
            <w:pPr>
              <w:pBdr>
                <w:top w:val="nil"/>
                <w:left w:val="nil"/>
                <w:bottom w:val="nil"/>
                <w:right w:val="nil"/>
                <w:between w:val="nil"/>
              </w:pBdr>
              <w:ind w:left="0" w:firstLine="0"/>
              <w:rPr>
                <w:color w:val="000000"/>
                <w:sz w:val="16"/>
                <w:szCs w:val="16"/>
              </w:rPr>
            </w:pPr>
            <w:r>
              <w:rPr>
                <w:color w:val="000000"/>
                <w:sz w:val="16"/>
                <w:szCs w:val="16"/>
              </w:rPr>
              <w:t>2.2.4. Maslow’un İhtiyaçlar Kuramı</w:t>
            </w:r>
          </w:p>
          <w:p w:rsidR="00DE4413" w:rsidRDefault="00785ACD">
            <w:pPr>
              <w:spacing w:line="276" w:lineRule="auto"/>
              <w:ind w:left="0" w:firstLine="0"/>
              <w:rPr>
                <w:sz w:val="16"/>
                <w:szCs w:val="16"/>
              </w:rPr>
            </w:pPr>
            <w:r>
              <w:rPr>
                <w:sz w:val="16"/>
                <w:szCs w:val="16"/>
              </w:rPr>
              <w:t>2.2.5. Rogers’ın Benlik Kavramı ve Kendini Gerçekleştirme</w:t>
            </w:r>
          </w:p>
        </w:tc>
        <w:tc>
          <w:tcPr>
            <w:tcW w:w="4253" w:type="dxa"/>
          </w:tcPr>
          <w:p w:rsidR="00DE4413" w:rsidRDefault="00785ACD">
            <w:pPr>
              <w:numPr>
                <w:ilvl w:val="0"/>
                <w:numId w:val="24"/>
              </w:numPr>
              <w:ind w:left="340"/>
              <w:rPr>
                <w:sz w:val="16"/>
                <w:szCs w:val="16"/>
              </w:rPr>
            </w:pPr>
            <w:r>
              <w:rPr>
                <w:sz w:val="16"/>
                <w:szCs w:val="16"/>
              </w:rPr>
              <w:t>Kendini gerçekleştiren insanın özelliklerini açıklar.</w:t>
            </w:r>
          </w:p>
          <w:p w:rsidR="00DE4413" w:rsidRDefault="00785ACD">
            <w:pPr>
              <w:numPr>
                <w:ilvl w:val="0"/>
                <w:numId w:val="24"/>
              </w:numPr>
              <w:ind w:left="340"/>
              <w:rPr>
                <w:sz w:val="16"/>
                <w:szCs w:val="16"/>
              </w:rPr>
            </w:pPr>
            <w:r>
              <w:rPr>
                <w:sz w:val="16"/>
                <w:szCs w:val="16"/>
              </w:rPr>
              <w:t xml:space="preserve">Bireyin kendini gerçekleştirmesini sağlayan davranışları sıralar. </w:t>
            </w:r>
          </w:p>
          <w:p w:rsidR="00DE4413" w:rsidRDefault="00785ACD">
            <w:pPr>
              <w:numPr>
                <w:ilvl w:val="0"/>
                <w:numId w:val="24"/>
              </w:numPr>
              <w:ind w:left="340"/>
              <w:rPr>
                <w:sz w:val="16"/>
                <w:szCs w:val="16"/>
              </w:rPr>
            </w:pPr>
            <w:r>
              <w:rPr>
                <w:sz w:val="16"/>
                <w:szCs w:val="16"/>
              </w:rPr>
              <w:t>İnsancıl yaklaşım kuramını açıklar.</w:t>
            </w:r>
          </w:p>
          <w:p w:rsidR="00DE4413" w:rsidRDefault="00785ACD">
            <w:pPr>
              <w:numPr>
                <w:ilvl w:val="0"/>
                <w:numId w:val="24"/>
              </w:numPr>
              <w:ind w:left="340"/>
              <w:rPr>
                <w:sz w:val="16"/>
                <w:szCs w:val="16"/>
              </w:rPr>
            </w:pPr>
            <w:r>
              <w:rPr>
                <w:sz w:val="16"/>
                <w:szCs w:val="16"/>
              </w:rPr>
              <w:t xml:space="preserve">Maslow’un İhtiyaçlar Kuramı’nı açıklar. </w:t>
            </w:r>
          </w:p>
          <w:p w:rsidR="00DE4413" w:rsidRDefault="00785ACD">
            <w:pPr>
              <w:numPr>
                <w:ilvl w:val="0"/>
                <w:numId w:val="24"/>
              </w:numPr>
              <w:ind w:left="340"/>
              <w:rPr>
                <w:sz w:val="16"/>
                <w:szCs w:val="16"/>
              </w:rPr>
            </w:pPr>
            <w:r>
              <w:rPr>
                <w:sz w:val="16"/>
                <w:szCs w:val="16"/>
              </w:rPr>
              <w:t>Rogers’ın Teröpatik Öğrenme Kuramı’nı açıklar.</w:t>
            </w:r>
          </w:p>
        </w:tc>
        <w:tc>
          <w:tcPr>
            <w:tcW w:w="1559" w:type="dxa"/>
            <w:vMerge/>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10"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1" w:type="dxa"/>
            <w:tcBorders>
              <w:top w:val="single" w:sz="4" w:space="0" w:color="000000"/>
              <w:left w:val="single" w:sz="4" w:space="0" w:color="000000"/>
            </w:tcBorders>
            <w:vAlign w:val="center"/>
          </w:tcPr>
          <w:p w:rsidR="00DE4413" w:rsidRDefault="00DE4413">
            <w:pPr>
              <w:ind w:left="0" w:hanging="2"/>
              <w:jc w:val="center"/>
              <w:rPr>
                <w:sz w:val="16"/>
                <w:szCs w:val="16"/>
              </w:rPr>
            </w:pPr>
          </w:p>
        </w:tc>
      </w:tr>
      <w:tr w:rsidR="00DE4413">
        <w:trPr>
          <w:cantSplit/>
          <w:trHeight w:val="842"/>
        </w:trPr>
        <w:tc>
          <w:tcPr>
            <w:tcW w:w="562" w:type="dxa"/>
            <w:shd w:val="clear" w:color="auto" w:fill="DBE5F1"/>
            <w:vAlign w:val="center"/>
          </w:tcPr>
          <w:p w:rsidR="00DE4413" w:rsidRDefault="00785ACD">
            <w:pPr>
              <w:ind w:left="0" w:right="113" w:hanging="2"/>
              <w:jc w:val="center"/>
              <w:rPr>
                <w:sz w:val="16"/>
                <w:szCs w:val="16"/>
              </w:rPr>
            </w:pPr>
            <w:r>
              <w:rPr>
                <w:b/>
                <w:sz w:val="16"/>
                <w:szCs w:val="16"/>
              </w:rPr>
              <w:t>ARALIK</w:t>
            </w:r>
          </w:p>
        </w:tc>
        <w:tc>
          <w:tcPr>
            <w:tcW w:w="284" w:type="dxa"/>
          </w:tcPr>
          <w:p w:rsidR="00DE4413" w:rsidRDefault="00785ACD">
            <w:pPr>
              <w:ind w:left="0" w:right="113" w:hanging="2"/>
              <w:jc w:val="center"/>
              <w:rPr>
                <w:sz w:val="16"/>
                <w:szCs w:val="16"/>
              </w:rPr>
            </w:pPr>
            <w:r>
              <w:rPr>
                <w:b/>
                <w:sz w:val="16"/>
                <w:szCs w:val="16"/>
              </w:rPr>
              <w:t>15.HAFTA</w:t>
            </w:r>
          </w:p>
        </w:tc>
        <w:tc>
          <w:tcPr>
            <w:tcW w:w="543" w:type="dxa"/>
          </w:tcPr>
          <w:p w:rsidR="00DE4413" w:rsidRDefault="00785ACD">
            <w:pPr>
              <w:ind w:left="0" w:hanging="2"/>
              <w:jc w:val="center"/>
              <w:rPr>
                <w:sz w:val="16"/>
                <w:szCs w:val="16"/>
              </w:rPr>
            </w:pPr>
            <w:r>
              <w:rPr>
                <w:b/>
                <w:sz w:val="16"/>
                <w:szCs w:val="16"/>
              </w:rPr>
              <w:t>18-22</w:t>
            </w:r>
          </w:p>
          <w:p w:rsidR="00DE4413" w:rsidRDefault="00785ACD">
            <w:pPr>
              <w:ind w:left="0" w:right="113" w:hanging="2"/>
              <w:jc w:val="center"/>
              <w:rPr>
                <w:sz w:val="16"/>
                <w:szCs w:val="16"/>
              </w:rPr>
            </w:pPr>
            <w:r>
              <w:rPr>
                <w:b/>
                <w:sz w:val="16"/>
                <w:szCs w:val="16"/>
              </w:rPr>
              <w:t xml:space="preserve"> Aralık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785ACD">
            <w:pPr>
              <w:ind w:left="0" w:hanging="2"/>
              <w:rPr>
                <w:sz w:val="16"/>
                <w:szCs w:val="16"/>
              </w:rPr>
            </w:pPr>
            <w:r>
              <w:rPr>
                <w:b/>
                <w:sz w:val="16"/>
                <w:szCs w:val="16"/>
              </w:rPr>
              <w:t>2.3. Davranış Bozuklukları</w:t>
            </w:r>
          </w:p>
          <w:p w:rsidR="00DE4413" w:rsidRDefault="00785ACD">
            <w:pPr>
              <w:ind w:left="0" w:hanging="2"/>
              <w:rPr>
                <w:sz w:val="16"/>
                <w:szCs w:val="16"/>
              </w:rPr>
            </w:pPr>
            <w:r>
              <w:rPr>
                <w:sz w:val="16"/>
                <w:szCs w:val="16"/>
              </w:rPr>
              <w:t>2.3.1. Normal ve Anormal Davranışlar</w:t>
            </w:r>
          </w:p>
          <w:p w:rsidR="00DE4413" w:rsidRDefault="00785ACD">
            <w:pPr>
              <w:ind w:left="0" w:hanging="2"/>
              <w:rPr>
                <w:sz w:val="16"/>
                <w:szCs w:val="16"/>
              </w:rPr>
            </w:pPr>
            <w:r>
              <w:rPr>
                <w:sz w:val="16"/>
                <w:szCs w:val="16"/>
              </w:rPr>
              <w:t>2.3.2.Normal Dışı Davranışlar Sergileyen Kişilerin Özellikleri</w:t>
            </w:r>
          </w:p>
          <w:p w:rsidR="00DE4413" w:rsidRDefault="00785ACD">
            <w:pPr>
              <w:spacing w:after="200" w:line="276" w:lineRule="auto"/>
              <w:ind w:left="0" w:firstLine="0"/>
              <w:rPr>
                <w:sz w:val="16"/>
                <w:szCs w:val="16"/>
              </w:rPr>
            </w:pPr>
            <w:r>
              <w:rPr>
                <w:sz w:val="16"/>
                <w:szCs w:val="16"/>
              </w:rPr>
              <w:t xml:space="preserve">2.3.3.Normal Davranış Sergileyen Kişilerin Özellikleri </w:t>
            </w:r>
          </w:p>
        </w:tc>
        <w:tc>
          <w:tcPr>
            <w:tcW w:w="4253" w:type="dxa"/>
            <w:vAlign w:val="center"/>
          </w:tcPr>
          <w:p w:rsidR="00DE4413" w:rsidRDefault="00785ACD">
            <w:pPr>
              <w:numPr>
                <w:ilvl w:val="0"/>
                <w:numId w:val="25"/>
              </w:numPr>
              <w:pBdr>
                <w:top w:val="nil"/>
                <w:left w:val="nil"/>
                <w:bottom w:val="nil"/>
                <w:right w:val="nil"/>
                <w:between w:val="nil"/>
              </w:pBdr>
              <w:tabs>
                <w:tab w:val="left" w:pos="279"/>
              </w:tabs>
              <w:ind w:left="480"/>
              <w:jc w:val="both"/>
              <w:rPr>
                <w:color w:val="000000"/>
                <w:sz w:val="16"/>
                <w:szCs w:val="16"/>
              </w:rPr>
            </w:pPr>
            <w:r>
              <w:rPr>
                <w:color w:val="000000"/>
                <w:sz w:val="16"/>
                <w:szCs w:val="16"/>
              </w:rPr>
              <w:t>Normal ve anormal davranışları açıklar.</w:t>
            </w:r>
          </w:p>
        </w:tc>
        <w:tc>
          <w:tcPr>
            <w:tcW w:w="1559"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10"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701" w:type="dxa"/>
            <w:tcBorders>
              <w:top w:val="single" w:sz="4" w:space="0" w:color="000000"/>
              <w:left w:val="single" w:sz="4" w:space="0" w:color="000000"/>
              <w:bottom w:val="single" w:sz="4" w:space="0" w:color="000000"/>
            </w:tcBorders>
            <w:vAlign w:val="center"/>
          </w:tcPr>
          <w:p w:rsidR="00DE4413" w:rsidRDefault="00DE4413">
            <w:pPr>
              <w:ind w:left="0" w:hanging="2"/>
              <w:jc w:val="center"/>
              <w:rPr>
                <w:sz w:val="16"/>
                <w:szCs w:val="16"/>
              </w:rPr>
            </w:pPr>
          </w:p>
        </w:tc>
      </w:tr>
      <w:tr w:rsidR="00DE4413">
        <w:trPr>
          <w:cantSplit/>
          <w:trHeight w:val="980"/>
        </w:trPr>
        <w:tc>
          <w:tcPr>
            <w:tcW w:w="562" w:type="dxa"/>
            <w:shd w:val="clear" w:color="auto" w:fill="DBE5F1"/>
            <w:vAlign w:val="center"/>
          </w:tcPr>
          <w:p w:rsidR="00DE4413" w:rsidRDefault="00785ACD">
            <w:pPr>
              <w:ind w:left="0" w:right="113" w:hanging="2"/>
              <w:jc w:val="center"/>
              <w:rPr>
                <w:sz w:val="16"/>
                <w:szCs w:val="16"/>
              </w:rPr>
            </w:pPr>
            <w:r>
              <w:rPr>
                <w:b/>
                <w:sz w:val="16"/>
                <w:szCs w:val="16"/>
              </w:rPr>
              <w:t>ARALIK</w:t>
            </w:r>
          </w:p>
        </w:tc>
        <w:tc>
          <w:tcPr>
            <w:tcW w:w="284" w:type="dxa"/>
          </w:tcPr>
          <w:p w:rsidR="00DE4413" w:rsidRDefault="00785ACD">
            <w:pPr>
              <w:ind w:left="0" w:right="113" w:hanging="2"/>
              <w:jc w:val="center"/>
              <w:rPr>
                <w:sz w:val="16"/>
                <w:szCs w:val="16"/>
              </w:rPr>
            </w:pPr>
            <w:r>
              <w:rPr>
                <w:b/>
                <w:sz w:val="16"/>
                <w:szCs w:val="16"/>
              </w:rPr>
              <w:t>16.HAFTA</w:t>
            </w:r>
          </w:p>
        </w:tc>
        <w:tc>
          <w:tcPr>
            <w:tcW w:w="543" w:type="dxa"/>
          </w:tcPr>
          <w:p w:rsidR="00DE4413" w:rsidRDefault="00785ACD">
            <w:pPr>
              <w:ind w:left="0" w:hanging="2"/>
              <w:jc w:val="center"/>
              <w:rPr>
                <w:sz w:val="16"/>
                <w:szCs w:val="16"/>
              </w:rPr>
            </w:pPr>
            <w:r>
              <w:rPr>
                <w:b/>
                <w:sz w:val="16"/>
                <w:szCs w:val="16"/>
              </w:rPr>
              <w:t>25-29</w:t>
            </w:r>
          </w:p>
          <w:p w:rsidR="00DE4413" w:rsidRDefault="00785ACD">
            <w:pPr>
              <w:ind w:left="0" w:hanging="2"/>
              <w:jc w:val="center"/>
              <w:rPr>
                <w:sz w:val="16"/>
                <w:szCs w:val="16"/>
              </w:rPr>
            </w:pPr>
            <w:r>
              <w:rPr>
                <w:b/>
                <w:sz w:val="16"/>
                <w:szCs w:val="16"/>
              </w:rPr>
              <w:t>Aralık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785ACD">
            <w:pPr>
              <w:ind w:left="0" w:firstLine="0"/>
              <w:rPr>
                <w:sz w:val="16"/>
                <w:szCs w:val="16"/>
              </w:rPr>
            </w:pPr>
            <w:r>
              <w:rPr>
                <w:sz w:val="16"/>
                <w:szCs w:val="16"/>
              </w:rPr>
              <w:t xml:space="preserve">2.3.4.Anormal Davranışların Nedenleri       </w:t>
            </w:r>
          </w:p>
          <w:p w:rsidR="00DE4413" w:rsidRDefault="00785ACD">
            <w:pPr>
              <w:ind w:left="0" w:firstLine="0"/>
              <w:rPr>
                <w:sz w:val="16"/>
                <w:szCs w:val="16"/>
              </w:rPr>
            </w:pPr>
            <w:r>
              <w:rPr>
                <w:sz w:val="16"/>
                <w:szCs w:val="16"/>
              </w:rPr>
              <w:t xml:space="preserve">2.3.5.Anormal Davranışların Sınıflanması                     1.Duygu Durum Bozuklukları                             </w:t>
            </w:r>
          </w:p>
          <w:p w:rsidR="00DE4413" w:rsidRDefault="00785ACD">
            <w:pPr>
              <w:ind w:left="0" w:firstLine="0"/>
              <w:rPr>
                <w:sz w:val="16"/>
                <w:szCs w:val="16"/>
              </w:rPr>
            </w:pPr>
            <w:r>
              <w:rPr>
                <w:sz w:val="16"/>
                <w:szCs w:val="16"/>
              </w:rPr>
              <w:t>2.Psikomatik Bozuklukla</w:t>
            </w:r>
          </w:p>
        </w:tc>
        <w:tc>
          <w:tcPr>
            <w:tcW w:w="4253" w:type="dxa"/>
            <w:vAlign w:val="center"/>
          </w:tcPr>
          <w:p w:rsidR="00DE4413" w:rsidRDefault="00785ACD">
            <w:pPr>
              <w:numPr>
                <w:ilvl w:val="0"/>
                <w:numId w:val="25"/>
              </w:numPr>
              <w:ind w:left="454"/>
              <w:rPr>
                <w:sz w:val="16"/>
                <w:szCs w:val="16"/>
              </w:rPr>
            </w:pPr>
            <w:r>
              <w:rPr>
                <w:sz w:val="16"/>
                <w:szCs w:val="16"/>
              </w:rPr>
              <w:t>Anormal davranışların nedenlerini sıralar.</w:t>
            </w:r>
          </w:p>
          <w:p w:rsidR="00DE4413" w:rsidRDefault="00785ACD">
            <w:pPr>
              <w:numPr>
                <w:ilvl w:val="0"/>
                <w:numId w:val="25"/>
              </w:numPr>
              <w:spacing w:line="276" w:lineRule="auto"/>
              <w:ind w:left="454"/>
              <w:jc w:val="both"/>
              <w:rPr>
                <w:sz w:val="16"/>
                <w:szCs w:val="16"/>
              </w:rPr>
            </w:pPr>
            <w:r>
              <w:rPr>
                <w:sz w:val="16"/>
                <w:szCs w:val="16"/>
              </w:rPr>
              <w:t xml:space="preserve">Anormal davranışları sınıflandırır. </w:t>
            </w:r>
          </w:p>
        </w:tc>
        <w:tc>
          <w:tcPr>
            <w:tcW w:w="1559" w:type="dxa"/>
            <w:vMerge/>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10"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1" w:type="dxa"/>
            <w:tcBorders>
              <w:top w:val="single" w:sz="4" w:space="0" w:color="000000"/>
              <w:left w:val="single" w:sz="4" w:space="0" w:color="000000"/>
              <w:bottom w:val="single" w:sz="4" w:space="0" w:color="000000"/>
            </w:tcBorders>
            <w:vAlign w:val="center"/>
          </w:tcPr>
          <w:p w:rsidR="00DE4413" w:rsidRDefault="00785ACD">
            <w:pPr>
              <w:ind w:left="0" w:hanging="2"/>
              <w:jc w:val="center"/>
              <w:rPr>
                <w:sz w:val="16"/>
                <w:szCs w:val="16"/>
              </w:rPr>
            </w:pPr>
            <w:r>
              <w:rPr>
                <w:b/>
                <w:sz w:val="16"/>
                <w:szCs w:val="16"/>
              </w:rPr>
              <w:t>Atatürk'ün Devletçilik İlkesi</w:t>
            </w:r>
          </w:p>
        </w:tc>
      </w:tr>
      <w:tr w:rsidR="00DE4413">
        <w:trPr>
          <w:cantSplit/>
          <w:trHeight w:val="868"/>
        </w:trPr>
        <w:tc>
          <w:tcPr>
            <w:tcW w:w="562" w:type="dxa"/>
            <w:shd w:val="clear" w:color="auto" w:fill="DBE5F1"/>
            <w:vAlign w:val="center"/>
          </w:tcPr>
          <w:p w:rsidR="00DE4413" w:rsidRDefault="00785ACD">
            <w:pPr>
              <w:ind w:left="0" w:right="113" w:hanging="2"/>
              <w:jc w:val="center"/>
              <w:rPr>
                <w:sz w:val="16"/>
                <w:szCs w:val="16"/>
              </w:rPr>
            </w:pPr>
            <w:r>
              <w:rPr>
                <w:b/>
                <w:sz w:val="16"/>
                <w:szCs w:val="16"/>
              </w:rPr>
              <w:lastRenderedPageBreak/>
              <w:t>OCAK</w:t>
            </w:r>
          </w:p>
        </w:tc>
        <w:tc>
          <w:tcPr>
            <w:tcW w:w="284" w:type="dxa"/>
          </w:tcPr>
          <w:p w:rsidR="00DE4413" w:rsidRDefault="00785ACD">
            <w:pPr>
              <w:ind w:left="0" w:right="113" w:hanging="2"/>
              <w:jc w:val="center"/>
              <w:rPr>
                <w:sz w:val="16"/>
                <w:szCs w:val="16"/>
              </w:rPr>
            </w:pPr>
            <w:r>
              <w:rPr>
                <w:b/>
                <w:sz w:val="16"/>
                <w:szCs w:val="16"/>
              </w:rPr>
              <w:t>17.HAFTA</w:t>
            </w:r>
          </w:p>
        </w:tc>
        <w:tc>
          <w:tcPr>
            <w:tcW w:w="543" w:type="dxa"/>
            <w:vAlign w:val="center"/>
          </w:tcPr>
          <w:p w:rsidR="00DE4413" w:rsidRDefault="00785ACD">
            <w:pPr>
              <w:ind w:left="0" w:hanging="2"/>
              <w:jc w:val="center"/>
              <w:rPr>
                <w:sz w:val="16"/>
                <w:szCs w:val="16"/>
              </w:rPr>
            </w:pPr>
            <w:r>
              <w:rPr>
                <w:b/>
                <w:sz w:val="16"/>
                <w:szCs w:val="16"/>
              </w:rPr>
              <w:t>01-05</w:t>
            </w:r>
          </w:p>
          <w:p w:rsidR="00DE4413" w:rsidRDefault="00785ACD">
            <w:pPr>
              <w:ind w:left="0" w:hanging="2"/>
              <w:jc w:val="center"/>
              <w:rPr>
                <w:sz w:val="16"/>
                <w:szCs w:val="16"/>
              </w:rPr>
            </w:pPr>
            <w:r>
              <w:rPr>
                <w:b/>
                <w:sz w:val="16"/>
                <w:szCs w:val="16"/>
              </w:rPr>
              <w:t>Ocak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DE4413">
            <w:pPr>
              <w:ind w:left="0" w:hanging="2"/>
              <w:rPr>
                <w:sz w:val="16"/>
                <w:szCs w:val="16"/>
              </w:rPr>
            </w:pPr>
          </w:p>
          <w:p w:rsidR="00DE4413" w:rsidRDefault="00785ACD">
            <w:pPr>
              <w:ind w:left="0" w:hanging="2"/>
              <w:rPr>
                <w:sz w:val="16"/>
                <w:szCs w:val="16"/>
              </w:rPr>
            </w:pPr>
            <w:r>
              <w:rPr>
                <w:sz w:val="16"/>
                <w:szCs w:val="16"/>
              </w:rPr>
              <w:t>3. Kaygı (Anksiyete) Bozuklukları</w:t>
            </w:r>
          </w:p>
          <w:p w:rsidR="00DE4413" w:rsidRDefault="00785ACD">
            <w:pPr>
              <w:ind w:left="0" w:firstLine="0"/>
              <w:rPr>
                <w:sz w:val="16"/>
                <w:szCs w:val="16"/>
              </w:rPr>
            </w:pPr>
            <w:r>
              <w:rPr>
                <w:sz w:val="16"/>
                <w:szCs w:val="16"/>
              </w:rPr>
              <w:t>4.Kişilik Bozuklukları</w:t>
            </w:r>
          </w:p>
        </w:tc>
        <w:tc>
          <w:tcPr>
            <w:tcW w:w="4253" w:type="dxa"/>
            <w:vAlign w:val="center"/>
          </w:tcPr>
          <w:p w:rsidR="00DE4413" w:rsidRDefault="00785ACD">
            <w:pPr>
              <w:numPr>
                <w:ilvl w:val="0"/>
                <w:numId w:val="26"/>
              </w:numPr>
              <w:ind w:left="397"/>
              <w:rPr>
                <w:sz w:val="16"/>
                <w:szCs w:val="16"/>
              </w:rPr>
            </w:pPr>
            <w:r>
              <w:rPr>
                <w:sz w:val="16"/>
                <w:szCs w:val="16"/>
              </w:rPr>
              <w:t>Kaygı (Anksiyete) Bozukluklarını ve kişilik bozukluklarını açıklar.</w:t>
            </w:r>
          </w:p>
        </w:tc>
        <w:tc>
          <w:tcPr>
            <w:tcW w:w="1559" w:type="dxa"/>
            <w:vMerge/>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10"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1" w:type="dxa"/>
            <w:tcBorders>
              <w:top w:val="single" w:sz="4" w:space="0" w:color="000000"/>
              <w:left w:val="single" w:sz="4" w:space="0" w:color="000000"/>
              <w:bottom w:val="single" w:sz="4" w:space="0" w:color="000000"/>
            </w:tcBorders>
            <w:vAlign w:val="center"/>
          </w:tcPr>
          <w:p w:rsidR="00DE4413" w:rsidRDefault="00DE4413">
            <w:pPr>
              <w:ind w:left="0" w:hanging="2"/>
              <w:jc w:val="center"/>
              <w:rPr>
                <w:sz w:val="16"/>
                <w:szCs w:val="16"/>
              </w:rPr>
            </w:pPr>
          </w:p>
        </w:tc>
      </w:tr>
      <w:tr w:rsidR="00DE4413">
        <w:trPr>
          <w:cantSplit/>
          <w:trHeight w:val="980"/>
        </w:trPr>
        <w:tc>
          <w:tcPr>
            <w:tcW w:w="562" w:type="dxa"/>
            <w:shd w:val="clear" w:color="auto" w:fill="DBE5F1"/>
            <w:vAlign w:val="center"/>
          </w:tcPr>
          <w:p w:rsidR="00DE4413" w:rsidRDefault="00785ACD">
            <w:pPr>
              <w:ind w:left="0" w:right="113" w:hanging="2"/>
              <w:jc w:val="center"/>
              <w:rPr>
                <w:sz w:val="16"/>
                <w:szCs w:val="16"/>
              </w:rPr>
            </w:pPr>
            <w:r>
              <w:rPr>
                <w:b/>
                <w:sz w:val="16"/>
                <w:szCs w:val="16"/>
              </w:rPr>
              <w:t>OCAK</w:t>
            </w:r>
          </w:p>
        </w:tc>
        <w:tc>
          <w:tcPr>
            <w:tcW w:w="284" w:type="dxa"/>
          </w:tcPr>
          <w:p w:rsidR="00DE4413" w:rsidRDefault="00785ACD">
            <w:pPr>
              <w:ind w:left="0" w:right="113" w:hanging="2"/>
              <w:jc w:val="center"/>
              <w:rPr>
                <w:sz w:val="16"/>
                <w:szCs w:val="16"/>
              </w:rPr>
            </w:pPr>
            <w:r>
              <w:rPr>
                <w:b/>
                <w:sz w:val="16"/>
                <w:szCs w:val="16"/>
              </w:rPr>
              <w:t>18.HAFTA</w:t>
            </w:r>
          </w:p>
        </w:tc>
        <w:tc>
          <w:tcPr>
            <w:tcW w:w="543" w:type="dxa"/>
            <w:vAlign w:val="center"/>
          </w:tcPr>
          <w:p w:rsidR="00DE4413" w:rsidRDefault="00785ACD">
            <w:pPr>
              <w:ind w:left="0" w:hanging="2"/>
              <w:jc w:val="center"/>
              <w:rPr>
                <w:sz w:val="16"/>
                <w:szCs w:val="16"/>
              </w:rPr>
            </w:pPr>
            <w:r>
              <w:rPr>
                <w:b/>
                <w:sz w:val="16"/>
                <w:szCs w:val="16"/>
              </w:rPr>
              <w:t>08-12 Ocak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785ACD">
            <w:pPr>
              <w:ind w:left="0" w:hanging="2"/>
              <w:rPr>
                <w:sz w:val="16"/>
                <w:szCs w:val="16"/>
              </w:rPr>
            </w:pPr>
            <w:r>
              <w:rPr>
                <w:b/>
                <w:sz w:val="16"/>
                <w:szCs w:val="16"/>
              </w:rPr>
              <w:t>3.DUYGULARI KONTROL ETME</w:t>
            </w:r>
          </w:p>
          <w:p w:rsidR="00DE4413" w:rsidRDefault="00785ACD">
            <w:pPr>
              <w:ind w:left="0" w:hanging="2"/>
              <w:rPr>
                <w:sz w:val="16"/>
                <w:szCs w:val="16"/>
              </w:rPr>
            </w:pPr>
            <w:r>
              <w:rPr>
                <w:sz w:val="16"/>
                <w:szCs w:val="16"/>
              </w:rPr>
              <w:t xml:space="preserve">3.1.ÖFKE </w:t>
            </w:r>
          </w:p>
          <w:p w:rsidR="00DE4413" w:rsidRDefault="00785ACD">
            <w:pPr>
              <w:ind w:left="0" w:hanging="2"/>
              <w:rPr>
                <w:sz w:val="16"/>
                <w:szCs w:val="16"/>
              </w:rPr>
            </w:pPr>
            <w:r>
              <w:rPr>
                <w:sz w:val="16"/>
                <w:szCs w:val="16"/>
              </w:rPr>
              <w:t>3.1.1. Öfkenin Nedenleri</w:t>
            </w:r>
          </w:p>
          <w:p w:rsidR="00DE4413" w:rsidRDefault="00785ACD">
            <w:pPr>
              <w:ind w:left="0" w:hanging="2"/>
              <w:rPr>
                <w:sz w:val="16"/>
                <w:szCs w:val="16"/>
              </w:rPr>
            </w:pPr>
            <w:r>
              <w:rPr>
                <w:sz w:val="16"/>
                <w:szCs w:val="16"/>
              </w:rPr>
              <w:t>3.1.2. Öfkenin Belirtileri</w:t>
            </w:r>
          </w:p>
          <w:p w:rsidR="00DE4413" w:rsidRDefault="00785ACD">
            <w:pPr>
              <w:ind w:left="0" w:hanging="2"/>
              <w:rPr>
                <w:sz w:val="16"/>
                <w:szCs w:val="16"/>
              </w:rPr>
            </w:pPr>
            <w:r>
              <w:rPr>
                <w:sz w:val="16"/>
                <w:szCs w:val="16"/>
              </w:rPr>
              <w:t>3.1.3. Öfkeyi İfade Etme Biçimleri</w:t>
            </w:r>
          </w:p>
          <w:p w:rsidR="00DE4413" w:rsidRDefault="00785ACD">
            <w:pPr>
              <w:ind w:left="0" w:hanging="2"/>
              <w:rPr>
                <w:sz w:val="16"/>
                <w:szCs w:val="16"/>
              </w:rPr>
            </w:pPr>
            <w:r>
              <w:rPr>
                <w:sz w:val="16"/>
                <w:szCs w:val="16"/>
              </w:rPr>
              <w:t>3.1.4. Öfke Kontrol Yöntemleri</w:t>
            </w:r>
          </w:p>
        </w:tc>
        <w:tc>
          <w:tcPr>
            <w:tcW w:w="4253" w:type="dxa"/>
            <w:vAlign w:val="center"/>
          </w:tcPr>
          <w:p w:rsidR="00DE4413" w:rsidRDefault="00785ACD">
            <w:pPr>
              <w:numPr>
                <w:ilvl w:val="0"/>
                <w:numId w:val="26"/>
              </w:numPr>
              <w:ind w:left="340"/>
              <w:rPr>
                <w:sz w:val="16"/>
                <w:szCs w:val="16"/>
              </w:rPr>
            </w:pPr>
            <w:r>
              <w:rPr>
                <w:sz w:val="16"/>
                <w:szCs w:val="16"/>
              </w:rPr>
              <w:t>Öfkenin nedenlerini açıklar.</w:t>
            </w:r>
          </w:p>
          <w:p w:rsidR="00DE4413" w:rsidRDefault="00785ACD">
            <w:pPr>
              <w:numPr>
                <w:ilvl w:val="0"/>
                <w:numId w:val="26"/>
              </w:numPr>
              <w:ind w:left="340"/>
              <w:rPr>
                <w:sz w:val="16"/>
                <w:szCs w:val="16"/>
              </w:rPr>
            </w:pPr>
            <w:r>
              <w:rPr>
                <w:sz w:val="16"/>
                <w:szCs w:val="16"/>
              </w:rPr>
              <w:t>Öfkenin belirtilerini sıralar.</w:t>
            </w:r>
          </w:p>
          <w:p w:rsidR="00DE4413" w:rsidRDefault="00785ACD">
            <w:pPr>
              <w:numPr>
                <w:ilvl w:val="0"/>
                <w:numId w:val="26"/>
              </w:numPr>
              <w:pBdr>
                <w:top w:val="nil"/>
                <w:left w:val="nil"/>
                <w:bottom w:val="nil"/>
                <w:right w:val="nil"/>
                <w:between w:val="nil"/>
              </w:pBdr>
              <w:spacing w:line="276" w:lineRule="auto"/>
              <w:ind w:left="340"/>
              <w:jc w:val="both"/>
              <w:rPr>
                <w:color w:val="000000"/>
                <w:sz w:val="16"/>
                <w:szCs w:val="16"/>
              </w:rPr>
            </w:pPr>
            <w:r>
              <w:rPr>
                <w:color w:val="000000"/>
                <w:sz w:val="16"/>
                <w:szCs w:val="16"/>
              </w:rPr>
              <w:t>Öfkeyi ifade etme biçimlerini açıklar.</w:t>
            </w:r>
          </w:p>
          <w:p w:rsidR="00DE4413" w:rsidRDefault="00785ACD">
            <w:pPr>
              <w:numPr>
                <w:ilvl w:val="0"/>
                <w:numId w:val="26"/>
              </w:numPr>
              <w:pBdr>
                <w:top w:val="nil"/>
                <w:left w:val="nil"/>
                <w:bottom w:val="nil"/>
                <w:right w:val="nil"/>
                <w:between w:val="nil"/>
              </w:pBdr>
              <w:spacing w:line="276" w:lineRule="auto"/>
              <w:ind w:left="340"/>
              <w:jc w:val="both"/>
              <w:rPr>
                <w:color w:val="000000"/>
                <w:sz w:val="16"/>
                <w:szCs w:val="16"/>
              </w:rPr>
            </w:pPr>
            <w:r>
              <w:rPr>
                <w:color w:val="000000"/>
                <w:sz w:val="16"/>
                <w:szCs w:val="16"/>
              </w:rPr>
              <w:t>Öfke kontrol yöntemlerini bilir.</w:t>
            </w:r>
          </w:p>
        </w:tc>
        <w:tc>
          <w:tcPr>
            <w:tcW w:w="1559" w:type="dxa"/>
            <w:vMerge/>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10"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701" w:type="dxa"/>
            <w:tcBorders>
              <w:top w:val="single" w:sz="4" w:space="0" w:color="000000"/>
              <w:left w:val="single" w:sz="4" w:space="0" w:color="000000"/>
              <w:bottom w:val="single" w:sz="4" w:space="0" w:color="000000"/>
            </w:tcBorders>
            <w:vAlign w:val="center"/>
          </w:tcPr>
          <w:p w:rsidR="00DE4413" w:rsidRDefault="00785ACD">
            <w:pPr>
              <w:ind w:left="0" w:hanging="2"/>
              <w:jc w:val="center"/>
              <w:rPr>
                <w:sz w:val="16"/>
                <w:szCs w:val="16"/>
              </w:rPr>
            </w:pPr>
            <w:r>
              <w:rPr>
                <w:b/>
                <w:sz w:val="16"/>
                <w:szCs w:val="16"/>
              </w:rPr>
              <w:t>I. Dönem II. Yazılı Yoklama</w:t>
            </w:r>
          </w:p>
        </w:tc>
      </w:tr>
      <w:tr w:rsidR="00DE4413">
        <w:trPr>
          <w:cantSplit/>
          <w:trHeight w:val="870"/>
        </w:trPr>
        <w:tc>
          <w:tcPr>
            <w:tcW w:w="562" w:type="dxa"/>
            <w:shd w:val="clear" w:color="auto" w:fill="DBE5F1"/>
            <w:vAlign w:val="center"/>
          </w:tcPr>
          <w:p w:rsidR="00DE4413" w:rsidRDefault="00785ACD">
            <w:pPr>
              <w:ind w:left="0" w:right="113" w:hanging="2"/>
              <w:jc w:val="center"/>
              <w:rPr>
                <w:sz w:val="16"/>
                <w:szCs w:val="16"/>
              </w:rPr>
            </w:pPr>
            <w:r>
              <w:rPr>
                <w:b/>
                <w:sz w:val="16"/>
                <w:szCs w:val="16"/>
              </w:rPr>
              <w:t>OCAK</w:t>
            </w:r>
          </w:p>
        </w:tc>
        <w:tc>
          <w:tcPr>
            <w:tcW w:w="284" w:type="dxa"/>
          </w:tcPr>
          <w:p w:rsidR="00DE4413" w:rsidRDefault="00785ACD">
            <w:pPr>
              <w:ind w:left="0" w:right="113" w:hanging="2"/>
              <w:jc w:val="center"/>
              <w:rPr>
                <w:sz w:val="16"/>
                <w:szCs w:val="16"/>
              </w:rPr>
            </w:pPr>
            <w:r>
              <w:rPr>
                <w:b/>
                <w:sz w:val="16"/>
                <w:szCs w:val="16"/>
              </w:rPr>
              <w:t>19.HAFTA</w:t>
            </w:r>
          </w:p>
        </w:tc>
        <w:tc>
          <w:tcPr>
            <w:tcW w:w="543" w:type="dxa"/>
            <w:vAlign w:val="center"/>
          </w:tcPr>
          <w:p w:rsidR="00DE4413" w:rsidRDefault="00785ACD">
            <w:pPr>
              <w:ind w:left="0" w:hanging="2"/>
              <w:jc w:val="center"/>
              <w:rPr>
                <w:sz w:val="16"/>
                <w:szCs w:val="16"/>
              </w:rPr>
            </w:pPr>
            <w:r>
              <w:rPr>
                <w:b/>
                <w:sz w:val="16"/>
                <w:szCs w:val="16"/>
              </w:rPr>
              <w:t>15-19 Ocak</w:t>
            </w:r>
          </w:p>
        </w:tc>
        <w:tc>
          <w:tcPr>
            <w:tcW w:w="425" w:type="dxa"/>
            <w:vAlign w:val="center"/>
          </w:tcPr>
          <w:p w:rsidR="00DE4413" w:rsidRDefault="00785ACD">
            <w:pPr>
              <w:ind w:left="0" w:right="113" w:hanging="2"/>
              <w:jc w:val="center"/>
              <w:rPr>
                <w:sz w:val="16"/>
                <w:szCs w:val="16"/>
              </w:rPr>
            </w:pPr>
            <w:r>
              <w:rPr>
                <w:b/>
                <w:sz w:val="16"/>
                <w:szCs w:val="16"/>
              </w:rPr>
              <w:t>2</w:t>
            </w:r>
          </w:p>
        </w:tc>
        <w:tc>
          <w:tcPr>
            <w:tcW w:w="4493" w:type="dxa"/>
          </w:tcPr>
          <w:p w:rsidR="00DE4413" w:rsidRDefault="00785ACD">
            <w:pPr>
              <w:ind w:left="0" w:hanging="2"/>
              <w:rPr>
                <w:sz w:val="16"/>
                <w:szCs w:val="16"/>
              </w:rPr>
            </w:pPr>
            <w:r>
              <w:rPr>
                <w:sz w:val="16"/>
                <w:szCs w:val="16"/>
              </w:rPr>
              <w:t xml:space="preserve"> 3.2.KAYGI </w:t>
            </w:r>
          </w:p>
          <w:p w:rsidR="00DE4413" w:rsidRDefault="00785ACD">
            <w:pPr>
              <w:ind w:left="0" w:hanging="2"/>
              <w:rPr>
                <w:sz w:val="16"/>
                <w:szCs w:val="16"/>
              </w:rPr>
            </w:pPr>
            <w:r>
              <w:rPr>
                <w:sz w:val="16"/>
                <w:szCs w:val="16"/>
              </w:rPr>
              <w:t>3.2.1. Kaygı Nedenleri ve Belirtileri</w:t>
            </w:r>
          </w:p>
          <w:p w:rsidR="00DE4413" w:rsidRDefault="00785ACD">
            <w:pPr>
              <w:ind w:left="0" w:hanging="2"/>
              <w:rPr>
                <w:sz w:val="16"/>
                <w:szCs w:val="16"/>
              </w:rPr>
            </w:pPr>
            <w:r>
              <w:rPr>
                <w:sz w:val="16"/>
                <w:szCs w:val="16"/>
              </w:rPr>
              <w:t xml:space="preserve">3.2.2.Kaygıyla Başa Çıkma Yolları </w:t>
            </w:r>
          </w:p>
          <w:p w:rsidR="00DE4413" w:rsidRDefault="00DE4413">
            <w:pPr>
              <w:ind w:left="0" w:firstLine="0"/>
              <w:rPr>
                <w:sz w:val="16"/>
                <w:szCs w:val="16"/>
              </w:rPr>
            </w:pPr>
          </w:p>
        </w:tc>
        <w:tc>
          <w:tcPr>
            <w:tcW w:w="4253" w:type="dxa"/>
            <w:vAlign w:val="center"/>
          </w:tcPr>
          <w:p w:rsidR="00DE4413" w:rsidRDefault="00785ACD">
            <w:pPr>
              <w:numPr>
                <w:ilvl w:val="0"/>
                <w:numId w:val="27"/>
              </w:numPr>
              <w:ind w:left="340"/>
              <w:rPr>
                <w:sz w:val="16"/>
                <w:szCs w:val="16"/>
              </w:rPr>
            </w:pPr>
            <w:r>
              <w:rPr>
                <w:sz w:val="16"/>
                <w:szCs w:val="16"/>
              </w:rPr>
              <w:t>Kaygı oluşturan durumları açıklar.</w:t>
            </w:r>
          </w:p>
          <w:p w:rsidR="00DE4413" w:rsidRDefault="00785ACD">
            <w:pPr>
              <w:numPr>
                <w:ilvl w:val="0"/>
                <w:numId w:val="27"/>
              </w:numPr>
              <w:ind w:left="340"/>
              <w:rPr>
                <w:sz w:val="16"/>
                <w:szCs w:val="16"/>
              </w:rPr>
            </w:pPr>
            <w:r>
              <w:rPr>
                <w:sz w:val="16"/>
                <w:szCs w:val="16"/>
              </w:rPr>
              <w:t>Kaygı belirtilerini sıralar.</w:t>
            </w:r>
          </w:p>
          <w:p w:rsidR="00DE4413" w:rsidRDefault="00785ACD">
            <w:pPr>
              <w:numPr>
                <w:ilvl w:val="0"/>
                <w:numId w:val="27"/>
              </w:numPr>
              <w:ind w:left="340"/>
              <w:rPr>
                <w:sz w:val="16"/>
                <w:szCs w:val="16"/>
              </w:rPr>
            </w:pPr>
            <w:r>
              <w:rPr>
                <w:sz w:val="16"/>
                <w:szCs w:val="16"/>
              </w:rPr>
              <w:t>Kaygı ile başa çıkma yollarını açıklar.</w:t>
            </w:r>
          </w:p>
        </w:tc>
        <w:tc>
          <w:tcPr>
            <w:tcW w:w="1559" w:type="dxa"/>
            <w:vMerge/>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10"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01" w:type="dxa"/>
            <w:tcBorders>
              <w:top w:val="single" w:sz="4" w:space="0" w:color="000000"/>
              <w:left w:val="single" w:sz="4" w:space="0" w:color="000000"/>
              <w:bottom w:val="single" w:sz="4" w:space="0" w:color="000000"/>
            </w:tcBorders>
            <w:vAlign w:val="center"/>
          </w:tcPr>
          <w:p w:rsidR="00DE4413" w:rsidRDefault="00785ACD">
            <w:pPr>
              <w:ind w:left="0" w:hanging="2"/>
              <w:jc w:val="center"/>
              <w:rPr>
                <w:sz w:val="16"/>
                <w:szCs w:val="16"/>
              </w:rPr>
            </w:pPr>
            <w:r>
              <w:rPr>
                <w:b/>
                <w:sz w:val="16"/>
                <w:szCs w:val="16"/>
              </w:rPr>
              <w:t>I. Dönem II. Yazılı Yoklama</w:t>
            </w:r>
          </w:p>
        </w:tc>
      </w:tr>
      <w:tr w:rsidR="00DE4413">
        <w:trPr>
          <w:cantSplit/>
          <w:trHeight w:val="1280"/>
        </w:trPr>
        <w:tc>
          <w:tcPr>
            <w:tcW w:w="562" w:type="dxa"/>
            <w:shd w:val="clear" w:color="auto" w:fill="DBE5F1"/>
            <w:vAlign w:val="center"/>
          </w:tcPr>
          <w:p w:rsidR="00DE4413" w:rsidRDefault="00785ACD">
            <w:pPr>
              <w:ind w:left="0" w:right="113" w:hanging="2"/>
              <w:jc w:val="center"/>
              <w:rPr>
                <w:sz w:val="16"/>
                <w:szCs w:val="16"/>
              </w:rPr>
            </w:pPr>
            <w:r>
              <w:rPr>
                <w:b/>
                <w:sz w:val="16"/>
                <w:szCs w:val="16"/>
              </w:rPr>
              <w:t>OCAK/</w:t>
            </w:r>
          </w:p>
          <w:p w:rsidR="00DE4413" w:rsidRDefault="00785ACD">
            <w:pPr>
              <w:ind w:left="0" w:right="113" w:hanging="2"/>
              <w:jc w:val="center"/>
              <w:rPr>
                <w:sz w:val="16"/>
                <w:szCs w:val="16"/>
              </w:rPr>
            </w:pPr>
            <w:r>
              <w:rPr>
                <w:b/>
                <w:sz w:val="16"/>
                <w:szCs w:val="16"/>
              </w:rPr>
              <w:t>ŞUBAT</w:t>
            </w:r>
          </w:p>
        </w:tc>
        <w:tc>
          <w:tcPr>
            <w:tcW w:w="284" w:type="dxa"/>
            <w:shd w:val="clear" w:color="auto" w:fill="DBE5F1"/>
          </w:tcPr>
          <w:p w:rsidR="00DE4413" w:rsidRDefault="00785ACD">
            <w:pPr>
              <w:ind w:left="0" w:right="113" w:hanging="2"/>
              <w:jc w:val="center"/>
              <w:rPr>
                <w:sz w:val="16"/>
                <w:szCs w:val="16"/>
              </w:rPr>
            </w:pPr>
            <w:r>
              <w:rPr>
                <w:b/>
                <w:sz w:val="16"/>
                <w:szCs w:val="16"/>
              </w:rPr>
              <w:t>20/21.HAFTA</w:t>
            </w:r>
          </w:p>
        </w:tc>
        <w:tc>
          <w:tcPr>
            <w:tcW w:w="543" w:type="dxa"/>
            <w:shd w:val="clear" w:color="auto" w:fill="DBE5F1"/>
            <w:vAlign w:val="center"/>
          </w:tcPr>
          <w:p w:rsidR="00DE4413" w:rsidRDefault="00785ACD">
            <w:pPr>
              <w:ind w:left="0" w:hanging="2"/>
              <w:jc w:val="center"/>
              <w:rPr>
                <w:sz w:val="16"/>
                <w:szCs w:val="16"/>
              </w:rPr>
            </w:pPr>
            <w:r>
              <w:rPr>
                <w:b/>
                <w:sz w:val="16"/>
                <w:szCs w:val="16"/>
              </w:rPr>
              <w:t>22-31 Ocak/</w:t>
            </w:r>
          </w:p>
          <w:p w:rsidR="00DE4413" w:rsidRDefault="00785ACD">
            <w:pPr>
              <w:ind w:left="0" w:hanging="2"/>
              <w:jc w:val="center"/>
              <w:rPr>
                <w:sz w:val="16"/>
                <w:szCs w:val="16"/>
              </w:rPr>
            </w:pPr>
            <w:r>
              <w:rPr>
                <w:b/>
                <w:sz w:val="16"/>
                <w:szCs w:val="16"/>
              </w:rPr>
              <w:t>01-02 Şubat</w:t>
            </w:r>
          </w:p>
        </w:tc>
        <w:tc>
          <w:tcPr>
            <w:tcW w:w="425" w:type="dxa"/>
            <w:shd w:val="clear" w:color="auto" w:fill="DBE5F1"/>
            <w:vAlign w:val="center"/>
          </w:tcPr>
          <w:p w:rsidR="00DE4413" w:rsidRDefault="00785ACD">
            <w:pPr>
              <w:ind w:left="0" w:right="113" w:hanging="2"/>
              <w:jc w:val="center"/>
              <w:rPr>
                <w:sz w:val="16"/>
                <w:szCs w:val="16"/>
              </w:rPr>
            </w:pPr>
            <w:r>
              <w:rPr>
                <w:b/>
                <w:sz w:val="16"/>
                <w:szCs w:val="16"/>
              </w:rPr>
              <w:t>2</w:t>
            </w:r>
          </w:p>
        </w:tc>
        <w:tc>
          <w:tcPr>
            <w:tcW w:w="13916" w:type="dxa"/>
            <w:gridSpan w:val="5"/>
            <w:shd w:val="clear" w:color="auto" w:fill="DBE5F1"/>
            <w:vAlign w:val="center"/>
          </w:tcPr>
          <w:p w:rsidR="00DE4413" w:rsidRDefault="00DE4413">
            <w:pPr>
              <w:ind w:left="0" w:hanging="2"/>
              <w:jc w:val="center"/>
              <w:rPr>
                <w:sz w:val="18"/>
                <w:szCs w:val="18"/>
              </w:rPr>
            </w:pPr>
          </w:p>
          <w:p w:rsidR="00DE4413" w:rsidRDefault="00785ACD">
            <w:pPr>
              <w:ind w:left="0" w:hanging="2"/>
              <w:jc w:val="center"/>
              <w:rPr>
                <w:sz w:val="18"/>
                <w:szCs w:val="18"/>
              </w:rPr>
            </w:pPr>
            <w:r>
              <w:rPr>
                <w:b/>
                <w:sz w:val="18"/>
                <w:szCs w:val="18"/>
              </w:rPr>
              <w:t>YARIYIL TATİLİ</w:t>
            </w:r>
          </w:p>
          <w:p w:rsidR="00DE4413" w:rsidRDefault="00785ACD">
            <w:pPr>
              <w:ind w:left="1438" w:firstLine="0"/>
              <w:jc w:val="center"/>
              <w:rPr>
                <w:sz w:val="18"/>
                <w:szCs w:val="18"/>
              </w:rPr>
            </w:pPr>
            <w:r>
              <w:rPr>
                <w:b/>
                <w:sz w:val="18"/>
                <w:szCs w:val="18"/>
              </w:rPr>
              <w:t>I. DÖNEM SONU 22 OCAK 2024 –II. DÖNEM BAŞLANGICI 05 ŞUBAT 2024</w:t>
            </w:r>
          </w:p>
          <w:p w:rsidR="00DE4413" w:rsidRDefault="00DE4413">
            <w:pPr>
              <w:ind w:left="0" w:firstLine="0"/>
              <w:jc w:val="center"/>
              <w:rPr>
                <w:sz w:val="18"/>
                <w:szCs w:val="18"/>
              </w:rPr>
            </w:pPr>
          </w:p>
          <w:p w:rsidR="00DE4413" w:rsidRDefault="00DE4413">
            <w:pPr>
              <w:ind w:left="0" w:firstLine="0"/>
              <w:jc w:val="center"/>
              <w:rPr>
                <w:sz w:val="18"/>
                <w:szCs w:val="18"/>
              </w:rPr>
            </w:pPr>
          </w:p>
          <w:p w:rsidR="00DE4413" w:rsidRDefault="00DE4413">
            <w:pPr>
              <w:ind w:left="0" w:firstLine="0"/>
              <w:jc w:val="center"/>
              <w:rPr>
                <w:sz w:val="18"/>
                <w:szCs w:val="18"/>
              </w:rPr>
            </w:pPr>
          </w:p>
          <w:p w:rsidR="00DE4413" w:rsidRDefault="00DE4413">
            <w:pPr>
              <w:ind w:left="0" w:firstLine="0"/>
              <w:jc w:val="center"/>
              <w:rPr>
                <w:sz w:val="16"/>
                <w:szCs w:val="16"/>
              </w:rPr>
            </w:pPr>
          </w:p>
        </w:tc>
      </w:tr>
    </w:tbl>
    <w:p w:rsidR="00DE4413" w:rsidRDefault="00DE4413">
      <w:pPr>
        <w:ind w:left="0" w:firstLine="0"/>
        <w:rPr>
          <w:sz w:val="16"/>
          <w:szCs w:val="16"/>
        </w:rPr>
      </w:pPr>
    </w:p>
    <w:tbl>
      <w:tblPr>
        <w:tblStyle w:val="a2"/>
        <w:tblW w:w="1593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5"/>
        <w:gridCol w:w="34"/>
        <w:gridCol w:w="362"/>
        <w:gridCol w:w="436"/>
        <w:gridCol w:w="34"/>
        <w:gridCol w:w="381"/>
        <w:gridCol w:w="4677"/>
        <w:gridCol w:w="4111"/>
        <w:gridCol w:w="1701"/>
        <w:gridCol w:w="1985"/>
        <w:gridCol w:w="1763"/>
      </w:tblGrid>
      <w:tr w:rsidR="00DE4413">
        <w:trPr>
          <w:cantSplit/>
          <w:trHeight w:val="854"/>
        </w:trPr>
        <w:tc>
          <w:tcPr>
            <w:tcW w:w="455" w:type="dxa"/>
            <w:shd w:val="clear" w:color="auto" w:fill="DBE5F1"/>
          </w:tcPr>
          <w:p w:rsidR="00DE4413" w:rsidRDefault="00785ACD">
            <w:pPr>
              <w:ind w:left="0" w:right="113" w:hanging="2"/>
              <w:jc w:val="center"/>
              <w:rPr>
                <w:sz w:val="16"/>
                <w:szCs w:val="16"/>
              </w:rPr>
            </w:pPr>
            <w:r>
              <w:rPr>
                <w:b/>
                <w:sz w:val="16"/>
                <w:szCs w:val="16"/>
              </w:rPr>
              <w:t>AY</w:t>
            </w:r>
          </w:p>
        </w:tc>
        <w:tc>
          <w:tcPr>
            <w:tcW w:w="832" w:type="dxa"/>
            <w:gridSpan w:val="3"/>
            <w:tcBorders>
              <w:right w:val="single" w:sz="4" w:space="0" w:color="000000"/>
            </w:tcBorders>
            <w:shd w:val="clear" w:color="auto" w:fill="DBE5F1"/>
          </w:tcPr>
          <w:p w:rsidR="00DE4413" w:rsidRDefault="00785ACD">
            <w:pPr>
              <w:ind w:left="0" w:right="113" w:hanging="2"/>
              <w:jc w:val="center"/>
              <w:rPr>
                <w:sz w:val="16"/>
                <w:szCs w:val="16"/>
              </w:rPr>
            </w:pPr>
            <w:r>
              <w:rPr>
                <w:b/>
                <w:sz w:val="16"/>
                <w:szCs w:val="16"/>
              </w:rPr>
              <w:t>HAFTA</w:t>
            </w:r>
          </w:p>
        </w:tc>
        <w:tc>
          <w:tcPr>
            <w:tcW w:w="415" w:type="dxa"/>
            <w:gridSpan w:val="2"/>
            <w:tcBorders>
              <w:left w:val="single" w:sz="4" w:space="0" w:color="000000"/>
            </w:tcBorders>
            <w:shd w:val="clear" w:color="auto" w:fill="DBE5F1"/>
          </w:tcPr>
          <w:p w:rsidR="00DE4413" w:rsidRDefault="00785ACD">
            <w:pPr>
              <w:ind w:left="0" w:right="113" w:hanging="2"/>
              <w:jc w:val="center"/>
              <w:rPr>
                <w:sz w:val="16"/>
                <w:szCs w:val="16"/>
              </w:rPr>
            </w:pPr>
            <w:r>
              <w:rPr>
                <w:b/>
                <w:sz w:val="16"/>
                <w:szCs w:val="16"/>
              </w:rPr>
              <w:t>SAAT</w:t>
            </w:r>
          </w:p>
        </w:tc>
        <w:tc>
          <w:tcPr>
            <w:tcW w:w="4677" w:type="dxa"/>
            <w:shd w:val="clear" w:color="auto" w:fill="DBE5F1"/>
            <w:vAlign w:val="center"/>
          </w:tcPr>
          <w:p w:rsidR="00DE4413" w:rsidRDefault="00785ACD">
            <w:pPr>
              <w:ind w:left="0" w:hanging="2"/>
              <w:jc w:val="center"/>
              <w:rPr>
                <w:sz w:val="16"/>
                <w:szCs w:val="16"/>
              </w:rPr>
            </w:pPr>
            <w:r>
              <w:rPr>
                <w:b/>
                <w:sz w:val="16"/>
                <w:szCs w:val="16"/>
              </w:rPr>
              <w:t>KONULAR</w:t>
            </w:r>
          </w:p>
        </w:tc>
        <w:tc>
          <w:tcPr>
            <w:tcW w:w="4111" w:type="dxa"/>
            <w:shd w:val="clear" w:color="auto" w:fill="DBE5F1"/>
            <w:vAlign w:val="center"/>
          </w:tcPr>
          <w:p w:rsidR="00DE4413" w:rsidRDefault="00785ACD">
            <w:pPr>
              <w:ind w:left="0" w:hanging="2"/>
              <w:jc w:val="center"/>
              <w:rPr>
                <w:sz w:val="16"/>
                <w:szCs w:val="16"/>
              </w:rPr>
            </w:pPr>
            <w:r>
              <w:rPr>
                <w:b/>
                <w:sz w:val="16"/>
                <w:szCs w:val="16"/>
              </w:rPr>
              <w:t>KAZANIMLAR</w:t>
            </w:r>
            <w:r>
              <w:rPr>
                <w:b/>
                <w:sz w:val="16"/>
                <w:szCs w:val="16"/>
              </w:rPr>
              <w:br/>
              <w:t>(HEDEF VE DAVRANIŞLAR)</w:t>
            </w:r>
          </w:p>
        </w:tc>
        <w:tc>
          <w:tcPr>
            <w:tcW w:w="1701" w:type="dxa"/>
            <w:shd w:val="clear" w:color="auto" w:fill="DBE5F1"/>
            <w:vAlign w:val="center"/>
          </w:tcPr>
          <w:p w:rsidR="00DE4413" w:rsidRDefault="00785ACD">
            <w:pPr>
              <w:ind w:left="0" w:hanging="2"/>
              <w:jc w:val="center"/>
              <w:rPr>
                <w:sz w:val="16"/>
                <w:szCs w:val="16"/>
              </w:rPr>
            </w:pPr>
            <w:r>
              <w:rPr>
                <w:b/>
                <w:sz w:val="16"/>
                <w:szCs w:val="16"/>
              </w:rPr>
              <w:t>ÖĞRENME ÖĞRETME YÖNTEM VE TEKNİKLERİ</w:t>
            </w:r>
          </w:p>
        </w:tc>
        <w:tc>
          <w:tcPr>
            <w:tcW w:w="1985" w:type="dxa"/>
            <w:shd w:val="clear" w:color="auto" w:fill="DBE5F1"/>
            <w:vAlign w:val="center"/>
          </w:tcPr>
          <w:p w:rsidR="00DE4413" w:rsidRDefault="00785ACD">
            <w:pPr>
              <w:ind w:left="0" w:hanging="2"/>
              <w:jc w:val="center"/>
              <w:rPr>
                <w:sz w:val="16"/>
                <w:szCs w:val="16"/>
              </w:rPr>
            </w:pPr>
            <w:r>
              <w:rPr>
                <w:b/>
                <w:sz w:val="16"/>
                <w:szCs w:val="16"/>
              </w:rPr>
              <w:t>EĞİTİM TEKNOLOJİLERİ, ARAÇ VE GEREÇLER</w:t>
            </w:r>
          </w:p>
        </w:tc>
        <w:tc>
          <w:tcPr>
            <w:tcW w:w="1763" w:type="dxa"/>
            <w:shd w:val="clear" w:color="auto" w:fill="DBE5F1"/>
            <w:vAlign w:val="center"/>
          </w:tcPr>
          <w:p w:rsidR="00DE4413" w:rsidRDefault="00785ACD">
            <w:pPr>
              <w:ind w:left="0" w:hanging="2"/>
              <w:jc w:val="center"/>
              <w:rPr>
                <w:sz w:val="16"/>
                <w:szCs w:val="16"/>
              </w:rPr>
            </w:pPr>
            <w:r>
              <w:rPr>
                <w:b/>
                <w:sz w:val="16"/>
                <w:szCs w:val="16"/>
              </w:rPr>
              <w:t>DEĞERLENDİRME</w:t>
            </w:r>
          </w:p>
        </w:tc>
      </w:tr>
      <w:tr w:rsidR="00DE4413">
        <w:trPr>
          <w:cantSplit/>
          <w:trHeight w:val="1134"/>
        </w:trPr>
        <w:tc>
          <w:tcPr>
            <w:tcW w:w="489" w:type="dxa"/>
            <w:gridSpan w:val="2"/>
            <w:shd w:val="clear" w:color="auto" w:fill="DBE5F1"/>
            <w:vAlign w:val="center"/>
          </w:tcPr>
          <w:p w:rsidR="00DE4413" w:rsidRDefault="00785ACD">
            <w:pPr>
              <w:ind w:left="0" w:right="113" w:hanging="2"/>
              <w:jc w:val="center"/>
              <w:rPr>
                <w:sz w:val="16"/>
                <w:szCs w:val="16"/>
              </w:rPr>
            </w:pPr>
            <w:r>
              <w:rPr>
                <w:b/>
                <w:sz w:val="16"/>
                <w:szCs w:val="16"/>
              </w:rPr>
              <w:t>ŞUBAT</w:t>
            </w:r>
          </w:p>
        </w:tc>
        <w:tc>
          <w:tcPr>
            <w:tcW w:w="362" w:type="dxa"/>
          </w:tcPr>
          <w:p w:rsidR="00DE4413" w:rsidRDefault="00785ACD">
            <w:pPr>
              <w:ind w:left="0" w:right="113" w:hanging="2"/>
              <w:jc w:val="center"/>
              <w:rPr>
                <w:sz w:val="16"/>
                <w:szCs w:val="16"/>
              </w:rPr>
            </w:pPr>
            <w:r>
              <w:rPr>
                <w:b/>
                <w:sz w:val="16"/>
                <w:szCs w:val="16"/>
              </w:rPr>
              <w:t>22.HAFTA</w:t>
            </w:r>
          </w:p>
        </w:tc>
        <w:tc>
          <w:tcPr>
            <w:tcW w:w="470" w:type="dxa"/>
            <w:gridSpan w:val="2"/>
          </w:tcPr>
          <w:p w:rsidR="00DE4413" w:rsidRDefault="00785ACD">
            <w:pPr>
              <w:ind w:left="0" w:hanging="2"/>
              <w:jc w:val="center"/>
              <w:rPr>
                <w:sz w:val="16"/>
                <w:szCs w:val="16"/>
              </w:rPr>
            </w:pPr>
            <w:r>
              <w:rPr>
                <w:b/>
                <w:sz w:val="16"/>
                <w:szCs w:val="16"/>
              </w:rPr>
              <w:t>05-09</w:t>
            </w:r>
          </w:p>
          <w:p w:rsidR="00DE4413" w:rsidRDefault="00785ACD">
            <w:pPr>
              <w:ind w:left="0" w:hanging="2"/>
              <w:jc w:val="center"/>
              <w:rPr>
                <w:sz w:val="16"/>
                <w:szCs w:val="16"/>
              </w:rPr>
            </w:pPr>
            <w:r>
              <w:rPr>
                <w:b/>
                <w:sz w:val="16"/>
                <w:szCs w:val="16"/>
              </w:rPr>
              <w:t>Şubat</w:t>
            </w:r>
          </w:p>
          <w:p w:rsidR="00DE4413" w:rsidRDefault="00DE4413">
            <w:pPr>
              <w:ind w:left="0" w:right="113" w:hanging="2"/>
              <w:jc w:val="center"/>
              <w:rPr>
                <w:sz w:val="16"/>
                <w:szCs w:val="16"/>
              </w:rPr>
            </w:pPr>
          </w:p>
        </w:tc>
        <w:tc>
          <w:tcPr>
            <w:tcW w:w="381" w:type="dxa"/>
          </w:tcPr>
          <w:p w:rsidR="00DE4413" w:rsidRDefault="00785ACD">
            <w:pPr>
              <w:ind w:left="0" w:right="113" w:hanging="2"/>
              <w:jc w:val="center"/>
              <w:rPr>
                <w:sz w:val="16"/>
                <w:szCs w:val="16"/>
              </w:rPr>
            </w:pPr>
            <w:r>
              <w:rPr>
                <w:b/>
                <w:sz w:val="16"/>
                <w:szCs w:val="16"/>
              </w:rPr>
              <w:t>2</w:t>
            </w:r>
          </w:p>
        </w:tc>
        <w:tc>
          <w:tcPr>
            <w:tcW w:w="4677" w:type="dxa"/>
          </w:tcPr>
          <w:p w:rsidR="00DE4413" w:rsidRDefault="00785ACD">
            <w:pPr>
              <w:ind w:left="0" w:firstLine="0"/>
              <w:rPr>
                <w:sz w:val="16"/>
                <w:szCs w:val="16"/>
              </w:rPr>
            </w:pPr>
            <w:r>
              <w:rPr>
                <w:b/>
                <w:sz w:val="16"/>
                <w:szCs w:val="16"/>
              </w:rPr>
              <w:t>3.3ÇATIŞMA VE ÇATIŞMA YÖNETİMİ</w:t>
            </w:r>
          </w:p>
          <w:p w:rsidR="00DE4413" w:rsidRDefault="00785ACD">
            <w:pPr>
              <w:ind w:left="0" w:hanging="2"/>
              <w:rPr>
                <w:sz w:val="16"/>
                <w:szCs w:val="16"/>
              </w:rPr>
            </w:pPr>
            <w:r>
              <w:rPr>
                <w:sz w:val="16"/>
                <w:szCs w:val="16"/>
              </w:rPr>
              <w:t>3.3.1. Çatışmanın Olumlu ve Olumsuz Yönleri</w:t>
            </w:r>
          </w:p>
          <w:p w:rsidR="00DE4413" w:rsidRDefault="00785ACD">
            <w:pPr>
              <w:ind w:left="0" w:hanging="2"/>
              <w:rPr>
                <w:sz w:val="16"/>
                <w:szCs w:val="16"/>
              </w:rPr>
            </w:pPr>
            <w:r>
              <w:rPr>
                <w:sz w:val="16"/>
                <w:szCs w:val="16"/>
              </w:rPr>
              <w:t>3.3.2. Çatışmaya İlişkin Yönetsel Yaklaşımlar</w:t>
            </w:r>
          </w:p>
          <w:p w:rsidR="00DE4413" w:rsidRDefault="00785ACD">
            <w:pPr>
              <w:ind w:left="0" w:hanging="2"/>
              <w:rPr>
                <w:sz w:val="16"/>
                <w:szCs w:val="16"/>
              </w:rPr>
            </w:pPr>
            <w:r>
              <w:rPr>
                <w:sz w:val="16"/>
                <w:szCs w:val="16"/>
              </w:rPr>
              <w:t>3.3.3. Çatışma Yönetimi</w:t>
            </w:r>
          </w:p>
          <w:p w:rsidR="00DE4413" w:rsidRDefault="00785ACD">
            <w:pPr>
              <w:ind w:left="0" w:firstLine="0"/>
              <w:rPr>
                <w:sz w:val="16"/>
                <w:szCs w:val="16"/>
              </w:rPr>
            </w:pPr>
            <w:r>
              <w:rPr>
                <w:sz w:val="16"/>
                <w:szCs w:val="16"/>
              </w:rPr>
              <w:t>3.4. Sorun Çözme</w:t>
            </w:r>
          </w:p>
          <w:p w:rsidR="00DE4413" w:rsidRDefault="00785ACD">
            <w:pPr>
              <w:ind w:left="0" w:firstLine="0"/>
              <w:rPr>
                <w:sz w:val="16"/>
                <w:szCs w:val="16"/>
              </w:rPr>
            </w:pPr>
            <w:r>
              <w:rPr>
                <w:sz w:val="16"/>
                <w:szCs w:val="16"/>
              </w:rPr>
              <w:t>3.4.1.Sorun Çözmenin Aşamaları</w:t>
            </w:r>
          </w:p>
        </w:tc>
        <w:tc>
          <w:tcPr>
            <w:tcW w:w="4111" w:type="dxa"/>
            <w:vAlign w:val="center"/>
          </w:tcPr>
          <w:p w:rsidR="00DE4413" w:rsidRDefault="00785ACD">
            <w:pPr>
              <w:numPr>
                <w:ilvl w:val="0"/>
                <w:numId w:val="28"/>
              </w:numPr>
              <w:ind w:left="340"/>
              <w:rPr>
                <w:sz w:val="16"/>
                <w:szCs w:val="16"/>
              </w:rPr>
            </w:pPr>
            <w:r>
              <w:rPr>
                <w:sz w:val="16"/>
                <w:szCs w:val="16"/>
              </w:rPr>
              <w:t xml:space="preserve">Çatışmaya ilişkin yönetsel yaklaşımları ve çatışma yönetiminde izlenecek yöntemleri açıklar. </w:t>
            </w:r>
          </w:p>
          <w:p w:rsidR="00DE4413" w:rsidRDefault="00785ACD">
            <w:pPr>
              <w:numPr>
                <w:ilvl w:val="0"/>
                <w:numId w:val="28"/>
              </w:numPr>
              <w:ind w:left="340"/>
              <w:rPr>
                <w:sz w:val="16"/>
                <w:szCs w:val="16"/>
              </w:rPr>
            </w:pPr>
            <w:r>
              <w:rPr>
                <w:sz w:val="16"/>
                <w:szCs w:val="16"/>
              </w:rPr>
              <w:t xml:space="preserve">Çatışmanın olumlu/ olumsuz yönlerini açıklar. </w:t>
            </w:r>
          </w:p>
          <w:p w:rsidR="00DE4413" w:rsidRDefault="00785ACD">
            <w:pPr>
              <w:numPr>
                <w:ilvl w:val="0"/>
                <w:numId w:val="28"/>
              </w:numPr>
              <w:ind w:left="340"/>
              <w:rPr>
                <w:sz w:val="16"/>
                <w:szCs w:val="16"/>
              </w:rPr>
            </w:pPr>
            <w:r>
              <w:rPr>
                <w:sz w:val="16"/>
                <w:szCs w:val="16"/>
              </w:rPr>
              <w:t>Sorun çözüm aşamalarını açıklar.</w:t>
            </w:r>
          </w:p>
          <w:p w:rsidR="00DE4413" w:rsidRDefault="00DE4413">
            <w:pPr>
              <w:spacing w:line="276" w:lineRule="auto"/>
              <w:ind w:left="720" w:firstLine="0"/>
              <w:jc w:val="both"/>
              <w:rPr>
                <w:sz w:val="16"/>
                <w:szCs w:val="16"/>
              </w:rPr>
            </w:pPr>
          </w:p>
        </w:tc>
        <w:tc>
          <w:tcPr>
            <w:tcW w:w="1701" w:type="dxa"/>
            <w:vMerge w:val="restart"/>
          </w:tcPr>
          <w:p w:rsidR="00DE4413" w:rsidRDefault="00DE4413">
            <w:pPr>
              <w:ind w:left="0" w:hanging="2"/>
              <w:rPr>
                <w:sz w:val="16"/>
                <w:szCs w:val="16"/>
              </w:rPr>
            </w:pPr>
          </w:p>
          <w:p w:rsidR="00DE4413" w:rsidRDefault="00DE4413">
            <w:pPr>
              <w:ind w:left="0" w:hanging="2"/>
              <w:rPr>
                <w:sz w:val="16"/>
                <w:szCs w:val="16"/>
              </w:rPr>
            </w:pPr>
          </w:p>
          <w:p w:rsidR="00DE4413" w:rsidRDefault="00DE4413">
            <w:pPr>
              <w:ind w:left="0" w:hanging="2"/>
              <w:rPr>
                <w:sz w:val="16"/>
                <w:szCs w:val="16"/>
              </w:rPr>
            </w:pPr>
          </w:p>
          <w:p w:rsidR="00DE4413" w:rsidRDefault="00DE4413">
            <w:pPr>
              <w:ind w:left="0" w:hanging="2"/>
              <w:rPr>
                <w:sz w:val="16"/>
                <w:szCs w:val="16"/>
              </w:rPr>
            </w:pPr>
          </w:p>
          <w:p w:rsidR="00DE4413" w:rsidRDefault="00DE4413">
            <w:pPr>
              <w:ind w:left="0" w:hanging="2"/>
              <w:rPr>
                <w:sz w:val="16"/>
                <w:szCs w:val="16"/>
              </w:rPr>
            </w:pPr>
          </w:p>
          <w:p w:rsidR="00DE4413" w:rsidRDefault="00DE4413">
            <w:pPr>
              <w:ind w:left="0" w:hanging="2"/>
              <w:rPr>
                <w:sz w:val="16"/>
                <w:szCs w:val="16"/>
              </w:rPr>
            </w:pPr>
          </w:p>
          <w:p w:rsidR="00DE4413" w:rsidRDefault="00DE4413">
            <w:pPr>
              <w:ind w:left="0" w:hanging="2"/>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p>
          <w:p w:rsidR="00DE4413" w:rsidRDefault="00785ACD">
            <w:pPr>
              <w:ind w:left="0" w:firstLine="0"/>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7.Yapılan işi Yorumlama</w:t>
            </w:r>
          </w:p>
          <w:p w:rsidR="00DE4413" w:rsidRDefault="00785ACD">
            <w:pPr>
              <w:ind w:left="0" w:hanging="2"/>
              <w:rPr>
                <w:sz w:val="16"/>
                <w:szCs w:val="16"/>
              </w:rPr>
            </w:pPr>
            <w:r>
              <w:rPr>
                <w:sz w:val="16"/>
                <w:szCs w:val="16"/>
              </w:rPr>
              <w:t>8.Sunuş</w:t>
            </w:r>
          </w:p>
          <w:p w:rsidR="00DE4413" w:rsidRDefault="00785ACD">
            <w:pPr>
              <w:ind w:left="0" w:hanging="2"/>
              <w:rPr>
                <w:sz w:val="16"/>
                <w:szCs w:val="16"/>
              </w:rPr>
            </w:pPr>
            <w:r>
              <w:rPr>
                <w:sz w:val="16"/>
                <w:szCs w:val="16"/>
              </w:rPr>
              <w:t>9.Beyin fırtınası,</w:t>
            </w:r>
          </w:p>
          <w:p w:rsidR="00DE4413" w:rsidRDefault="00785ACD">
            <w:pPr>
              <w:ind w:left="0" w:hanging="2"/>
              <w:rPr>
                <w:sz w:val="16"/>
                <w:szCs w:val="16"/>
              </w:rPr>
            </w:pPr>
            <w:r>
              <w:rPr>
                <w:sz w:val="16"/>
                <w:szCs w:val="16"/>
              </w:rPr>
              <w:t>10.Örnek olay İncelemesi,</w:t>
            </w:r>
          </w:p>
          <w:p w:rsidR="00DE4413" w:rsidRDefault="00785ACD">
            <w:pPr>
              <w:ind w:left="0" w:hanging="2"/>
              <w:rPr>
                <w:sz w:val="16"/>
                <w:szCs w:val="16"/>
              </w:rPr>
            </w:pPr>
            <w:r>
              <w:rPr>
                <w:sz w:val="16"/>
                <w:szCs w:val="16"/>
              </w:rPr>
              <w:t xml:space="preserve">11.Gösterip- yaptırma, </w:t>
            </w:r>
          </w:p>
          <w:p w:rsidR="00DE4413" w:rsidRDefault="00785ACD">
            <w:pPr>
              <w:ind w:left="0" w:hanging="2"/>
              <w:rPr>
                <w:sz w:val="16"/>
                <w:szCs w:val="16"/>
              </w:rPr>
            </w:pPr>
            <w:r>
              <w:rPr>
                <w:sz w:val="16"/>
                <w:szCs w:val="16"/>
              </w:rPr>
              <w:t>12.Araştırma-inceleme</w:t>
            </w:r>
          </w:p>
        </w:tc>
        <w:tc>
          <w:tcPr>
            <w:tcW w:w="1985" w:type="dxa"/>
            <w:vMerge w:val="restart"/>
            <w:tcBorders>
              <w:right w:val="single" w:sz="4" w:space="0" w:color="000000"/>
            </w:tcBorders>
            <w:vAlign w:val="center"/>
          </w:tcPr>
          <w:p w:rsidR="00DE4413" w:rsidRDefault="00785ACD">
            <w:pPr>
              <w:ind w:left="0" w:firstLine="0"/>
              <w:rPr>
                <w:sz w:val="16"/>
                <w:szCs w:val="16"/>
              </w:rPr>
            </w:pPr>
            <w:r>
              <w:rPr>
                <w:sz w:val="16"/>
                <w:szCs w:val="16"/>
              </w:rPr>
              <w:lastRenderedPageBreak/>
              <w:t>1.Sağlık Psikolojisi Dersi Kitabı</w:t>
            </w:r>
          </w:p>
          <w:p w:rsidR="00DE4413" w:rsidRDefault="00785ACD">
            <w:pPr>
              <w:ind w:left="0" w:hanging="2"/>
              <w:rPr>
                <w:sz w:val="16"/>
                <w:szCs w:val="16"/>
              </w:rPr>
            </w:pPr>
            <w:r>
              <w:rPr>
                <w:sz w:val="16"/>
                <w:szCs w:val="16"/>
              </w:rPr>
              <w:t>2.Bilgisayar,</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6.Uzaktan eğitim materyalleri</w:t>
            </w:r>
          </w:p>
          <w:p w:rsidR="00DE4413" w:rsidRDefault="00785ACD">
            <w:pPr>
              <w:ind w:left="0" w:hanging="2"/>
              <w:rPr>
                <w:sz w:val="16"/>
                <w:szCs w:val="16"/>
              </w:rPr>
            </w:pPr>
            <w:r>
              <w:rPr>
                <w:sz w:val="16"/>
                <w:szCs w:val="16"/>
              </w:rPr>
              <w:lastRenderedPageBreak/>
              <w:t>7. Video</w:t>
            </w:r>
          </w:p>
        </w:tc>
        <w:tc>
          <w:tcPr>
            <w:tcW w:w="1763" w:type="dxa"/>
            <w:tcBorders>
              <w:left w:val="single" w:sz="4" w:space="0" w:color="000000"/>
            </w:tcBorders>
            <w:vAlign w:val="center"/>
          </w:tcPr>
          <w:p w:rsidR="00DE4413" w:rsidRDefault="00DE4413">
            <w:pPr>
              <w:ind w:left="0" w:hanging="2"/>
              <w:jc w:val="center"/>
              <w:rPr>
                <w:sz w:val="16"/>
                <w:szCs w:val="16"/>
              </w:rPr>
            </w:pPr>
          </w:p>
        </w:tc>
      </w:tr>
      <w:tr w:rsidR="00DE4413">
        <w:trPr>
          <w:cantSplit/>
          <w:trHeight w:val="1134"/>
        </w:trPr>
        <w:tc>
          <w:tcPr>
            <w:tcW w:w="489" w:type="dxa"/>
            <w:gridSpan w:val="2"/>
            <w:shd w:val="clear" w:color="auto" w:fill="DBE5F1"/>
            <w:vAlign w:val="center"/>
          </w:tcPr>
          <w:p w:rsidR="00DE4413" w:rsidRDefault="00785ACD">
            <w:pPr>
              <w:ind w:left="0" w:right="113" w:hanging="2"/>
              <w:jc w:val="center"/>
              <w:rPr>
                <w:sz w:val="16"/>
                <w:szCs w:val="16"/>
              </w:rPr>
            </w:pPr>
            <w:r>
              <w:rPr>
                <w:b/>
                <w:sz w:val="16"/>
                <w:szCs w:val="16"/>
              </w:rPr>
              <w:lastRenderedPageBreak/>
              <w:t>ŞUBAT</w:t>
            </w:r>
          </w:p>
        </w:tc>
        <w:tc>
          <w:tcPr>
            <w:tcW w:w="362" w:type="dxa"/>
          </w:tcPr>
          <w:p w:rsidR="00DE4413" w:rsidRDefault="00785ACD">
            <w:pPr>
              <w:ind w:left="0" w:right="113" w:hanging="2"/>
              <w:jc w:val="center"/>
              <w:rPr>
                <w:sz w:val="16"/>
                <w:szCs w:val="16"/>
              </w:rPr>
            </w:pPr>
            <w:r>
              <w:rPr>
                <w:b/>
                <w:sz w:val="16"/>
                <w:szCs w:val="16"/>
              </w:rPr>
              <w:t>23.HAFTA</w:t>
            </w:r>
          </w:p>
        </w:tc>
        <w:tc>
          <w:tcPr>
            <w:tcW w:w="470" w:type="dxa"/>
            <w:gridSpan w:val="2"/>
          </w:tcPr>
          <w:p w:rsidR="00DE4413" w:rsidRDefault="00785ACD">
            <w:pPr>
              <w:ind w:left="0" w:hanging="2"/>
              <w:jc w:val="center"/>
              <w:rPr>
                <w:sz w:val="16"/>
                <w:szCs w:val="16"/>
              </w:rPr>
            </w:pPr>
            <w:r>
              <w:rPr>
                <w:b/>
                <w:sz w:val="16"/>
                <w:szCs w:val="16"/>
              </w:rPr>
              <w:t>12-16</w:t>
            </w:r>
          </w:p>
          <w:p w:rsidR="00DE4413" w:rsidRDefault="00785ACD">
            <w:pPr>
              <w:ind w:left="0" w:hanging="2"/>
              <w:jc w:val="center"/>
              <w:rPr>
                <w:sz w:val="16"/>
                <w:szCs w:val="16"/>
              </w:rPr>
            </w:pPr>
            <w:r>
              <w:rPr>
                <w:b/>
                <w:sz w:val="16"/>
                <w:szCs w:val="16"/>
              </w:rPr>
              <w:t>Şubat</w:t>
            </w:r>
          </w:p>
        </w:tc>
        <w:tc>
          <w:tcPr>
            <w:tcW w:w="381" w:type="dxa"/>
          </w:tcPr>
          <w:p w:rsidR="00DE4413" w:rsidRDefault="00785ACD">
            <w:pPr>
              <w:ind w:left="0" w:right="113" w:hanging="2"/>
              <w:jc w:val="center"/>
              <w:rPr>
                <w:sz w:val="16"/>
                <w:szCs w:val="16"/>
              </w:rPr>
            </w:pPr>
            <w:r>
              <w:rPr>
                <w:b/>
                <w:sz w:val="16"/>
                <w:szCs w:val="16"/>
              </w:rPr>
              <w:t>2</w:t>
            </w:r>
          </w:p>
        </w:tc>
        <w:tc>
          <w:tcPr>
            <w:tcW w:w="4677" w:type="dxa"/>
          </w:tcPr>
          <w:p w:rsidR="00DE4413" w:rsidRDefault="00785ACD">
            <w:pPr>
              <w:ind w:firstLine="0"/>
              <w:rPr>
                <w:sz w:val="16"/>
                <w:szCs w:val="16"/>
              </w:rPr>
            </w:pPr>
            <w:r>
              <w:rPr>
                <w:sz w:val="16"/>
                <w:szCs w:val="16"/>
              </w:rPr>
              <w:t>3.4.2. Sorun Çözüm yolları</w:t>
            </w:r>
          </w:p>
          <w:p w:rsidR="00DE4413" w:rsidRDefault="00785ACD">
            <w:pPr>
              <w:ind w:firstLine="0"/>
              <w:rPr>
                <w:sz w:val="16"/>
                <w:szCs w:val="16"/>
              </w:rPr>
            </w:pPr>
            <w:r>
              <w:rPr>
                <w:sz w:val="16"/>
                <w:szCs w:val="16"/>
              </w:rPr>
              <w:t>3.5.Zaman Yönetimi</w:t>
            </w:r>
          </w:p>
          <w:p w:rsidR="00DE4413" w:rsidRDefault="00785ACD">
            <w:pPr>
              <w:ind w:firstLine="0"/>
              <w:rPr>
                <w:sz w:val="16"/>
                <w:szCs w:val="16"/>
              </w:rPr>
            </w:pPr>
            <w:r>
              <w:rPr>
                <w:sz w:val="16"/>
                <w:szCs w:val="16"/>
              </w:rPr>
              <w:t>3.5.1.Zaman Yönetiminin Amacı ve Önemi</w:t>
            </w:r>
          </w:p>
          <w:p w:rsidR="00DE4413" w:rsidRDefault="00785ACD">
            <w:pPr>
              <w:ind w:firstLine="0"/>
              <w:rPr>
                <w:sz w:val="16"/>
                <w:szCs w:val="16"/>
              </w:rPr>
            </w:pPr>
            <w:r>
              <w:rPr>
                <w:sz w:val="16"/>
                <w:szCs w:val="16"/>
              </w:rPr>
              <w:t>3.5.2.Zaman Yönetimi Teknikleri</w:t>
            </w:r>
          </w:p>
          <w:p w:rsidR="00DE4413" w:rsidRDefault="00785ACD">
            <w:pPr>
              <w:ind w:firstLine="0"/>
              <w:rPr>
                <w:sz w:val="16"/>
                <w:szCs w:val="16"/>
              </w:rPr>
            </w:pPr>
            <w:r>
              <w:rPr>
                <w:sz w:val="16"/>
                <w:szCs w:val="16"/>
              </w:rPr>
              <w:t>3.5.3.Zaman yönetimindeki engeller</w:t>
            </w:r>
          </w:p>
          <w:p w:rsidR="00DE4413" w:rsidRDefault="00785ACD">
            <w:pPr>
              <w:ind w:firstLine="0"/>
              <w:rPr>
                <w:sz w:val="16"/>
                <w:szCs w:val="16"/>
              </w:rPr>
            </w:pPr>
            <w:r>
              <w:rPr>
                <w:sz w:val="16"/>
                <w:szCs w:val="16"/>
              </w:rPr>
              <w:t>3.5.4.Zaman yönetiminde acil ve önemli işle</w:t>
            </w:r>
          </w:p>
        </w:tc>
        <w:tc>
          <w:tcPr>
            <w:tcW w:w="4111" w:type="dxa"/>
            <w:vAlign w:val="center"/>
          </w:tcPr>
          <w:p w:rsidR="00DE4413" w:rsidRDefault="00785ACD">
            <w:pPr>
              <w:numPr>
                <w:ilvl w:val="0"/>
                <w:numId w:val="18"/>
              </w:numPr>
              <w:ind w:left="340"/>
              <w:rPr>
                <w:sz w:val="16"/>
                <w:szCs w:val="16"/>
              </w:rPr>
            </w:pPr>
            <w:r>
              <w:rPr>
                <w:sz w:val="16"/>
                <w:szCs w:val="16"/>
              </w:rPr>
              <w:t>Zaman yönetimi teknikleri ile zamanı doğru kullanmaya örnekler verir.</w:t>
            </w:r>
          </w:p>
          <w:p w:rsidR="00DE4413" w:rsidRDefault="00785ACD">
            <w:pPr>
              <w:pBdr>
                <w:top w:val="nil"/>
                <w:left w:val="nil"/>
                <w:bottom w:val="nil"/>
                <w:right w:val="nil"/>
                <w:between w:val="nil"/>
              </w:pBdr>
              <w:spacing w:after="120"/>
              <w:ind w:left="120" w:firstLine="0"/>
              <w:rPr>
                <w:color w:val="000000"/>
                <w:sz w:val="16"/>
                <w:szCs w:val="16"/>
              </w:rPr>
            </w:pPr>
            <w:r>
              <w:rPr>
                <w:color w:val="000000"/>
                <w:sz w:val="16"/>
                <w:szCs w:val="16"/>
              </w:rPr>
              <w:tab/>
            </w:r>
          </w:p>
        </w:tc>
        <w:tc>
          <w:tcPr>
            <w:tcW w:w="1701" w:type="dxa"/>
            <w:vMerge/>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85"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763" w:type="dxa"/>
            <w:tcBorders>
              <w:left w:val="single" w:sz="4" w:space="0" w:color="000000"/>
            </w:tcBorders>
            <w:vAlign w:val="center"/>
          </w:tcPr>
          <w:p w:rsidR="00DE4413" w:rsidRDefault="00785ACD">
            <w:pPr>
              <w:ind w:left="0" w:hanging="2"/>
              <w:jc w:val="center"/>
              <w:rPr>
                <w:sz w:val="16"/>
                <w:szCs w:val="16"/>
              </w:rPr>
            </w:pPr>
            <w:r>
              <w:rPr>
                <w:b/>
                <w:sz w:val="16"/>
                <w:szCs w:val="16"/>
              </w:rPr>
              <w:t>Atatürk'ün Laiklik İlkesi</w:t>
            </w:r>
          </w:p>
        </w:tc>
      </w:tr>
      <w:tr w:rsidR="00DE4413">
        <w:trPr>
          <w:cantSplit/>
          <w:trHeight w:val="814"/>
        </w:trPr>
        <w:tc>
          <w:tcPr>
            <w:tcW w:w="489" w:type="dxa"/>
            <w:gridSpan w:val="2"/>
            <w:shd w:val="clear" w:color="auto" w:fill="DBE5F1"/>
            <w:vAlign w:val="center"/>
          </w:tcPr>
          <w:p w:rsidR="00DE4413" w:rsidRDefault="00785ACD">
            <w:pPr>
              <w:ind w:left="0" w:right="113" w:hanging="2"/>
              <w:jc w:val="center"/>
              <w:rPr>
                <w:sz w:val="16"/>
                <w:szCs w:val="16"/>
              </w:rPr>
            </w:pPr>
            <w:r>
              <w:rPr>
                <w:b/>
                <w:sz w:val="16"/>
                <w:szCs w:val="16"/>
              </w:rPr>
              <w:lastRenderedPageBreak/>
              <w:t>ŞUBAT</w:t>
            </w:r>
          </w:p>
        </w:tc>
        <w:tc>
          <w:tcPr>
            <w:tcW w:w="362" w:type="dxa"/>
          </w:tcPr>
          <w:p w:rsidR="00DE4413" w:rsidRDefault="00785ACD">
            <w:pPr>
              <w:ind w:left="0" w:right="113" w:hanging="2"/>
              <w:jc w:val="center"/>
              <w:rPr>
                <w:sz w:val="16"/>
                <w:szCs w:val="16"/>
              </w:rPr>
            </w:pPr>
            <w:r>
              <w:rPr>
                <w:b/>
                <w:sz w:val="16"/>
                <w:szCs w:val="16"/>
              </w:rPr>
              <w:t>24.HAFTA</w:t>
            </w:r>
          </w:p>
        </w:tc>
        <w:tc>
          <w:tcPr>
            <w:tcW w:w="470" w:type="dxa"/>
            <w:gridSpan w:val="2"/>
          </w:tcPr>
          <w:p w:rsidR="00DE4413" w:rsidRDefault="00785ACD">
            <w:pPr>
              <w:ind w:left="0" w:hanging="2"/>
              <w:jc w:val="center"/>
              <w:rPr>
                <w:sz w:val="16"/>
                <w:szCs w:val="16"/>
              </w:rPr>
            </w:pPr>
            <w:r>
              <w:rPr>
                <w:b/>
                <w:sz w:val="16"/>
                <w:szCs w:val="16"/>
              </w:rPr>
              <w:t>19-23</w:t>
            </w:r>
          </w:p>
          <w:p w:rsidR="00DE4413" w:rsidRDefault="00785ACD">
            <w:pPr>
              <w:ind w:left="0" w:hanging="2"/>
              <w:jc w:val="center"/>
              <w:rPr>
                <w:sz w:val="16"/>
                <w:szCs w:val="16"/>
              </w:rPr>
            </w:pPr>
            <w:r>
              <w:rPr>
                <w:b/>
                <w:sz w:val="16"/>
                <w:szCs w:val="16"/>
              </w:rPr>
              <w:t>Şubat</w:t>
            </w:r>
          </w:p>
        </w:tc>
        <w:tc>
          <w:tcPr>
            <w:tcW w:w="381" w:type="dxa"/>
          </w:tcPr>
          <w:p w:rsidR="00DE4413" w:rsidRDefault="00785ACD">
            <w:pPr>
              <w:ind w:left="0" w:right="113" w:hanging="2"/>
              <w:jc w:val="center"/>
              <w:rPr>
                <w:sz w:val="16"/>
                <w:szCs w:val="16"/>
              </w:rPr>
            </w:pPr>
            <w:r>
              <w:rPr>
                <w:b/>
                <w:sz w:val="16"/>
                <w:szCs w:val="16"/>
              </w:rPr>
              <w:t>2</w:t>
            </w:r>
          </w:p>
        </w:tc>
        <w:tc>
          <w:tcPr>
            <w:tcW w:w="4677" w:type="dxa"/>
          </w:tcPr>
          <w:p w:rsidR="00DE4413" w:rsidRDefault="00785ACD">
            <w:pPr>
              <w:ind w:firstLine="0"/>
              <w:rPr>
                <w:sz w:val="16"/>
                <w:szCs w:val="16"/>
              </w:rPr>
            </w:pPr>
            <w:r>
              <w:rPr>
                <w:b/>
                <w:sz w:val="16"/>
                <w:szCs w:val="16"/>
              </w:rPr>
              <w:t>4.HASTA VE YAKINLARINA PSİKOLOJİK DESTEK</w:t>
            </w:r>
          </w:p>
          <w:p w:rsidR="00DE4413" w:rsidRDefault="00785ACD">
            <w:pPr>
              <w:ind w:left="0" w:hanging="2"/>
              <w:rPr>
                <w:sz w:val="16"/>
                <w:szCs w:val="16"/>
              </w:rPr>
            </w:pPr>
            <w:r>
              <w:rPr>
                <w:sz w:val="16"/>
                <w:szCs w:val="16"/>
              </w:rPr>
              <w:t>4.1. PEDİATRİK HASTALARA PSİKOLOJİK DESTEK</w:t>
            </w:r>
          </w:p>
          <w:p w:rsidR="00DE4413" w:rsidRDefault="00785ACD">
            <w:pPr>
              <w:ind w:left="0" w:hanging="2"/>
              <w:rPr>
                <w:sz w:val="16"/>
                <w:szCs w:val="16"/>
              </w:rPr>
            </w:pPr>
            <w:r>
              <w:rPr>
                <w:sz w:val="16"/>
                <w:szCs w:val="16"/>
              </w:rPr>
              <w:t>4.1.1.Pediatrik Hastaya Yaklaşımda Gelişim Döneminin Önemi</w:t>
            </w:r>
          </w:p>
          <w:p w:rsidR="00DE4413" w:rsidRDefault="00785ACD">
            <w:pPr>
              <w:ind w:left="0" w:hanging="2"/>
              <w:rPr>
                <w:sz w:val="16"/>
                <w:szCs w:val="16"/>
              </w:rPr>
            </w:pPr>
            <w:r>
              <w:rPr>
                <w:sz w:val="16"/>
                <w:szCs w:val="16"/>
              </w:rPr>
              <w:t>4.1.2.Çocuk Hakları Sözleşmesi</w:t>
            </w:r>
          </w:p>
          <w:p w:rsidR="00DE4413" w:rsidRDefault="00785ACD">
            <w:pPr>
              <w:ind w:left="0" w:hanging="2"/>
              <w:rPr>
                <w:sz w:val="16"/>
                <w:szCs w:val="16"/>
              </w:rPr>
            </w:pPr>
            <w:r>
              <w:rPr>
                <w:sz w:val="16"/>
                <w:szCs w:val="16"/>
              </w:rPr>
              <w:t>4.1.3.Hasta Hakları Yönetmeliği</w:t>
            </w:r>
          </w:p>
          <w:p w:rsidR="00DE4413" w:rsidRDefault="00785ACD">
            <w:pPr>
              <w:ind w:left="0" w:firstLine="0"/>
              <w:rPr>
                <w:sz w:val="16"/>
                <w:szCs w:val="16"/>
              </w:rPr>
            </w:pPr>
            <w:r>
              <w:rPr>
                <w:sz w:val="16"/>
                <w:szCs w:val="16"/>
              </w:rPr>
              <w:t>4.1.4.Pediatrik Hastaya Yaklaşım İlkeleri</w:t>
            </w:r>
            <w:r>
              <w:rPr>
                <w:sz w:val="16"/>
                <w:szCs w:val="16"/>
              </w:rPr>
              <w:tab/>
            </w:r>
          </w:p>
          <w:p w:rsidR="00DE4413" w:rsidRDefault="00DE4413">
            <w:pPr>
              <w:ind w:left="0" w:hanging="2"/>
              <w:rPr>
                <w:sz w:val="16"/>
                <w:szCs w:val="16"/>
              </w:rPr>
            </w:pPr>
          </w:p>
        </w:tc>
        <w:tc>
          <w:tcPr>
            <w:tcW w:w="4111" w:type="dxa"/>
            <w:vAlign w:val="center"/>
          </w:tcPr>
          <w:p w:rsidR="00DE4413" w:rsidRDefault="00785ACD">
            <w:pPr>
              <w:numPr>
                <w:ilvl w:val="0"/>
                <w:numId w:val="18"/>
              </w:numPr>
              <w:pBdr>
                <w:top w:val="nil"/>
                <w:left w:val="nil"/>
                <w:bottom w:val="nil"/>
                <w:right w:val="nil"/>
                <w:between w:val="nil"/>
              </w:pBdr>
              <w:ind w:left="360"/>
              <w:jc w:val="both"/>
              <w:rPr>
                <w:color w:val="000000"/>
                <w:sz w:val="16"/>
                <w:szCs w:val="16"/>
              </w:rPr>
            </w:pPr>
            <w:r>
              <w:rPr>
                <w:color w:val="000000"/>
                <w:sz w:val="16"/>
                <w:szCs w:val="16"/>
              </w:rPr>
              <w:t>Çocuklarda gelişim dönemlerini açıklar.</w:t>
            </w:r>
          </w:p>
          <w:p w:rsidR="00DE4413" w:rsidRDefault="00785ACD">
            <w:pPr>
              <w:numPr>
                <w:ilvl w:val="0"/>
                <w:numId w:val="18"/>
              </w:numPr>
              <w:pBdr>
                <w:top w:val="nil"/>
                <w:left w:val="nil"/>
                <w:bottom w:val="nil"/>
                <w:right w:val="nil"/>
                <w:between w:val="nil"/>
              </w:pBdr>
              <w:ind w:left="360"/>
              <w:jc w:val="both"/>
              <w:rPr>
                <w:color w:val="000000"/>
                <w:sz w:val="16"/>
                <w:szCs w:val="16"/>
              </w:rPr>
            </w:pPr>
            <w:r>
              <w:rPr>
                <w:rFonts w:ascii="Arial" w:eastAsia="Arial" w:hAnsi="Arial" w:cs="Arial"/>
                <w:color w:val="000000"/>
                <w:sz w:val="16"/>
                <w:szCs w:val="16"/>
              </w:rPr>
              <w:t>Hasta Hakları Yönetmeliği ve Çocuk Hakları Sözleşmesi doğrultusunda pediatrik hastaya psikolojik destek sağlar.</w:t>
            </w:r>
          </w:p>
        </w:tc>
        <w:tc>
          <w:tcPr>
            <w:tcW w:w="1701" w:type="dxa"/>
            <w:vMerge/>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985"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1763" w:type="dxa"/>
            <w:vAlign w:val="center"/>
          </w:tcPr>
          <w:p w:rsidR="00DE4413" w:rsidRDefault="00DE4413">
            <w:pPr>
              <w:ind w:left="0" w:hanging="2"/>
              <w:jc w:val="center"/>
              <w:rPr>
                <w:sz w:val="16"/>
                <w:szCs w:val="16"/>
              </w:rPr>
            </w:pPr>
          </w:p>
        </w:tc>
      </w:tr>
      <w:tr w:rsidR="00DE4413">
        <w:trPr>
          <w:cantSplit/>
          <w:trHeight w:val="556"/>
        </w:trPr>
        <w:tc>
          <w:tcPr>
            <w:tcW w:w="489" w:type="dxa"/>
            <w:gridSpan w:val="2"/>
            <w:shd w:val="clear" w:color="auto" w:fill="DBE5F1"/>
          </w:tcPr>
          <w:p w:rsidR="00DE4413" w:rsidRDefault="00DE4413">
            <w:pPr>
              <w:ind w:right="113"/>
              <w:jc w:val="center"/>
              <w:rPr>
                <w:sz w:val="16"/>
                <w:szCs w:val="16"/>
              </w:rPr>
            </w:pPr>
          </w:p>
          <w:p w:rsidR="00DE4413" w:rsidRDefault="00785ACD">
            <w:pPr>
              <w:ind w:left="135" w:right="113"/>
              <w:jc w:val="center"/>
              <w:rPr>
                <w:sz w:val="16"/>
                <w:szCs w:val="16"/>
              </w:rPr>
            </w:pPr>
            <w:r>
              <w:rPr>
                <w:b/>
                <w:sz w:val="16"/>
                <w:szCs w:val="16"/>
              </w:rPr>
              <w:t>ŞUBAT/ MART</w:t>
            </w:r>
          </w:p>
        </w:tc>
        <w:tc>
          <w:tcPr>
            <w:tcW w:w="362" w:type="dxa"/>
          </w:tcPr>
          <w:p w:rsidR="00DE4413" w:rsidRDefault="00785ACD">
            <w:pPr>
              <w:ind w:left="0" w:right="113" w:hanging="2"/>
              <w:jc w:val="center"/>
              <w:rPr>
                <w:sz w:val="16"/>
                <w:szCs w:val="16"/>
              </w:rPr>
            </w:pPr>
            <w:r>
              <w:rPr>
                <w:b/>
                <w:sz w:val="16"/>
                <w:szCs w:val="16"/>
              </w:rPr>
              <w:t>25.HAFTA</w:t>
            </w:r>
          </w:p>
        </w:tc>
        <w:tc>
          <w:tcPr>
            <w:tcW w:w="470" w:type="dxa"/>
            <w:gridSpan w:val="2"/>
          </w:tcPr>
          <w:p w:rsidR="00DE4413" w:rsidRDefault="00785ACD">
            <w:pPr>
              <w:ind w:left="0" w:hanging="2"/>
              <w:jc w:val="center"/>
              <w:rPr>
                <w:sz w:val="16"/>
                <w:szCs w:val="16"/>
              </w:rPr>
            </w:pPr>
            <w:r>
              <w:rPr>
                <w:b/>
                <w:sz w:val="16"/>
                <w:szCs w:val="16"/>
              </w:rPr>
              <w:t>26-29Şubat</w:t>
            </w:r>
          </w:p>
          <w:p w:rsidR="00DE4413" w:rsidRDefault="00785ACD">
            <w:pPr>
              <w:ind w:left="0" w:hanging="2"/>
              <w:jc w:val="center"/>
              <w:rPr>
                <w:sz w:val="16"/>
                <w:szCs w:val="16"/>
              </w:rPr>
            </w:pPr>
            <w:r>
              <w:rPr>
                <w:b/>
                <w:sz w:val="16"/>
                <w:szCs w:val="16"/>
              </w:rPr>
              <w:t>01 Mart</w:t>
            </w:r>
          </w:p>
        </w:tc>
        <w:tc>
          <w:tcPr>
            <w:tcW w:w="381" w:type="dxa"/>
          </w:tcPr>
          <w:p w:rsidR="00DE4413" w:rsidRDefault="00785ACD">
            <w:pPr>
              <w:ind w:left="0" w:right="113" w:hanging="2"/>
              <w:jc w:val="center"/>
              <w:rPr>
                <w:sz w:val="16"/>
                <w:szCs w:val="16"/>
              </w:rPr>
            </w:pPr>
            <w:r>
              <w:rPr>
                <w:b/>
                <w:sz w:val="16"/>
                <w:szCs w:val="16"/>
              </w:rPr>
              <w:t>2</w:t>
            </w:r>
          </w:p>
        </w:tc>
        <w:tc>
          <w:tcPr>
            <w:tcW w:w="4677" w:type="dxa"/>
            <w:tcBorders>
              <w:top w:val="single" w:sz="4" w:space="0" w:color="000000"/>
              <w:bottom w:val="single" w:sz="4" w:space="0" w:color="000000"/>
              <w:right w:val="single" w:sz="4" w:space="0" w:color="000000"/>
            </w:tcBorders>
          </w:tcPr>
          <w:p w:rsidR="00DE4413" w:rsidRDefault="00785ACD">
            <w:pPr>
              <w:ind w:left="0" w:hanging="2"/>
              <w:rPr>
                <w:sz w:val="16"/>
                <w:szCs w:val="16"/>
              </w:rPr>
            </w:pPr>
            <w:r>
              <w:rPr>
                <w:b/>
                <w:sz w:val="16"/>
                <w:szCs w:val="16"/>
              </w:rPr>
              <w:t xml:space="preserve">4.2. GERİATRİK HASTAYA PSİKOLOJİK DESTEK </w:t>
            </w:r>
          </w:p>
          <w:p w:rsidR="00DE4413" w:rsidRDefault="00785ACD">
            <w:pPr>
              <w:ind w:left="0" w:hanging="2"/>
              <w:rPr>
                <w:sz w:val="16"/>
                <w:szCs w:val="16"/>
              </w:rPr>
            </w:pPr>
            <w:r>
              <w:rPr>
                <w:sz w:val="16"/>
                <w:szCs w:val="16"/>
              </w:rPr>
              <w:t>4.2.1. Geriatri Hastaların Özellikleri</w:t>
            </w:r>
          </w:p>
          <w:p w:rsidR="00DE4413" w:rsidRDefault="00785ACD">
            <w:pPr>
              <w:ind w:left="0" w:hanging="2"/>
              <w:rPr>
                <w:sz w:val="16"/>
                <w:szCs w:val="16"/>
              </w:rPr>
            </w:pPr>
            <w:r>
              <w:rPr>
                <w:sz w:val="16"/>
                <w:szCs w:val="16"/>
              </w:rPr>
              <w:t>4.2.2. Geriatrik Hastaya Psikolojik Yaklaşım</w:t>
            </w:r>
          </w:p>
          <w:p w:rsidR="00DE4413" w:rsidRDefault="00DE4413">
            <w:pPr>
              <w:ind w:left="0" w:firstLine="0"/>
              <w:rPr>
                <w:sz w:val="16"/>
                <w:szCs w:val="16"/>
              </w:rPr>
            </w:pPr>
          </w:p>
          <w:p w:rsidR="00DE4413" w:rsidRDefault="00DE4413">
            <w:pPr>
              <w:ind w:left="0" w:firstLine="0"/>
              <w:rPr>
                <w:sz w:val="16"/>
                <w:szCs w:val="16"/>
              </w:rPr>
            </w:pPr>
          </w:p>
        </w:tc>
        <w:tc>
          <w:tcPr>
            <w:tcW w:w="4111" w:type="dxa"/>
            <w:vAlign w:val="center"/>
          </w:tcPr>
          <w:p w:rsidR="00DE4413" w:rsidRDefault="00785ACD">
            <w:pPr>
              <w:numPr>
                <w:ilvl w:val="0"/>
                <w:numId w:val="18"/>
              </w:numPr>
              <w:ind w:left="303"/>
              <w:rPr>
                <w:sz w:val="16"/>
                <w:szCs w:val="16"/>
              </w:rPr>
            </w:pPr>
            <w:r>
              <w:rPr>
                <w:sz w:val="16"/>
                <w:szCs w:val="16"/>
              </w:rPr>
              <w:t xml:space="preserve">Geriatrik hastanın özelliklerini açıklar. </w:t>
            </w:r>
          </w:p>
          <w:p w:rsidR="00DE4413" w:rsidRDefault="00785ACD">
            <w:pPr>
              <w:numPr>
                <w:ilvl w:val="0"/>
                <w:numId w:val="18"/>
              </w:numPr>
              <w:ind w:left="303"/>
              <w:rPr>
                <w:sz w:val="16"/>
                <w:szCs w:val="16"/>
              </w:rPr>
            </w:pPr>
            <w:r>
              <w:rPr>
                <w:sz w:val="16"/>
                <w:szCs w:val="16"/>
              </w:rPr>
              <w:t>Hasta Hakları Yönetmeliği doğrultusunda geriatrik hastaya psikolojik destek sağlar.</w:t>
            </w:r>
          </w:p>
        </w:tc>
        <w:tc>
          <w:tcPr>
            <w:tcW w:w="1701" w:type="dxa"/>
            <w:vMerge/>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85"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63" w:type="dxa"/>
            <w:tcBorders>
              <w:left w:val="single" w:sz="4" w:space="0" w:color="000000"/>
            </w:tcBorders>
            <w:vAlign w:val="center"/>
          </w:tcPr>
          <w:p w:rsidR="00DE4413" w:rsidRDefault="00DE4413">
            <w:pPr>
              <w:ind w:left="0" w:hanging="2"/>
              <w:jc w:val="center"/>
              <w:rPr>
                <w:sz w:val="16"/>
                <w:szCs w:val="16"/>
              </w:rPr>
            </w:pPr>
          </w:p>
        </w:tc>
      </w:tr>
      <w:tr w:rsidR="00DE4413">
        <w:trPr>
          <w:cantSplit/>
          <w:trHeight w:val="634"/>
        </w:trPr>
        <w:tc>
          <w:tcPr>
            <w:tcW w:w="489" w:type="dxa"/>
            <w:gridSpan w:val="2"/>
            <w:shd w:val="clear" w:color="auto" w:fill="DBE5F1"/>
            <w:vAlign w:val="center"/>
          </w:tcPr>
          <w:p w:rsidR="00DE4413" w:rsidRDefault="00785ACD">
            <w:pPr>
              <w:ind w:left="0" w:right="113" w:hanging="2"/>
              <w:jc w:val="center"/>
              <w:rPr>
                <w:sz w:val="16"/>
                <w:szCs w:val="16"/>
              </w:rPr>
            </w:pPr>
            <w:r>
              <w:rPr>
                <w:b/>
                <w:sz w:val="16"/>
                <w:szCs w:val="16"/>
              </w:rPr>
              <w:t>MART</w:t>
            </w:r>
          </w:p>
        </w:tc>
        <w:tc>
          <w:tcPr>
            <w:tcW w:w="362" w:type="dxa"/>
          </w:tcPr>
          <w:p w:rsidR="00DE4413" w:rsidRDefault="00785ACD">
            <w:pPr>
              <w:ind w:left="0" w:right="113" w:hanging="2"/>
              <w:jc w:val="center"/>
              <w:rPr>
                <w:sz w:val="16"/>
                <w:szCs w:val="16"/>
              </w:rPr>
            </w:pPr>
            <w:r>
              <w:rPr>
                <w:b/>
                <w:sz w:val="16"/>
                <w:szCs w:val="16"/>
              </w:rPr>
              <w:t>26.HAFTA</w:t>
            </w:r>
          </w:p>
        </w:tc>
        <w:tc>
          <w:tcPr>
            <w:tcW w:w="470" w:type="dxa"/>
            <w:gridSpan w:val="2"/>
          </w:tcPr>
          <w:p w:rsidR="00DE4413" w:rsidRDefault="00785ACD">
            <w:pPr>
              <w:ind w:left="0" w:hanging="2"/>
              <w:jc w:val="center"/>
              <w:rPr>
                <w:sz w:val="16"/>
                <w:szCs w:val="16"/>
              </w:rPr>
            </w:pPr>
            <w:r>
              <w:rPr>
                <w:b/>
                <w:sz w:val="16"/>
                <w:szCs w:val="16"/>
              </w:rPr>
              <w:t>04-08</w:t>
            </w:r>
          </w:p>
          <w:p w:rsidR="00DE4413" w:rsidRDefault="00785ACD">
            <w:pPr>
              <w:ind w:left="0" w:hanging="2"/>
              <w:jc w:val="center"/>
              <w:rPr>
                <w:sz w:val="16"/>
                <w:szCs w:val="16"/>
              </w:rPr>
            </w:pPr>
            <w:r>
              <w:rPr>
                <w:b/>
                <w:sz w:val="16"/>
                <w:szCs w:val="16"/>
              </w:rPr>
              <w:t>Mart</w:t>
            </w:r>
          </w:p>
        </w:tc>
        <w:tc>
          <w:tcPr>
            <w:tcW w:w="381" w:type="dxa"/>
          </w:tcPr>
          <w:p w:rsidR="00DE4413" w:rsidRDefault="00785ACD">
            <w:pPr>
              <w:ind w:left="0" w:right="113" w:hanging="2"/>
              <w:jc w:val="center"/>
              <w:rPr>
                <w:sz w:val="16"/>
                <w:szCs w:val="16"/>
              </w:rPr>
            </w:pPr>
            <w:r>
              <w:rPr>
                <w:b/>
                <w:sz w:val="16"/>
                <w:szCs w:val="16"/>
              </w:rPr>
              <w:t>2</w:t>
            </w:r>
          </w:p>
        </w:tc>
        <w:tc>
          <w:tcPr>
            <w:tcW w:w="4677" w:type="dxa"/>
            <w:tcBorders>
              <w:top w:val="single" w:sz="4" w:space="0" w:color="000000"/>
              <w:bottom w:val="single" w:sz="4" w:space="0" w:color="000000"/>
              <w:right w:val="single" w:sz="4" w:space="0" w:color="000000"/>
            </w:tcBorders>
          </w:tcPr>
          <w:p w:rsidR="00DE4413" w:rsidRDefault="00785ACD">
            <w:pPr>
              <w:ind w:left="0" w:hanging="2"/>
              <w:rPr>
                <w:sz w:val="16"/>
                <w:szCs w:val="16"/>
              </w:rPr>
            </w:pPr>
            <w:r>
              <w:rPr>
                <w:b/>
                <w:sz w:val="16"/>
                <w:szCs w:val="16"/>
              </w:rPr>
              <w:t>4.3. SOSYAL HİZMETE MUHTAÇ HASTAYA PSİKOLOJİK DESTEK</w:t>
            </w:r>
          </w:p>
          <w:p w:rsidR="00DE4413" w:rsidRDefault="00785ACD">
            <w:pPr>
              <w:ind w:left="0" w:hanging="2"/>
              <w:rPr>
                <w:sz w:val="16"/>
                <w:szCs w:val="16"/>
              </w:rPr>
            </w:pPr>
            <w:r>
              <w:rPr>
                <w:sz w:val="16"/>
                <w:szCs w:val="16"/>
              </w:rPr>
              <w:t>4.3.1. Sosyal Hizmete Muhtaç Hastaların Özellikleri</w:t>
            </w:r>
          </w:p>
          <w:p w:rsidR="00DE4413" w:rsidRDefault="00785ACD">
            <w:pPr>
              <w:ind w:firstLine="0"/>
              <w:rPr>
                <w:sz w:val="16"/>
                <w:szCs w:val="16"/>
              </w:rPr>
            </w:pPr>
            <w:r>
              <w:rPr>
                <w:sz w:val="16"/>
                <w:szCs w:val="16"/>
              </w:rPr>
              <w:t>4.3.2. Sosyal Hizmete Muhtaç Hastalara Yaklaşım</w:t>
            </w:r>
          </w:p>
        </w:tc>
        <w:tc>
          <w:tcPr>
            <w:tcW w:w="4111" w:type="dxa"/>
            <w:vAlign w:val="center"/>
          </w:tcPr>
          <w:p w:rsidR="00DE4413" w:rsidRDefault="00785ACD">
            <w:pPr>
              <w:numPr>
                <w:ilvl w:val="0"/>
                <w:numId w:val="17"/>
              </w:numPr>
              <w:rPr>
                <w:sz w:val="16"/>
                <w:szCs w:val="16"/>
              </w:rPr>
            </w:pPr>
            <w:r>
              <w:rPr>
                <w:sz w:val="16"/>
                <w:szCs w:val="16"/>
              </w:rPr>
              <w:t>Sosyal hizmete muhtaç hastanın özelliklerini sıralar.</w:t>
            </w:r>
          </w:p>
          <w:p w:rsidR="00DE4413" w:rsidRDefault="00785ACD">
            <w:pPr>
              <w:numPr>
                <w:ilvl w:val="0"/>
                <w:numId w:val="17"/>
              </w:numPr>
              <w:rPr>
                <w:sz w:val="16"/>
                <w:szCs w:val="16"/>
              </w:rPr>
            </w:pPr>
            <w:r>
              <w:rPr>
                <w:sz w:val="16"/>
                <w:szCs w:val="16"/>
              </w:rPr>
              <w:t>Hasta Hakları Yönetmeliği doğrultusunda sosyal hizmete muhtaç hastaya psikolojik destek sağlar</w:t>
            </w:r>
          </w:p>
        </w:tc>
        <w:tc>
          <w:tcPr>
            <w:tcW w:w="1701" w:type="dxa"/>
            <w:vMerge/>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85"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63" w:type="dxa"/>
            <w:tcBorders>
              <w:left w:val="single" w:sz="4" w:space="0" w:color="000000"/>
            </w:tcBorders>
            <w:vAlign w:val="center"/>
          </w:tcPr>
          <w:p w:rsidR="00DE4413" w:rsidRDefault="00DE4413">
            <w:pPr>
              <w:ind w:left="0" w:hanging="2"/>
              <w:jc w:val="center"/>
              <w:rPr>
                <w:sz w:val="16"/>
                <w:szCs w:val="16"/>
              </w:rPr>
            </w:pPr>
          </w:p>
        </w:tc>
      </w:tr>
      <w:tr w:rsidR="00DE4413">
        <w:trPr>
          <w:cantSplit/>
          <w:trHeight w:val="874"/>
        </w:trPr>
        <w:tc>
          <w:tcPr>
            <w:tcW w:w="489" w:type="dxa"/>
            <w:gridSpan w:val="2"/>
            <w:shd w:val="clear" w:color="auto" w:fill="DBE5F1"/>
            <w:vAlign w:val="center"/>
          </w:tcPr>
          <w:p w:rsidR="00DE4413" w:rsidRDefault="00785ACD">
            <w:pPr>
              <w:ind w:left="0" w:right="113" w:hanging="2"/>
              <w:jc w:val="center"/>
              <w:rPr>
                <w:sz w:val="16"/>
                <w:szCs w:val="16"/>
              </w:rPr>
            </w:pPr>
            <w:r>
              <w:rPr>
                <w:b/>
                <w:sz w:val="16"/>
                <w:szCs w:val="16"/>
              </w:rPr>
              <w:t>MART</w:t>
            </w:r>
          </w:p>
        </w:tc>
        <w:tc>
          <w:tcPr>
            <w:tcW w:w="362" w:type="dxa"/>
          </w:tcPr>
          <w:p w:rsidR="00DE4413" w:rsidRDefault="00785ACD">
            <w:pPr>
              <w:ind w:left="0" w:right="113" w:hanging="2"/>
              <w:jc w:val="center"/>
              <w:rPr>
                <w:sz w:val="16"/>
                <w:szCs w:val="16"/>
              </w:rPr>
            </w:pPr>
            <w:r>
              <w:rPr>
                <w:b/>
                <w:sz w:val="16"/>
                <w:szCs w:val="16"/>
              </w:rPr>
              <w:t>27.HAFTA</w:t>
            </w:r>
          </w:p>
        </w:tc>
        <w:tc>
          <w:tcPr>
            <w:tcW w:w="470" w:type="dxa"/>
            <w:gridSpan w:val="2"/>
          </w:tcPr>
          <w:p w:rsidR="00DE4413" w:rsidRDefault="00785ACD">
            <w:pPr>
              <w:ind w:left="0" w:hanging="2"/>
              <w:jc w:val="center"/>
              <w:rPr>
                <w:sz w:val="16"/>
                <w:szCs w:val="16"/>
              </w:rPr>
            </w:pPr>
            <w:r>
              <w:rPr>
                <w:b/>
                <w:sz w:val="16"/>
                <w:szCs w:val="16"/>
              </w:rPr>
              <w:t>11-15</w:t>
            </w:r>
          </w:p>
          <w:p w:rsidR="00DE4413" w:rsidRDefault="00785ACD">
            <w:pPr>
              <w:ind w:left="0" w:right="113" w:hanging="2"/>
              <w:jc w:val="center"/>
              <w:rPr>
                <w:sz w:val="16"/>
                <w:szCs w:val="16"/>
              </w:rPr>
            </w:pPr>
            <w:r>
              <w:rPr>
                <w:b/>
                <w:sz w:val="16"/>
                <w:szCs w:val="16"/>
              </w:rPr>
              <w:t>Mart</w:t>
            </w:r>
          </w:p>
        </w:tc>
        <w:tc>
          <w:tcPr>
            <w:tcW w:w="381" w:type="dxa"/>
          </w:tcPr>
          <w:p w:rsidR="00DE4413" w:rsidRDefault="00785ACD">
            <w:pPr>
              <w:ind w:left="0" w:right="113" w:hanging="2"/>
              <w:jc w:val="center"/>
              <w:rPr>
                <w:sz w:val="16"/>
                <w:szCs w:val="16"/>
              </w:rPr>
            </w:pPr>
            <w:r>
              <w:rPr>
                <w:b/>
                <w:sz w:val="16"/>
                <w:szCs w:val="16"/>
              </w:rPr>
              <w:t>2</w:t>
            </w:r>
          </w:p>
        </w:tc>
        <w:tc>
          <w:tcPr>
            <w:tcW w:w="4677" w:type="dxa"/>
            <w:tcBorders>
              <w:top w:val="single" w:sz="4" w:space="0" w:color="000000"/>
              <w:bottom w:val="single" w:sz="4" w:space="0" w:color="000000"/>
              <w:right w:val="single" w:sz="4" w:space="0" w:color="000000"/>
            </w:tcBorders>
          </w:tcPr>
          <w:p w:rsidR="00DE4413" w:rsidRDefault="00785ACD">
            <w:pPr>
              <w:ind w:left="0" w:hanging="2"/>
              <w:rPr>
                <w:sz w:val="16"/>
                <w:szCs w:val="16"/>
              </w:rPr>
            </w:pPr>
            <w:r>
              <w:rPr>
                <w:b/>
                <w:sz w:val="16"/>
                <w:szCs w:val="16"/>
              </w:rPr>
              <w:t>4. 4. KAYIPLARDA PSİKOLOJİK DESTEK</w:t>
            </w:r>
          </w:p>
          <w:p w:rsidR="00DE4413" w:rsidRDefault="00785ACD">
            <w:pPr>
              <w:ind w:left="0" w:hanging="2"/>
              <w:rPr>
                <w:sz w:val="16"/>
                <w:szCs w:val="16"/>
              </w:rPr>
            </w:pPr>
            <w:r>
              <w:rPr>
                <w:sz w:val="16"/>
                <w:szCs w:val="16"/>
              </w:rPr>
              <w:t>4.4.1. Ani Ölüm</w:t>
            </w:r>
          </w:p>
          <w:p w:rsidR="00DE4413" w:rsidRDefault="00785ACD">
            <w:pPr>
              <w:ind w:left="0" w:hanging="2"/>
              <w:rPr>
                <w:sz w:val="16"/>
                <w:szCs w:val="16"/>
              </w:rPr>
            </w:pPr>
            <w:r>
              <w:rPr>
                <w:sz w:val="16"/>
                <w:szCs w:val="16"/>
              </w:rPr>
              <w:t>4.4.2.Ani Ölüm Karşısında Verilen Tepkiler</w:t>
            </w:r>
          </w:p>
          <w:p w:rsidR="00DE4413" w:rsidRDefault="00785ACD">
            <w:pPr>
              <w:ind w:left="0" w:hanging="2"/>
              <w:rPr>
                <w:sz w:val="16"/>
                <w:szCs w:val="16"/>
              </w:rPr>
            </w:pPr>
            <w:r>
              <w:rPr>
                <w:sz w:val="16"/>
                <w:szCs w:val="16"/>
              </w:rPr>
              <w:t xml:space="preserve">4.4. 3.Ani Ölümlerde Psikolojik Destek </w:t>
            </w:r>
          </w:p>
          <w:p w:rsidR="00DE4413" w:rsidRDefault="00785ACD">
            <w:pPr>
              <w:ind w:left="0" w:firstLine="0"/>
              <w:rPr>
                <w:sz w:val="16"/>
                <w:szCs w:val="16"/>
              </w:rPr>
            </w:pPr>
            <w:r>
              <w:rPr>
                <w:sz w:val="16"/>
                <w:szCs w:val="16"/>
              </w:rPr>
              <w:t>4.4.4. Amputasyasyon</w:t>
            </w:r>
          </w:p>
          <w:p w:rsidR="00DE4413" w:rsidRDefault="00785ACD">
            <w:pPr>
              <w:ind w:left="0" w:firstLine="0"/>
              <w:rPr>
                <w:sz w:val="16"/>
                <w:szCs w:val="16"/>
              </w:rPr>
            </w:pPr>
            <w:r>
              <w:rPr>
                <w:sz w:val="16"/>
                <w:szCs w:val="16"/>
              </w:rPr>
              <w:t>4.4.5. Amputasyonda Psikolojik Destek</w:t>
            </w:r>
          </w:p>
        </w:tc>
        <w:tc>
          <w:tcPr>
            <w:tcW w:w="4111" w:type="dxa"/>
            <w:vAlign w:val="center"/>
          </w:tcPr>
          <w:p w:rsidR="00DE4413" w:rsidRDefault="00785ACD">
            <w:pPr>
              <w:numPr>
                <w:ilvl w:val="0"/>
                <w:numId w:val="23"/>
              </w:numPr>
              <w:rPr>
                <w:sz w:val="16"/>
                <w:szCs w:val="16"/>
              </w:rPr>
            </w:pPr>
            <w:r>
              <w:rPr>
                <w:sz w:val="16"/>
                <w:szCs w:val="16"/>
              </w:rPr>
              <w:t>Ani ölüm karşısında tepkileri açıklar.</w:t>
            </w:r>
          </w:p>
          <w:p w:rsidR="00DE4413" w:rsidRDefault="00785ACD">
            <w:pPr>
              <w:numPr>
                <w:ilvl w:val="0"/>
                <w:numId w:val="23"/>
              </w:numPr>
              <w:pBdr>
                <w:top w:val="nil"/>
                <w:left w:val="nil"/>
                <w:bottom w:val="nil"/>
                <w:right w:val="nil"/>
                <w:between w:val="nil"/>
              </w:pBdr>
              <w:spacing w:after="120"/>
              <w:rPr>
                <w:color w:val="000000"/>
                <w:sz w:val="16"/>
                <w:szCs w:val="16"/>
              </w:rPr>
            </w:pPr>
            <w:r>
              <w:rPr>
                <w:color w:val="000000"/>
                <w:sz w:val="16"/>
                <w:szCs w:val="16"/>
              </w:rPr>
              <w:t>Ani ölümde psikolojik destek sağlamayı açıklar. Hasta Hakları Yönetmeliği doğrultusunda kayıplarda psikolojik destek sağlar.</w:t>
            </w:r>
          </w:p>
          <w:p w:rsidR="00DE4413" w:rsidRDefault="00DE4413">
            <w:pPr>
              <w:ind w:left="0" w:firstLine="0"/>
              <w:rPr>
                <w:sz w:val="16"/>
                <w:szCs w:val="16"/>
              </w:rPr>
            </w:pPr>
          </w:p>
        </w:tc>
        <w:tc>
          <w:tcPr>
            <w:tcW w:w="1701" w:type="dxa"/>
            <w:vMerge/>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85"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63" w:type="dxa"/>
            <w:tcBorders>
              <w:left w:val="single" w:sz="4" w:space="0" w:color="000000"/>
            </w:tcBorders>
            <w:vAlign w:val="center"/>
          </w:tcPr>
          <w:p w:rsidR="00DE4413" w:rsidRDefault="00785ACD">
            <w:pPr>
              <w:ind w:left="0" w:hanging="2"/>
              <w:jc w:val="center"/>
              <w:rPr>
                <w:sz w:val="16"/>
                <w:szCs w:val="16"/>
              </w:rPr>
            </w:pPr>
            <w:r>
              <w:rPr>
                <w:b/>
                <w:sz w:val="16"/>
                <w:szCs w:val="16"/>
              </w:rPr>
              <w:t>12 Mart</w:t>
            </w:r>
          </w:p>
          <w:p w:rsidR="00DE4413" w:rsidRDefault="00785ACD">
            <w:pPr>
              <w:ind w:left="0" w:hanging="2"/>
              <w:jc w:val="center"/>
              <w:rPr>
                <w:sz w:val="16"/>
                <w:szCs w:val="16"/>
              </w:rPr>
            </w:pPr>
            <w:r>
              <w:rPr>
                <w:b/>
                <w:sz w:val="16"/>
                <w:szCs w:val="16"/>
              </w:rPr>
              <w:t>İstiklal Marşının Kabulü</w:t>
            </w:r>
          </w:p>
          <w:p w:rsidR="00DE4413" w:rsidRDefault="00DE4413">
            <w:pPr>
              <w:ind w:left="0" w:hanging="2"/>
              <w:jc w:val="center"/>
              <w:rPr>
                <w:sz w:val="16"/>
                <w:szCs w:val="16"/>
              </w:rPr>
            </w:pPr>
          </w:p>
        </w:tc>
      </w:tr>
      <w:tr w:rsidR="00DE4413">
        <w:trPr>
          <w:cantSplit/>
          <w:trHeight w:val="1134"/>
        </w:trPr>
        <w:tc>
          <w:tcPr>
            <w:tcW w:w="489" w:type="dxa"/>
            <w:gridSpan w:val="2"/>
            <w:shd w:val="clear" w:color="auto" w:fill="DBE5F1"/>
            <w:vAlign w:val="center"/>
          </w:tcPr>
          <w:p w:rsidR="00DE4413" w:rsidRDefault="00785ACD">
            <w:pPr>
              <w:ind w:left="0" w:right="113" w:hanging="2"/>
              <w:jc w:val="center"/>
              <w:rPr>
                <w:sz w:val="16"/>
                <w:szCs w:val="16"/>
              </w:rPr>
            </w:pPr>
            <w:r>
              <w:rPr>
                <w:b/>
                <w:sz w:val="16"/>
                <w:szCs w:val="16"/>
              </w:rPr>
              <w:lastRenderedPageBreak/>
              <w:t>MART</w:t>
            </w:r>
          </w:p>
        </w:tc>
        <w:tc>
          <w:tcPr>
            <w:tcW w:w="362" w:type="dxa"/>
          </w:tcPr>
          <w:p w:rsidR="00DE4413" w:rsidRDefault="00785ACD">
            <w:pPr>
              <w:ind w:left="0" w:right="113" w:hanging="2"/>
              <w:jc w:val="center"/>
              <w:rPr>
                <w:sz w:val="16"/>
                <w:szCs w:val="16"/>
              </w:rPr>
            </w:pPr>
            <w:r>
              <w:rPr>
                <w:b/>
                <w:sz w:val="16"/>
                <w:szCs w:val="16"/>
              </w:rPr>
              <w:t>28.HAFTA</w:t>
            </w:r>
          </w:p>
        </w:tc>
        <w:tc>
          <w:tcPr>
            <w:tcW w:w="470" w:type="dxa"/>
            <w:gridSpan w:val="2"/>
          </w:tcPr>
          <w:p w:rsidR="00DE4413" w:rsidRDefault="00785ACD">
            <w:pPr>
              <w:ind w:left="0" w:hanging="2"/>
              <w:jc w:val="center"/>
              <w:rPr>
                <w:sz w:val="16"/>
                <w:szCs w:val="16"/>
              </w:rPr>
            </w:pPr>
            <w:r>
              <w:rPr>
                <w:b/>
                <w:sz w:val="16"/>
                <w:szCs w:val="16"/>
              </w:rPr>
              <w:t>18-22</w:t>
            </w:r>
          </w:p>
          <w:p w:rsidR="00DE4413" w:rsidRDefault="00785ACD">
            <w:pPr>
              <w:ind w:left="0" w:right="113" w:hanging="2"/>
              <w:jc w:val="center"/>
              <w:rPr>
                <w:sz w:val="16"/>
                <w:szCs w:val="16"/>
              </w:rPr>
            </w:pPr>
            <w:r>
              <w:rPr>
                <w:b/>
                <w:sz w:val="16"/>
                <w:szCs w:val="16"/>
              </w:rPr>
              <w:t>Mart</w:t>
            </w:r>
          </w:p>
        </w:tc>
        <w:tc>
          <w:tcPr>
            <w:tcW w:w="381" w:type="dxa"/>
          </w:tcPr>
          <w:p w:rsidR="00DE4413" w:rsidRDefault="00785ACD">
            <w:pPr>
              <w:ind w:left="0" w:right="113" w:hanging="2"/>
              <w:jc w:val="center"/>
              <w:rPr>
                <w:sz w:val="16"/>
                <w:szCs w:val="16"/>
              </w:rPr>
            </w:pPr>
            <w:r>
              <w:rPr>
                <w:b/>
                <w:sz w:val="16"/>
                <w:szCs w:val="16"/>
              </w:rPr>
              <w:t>2</w:t>
            </w:r>
          </w:p>
        </w:tc>
        <w:tc>
          <w:tcPr>
            <w:tcW w:w="4677" w:type="dxa"/>
          </w:tcPr>
          <w:p w:rsidR="00DE4413" w:rsidRDefault="00785ACD">
            <w:pPr>
              <w:ind w:left="0" w:hanging="2"/>
              <w:rPr>
                <w:sz w:val="16"/>
                <w:szCs w:val="16"/>
              </w:rPr>
            </w:pPr>
            <w:r>
              <w:rPr>
                <w:b/>
                <w:sz w:val="16"/>
                <w:szCs w:val="16"/>
              </w:rPr>
              <w:t>4.5. KRONİK VE TERMİNAL DÖNEMDEKİ HASTA VE YAKINLARINA PSİKOLOJİK DESTEK</w:t>
            </w:r>
          </w:p>
          <w:p w:rsidR="00DE4413" w:rsidRDefault="00785ACD">
            <w:pPr>
              <w:ind w:left="0" w:hanging="2"/>
              <w:rPr>
                <w:sz w:val="16"/>
                <w:szCs w:val="16"/>
              </w:rPr>
            </w:pPr>
            <w:r>
              <w:rPr>
                <w:sz w:val="16"/>
                <w:szCs w:val="16"/>
              </w:rPr>
              <w:t>4.5.1. Kronik Hastalıklar</w:t>
            </w:r>
          </w:p>
          <w:p w:rsidR="00DE4413" w:rsidRDefault="00785ACD">
            <w:pPr>
              <w:ind w:left="0" w:hanging="2"/>
              <w:rPr>
                <w:sz w:val="16"/>
                <w:szCs w:val="16"/>
              </w:rPr>
            </w:pPr>
            <w:r>
              <w:rPr>
                <w:sz w:val="16"/>
                <w:szCs w:val="16"/>
              </w:rPr>
              <w:t>4.5.2. Kronik Hastalığı Olan Hasta Yakınlarına Psikolojik Destek</w:t>
            </w:r>
          </w:p>
          <w:p w:rsidR="00DE4413" w:rsidRDefault="00785ACD">
            <w:pPr>
              <w:ind w:left="0" w:hanging="2"/>
              <w:rPr>
                <w:sz w:val="16"/>
                <w:szCs w:val="16"/>
              </w:rPr>
            </w:pPr>
            <w:r>
              <w:rPr>
                <w:sz w:val="16"/>
                <w:szCs w:val="16"/>
              </w:rPr>
              <w:t xml:space="preserve">4.5.3. Terminal Dönem </w:t>
            </w:r>
          </w:p>
          <w:p w:rsidR="00DE4413" w:rsidRDefault="00785ACD">
            <w:pPr>
              <w:ind w:left="0" w:firstLine="0"/>
              <w:rPr>
                <w:sz w:val="16"/>
                <w:szCs w:val="16"/>
              </w:rPr>
            </w:pPr>
            <w:r>
              <w:rPr>
                <w:sz w:val="16"/>
                <w:szCs w:val="16"/>
              </w:rPr>
              <w:t>4.5.4.Terminal Dönemde Hasta ve Yakınlarında Görülen Tepkiler</w:t>
            </w:r>
          </w:p>
          <w:p w:rsidR="00DE4413" w:rsidRDefault="00785ACD">
            <w:pPr>
              <w:ind w:left="0" w:hanging="2"/>
              <w:rPr>
                <w:sz w:val="16"/>
                <w:szCs w:val="16"/>
              </w:rPr>
            </w:pPr>
            <w:r>
              <w:rPr>
                <w:sz w:val="16"/>
                <w:szCs w:val="16"/>
              </w:rPr>
              <w:t>4.5.5.Terminal Dönemdeki Hasta ve Yakınlarına Psikolojik Destek</w:t>
            </w:r>
          </w:p>
        </w:tc>
        <w:tc>
          <w:tcPr>
            <w:tcW w:w="4111" w:type="dxa"/>
            <w:vAlign w:val="center"/>
          </w:tcPr>
          <w:p w:rsidR="00DE4413" w:rsidRDefault="00785ACD">
            <w:pPr>
              <w:numPr>
                <w:ilvl w:val="0"/>
                <w:numId w:val="19"/>
              </w:numPr>
              <w:ind w:left="360"/>
              <w:rPr>
                <w:sz w:val="16"/>
                <w:szCs w:val="16"/>
              </w:rPr>
            </w:pPr>
            <w:r>
              <w:rPr>
                <w:sz w:val="16"/>
                <w:szCs w:val="16"/>
              </w:rPr>
              <w:t>Kronik hastalığı olan hasta ve yakınlarına psikolojik destek sağlamayı açıklar.</w:t>
            </w:r>
          </w:p>
          <w:p w:rsidR="00DE4413" w:rsidRDefault="00785ACD">
            <w:pPr>
              <w:numPr>
                <w:ilvl w:val="0"/>
                <w:numId w:val="19"/>
              </w:numPr>
              <w:ind w:left="360"/>
              <w:rPr>
                <w:sz w:val="16"/>
                <w:szCs w:val="16"/>
              </w:rPr>
            </w:pPr>
            <w:r>
              <w:rPr>
                <w:sz w:val="16"/>
                <w:szCs w:val="16"/>
              </w:rPr>
              <w:t>Terminal dönemdeki hasta ve yakınlarında görülen tepkileri sıralar.</w:t>
            </w:r>
          </w:p>
          <w:p w:rsidR="00DE4413" w:rsidRDefault="00785ACD">
            <w:pPr>
              <w:numPr>
                <w:ilvl w:val="0"/>
                <w:numId w:val="19"/>
              </w:numPr>
              <w:ind w:left="360"/>
              <w:rPr>
                <w:sz w:val="16"/>
                <w:szCs w:val="16"/>
              </w:rPr>
            </w:pPr>
            <w:r>
              <w:rPr>
                <w:sz w:val="16"/>
                <w:szCs w:val="16"/>
              </w:rPr>
              <w:t>Terminal dönemdeki hasta ve yakınlarına psikolojik destek sağlamayı açıklar.</w:t>
            </w:r>
          </w:p>
        </w:tc>
        <w:tc>
          <w:tcPr>
            <w:tcW w:w="1701" w:type="dxa"/>
            <w:vMerge/>
          </w:tcPr>
          <w:p w:rsidR="00DE4413" w:rsidRDefault="00DE4413">
            <w:pPr>
              <w:widowControl w:val="0"/>
              <w:pBdr>
                <w:top w:val="nil"/>
                <w:left w:val="nil"/>
                <w:bottom w:val="nil"/>
                <w:right w:val="nil"/>
                <w:between w:val="nil"/>
              </w:pBdr>
              <w:spacing w:line="276" w:lineRule="auto"/>
              <w:ind w:left="0" w:firstLine="0"/>
              <w:rPr>
                <w:sz w:val="16"/>
                <w:szCs w:val="16"/>
              </w:rPr>
            </w:pPr>
          </w:p>
        </w:tc>
        <w:tc>
          <w:tcPr>
            <w:tcW w:w="1985" w:type="dxa"/>
            <w:vMerge/>
            <w:tcBorders>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763" w:type="dxa"/>
            <w:tcBorders>
              <w:left w:val="single" w:sz="4" w:space="0" w:color="000000"/>
            </w:tcBorders>
            <w:vAlign w:val="center"/>
          </w:tcPr>
          <w:p w:rsidR="00DE4413" w:rsidRDefault="00785ACD">
            <w:pPr>
              <w:ind w:left="0" w:hanging="2"/>
              <w:jc w:val="center"/>
              <w:rPr>
                <w:sz w:val="16"/>
                <w:szCs w:val="16"/>
              </w:rPr>
            </w:pPr>
            <w:r>
              <w:rPr>
                <w:b/>
                <w:sz w:val="16"/>
                <w:szCs w:val="16"/>
              </w:rPr>
              <w:t>18 Mart Çanakkale Şehitlerini Anma</w:t>
            </w:r>
          </w:p>
          <w:p w:rsidR="00DE4413" w:rsidRDefault="00DE4413">
            <w:pPr>
              <w:ind w:left="0" w:hanging="2"/>
              <w:rPr>
                <w:sz w:val="16"/>
                <w:szCs w:val="16"/>
              </w:rPr>
            </w:pPr>
          </w:p>
        </w:tc>
      </w:tr>
    </w:tbl>
    <w:p w:rsidR="00DE4413" w:rsidRDefault="00DE4413">
      <w:pPr>
        <w:ind w:left="0" w:firstLine="0"/>
        <w:rPr>
          <w:sz w:val="16"/>
          <w:szCs w:val="16"/>
        </w:rPr>
      </w:pPr>
    </w:p>
    <w:p w:rsidR="00DE4413" w:rsidRDefault="00DE4413">
      <w:pPr>
        <w:ind w:left="0" w:firstLine="0"/>
        <w:rPr>
          <w:sz w:val="16"/>
          <w:szCs w:val="16"/>
        </w:rPr>
      </w:pPr>
    </w:p>
    <w:p w:rsidR="00DE4413" w:rsidRDefault="00DE4413">
      <w:pPr>
        <w:ind w:left="0" w:firstLine="0"/>
        <w:rPr>
          <w:sz w:val="16"/>
          <w:szCs w:val="16"/>
        </w:rPr>
      </w:pPr>
      <w:bookmarkStart w:id="0" w:name="_gjdgxs" w:colFirst="0" w:colLast="0"/>
      <w:bookmarkEnd w:id="0"/>
    </w:p>
    <w:tbl>
      <w:tblPr>
        <w:tblStyle w:val="a3"/>
        <w:tblW w:w="1587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6"/>
        <w:gridCol w:w="283"/>
        <w:gridCol w:w="567"/>
        <w:gridCol w:w="425"/>
        <w:gridCol w:w="4178"/>
        <w:gridCol w:w="75"/>
        <w:gridCol w:w="4319"/>
        <w:gridCol w:w="217"/>
        <w:gridCol w:w="1626"/>
        <w:gridCol w:w="217"/>
        <w:gridCol w:w="1626"/>
        <w:gridCol w:w="1842"/>
      </w:tblGrid>
      <w:tr w:rsidR="00DE4413">
        <w:trPr>
          <w:cantSplit/>
          <w:trHeight w:val="700"/>
        </w:trPr>
        <w:tc>
          <w:tcPr>
            <w:tcW w:w="496" w:type="dxa"/>
            <w:shd w:val="clear" w:color="auto" w:fill="DBE5F1"/>
          </w:tcPr>
          <w:p w:rsidR="00DE4413" w:rsidRDefault="00785ACD">
            <w:pPr>
              <w:ind w:left="0" w:right="113" w:hanging="2"/>
              <w:jc w:val="center"/>
              <w:rPr>
                <w:sz w:val="16"/>
                <w:szCs w:val="16"/>
              </w:rPr>
            </w:pPr>
            <w:r>
              <w:rPr>
                <w:b/>
                <w:sz w:val="16"/>
                <w:szCs w:val="16"/>
              </w:rPr>
              <w:t>AY</w:t>
            </w:r>
          </w:p>
        </w:tc>
        <w:tc>
          <w:tcPr>
            <w:tcW w:w="850" w:type="dxa"/>
            <w:gridSpan w:val="2"/>
            <w:tcBorders>
              <w:right w:val="single" w:sz="4" w:space="0" w:color="000000"/>
            </w:tcBorders>
            <w:shd w:val="clear" w:color="auto" w:fill="DBE5F1"/>
            <w:vAlign w:val="center"/>
          </w:tcPr>
          <w:p w:rsidR="00DE4413" w:rsidRDefault="00785ACD">
            <w:pPr>
              <w:ind w:left="0" w:right="113" w:hanging="2"/>
              <w:jc w:val="center"/>
              <w:rPr>
                <w:sz w:val="16"/>
                <w:szCs w:val="16"/>
              </w:rPr>
            </w:pPr>
            <w:r>
              <w:rPr>
                <w:b/>
                <w:sz w:val="16"/>
                <w:szCs w:val="16"/>
              </w:rPr>
              <w:t>HAFTA</w:t>
            </w:r>
          </w:p>
        </w:tc>
        <w:tc>
          <w:tcPr>
            <w:tcW w:w="425" w:type="dxa"/>
            <w:tcBorders>
              <w:left w:val="single" w:sz="4" w:space="0" w:color="000000"/>
            </w:tcBorders>
            <w:shd w:val="clear" w:color="auto" w:fill="DBE5F1"/>
          </w:tcPr>
          <w:p w:rsidR="00DE4413" w:rsidRDefault="00785ACD">
            <w:pPr>
              <w:ind w:left="0" w:right="113" w:hanging="2"/>
              <w:jc w:val="center"/>
              <w:rPr>
                <w:sz w:val="16"/>
                <w:szCs w:val="16"/>
              </w:rPr>
            </w:pPr>
            <w:r>
              <w:rPr>
                <w:b/>
                <w:sz w:val="16"/>
                <w:szCs w:val="16"/>
              </w:rPr>
              <w:t>SAAT</w:t>
            </w:r>
          </w:p>
        </w:tc>
        <w:tc>
          <w:tcPr>
            <w:tcW w:w="4178" w:type="dxa"/>
            <w:shd w:val="clear" w:color="auto" w:fill="DBE5F1"/>
            <w:vAlign w:val="center"/>
          </w:tcPr>
          <w:p w:rsidR="00DE4413" w:rsidRDefault="00785ACD">
            <w:pPr>
              <w:ind w:left="0" w:hanging="2"/>
              <w:jc w:val="center"/>
              <w:rPr>
                <w:sz w:val="16"/>
                <w:szCs w:val="16"/>
              </w:rPr>
            </w:pPr>
            <w:r>
              <w:rPr>
                <w:b/>
                <w:sz w:val="16"/>
                <w:szCs w:val="16"/>
              </w:rPr>
              <w:t>KONULAR</w:t>
            </w:r>
          </w:p>
        </w:tc>
        <w:tc>
          <w:tcPr>
            <w:tcW w:w="4611" w:type="dxa"/>
            <w:gridSpan w:val="3"/>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KAZANIMLAR</w:t>
            </w:r>
            <w:r>
              <w:rPr>
                <w:b/>
                <w:sz w:val="16"/>
                <w:szCs w:val="16"/>
              </w:rPr>
              <w:br/>
              <w:t>(HEDEF VE DAVRANIŞLAR)</w:t>
            </w:r>
          </w:p>
        </w:tc>
        <w:tc>
          <w:tcPr>
            <w:tcW w:w="1843" w:type="dxa"/>
            <w:gridSpan w:val="2"/>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ÖĞRENME ÖĞRETME YÖNTEM VE TEKNİKLERİ</w:t>
            </w:r>
          </w:p>
        </w:tc>
        <w:tc>
          <w:tcPr>
            <w:tcW w:w="1626"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EĞİTİM TEKNOLOJİLERİ, ARAÇ VE GEREÇLER</w:t>
            </w:r>
          </w:p>
        </w:tc>
        <w:tc>
          <w:tcPr>
            <w:tcW w:w="1842" w:type="dxa"/>
            <w:tcBorders>
              <w:bottom w:val="single" w:sz="4" w:space="0" w:color="000000"/>
            </w:tcBorders>
            <w:shd w:val="clear" w:color="auto" w:fill="DBE5F1"/>
            <w:vAlign w:val="center"/>
          </w:tcPr>
          <w:p w:rsidR="00DE4413" w:rsidRDefault="00785ACD">
            <w:pPr>
              <w:ind w:left="0" w:hanging="2"/>
              <w:jc w:val="center"/>
              <w:rPr>
                <w:sz w:val="16"/>
                <w:szCs w:val="16"/>
              </w:rPr>
            </w:pPr>
            <w:r>
              <w:rPr>
                <w:b/>
                <w:sz w:val="16"/>
                <w:szCs w:val="16"/>
              </w:rPr>
              <w:t>DEĞERLENDİRME</w:t>
            </w:r>
          </w:p>
        </w:tc>
      </w:tr>
      <w:tr w:rsidR="00DE4413">
        <w:trPr>
          <w:cantSplit/>
          <w:trHeight w:val="1108"/>
        </w:trPr>
        <w:tc>
          <w:tcPr>
            <w:tcW w:w="496" w:type="dxa"/>
            <w:shd w:val="clear" w:color="auto" w:fill="DBE5F1"/>
            <w:vAlign w:val="center"/>
          </w:tcPr>
          <w:p w:rsidR="00DE4413" w:rsidRDefault="00785ACD">
            <w:pPr>
              <w:ind w:left="0" w:right="113" w:hanging="2"/>
              <w:jc w:val="center"/>
              <w:rPr>
                <w:sz w:val="16"/>
                <w:szCs w:val="16"/>
              </w:rPr>
            </w:pPr>
            <w:r>
              <w:rPr>
                <w:b/>
                <w:sz w:val="16"/>
                <w:szCs w:val="16"/>
              </w:rPr>
              <w:t>MART</w:t>
            </w:r>
          </w:p>
        </w:tc>
        <w:tc>
          <w:tcPr>
            <w:tcW w:w="283" w:type="dxa"/>
          </w:tcPr>
          <w:p w:rsidR="00DE4413" w:rsidRDefault="00785ACD">
            <w:pPr>
              <w:ind w:left="0" w:right="113" w:hanging="2"/>
              <w:jc w:val="center"/>
              <w:rPr>
                <w:sz w:val="16"/>
                <w:szCs w:val="16"/>
              </w:rPr>
            </w:pPr>
            <w:r>
              <w:rPr>
                <w:b/>
                <w:sz w:val="16"/>
                <w:szCs w:val="16"/>
              </w:rPr>
              <w:t>29.HAFTA</w:t>
            </w:r>
          </w:p>
        </w:tc>
        <w:tc>
          <w:tcPr>
            <w:tcW w:w="567" w:type="dxa"/>
            <w:tcBorders>
              <w:right w:val="single" w:sz="4" w:space="0" w:color="000000"/>
            </w:tcBorders>
          </w:tcPr>
          <w:p w:rsidR="00DE4413" w:rsidRDefault="00785ACD">
            <w:pPr>
              <w:ind w:left="0" w:hanging="2"/>
              <w:jc w:val="center"/>
              <w:rPr>
                <w:sz w:val="16"/>
                <w:szCs w:val="16"/>
              </w:rPr>
            </w:pPr>
            <w:r>
              <w:rPr>
                <w:b/>
                <w:sz w:val="16"/>
                <w:szCs w:val="16"/>
              </w:rPr>
              <w:t>25-29</w:t>
            </w:r>
          </w:p>
          <w:p w:rsidR="00DE4413" w:rsidRDefault="00785ACD">
            <w:pPr>
              <w:ind w:left="0" w:right="113" w:hanging="2"/>
              <w:jc w:val="center"/>
              <w:rPr>
                <w:sz w:val="16"/>
                <w:szCs w:val="16"/>
              </w:rPr>
            </w:pPr>
            <w:r>
              <w:rPr>
                <w:b/>
                <w:sz w:val="16"/>
                <w:szCs w:val="16"/>
              </w:rPr>
              <w:t>Mart</w:t>
            </w:r>
          </w:p>
        </w:tc>
        <w:tc>
          <w:tcPr>
            <w:tcW w:w="425" w:type="dxa"/>
            <w:tcBorders>
              <w:left w:val="single" w:sz="4" w:space="0" w:color="000000"/>
            </w:tcBorders>
          </w:tcPr>
          <w:p w:rsidR="00DE4413" w:rsidRDefault="00785ACD">
            <w:pPr>
              <w:ind w:left="0" w:right="113" w:hanging="2"/>
              <w:jc w:val="center"/>
              <w:rPr>
                <w:sz w:val="16"/>
                <w:szCs w:val="16"/>
              </w:rPr>
            </w:pPr>
            <w:r>
              <w:rPr>
                <w:b/>
                <w:sz w:val="16"/>
                <w:szCs w:val="16"/>
              </w:rPr>
              <w:t>2</w:t>
            </w:r>
          </w:p>
        </w:tc>
        <w:tc>
          <w:tcPr>
            <w:tcW w:w="4178" w:type="dxa"/>
          </w:tcPr>
          <w:p w:rsidR="00DE4413" w:rsidRDefault="00785ACD">
            <w:pPr>
              <w:ind w:left="0" w:hanging="2"/>
              <w:rPr>
                <w:sz w:val="16"/>
                <w:szCs w:val="16"/>
              </w:rPr>
            </w:pPr>
            <w:r>
              <w:rPr>
                <w:b/>
                <w:sz w:val="16"/>
                <w:szCs w:val="16"/>
              </w:rPr>
              <w:t>5.AFETLERDE PSİKOLOJİK YAKLAŞIM</w:t>
            </w:r>
          </w:p>
          <w:p w:rsidR="00DE4413" w:rsidRDefault="00785ACD">
            <w:pPr>
              <w:ind w:left="0" w:hanging="2"/>
              <w:rPr>
                <w:sz w:val="16"/>
                <w:szCs w:val="16"/>
              </w:rPr>
            </w:pPr>
            <w:r>
              <w:rPr>
                <w:sz w:val="16"/>
                <w:szCs w:val="16"/>
              </w:rPr>
              <w:t>5.1.1. Afet /Felaket</w:t>
            </w:r>
          </w:p>
          <w:p w:rsidR="00DE4413" w:rsidRDefault="00785ACD">
            <w:pPr>
              <w:ind w:left="0" w:hanging="2"/>
              <w:rPr>
                <w:sz w:val="16"/>
                <w:szCs w:val="16"/>
              </w:rPr>
            </w:pPr>
            <w:r>
              <w:rPr>
                <w:sz w:val="16"/>
                <w:szCs w:val="16"/>
              </w:rPr>
              <w:t>5.1.2. Afet Sonrası Görülen Bireysel Tepki Dönemleri</w:t>
            </w:r>
          </w:p>
          <w:p w:rsidR="00DE4413" w:rsidRDefault="00785ACD">
            <w:pPr>
              <w:ind w:left="0" w:hanging="2"/>
              <w:rPr>
                <w:sz w:val="16"/>
                <w:szCs w:val="16"/>
              </w:rPr>
            </w:pPr>
            <w:r>
              <w:rPr>
                <w:sz w:val="16"/>
                <w:szCs w:val="16"/>
              </w:rPr>
              <w:t>5.1.3. Afetzedelerde Görülebilecek Genel Tepkiler</w:t>
            </w:r>
          </w:p>
          <w:p w:rsidR="00DE4413" w:rsidRDefault="00785ACD">
            <w:pPr>
              <w:ind w:left="0" w:hanging="2"/>
              <w:rPr>
                <w:sz w:val="16"/>
                <w:szCs w:val="16"/>
              </w:rPr>
            </w:pPr>
            <w:r>
              <w:rPr>
                <w:sz w:val="16"/>
                <w:szCs w:val="16"/>
              </w:rPr>
              <w:t>5.1.4. Afetzede Yetişkinde Ortaya Çıkabilecek Ruhsal Belirtiler</w:t>
            </w:r>
          </w:p>
        </w:tc>
        <w:tc>
          <w:tcPr>
            <w:tcW w:w="4611" w:type="dxa"/>
            <w:gridSpan w:val="3"/>
            <w:vAlign w:val="center"/>
          </w:tcPr>
          <w:p w:rsidR="00DE4413" w:rsidRDefault="00785ACD">
            <w:pPr>
              <w:numPr>
                <w:ilvl w:val="0"/>
                <w:numId w:val="20"/>
              </w:numPr>
              <w:ind w:left="360"/>
              <w:rPr>
                <w:sz w:val="16"/>
                <w:szCs w:val="16"/>
              </w:rPr>
            </w:pPr>
            <w:r>
              <w:rPr>
                <w:sz w:val="16"/>
                <w:szCs w:val="16"/>
              </w:rPr>
              <w:t>Afet ve felaket kavramlarını açıklar.</w:t>
            </w:r>
          </w:p>
          <w:p w:rsidR="00DE4413" w:rsidRDefault="00785ACD">
            <w:pPr>
              <w:numPr>
                <w:ilvl w:val="0"/>
                <w:numId w:val="20"/>
              </w:numPr>
              <w:ind w:left="360"/>
              <w:rPr>
                <w:sz w:val="16"/>
                <w:szCs w:val="16"/>
              </w:rPr>
            </w:pPr>
            <w:r>
              <w:rPr>
                <w:sz w:val="16"/>
                <w:szCs w:val="16"/>
              </w:rPr>
              <w:t xml:space="preserve">Afet sonrası bireysel davranış aşamalarını açıklar. </w:t>
            </w:r>
          </w:p>
          <w:p w:rsidR="00DE4413" w:rsidRDefault="00785ACD">
            <w:pPr>
              <w:numPr>
                <w:ilvl w:val="0"/>
                <w:numId w:val="20"/>
              </w:numPr>
              <w:ind w:left="360"/>
              <w:rPr>
                <w:sz w:val="16"/>
                <w:szCs w:val="16"/>
              </w:rPr>
            </w:pPr>
            <w:r>
              <w:rPr>
                <w:sz w:val="16"/>
                <w:szCs w:val="16"/>
              </w:rPr>
              <w:t>Afetzedelerde görülebilecek ruhsal tepkileri açıklar.</w:t>
            </w:r>
          </w:p>
        </w:tc>
        <w:tc>
          <w:tcPr>
            <w:tcW w:w="1843" w:type="dxa"/>
            <w:gridSpan w:val="2"/>
            <w:vMerge w:val="restart"/>
            <w:tcBorders>
              <w:top w:val="single" w:sz="4" w:space="0" w:color="000000"/>
            </w:tcBorders>
            <w:vAlign w:val="center"/>
          </w:tcPr>
          <w:p w:rsidR="00DE4413" w:rsidRDefault="00785ACD">
            <w:pPr>
              <w:ind w:left="0" w:hanging="2"/>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7.Yapılan işi Yorumlama</w:t>
            </w:r>
          </w:p>
          <w:p w:rsidR="00DE4413" w:rsidRDefault="00785ACD">
            <w:pPr>
              <w:ind w:left="0" w:hanging="2"/>
              <w:rPr>
                <w:sz w:val="16"/>
                <w:szCs w:val="16"/>
              </w:rPr>
            </w:pPr>
            <w:r>
              <w:rPr>
                <w:sz w:val="16"/>
                <w:szCs w:val="16"/>
              </w:rPr>
              <w:t>8.Sunuş</w:t>
            </w:r>
          </w:p>
          <w:p w:rsidR="00DE4413" w:rsidRDefault="00785ACD">
            <w:pPr>
              <w:ind w:left="0" w:hanging="2"/>
              <w:rPr>
                <w:sz w:val="16"/>
                <w:szCs w:val="16"/>
              </w:rPr>
            </w:pPr>
            <w:r>
              <w:rPr>
                <w:sz w:val="16"/>
                <w:szCs w:val="16"/>
              </w:rPr>
              <w:t>9.Beyin fırtınası,</w:t>
            </w:r>
          </w:p>
          <w:p w:rsidR="00DE4413" w:rsidRDefault="00785ACD">
            <w:pPr>
              <w:ind w:left="0" w:hanging="2"/>
              <w:rPr>
                <w:sz w:val="16"/>
                <w:szCs w:val="16"/>
              </w:rPr>
            </w:pPr>
            <w:r>
              <w:rPr>
                <w:sz w:val="16"/>
                <w:szCs w:val="16"/>
              </w:rPr>
              <w:t>10.Örnek olay İncelemesi,</w:t>
            </w:r>
          </w:p>
          <w:p w:rsidR="00DE4413" w:rsidRDefault="00785ACD">
            <w:pPr>
              <w:ind w:left="0" w:hanging="2"/>
              <w:rPr>
                <w:sz w:val="16"/>
                <w:szCs w:val="16"/>
              </w:rPr>
            </w:pPr>
            <w:r>
              <w:rPr>
                <w:sz w:val="16"/>
                <w:szCs w:val="16"/>
              </w:rPr>
              <w:t xml:space="preserve">11.Gösterip- yaptırma, </w:t>
            </w:r>
          </w:p>
          <w:p w:rsidR="00DE4413" w:rsidRDefault="00785ACD">
            <w:pPr>
              <w:ind w:left="0" w:hanging="2"/>
              <w:rPr>
                <w:sz w:val="16"/>
                <w:szCs w:val="16"/>
              </w:rPr>
            </w:pPr>
            <w:r>
              <w:rPr>
                <w:sz w:val="16"/>
                <w:szCs w:val="16"/>
              </w:rPr>
              <w:t>12.Araştırma-inceleme</w:t>
            </w:r>
          </w:p>
        </w:tc>
        <w:tc>
          <w:tcPr>
            <w:tcW w:w="1626" w:type="dxa"/>
            <w:vMerge w:val="restart"/>
            <w:tcBorders>
              <w:top w:val="single" w:sz="4" w:space="0" w:color="000000"/>
              <w:right w:val="single" w:sz="4" w:space="0" w:color="000000"/>
            </w:tcBorders>
            <w:vAlign w:val="center"/>
          </w:tcPr>
          <w:p w:rsidR="00DE4413" w:rsidRDefault="00785ACD">
            <w:pPr>
              <w:ind w:left="0" w:hanging="2"/>
              <w:rPr>
                <w:sz w:val="16"/>
                <w:szCs w:val="16"/>
              </w:rPr>
            </w:pPr>
            <w:r>
              <w:rPr>
                <w:sz w:val="16"/>
                <w:szCs w:val="16"/>
              </w:rPr>
              <w:t>1.Sağlık Psikolojisi Dersi Kitabı</w:t>
            </w:r>
          </w:p>
          <w:p w:rsidR="00DE4413" w:rsidRDefault="00785ACD">
            <w:pPr>
              <w:ind w:left="0" w:hanging="2"/>
              <w:rPr>
                <w:sz w:val="16"/>
                <w:szCs w:val="16"/>
              </w:rPr>
            </w:pPr>
            <w:r>
              <w:rPr>
                <w:sz w:val="16"/>
                <w:szCs w:val="16"/>
              </w:rPr>
              <w:t xml:space="preserve">2.Bilgisayar, </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 xml:space="preserve">6.Uzaktan eğitim materyalleri </w:t>
            </w:r>
          </w:p>
          <w:p w:rsidR="00DE4413" w:rsidRDefault="00785ACD">
            <w:pPr>
              <w:ind w:left="0" w:hanging="2"/>
              <w:rPr>
                <w:sz w:val="16"/>
                <w:szCs w:val="16"/>
              </w:rPr>
            </w:pPr>
            <w:r>
              <w:rPr>
                <w:sz w:val="16"/>
                <w:szCs w:val="16"/>
              </w:rPr>
              <w:t>7. Video</w:t>
            </w:r>
          </w:p>
        </w:tc>
        <w:tc>
          <w:tcPr>
            <w:tcW w:w="1842" w:type="dxa"/>
            <w:vAlign w:val="center"/>
          </w:tcPr>
          <w:p w:rsidR="00DE4413" w:rsidRDefault="00785ACD">
            <w:pPr>
              <w:ind w:left="0" w:hanging="2"/>
              <w:jc w:val="center"/>
              <w:rPr>
                <w:color w:val="000000"/>
                <w:sz w:val="16"/>
                <w:szCs w:val="16"/>
              </w:rPr>
            </w:pPr>
            <w:r>
              <w:rPr>
                <w:b/>
                <w:color w:val="000000"/>
                <w:sz w:val="16"/>
                <w:szCs w:val="16"/>
              </w:rPr>
              <w:t>Atatürk'ün Milliyetçilik İlkesi</w:t>
            </w:r>
          </w:p>
          <w:p w:rsidR="00DE4413" w:rsidRDefault="00DE4413">
            <w:pPr>
              <w:ind w:left="0" w:hanging="2"/>
              <w:jc w:val="center"/>
              <w:rPr>
                <w:color w:val="000000"/>
                <w:sz w:val="16"/>
                <w:szCs w:val="16"/>
              </w:rPr>
            </w:pPr>
          </w:p>
          <w:p w:rsidR="00DE4413" w:rsidRDefault="00785ACD">
            <w:pPr>
              <w:ind w:left="0" w:hanging="2"/>
              <w:jc w:val="center"/>
              <w:rPr>
                <w:sz w:val="16"/>
                <w:szCs w:val="16"/>
              </w:rPr>
            </w:pPr>
            <w:r>
              <w:rPr>
                <w:b/>
                <w:sz w:val="16"/>
                <w:szCs w:val="16"/>
              </w:rPr>
              <w:t>II. Dönem I. Yazılı Yoklama</w:t>
            </w:r>
          </w:p>
        </w:tc>
      </w:tr>
      <w:tr w:rsidR="00DE4413">
        <w:trPr>
          <w:cantSplit/>
          <w:trHeight w:val="1275"/>
        </w:trPr>
        <w:tc>
          <w:tcPr>
            <w:tcW w:w="496" w:type="dxa"/>
            <w:shd w:val="clear" w:color="auto" w:fill="DBE5F1"/>
            <w:vAlign w:val="center"/>
          </w:tcPr>
          <w:p w:rsidR="00DE4413" w:rsidRDefault="00785ACD">
            <w:pPr>
              <w:ind w:left="0" w:right="113" w:hanging="2"/>
              <w:jc w:val="center"/>
              <w:rPr>
                <w:sz w:val="16"/>
                <w:szCs w:val="16"/>
              </w:rPr>
            </w:pPr>
            <w:r>
              <w:rPr>
                <w:b/>
                <w:sz w:val="16"/>
                <w:szCs w:val="16"/>
              </w:rPr>
              <w:t>NİSAN</w:t>
            </w:r>
          </w:p>
        </w:tc>
        <w:tc>
          <w:tcPr>
            <w:tcW w:w="283" w:type="dxa"/>
          </w:tcPr>
          <w:p w:rsidR="00DE4413" w:rsidRDefault="00785ACD">
            <w:pPr>
              <w:ind w:left="0" w:right="113" w:hanging="2"/>
              <w:jc w:val="center"/>
              <w:rPr>
                <w:sz w:val="16"/>
                <w:szCs w:val="16"/>
              </w:rPr>
            </w:pPr>
            <w:r>
              <w:rPr>
                <w:b/>
                <w:sz w:val="16"/>
                <w:szCs w:val="16"/>
              </w:rPr>
              <w:t>30.HAFTA</w:t>
            </w:r>
          </w:p>
        </w:tc>
        <w:tc>
          <w:tcPr>
            <w:tcW w:w="567" w:type="dxa"/>
            <w:tcBorders>
              <w:right w:val="single" w:sz="4" w:space="0" w:color="000000"/>
            </w:tcBorders>
          </w:tcPr>
          <w:p w:rsidR="00DE4413" w:rsidRDefault="00785ACD">
            <w:pPr>
              <w:ind w:left="0" w:hanging="2"/>
              <w:jc w:val="center"/>
              <w:rPr>
                <w:sz w:val="16"/>
                <w:szCs w:val="16"/>
              </w:rPr>
            </w:pPr>
            <w:r>
              <w:rPr>
                <w:b/>
                <w:sz w:val="16"/>
                <w:szCs w:val="16"/>
              </w:rPr>
              <w:t>01-05</w:t>
            </w:r>
          </w:p>
          <w:p w:rsidR="00DE4413" w:rsidRDefault="00785ACD">
            <w:pPr>
              <w:ind w:left="0" w:hanging="2"/>
              <w:jc w:val="center"/>
              <w:rPr>
                <w:sz w:val="16"/>
                <w:szCs w:val="16"/>
              </w:rPr>
            </w:pPr>
            <w:r>
              <w:rPr>
                <w:b/>
                <w:sz w:val="16"/>
                <w:szCs w:val="16"/>
              </w:rPr>
              <w:t>Nisan</w:t>
            </w:r>
          </w:p>
        </w:tc>
        <w:tc>
          <w:tcPr>
            <w:tcW w:w="425" w:type="dxa"/>
            <w:tcBorders>
              <w:left w:val="single" w:sz="4" w:space="0" w:color="000000"/>
            </w:tcBorders>
          </w:tcPr>
          <w:p w:rsidR="00DE4413" w:rsidRDefault="00785ACD">
            <w:pPr>
              <w:ind w:left="0" w:right="113" w:hanging="2"/>
              <w:jc w:val="center"/>
              <w:rPr>
                <w:sz w:val="16"/>
                <w:szCs w:val="16"/>
              </w:rPr>
            </w:pPr>
            <w:r>
              <w:rPr>
                <w:b/>
                <w:sz w:val="16"/>
                <w:szCs w:val="16"/>
              </w:rPr>
              <w:t>2</w:t>
            </w:r>
          </w:p>
        </w:tc>
        <w:tc>
          <w:tcPr>
            <w:tcW w:w="4178" w:type="dxa"/>
          </w:tcPr>
          <w:p w:rsidR="00DE4413" w:rsidRDefault="00785ACD">
            <w:pPr>
              <w:ind w:left="0" w:hanging="2"/>
              <w:jc w:val="both"/>
              <w:rPr>
                <w:sz w:val="16"/>
                <w:szCs w:val="16"/>
              </w:rPr>
            </w:pPr>
            <w:r>
              <w:rPr>
                <w:sz w:val="16"/>
                <w:szCs w:val="16"/>
              </w:rPr>
              <w:t>5.1.5. Afetzede Çocukta Ortaya Çıkabilecek Ruhsal Belirtiler</w:t>
            </w:r>
          </w:p>
          <w:p w:rsidR="00DE4413" w:rsidRDefault="00785ACD">
            <w:pPr>
              <w:ind w:left="0" w:hanging="2"/>
              <w:jc w:val="both"/>
              <w:rPr>
                <w:sz w:val="16"/>
                <w:szCs w:val="16"/>
              </w:rPr>
            </w:pPr>
            <w:r>
              <w:rPr>
                <w:sz w:val="16"/>
                <w:szCs w:val="16"/>
              </w:rPr>
              <w:t>5. 1.6.Ruhsal Sorunlarla Baş Etme Yolları</w:t>
            </w:r>
          </w:p>
          <w:p w:rsidR="00DE4413" w:rsidRDefault="00785ACD">
            <w:pPr>
              <w:ind w:left="0" w:firstLine="0"/>
              <w:rPr>
                <w:sz w:val="16"/>
                <w:szCs w:val="16"/>
              </w:rPr>
            </w:pPr>
            <w:r>
              <w:rPr>
                <w:sz w:val="16"/>
                <w:szCs w:val="16"/>
              </w:rPr>
              <w:t>5.1.7.Afet Sonrası Psikolojik Destek</w:t>
            </w:r>
            <w:r>
              <w:rPr>
                <w:b/>
                <w:sz w:val="16"/>
                <w:szCs w:val="16"/>
              </w:rPr>
              <w:t xml:space="preserve"> </w:t>
            </w:r>
            <w:r>
              <w:rPr>
                <w:sz w:val="16"/>
                <w:szCs w:val="16"/>
              </w:rPr>
              <w:t>Sağlama Aşamaları</w:t>
            </w:r>
          </w:p>
          <w:p w:rsidR="00DE4413" w:rsidRDefault="00785ACD">
            <w:pPr>
              <w:ind w:left="0" w:hanging="2"/>
              <w:rPr>
                <w:sz w:val="16"/>
                <w:szCs w:val="16"/>
              </w:rPr>
            </w:pPr>
            <w:r>
              <w:rPr>
                <w:sz w:val="16"/>
                <w:szCs w:val="16"/>
              </w:rPr>
              <w:t>5.1.8. Afete Maruz  Kalan Kişiye Psikolojik Destek Uygularken Dikkat Edilecek Noktalar</w:t>
            </w:r>
          </w:p>
          <w:p w:rsidR="00DE4413" w:rsidRDefault="00DE4413">
            <w:pPr>
              <w:ind w:left="0" w:firstLine="0"/>
              <w:jc w:val="both"/>
              <w:rPr>
                <w:sz w:val="16"/>
                <w:szCs w:val="16"/>
              </w:rPr>
            </w:pPr>
          </w:p>
        </w:tc>
        <w:tc>
          <w:tcPr>
            <w:tcW w:w="4611" w:type="dxa"/>
            <w:gridSpan w:val="3"/>
            <w:vAlign w:val="center"/>
          </w:tcPr>
          <w:p w:rsidR="00DE4413" w:rsidRDefault="00785ACD">
            <w:pPr>
              <w:numPr>
                <w:ilvl w:val="0"/>
                <w:numId w:val="21"/>
              </w:numPr>
              <w:ind w:left="360"/>
              <w:rPr>
                <w:sz w:val="16"/>
                <w:szCs w:val="16"/>
              </w:rPr>
            </w:pPr>
            <w:r>
              <w:rPr>
                <w:sz w:val="16"/>
                <w:szCs w:val="16"/>
              </w:rPr>
              <w:t xml:space="preserve">Çocuk afetzedede ortaya çıkabilecek ruhsal belirtileri açıklar. </w:t>
            </w:r>
          </w:p>
          <w:p w:rsidR="00DE4413" w:rsidRDefault="00785ACD">
            <w:pPr>
              <w:numPr>
                <w:ilvl w:val="0"/>
                <w:numId w:val="21"/>
              </w:numPr>
              <w:ind w:left="360"/>
              <w:rPr>
                <w:sz w:val="16"/>
                <w:szCs w:val="16"/>
              </w:rPr>
            </w:pPr>
            <w:r>
              <w:rPr>
                <w:sz w:val="16"/>
                <w:szCs w:val="16"/>
              </w:rPr>
              <w:t>Yetişkin afetzedede ortaya çıkabilecek ruhsal belirtileri açıklar.</w:t>
            </w:r>
          </w:p>
          <w:p w:rsidR="00DE4413" w:rsidRDefault="00785ACD">
            <w:pPr>
              <w:numPr>
                <w:ilvl w:val="0"/>
                <w:numId w:val="21"/>
              </w:numPr>
              <w:ind w:left="360"/>
              <w:rPr>
                <w:sz w:val="16"/>
                <w:szCs w:val="16"/>
              </w:rPr>
            </w:pPr>
            <w:r>
              <w:rPr>
                <w:sz w:val="16"/>
                <w:szCs w:val="16"/>
              </w:rPr>
              <w:t>Ruhsal sorunlarla baş etme yollarını açıklar.</w:t>
            </w:r>
          </w:p>
          <w:p w:rsidR="00DE4413" w:rsidRDefault="00785ACD">
            <w:pPr>
              <w:numPr>
                <w:ilvl w:val="0"/>
                <w:numId w:val="21"/>
              </w:numPr>
              <w:ind w:left="360"/>
              <w:rPr>
                <w:sz w:val="16"/>
                <w:szCs w:val="16"/>
              </w:rPr>
            </w:pPr>
            <w:r>
              <w:rPr>
                <w:sz w:val="16"/>
                <w:szCs w:val="16"/>
              </w:rPr>
              <w:t xml:space="preserve">Afet sonrası psikolojik destek sağlama basamaklarını açıklar. </w:t>
            </w:r>
          </w:p>
          <w:p w:rsidR="00DE4413" w:rsidRDefault="00785ACD">
            <w:pPr>
              <w:numPr>
                <w:ilvl w:val="0"/>
                <w:numId w:val="21"/>
              </w:numPr>
              <w:ind w:left="360"/>
              <w:rPr>
                <w:sz w:val="16"/>
                <w:szCs w:val="16"/>
              </w:rPr>
            </w:pPr>
            <w:r>
              <w:rPr>
                <w:sz w:val="16"/>
                <w:szCs w:val="16"/>
              </w:rPr>
              <w:t>Afete maruz kalmış kişilere psikolojik desteğin önemini açıklar.</w:t>
            </w: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626" w:type="dxa"/>
            <w:vMerge/>
            <w:tcBorders>
              <w:top w:val="single" w:sz="4" w:space="0" w:color="000000"/>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2" w:type="dxa"/>
            <w:vAlign w:val="center"/>
          </w:tcPr>
          <w:p w:rsidR="00DE4413" w:rsidRDefault="00785ACD">
            <w:pPr>
              <w:ind w:left="0" w:hanging="2"/>
              <w:jc w:val="center"/>
              <w:rPr>
                <w:sz w:val="16"/>
                <w:szCs w:val="16"/>
              </w:rPr>
            </w:pPr>
            <w:r>
              <w:rPr>
                <w:b/>
                <w:sz w:val="16"/>
                <w:szCs w:val="16"/>
              </w:rPr>
              <w:t>II. Dönem I. Yazılı Yoklama</w:t>
            </w:r>
          </w:p>
        </w:tc>
      </w:tr>
      <w:tr w:rsidR="00DE4413">
        <w:trPr>
          <w:cantSplit/>
          <w:trHeight w:val="908"/>
        </w:trPr>
        <w:tc>
          <w:tcPr>
            <w:tcW w:w="496" w:type="dxa"/>
            <w:shd w:val="clear" w:color="auto" w:fill="DBE5F1"/>
            <w:vAlign w:val="center"/>
          </w:tcPr>
          <w:p w:rsidR="00DE4413" w:rsidRDefault="00785ACD">
            <w:pPr>
              <w:ind w:left="0" w:right="113" w:hanging="2"/>
              <w:jc w:val="center"/>
              <w:rPr>
                <w:sz w:val="16"/>
                <w:szCs w:val="16"/>
              </w:rPr>
            </w:pPr>
            <w:r>
              <w:rPr>
                <w:b/>
                <w:sz w:val="16"/>
                <w:szCs w:val="16"/>
              </w:rPr>
              <w:t>NİSAN</w:t>
            </w:r>
          </w:p>
        </w:tc>
        <w:tc>
          <w:tcPr>
            <w:tcW w:w="283" w:type="dxa"/>
            <w:shd w:val="clear" w:color="auto" w:fill="DBE5F1"/>
          </w:tcPr>
          <w:p w:rsidR="00DE4413" w:rsidRDefault="00785ACD">
            <w:pPr>
              <w:ind w:left="0" w:right="113" w:hanging="2"/>
              <w:jc w:val="center"/>
              <w:rPr>
                <w:sz w:val="16"/>
                <w:szCs w:val="16"/>
              </w:rPr>
            </w:pPr>
            <w:r>
              <w:rPr>
                <w:b/>
                <w:sz w:val="16"/>
                <w:szCs w:val="16"/>
              </w:rPr>
              <w:t>31.HAFTA</w:t>
            </w:r>
          </w:p>
        </w:tc>
        <w:tc>
          <w:tcPr>
            <w:tcW w:w="567" w:type="dxa"/>
            <w:tcBorders>
              <w:right w:val="single" w:sz="4" w:space="0" w:color="000000"/>
            </w:tcBorders>
            <w:shd w:val="clear" w:color="auto" w:fill="DBE5F1"/>
          </w:tcPr>
          <w:p w:rsidR="00DE4413" w:rsidRDefault="00785ACD">
            <w:pPr>
              <w:ind w:left="0" w:hanging="2"/>
              <w:jc w:val="center"/>
              <w:rPr>
                <w:sz w:val="16"/>
                <w:szCs w:val="16"/>
              </w:rPr>
            </w:pPr>
            <w:r>
              <w:rPr>
                <w:b/>
                <w:sz w:val="16"/>
                <w:szCs w:val="16"/>
              </w:rPr>
              <w:t>08-12</w:t>
            </w:r>
          </w:p>
          <w:p w:rsidR="00DE4413" w:rsidRDefault="00785ACD">
            <w:pPr>
              <w:ind w:left="0" w:right="113" w:hanging="2"/>
              <w:jc w:val="center"/>
              <w:rPr>
                <w:sz w:val="16"/>
                <w:szCs w:val="16"/>
              </w:rPr>
            </w:pPr>
            <w:r>
              <w:rPr>
                <w:b/>
                <w:sz w:val="16"/>
                <w:szCs w:val="16"/>
              </w:rPr>
              <w:t>Nisan</w:t>
            </w:r>
          </w:p>
        </w:tc>
        <w:tc>
          <w:tcPr>
            <w:tcW w:w="425" w:type="dxa"/>
            <w:tcBorders>
              <w:left w:val="single" w:sz="4" w:space="0" w:color="000000"/>
            </w:tcBorders>
            <w:shd w:val="clear" w:color="auto" w:fill="DBE5F1"/>
          </w:tcPr>
          <w:p w:rsidR="00DE4413" w:rsidRDefault="00785ACD">
            <w:pPr>
              <w:ind w:left="0" w:right="113" w:hanging="2"/>
              <w:jc w:val="center"/>
              <w:rPr>
                <w:sz w:val="16"/>
                <w:szCs w:val="16"/>
              </w:rPr>
            </w:pPr>
            <w:r>
              <w:rPr>
                <w:b/>
                <w:sz w:val="16"/>
                <w:szCs w:val="16"/>
              </w:rPr>
              <w:t>2</w:t>
            </w:r>
          </w:p>
        </w:tc>
        <w:tc>
          <w:tcPr>
            <w:tcW w:w="14100" w:type="dxa"/>
            <w:gridSpan w:val="8"/>
            <w:shd w:val="clear" w:color="auto" w:fill="DBE5F1"/>
          </w:tcPr>
          <w:p w:rsidR="00DE4413" w:rsidRDefault="00DE4413">
            <w:pPr>
              <w:ind w:left="0" w:hanging="2"/>
              <w:jc w:val="center"/>
              <w:rPr>
                <w:sz w:val="16"/>
                <w:szCs w:val="16"/>
              </w:rPr>
            </w:pPr>
          </w:p>
          <w:p w:rsidR="00DE4413" w:rsidRDefault="00785ACD">
            <w:pPr>
              <w:ind w:left="0" w:hanging="2"/>
              <w:jc w:val="center"/>
              <w:rPr>
                <w:sz w:val="16"/>
                <w:szCs w:val="16"/>
              </w:rPr>
            </w:pPr>
            <w:r>
              <w:rPr>
                <w:b/>
                <w:sz w:val="16"/>
                <w:szCs w:val="16"/>
              </w:rPr>
              <w:t>08-12 NİSAN 2024 II. ARA TATİL</w:t>
            </w:r>
          </w:p>
        </w:tc>
      </w:tr>
      <w:tr w:rsidR="00DE4413">
        <w:trPr>
          <w:cantSplit/>
          <w:trHeight w:val="909"/>
        </w:trPr>
        <w:tc>
          <w:tcPr>
            <w:tcW w:w="496" w:type="dxa"/>
            <w:shd w:val="clear" w:color="auto" w:fill="DBE5F1"/>
            <w:vAlign w:val="center"/>
          </w:tcPr>
          <w:p w:rsidR="00DE4413" w:rsidRDefault="00785ACD">
            <w:pPr>
              <w:ind w:left="0" w:right="113" w:hanging="2"/>
              <w:jc w:val="center"/>
              <w:rPr>
                <w:sz w:val="16"/>
                <w:szCs w:val="16"/>
              </w:rPr>
            </w:pPr>
            <w:r>
              <w:rPr>
                <w:b/>
                <w:sz w:val="16"/>
                <w:szCs w:val="16"/>
              </w:rPr>
              <w:t>NİSAN</w:t>
            </w:r>
          </w:p>
        </w:tc>
        <w:tc>
          <w:tcPr>
            <w:tcW w:w="283" w:type="dxa"/>
          </w:tcPr>
          <w:p w:rsidR="00DE4413" w:rsidRDefault="00785ACD">
            <w:pPr>
              <w:ind w:left="0" w:right="113" w:hanging="2"/>
              <w:jc w:val="center"/>
              <w:rPr>
                <w:sz w:val="16"/>
                <w:szCs w:val="16"/>
              </w:rPr>
            </w:pPr>
            <w:r>
              <w:rPr>
                <w:b/>
                <w:sz w:val="16"/>
                <w:szCs w:val="16"/>
              </w:rPr>
              <w:t>32.HAFTA</w:t>
            </w:r>
          </w:p>
        </w:tc>
        <w:tc>
          <w:tcPr>
            <w:tcW w:w="567" w:type="dxa"/>
            <w:tcBorders>
              <w:right w:val="single" w:sz="4" w:space="0" w:color="000000"/>
            </w:tcBorders>
          </w:tcPr>
          <w:p w:rsidR="00DE4413" w:rsidRDefault="00785ACD">
            <w:pPr>
              <w:ind w:left="0" w:hanging="2"/>
              <w:jc w:val="center"/>
              <w:rPr>
                <w:sz w:val="16"/>
                <w:szCs w:val="16"/>
              </w:rPr>
            </w:pPr>
            <w:r>
              <w:rPr>
                <w:b/>
                <w:sz w:val="16"/>
                <w:szCs w:val="16"/>
              </w:rPr>
              <w:t>15-19</w:t>
            </w:r>
          </w:p>
          <w:p w:rsidR="00DE4413" w:rsidRDefault="00785ACD">
            <w:pPr>
              <w:ind w:left="0" w:right="113" w:hanging="2"/>
              <w:jc w:val="center"/>
              <w:rPr>
                <w:sz w:val="16"/>
                <w:szCs w:val="16"/>
              </w:rPr>
            </w:pPr>
            <w:r>
              <w:rPr>
                <w:b/>
                <w:sz w:val="16"/>
                <w:szCs w:val="16"/>
              </w:rPr>
              <w:t>Nisan</w:t>
            </w:r>
          </w:p>
        </w:tc>
        <w:tc>
          <w:tcPr>
            <w:tcW w:w="425" w:type="dxa"/>
            <w:tcBorders>
              <w:left w:val="single" w:sz="4" w:space="0" w:color="000000"/>
            </w:tcBorders>
          </w:tcPr>
          <w:p w:rsidR="00DE4413" w:rsidRDefault="00785ACD">
            <w:pPr>
              <w:ind w:left="0" w:right="113" w:hanging="2"/>
              <w:jc w:val="center"/>
              <w:rPr>
                <w:sz w:val="16"/>
                <w:szCs w:val="16"/>
              </w:rPr>
            </w:pPr>
            <w:r>
              <w:rPr>
                <w:b/>
                <w:sz w:val="16"/>
                <w:szCs w:val="16"/>
              </w:rPr>
              <w:t>2</w:t>
            </w:r>
          </w:p>
        </w:tc>
        <w:tc>
          <w:tcPr>
            <w:tcW w:w="4253" w:type="dxa"/>
            <w:gridSpan w:val="2"/>
            <w:tcBorders>
              <w:top w:val="single" w:sz="4" w:space="0" w:color="000000"/>
              <w:right w:val="single" w:sz="4" w:space="0" w:color="000000"/>
            </w:tcBorders>
          </w:tcPr>
          <w:p w:rsidR="00DE4413" w:rsidRDefault="00785ACD">
            <w:pPr>
              <w:ind w:left="0" w:hanging="2"/>
              <w:rPr>
                <w:sz w:val="16"/>
                <w:szCs w:val="16"/>
              </w:rPr>
            </w:pPr>
            <w:r>
              <w:rPr>
                <w:b/>
                <w:sz w:val="16"/>
                <w:szCs w:val="16"/>
              </w:rPr>
              <w:t xml:space="preserve">5.2. TRAVMALARDA PSİKOLOJİK YAKLAŞIM </w:t>
            </w:r>
          </w:p>
          <w:p w:rsidR="00DE4413" w:rsidRDefault="00785ACD">
            <w:pPr>
              <w:ind w:left="0" w:hanging="2"/>
              <w:rPr>
                <w:sz w:val="16"/>
                <w:szCs w:val="16"/>
              </w:rPr>
            </w:pPr>
            <w:r>
              <w:rPr>
                <w:sz w:val="16"/>
                <w:szCs w:val="16"/>
              </w:rPr>
              <w:t>5.2.1. Travmanın Yarattığı Ruhsal Sorunlar</w:t>
            </w:r>
          </w:p>
          <w:p w:rsidR="00DE4413" w:rsidRDefault="00785ACD">
            <w:pPr>
              <w:ind w:left="0" w:hanging="2"/>
              <w:rPr>
                <w:sz w:val="16"/>
                <w:szCs w:val="16"/>
              </w:rPr>
            </w:pPr>
            <w:r>
              <w:rPr>
                <w:sz w:val="16"/>
                <w:szCs w:val="16"/>
              </w:rPr>
              <w:t>5.2.2. Stres Altında ve Tehlike Ortamındaki Hastaya Yaklaşım</w:t>
            </w:r>
          </w:p>
          <w:p w:rsidR="00DE4413" w:rsidRDefault="00785ACD">
            <w:pPr>
              <w:ind w:left="0" w:hanging="2"/>
              <w:rPr>
                <w:sz w:val="16"/>
                <w:szCs w:val="16"/>
              </w:rPr>
            </w:pPr>
            <w:r>
              <w:rPr>
                <w:sz w:val="16"/>
                <w:szCs w:val="16"/>
              </w:rPr>
              <w:t xml:space="preserve">5.2.3.Stres Yönetimi </w:t>
            </w:r>
          </w:p>
          <w:p w:rsidR="00DE4413" w:rsidRDefault="00DE4413">
            <w:pPr>
              <w:ind w:left="0" w:firstLine="0"/>
              <w:rPr>
                <w:sz w:val="16"/>
                <w:szCs w:val="16"/>
              </w:rPr>
            </w:pPr>
          </w:p>
        </w:tc>
        <w:tc>
          <w:tcPr>
            <w:tcW w:w="4319" w:type="dxa"/>
            <w:vAlign w:val="center"/>
          </w:tcPr>
          <w:p w:rsidR="00DE4413" w:rsidRDefault="00785ACD">
            <w:pPr>
              <w:numPr>
                <w:ilvl w:val="0"/>
                <w:numId w:val="22"/>
              </w:numPr>
              <w:ind w:left="360"/>
              <w:rPr>
                <w:sz w:val="16"/>
                <w:szCs w:val="16"/>
              </w:rPr>
            </w:pPr>
            <w:r>
              <w:rPr>
                <w:sz w:val="16"/>
                <w:szCs w:val="16"/>
              </w:rPr>
              <w:t>Travmatik olaylara maruz kalmış kişilere psikolojik desteğin önemini açıklar.</w:t>
            </w:r>
          </w:p>
          <w:p w:rsidR="00DE4413" w:rsidRDefault="00785ACD">
            <w:pPr>
              <w:numPr>
                <w:ilvl w:val="0"/>
                <w:numId w:val="22"/>
              </w:numPr>
              <w:ind w:left="417"/>
              <w:rPr>
                <w:sz w:val="16"/>
                <w:szCs w:val="16"/>
              </w:rPr>
            </w:pPr>
            <w:r>
              <w:rPr>
                <w:sz w:val="16"/>
                <w:szCs w:val="16"/>
              </w:rPr>
              <w:t>Travmatik olaylara maruz kalmış kişilere psikolojik desteğin önemini açıklar.</w:t>
            </w:r>
          </w:p>
        </w:tc>
        <w:tc>
          <w:tcPr>
            <w:tcW w:w="1843" w:type="dxa"/>
            <w:gridSpan w:val="2"/>
            <w:vMerge w:val="restart"/>
            <w:tcBorders>
              <w:top w:val="single" w:sz="4" w:space="0" w:color="000000"/>
            </w:tcBorders>
            <w:vAlign w:val="center"/>
          </w:tcPr>
          <w:p w:rsidR="00DE4413" w:rsidRDefault="00785ACD">
            <w:pPr>
              <w:ind w:left="0" w:firstLine="0"/>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7.Yapılan işi Yorumlama</w:t>
            </w:r>
          </w:p>
          <w:p w:rsidR="00DE4413" w:rsidRDefault="00785ACD">
            <w:pPr>
              <w:ind w:left="0" w:hanging="2"/>
              <w:rPr>
                <w:sz w:val="16"/>
                <w:szCs w:val="16"/>
              </w:rPr>
            </w:pPr>
            <w:r>
              <w:rPr>
                <w:sz w:val="16"/>
                <w:szCs w:val="16"/>
              </w:rPr>
              <w:t>8.Sunuş</w:t>
            </w:r>
          </w:p>
          <w:p w:rsidR="00DE4413" w:rsidRDefault="00785ACD">
            <w:pPr>
              <w:ind w:left="0" w:hanging="2"/>
              <w:rPr>
                <w:sz w:val="16"/>
                <w:szCs w:val="16"/>
              </w:rPr>
            </w:pPr>
            <w:r>
              <w:rPr>
                <w:sz w:val="16"/>
                <w:szCs w:val="16"/>
              </w:rPr>
              <w:lastRenderedPageBreak/>
              <w:t>9.Beyin fırtınası,</w:t>
            </w:r>
          </w:p>
          <w:p w:rsidR="00DE4413" w:rsidRDefault="00785ACD">
            <w:pPr>
              <w:ind w:left="0" w:hanging="2"/>
              <w:rPr>
                <w:sz w:val="16"/>
                <w:szCs w:val="16"/>
              </w:rPr>
            </w:pPr>
            <w:r>
              <w:rPr>
                <w:sz w:val="16"/>
                <w:szCs w:val="16"/>
              </w:rPr>
              <w:t>10.Örnek olay İncelemesi,</w:t>
            </w:r>
          </w:p>
          <w:p w:rsidR="00DE4413" w:rsidRDefault="00785ACD">
            <w:pPr>
              <w:ind w:left="0" w:hanging="2"/>
              <w:rPr>
                <w:sz w:val="16"/>
                <w:szCs w:val="16"/>
              </w:rPr>
            </w:pPr>
            <w:r>
              <w:rPr>
                <w:sz w:val="16"/>
                <w:szCs w:val="16"/>
              </w:rPr>
              <w:t>11.Gösterip- yaptırma,</w:t>
            </w:r>
          </w:p>
          <w:p w:rsidR="00DE4413" w:rsidRDefault="00785ACD">
            <w:pPr>
              <w:ind w:left="0" w:hanging="2"/>
              <w:rPr>
                <w:sz w:val="16"/>
                <w:szCs w:val="16"/>
              </w:rPr>
            </w:pPr>
            <w:r>
              <w:rPr>
                <w:sz w:val="16"/>
                <w:szCs w:val="16"/>
              </w:rPr>
              <w:t>12.Araştırma-inceleme</w:t>
            </w:r>
          </w:p>
        </w:tc>
        <w:tc>
          <w:tcPr>
            <w:tcW w:w="1843" w:type="dxa"/>
            <w:gridSpan w:val="2"/>
            <w:vMerge w:val="restart"/>
            <w:tcBorders>
              <w:top w:val="single" w:sz="4" w:space="0" w:color="000000"/>
            </w:tcBorders>
            <w:vAlign w:val="center"/>
          </w:tcPr>
          <w:p w:rsidR="00DE4413" w:rsidRDefault="00785ACD">
            <w:pPr>
              <w:ind w:left="0" w:firstLine="0"/>
              <w:rPr>
                <w:sz w:val="16"/>
                <w:szCs w:val="16"/>
              </w:rPr>
            </w:pPr>
            <w:r>
              <w:rPr>
                <w:sz w:val="16"/>
                <w:szCs w:val="16"/>
              </w:rPr>
              <w:lastRenderedPageBreak/>
              <w:t>1.Sağlık Psikolojisi Dersi Kitabı</w:t>
            </w:r>
          </w:p>
          <w:p w:rsidR="00DE4413" w:rsidRDefault="00785ACD">
            <w:pPr>
              <w:ind w:left="0" w:hanging="2"/>
              <w:rPr>
                <w:sz w:val="16"/>
                <w:szCs w:val="16"/>
              </w:rPr>
            </w:pPr>
            <w:r>
              <w:rPr>
                <w:sz w:val="16"/>
                <w:szCs w:val="16"/>
              </w:rPr>
              <w:t>2.Bilgisayar,</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6.Uzaktan eğitim materyalleri</w:t>
            </w:r>
          </w:p>
          <w:p w:rsidR="00DE4413" w:rsidRDefault="00785ACD">
            <w:pPr>
              <w:ind w:left="0" w:hanging="2"/>
              <w:rPr>
                <w:sz w:val="16"/>
                <w:szCs w:val="16"/>
              </w:rPr>
            </w:pPr>
            <w:r>
              <w:rPr>
                <w:sz w:val="16"/>
                <w:szCs w:val="16"/>
              </w:rPr>
              <w:lastRenderedPageBreak/>
              <w:t>7. Video</w:t>
            </w:r>
          </w:p>
        </w:tc>
        <w:tc>
          <w:tcPr>
            <w:tcW w:w="1842" w:type="dxa"/>
            <w:vAlign w:val="center"/>
          </w:tcPr>
          <w:p w:rsidR="00DE4413" w:rsidRDefault="00785ACD">
            <w:pPr>
              <w:ind w:left="0" w:hanging="2"/>
              <w:jc w:val="center"/>
              <w:rPr>
                <w:color w:val="FF0000"/>
                <w:sz w:val="16"/>
                <w:szCs w:val="16"/>
              </w:rPr>
            </w:pPr>
            <w:r>
              <w:rPr>
                <w:b/>
                <w:sz w:val="16"/>
                <w:szCs w:val="16"/>
              </w:rPr>
              <w:lastRenderedPageBreak/>
              <w:t>08-14 Nisan Sağlık</w:t>
            </w:r>
          </w:p>
          <w:p w:rsidR="00DE4413" w:rsidRDefault="00785ACD">
            <w:pPr>
              <w:ind w:left="0" w:hanging="2"/>
              <w:jc w:val="center"/>
              <w:rPr>
                <w:sz w:val="16"/>
                <w:szCs w:val="16"/>
              </w:rPr>
            </w:pPr>
            <w:r>
              <w:rPr>
                <w:b/>
                <w:sz w:val="16"/>
                <w:szCs w:val="16"/>
              </w:rPr>
              <w:t>Haftası</w:t>
            </w:r>
          </w:p>
          <w:p w:rsidR="00DE4413" w:rsidRDefault="00785ACD">
            <w:pPr>
              <w:ind w:left="0" w:hanging="2"/>
              <w:jc w:val="center"/>
              <w:rPr>
                <w:sz w:val="16"/>
                <w:szCs w:val="16"/>
              </w:rPr>
            </w:pPr>
            <w:r>
              <w:rPr>
                <w:b/>
                <w:color w:val="000000"/>
                <w:sz w:val="16"/>
                <w:szCs w:val="16"/>
              </w:rPr>
              <w:t>Proje ödevlerinin toplanması</w:t>
            </w:r>
          </w:p>
          <w:p w:rsidR="00DE4413" w:rsidRDefault="00DE4413">
            <w:pPr>
              <w:ind w:left="0" w:hanging="2"/>
              <w:jc w:val="center"/>
              <w:rPr>
                <w:color w:val="FF0000"/>
                <w:sz w:val="16"/>
                <w:szCs w:val="16"/>
              </w:rPr>
            </w:pPr>
          </w:p>
        </w:tc>
      </w:tr>
      <w:tr w:rsidR="00DE4413">
        <w:trPr>
          <w:cantSplit/>
          <w:trHeight w:val="1134"/>
        </w:trPr>
        <w:tc>
          <w:tcPr>
            <w:tcW w:w="496" w:type="dxa"/>
            <w:shd w:val="clear" w:color="auto" w:fill="DBE5F1"/>
            <w:vAlign w:val="center"/>
          </w:tcPr>
          <w:p w:rsidR="00DE4413" w:rsidRDefault="00785ACD">
            <w:pPr>
              <w:ind w:left="0" w:right="113" w:hanging="2"/>
              <w:jc w:val="center"/>
              <w:rPr>
                <w:sz w:val="16"/>
                <w:szCs w:val="16"/>
              </w:rPr>
            </w:pPr>
            <w:r>
              <w:rPr>
                <w:b/>
                <w:sz w:val="16"/>
                <w:szCs w:val="16"/>
              </w:rPr>
              <w:lastRenderedPageBreak/>
              <w:t>NİSAN</w:t>
            </w:r>
          </w:p>
        </w:tc>
        <w:tc>
          <w:tcPr>
            <w:tcW w:w="283" w:type="dxa"/>
          </w:tcPr>
          <w:p w:rsidR="00DE4413" w:rsidRDefault="00785ACD">
            <w:pPr>
              <w:ind w:left="0" w:right="113" w:hanging="2"/>
              <w:jc w:val="center"/>
              <w:rPr>
                <w:sz w:val="16"/>
                <w:szCs w:val="16"/>
              </w:rPr>
            </w:pPr>
            <w:r>
              <w:rPr>
                <w:b/>
                <w:sz w:val="16"/>
                <w:szCs w:val="16"/>
              </w:rPr>
              <w:t>33.HAFTA</w:t>
            </w:r>
          </w:p>
        </w:tc>
        <w:tc>
          <w:tcPr>
            <w:tcW w:w="567" w:type="dxa"/>
          </w:tcPr>
          <w:p w:rsidR="00DE4413" w:rsidRDefault="00785ACD">
            <w:pPr>
              <w:ind w:left="0" w:hanging="2"/>
              <w:jc w:val="center"/>
              <w:rPr>
                <w:sz w:val="16"/>
                <w:szCs w:val="16"/>
              </w:rPr>
            </w:pPr>
            <w:r>
              <w:rPr>
                <w:b/>
                <w:sz w:val="16"/>
                <w:szCs w:val="16"/>
              </w:rPr>
              <w:t>22-26</w:t>
            </w:r>
          </w:p>
          <w:p w:rsidR="00DE4413" w:rsidRDefault="00785ACD">
            <w:pPr>
              <w:ind w:left="0" w:right="113" w:hanging="2"/>
              <w:jc w:val="center"/>
              <w:rPr>
                <w:sz w:val="16"/>
                <w:szCs w:val="16"/>
              </w:rPr>
            </w:pPr>
            <w:r>
              <w:rPr>
                <w:b/>
                <w:sz w:val="16"/>
                <w:szCs w:val="16"/>
              </w:rPr>
              <w:t>Nisan</w:t>
            </w:r>
          </w:p>
        </w:tc>
        <w:tc>
          <w:tcPr>
            <w:tcW w:w="425" w:type="dxa"/>
            <w:vAlign w:val="center"/>
          </w:tcPr>
          <w:p w:rsidR="00DE4413" w:rsidRDefault="00785ACD">
            <w:pPr>
              <w:ind w:left="0" w:right="113" w:hanging="2"/>
              <w:jc w:val="center"/>
              <w:rPr>
                <w:sz w:val="16"/>
                <w:szCs w:val="16"/>
              </w:rPr>
            </w:pPr>
            <w:r>
              <w:rPr>
                <w:b/>
                <w:sz w:val="16"/>
                <w:szCs w:val="16"/>
              </w:rPr>
              <w:t>2</w:t>
            </w:r>
          </w:p>
        </w:tc>
        <w:tc>
          <w:tcPr>
            <w:tcW w:w="4253" w:type="dxa"/>
            <w:gridSpan w:val="2"/>
            <w:tcBorders>
              <w:left w:val="nil"/>
              <w:bottom w:val="single" w:sz="4" w:space="0" w:color="000000"/>
              <w:right w:val="single" w:sz="4" w:space="0" w:color="000000"/>
            </w:tcBorders>
            <w:vAlign w:val="center"/>
          </w:tcPr>
          <w:p w:rsidR="00DE4413" w:rsidRDefault="00785ACD">
            <w:pPr>
              <w:ind w:left="0" w:hanging="2"/>
              <w:rPr>
                <w:sz w:val="16"/>
                <w:szCs w:val="16"/>
              </w:rPr>
            </w:pPr>
            <w:r>
              <w:rPr>
                <w:b/>
                <w:sz w:val="16"/>
                <w:szCs w:val="16"/>
              </w:rPr>
              <w:t>5.3. SALDIRGAN VE AJİTE HASTAYA PSİKOLOJİK YAKLAŞIM</w:t>
            </w:r>
          </w:p>
          <w:p w:rsidR="00DE4413" w:rsidRDefault="00785ACD">
            <w:pPr>
              <w:ind w:left="0" w:hanging="2"/>
              <w:rPr>
                <w:sz w:val="16"/>
                <w:szCs w:val="16"/>
              </w:rPr>
            </w:pPr>
            <w:r>
              <w:rPr>
                <w:sz w:val="16"/>
                <w:szCs w:val="16"/>
              </w:rPr>
              <w:t>5.3.1. Saldırganlık Riskini Artıran Nedenler</w:t>
            </w:r>
          </w:p>
          <w:p w:rsidR="00DE4413" w:rsidRDefault="00785ACD">
            <w:pPr>
              <w:ind w:left="0" w:hanging="2"/>
              <w:rPr>
                <w:sz w:val="16"/>
                <w:szCs w:val="16"/>
              </w:rPr>
            </w:pPr>
            <w:r>
              <w:rPr>
                <w:sz w:val="16"/>
                <w:szCs w:val="16"/>
              </w:rPr>
              <w:t>5.3.2. Saldırganlığa Neden Olabilecek Hastalıklar</w:t>
            </w:r>
          </w:p>
          <w:p w:rsidR="00DE4413" w:rsidRDefault="00785ACD">
            <w:pPr>
              <w:ind w:left="0" w:hanging="2"/>
              <w:rPr>
                <w:sz w:val="16"/>
                <w:szCs w:val="16"/>
              </w:rPr>
            </w:pPr>
            <w:r>
              <w:rPr>
                <w:sz w:val="16"/>
                <w:szCs w:val="16"/>
              </w:rPr>
              <w:t>5.3.3. Saldırgan Kişiye Yaklaşımda Genel İlkeler</w:t>
            </w:r>
          </w:p>
          <w:p w:rsidR="00DE4413" w:rsidRDefault="00785ACD">
            <w:pPr>
              <w:ind w:left="0" w:hanging="2"/>
              <w:rPr>
                <w:sz w:val="16"/>
                <w:szCs w:val="16"/>
              </w:rPr>
            </w:pPr>
            <w:r>
              <w:rPr>
                <w:sz w:val="16"/>
                <w:szCs w:val="16"/>
              </w:rPr>
              <w:t>5.3.4.Saldırıya Uğramış Kişiye Yaklaşım</w:t>
            </w:r>
          </w:p>
        </w:tc>
        <w:tc>
          <w:tcPr>
            <w:tcW w:w="4319" w:type="dxa"/>
            <w:vAlign w:val="center"/>
          </w:tcPr>
          <w:p w:rsidR="00DE4413" w:rsidRDefault="00785ACD">
            <w:pPr>
              <w:numPr>
                <w:ilvl w:val="0"/>
                <w:numId w:val="22"/>
              </w:numPr>
              <w:ind w:left="417"/>
              <w:rPr>
                <w:sz w:val="16"/>
                <w:szCs w:val="16"/>
              </w:rPr>
            </w:pPr>
            <w:r>
              <w:rPr>
                <w:sz w:val="16"/>
                <w:szCs w:val="16"/>
              </w:rPr>
              <w:t>Saldırgan ve ajite hastaya yaklaşım ilkelerini açıklar.</w:t>
            </w:r>
          </w:p>
          <w:p w:rsidR="00DE4413" w:rsidRDefault="00785ACD">
            <w:pPr>
              <w:numPr>
                <w:ilvl w:val="0"/>
                <w:numId w:val="22"/>
              </w:numPr>
              <w:ind w:left="417"/>
              <w:rPr>
                <w:sz w:val="16"/>
                <w:szCs w:val="16"/>
              </w:rPr>
            </w:pPr>
            <w:r>
              <w:rPr>
                <w:sz w:val="16"/>
                <w:szCs w:val="16"/>
              </w:rPr>
              <w:t>Saldırganlığa neden olabilecek hastalıkları ve saldırganlık riskini artıran nedenleri açıklar.</w:t>
            </w:r>
          </w:p>
          <w:p w:rsidR="00DE4413" w:rsidRDefault="00785ACD">
            <w:pPr>
              <w:numPr>
                <w:ilvl w:val="0"/>
                <w:numId w:val="22"/>
              </w:numPr>
              <w:ind w:left="417"/>
              <w:rPr>
                <w:sz w:val="16"/>
                <w:szCs w:val="16"/>
              </w:rPr>
            </w:pPr>
            <w:r>
              <w:rPr>
                <w:sz w:val="16"/>
                <w:szCs w:val="16"/>
              </w:rPr>
              <w:t>Saldırıya uğramış kişiye yaklaşımı açıklar.</w:t>
            </w:r>
          </w:p>
          <w:p w:rsidR="00DE4413" w:rsidRDefault="00DE4413">
            <w:pPr>
              <w:ind w:left="718" w:firstLine="0"/>
              <w:rPr>
                <w:sz w:val="16"/>
                <w:szCs w:val="16"/>
              </w:rPr>
            </w:pP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2" w:type="dxa"/>
            <w:vAlign w:val="center"/>
          </w:tcPr>
          <w:p w:rsidR="00DE4413" w:rsidRDefault="00785ACD">
            <w:pPr>
              <w:ind w:left="0" w:hanging="2"/>
              <w:jc w:val="center"/>
              <w:rPr>
                <w:sz w:val="16"/>
                <w:szCs w:val="16"/>
              </w:rPr>
            </w:pPr>
            <w:r>
              <w:rPr>
                <w:b/>
                <w:sz w:val="16"/>
                <w:szCs w:val="16"/>
              </w:rPr>
              <w:t>23 Nisan Ulusal Egemenlik ve Çocuk Bayramı</w:t>
            </w:r>
          </w:p>
          <w:p w:rsidR="00DE4413" w:rsidRDefault="00DE4413">
            <w:pPr>
              <w:ind w:left="0" w:hanging="2"/>
              <w:jc w:val="center"/>
              <w:rPr>
                <w:sz w:val="16"/>
                <w:szCs w:val="16"/>
              </w:rPr>
            </w:pPr>
          </w:p>
          <w:p w:rsidR="00DE4413" w:rsidRDefault="00DE4413">
            <w:pPr>
              <w:ind w:left="0" w:hanging="2"/>
              <w:jc w:val="center"/>
              <w:rPr>
                <w:sz w:val="16"/>
                <w:szCs w:val="16"/>
              </w:rPr>
            </w:pPr>
          </w:p>
        </w:tc>
      </w:tr>
      <w:tr w:rsidR="00DE4413">
        <w:trPr>
          <w:cantSplit/>
          <w:trHeight w:val="680"/>
        </w:trPr>
        <w:tc>
          <w:tcPr>
            <w:tcW w:w="496" w:type="dxa"/>
            <w:shd w:val="clear" w:color="auto" w:fill="DBE5F1"/>
            <w:vAlign w:val="center"/>
          </w:tcPr>
          <w:p w:rsidR="00DE4413" w:rsidRDefault="00785ACD">
            <w:pPr>
              <w:ind w:left="0" w:right="113" w:hanging="2"/>
              <w:jc w:val="center"/>
              <w:rPr>
                <w:sz w:val="16"/>
                <w:szCs w:val="16"/>
              </w:rPr>
            </w:pPr>
            <w:r>
              <w:rPr>
                <w:b/>
                <w:sz w:val="16"/>
                <w:szCs w:val="16"/>
              </w:rPr>
              <w:lastRenderedPageBreak/>
              <w:t>NİSAN/</w:t>
            </w:r>
          </w:p>
          <w:p w:rsidR="00DE4413" w:rsidRDefault="00785ACD">
            <w:pPr>
              <w:ind w:left="0" w:right="113" w:hanging="2"/>
              <w:jc w:val="center"/>
              <w:rPr>
                <w:sz w:val="16"/>
                <w:szCs w:val="16"/>
              </w:rPr>
            </w:pPr>
            <w:r>
              <w:rPr>
                <w:b/>
                <w:sz w:val="16"/>
                <w:szCs w:val="16"/>
              </w:rPr>
              <w:t>MAYIS</w:t>
            </w:r>
          </w:p>
        </w:tc>
        <w:tc>
          <w:tcPr>
            <w:tcW w:w="283" w:type="dxa"/>
          </w:tcPr>
          <w:p w:rsidR="00DE4413" w:rsidRDefault="00785ACD">
            <w:pPr>
              <w:ind w:left="0" w:right="113" w:hanging="2"/>
              <w:jc w:val="center"/>
              <w:rPr>
                <w:sz w:val="16"/>
                <w:szCs w:val="16"/>
              </w:rPr>
            </w:pPr>
            <w:r>
              <w:rPr>
                <w:b/>
                <w:sz w:val="16"/>
                <w:szCs w:val="16"/>
              </w:rPr>
              <w:t>34.HAFTA</w:t>
            </w:r>
          </w:p>
        </w:tc>
        <w:tc>
          <w:tcPr>
            <w:tcW w:w="567" w:type="dxa"/>
          </w:tcPr>
          <w:p w:rsidR="00DE4413" w:rsidRDefault="00785ACD">
            <w:pPr>
              <w:ind w:left="0" w:hanging="2"/>
              <w:jc w:val="center"/>
              <w:rPr>
                <w:sz w:val="16"/>
                <w:szCs w:val="16"/>
              </w:rPr>
            </w:pPr>
            <w:r>
              <w:rPr>
                <w:b/>
                <w:sz w:val="16"/>
                <w:szCs w:val="16"/>
              </w:rPr>
              <w:t>29-30 Nisan</w:t>
            </w:r>
          </w:p>
          <w:p w:rsidR="00DE4413" w:rsidRDefault="00785ACD">
            <w:pPr>
              <w:ind w:left="0" w:hanging="2"/>
              <w:jc w:val="center"/>
              <w:rPr>
                <w:sz w:val="16"/>
                <w:szCs w:val="16"/>
              </w:rPr>
            </w:pPr>
            <w:r>
              <w:rPr>
                <w:b/>
                <w:sz w:val="16"/>
                <w:szCs w:val="16"/>
              </w:rPr>
              <w:t>01-05 Mayıs</w:t>
            </w:r>
          </w:p>
          <w:p w:rsidR="00DE4413" w:rsidRDefault="00DE4413">
            <w:pPr>
              <w:ind w:left="111" w:right="113"/>
              <w:rPr>
                <w:sz w:val="16"/>
                <w:szCs w:val="16"/>
              </w:rPr>
            </w:pPr>
          </w:p>
        </w:tc>
        <w:tc>
          <w:tcPr>
            <w:tcW w:w="425" w:type="dxa"/>
            <w:vAlign w:val="center"/>
          </w:tcPr>
          <w:p w:rsidR="00DE4413" w:rsidRDefault="00785ACD">
            <w:pPr>
              <w:ind w:left="0" w:right="113" w:hanging="2"/>
              <w:jc w:val="center"/>
              <w:rPr>
                <w:sz w:val="16"/>
                <w:szCs w:val="16"/>
              </w:rPr>
            </w:pPr>
            <w:r>
              <w:rPr>
                <w:b/>
                <w:sz w:val="16"/>
                <w:szCs w:val="16"/>
              </w:rPr>
              <w:t>2</w:t>
            </w:r>
          </w:p>
        </w:tc>
        <w:tc>
          <w:tcPr>
            <w:tcW w:w="4253" w:type="dxa"/>
            <w:gridSpan w:val="2"/>
            <w:tcBorders>
              <w:top w:val="single" w:sz="4" w:space="0" w:color="000000"/>
              <w:left w:val="nil"/>
              <w:bottom w:val="single" w:sz="4" w:space="0" w:color="000000"/>
              <w:right w:val="single" w:sz="4" w:space="0" w:color="000000"/>
            </w:tcBorders>
          </w:tcPr>
          <w:p w:rsidR="00DE4413" w:rsidRDefault="00785ACD">
            <w:pPr>
              <w:ind w:left="0" w:firstLine="0"/>
              <w:rPr>
                <w:sz w:val="16"/>
                <w:szCs w:val="16"/>
              </w:rPr>
            </w:pPr>
            <w:r>
              <w:rPr>
                <w:sz w:val="16"/>
                <w:szCs w:val="16"/>
              </w:rPr>
              <w:t>5.4.Tükenmişlik sendromu</w:t>
            </w:r>
          </w:p>
          <w:p w:rsidR="00DE4413" w:rsidRDefault="00785ACD">
            <w:pPr>
              <w:ind w:left="0" w:firstLine="0"/>
              <w:rPr>
                <w:sz w:val="16"/>
                <w:szCs w:val="16"/>
              </w:rPr>
            </w:pPr>
            <w:r>
              <w:rPr>
                <w:sz w:val="16"/>
                <w:szCs w:val="16"/>
              </w:rPr>
              <w:t>5.4.1.Tükenmişlik Sebepleri</w:t>
            </w:r>
          </w:p>
          <w:p w:rsidR="00DE4413" w:rsidRDefault="00785ACD">
            <w:pPr>
              <w:ind w:left="0" w:firstLine="0"/>
              <w:rPr>
                <w:sz w:val="16"/>
                <w:szCs w:val="16"/>
              </w:rPr>
            </w:pPr>
            <w:r>
              <w:rPr>
                <w:sz w:val="16"/>
                <w:szCs w:val="16"/>
              </w:rPr>
              <w:t>5.4.2.Tükenmişlik Belirtileri</w:t>
            </w:r>
          </w:p>
          <w:p w:rsidR="00DE4413" w:rsidRDefault="00DE4413">
            <w:pPr>
              <w:ind w:left="0" w:firstLine="0"/>
              <w:rPr>
                <w:sz w:val="16"/>
                <w:szCs w:val="16"/>
              </w:rPr>
            </w:pPr>
          </w:p>
          <w:p w:rsidR="00DE4413" w:rsidRDefault="00DE4413">
            <w:pPr>
              <w:ind w:left="0" w:firstLine="0"/>
              <w:rPr>
                <w:sz w:val="16"/>
                <w:szCs w:val="16"/>
              </w:rPr>
            </w:pPr>
          </w:p>
        </w:tc>
        <w:tc>
          <w:tcPr>
            <w:tcW w:w="4319" w:type="dxa"/>
            <w:tcBorders>
              <w:top w:val="single" w:sz="4" w:space="0" w:color="000000"/>
              <w:left w:val="single" w:sz="4" w:space="0" w:color="000000"/>
              <w:bottom w:val="single" w:sz="4" w:space="0" w:color="000000"/>
              <w:right w:val="single" w:sz="4" w:space="0" w:color="000000"/>
            </w:tcBorders>
            <w:vAlign w:val="center"/>
          </w:tcPr>
          <w:p w:rsidR="00DE4413" w:rsidRDefault="00785ACD">
            <w:pPr>
              <w:numPr>
                <w:ilvl w:val="0"/>
                <w:numId w:val="6"/>
              </w:numPr>
              <w:ind w:left="340"/>
              <w:rPr>
                <w:sz w:val="16"/>
                <w:szCs w:val="16"/>
              </w:rPr>
            </w:pPr>
            <w:r>
              <w:rPr>
                <w:sz w:val="16"/>
                <w:szCs w:val="16"/>
              </w:rPr>
              <w:t>Tükenmişlik sebeplerini açıklar.</w:t>
            </w:r>
          </w:p>
          <w:p w:rsidR="00DE4413" w:rsidRDefault="00785ACD">
            <w:pPr>
              <w:numPr>
                <w:ilvl w:val="0"/>
                <w:numId w:val="6"/>
              </w:numPr>
              <w:ind w:left="340"/>
              <w:rPr>
                <w:sz w:val="16"/>
                <w:szCs w:val="16"/>
              </w:rPr>
            </w:pPr>
            <w:r>
              <w:rPr>
                <w:sz w:val="16"/>
                <w:szCs w:val="16"/>
              </w:rPr>
              <w:t>Tükenmişlik belirtilerini açıklar</w:t>
            </w: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2" w:type="dxa"/>
            <w:vAlign w:val="center"/>
          </w:tcPr>
          <w:p w:rsidR="00DE4413" w:rsidRDefault="00DE4413">
            <w:pPr>
              <w:ind w:left="0" w:hanging="2"/>
              <w:jc w:val="center"/>
              <w:rPr>
                <w:sz w:val="16"/>
                <w:szCs w:val="16"/>
              </w:rPr>
            </w:pPr>
          </w:p>
          <w:p w:rsidR="00DE4413" w:rsidRDefault="00785ACD">
            <w:pPr>
              <w:ind w:left="0" w:firstLine="0"/>
              <w:jc w:val="center"/>
              <w:rPr>
                <w:sz w:val="16"/>
                <w:szCs w:val="16"/>
              </w:rPr>
            </w:pPr>
            <w:r>
              <w:rPr>
                <w:b/>
                <w:sz w:val="16"/>
                <w:szCs w:val="16"/>
              </w:rPr>
              <w:t>1 Mayıs Emek ve Dayanışma Günü</w:t>
            </w:r>
          </w:p>
        </w:tc>
      </w:tr>
      <w:tr w:rsidR="00DE4413">
        <w:trPr>
          <w:cantSplit/>
          <w:trHeight w:val="995"/>
        </w:trPr>
        <w:tc>
          <w:tcPr>
            <w:tcW w:w="496" w:type="dxa"/>
            <w:shd w:val="clear" w:color="auto" w:fill="DBE5F1"/>
            <w:vAlign w:val="center"/>
          </w:tcPr>
          <w:p w:rsidR="00DE4413" w:rsidRDefault="00785ACD">
            <w:pPr>
              <w:ind w:left="0" w:right="113" w:hanging="2"/>
              <w:jc w:val="center"/>
              <w:rPr>
                <w:sz w:val="16"/>
                <w:szCs w:val="16"/>
              </w:rPr>
            </w:pPr>
            <w:r>
              <w:rPr>
                <w:b/>
                <w:sz w:val="16"/>
                <w:szCs w:val="16"/>
              </w:rPr>
              <w:t>MAYIS</w:t>
            </w:r>
          </w:p>
        </w:tc>
        <w:tc>
          <w:tcPr>
            <w:tcW w:w="283" w:type="dxa"/>
          </w:tcPr>
          <w:p w:rsidR="00DE4413" w:rsidRDefault="00785ACD">
            <w:pPr>
              <w:ind w:left="0" w:right="113" w:hanging="2"/>
              <w:jc w:val="center"/>
              <w:rPr>
                <w:sz w:val="16"/>
                <w:szCs w:val="16"/>
              </w:rPr>
            </w:pPr>
            <w:r>
              <w:rPr>
                <w:b/>
                <w:sz w:val="16"/>
                <w:szCs w:val="16"/>
              </w:rPr>
              <w:t>35.HAFTA</w:t>
            </w:r>
          </w:p>
        </w:tc>
        <w:tc>
          <w:tcPr>
            <w:tcW w:w="567" w:type="dxa"/>
          </w:tcPr>
          <w:p w:rsidR="00DE4413" w:rsidRDefault="00785ACD">
            <w:pPr>
              <w:ind w:left="0" w:hanging="2"/>
              <w:jc w:val="center"/>
              <w:rPr>
                <w:sz w:val="16"/>
                <w:szCs w:val="16"/>
              </w:rPr>
            </w:pPr>
            <w:r>
              <w:rPr>
                <w:b/>
                <w:sz w:val="16"/>
                <w:szCs w:val="16"/>
              </w:rPr>
              <w:t>06-10</w:t>
            </w:r>
          </w:p>
          <w:p w:rsidR="00DE4413" w:rsidRDefault="00785ACD">
            <w:pPr>
              <w:ind w:left="0" w:hanging="2"/>
              <w:jc w:val="center"/>
              <w:rPr>
                <w:sz w:val="16"/>
                <w:szCs w:val="16"/>
              </w:rPr>
            </w:pPr>
            <w:r>
              <w:rPr>
                <w:b/>
                <w:sz w:val="16"/>
                <w:szCs w:val="16"/>
              </w:rPr>
              <w:t>Mayıs</w:t>
            </w:r>
          </w:p>
          <w:p w:rsidR="00DE4413" w:rsidRDefault="00DE4413">
            <w:pPr>
              <w:ind w:left="0" w:hanging="2"/>
              <w:jc w:val="center"/>
              <w:rPr>
                <w:sz w:val="16"/>
                <w:szCs w:val="16"/>
              </w:rPr>
            </w:pPr>
          </w:p>
        </w:tc>
        <w:tc>
          <w:tcPr>
            <w:tcW w:w="425" w:type="dxa"/>
            <w:vAlign w:val="center"/>
          </w:tcPr>
          <w:p w:rsidR="00DE4413" w:rsidRDefault="00785ACD">
            <w:pPr>
              <w:ind w:left="0" w:right="113" w:hanging="2"/>
              <w:jc w:val="center"/>
              <w:rPr>
                <w:sz w:val="16"/>
                <w:szCs w:val="16"/>
              </w:rPr>
            </w:pPr>
            <w:r>
              <w:rPr>
                <w:b/>
                <w:sz w:val="16"/>
                <w:szCs w:val="16"/>
              </w:rPr>
              <w:t>2</w:t>
            </w:r>
          </w:p>
        </w:tc>
        <w:tc>
          <w:tcPr>
            <w:tcW w:w="4253" w:type="dxa"/>
            <w:gridSpan w:val="2"/>
            <w:tcBorders>
              <w:top w:val="single" w:sz="4" w:space="0" w:color="000000"/>
              <w:bottom w:val="single" w:sz="4" w:space="0" w:color="000000"/>
              <w:right w:val="single" w:sz="4" w:space="0" w:color="000000"/>
            </w:tcBorders>
          </w:tcPr>
          <w:p w:rsidR="00DE4413" w:rsidRDefault="00785ACD">
            <w:pPr>
              <w:ind w:left="0" w:firstLine="0"/>
              <w:rPr>
                <w:sz w:val="16"/>
                <w:szCs w:val="16"/>
              </w:rPr>
            </w:pPr>
            <w:r>
              <w:rPr>
                <w:sz w:val="16"/>
                <w:szCs w:val="16"/>
              </w:rPr>
              <w:t>5.4.3.Tükenmişlikten Korunmak İçin Bireysel Düzeyde Alınacak Önlemler</w:t>
            </w:r>
          </w:p>
          <w:p w:rsidR="00DE4413" w:rsidRDefault="00785ACD">
            <w:pPr>
              <w:ind w:left="0" w:firstLine="0"/>
              <w:rPr>
                <w:sz w:val="16"/>
                <w:szCs w:val="16"/>
              </w:rPr>
            </w:pPr>
            <w:r>
              <w:rPr>
                <w:sz w:val="16"/>
                <w:szCs w:val="16"/>
              </w:rPr>
              <w:t>5.4.4.Tükenmişlikten Korunmak İçin Organizasyon Düzeyde Alınacak Önlemler</w:t>
            </w:r>
          </w:p>
          <w:p w:rsidR="00DE4413" w:rsidRDefault="00785ACD">
            <w:pPr>
              <w:ind w:left="0" w:firstLine="0"/>
              <w:rPr>
                <w:sz w:val="16"/>
                <w:szCs w:val="16"/>
              </w:rPr>
            </w:pPr>
            <w:r>
              <w:rPr>
                <w:sz w:val="16"/>
                <w:szCs w:val="16"/>
              </w:rPr>
              <w:t>5.4.5.Sağlık Personelinin Tükenmişliğinin Önlenmesi</w:t>
            </w:r>
          </w:p>
        </w:tc>
        <w:tc>
          <w:tcPr>
            <w:tcW w:w="4319" w:type="dxa"/>
            <w:vAlign w:val="center"/>
          </w:tcPr>
          <w:p w:rsidR="00DE4413" w:rsidRDefault="00785ACD">
            <w:pPr>
              <w:numPr>
                <w:ilvl w:val="0"/>
                <w:numId w:val="16"/>
              </w:numPr>
              <w:ind w:left="360"/>
              <w:rPr>
                <w:sz w:val="16"/>
                <w:szCs w:val="16"/>
              </w:rPr>
            </w:pPr>
            <w:r>
              <w:rPr>
                <w:sz w:val="16"/>
                <w:szCs w:val="16"/>
              </w:rPr>
              <w:t>Tükenmişlik sendromuyla baş etme yollarını açıklar.</w:t>
            </w:r>
          </w:p>
          <w:p w:rsidR="00DE4413" w:rsidRDefault="00785ACD">
            <w:pPr>
              <w:numPr>
                <w:ilvl w:val="0"/>
                <w:numId w:val="16"/>
              </w:numPr>
              <w:ind w:left="360"/>
              <w:rPr>
                <w:sz w:val="16"/>
                <w:szCs w:val="16"/>
              </w:rPr>
            </w:pPr>
            <w:r>
              <w:rPr>
                <w:sz w:val="16"/>
                <w:szCs w:val="16"/>
              </w:rPr>
              <w:t>Tükenmişlikten korunmak için organizasyon düzeyinde alınacak önlemleri açıklar.</w:t>
            </w:r>
          </w:p>
          <w:p w:rsidR="00DE4413" w:rsidRDefault="00785ACD">
            <w:pPr>
              <w:numPr>
                <w:ilvl w:val="0"/>
                <w:numId w:val="16"/>
              </w:numPr>
              <w:ind w:left="360"/>
              <w:rPr>
                <w:sz w:val="16"/>
                <w:szCs w:val="16"/>
              </w:rPr>
            </w:pPr>
            <w:r>
              <w:rPr>
                <w:sz w:val="16"/>
                <w:szCs w:val="16"/>
              </w:rPr>
              <w:t>Sağlık personelinin tükenmişliğinin önlenmesini açıklar.</w:t>
            </w: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2" w:type="dxa"/>
            <w:vAlign w:val="center"/>
          </w:tcPr>
          <w:p w:rsidR="00DE4413" w:rsidRDefault="00DE4413">
            <w:pPr>
              <w:ind w:left="0" w:hanging="2"/>
              <w:jc w:val="center"/>
              <w:rPr>
                <w:sz w:val="16"/>
                <w:szCs w:val="16"/>
              </w:rPr>
            </w:pPr>
          </w:p>
        </w:tc>
      </w:tr>
      <w:tr w:rsidR="00DE4413">
        <w:trPr>
          <w:cantSplit/>
          <w:trHeight w:val="1134"/>
        </w:trPr>
        <w:tc>
          <w:tcPr>
            <w:tcW w:w="496" w:type="dxa"/>
            <w:shd w:val="clear" w:color="auto" w:fill="DBE5F1"/>
            <w:vAlign w:val="center"/>
          </w:tcPr>
          <w:p w:rsidR="00DE4413" w:rsidRDefault="00785ACD">
            <w:pPr>
              <w:ind w:left="0" w:right="113" w:hanging="2"/>
              <w:jc w:val="center"/>
              <w:rPr>
                <w:sz w:val="16"/>
                <w:szCs w:val="16"/>
              </w:rPr>
            </w:pPr>
            <w:r>
              <w:rPr>
                <w:b/>
                <w:sz w:val="16"/>
                <w:szCs w:val="16"/>
              </w:rPr>
              <w:t>MAYIS</w:t>
            </w:r>
          </w:p>
        </w:tc>
        <w:tc>
          <w:tcPr>
            <w:tcW w:w="283" w:type="dxa"/>
          </w:tcPr>
          <w:p w:rsidR="00DE4413" w:rsidRDefault="00785ACD">
            <w:pPr>
              <w:ind w:left="0" w:right="113" w:hanging="2"/>
              <w:jc w:val="center"/>
              <w:rPr>
                <w:sz w:val="16"/>
                <w:szCs w:val="16"/>
              </w:rPr>
            </w:pPr>
            <w:r>
              <w:rPr>
                <w:b/>
                <w:sz w:val="16"/>
                <w:szCs w:val="16"/>
              </w:rPr>
              <w:t>36.HAFTA</w:t>
            </w:r>
          </w:p>
        </w:tc>
        <w:tc>
          <w:tcPr>
            <w:tcW w:w="567" w:type="dxa"/>
          </w:tcPr>
          <w:p w:rsidR="00DE4413" w:rsidRDefault="00785ACD">
            <w:pPr>
              <w:ind w:left="0" w:hanging="2"/>
              <w:jc w:val="center"/>
              <w:rPr>
                <w:sz w:val="16"/>
                <w:szCs w:val="16"/>
              </w:rPr>
            </w:pPr>
            <w:r>
              <w:rPr>
                <w:b/>
                <w:sz w:val="16"/>
                <w:szCs w:val="16"/>
              </w:rPr>
              <w:t>13-17</w:t>
            </w:r>
          </w:p>
          <w:p w:rsidR="00DE4413" w:rsidRDefault="00785ACD">
            <w:pPr>
              <w:ind w:left="0" w:hanging="2"/>
              <w:jc w:val="center"/>
              <w:rPr>
                <w:sz w:val="16"/>
                <w:szCs w:val="16"/>
              </w:rPr>
            </w:pPr>
            <w:r>
              <w:rPr>
                <w:b/>
                <w:sz w:val="16"/>
                <w:szCs w:val="16"/>
              </w:rPr>
              <w:t>Mayıs</w:t>
            </w:r>
          </w:p>
        </w:tc>
        <w:tc>
          <w:tcPr>
            <w:tcW w:w="425" w:type="dxa"/>
          </w:tcPr>
          <w:p w:rsidR="00DE4413" w:rsidRDefault="00785ACD">
            <w:pPr>
              <w:ind w:left="0" w:right="113" w:hanging="2"/>
              <w:jc w:val="center"/>
              <w:rPr>
                <w:sz w:val="16"/>
                <w:szCs w:val="16"/>
              </w:rPr>
            </w:pPr>
            <w:r>
              <w:rPr>
                <w:b/>
                <w:sz w:val="16"/>
                <w:szCs w:val="16"/>
              </w:rPr>
              <w:t>2</w:t>
            </w:r>
          </w:p>
        </w:tc>
        <w:tc>
          <w:tcPr>
            <w:tcW w:w="4253" w:type="dxa"/>
            <w:gridSpan w:val="2"/>
            <w:tcBorders>
              <w:left w:val="nil"/>
              <w:right w:val="single" w:sz="4" w:space="0" w:color="000000"/>
            </w:tcBorders>
            <w:vAlign w:val="center"/>
          </w:tcPr>
          <w:p w:rsidR="00DE4413" w:rsidRDefault="00785ACD">
            <w:pPr>
              <w:ind w:left="0" w:firstLine="0"/>
              <w:rPr>
                <w:sz w:val="16"/>
                <w:szCs w:val="16"/>
              </w:rPr>
            </w:pPr>
            <w:r>
              <w:rPr>
                <w:b/>
                <w:sz w:val="16"/>
                <w:szCs w:val="16"/>
              </w:rPr>
              <w:t>6.ŞİDDET, İHMAL VE İSTİSMAR</w:t>
            </w:r>
          </w:p>
          <w:p w:rsidR="00DE4413" w:rsidRDefault="00785ACD">
            <w:pPr>
              <w:ind w:left="0" w:firstLine="0"/>
              <w:rPr>
                <w:sz w:val="16"/>
                <w:szCs w:val="16"/>
              </w:rPr>
            </w:pPr>
            <w:r>
              <w:rPr>
                <w:sz w:val="16"/>
                <w:szCs w:val="16"/>
              </w:rPr>
              <w:t>6.1.Hasta ve Yaşlı Bireylere Uygulanan Şiddet, İhmal ve İstismar</w:t>
            </w:r>
          </w:p>
          <w:p w:rsidR="00DE4413" w:rsidRDefault="00785ACD">
            <w:pPr>
              <w:ind w:left="0" w:firstLine="0"/>
              <w:rPr>
                <w:sz w:val="16"/>
                <w:szCs w:val="16"/>
              </w:rPr>
            </w:pPr>
            <w:r>
              <w:rPr>
                <w:sz w:val="16"/>
                <w:szCs w:val="16"/>
              </w:rPr>
              <w:t>6.1.1.Hasta ve Yaşlı İstismarı</w:t>
            </w:r>
          </w:p>
          <w:p w:rsidR="00DE4413" w:rsidRDefault="00785ACD">
            <w:pPr>
              <w:ind w:left="0" w:firstLine="0"/>
              <w:rPr>
                <w:sz w:val="16"/>
                <w:szCs w:val="16"/>
              </w:rPr>
            </w:pPr>
            <w:r>
              <w:rPr>
                <w:sz w:val="16"/>
                <w:szCs w:val="16"/>
              </w:rPr>
              <w:t>6.1.2.Hasta ve Yaşlı İhmali</w:t>
            </w:r>
          </w:p>
          <w:p w:rsidR="00DE4413" w:rsidRDefault="00785ACD">
            <w:pPr>
              <w:ind w:left="0" w:firstLine="0"/>
              <w:rPr>
                <w:sz w:val="16"/>
                <w:szCs w:val="16"/>
              </w:rPr>
            </w:pPr>
            <w:r>
              <w:rPr>
                <w:sz w:val="16"/>
                <w:szCs w:val="16"/>
              </w:rPr>
              <w:t>6.1.3.Hasta ve Yaşlılara Uygulanan Şiddet, İhmal ve İstismar Nedenleri</w:t>
            </w:r>
          </w:p>
        </w:tc>
        <w:tc>
          <w:tcPr>
            <w:tcW w:w="4319" w:type="dxa"/>
          </w:tcPr>
          <w:p w:rsidR="00DE4413" w:rsidRDefault="00785ACD">
            <w:pPr>
              <w:numPr>
                <w:ilvl w:val="0"/>
                <w:numId w:val="9"/>
              </w:numPr>
              <w:ind w:left="340"/>
              <w:rPr>
                <w:sz w:val="16"/>
                <w:szCs w:val="16"/>
              </w:rPr>
            </w:pPr>
            <w:r>
              <w:rPr>
                <w:sz w:val="16"/>
                <w:szCs w:val="16"/>
              </w:rPr>
              <w:t>Hasta ve yaşlı bireylere uygulanan şiddet, ihmal, istismarın türlerini, nedenlerini, belirtilerini, psikolojik sonuçlarını ve önleme çalışmalarını açıklar.</w:t>
            </w: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3" w:type="dxa"/>
            <w:gridSpan w:val="2"/>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1842" w:type="dxa"/>
            <w:vAlign w:val="center"/>
          </w:tcPr>
          <w:p w:rsidR="00DE4413" w:rsidRDefault="00785ACD">
            <w:pPr>
              <w:ind w:left="0" w:hanging="2"/>
              <w:jc w:val="center"/>
              <w:rPr>
                <w:sz w:val="16"/>
                <w:szCs w:val="16"/>
              </w:rPr>
            </w:pPr>
            <w:r>
              <w:rPr>
                <w:b/>
                <w:sz w:val="16"/>
                <w:szCs w:val="16"/>
              </w:rPr>
              <w:t>19 Mayıs Atatürk’ü Anma Gençlik ve Spor Bayramı</w:t>
            </w:r>
          </w:p>
        </w:tc>
      </w:tr>
    </w:tbl>
    <w:p w:rsidR="00DE4413" w:rsidRDefault="00DE4413">
      <w:pPr>
        <w:tabs>
          <w:tab w:val="left" w:pos="14264"/>
        </w:tabs>
        <w:ind w:left="0" w:firstLine="0"/>
        <w:rPr>
          <w:sz w:val="16"/>
          <w:szCs w:val="16"/>
        </w:rPr>
      </w:pPr>
    </w:p>
    <w:tbl>
      <w:tblPr>
        <w:tblStyle w:val="a4"/>
        <w:tblW w:w="1587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84"/>
        <w:gridCol w:w="500"/>
        <w:gridCol w:w="350"/>
        <w:gridCol w:w="22"/>
        <w:gridCol w:w="4231"/>
        <w:gridCol w:w="3827"/>
        <w:gridCol w:w="1985"/>
        <w:gridCol w:w="2086"/>
        <w:gridCol w:w="40"/>
        <w:gridCol w:w="1984"/>
      </w:tblGrid>
      <w:tr w:rsidR="00DE4413">
        <w:trPr>
          <w:cantSplit/>
          <w:trHeight w:val="624"/>
        </w:trPr>
        <w:tc>
          <w:tcPr>
            <w:tcW w:w="567" w:type="dxa"/>
            <w:shd w:val="clear" w:color="auto" w:fill="DBE5F1"/>
            <w:vAlign w:val="center"/>
          </w:tcPr>
          <w:p w:rsidR="00DE4413" w:rsidRDefault="00785ACD">
            <w:pPr>
              <w:ind w:left="0" w:right="113" w:hanging="2"/>
              <w:rPr>
                <w:sz w:val="16"/>
                <w:szCs w:val="16"/>
              </w:rPr>
            </w:pPr>
            <w:r>
              <w:rPr>
                <w:b/>
                <w:sz w:val="16"/>
                <w:szCs w:val="16"/>
              </w:rPr>
              <w:t xml:space="preserve">     AY</w:t>
            </w:r>
          </w:p>
        </w:tc>
        <w:tc>
          <w:tcPr>
            <w:tcW w:w="784" w:type="dxa"/>
            <w:gridSpan w:val="2"/>
            <w:shd w:val="clear" w:color="auto" w:fill="DBE5F1"/>
            <w:vAlign w:val="center"/>
          </w:tcPr>
          <w:p w:rsidR="00DE4413" w:rsidRDefault="00785ACD">
            <w:pPr>
              <w:ind w:left="0" w:right="113" w:hanging="2"/>
              <w:jc w:val="center"/>
              <w:rPr>
                <w:sz w:val="16"/>
                <w:szCs w:val="16"/>
              </w:rPr>
            </w:pPr>
            <w:r>
              <w:rPr>
                <w:b/>
                <w:sz w:val="16"/>
                <w:szCs w:val="16"/>
              </w:rPr>
              <w:t xml:space="preserve">  HAFTA</w:t>
            </w:r>
          </w:p>
        </w:tc>
        <w:tc>
          <w:tcPr>
            <w:tcW w:w="350" w:type="dxa"/>
            <w:shd w:val="clear" w:color="auto" w:fill="DBE5F1"/>
            <w:vAlign w:val="center"/>
          </w:tcPr>
          <w:p w:rsidR="00DE4413" w:rsidRDefault="00785ACD">
            <w:pPr>
              <w:ind w:left="0" w:right="113" w:hanging="2"/>
              <w:jc w:val="center"/>
              <w:rPr>
                <w:sz w:val="16"/>
                <w:szCs w:val="16"/>
              </w:rPr>
            </w:pPr>
            <w:r>
              <w:rPr>
                <w:b/>
                <w:sz w:val="16"/>
                <w:szCs w:val="16"/>
              </w:rPr>
              <w:t>SAAT</w:t>
            </w:r>
          </w:p>
        </w:tc>
        <w:tc>
          <w:tcPr>
            <w:tcW w:w="4253" w:type="dxa"/>
            <w:gridSpan w:val="2"/>
            <w:shd w:val="clear" w:color="auto" w:fill="DBE5F1"/>
            <w:vAlign w:val="center"/>
          </w:tcPr>
          <w:p w:rsidR="00DE4413" w:rsidRDefault="00DE4413">
            <w:pPr>
              <w:ind w:left="0" w:hanging="2"/>
              <w:jc w:val="center"/>
              <w:rPr>
                <w:sz w:val="16"/>
                <w:szCs w:val="16"/>
              </w:rPr>
            </w:pPr>
          </w:p>
          <w:p w:rsidR="00DE4413" w:rsidRDefault="00DE4413">
            <w:pPr>
              <w:ind w:left="0" w:hanging="2"/>
              <w:jc w:val="center"/>
              <w:rPr>
                <w:sz w:val="16"/>
                <w:szCs w:val="16"/>
              </w:rPr>
            </w:pPr>
          </w:p>
          <w:p w:rsidR="00DE4413" w:rsidRDefault="00785ACD">
            <w:pPr>
              <w:ind w:left="0" w:hanging="2"/>
              <w:jc w:val="center"/>
              <w:rPr>
                <w:sz w:val="16"/>
                <w:szCs w:val="16"/>
              </w:rPr>
            </w:pPr>
            <w:r>
              <w:rPr>
                <w:b/>
                <w:sz w:val="16"/>
                <w:szCs w:val="16"/>
              </w:rPr>
              <w:t>KONULAR</w:t>
            </w:r>
          </w:p>
          <w:p w:rsidR="00DE4413" w:rsidRDefault="00DE4413">
            <w:pPr>
              <w:ind w:left="0" w:hanging="2"/>
              <w:jc w:val="center"/>
              <w:rPr>
                <w:sz w:val="16"/>
                <w:szCs w:val="16"/>
              </w:rPr>
            </w:pPr>
          </w:p>
          <w:p w:rsidR="00DE4413" w:rsidRDefault="00DE4413">
            <w:pPr>
              <w:ind w:left="0" w:hanging="2"/>
              <w:rPr>
                <w:sz w:val="16"/>
                <w:szCs w:val="16"/>
              </w:rPr>
            </w:pPr>
          </w:p>
        </w:tc>
        <w:tc>
          <w:tcPr>
            <w:tcW w:w="3827" w:type="dxa"/>
            <w:shd w:val="clear" w:color="auto" w:fill="DBE5F1"/>
            <w:vAlign w:val="center"/>
          </w:tcPr>
          <w:p w:rsidR="00DE4413" w:rsidRDefault="00785ACD">
            <w:pPr>
              <w:ind w:left="0" w:hanging="2"/>
              <w:jc w:val="center"/>
              <w:rPr>
                <w:sz w:val="16"/>
                <w:szCs w:val="16"/>
              </w:rPr>
            </w:pPr>
            <w:r>
              <w:rPr>
                <w:b/>
                <w:sz w:val="16"/>
                <w:szCs w:val="16"/>
              </w:rPr>
              <w:t>KAZANIMLAR</w:t>
            </w:r>
            <w:r>
              <w:rPr>
                <w:b/>
                <w:sz w:val="16"/>
                <w:szCs w:val="16"/>
              </w:rPr>
              <w:br/>
              <w:t>(HEDEF VE DAVRANIŞLAR)</w:t>
            </w:r>
          </w:p>
        </w:tc>
        <w:tc>
          <w:tcPr>
            <w:tcW w:w="1985" w:type="dxa"/>
            <w:shd w:val="clear" w:color="auto" w:fill="DBE5F1"/>
            <w:vAlign w:val="center"/>
          </w:tcPr>
          <w:p w:rsidR="00DE4413" w:rsidRDefault="00785ACD">
            <w:pPr>
              <w:ind w:left="0" w:hanging="2"/>
              <w:jc w:val="center"/>
              <w:rPr>
                <w:sz w:val="16"/>
                <w:szCs w:val="16"/>
              </w:rPr>
            </w:pPr>
            <w:r>
              <w:rPr>
                <w:b/>
                <w:sz w:val="16"/>
                <w:szCs w:val="16"/>
              </w:rPr>
              <w:t>ÖĞRENME ÖĞRETME YÖNTEM VE TEKNİKLERİ</w:t>
            </w:r>
          </w:p>
        </w:tc>
        <w:tc>
          <w:tcPr>
            <w:tcW w:w="2126" w:type="dxa"/>
            <w:gridSpan w:val="2"/>
            <w:shd w:val="clear" w:color="auto" w:fill="DBE5F1"/>
            <w:vAlign w:val="center"/>
          </w:tcPr>
          <w:p w:rsidR="00DE4413" w:rsidRDefault="00785ACD">
            <w:pPr>
              <w:ind w:left="0" w:hanging="2"/>
              <w:jc w:val="center"/>
              <w:rPr>
                <w:sz w:val="16"/>
                <w:szCs w:val="16"/>
              </w:rPr>
            </w:pPr>
            <w:r>
              <w:rPr>
                <w:b/>
                <w:sz w:val="16"/>
                <w:szCs w:val="16"/>
              </w:rPr>
              <w:t>EĞİTİM TEKNOLOJİLERİ, ARAÇ VE GEREÇLER</w:t>
            </w:r>
          </w:p>
        </w:tc>
        <w:tc>
          <w:tcPr>
            <w:tcW w:w="1984" w:type="dxa"/>
            <w:shd w:val="clear" w:color="auto" w:fill="DBE5F1"/>
            <w:vAlign w:val="center"/>
          </w:tcPr>
          <w:p w:rsidR="00DE4413" w:rsidRDefault="00785ACD">
            <w:pPr>
              <w:ind w:left="0" w:hanging="2"/>
              <w:jc w:val="center"/>
              <w:rPr>
                <w:sz w:val="16"/>
                <w:szCs w:val="16"/>
              </w:rPr>
            </w:pPr>
            <w:r>
              <w:rPr>
                <w:b/>
                <w:sz w:val="16"/>
                <w:szCs w:val="16"/>
              </w:rPr>
              <w:t>DEĞERLENDİRME</w:t>
            </w:r>
          </w:p>
          <w:p w:rsidR="00DE4413" w:rsidRDefault="00DE4413">
            <w:pPr>
              <w:ind w:left="0" w:hanging="2"/>
              <w:jc w:val="center"/>
              <w:rPr>
                <w:sz w:val="16"/>
                <w:szCs w:val="16"/>
              </w:rPr>
            </w:pPr>
          </w:p>
        </w:tc>
      </w:tr>
      <w:tr w:rsidR="00DE4413">
        <w:trPr>
          <w:cantSplit/>
          <w:trHeight w:val="1181"/>
        </w:trPr>
        <w:tc>
          <w:tcPr>
            <w:tcW w:w="567" w:type="dxa"/>
            <w:shd w:val="clear" w:color="auto" w:fill="DBE5F1"/>
            <w:vAlign w:val="center"/>
          </w:tcPr>
          <w:p w:rsidR="00DE4413" w:rsidRDefault="00785ACD">
            <w:pPr>
              <w:ind w:left="0" w:right="113" w:hanging="2"/>
              <w:jc w:val="center"/>
              <w:rPr>
                <w:sz w:val="16"/>
                <w:szCs w:val="16"/>
              </w:rPr>
            </w:pPr>
            <w:r>
              <w:rPr>
                <w:b/>
                <w:sz w:val="16"/>
                <w:szCs w:val="16"/>
              </w:rPr>
              <w:t>MAYIS</w:t>
            </w:r>
          </w:p>
        </w:tc>
        <w:tc>
          <w:tcPr>
            <w:tcW w:w="284" w:type="dxa"/>
          </w:tcPr>
          <w:p w:rsidR="00DE4413" w:rsidRDefault="00785ACD">
            <w:pPr>
              <w:ind w:left="0" w:right="113" w:hanging="2"/>
              <w:jc w:val="center"/>
              <w:rPr>
                <w:sz w:val="16"/>
                <w:szCs w:val="16"/>
              </w:rPr>
            </w:pPr>
            <w:r>
              <w:rPr>
                <w:b/>
                <w:sz w:val="16"/>
                <w:szCs w:val="16"/>
              </w:rPr>
              <w:t>37.HAFTA</w:t>
            </w:r>
          </w:p>
        </w:tc>
        <w:tc>
          <w:tcPr>
            <w:tcW w:w="500" w:type="dxa"/>
          </w:tcPr>
          <w:p w:rsidR="00DE4413" w:rsidRDefault="00785ACD">
            <w:pPr>
              <w:ind w:left="0" w:hanging="2"/>
              <w:jc w:val="center"/>
              <w:rPr>
                <w:sz w:val="16"/>
                <w:szCs w:val="16"/>
              </w:rPr>
            </w:pPr>
            <w:r>
              <w:rPr>
                <w:b/>
                <w:sz w:val="16"/>
                <w:szCs w:val="16"/>
              </w:rPr>
              <w:t>20-24</w:t>
            </w:r>
          </w:p>
          <w:p w:rsidR="00DE4413" w:rsidRDefault="00785ACD">
            <w:pPr>
              <w:ind w:left="0" w:hanging="2"/>
              <w:jc w:val="center"/>
              <w:rPr>
                <w:sz w:val="16"/>
                <w:szCs w:val="16"/>
              </w:rPr>
            </w:pPr>
            <w:r>
              <w:rPr>
                <w:b/>
                <w:sz w:val="16"/>
                <w:szCs w:val="16"/>
              </w:rPr>
              <w:t>Mayıs</w:t>
            </w:r>
          </w:p>
        </w:tc>
        <w:tc>
          <w:tcPr>
            <w:tcW w:w="372" w:type="dxa"/>
            <w:gridSpan w:val="2"/>
          </w:tcPr>
          <w:p w:rsidR="00DE4413" w:rsidRDefault="00785ACD">
            <w:pPr>
              <w:ind w:left="0" w:right="113" w:hanging="2"/>
              <w:jc w:val="center"/>
              <w:rPr>
                <w:sz w:val="16"/>
                <w:szCs w:val="16"/>
              </w:rPr>
            </w:pPr>
            <w:r>
              <w:rPr>
                <w:b/>
                <w:sz w:val="16"/>
                <w:szCs w:val="16"/>
              </w:rPr>
              <w:t>2</w:t>
            </w:r>
          </w:p>
        </w:tc>
        <w:tc>
          <w:tcPr>
            <w:tcW w:w="4231" w:type="dxa"/>
            <w:tcBorders>
              <w:top w:val="single" w:sz="4" w:space="0" w:color="000000"/>
              <w:left w:val="nil"/>
              <w:bottom w:val="single" w:sz="4" w:space="0" w:color="000000"/>
              <w:right w:val="single" w:sz="4" w:space="0" w:color="000000"/>
            </w:tcBorders>
          </w:tcPr>
          <w:p w:rsidR="00DE4413" w:rsidRDefault="00785ACD">
            <w:pPr>
              <w:ind w:left="0" w:firstLine="0"/>
              <w:rPr>
                <w:sz w:val="16"/>
                <w:szCs w:val="16"/>
              </w:rPr>
            </w:pPr>
            <w:r>
              <w:rPr>
                <w:sz w:val="16"/>
                <w:szCs w:val="16"/>
              </w:rPr>
              <w:t>6.1.4. Hasta Ve Yaşlılara Uygulanan Şiddet, İhmal Ve İstismarın Önlenmesi</w:t>
            </w:r>
          </w:p>
          <w:p w:rsidR="00DE4413" w:rsidRDefault="00785ACD">
            <w:pPr>
              <w:ind w:left="0" w:firstLine="0"/>
              <w:rPr>
                <w:sz w:val="16"/>
                <w:szCs w:val="16"/>
              </w:rPr>
            </w:pPr>
            <w:r>
              <w:rPr>
                <w:sz w:val="16"/>
                <w:szCs w:val="16"/>
              </w:rPr>
              <w:t>6.1.5.İhmal Ve İstismarda Psikolojik Desteğin Önemi</w:t>
            </w:r>
          </w:p>
          <w:p w:rsidR="00DE4413" w:rsidRDefault="00785ACD">
            <w:pPr>
              <w:ind w:left="0" w:firstLine="0"/>
              <w:rPr>
                <w:sz w:val="16"/>
                <w:szCs w:val="16"/>
              </w:rPr>
            </w:pPr>
            <w:r>
              <w:rPr>
                <w:sz w:val="16"/>
                <w:szCs w:val="16"/>
              </w:rPr>
              <w:t>6.1.6.İhmal Ve İstismarda İş Birliği Yapılacak Kurumlar</w:t>
            </w:r>
          </w:p>
        </w:tc>
        <w:tc>
          <w:tcPr>
            <w:tcW w:w="3827" w:type="dxa"/>
            <w:tcBorders>
              <w:top w:val="single" w:sz="4" w:space="0" w:color="000000"/>
              <w:left w:val="nil"/>
              <w:bottom w:val="single" w:sz="4" w:space="0" w:color="000000"/>
              <w:right w:val="single" w:sz="4" w:space="0" w:color="000000"/>
            </w:tcBorders>
            <w:vAlign w:val="center"/>
          </w:tcPr>
          <w:p w:rsidR="00DE4413" w:rsidRDefault="00785ACD">
            <w:pPr>
              <w:numPr>
                <w:ilvl w:val="0"/>
                <w:numId w:val="22"/>
              </w:numPr>
              <w:pBdr>
                <w:top w:val="nil"/>
                <w:left w:val="nil"/>
                <w:bottom w:val="nil"/>
                <w:right w:val="nil"/>
                <w:between w:val="nil"/>
              </w:pBdr>
              <w:tabs>
                <w:tab w:val="left" w:pos="258"/>
              </w:tabs>
              <w:spacing w:after="120"/>
              <w:ind w:left="360"/>
              <w:jc w:val="both"/>
              <w:rPr>
                <w:color w:val="000000"/>
                <w:sz w:val="16"/>
                <w:szCs w:val="16"/>
              </w:rPr>
            </w:pPr>
            <w:r>
              <w:rPr>
                <w:color w:val="000000"/>
                <w:sz w:val="16"/>
                <w:szCs w:val="16"/>
              </w:rPr>
              <w:t>Hasta ve yaşlı bireylere uygulanan şiddet, ihmal, istismarın türlerini, nedenlerini, belirtilerini, psikolojik sonuçlarını ve önleme çalışmalarını açıklar.</w:t>
            </w:r>
          </w:p>
        </w:tc>
        <w:tc>
          <w:tcPr>
            <w:tcW w:w="1985" w:type="dxa"/>
            <w:vMerge w:val="restart"/>
            <w:tcBorders>
              <w:top w:val="single" w:sz="4" w:space="0" w:color="000000"/>
            </w:tcBorders>
            <w:vAlign w:val="center"/>
          </w:tcPr>
          <w:p w:rsidR="00DE4413" w:rsidRDefault="00785ACD">
            <w:pPr>
              <w:ind w:left="0" w:hanging="2"/>
              <w:rPr>
                <w:sz w:val="16"/>
                <w:szCs w:val="16"/>
              </w:rPr>
            </w:pPr>
            <w:r>
              <w:rPr>
                <w:sz w:val="16"/>
                <w:szCs w:val="16"/>
              </w:rPr>
              <w:t>1.Düz Anlatım</w:t>
            </w:r>
          </w:p>
          <w:p w:rsidR="00DE4413" w:rsidRDefault="00785ACD">
            <w:pPr>
              <w:ind w:left="0" w:hanging="2"/>
              <w:rPr>
                <w:sz w:val="16"/>
                <w:szCs w:val="16"/>
              </w:rPr>
            </w:pPr>
            <w:r>
              <w:rPr>
                <w:sz w:val="16"/>
                <w:szCs w:val="16"/>
              </w:rPr>
              <w:t>2.Soru-cevap</w:t>
            </w:r>
          </w:p>
          <w:p w:rsidR="00DE4413" w:rsidRDefault="00785ACD">
            <w:pPr>
              <w:ind w:left="0" w:hanging="2"/>
              <w:rPr>
                <w:sz w:val="16"/>
                <w:szCs w:val="16"/>
              </w:rPr>
            </w:pPr>
            <w:r>
              <w:rPr>
                <w:sz w:val="16"/>
                <w:szCs w:val="16"/>
              </w:rPr>
              <w:t>3. İnceleme</w:t>
            </w:r>
          </w:p>
          <w:p w:rsidR="00DE4413" w:rsidRDefault="00785ACD">
            <w:pPr>
              <w:ind w:left="0" w:hanging="2"/>
              <w:rPr>
                <w:sz w:val="16"/>
                <w:szCs w:val="16"/>
              </w:rPr>
            </w:pPr>
            <w:r>
              <w:rPr>
                <w:sz w:val="16"/>
                <w:szCs w:val="16"/>
              </w:rPr>
              <w:t>4.Grup Tartışması</w:t>
            </w:r>
          </w:p>
          <w:p w:rsidR="00DE4413" w:rsidRDefault="00785ACD">
            <w:pPr>
              <w:ind w:left="0" w:hanging="2"/>
              <w:rPr>
                <w:sz w:val="16"/>
                <w:szCs w:val="16"/>
              </w:rPr>
            </w:pPr>
            <w:r>
              <w:rPr>
                <w:sz w:val="16"/>
                <w:szCs w:val="16"/>
              </w:rPr>
              <w:t>5.Bireysel Çalışmalar</w:t>
            </w:r>
          </w:p>
          <w:p w:rsidR="00DE4413" w:rsidRDefault="00785ACD">
            <w:pPr>
              <w:ind w:left="0" w:hanging="2"/>
              <w:rPr>
                <w:sz w:val="16"/>
                <w:szCs w:val="16"/>
              </w:rPr>
            </w:pPr>
            <w:r>
              <w:rPr>
                <w:sz w:val="16"/>
                <w:szCs w:val="16"/>
              </w:rPr>
              <w:t>6.Tekrarlama</w:t>
            </w:r>
          </w:p>
          <w:p w:rsidR="00DE4413" w:rsidRDefault="00785ACD">
            <w:pPr>
              <w:ind w:left="0" w:hanging="2"/>
              <w:rPr>
                <w:sz w:val="16"/>
                <w:szCs w:val="16"/>
              </w:rPr>
            </w:pPr>
            <w:r>
              <w:rPr>
                <w:sz w:val="16"/>
                <w:szCs w:val="16"/>
              </w:rPr>
              <w:t>7.Yapılan işi Yorumlama</w:t>
            </w:r>
          </w:p>
          <w:p w:rsidR="00DE4413" w:rsidRDefault="00785ACD">
            <w:pPr>
              <w:ind w:left="0" w:hanging="2"/>
              <w:rPr>
                <w:sz w:val="16"/>
                <w:szCs w:val="16"/>
              </w:rPr>
            </w:pPr>
            <w:r>
              <w:rPr>
                <w:sz w:val="16"/>
                <w:szCs w:val="16"/>
              </w:rPr>
              <w:t>8.Sunuş</w:t>
            </w:r>
          </w:p>
          <w:p w:rsidR="00DE4413" w:rsidRDefault="00785ACD">
            <w:pPr>
              <w:ind w:left="0" w:hanging="2"/>
              <w:rPr>
                <w:sz w:val="16"/>
                <w:szCs w:val="16"/>
              </w:rPr>
            </w:pPr>
            <w:r>
              <w:rPr>
                <w:sz w:val="16"/>
                <w:szCs w:val="16"/>
              </w:rPr>
              <w:lastRenderedPageBreak/>
              <w:t>9.Beyin fırtınası,</w:t>
            </w:r>
          </w:p>
          <w:p w:rsidR="00DE4413" w:rsidRDefault="00785ACD">
            <w:pPr>
              <w:ind w:left="0" w:hanging="2"/>
              <w:rPr>
                <w:sz w:val="16"/>
                <w:szCs w:val="16"/>
              </w:rPr>
            </w:pPr>
            <w:r>
              <w:rPr>
                <w:sz w:val="16"/>
                <w:szCs w:val="16"/>
              </w:rPr>
              <w:t>10.Örnek olay İncelemesi,</w:t>
            </w:r>
          </w:p>
          <w:p w:rsidR="00DE4413" w:rsidRDefault="00785ACD">
            <w:pPr>
              <w:ind w:left="0" w:hanging="2"/>
              <w:rPr>
                <w:sz w:val="16"/>
                <w:szCs w:val="16"/>
              </w:rPr>
            </w:pPr>
            <w:r>
              <w:rPr>
                <w:sz w:val="16"/>
                <w:szCs w:val="16"/>
              </w:rPr>
              <w:t xml:space="preserve">11.Gösterip- yaptırma, </w:t>
            </w:r>
          </w:p>
          <w:p w:rsidR="00DE4413" w:rsidRDefault="00785ACD">
            <w:pPr>
              <w:widowControl w:val="0"/>
              <w:pBdr>
                <w:top w:val="nil"/>
                <w:left w:val="nil"/>
                <w:bottom w:val="nil"/>
                <w:right w:val="nil"/>
                <w:between w:val="nil"/>
              </w:pBdr>
              <w:spacing w:line="276" w:lineRule="auto"/>
              <w:ind w:left="0" w:hanging="2"/>
              <w:rPr>
                <w:sz w:val="16"/>
                <w:szCs w:val="16"/>
              </w:rPr>
            </w:pPr>
            <w:r>
              <w:rPr>
                <w:sz w:val="16"/>
                <w:szCs w:val="16"/>
              </w:rPr>
              <w:t>12.Araştırma-inceleme</w:t>
            </w:r>
          </w:p>
        </w:tc>
        <w:tc>
          <w:tcPr>
            <w:tcW w:w="2086" w:type="dxa"/>
            <w:vMerge w:val="restart"/>
            <w:tcBorders>
              <w:top w:val="single" w:sz="4" w:space="0" w:color="000000"/>
              <w:right w:val="single" w:sz="4" w:space="0" w:color="000000"/>
            </w:tcBorders>
            <w:vAlign w:val="center"/>
          </w:tcPr>
          <w:p w:rsidR="00DE4413" w:rsidRDefault="00785ACD">
            <w:pPr>
              <w:ind w:left="0" w:hanging="2"/>
              <w:rPr>
                <w:sz w:val="16"/>
                <w:szCs w:val="16"/>
              </w:rPr>
            </w:pPr>
            <w:r>
              <w:rPr>
                <w:sz w:val="16"/>
                <w:szCs w:val="16"/>
              </w:rPr>
              <w:lastRenderedPageBreak/>
              <w:t>1.Sağlık Psikolojisi Dersi Kitabı</w:t>
            </w:r>
          </w:p>
          <w:p w:rsidR="00DE4413" w:rsidRDefault="00785ACD">
            <w:pPr>
              <w:ind w:left="0" w:hanging="2"/>
              <w:rPr>
                <w:sz w:val="16"/>
                <w:szCs w:val="16"/>
              </w:rPr>
            </w:pPr>
            <w:r>
              <w:rPr>
                <w:sz w:val="16"/>
                <w:szCs w:val="16"/>
              </w:rPr>
              <w:t xml:space="preserve">2.Bilgisayar, </w:t>
            </w:r>
          </w:p>
          <w:p w:rsidR="00DE4413" w:rsidRDefault="00785ACD">
            <w:pPr>
              <w:ind w:left="0" w:hanging="2"/>
              <w:rPr>
                <w:sz w:val="16"/>
                <w:szCs w:val="16"/>
              </w:rPr>
            </w:pPr>
            <w:r>
              <w:rPr>
                <w:sz w:val="16"/>
                <w:szCs w:val="16"/>
              </w:rPr>
              <w:t>3.Akıllı tahta</w:t>
            </w:r>
          </w:p>
          <w:p w:rsidR="00DE4413" w:rsidRDefault="00785ACD">
            <w:pPr>
              <w:ind w:left="0" w:hanging="2"/>
              <w:rPr>
                <w:sz w:val="16"/>
                <w:szCs w:val="16"/>
              </w:rPr>
            </w:pPr>
            <w:r>
              <w:rPr>
                <w:sz w:val="16"/>
                <w:szCs w:val="16"/>
              </w:rPr>
              <w:t>4.Yazı tahtası</w:t>
            </w:r>
          </w:p>
          <w:p w:rsidR="00DE4413" w:rsidRDefault="00785ACD">
            <w:pPr>
              <w:ind w:left="0" w:hanging="2"/>
              <w:rPr>
                <w:sz w:val="16"/>
                <w:szCs w:val="16"/>
              </w:rPr>
            </w:pPr>
            <w:r>
              <w:rPr>
                <w:sz w:val="16"/>
                <w:szCs w:val="16"/>
              </w:rPr>
              <w:t>5.EBA</w:t>
            </w:r>
          </w:p>
          <w:p w:rsidR="00DE4413" w:rsidRDefault="00785ACD">
            <w:pPr>
              <w:ind w:left="0" w:hanging="2"/>
              <w:rPr>
                <w:sz w:val="16"/>
                <w:szCs w:val="16"/>
              </w:rPr>
            </w:pPr>
            <w:r>
              <w:rPr>
                <w:sz w:val="16"/>
                <w:szCs w:val="16"/>
              </w:rPr>
              <w:t xml:space="preserve">6.Uzaktan eğitim materyalleri </w:t>
            </w:r>
          </w:p>
          <w:p w:rsidR="00DE4413" w:rsidRDefault="00785ACD">
            <w:pPr>
              <w:ind w:left="0" w:hanging="2"/>
              <w:rPr>
                <w:sz w:val="16"/>
                <w:szCs w:val="16"/>
              </w:rPr>
            </w:pPr>
            <w:r>
              <w:rPr>
                <w:sz w:val="16"/>
                <w:szCs w:val="16"/>
              </w:rPr>
              <w:t>7. Video</w:t>
            </w:r>
          </w:p>
        </w:tc>
        <w:tc>
          <w:tcPr>
            <w:tcW w:w="2024" w:type="dxa"/>
            <w:gridSpan w:val="2"/>
          </w:tcPr>
          <w:p w:rsidR="00DE4413" w:rsidRDefault="00DE4413">
            <w:pPr>
              <w:ind w:left="0" w:hanging="2"/>
              <w:rPr>
                <w:sz w:val="16"/>
                <w:szCs w:val="16"/>
              </w:rPr>
            </w:pPr>
          </w:p>
        </w:tc>
      </w:tr>
      <w:tr w:rsidR="00DE4413">
        <w:trPr>
          <w:cantSplit/>
          <w:trHeight w:val="909"/>
        </w:trPr>
        <w:tc>
          <w:tcPr>
            <w:tcW w:w="567" w:type="dxa"/>
            <w:shd w:val="clear" w:color="auto" w:fill="DBE5F1"/>
            <w:vAlign w:val="center"/>
          </w:tcPr>
          <w:p w:rsidR="00DE4413" w:rsidRDefault="00785ACD">
            <w:pPr>
              <w:ind w:left="0" w:right="113" w:hanging="2"/>
              <w:jc w:val="center"/>
              <w:rPr>
                <w:sz w:val="16"/>
                <w:szCs w:val="16"/>
              </w:rPr>
            </w:pPr>
            <w:r>
              <w:rPr>
                <w:b/>
                <w:sz w:val="16"/>
                <w:szCs w:val="16"/>
              </w:rPr>
              <w:lastRenderedPageBreak/>
              <w:t>MAYIS</w:t>
            </w:r>
          </w:p>
          <w:p w:rsidR="00DE4413" w:rsidRDefault="00DE4413">
            <w:pPr>
              <w:ind w:left="0" w:right="113" w:hanging="2"/>
              <w:jc w:val="center"/>
              <w:rPr>
                <w:sz w:val="16"/>
                <w:szCs w:val="16"/>
              </w:rPr>
            </w:pPr>
          </w:p>
        </w:tc>
        <w:tc>
          <w:tcPr>
            <w:tcW w:w="284" w:type="dxa"/>
          </w:tcPr>
          <w:p w:rsidR="00DE4413" w:rsidRDefault="00785ACD">
            <w:pPr>
              <w:ind w:left="0" w:right="113" w:hanging="2"/>
              <w:jc w:val="center"/>
              <w:rPr>
                <w:sz w:val="16"/>
                <w:szCs w:val="16"/>
              </w:rPr>
            </w:pPr>
            <w:r>
              <w:rPr>
                <w:b/>
                <w:sz w:val="16"/>
                <w:szCs w:val="16"/>
              </w:rPr>
              <w:t>38.HAFTA</w:t>
            </w:r>
          </w:p>
        </w:tc>
        <w:tc>
          <w:tcPr>
            <w:tcW w:w="500" w:type="dxa"/>
            <w:vAlign w:val="center"/>
          </w:tcPr>
          <w:p w:rsidR="00DE4413" w:rsidRDefault="00785ACD">
            <w:pPr>
              <w:ind w:left="0" w:hanging="2"/>
              <w:jc w:val="center"/>
              <w:rPr>
                <w:sz w:val="16"/>
                <w:szCs w:val="16"/>
              </w:rPr>
            </w:pPr>
            <w:r>
              <w:rPr>
                <w:b/>
                <w:sz w:val="16"/>
                <w:szCs w:val="16"/>
              </w:rPr>
              <w:t>27-31Mayıs</w:t>
            </w:r>
          </w:p>
          <w:p w:rsidR="00DE4413" w:rsidRDefault="00785ACD">
            <w:pPr>
              <w:ind w:left="-2" w:right="113" w:firstLine="0"/>
              <w:rPr>
                <w:sz w:val="16"/>
                <w:szCs w:val="16"/>
              </w:rPr>
            </w:pPr>
            <w:r>
              <w:rPr>
                <w:b/>
                <w:sz w:val="16"/>
                <w:szCs w:val="16"/>
              </w:rPr>
              <w:t xml:space="preserve">         </w:t>
            </w:r>
          </w:p>
        </w:tc>
        <w:tc>
          <w:tcPr>
            <w:tcW w:w="372" w:type="dxa"/>
            <w:gridSpan w:val="2"/>
          </w:tcPr>
          <w:p w:rsidR="00DE4413" w:rsidRDefault="00785ACD">
            <w:pPr>
              <w:ind w:left="0" w:right="113" w:hanging="2"/>
              <w:jc w:val="center"/>
              <w:rPr>
                <w:sz w:val="16"/>
                <w:szCs w:val="16"/>
              </w:rPr>
            </w:pPr>
            <w:r>
              <w:rPr>
                <w:b/>
                <w:sz w:val="16"/>
                <w:szCs w:val="16"/>
              </w:rPr>
              <w:t>2</w:t>
            </w:r>
          </w:p>
        </w:tc>
        <w:tc>
          <w:tcPr>
            <w:tcW w:w="4231" w:type="dxa"/>
            <w:tcBorders>
              <w:top w:val="single" w:sz="4" w:space="0" w:color="000000"/>
              <w:left w:val="nil"/>
              <w:bottom w:val="single" w:sz="4" w:space="0" w:color="000000"/>
              <w:right w:val="single" w:sz="4" w:space="0" w:color="000000"/>
            </w:tcBorders>
          </w:tcPr>
          <w:p w:rsidR="00DE4413" w:rsidRDefault="00785ACD">
            <w:pPr>
              <w:tabs>
                <w:tab w:val="left" w:pos="1418"/>
              </w:tabs>
              <w:ind w:left="4" w:hanging="2"/>
              <w:rPr>
                <w:sz w:val="16"/>
                <w:szCs w:val="16"/>
              </w:rPr>
            </w:pPr>
            <w:r>
              <w:rPr>
                <w:sz w:val="16"/>
                <w:szCs w:val="16"/>
              </w:rPr>
              <w:t>6.2.Çocuklara Uygulanan Şiddet, İhmal ve İstismar</w:t>
            </w:r>
          </w:p>
          <w:p w:rsidR="00DE4413" w:rsidRDefault="00785ACD">
            <w:pPr>
              <w:tabs>
                <w:tab w:val="left" w:pos="1418"/>
              </w:tabs>
              <w:ind w:left="4" w:hanging="2"/>
              <w:rPr>
                <w:sz w:val="16"/>
                <w:szCs w:val="16"/>
              </w:rPr>
            </w:pPr>
            <w:r>
              <w:rPr>
                <w:sz w:val="16"/>
                <w:szCs w:val="16"/>
              </w:rPr>
              <w:t>6.2.1.Çocuk İstismarı</w:t>
            </w:r>
          </w:p>
          <w:p w:rsidR="00DE4413" w:rsidRDefault="00785ACD">
            <w:pPr>
              <w:tabs>
                <w:tab w:val="left" w:pos="1418"/>
              </w:tabs>
              <w:ind w:left="4" w:hanging="2"/>
              <w:rPr>
                <w:sz w:val="16"/>
                <w:szCs w:val="16"/>
              </w:rPr>
            </w:pPr>
            <w:r>
              <w:rPr>
                <w:sz w:val="16"/>
                <w:szCs w:val="16"/>
              </w:rPr>
              <w:t>6.2.2.Çocuk İhmali</w:t>
            </w:r>
          </w:p>
          <w:p w:rsidR="00DE4413" w:rsidRDefault="00785ACD">
            <w:pPr>
              <w:ind w:left="0" w:firstLine="0"/>
              <w:rPr>
                <w:sz w:val="16"/>
                <w:szCs w:val="16"/>
              </w:rPr>
            </w:pPr>
            <w:r>
              <w:rPr>
                <w:sz w:val="16"/>
                <w:szCs w:val="16"/>
              </w:rPr>
              <w:t>6.2.3.Çocuklarauygulanan Şiddet, İhmal  ve İstismar Nedenleri</w:t>
            </w:r>
          </w:p>
          <w:p w:rsidR="00DE4413" w:rsidRDefault="00785ACD">
            <w:pPr>
              <w:ind w:left="0" w:firstLine="0"/>
              <w:rPr>
                <w:sz w:val="16"/>
                <w:szCs w:val="16"/>
              </w:rPr>
            </w:pPr>
            <w:r>
              <w:rPr>
                <w:sz w:val="16"/>
                <w:szCs w:val="16"/>
              </w:rPr>
              <w:t>6.2.4. Çocuklara Uygulanan Şiddet, İhmal ve İstismarın Önlenmesi</w:t>
            </w:r>
          </w:p>
          <w:p w:rsidR="00DE4413" w:rsidRDefault="00DE4413">
            <w:pPr>
              <w:tabs>
                <w:tab w:val="left" w:pos="1418"/>
              </w:tabs>
              <w:ind w:left="4" w:hanging="2"/>
              <w:jc w:val="center"/>
              <w:rPr>
                <w:sz w:val="16"/>
                <w:szCs w:val="16"/>
              </w:rPr>
            </w:pPr>
          </w:p>
        </w:tc>
        <w:tc>
          <w:tcPr>
            <w:tcW w:w="3827" w:type="dxa"/>
            <w:tcBorders>
              <w:top w:val="single" w:sz="4" w:space="0" w:color="000000"/>
              <w:left w:val="nil"/>
              <w:bottom w:val="single" w:sz="4" w:space="0" w:color="000000"/>
              <w:right w:val="single" w:sz="4" w:space="0" w:color="000000"/>
            </w:tcBorders>
          </w:tcPr>
          <w:p w:rsidR="00DE4413" w:rsidRDefault="00785ACD">
            <w:pPr>
              <w:numPr>
                <w:ilvl w:val="0"/>
                <w:numId w:val="22"/>
              </w:numPr>
              <w:ind w:left="360"/>
              <w:rPr>
                <w:sz w:val="16"/>
                <w:szCs w:val="16"/>
              </w:rPr>
            </w:pPr>
            <w:r>
              <w:rPr>
                <w:sz w:val="16"/>
                <w:szCs w:val="16"/>
              </w:rPr>
              <w:t>Çocuklara uygulanan şiddet, ihmal, istismarın türlerini, nedenlerini, belirtilerini, psikolojik sonuçlarını ve önleme çalışmalarını açıklar.</w:t>
            </w:r>
          </w:p>
          <w:p w:rsidR="00DE4413" w:rsidRDefault="00DE4413">
            <w:pPr>
              <w:ind w:left="358" w:firstLine="0"/>
              <w:rPr>
                <w:sz w:val="16"/>
                <w:szCs w:val="16"/>
              </w:rPr>
            </w:pPr>
          </w:p>
        </w:tc>
        <w:tc>
          <w:tcPr>
            <w:tcW w:w="1985" w:type="dxa"/>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2086" w:type="dxa"/>
            <w:vMerge/>
            <w:tcBorders>
              <w:top w:val="single" w:sz="4" w:space="0" w:color="000000"/>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2024" w:type="dxa"/>
            <w:gridSpan w:val="2"/>
            <w:vAlign w:val="center"/>
          </w:tcPr>
          <w:p w:rsidR="00DE4413" w:rsidRDefault="00DE4413">
            <w:pPr>
              <w:ind w:left="0" w:hanging="2"/>
              <w:jc w:val="center"/>
              <w:rPr>
                <w:sz w:val="16"/>
                <w:szCs w:val="16"/>
              </w:rPr>
            </w:pPr>
          </w:p>
        </w:tc>
      </w:tr>
      <w:tr w:rsidR="00DE4413">
        <w:trPr>
          <w:cantSplit/>
          <w:trHeight w:val="920"/>
        </w:trPr>
        <w:tc>
          <w:tcPr>
            <w:tcW w:w="567" w:type="dxa"/>
            <w:shd w:val="clear" w:color="auto" w:fill="DBE5F1"/>
            <w:vAlign w:val="center"/>
          </w:tcPr>
          <w:p w:rsidR="00DE4413" w:rsidRDefault="00785ACD">
            <w:pPr>
              <w:ind w:left="0" w:right="113" w:hanging="2"/>
              <w:jc w:val="center"/>
              <w:rPr>
                <w:sz w:val="16"/>
                <w:szCs w:val="16"/>
              </w:rPr>
            </w:pPr>
            <w:r>
              <w:rPr>
                <w:b/>
                <w:sz w:val="16"/>
                <w:szCs w:val="16"/>
              </w:rPr>
              <w:lastRenderedPageBreak/>
              <w:t>HAZİRAN</w:t>
            </w:r>
          </w:p>
        </w:tc>
        <w:tc>
          <w:tcPr>
            <w:tcW w:w="284" w:type="dxa"/>
          </w:tcPr>
          <w:p w:rsidR="00DE4413" w:rsidRDefault="00785ACD">
            <w:pPr>
              <w:ind w:left="0" w:right="113" w:hanging="2"/>
              <w:jc w:val="center"/>
              <w:rPr>
                <w:sz w:val="16"/>
                <w:szCs w:val="16"/>
              </w:rPr>
            </w:pPr>
            <w:r>
              <w:rPr>
                <w:b/>
                <w:sz w:val="16"/>
                <w:szCs w:val="16"/>
              </w:rPr>
              <w:t>39.HAFTA</w:t>
            </w:r>
          </w:p>
        </w:tc>
        <w:tc>
          <w:tcPr>
            <w:tcW w:w="500" w:type="dxa"/>
            <w:vAlign w:val="center"/>
          </w:tcPr>
          <w:p w:rsidR="00DE4413" w:rsidRDefault="00785ACD">
            <w:pPr>
              <w:ind w:left="0" w:hanging="2"/>
              <w:jc w:val="center"/>
              <w:rPr>
                <w:sz w:val="16"/>
                <w:szCs w:val="16"/>
              </w:rPr>
            </w:pPr>
            <w:r>
              <w:rPr>
                <w:b/>
                <w:sz w:val="16"/>
                <w:szCs w:val="16"/>
              </w:rPr>
              <w:t>03-07</w:t>
            </w:r>
          </w:p>
          <w:p w:rsidR="00DE4413" w:rsidRDefault="00785ACD">
            <w:pPr>
              <w:ind w:left="0" w:right="113" w:hanging="2"/>
              <w:jc w:val="center"/>
              <w:rPr>
                <w:sz w:val="16"/>
                <w:szCs w:val="16"/>
              </w:rPr>
            </w:pPr>
            <w:r>
              <w:rPr>
                <w:b/>
                <w:sz w:val="16"/>
                <w:szCs w:val="16"/>
              </w:rPr>
              <w:t xml:space="preserve"> Haziran</w:t>
            </w:r>
          </w:p>
        </w:tc>
        <w:tc>
          <w:tcPr>
            <w:tcW w:w="372" w:type="dxa"/>
            <w:gridSpan w:val="2"/>
          </w:tcPr>
          <w:p w:rsidR="00DE4413" w:rsidRDefault="00785ACD">
            <w:pPr>
              <w:ind w:left="0" w:right="113" w:hanging="2"/>
              <w:jc w:val="center"/>
              <w:rPr>
                <w:sz w:val="16"/>
                <w:szCs w:val="16"/>
              </w:rPr>
            </w:pPr>
            <w:r>
              <w:rPr>
                <w:b/>
                <w:sz w:val="16"/>
                <w:szCs w:val="16"/>
              </w:rPr>
              <w:t>2</w:t>
            </w:r>
          </w:p>
        </w:tc>
        <w:tc>
          <w:tcPr>
            <w:tcW w:w="4231" w:type="dxa"/>
            <w:tcBorders>
              <w:top w:val="single" w:sz="4" w:space="0" w:color="000000"/>
              <w:bottom w:val="single" w:sz="4" w:space="0" w:color="000000"/>
              <w:right w:val="single" w:sz="4" w:space="0" w:color="000000"/>
            </w:tcBorders>
          </w:tcPr>
          <w:p w:rsidR="00DE4413" w:rsidRDefault="00785ACD">
            <w:pPr>
              <w:ind w:left="0" w:firstLine="0"/>
              <w:rPr>
                <w:sz w:val="16"/>
                <w:szCs w:val="16"/>
              </w:rPr>
            </w:pPr>
            <w:r>
              <w:rPr>
                <w:sz w:val="16"/>
                <w:szCs w:val="16"/>
              </w:rPr>
              <w:t>6.2.4.1. Şiddet, İhmal ve İstismar ı önlemede ailenin sorumlulukları</w:t>
            </w:r>
          </w:p>
          <w:p w:rsidR="00DE4413" w:rsidRDefault="00785ACD">
            <w:pPr>
              <w:ind w:left="0" w:firstLine="0"/>
              <w:rPr>
                <w:sz w:val="16"/>
                <w:szCs w:val="16"/>
              </w:rPr>
            </w:pPr>
            <w:r>
              <w:rPr>
                <w:sz w:val="16"/>
                <w:szCs w:val="16"/>
              </w:rPr>
              <w:t>6.2.4.2. Şiddet, İhmal ve İstismar ı önlemede çocuğa öğretilmesi gerekenler</w:t>
            </w:r>
          </w:p>
          <w:p w:rsidR="00DE4413" w:rsidRDefault="00DE4413">
            <w:pPr>
              <w:tabs>
                <w:tab w:val="left" w:pos="1418"/>
              </w:tabs>
              <w:ind w:left="4" w:hanging="2"/>
              <w:rPr>
                <w:sz w:val="16"/>
                <w:szCs w:val="16"/>
              </w:rPr>
            </w:pPr>
          </w:p>
        </w:tc>
        <w:tc>
          <w:tcPr>
            <w:tcW w:w="3827" w:type="dxa"/>
            <w:tcBorders>
              <w:top w:val="single" w:sz="4" w:space="0" w:color="000000"/>
              <w:left w:val="single" w:sz="4" w:space="0" w:color="000000"/>
              <w:bottom w:val="single" w:sz="4" w:space="0" w:color="000000"/>
              <w:right w:val="single" w:sz="4" w:space="0" w:color="000000"/>
            </w:tcBorders>
          </w:tcPr>
          <w:p w:rsidR="00DE4413" w:rsidRDefault="00785ACD">
            <w:pPr>
              <w:numPr>
                <w:ilvl w:val="0"/>
                <w:numId w:val="22"/>
              </w:numPr>
              <w:ind w:left="360"/>
              <w:rPr>
                <w:sz w:val="16"/>
                <w:szCs w:val="16"/>
              </w:rPr>
            </w:pPr>
            <w:r>
              <w:rPr>
                <w:sz w:val="16"/>
                <w:szCs w:val="16"/>
              </w:rPr>
              <w:t>Çocuklara uygulanan şiddet, ihmal, istismarın türlerini, nedenlerini, belirtilerini, psikolojik sonuçlarını ve önleme çalışmalarını açıklar.</w:t>
            </w:r>
          </w:p>
          <w:p w:rsidR="00DE4413" w:rsidRDefault="00DE4413">
            <w:pPr>
              <w:ind w:left="718" w:firstLine="0"/>
              <w:rPr>
                <w:sz w:val="16"/>
                <w:szCs w:val="16"/>
              </w:rPr>
            </w:pPr>
          </w:p>
        </w:tc>
        <w:tc>
          <w:tcPr>
            <w:tcW w:w="1985" w:type="dxa"/>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2086" w:type="dxa"/>
            <w:vMerge/>
            <w:tcBorders>
              <w:top w:val="single" w:sz="4" w:space="0" w:color="000000"/>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sz w:val="16"/>
                <w:szCs w:val="16"/>
              </w:rPr>
            </w:pPr>
          </w:p>
        </w:tc>
        <w:tc>
          <w:tcPr>
            <w:tcW w:w="2024" w:type="dxa"/>
            <w:gridSpan w:val="2"/>
            <w:vAlign w:val="center"/>
          </w:tcPr>
          <w:p w:rsidR="00DE4413" w:rsidRDefault="00785ACD">
            <w:pPr>
              <w:ind w:left="0" w:hanging="2"/>
              <w:jc w:val="center"/>
              <w:rPr>
                <w:sz w:val="16"/>
                <w:szCs w:val="16"/>
              </w:rPr>
            </w:pPr>
            <w:r>
              <w:rPr>
                <w:b/>
                <w:sz w:val="16"/>
                <w:szCs w:val="16"/>
              </w:rPr>
              <w:t>II. Dönem II. Yazılı Yoklama</w:t>
            </w:r>
          </w:p>
        </w:tc>
      </w:tr>
      <w:tr w:rsidR="00DE4413">
        <w:trPr>
          <w:cantSplit/>
          <w:trHeight w:val="973"/>
        </w:trPr>
        <w:tc>
          <w:tcPr>
            <w:tcW w:w="567" w:type="dxa"/>
            <w:shd w:val="clear" w:color="auto" w:fill="DBE5F1"/>
            <w:vAlign w:val="center"/>
          </w:tcPr>
          <w:p w:rsidR="00DE4413" w:rsidRDefault="00785ACD">
            <w:pPr>
              <w:ind w:left="0" w:right="113" w:hanging="2"/>
              <w:jc w:val="center"/>
              <w:rPr>
                <w:sz w:val="16"/>
                <w:szCs w:val="16"/>
              </w:rPr>
            </w:pPr>
            <w:r>
              <w:rPr>
                <w:b/>
                <w:sz w:val="16"/>
                <w:szCs w:val="16"/>
              </w:rPr>
              <w:t>HAZİRAN</w:t>
            </w:r>
          </w:p>
        </w:tc>
        <w:tc>
          <w:tcPr>
            <w:tcW w:w="284" w:type="dxa"/>
          </w:tcPr>
          <w:p w:rsidR="00DE4413" w:rsidRDefault="00785ACD">
            <w:pPr>
              <w:ind w:left="0" w:right="113" w:hanging="2"/>
              <w:jc w:val="center"/>
              <w:rPr>
                <w:sz w:val="16"/>
                <w:szCs w:val="16"/>
              </w:rPr>
            </w:pPr>
            <w:r>
              <w:rPr>
                <w:b/>
                <w:sz w:val="16"/>
                <w:szCs w:val="16"/>
              </w:rPr>
              <w:t>40.HAFTA</w:t>
            </w:r>
          </w:p>
        </w:tc>
        <w:tc>
          <w:tcPr>
            <w:tcW w:w="500" w:type="dxa"/>
            <w:vAlign w:val="center"/>
          </w:tcPr>
          <w:p w:rsidR="00DE4413" w:rsidRDefault="00785ACD">
            <w:pPr>
              <w:ind w:left="0" w:hanging="2"/>
              <w:jc w:val="center"/>
              <w:rPr>
                <w:sz w:val="16"/>
                <w:szCs w:val="16"/>
              </w:rPr>
            </w:pPr>
            <w:r>
              <w:rPr>
                <w:b/>
                <w:sz w:val="16"/>
                <w:szCs w:val="16"/>
              </w:rPr>
              <w:t>10-14</w:t>
            </w:r>
          </w:p>
          <w:p w:rsidR="00DE4413" w:rsidRDefault="00785ACD">
            <w:pPr>
              <w:ind w:left="0" w:right="113" w:hanging="2"/>
              <w:jc w:val="center"/>
              <w:rPr>
                <w:sz w:val="16"/>
                <w:szCs w:val="16"/>
              </w:rPr>
            </w:pPr>
            <w:r>
              <w:rPr>
                <w:b/>
                <w:sz w:val="16"/>
                <w:szCs w:val="16"/>
              </w:rPr>
              <w:t>Haziran</w:t>
            </w:r>
          </w:p>
        </w:tc>
        <w:tc>
          <w:tcPr>
            <w:tcW w:w="372" w:type="dxa"/>
            <w:gridSpan w:val="2"/>
          </w:tcPr>
          <w:p w:rsidR="00DE4413" w:rsidRDefault="00785ACD">
            <w:pPr>
              <w:ind w:left="0" w:right="113" w:hanging="2"/>
              <w:jc w:val="center"/>
              <w:rPr>
                <w:sz w:val="16"/>
                <w:szCs w:val="16"/>
              </w:rPr>
            </w:pPr>
            <w:r>
              <w:rPr>
                <w:b/>
                <w:sz w:val="16"/>
                <w:szCs w:val="16"/>
              </w:rPr>
              <w:t>2</w:t>
            </w:r>
          </w:p>
        </w:tc>
        <w:tc>
          <w:tcPr>
            <w:tcW w:w="4231" w:type="dxa"/>
            <w:tcBorders>
              <w:top w:val="single" w:sz="4" w:space="0" w:color="000000"/>
              <w:bottom w:val="single" w:sz="4" w:space="0" w:color="000000"/>
              <w:right w:val="single" w:sz="4" w:space="0" w:color="000000"/>
            </w:tcBorders>
          </w:tcPr>
          <w:p w:rsidR="00DE4413" w:rsidRDefault="00DE4413">
            <w:pPr>
              <w:ind w:left="0" w:hanging="2"/>
              <w:rPr>
                <w:sz w:val="16"/>
                <w:szCs w:val="16"/>
              </w:rPr>
            </w:pPr>
          </w:p>
          <w:p w:rsidR="00DE4413" w:rsidRDefault="00DE4413">
            <w:pPr>
              <w:ind w:left="0" w:hanging="2"/>
              <w:rPr>
                <w:sz w:val="16"/>
                <w:szCs w:val="16"/>
              </w:rPr>
            </w:pPr>
          </w:p>
          <w:p w:rsidR="00DE4413" w:rsidRDefault="00785ACD">
            <w:pPr>
              <w:ind w:left="0" w:hanging="2"/>
              <w:rPr>
                <w:sz w:val="16"/>
                <w:szCs w:val="16"/>
              </w:rPr>
            </w:pPr>
            <w:r>
              <w:rPr>
                <w:b/>
                <w:sz w:val="16"/>
                <w:szCs w:val="16"/>
              </w:rPr>
              <w:t>YILSONU DEĞERLENDİRİLMESİ</w:t>
            </w:r>
          </w:p>
        </w:tc>
        <w:tc>
          <w:tcPr>
            <w:tcW w:w="3827" w:type="dxa"/>
            <w:tcBorders>
              <w:top w:val="single" w:sz="4" w:space="0" w:color="000000"/>
              <w:left w:val="single" w:sz="4" w:space="0" w:color="000000"/>
              <w:bottom w:val="single" w:sz="4" w:space="0" w:color="000000"/>
              <w:right w:val="single" w:sz="4" w:space="0" w:color="000000"/>
            </w:tcBorders>
            <w:vAlign w:val="center"/>
          </w:tcPr>
          <w:p w:rsidR="00DE4413" w:rsidRDefault="00785ACD">
            <w:pPr>
              <w:numPr>
                <w:ilvl w:val="0"/>
                <w:numId w:val="14"/>
              </w:numPr>
              <w:pBdr>
                <w:top w:val="nil"/>
                <w:left w:val="nil"/>
                <w:bottom w:val="nil"/>
                <w:right w:val="nil"/>
                <w:between w:val="nil"/>
              </w:pBdr>
              <w:tabs>
                <w:tab w:val="left" w:pos="258"/>
              </w:tabs>
              <w:spacing w:after="120"/>
              <w:jc w:val="both"/>
              <w:rPr>
                <w:color w:val="000000"/>
                <w:sz w:val="16"/>
                <w:szCs w:val="16"/>
              </w:rPr>
            </w:pPr>
            <w:r>
              <w:rPr>
                <w:b/>
                <w:color w:val="000000"/>
                <w:sz w:val="16"/>
                <w:szCs w:val="16"/>
              </w:rPr>
              <w:t>YILSONU DEĞERLENDİRİLMESİ</w:t>
            </w:r>
          </w:p>
        </w:tc>
        <w:tc>
          <w:tcPr>
            <w:tcW w:w="1985" w:type="dxa"/>
            <w:vMerge/>
            <w:tcBorders>
              <w:top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2086" w:type="dxa"/>
            <w:vMerge/>
            <w:tcBorders>
              <w:top w:val="single" w:sz="4" w:space="0" w:color="000000"/>
              <w:right w:val="single" w:sz="4" w:space="0" w:color="000000"/>
            </w:tcBorders>
            <w:vAlign w:val="center"/>
          </w:tcPr>
          <w:p w:rsidR="00DE4413" w:rsidRDefault="00DE4413">
            <w:pPr>
              <w:widowControl w:val="0"/>
              <w:pBdr>
                <w:top w:val="nil"/>
                <w:left w:val="nil"/>
                <w:bottom w:val="nil"/>
                <w:right w:val="nil"/>
                <w:between w:val="nil"/>
              </w:pBdr>
              <w:spacing w:line="276" w:lineRule="auto"/>
              <w:ind w:left="0" w:firstLine="0"/>
              <w:rPr>
                <w:color w:val="000000"/>
                <w:sz w:val="16"/>
                <w:szCs w:val="16"/>
              </w:rPr>
            </w:pPr>
          </w:p>
        </w:tc>
        <w:tc>
          <w:tcPr>
            <w:tcW w:w="2024" w:type="dxa"/>
            <w:gridSpan w:val="2"/>
            <w:vAlign w:val="center"/>
          </w:tcPr>
          <w:p w:rsidR="00DE4413" w:rsidRDefault="00785ACD">
            <w:pPr>
              <w:ind w:left="0" w:hanging="2"/>
              <w:jc w:val="center"/>
              <w:rPr>
                <w:sz w:val="16"/>
                <w:szCs w:val="16"/>
              </w:rPr>
            </w:pPr>
            <w:r>
              <w:rPr>
                <w:b/>
                <w:sz w:val="16"/>
                <w:szCs w:val="16"/>
              </w:rPr>
              <w:t>II. Dönem II. Yazılı Yoklama</w:t>
            </w:r>
          </w:p>
          <w:p w:rsidR="00DE4413" w:rsidRDefault="00DE4413">
            <w:pPr>
              <w:ind w:left="0" w:hanging="2"/>
              <w:jc w:val="center"/>
              <w:rPr>
                <w:sz w:val="16"/>
                <w:szCs w:val="16"/>
              </w:rPr>
            </w:pPr>
          </w:p>
          <w:p w:rsidR="00DE4413" w:rsidRDefault="00785ACD">
            <w:pPr>
              <w:ind w:left="0" w:hanging="2"/>
              <w:jc w:val="center"/>
              <w:rPr>
                <w:sz w:val="16"/>
                <w:szCs w:val="16"/>
              </w:rPr>
            </w:pPr>
            <w:r>
              <w:rPr>
                <w:b/>
                <w:sz w:val="16"/>
                <w:szCs w:val="16"/>
              </w:rPr>
              <w:t>14 Haziran 2024 Dönem Sonu</w:t>
            </w:r>
          </w:p>
        </w:tc>
      </w:tr>
    </w:tbl>
    <w:p w:rsidR="00DE4413" w:rsidRDefault="00785ACD">
      <w:pPr>
        <w:ind w:left="0" w:right="-454" w:hanging="2"/>
        <w:jc w:val="both"/>
        <w:rPr>
          <w:sz w:val="16"/>
          <w:szCs w:val="16"/>
        </w:rPr>
      </w:pPr>
      <w:r>
        <w:rPr>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r w:rsidR="00BC7FC4">
        <w:rPr>
          <w:sz w:val="16"/>
          <w:szCs w:val="16"/>
        </w:rPr>
        <w:t>…………..</w:t>
      </w:r>
      <w:bookmarkStart w:id="1" w:name="_GoBack"/>
      <w:bookmarkEnd w:id="1"/>
      <w:r>
        <w:rPr>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11.Sınıf Sağlık Bakım teknisyenliği/Hemşire yardımcılığı/Ebe Yardımcılığı Sağlık Psikolojisi Dersi Çerçeve Öğretim Programı ve Ders Kitabı dikkate alınarak hazırlanmıştır. </w:t>
      </w:r>
    </w:p>
    <w:p w:rsidR="00DE4413" w:rsidRDefault="00785ACD">
      <w:pPr>
        <w:ind w:left="0" w:right="-454" w:hanging="2"/>
        <w:jc w:val="both"/>
        <w:rPr>
          <w:sz w:val="16"/>
          <w:szCs w:val="16"/>
        </w:rPr>
      </w:pPr>
      <w:r>
        <w:rPr>
          <w:sz w:val="16"/>
          <w:szCs w:val="16"/>
        </w:rPr>
        <w:t>Bilgilerinize arz ederim.</w:t>
      </w:r>
    </w:p>
    <w:p w:rsidR="00DE4413" w:rsidRDefault="00DE4413">
      <w:pPr>
        <w:ind w:left="0" w:firstLine="0"/>
        <w:rPr>
          <w:sz w:val="16"/>
          <w:szCs w:val="16"/>
        </w:rPr>
      </w:pPr>
    </w:p>
    <w:p w:rsidR="00645BF1" w:rsidRDefault="00645BF1">
      <w:pPr>
        <w:ind w:left="0" w:firstLine="0"/>
        <w:rPr>
          <w:sz w:val="16"/>
          <w:szCs w:val="16"/>
        </w:rPr>
      </w:pPr>
    </w:p>
    <w:sectPr w:rsidR="00645BF1">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567" w:bottom="284" w:left="567" w:header="397"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8FC" w:rsidRDefault="000268FC">
      <w:r>
        <w:separator/>
      </w:r>
    </w:p>
  </w:endnote>
  <w:endnote w:type="continuationSeparator" w:id="0">
    <w:p w:rsidR="000268FC" w:rsidRDefault="00026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13" w:rsidRDefault="00DE4413">
    <w:pPr>
      <w:pBdr>
        <w:top w:val="nil"/>
        <w:left w:val="nil"/>
        <w:bottom w:val="nil"/>
        <w:right w:val="nil"/>
        <w:between w:val="nil"/>
      </w:pBdr>
      <w:ind w:left="0" w:hanging="2"/>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13" w:rsidRDefault="00785ACD">
    <w:pPr>
      <w:pBdr>
        <w:top w:val="nil"/>
        <w:left w:val="nil"/>
        <w:bottom w:val="nil"/>
        <w:right w:val="nil"/>
        <w:between w:val="nil"/>
      </w:pBdr>
      <w:ind w:left="0"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BC7FC4">
      <w:rPr>
        <w:noProof/>
        <w:color w:val="000000"/>
        <w:sz w:val="20"/>
        <w:szCs w:val="20"/>
      </w:rPr>
      <w:t>8</w:t>
    </w:r>
    <w:r>
      <w:rPr>
        <w:color w:val="000000"/>
        <w:sz w:val="20"/>
        <w:szCs w:val="20"/>
      </w:rPr>
      <w:fldChar w:fldCharType="end"/>
    </w:r>
  </w:p>
  <w:p w:rsidR="00DE4413" w:rsidRDefault="00DE4413">
    <w:pPr>
      <w:pBdr>
        <w:top w:val="nil"/>
        <w:left w:val="nil"/>
        <w:bottom w:val="nil"/>
        <w:right w:val="nil"/>
        <w:between w:val="nil"/>
      </w:pBdr>
      <w:ind w:left="0" w:hanging="2"/>
      <w:rPr>
        <w:color w:val="00000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13" w:rsidRDefault="00DE4413">
    <w:pPr>
      <w:pBdr>
        <w:top w:val="nil"/>
        <w:left w:val="nil"/>
        <w:bottom w:val="nil"/>
        <w:right w:val="nil"/>
        <w:between w:val="nil"/>
      </w:pBdr>
      <w:ind w:left="0" w:hanging="2"/>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8FC" w:rsidRDefault="000268FC">
      <w:r>
        <w:separator/>
      </w:r>
    </w:p>
  </w:footnote>
  <w:footnote w:type="continuationSeparator" w:id="0">
    <w:p w:rsidR="000268FC" w:rsidRDefault="00026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13" w:rsidRDefault="00DE4413">
    <w:pPr>
      <w:pBdr>
        <w:top w:val="nil"/>
        <w:left w:val="nil"/>
        <w:bottom w:val="nil"/>
        <w:right w:val="nil"/>
        <w:between w:val="nil"/>
      </w:pBdr>
      <w:ind w:left="0" w:hanging="2"/>
      <w:rPr>
        <w:color w:val="0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13" w:rsidRDefault="00785ACD">
    <w:pPr>
      <w:spacing w:line="360" w:lineRule="auto"/>
      <w:ind w:left="0" w:hanging="2"/>
      <w:jc w:val="center"/>
      <w:rPr>
        <w:sz w:val="18"/>
        <w:szCs w:val="18"/>
      </w:rPr>
    </w:pPr>
    <w:r>
      <w:rPr>
        <w:b/>
        <w:sz w:val="18"/>
        <w:szCs w:val="18"/>
      </w:rPr>
      <w:t xml:space="preserve">T.C. </w:t>
    </w:r>
  </w:p>
  <w:p w:rsidR="00DE4413" w:rsidRDefault="00785ACD">
    <w:pPr>
      <w:spacing w:line="360" w:lineRule="auto"/>
      <w:ind w:left="0" w:hanging="2"/>
      <w:jc w:val="center"/>
      <w:rPr>
        <w:sz w:val="18"/>
        <w:szCs w:val="18"/>
      </w:rPr>
    </w:pPr>
    <w:r>
      <w:rPr>
        <w:b/>
        <w:sz w:val="18"/>
        <w:szCs w:val="18"/>
      </w:rPr>
      <w:t>MİLLÎ EĞİTİM BAKANLIĞI</w:t>
    </w:r>
  </w:p>
  <w:p w:rsidR="00DE4413" w:rsidRDefault="00BC7FC4">
    <w:pPr>
      <w:spacing w:line="360" w:lineRule="auto"/>
      <w:ind w:left="0" w:hanging="2"/>
      <w:jc w:val="center"/>
      <w:rPr>
        <w:sz w:val="18"/>
        <w:szCs w:val="18"/>
      </w:rPr>
    </w:pPr>
    <w:r>
      <w:rPr>
        <w:b/>
        <w:sz w:val="18"/>
        <w:szCs w:val="18"/>
      </w:rPr>
      <w:t>……………………………….</w:t>
    </w:r>
    <w:r w:rsidR="00645BF1">
      <w:rPr>
        <w:b/>
        <w:sz w:val="18"/>
        <w:szCs w:val="18"/>
      </w:rPr>
      <w:t xml:space="preserve"> </w:t>
    </w:r>
    <w:r w:rsidR="00785ACD">
      <w:rPr>
        <w:b/>
        <w:sz w:val="18"/>
        <w:szCs w:val="18"/>
      </w:rPr>
      <w:t>MESLEKİ VE TEKNİK ANADOLU LİSESİ</w:t>
    </w:r>
  </w:p>
  <w:p w:rsidR="00DE4413" w:rsidRDefault="00785ACD">
    <w:pPr>
      <w:spacing w:line="360" w:lineRule="auto"/>
      <w:ind w:left="0" w:hanging="2"/>
      <w:jc w:val="center"/>
      <w:rPr>
        <w:sz w:val="16"/>
        <w:szCs w:val="16"/>
      </w:rPr>
    </w:pPr>
    <w:r>
      <w:rPr>
        <w:b/>
        <w:sz w:val="16"/>
        <w:szCs w:val="16"/>
      </w:rPr>
      <w:t>2023 – 2024 EĞİTİM ÖĞRETİM YILI SAĞLIK HİZMETLERİ ALANI HEMŞİRE YARDIMCILIĞI/EBE YARDIMCILIĞI/SAĞLIK BAKIM TEKNİSYENLİĞİ DALI 11. SINIFLAR</w:t>
    </w:r>
  </w:p>
  <w:p w:rsidR="00DE4413" w:rsidRDefault="00785ACD">
    <w:pPr>
      <w:spacing w:line="360" w:lineRule="auto"/>
      <w:ind w:left="0" w:hanging="2"/>
      <w:jc w:val="center"/>
      <w:rPr>
        <w:sz w:val="18"/>
        <w:szCs w:val="18"/>
      </w:rPr>
    </w:pPr>
    <w:r>
      <w:rPr>
        <w:b/>
        <w:sz w:val="18"/>
        <w:szCs w:val="18"/>
      </w:rPr>
      <w:t xml:space="preserve"> SAĞLIK PSİKOLOJİSİ DERSİ YILLIK DERS PLANI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13" w:rsidRDefault="00DE4413">
    <w:pPr>
      <w:pBdr>
        <w:top w:val="nil"/>
        <w:left w:val="nil"/>
        <w:bottom w:val="nil"/>
        <w:right w:val="nil"/>
        <w:between w:val="nil"/>
      </w:pBdr>
      <w:ind w:left="0" w:hanging="2"/>
      <w:rPr>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56D7"/>
    <w:multiLevelType w:val="multilevel"/>
    <w:tmpl w:val="6D8CFD3A"/>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1">
    <w:nsid w:val="11D70D32"/>
    <w:multiLevelType w:val="multilevel"/>
    <w:tmpl w:val="F42847A2"/>
    <w:lvl w:ilvl="0">
      <w:start w:val="1"/>
      <w:numFmt w:val="bullet"/>
      <w:lvlText w:val="●"/>
      <w:lvlJc w:val="left"/>
      <w:pPr>
        <w:ind w:left="747" w:hanging="360"/>
      </w:pPr>
      <w:rPr>
        <w:rFonts w:ascii="Noto Sans Symbols" w:eastAsia="Noto Sans Symbols" w:hAnsi="Noto Sans Symbols" w:cs="Noto Sans Symbols"/>
        <w:vertAlign w:val="baseline"/>
      </w:rPr>
    </w:lvl>
    <w:lvl w:ilvl="1">
      <w:start w:val="1"/>
      <w:numFmt w:val="bullet"/>
      <w:lvlText w:val="o"/>
      <w:lvlJc w:val="left"/>
      <w:pPr>
        <w:ind w:left="1467" w:hanging="360"/>
      </w:pPr>
      <w:rPr>
        <w:rFonts w:ascii="Courier New" w:eastAsia="Courier New" w:hAnsi="Courier New" w:cs="Courier New"/>
        <w:vertAlign w:val="baseline"/>
      </w:rPr>
    </w:lvl>
    <w:lvl w:ilvl="2">
      <w:start w:val="1"/>
      <w:numFmt w:val="bullet"/>
      <w:lvlText w:val="▪"/>
      <w:lvlJc w:val="left"/>
      <w:pPr>
        <w:ind w:left="2187" w:hanging="360"/>
      </w:pPr>
      <w:rPr>
        <w:rFonts w:ascii="Noto Sans Symbols" w:eastAsia="Noto Sans Symbols" w:hAnsi="Noto Sans Symbols" w:cs="Noto Sans Symbols"/>
        <w:vertAlign w:val="baseline"/>
      </w:rPr>
    </w:lvl>
    <w:lvl w:ilvl="3">
      <w:start w:val="1"/>
      <w:numFmt w:val="bullet"/>
      <w:lvlText w:val="●"/>
      <w:lvlJc w:val="left"/>
      <w:pPr>
        <w:ind w:left="2907" w:hanging="360"/>
      </w:pPr>
      <w:rPr>
        <w:rFonts w:ascii="Noto Sans Symbols" w:eastAsia="Noto Sans Symbols" w:hAnsi="Noto Sans Symbols" w:cs="Noto Sans Symbols"/>
        <w:vertAlign w:val="baseline"/>
      </w:rPr>
    </w:lvl>
    <w:lvl w:ilvl="4">
      <w:start w:val="1"/>
      <w:numFmt w:val="bullet"/>
      <w:lvlText w:val="o"/>
      <w:lvlJc w:val="left"/>
      <w:pPr>
        <w:ind w:left="3627" w:hanging="360"/>
      </w:pPr>
      <w:rPr>
        <w:rFonts w:ascii="Courier New" w:eastAsia="Courier New" w:hAnsi="Courier New" w:cs="Courier New"/>
        <w:vertAlign w:val="baseline"/>
      </w:rPr>
    </w:lvl>
    <w:lvl w:ilvl="5">
      <w:start w:val="1"/>
      <w:numFmt w:val="bullet"/>
      <w:lvlText w:val="▪"/>
      <w:lvlJc w:val="left"/>
      <w:pPr>
        <w:ind w:left="4347" w:hanging="360"/>
      </w:pPr>
      <w:rPr>
        <w:rFonts w:ascii="Noto Sans Symbols" w:eastAsia="Noto Sans Symbols" w:hAnsi="Noto Sans Symbols" w:cs="Noto Sans Symbols"/>
        <w:vertAlign w:val="baseline"/>
      </w:rPr>
    </w:lvl>
    <w:lvl w:ilvl="6">
      <w:start w:val="1"/>
      <w:numFmt w:val="bullet"/>
      <w:lvlText w:val="●"/>
      <w:lvlJc w:val="left"/>
      <w:pPr>
        <w:ind w:left="5067" w:hanging="360"/>
      </w:pPr>
      <w:rPr>
        <w:rFonts w:ascii="Noto Sans Symbols" w:eastAsia="Noto Sans Symbols" w:hAnsi="Noto Sans Symbols" w:cs="Noto Sans Symbols"/>
        <w:vertAlign w:val="baseline"/>
      </w:rPr>
    </w:lvl>
    <w:lvl w:ilvl="7">
      <w:start w:val="1"/>
      <w:numFmt w:val="bullet"/>
      <w:lvlText w:val="o"/>
      <w:lvlJc w:val="left"/>
      <w:pPr>
        <w:ind w:left="5787" w:hanging="360"/>
      </w:pPr>
      <w:rPr>
        <w:rFonts w:ascii="Courier New" w:eastAsia="Courier New" w:hAnsi="Courier New" w:cs="Courier New"/>
        <w:vertAlign w:val="baseline"/>
      </w:rPr>
    </w:lvl>
    <w:lvl w:ilvl="8">
      <w:start w:val="1"/>
      <w:numFmt w:val="bullet"/>
      <w:lvlText w:val="▪"/>
      <w:lvlJc w:val="left"/>
      <w:pPr>
        <w:ind w:left="6507" w:hanging="360"/>
      </w:pPr>
      <w:rPr>
        <w:rFonts w:ascii="Noto Sans Symbols" w:eastAsia="Noto Sans Symbols" w:hAnsi="Noto Sans Symbols" w:cs="Noto Sans Symbols"/>
        <w:vertAlign w:val="baseline"/>
      </w:rPr>
    </w:lvl>
  </w:abstractNum>
  <w:abstractNum w:abstractNumId="2">
    <w:nsid w:val="1CD01E1F"/>
    <w:multiLevelType w:val="multilevel"/>
    <w:tmpl w:val="A672E2E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
    <w:nsid w:val="22334626"/>
    <w:multiLevelType w:val="multilevel"/>
    <w:tmpl w:val="A35A34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EC27871"/>
    <w:multiLevelType w:val="multilevel"/>
    <w:tmpl w:val="BAC6E48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301D0A0C"/>
    <w:multiLevelType w:val="multilevel"/>
    <w:tmpl w:val="2F540B78"/>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6">
    <w:nsid w:val="305C7A2B"/>
    <w:multiLevelType w:val="multilevel"/>
    <w:tmpl w:val="340E56AC"/>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7">
    <w:nsid w:val="30CF33B9"/>
    <w:multiLevelType w:val="multilevel"/>
    <w:tmpl w:val="E702EB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38BD5E67"/>
    <w:multiLevelType w:val="multilevel"/>
    <w:tmpl w:val="E1561FD6"/>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9">
    <w:nsid w:val="39DA0F6C"/>
    <w:multiLevelType w:val="multilevel"/>
    <w:tmpl w:val="B19405F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nsid w:val="3C984A6A"/>
    <w:multiLevelType w:val="multilevel"/>
    <w:tmpl w:val="37A4064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3E557D9B"/>
    <w:multiLevelType w:val="multilevel"/>
    <w:tmpl w:val="07826DC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3FF974BD"/>
    <w:multiLevelType w:val="multilevel"/>
    <w:tmpl w:val="6FD6ED82"/>
    <w:lvl w:ilvl="0">
      <w:start w:val="1"/>
      <w:numFmt w:val="bullet"/>
      <w:lvlText w:val="●"/>
      <w:lvlJc w:val="left"/>
      <w:pPr>
        <w:ind w:left="761" w:hanging="360"/>
      </w:pPr>
      <w:rPr>
        <w:rFonts w:ascii="Noto Sans Symbols" w:eastAsia="Noto Sans Symbols" w:hAnsi="Noto Sans Symbols" w:cs="Noto Sans Symbols"/>
        <w:vertAlign w:val="baseline"/>
      </w:rPr>
    </w:lvl>
    <w:lvl w:ilvl="1">
      <w:start w:val="1"/>
      <w:numFmt w:val="bullet"/>
      <w:lvlText w:val="o"/>
      <w:lvlJc w:val="left"/>
      <w:pPr>
        <w:ind w:left="1481" w:hanging="360"/>
      </w:pPr>
      <w:rPr>
        <w:rFonts w:ascii="Courier New" w:eastAsia="Courier New" w:hAnsi="Courier New" w:cs="Courier New"/>
        <w:vertAlign w:val="baseline"/>
      </w:rPr>
    </w:lvl>
    <w:lvl w:ilvl="2">
      <w:start w:val="1"/>
      <w:numFmt w:val="bullet"/>
      <w:lvlText w:val="▪"/>
      <w:lvlJc w:val="left"/>
      <w:pPr>
        <w:ind w:left="2201" w:hanging="360"/>
      </w:pPr>
      <w:rPr>
        <w:rFonts w:ascii="Noto Sans Symbols" w:eastAsia="Noto Sans Symbols" w:hAnsi="Noto Sans Symbols" w:cs="Noto Sans Symbols"/>
        <w:vertAlign w:val="baseline"/>
      </w:rPr>
    </w:lvl>
    <w:lvl w:ilvl="3">
      <w:start w:val="1"/>
      <w:numFmt w:val="bullet"/>
      <w:lvlText w:val="●"/>
      <w:lvlJc w:val="left"/>
      <w:pPr>
        <w:ind w:left="2921" w:hanging="360"/>
      </w:pPr>
      <w:rPr>
        <w:rFonts w:ascii="Noto Sans Symbols" w:eastAsia="Noto Sans Symbols" w:hAnsi="Noto Sans Symbols" w:cs="Noto Sans Symbols"/>
        <w:vertAlign w:val="baseline"/>
      </w:rPr>
    </w:lvl>
    <w:lvl w:ilvl="4">
      <w:start w:val="1"/>
      <w:numFmt w:val="bullet"/>
      <w:lvlText w:val="o"/>
      <w:lvlJc w:val="left"/>
      <w:pPr>
        <w:ind w:left="3641" w:hanging="360"/>
      </w:pPr>
      <w:rPr>
        <w:rFonts w:ascii="Courier New" w:eastAsia="Courier New" w:hAnsi="Courier New" w:cs="Courier New"/>
        <w:vertAlign w:val="baseline"/>
      </w:rPr>
    </w:lvl>
    <w:lvl w:ilvl="5">
      <w:start w:val="1"/>
      <w:numFmt w:val="bullet"/>
      <w:lvlText w:val="▪"/>
      <w:lvlJc w:val="left"/>
      <w:pPr>
        <w:ind w:left="4361" w:hanging="360"/>
      </w:pPr>
      <w:rPr>
        <w:rFonts w:ascii="Noto Sans Symbols" w:eastAsia="Noto Sans Symbols" w:hAnsi="Noto Sans Symbols" w:cs="Noto Sans Symbols"/>
        <w:vertAlign w:val="baseline"/>
      </w:rPr>
    </w:lvl>
    <w:lvl w:ilvl="6">
      <w:start w:val="1"/>
      <w:numFmt w:val="bullet"/>
      <w:lvlText w:val="●"/>
      <w:lvlJc w:val="left"/>
      <w:pPr>
        <w:ind w:left="5081" w:hanging="360"/>
      </w:pPr>
      <w:rPr>
        <w:rFonts w:ascii="Noto Sans Symbols" w:eastAsia="Noto Sans Symbols" w:hAnsi="Noto Sans Symbols" w:cs="Noto Sans Symbols"/>
        <w:vertAlign w:val="baseline"/>
      </w:rPr>
    </w:lvl>
    <w:lvl w:ilvl="7">
      <w:start w:val="1"/>
      <w:numFmt w:val="bullet"/>
      <w:lvlText w:val="o"/>
      <w:lvlJc w:val="left"/>
      <w:pPr>
        <w:ind w:left="5801" w:hanging="360"/>
      </w:pPr>
      <w:rPr>
        <w:rFonts w:ascii="Courier New" w:eastAsia="Courier New" w:hAnsi="Courier New" w:cs="Courier New"/>
        <w:vertAlign w:val="baseline"/>
      </w:rPr>
    </w:lvl>
    <w:lvl w:ilvl="8">
      <w:start w:val="1"/>
      <w:numFmt w:val="bullet"/>
      <w:lvlText w:val="▪"/>
      <w:lvlJc w:val="left"/>
      <w:pPr>
        <w:ind w:left="6521" w:hanging="360"/>
      </w:pPr>
      <w:rPr>
        <w:rFonts w:ascii="Noto Sans Symbols" w:eastAsia="Noto Sans Symbols" w:hAnsi="Noto Sans Symbols" w:cs="Noto Sans Symbols"/>
        <w:vertAlign w:val="baseline"/>
      </w:rPr>
    </w:lvl>
  </w:abstractNum>
  <w:abstractNum w:abstractNumId="13">
    <w:nsid w:val="42364101"/>
    <w:multiLevelType w:val="multilevel"/>
    <w:tmpl w:val="086C60F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4">
    <w:nsid w:val="445F29AB"/>
    <w:multiLevelType w:val="multilevel"/>
    <w:tmpl w:val="9C283AE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nsid w:val="48BF7FDE"/>
    <w:multiLevelType w:val="multilevel"/>
    <w:tmpl w:val="8B408BE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nsid w:val="49B436C1"/>
    <w:multiLevelType w:val="multilevel"/>
    <w:tmpl w:val="7A5451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nsid w:val="4E1414EE"/>
    <w:multiLevelType w:val="multilevel"/>
    <w:tmpl w:val="3CF6FF5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nsid w:val="53C16CBA"/>
    <w:multiLevelType w:val="multilevel"/>
    <w:tmpl w:val="E7F2E66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nsid w:val="582D0821"/>
    <w:multiLevelType w:val="multilevel"/>
    <w:tmpl w:val="F3209496"/>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20">
    <w:nsid w:val="597F1482"/>
    <w:multiLevelType w:val="multilevel"/>
    <w:tmpl w:val="C632288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nsid w:val="64474C7E"/>
    <w:multiLevelType w:val="multilevel"/>
    <w:tmpl w:val="6464B508"/>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22">
    <w:nsid w:val="6D436AB7"/>
    <w:multiLevelType w:val="multilevel"/>
    <w:tmpl w:val="776262D8"/>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23">
    <w:nsid w:val="6F15583B"/>
    <w:multiLevelType w:val="multilevel"/>
    <w:tmpl w:val="24BCAC38"/>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24">
    <w:nsid w:val="6FAC6569"/>
    <w:multiLevelType w:val="multilevel"/>
    <w:tmpl w:val="872E923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nsid w:val="734A1EEA"/>
    <w:multiLevelType w:val="multilevel"/>
    <w:tmpl w:val="659C676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79E75C8A"/>
    <w:multiLevelType w:val="multilevel"/>
    <w:tmpl w:val="D7FA2E0C"/>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27">
    <w:nsid w:val="7A2D63EF"/>
    <w:multiLevelType w:val="multilevel"/>
    <w:tmpl w:val="0780FA98"/>
    <w:lvl w:ilvl="0">
      <w:start w:val="1"/>
      <w:numFmt w:val="bullet"/>
      <w:lvlText w:val="●"/>
      <w:lvlJc w:val="left"/>
      <w:pPr>
        <w:ind w:left="967" w:hanging="360"/>
      </w:pPr>
      <w:rPr>
        <w:rFonts w:ascii="Noto Sans Symbols" w:eastAsia="Noto Sans Symbols" w:hAnsi="Noto Sans Symbols" w:cs="Noto Sans Symbols"/>
        <w:vertAlign w:val="baseline"/>
      </w:rPr>
    </w:lvl>
    <w:lvl w:ilvl="1">
      <w:start w:val="1"/>
      <w:numFmt w:val="bullet"/>
      <w:lvlText w:val="o"/>
      <w:lvlJc w:val="left"/>
      <w:pPr>
        <w:ind w:left="1687" w:hanging="360"/>
      </w:pPr>
      <w:rPr>
        <w:rFonts w:ascii="Courier New" w:eastAsia="Courier New" w:hAnsi="Courier New" w:cs="Courier New"/>
        <w:vertAlign w:val="baseline"/>
      </w:rPr>
    </w:lvl>
    <w:lvl w:ilvl="2">
      <w:start w:val="1"/>
      <w:numFmt w:val="bullet"/>
      <w:lvlText w:val="▪"/>
      <w:lvlJc w:val="left"/>
      <w:pPr>
        <w:ind w:left="2407" w:hanging="360"/>
      </w:pPr>
      <w:rPr>
        <w:rFonts w:ascii="Noto Sans Symbols" w:eastAsia="Noto Sans Symbols" w:hAnsi="Noto Sans Symbols" w:cs="Noto Sans Symbols"/>
        <w:vertAlign w:val="baseline"/>
      </w:rPr>
    </w:lvl>
    <w:lvl w:ilvl="3">
      <w:start w:val="1"/>
      <w:numFmt w:val="bullet"/>
      <w:lvlText w:val="●"/>
      <w:lvlJc w:val="left"/>
      <w:pPr>
        <w:ind w:left="3127" w:hanging="360"/>
      </w:pPr>
      <w:rPr>
        <w:rFonts w:ascii="Noto Sans Symbols" w:eastAsia="Noto Sans Symbols" w:hAnsi="Noto Sans Symbols" w:cs="Noto Sans Symbols"/>
        <w:vertAlign w:val="baseline"/>
      </w:rPr>
    </w:lvl>
    <w:lvl w:ilvl="4">
      <w:start w:val="1"/>
      <w:numFmt w:val="bullet"/>
      <w:lvlText w:val="o"/>
      <w:lvlJc w:val="left"/>
      <w:pPr>
        <w:ind w:left="3847" w:hanging="360"/>
      </w:pPr>
      <w:rPr>
        <w:rFonts w:ascii="Courier New" w:eastAsia="Courier New" w:hAnsi="Courier New" w:cs="Courier New"/>
        <w:vertAlign w:val="baseline"/>
      </w:rPr>
    </w:lvl>
    <w:lvl w:ilvl="5">
      <w:start w:val="1"/>
      <w:numFmt w:val="bullet"/>
      <w:lvlText w:val="▪"/>
      <w:lvlJc w:val="left"/>
      <w:pPr>
        <w:ind w:left="4567" w:hanging="360"/>
      </w:pPr>
      <w:rPr>
        <w:rFonts w:ascii="Noto Sans Symbols" w:eastAsia="Noto Sans Symbols" w:hAnsi="Noto Sans Symbols" w:cs="Noto Sans Symbols"/>
        <w:vertAlign w:val="baseline"/>
      </w:rPr>
    </w:lvl>
    <w:lvl w:ilvl="6">
      <w:start w:val="1"/>
      <w:numFmt w:val="bullet"/>
      <w:lvlText w:val="●"/>
      <w:lvlJc w:val="left"/>
      <w:pPr>
        <w:ind w:left="5287" w:hanging="360"/>
      </w:pPr>
      <w:rPr>
        <w:rFonts w:ascii="Noto Sans Symbols" w:eastAsia="Noto Sans Symbols" w:hAnsi="Noto Sans Symbols" w:cs="Noto Sans Symbols"/>
        <w:vertAlign w:val="baseline"/>
      </w:rPr>
    </w:lvl>
    <w:lvl w:ilvl="7">
      <w:start w:val="1"/>
      <w:numFmt w:val="bullet"/>
      <w:lvlText w:val="o"/>
      <w:lvlJc w:val="left"/>
      <w:pPr>
        <w:ind w:left="6007" w:hanging="360"/>
      </w:pPr>
      <w:rPr>
        <w:rFonts w:ascii="Courier New" w:eastAsia="Courier New" w:hAnsi="Courier New" w:cs="Courier New"/>
        <w:vertAlign w:val="baseline"/>
      </w:rPr>
    </w:lvl>
    <w:lvl w:ilvl="8">
      <w:start w:val="1"/>
      <w:numFmt w:val="bullet"/>
      <w:lvlText w:val="▪"/>
      <w:lvlJc w:val="left"/>
      <w:pPr>
        <w:ind w:left="6727" w:hanging="360"/>
      </w:pPr>
      <w:rPr>
        <w:rFonts w:ascii="Noto Sans Symbols" w:eastAsia="Noto Sans Symbols" w:hAnsi="Noto Sans Symbols" w:cs="Noto Sans Symbols"/>
        <w:vertAlign w:val="baseline"/>
      </w:rPr>
    </w:lvl>
  </w:abstractNum>
  <w:num w:numId="1">
    <w:abstractNumId w:val="17"/>
  </w:num>
  <w:num w:numId="2">
    <w:abstractNumId w:val="20"/>
  </w:num>
  <w:num w:numId="3">
    <w:abstractNumId w:val="12"/>
  </w:num>
  <w:num w:numId="4">
    <w:abstractNumId w:val="4"/>
  </w:num>
  <w:num w:numId="5">
    <w:abstractNumId w:val="26"/>
  </w:num>
  <w:num w:numId="6">
    <w:abstractNumId w:val="25"/>
  </w:num>
  <w:num w:numId="7">
    <w:abstractNumId w:val="6"/>
  </w:num>
  <w:num w:numId="8">
    <w:abstractNumId w:val="10"/>
  </w:num>
  <w:num w:numId="9">
    <w:abstractNumId w:val="27"/>
  </w:num>
  <w:num w:numId="10">
    <w:abstractNumId w:val="5"/>
  </w:num>
  <w:num w:numId="11">
    <w:abstractNumId w:val="8"/>
  </w:num>
  <w:num w:numId="12">
    <w:abstractNumId w:val="24"/>
  </w:num>
  <w:num w:numId="13">
    <w:abstractNumId w:val="23"/>
  </w:num>
  <w:num w:numId="14">
    <w:abstractNumId w:val="14"/>
  </w:num>
  <w:num w:numId="15">
    <w:abstractNumId w:val="18"/>
  </w:num>
  <w:num w:numId="16">
    <w:abstractNumId w:val="3"/>
  </w:num>
  <w:num w:numId="17">
    <w:abstractNumId w:val="9"/>
  </w:num>
  <w:num w:numId="18">
    <w:abstractNumId w:val="0"/>
  </w:num>
  <w:num w:numId="19">
    <w:abstractNumId w:val="2"/>
  </w:num>
  <w:num w:numId="20">
    <w:abstractNumId w:val="16"/>
  </w:num>
  <w:num w:numId="21">
    <w:abstractNumId w:val="19"/>
  </w:num>
  <w:num w:numId="22">
    <w:abstractNumId w:val="22"/>
  </w:num>
  <w:num w:numId="23">
    <w:abstractNumId w:val="13"/>
  </w:num>
  <w:num w:numId="24">
    <w:abstractNumId w:val="21"/>
  </w:num>
  <w:num w:numId="25">
    <w:abstractNumId w:val="7"/>
  </w:num>
  <w:num w:numId="26">
    <w:abstractNumId w:val="1"/>
  </w:num>
  <w:num w:numId="27">
    <w:abstractNumId w:val="15"/>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4413"/>
    <w:rsid w:val="000268FC"/>
    <w:rsid w:val="003422E3"/>
    <w:rsid w:val="00645BF1"/>
    <w:rsid w:val="00785ACD"/>
    <w:rsid w:val="00B0225E"/>
    <w:rsid w:val="00BC7FC4"/>
    <w:rsid w:val="00DE44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pPr>
        <w:ind w:left="-1"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pPr>
        <w:ind w:left="-1"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2691</Words>
  <Characters>15343</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4</cp:revision>
  <dcterms:created xsi:type="dcterms:W3CDTF">2023-09-07T08:50:00Z</dcterms:created>
  <dcterms:modified xsi:type="dcterms:W3CDTF">2023-09-15T09:38:00Z</dcterms:modified>
</cp:coreProperties>
</file>