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284" w:rsidRPr="004D6491" w:rsidRDefault="0094230E" w:rsidP="008337E1">
      <w:pPr>
        <w:spacing w:after="0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6" w:history="1"/>
    </w:p>
    <w:tbl>
      <w:tblPr>
        <w:tblStyle w:val="AkGlgeleme-Vurgu5"/>
        <w:tblW w:w="10632" w:type="dxa"/>
        <w:tblInd w:w="-318" w:type="dxa"/>
        <w:tblLook w:val="04A0" w:firstRow="1" w:lastRow="0" w:firstColumn="1" w:lastColumn="0" w:noHBand="0" w:noVBand="1"/>
      </w:tblPr>
      <w:tblGrid>
        <w:gridCol w:w="10632"/>
      </w:tblGrid>
      <w:tr w:rsidR="0031595B" w:rsidRPr="004D6491" w:rsidTr="0062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vAlign w:val="center"/>
          </w:tcPr>
          <w:p w:rsidR="0031595B" w:rsidRPr="004D6491" w:rsidRDefault="001652CA" w:rsidP="006276C5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2023 / 2024</w:t>
            </w:r>
            <w:r w:rsidR="0031595B"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EĞİTİM ÖĞRETİM YILI</w:t>
            </w:r>
          </w:p>
        </w:tc>
      </w:tr>
      <w:tr w:rsidR="0031595B" w:rsidRPr="004D6491" w:rsidTr="0062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3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vAlign w:val="center"/>
          </w:tcPr>
          <w:p w:rsidR="0031595B" w:rsidRPr="004D6491" w:rsidRDefault="001652CA" w:rsidP="006276C5">
            <w:pPr>
              <w:jc w:val="center"/>
              <w:rPr>
                <w:rFonts w:ascii="Times New Roman" w:hAnsi="Times New Roman" w:cs="Times New Roman"/>
                <w:bCs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……………</w:t>
            </w:r>
            <w:r w:rsidR="0031595B"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İLKOKULU MÜDÜRLÜĞÜ</w:t>
            </w:r>
          </w:p>
        </w:tc>
      </w:tr>
      <w:tr w:rsidR="0031595B" w:rsidRPr="004D6491" w:rsidTr="006276C5">
        <w:trPr>
          <w:trHeight w:val="4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32" w:type="dxa"/>
            <w:vAlign w:val="center"/>
          </w:tcPr>
          <w:p w:rsidR="0031595B" w:rsidRPr="004D6491" w:rsidRDefault="000E54D4" w:rsidP="000E54D4">
            <w:pPr>
              <w:pStyle w:val="GvdeMetni"/>
              <w:rPr>
                <w:color w:val="000000" w:themeColor="text1"/>
              </w:rPr>
            </w:pPr>
            <w:r w:rsidRPr="004D6491">
              <w:rPr>
                <w:color w:val="000000" w:themeColor="text1"/>
              </w:rPr>
              <w:t>SENE BAŞI ÖĞRETMENLER KURULU TOPLANTI TUTANAĞI</w:t>
            </w:r>
          </w:p>
        </w:tc>
      </w:tr>
    </w:tbl>
    <w:p w:rsidR="0031595B" w:rsidRPr="004D6491" w:rsidRDefault="0094230E" w:rsidP="0031595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hyperlink r:id="rId7" w:history="1"/>
    </w:p>
    <w:tbl>
      <w:tblPr>
        <w:tblStyle w:val="AkGlgeleme-Vurgu5"/>
        <w:tblW w:w="10656" w:type="dxa"/>
        <w:tblInd w:w="-318" w:type="dxa"/>
        <w:tblLook w:val="04A0" w:firstRow="1" w:lastRow="0" w:firstColumn="1" w:lastColumn="0" w:noHBand="0" w:noVBand="1"/>
      </w:tblPr>
      <w:tblGrid>
        <w:gridCol w:w="2127"/>
        <w:gridCol w:w="2694"/>
        <w:gridCol w:w="2693"/>
        <w:gridCol w:w="3142"/>
      </w:tblGrid>
      <w:tr w:rsidR="0031595B" w:rsidRPr="004D6491" w:rsidTr="006276C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</w:tcPr>
          <w:p w:rsidR="0031595B" w:rsidRPr="004D6491" w:rsidRDefault="0031595B" w:rsidP="006276C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Toplantı No</w:t>
            </w:r>
          </w:p>
        </w:tc>
        <w:tc>
          <w:tcPr>
            <w:tcW w:w="2694" w:type="dxa"/>
          </w:tcPr>
          <w:p w:rsidR="0031595B" w:rsidRPr="004D6491" w:rsidRDefault="0031595B" w:rsidP="0062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Toplantı Yeri</w:t>
            </w:r>
          </w:p>
        </w:tc>
        <w:tc>
          <w:tcPr>
            <w:tcW w:w="2693" w:type="dxa"/>
          </w:tcPr>
          <w:p w:rsidR="0031595B" w:rsidRPr="004D6491" w:rsidRDefault="0031595B" w:rsidP="0062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Toplantı Tarihi</w:t>
            </w:r>
          </w:p>
        </w:tc>
        <w:tc>
          <w:tcPr>
            <w:tcW w:w="3142" w:type="dxa"/>
          </w:tcPr>
          <w:p w:rsidR="0031595B" w:rsidRPr="004D6491" w:rsidRDefault="0031595B" w:rsidP="006276C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Toplantı Saati</w:t>
            </w:r>
          </w:p>
        </w:tc>
      </w:tr>
      <w:tr w:rsidR="0031595B" w:rsidRPr="004D6491" w:rsidTr="006276C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27" w:type="dxa"/>
            <w:vAlign w:val="center"/>
          </w:tcPr>
          <w:p w:rsidR="0031595B" w:rsidRPr="004D6491" w:rsidRDefault="0031595B" w:rsidP="006276C5">
            <w:pPr>
              <w:jc w:val="center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2694" w:type="dxa"/>
            <w:vAlign w:val="center"/>
          </w:tcPr>
          <w:p w:rsidR="0031595B" w:rsidRPr="004D6491" w:rsidRDefault="0031595B" w:rsidP="0062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Öğretmenler Odası</w:t>
            </w:r>
          </w:p>
        </w:tc>
        <w:tc>
          <w:tcPr>
            <w:tcW w:w="2693" w:type="dxa"/>
            <w:vAlign w:val="center"/>
          </w:tcPr>
          <w:p w:rsidR="0031595B" w:rsidRPr="004D6491" w:rsidRDefault="001652CA" w:rsidP="0062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04.09.2023</w:t>
            </w:r>
          </w:p>
        </w:tc>
        <w:tc>
          <w:tcPr>
            <w:tcW w:w="3142" w:type="dxa"/>
            <w:vAlign w:val="center"/>
          </w:tcPr>
          <w:p w:rsidR="0031595B" w:rsidRPr="004D6491" w:rsidRDefault="001652CA" w:rsidP="006276C5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10.10</w:t>
            </w:r>
          </w:p>
        </w:tc>
      </w:tr>
    </w:tbl>
    <w:p w:rsidR="0053311D" w:rsidRPr="004D6491" w:rsidRDefault="0053311D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AkGlgeleme-Vurgu5"/>
        <w:tblW w:w="10663" w:type="dxa"/>
        <w:tblInd w:w="-318" w:type="dxa"/>
        <w:tblLook w:val="04A0" w:firstRow="1" w:lastRow="0" w:firstColumn="1" w:lastColumn="0" w:noHBand="0" w:noVBand="1"/>
      </w:tblPr>
      <w:tblGrid>
        <w:gridCol w:w="10663"/>
      </w:tblGrid>
      <w:tr w:rsidR="00AB7D06" w:rsidRPr="004D6491" w:rsidTr="00AB7D0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AB7D06" w:rsidRPr="004D6491" w:rsidRDefault="00AB7D06" w:rsidP="0094230E">
            <w:pPr>
              <w:pStyle w:val="AralkYok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GÜNDEM MADDELERİ</w:t>
            </w:r>
            <w:bookmarkStart w:id="0" w:name="_GoBack"/>
            <w:bookmarkEnd w:id="0"/>
          </w:p>
        </w:tc>
      </w:tr>
      <w:tr w:rsidR="00C436FA" w:rsidRPr="004D6491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4D6491" w:rsidRDefault="004D6491" w:rsidP="004D6491">
            <w:pPr>
              <w:pStyle w:val="AralkYok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36FA" w:rsidRDefault="00A55655" w:rsidP="00751E5D">
            <w:pPr>
              <w:pStyle w:val="AralkYok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Açılış ve yoklama</w:t>
            </w:r>
          </w:p>
          <w:p w:rsidR="004D6491" w:rsidRPr="004D6491" w:rsidRDefault="004D6491" w:rsidP="004D6491">
            <w:pPr>
              <w:pStyle w:val="AralkYok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A261AA" w:rsidRPr="004D6491" w:rsidTr="00B82FBF">
        <w:trPr>
          <w:trHeight w:val="7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:rsidR="00A55655" w:rsidRPr="004D6491" w:rsidRDefault="00A55655" w:rsidP="009C3D89">
            <w:pPr>
              <w:pStyle w:val="AralkYok"/>
              <w:numPr>
                <w:ilvl w:val="0"/>
                <w:numId w:val="25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Saygı duruşu ve istiklal marşı</w:t>
            </w:r>
          </w:p>
          <w:p w:rsidR="00A55655" w:rsidRPr="004D6491" w:rsidRDefault="00A55655" w:rsidP="009C3D89">
            <w:pPr>
              <w:pStyle w:val="AralkYok"/>
              <w:numPr>
                <w:ilvl w:val="0"/>
                <w:numId w:val="25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Gündem maddelerinin ve başlıkların okunması</w:t>
            </w:r>
          </w:p>
          <w:p w:rsidR="00A261AA" w:rsidRPr="004D6491" w:rsidRDefault="00A55655" w:rsidP="009C3D89">
            <w:pPr>
              <w:pStyle w:val="AralkYok"/>
              <w:numPr>
                <w:ilvl w:val="0"/>
                <w:numId w:val="25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Toplantı yazmanlarının seçimi</w:t>
            </w:r>
          </w:p>
        </w:tc>
      </w:tr>
      <w:tr w:rsidR="00C436FA" w:rsidRPr="004D6491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4D6491" w:rsidRDefault="004D6491" w:rsidP="004D6491">
            <w:pPr>
              <w:pStyle w:val="AralkYok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436FA" w:rsidRDefault="00A830DE" w:rsidP="00751E5D">
            <w:pPr>
              <w:pStyle w:val="AralkYok"/>
              <w:numPr>
                <w:ilvl w:val="0"/>
                <w:numId w:val="24"/>
              </w:num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Öğretmenlerle ilgili hususların görüşülmesi</w:t>
            </w:r>
          </w:p>
          <w:p w:rsidR="004D6491" w:rsidRPr="004D6491" w:rsidRDefault="004D6491" w:rsidP="004D6491">
            <w:pPr>
              <w:pStyle w:val="AralkYok"/>
              <w:ind w:left="72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D0746" w:rsidRPr="004D6491" w:rsidTr="00B82FBF">
        <w:trPr>
          <w:trHeight w:val="4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Mevzuat değişiklikleri ile Tebliğler dergisi ve resmi yazıların incelenmesi 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Rapor, izin, ayakta tedavi işlemleri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Nöbet görevlerinin görüşülmesi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Ders defterleri işlenmesi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Atama ve hizmet içi eğitim başvuruları ile onayları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Mebbis bilgileri ve özlük hakları (derece-kademe, ek ders, maaş )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İdarenin verdiği görevleri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Denetim ve rehberlik çalışmaları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Bayrak törenleri başta olmak üzere her türlü anma ve kutlama törenlerinde uyulacak esasların görüşülmesi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Personel kılık-kıyafet yönetmeliğinin incelenmesi</w:t>
            </w:r>
          </w:p>
          <w:p w:rsidR="00A830DE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Mesleki çalışma esaslarının görüşülmesi</w:t>
            </w:r>
          </w:p>
          <w:p w:rsidR="00A830DE" w:rsidRPr="004D6491" w:rsidRDefault="00042630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2032-2024</w:t>
            </w:r>
            <w:r w:rsidR="00A830DE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Eğitim-Öğretim yılı için oluşturulacak kurul/komisyonlara üye seçimleri</w:t>
            </w:r>
          </w:p>
          <w:p w:rsidR="00363B54" w:rsidRPr="004D6491" w:rsidRDefault="00A830DE" w:rsidP="009C3D89">
            <w:pPr>
              <w:pStyle w:val="AralkYok"/>
              <w:numPr>
                <w:ilvl w:val="0"/>
                <w:numId w:val="26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İş Sağlığı ve Güvenliği</w:t>
            </w:r>
            <w:r w:rsidR="00300E7F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</w:t>
            </w:r>
            <w:r w:rsidR="00DF4201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hususların görüşülmesi ve ekip </w:t>
            </w:r>
            <w:r w:rsidR="00300E7F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liste</w:t>
            </w:r>
            <w:r w:rsidR="00DF4201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lerinin hazırlanması</w:t>
            </w:r>
          </w:p>
        </w:tc>
      </w:tr>
      <w:tr w:rsidR="00C436FA" w:rsidRPr="004D6491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C436FA" w:rsidRPr="004D6491" w:rsidRDefault="00042630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2022-2023</w:t>
            </w:r>
            <w:r w:rsidR="00024B98"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Eğitim-Öğretim yılının değerlendirilmesi</w:t>
            </w:r>
          </w:p>
        </w:tc>
      </w:tr>
      <w:tr w:rsidR="002D4252" w:rsidRPr="004D6491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:rsidR="00024B98" w:rsidRPr="004D6491" w:rsidRDefault="00024B98" w:rsidP="009C3D89">
            <w:pPr>
              <w:pStyle w:val="AralkYok"/>
              <w:numPr>
                <w:ilvl w:val="0"/>
                <w:numId w:val="27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Akademik başarı yönünden</w:t>
            </w:r>
          </w:p>
          <w:p w:rsidR="00024B98" w:rsidRPr="004D6491" w:rsidRDefault="00024B98" w:rsidP="009C3D89">
            <w:pPr>
              <w:pStyle w:val="AralkYok"/>
              <w:numPr>
                <w:ilvl w:val="0"/>
                <w:numId w:val="27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Sosyal faaliyetler yönünden</w:t>
            </w:r>
          </w:p>
          <w:p w:rsidR="00024B98" w:rsidRPr="004D6491" w:rsidRDefault="00024B98" w:rsidP="009C3D89">
            <w:pPr>
              <w:pStyle w:val="AralkYok"/>
              <w:numPr>
                <w:ilvl w:val="0"/>
                <w:numId w:val="27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Rehberlik faaliyetleri yönünden</w:t>
            </w:r>
          </w:p>
          <w:p w:rsidR="002D4252" w:rsidRDefault="00024B98" w:rsidP="009C3D89">
            <w:pPr>
              <w:pStyle w:val="AralkYok"/>
              <w:numPr>
                <w:ilvl w:val="0"/>
                <w:numId w:val="27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Kurum Standartları yönünden</w:t>
            </w:r>
          </w:p>
          <w:p w:rsidR="00F83336" w:rsidRPr="004D6491" w:rsidRDefault="00F83336" w:rsidP="009C3D89">
            <w:pPr>
              <w:pStyle w:val="AralkYok"/>
              <w:numPr>
                <w:ilvl w:val="0"/>
                <w:numId w:val="27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LGS Sonuçları yönünden</w:t>
            </w:r>
          </w:p>
        </w:tc>
      </w:tr>
      <w:tr w:rsidR="00C436FA" w:rsidRPr="004D6491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C436FA" w:rsidRPr="004D6491" w:rsidRDefault="001C6D2F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Ders işlemleri ile ilgili esasların görüşülmesi</w:t>
            </w:r>
          </w:p>
        </w:tc>
      </w:tr>
      <w:tr w:rsidR="004433AA" w:rsidRPr="004D6491" w:rsidTr="00B82FBF">
        <w:trPr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:rsidR="001C6D2F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Zümre Öğretmenler Kurulu toplantılarının planlanması</w:t>
            </w:r>
          </w:p>
          <w:p w:rsidR="00F83336" w:rsidRDefault="00F83336" w:rsidP="00F83336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Şube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Öğretmenler Kurulu toplantılarının planlanması</w:t>
            </w:r>
          </w:p>
          <w:p w:rsidR="001C6D2F" w:rsidRPr="004D6491" w:rsidRDefault="00656B40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Okul zümre başkan</w:t>
            </w:r>
            <w:r w:rsidR="001C6D2F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ı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nı</w:t>
            </w:r>
            <w:r w:rsidR="001C6D2F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n belirlenmesi.</w:t>
            </w:r>
          </w:p>
          <w:p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Ders yılı, ders süresi ve zaman çizelgesinin açıklanması</w:t>
            </w:r>
          </w:p>
          <w:p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Ders dağılımı 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ve haftalık ders programı </w:t>
            </w: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hususlarının görüşülmesi </w:t>
            </w:r>
          </w:p>
          <w:p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Sınıf rehber öğretmen dağılımı ve görevlerinin görüşülmesi</w:t>
            </w:r>
          </w:p>
          <w:p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Yıllık ve günlük planlar ile Bireyselleştirilmiş Eğitim Programlarının görüşülmesi</w:t>
            </w:r>
          </w:p>
          <w:p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Atatürkçülükle ilgili konuların işlenişi ile öğretim programlarının uygulanmasına yönelik hususların görüşülmesi</w:t>
            </w:r>
          </w:p>
          <w:p w:rsidR="001C6D2F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Ders kitapları, eğitim aracı ve bireysel öğrenme materyallerinin görüşülmesi</w:t>
            </w:r>
          </w:p>
          <w:p w:rsidR="004433AA" w:rsidRPr="004D6491" w:rsidRDefault="001C6D2F" w:rsidP="009C3D89">
            <w:pPr>
              <w:pStyle w:val="AralkYok"/>
              <w:numPr>
                <w:ilvl w:val="0"/>
                <w:numId w:val="28"/>
              </w:numPr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lastRenderedPageBreak/>
              <w:t>Konuların işlenişinde uygulanacak öğretim yöntem ve tekniklerinin görüşülmesi</w:t>
            </w:r>
          </w:p>
        </w:tc>
      </w:tr>
      <w:tr w:rsidR="00C436FA" w:rsidRPr="004D6491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C436FA" w:rsidRPr="004D6491" w:rsidRDefault="006E6DE7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Öğrencileri ilgilendiren hususların görüşülmesi</w:t>
            </w:r>
          </w:p>
        </w:tc>
      </w:tr>
      <w:tr w:rsidR="0011641E" w:rsidRPr="004D6491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:rsidR="00D24C26" w:rsidRDefault="00D24C26" w:rsidP="00D24C26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Ölçme değerlendirme,</w:t>
            </w:r>
            <w:r w:rsidRPr="00C05D2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sınavlar</w:t>
            </w: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ve sınav sonuçlarının duyurulması</w:t>
            </w:r>
            <w:r w:rsidRPr="00C05D25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hakkında genel bilgilerin verilmesi</w:t>
            </w:r>
          </w:p>
          <w:p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E-okul uygulamaları (</w:t>
            </w:r>
            <w:r w:rsidR="00D24C2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evamsızlık girişleri, öğrenci dosyalarının tutulması</w:t>
            </w:r>
            <w:r w:rsidR="00D24C26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vb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)</w:t>
            </w:r>
          </w:p>
          <w:p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Öğrenci devam-devamsızlık, izin, faaliyet, sevk ve rapor durumları</w:t>
            </w:r>
          </w:p>
          <w:p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Başarıyı artırmak için yapılacak çalışmaların görüşülmesi</w:t>
            </w:r>
          </w:p>
          <w:p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Okul Aile Birliği oluşumu ve veli toplantılarının planlanması</w:t>
            </w:r>
          </w:p>
          <w:p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Öğrenci kıyafetleriyle ilgili uygulanacak ortak esasların tespit edilmesi</w:t>
            </w:r>
          </w:p>
          <w:p w:rsidR="006E6DE7" w:rsidRPr="004D6491" w:rsidRDefault="006E6DE7" w:rsidP="009C3D89">
            <w:pPr>
              <w:pStyle w:val="AralkYok"/>
              <w:numPr>
                <w:ilvl w:val="0"/>
                <w:numId w:val="29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Okul demirbaşları ve ortak kullanım alanları ile okul, 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sınıf ve çevrenin korunması, bakımı, temiz tutulması </w:t>
            </w: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ve tasarruf tedbirlerinin görüşülmesi</w:t>
            </w:r>
          </w:p>
          <w:p w:rsidR="006E6DE7" w:rsidRPr="004D6491" w:rsidRDefault="006E6DE7" w:rsidP="009C3D89">
            <w:pPr>
              <w:pStyle w:val="AralkYok"/>
              <w:numPr>
                <w:ilvl w:val="0"/>
                <w:numId w:val="30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Öğrenci sağlığı ve okul güvenliği hususlarının görüşülmesi</w:t>
            </w:r>
          </w:p>
          <w:p w:rsidR="006E6DE7" w:rsidRPr="004D6491" w:rsidRDefault="006E6DE7" w:rsidP="009C3D89">
            <w:pPr>
              <w:pStyle w:val="AralkYok"/>
              <w:numPr>
                <w:ilvl w:val="0"/>
                <w:numId w:val="30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Taşımalı Eğitim ve uygulamalar hakkında görüşülmesi</w:t>
            </w:r>
          </w:p>
          <w:p w:rsidR="0011641E" w:rsidRPr="004D6491" w:rsidRDefault="00F83336" w:rsidP="009C3D89">
            <w:pPr>
              <w:pStyle w:val="AralkYok"/>
              <w:numPr>
                <w:ilvl w:val="0"/>
                <w:numId w:val="30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DYK</w:t>
            </w:r>
            <w:r w:rsidR="006E6DE7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iş ve işlemlerinin görüşülmesi</w:t>
            </w:r>
          </w:p>
        </w:tc>
      </w:tr>
      <w:tr w:rsidR="00C436FA" w:rsidRPr="004D6491" w:rsidTr="004D649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C436FA" w:rsidRPr="004D6491" w:rsidRDefault="00C831B8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Milli Eğitim Bakanlığı Sosyal. Etkinlikler Yönetmenliğine göre yapılacak çalışma esaslarının görüşülmesi</w:t>
            </w:r>
          </w:p>
        </w:tc>
      </w:tr>
      <w:tr w:rsidR="00C07069" w:rsidRPr="004D6491" w:rsidTr="00B82FBF">
        <w:trPr>
          <w:trHeight w:val="64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:rsidR="00C831B8" w:rsidRPr="004D6491" w:rsidRDefault="00C831B8" w:rsidP="009C3D89">
            <w:pPr>
              <w:pStyle w:val="AralkYok"/>
              <w:numPr>
                <w:ilvl w:val="0"/>
                <w:numId w:val="31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Sosyal Etkinlik Modülü hakkında bilgi verilmesi</w:t>
            </w:r>
          </w:p>
          <w:p w:rsidR="00C831B8" w:rsidRPr="004D6491" w:rsidRDefault="00042630" w:rsidP="009C3D89">
            <w:pPr>
              <w:pStyle w:val="AralkYok"/>
              <w:numPr>
                <w:ilvl w:val="0"/>
                <w:numId w:val="31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2023-2024</w:t>
            </w:r>
            <w:r w:rsidR="00C831B8"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 Eğitim Öğretim döneminde okulumuzda açılacak kulüplerin belirlenmesi ve danışman öğretmenlerin  seçimi ile görevleri</w:t>
            </w:r>
          </w:p>
          <w:p w:rsidR="00C831B8" w:rsidRPr="004D6491" w:rsidRDefault="00C831B8" w:rsidP="009C3D89">
            <w:pPr>
              <w:pStyle w:val="AralkYok"/>
              <w:numPr>
                <w:ilvl w:val="0"/>
                <w:numId w:val="31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Sosyal Etkinlikler Kurulunun oluşturulması ve görev esaslarının belirlenmesi (Sos. Etk.Yön.mad:6), (1 müdür yardımcısı, 3 öğretmen , 2 öğrenci ve  1  veli)</w:t>
            </w:r>
          </w:p>
          <w:p w:rsidR="00C831B8" w:rsidRPr="004D6491" w:rsidRDefault="00C831B8" w:rsidP="009C3D89">
            <w:pPr>
              <w:pStyle w:val="AralkYok"/>
              <w:numPr>
                <w:ilvl w:val="0"/>
                <w:numId w:val="31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Belirli gün ve haftaların belirlenmesi</w:t>
            </w:r>
          </w:p>
          <w:p w:rsidR="00FF0777" w:rsidRPr="004D6491" w:rsidRDefault="00C831B8" w:rsidP="009C3D89">
            <w:pPr>
              <w:pStyle w:val="AralkYok"/>
              <w:numPr>
                <w:ilvl w:val="0"/>
                <w:numId w:val="31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Yıl içinde yapılacak bilimsel, sosyal, kültürel, sanatsal ve sportif etkinlikler ile gezi ve yarışmaların planlanması</w:t>
            </w:r>
          </w:p>
        </w:tc>
      </w:tr>
      <w:tr w:rsidR="00C436FA" w:rsidRPr="004D6491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C436FA" w:rsidRPr="004D6491" w:rsidRDefault="00C831B8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Öğrenci rehberlik hizmetleri yapılacak çalışma esaslarının görüşülmesi</w:t>
            </w:r>
          </w:p>
        </w:tc>
      </w:tr>
      <w:tr w:rsidR="00C07069" w:rsidRPr="004D6491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:rsidR="00C831B8" w:rsidRPr="004D6491" w:rsidRDefault="00C831B8" w:rsidP="009C3D89">
            <w:pPr>
              <w:pStyle w:val="AralkYok"/>
              <w:numPr>
                <w:ilvl w:val="0"/>
                <w:numId w:val="32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Rehberlik çerçeve planının hazırlanması</w:t>
            </w:r>
          </w:p>
          <w:p w:rsidR="00C831B8" w:rsidRPr="004D6491" w:rsidRDefault="00C831B8" w:rsidP="009C3D89">
            <w:pPr>
              <w:pStyle w:val="AralkYok"/>
              <w:numPr>
                <w:ilvl w:val="0"/>
                <w:numId w:val="32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Rehberlik hizmetleri yürütme komisyonunun oluşturulması</w:t>
            </w:r>
          </w:p>
          <w:p w:rsidR="00C07069" w:rsidRPr="004D6491" w:rsidRDefault="00C831B8" w:rsidP="009C3D89">
            <w:pPr>
              <w:pStyle w:val="AralkYok"/>
              <w:numPr>
                <w:ilvl w:val="0"/>
                <w:numId w:val="32"/>
              </w:numPr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eastAsia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Kaynaştırma Bütünleştirme Yoluyla Eğitim uygulamaları </w:t>
            </w:r>
          </w:p>
        </w:tc>
      </w:tr>
      <w:tr w:rsidR="00C436FA" w:rsidRPr="004D6491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C436FA" w:rsidRPr="004D6491" w:rsidRDefault="00901D42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Ders dışı eğitim ve öğretim faaliyetlerinin görüşülmesi</w:t>
            </w:r>
          </w:p>
        </w:tc>
      </w:tr>
      <w:tr w:rsidR="00FE1D5E" w:rsidRPr="004D6491" w:rsidTr="00B82FBF">
        <w:trPr>
          <w:trHeight w:val="34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auto"/>
            <w:vAlign w:val="center"/>
          </w:tcPr>
          <w:p w:rsidR="00901D42" w:rsidRPr="004D6491" w:rsidRDefault="00901D42" w:rsidP="009C3D89">
            <w:pPr>
              <w:pStyle w:val="AralkYok"/>
              <w:numPr>
                <w:ilvl w:val="0"/>
                <w:numId w:val="33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Egzersiz&amp;kurs çalışmaları</w:t>
            </w:r>
          </w:p>
          <w:p w:rsidR="00FE1D5E" w:rsidRPr="004D6491" w:rsidRDefault="00901D42" w:rsidP="00771BCD">
            <w:pPr>
              <w:pStyle w:val="AralkYok"/>
              <w:numPr>
                <w:ilvl w:val="0"/>
                <w:numId w:val="33"/>
              </w:numPr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 xml:space="preserve">Proje çalışmaları </w:t>
            </w:r>
          </w:p>
        </w:tc>
      </w:tr>
      <w:tr w:rsidR="00C436FA" w:rsidRPr="004D6491" w:rsidTr="00B82FBF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663" w:type="dxa"/>
            <w:shd w:val="clear" w:color="auto" w:fill="DAEEF3" w:themeFill="accent5" w:themeFillTint="33"/>
            <w:vAlign w:val="center"/>
          </w:tcPr>
          <w:p w:rsidR="00C436FA" w:rsidRPr="004D6491" w:rsidRDefault="00C436FA" w:rsidP="004D6491">
            <w:pPr>
              <w:pStyle w:val="AralkYok"/>
              <w:numPr>
                <w:ilvl w:val="0"/>
                <w:numId w:val="24"/>
              </w:numPr>
              <w:spacing w:before="240" w:after="240"/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</w:pPr>
            <w:r w:rsidRPr="004D649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Kapanış</w:t>
            </w:r>
            <w:r w:rsidRPr="004D6491">
              <w:rPr>
                <w:rFonts w:ascii="Times New Roman" w:hAnsi="Times New Roman" w:cs="Times New Roman"/>
                <w:b w:val="0"/>
                <w:color w:val="000000" w:themeColor="text1"/>
                <w:sz w:val="24"/>
                <w:szCs w:val="24"/>
              </w:rPr>
              <w:t>.</w:t>
            </w:r>
          </w:p>
        </w:tc>
      </w:tr>
    </w:tbl>
    <w:p w:rsidR="00C436FA" w:rsidRPr="004D6491" w:rsidRDefault="00804362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804362">
        <w:rPr>
          <w:rFonts w:ascii="Times New Roman" w:hAnsi="Times New Roman" w:cs="Times New Roman"/>
          <w:noProof/>
          <w:color w:val="000000" w:themeColor="text1"/>
          <w:sz w:val="24"/>
          <w:szCs w:val="24"/>
        </w:rPr>
        <w:drawing>
          <wp:inline distT="0" distB="0" distL="0" distR="0">
            <wp:extent cx="1590675" cy="428625"/>
            <wp:effectExtent l="19050" t="0" r="9525" b="0"/>
            <wp:docPr id="1" name="Resim 1" descr="C:\Users\SELÇUK\Desktop\selcuksahin..net\cooltext32442612472925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ELÇUK\Desktop\selcuksahin..net\cooltext324426124729252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436FA" w:rsidRPr="004D6491" w:rsidSect="00C07A7B">
      <w:pgSz w:w="11906" w:h="16838"/>
      <w:pgMar w:top="567" w:right="1080" w:bottom="426" w:left="1080" w:header="708" w:footer="708" w:gutter="0"/>
      <w:pgBorders w:offsetFrom="page">
        <w:top w:val="classicalWave" w:sz="10" w:space="12" w:color="auto"/>
        <w:left w:val="classicalWave" w:sz="10" w:space="12" w:color="auto"/>
        <w:bottom w:val="classicalWave" w:sz="10" w:space="12" w:color="auto"/>
        <w:right w:val="classicalWave" w:sz="10" w:space="12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Helvetica 45 Light">
    <w:altName w:val="Helvetica 45 Light"/>
    <w:panose1 w:val="00000000000000000000"/>
    <w:charset w:val="A2"/>
    <w:family w:val="swiss"/>
    <w:notTrueType/>
    <w:pitch w:val="default"/>
    <w:sig w:usb0="00000005" w:usb1="00000000" w:usb2="00000000" w:usb3="00000000" w:csb0="00000010" w:csb1="00000000"/>
  </w:font>
  <w:font w:name="Klavika Lt">
    <w:altName w:val="Arial"/>
    <w:panose1 w:val="00000000000000000000"/>
    <w:charset w:val="A2"/>
    <w:family w:val="swiss"/>
    <w:notTrueType/>
    <w:pitch w:val="default"/>
    <w:sig w:usb0="00000001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35727"/>
    <w:multiLevelType w:val="hybridMultilevel"/>
    <w:tmpl w:val="644642F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80586"/>
    <w:multiLevelType w:val="hybridMultilevel"/>
    <w:tmpl w:val="3A1C916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104974F3"/>
    <w:multiLevelType w:val="hybridMultilevel"/>
    <w:tmpl w:val="D230F10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46646E7"/>
    <w:multiLevelType w:val="hybridMultilevel"/>
    <w:tmpl w:val="8CD2DCF2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5714A4"/>
    <w:multiLevelType w:val="hybridMultilevel"/>
    <w:tmpl w:val="380483F0"/>
    <w:lvl w:ilvl="0" w:tplc="041F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5">
    <w:nsid w:val="1E542E45"/>
    <w:multiLevelType w:val="hybridMultilevel"/>
    <w:tmpl w:val="775A1D02"/>
    <w:lvl w:ilvl="0" w:tplc="42867056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25D2311F"/>
    <w:multiLevelType w:val="hybridMultilevel"/>
    <w:tmpl w:val="5A22437E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6D45A74"/>
    <w:multiLevelType w:val="hybridMultilevel"/>
    <w:tmpl w:val="0D42DDCA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924DE3"/>
    <w:multiLevelType w:val="hybridMultilevel"/>
    <w:tmpl w:val="7DEAD98C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BD2267"/>
    <w:multiLevelType w:val="hybridMultilevel"/>
    <w:tmpl w:val="068ECA5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FB87423"/>
    <w:multiLevelType w:val="hybridMultilevel"/>
    <w:tmpl w:val="71B83D52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445676A"/>
    <w:multiLevelType w:val="hybridMultilevel"/>
    <w:tmpl w:val="EB280162"/>
    <w:lvl w:ilvl="0" w:tplc="041F0009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FF565F4"/>
    <w:multiLevelType w:val="hybridMultilevel"/>
    <w:tmpl w:val="1F86C20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4C42F1"/>
    <w:multiLevelType w:val="hybridMultilevel"/>
    <w:tmpl w:val="BC3E390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B070484"/>
    <w:multiLevelType w:val="hybridMultilevel"/>
    <w:tmpl w:val="ED92B150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C14F59"/>
    <w:multiLevelType w:val="hybridMultilevel"/>
    <w:tmpl w:val="A5AE7906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6">
    <w:nsid w:val="543A0B9C"/>
    <w:multiLevelType w:val="hybridMultilevel"/>
    <w:tmpl w:val="D3A0600C"/>
    <w:lvl w:ilvl="0" w:tplc="1B92FFFA">
      <w:start w:val="1"/>
      <w:numFmt w:val="lowerLetter"/>
      <w:lvlText w:val="%1-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48D5C23"/>
    <w:multiLevelType w:val="hybridMultilevel"/>
    <w:tmpl w:val="65AE3D84"/>
    <w:lvl w:ilvl="0" w:tplc="5B122BE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CDD05052">
      <w:start w:val="1"/>
      <w:numFmt w:val="lowerLetter"/>
      <w:lvlText w:val="%2."/>
      <w:lvlJc w:val="left"/>
      <w:pPr>
        <w:ind w:left="928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6B826AB"/>
    <w:multiLevelType w:val="hybridMultilevel"/>
    <w:tmpl w:val="5A4A1EF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D3331AB"/>
    <w:multiLevelType w:val="hybridMultilevel"/>
    <w:tmpl w:val="45AAFDBC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DC62D93"/>
    <w:multiLevelType w:val="hybridMultilevel"/>
    <w:tmpl w:val="35DC901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F0019">
      <w:start w:val="1"/>
      <w:numFmt w:val="lowerLetter"/>
      <w:lvlText w:val="%2."/>
      <w:lvlJc w:val="left"/>
      <w:pPr>
        <w:ind w:left="2385" w:hanging="360"/>
      </w:pPr>
    </w:lvl>
    <w:lvl w:ilvl="2" w:tplc="041F001B" w:tentative="1">
      <w:start w:val="1"/>
      <w:numFmt w:val="lowerRoman"/>
      <w:lvlText w:val="%3."/>
      <w:lvlJc w:val="right"/>
      <w:pPr>
        <w:ind w:left="3105" w:hanging="180"/>
      </w:pPr>
    </w:lvl>
    <w:lvl w:ilvl="3" w:tplc="041F000F" w:tentative="1">
      <w:start w:val="1"/>
      <w:numFmt w:val="decimal"/>
      <w:lvlText w:val="%4."/>
      <w:lvlJc w:val="left"/>
      <w:pPr>
        <w:ind w:left="3825" w:hanging="360"/>
      </w:pPr>
    </w:lvl>
    <w:lvl w:ilvl="4" w:tplc="041F0019" w:tentative="1">
      <w:start w:val="1"/>
      <w:numFmt w:val="lowerLetter"/>
      <w:lvlText w:val="%5."/>
      <w:lvlJc w:val="left"/>
      <w:pPr>
        <w:ind w:left="4545" w:hanging="360"/>
      </w:pPr>
    </w:lvl>
    <w:lvl w:ilvl="5" w:tplc="041F001B" w:tentative="1">
      <w:start w:val="1"/>
      <w:numFmt w:val="lowerRoman"/>
      <w:lvlText w:val="%6."/>
      <w:lvlJc w:val="right"/>
      <w:pPr>
        <w:ind w:left="5265" w:hanging="180"/>
      </w:pPr>
    </w:lvl>
    <w:lvl w:ilvl="6" w:tplc="041F000F" w:tentative="1">
      <w:start w:val="1"/>
      <w:numFmt w:val="decimal"/>
      <w:lvlText w:val="%7."/>
      <w:lvlJc w:val="left"/>
      <w:pPr>
        <w:ind w:left="5985" w:hanging="360"/>
      </w:pPr>
    </w:lvl>
    <w:lvl w:ilvl="7" w:tplc="041F0019" w:tentative="1">
      <w:start w:val="1"/>
      <w:numFmt w:val="lowerLetter"/>
      <w:lvlText w:val="%8."/>
      <w:lvlJc w:val="left"/>
      <w:pPr>
        <w:ind w:left="6705" w:hanging="360"/>
      </w:pPr>
    </w:lvl>
    <w:lvl w:ilvl="8" w:tplc="041F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21">
    <w:nsid w:val="62201FE3"/>
    <w:multiLevelType w:val="hybridMultilevel"/>
    <w:tmpl w:val="01705FB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59C4FAA"/>
    <w:multiLevelType w:val="hybridMultilevel"/>
    <w:tmpl w:val="41247F8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FF5837"/>
    <w:multiLevelType w:val="hybridMultilevel"/>
    <w:tmpl w:val="C31A5FE4"/>
    <w:lvl w:ilvl="0" w:tplc="9BB605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sz w:val="24"/>
      </w:rPr>
    </w:lvl>
    <w:lvl w:ilvl="1" w:tplc="041F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sz w:val="24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30B4457"/>
    <w:multiLevelType w:val="multilevel"/>
    <w:tmpl w:val="F95A8810"/>
    <w:lvl w:ilvl="0">
      <w:start w:val="1"/>
      <w:numFmt w:val="lowerLetter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tr-TR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732069FB"/>
    <w:multiLevelType w:val="hybridMultilevel"/>
    <w:tmpl w:val="26EC7F38"/>
    <w:lvl w:ilvl="0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>
    <w:nsid w:val="77194978"/>
    <w:multiLevelType w:val="hybridMultilevel"/>
    <w:tmpl w:val="858026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8FD59DC"/>
    <w:multiLevelType w:val="hybridMultilevel"/>
    <w:tmpl w:val="1EFE74B0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0A13AB"/>
    <w:multiLevelType w:val="hybridMultilevel"/>
    <w:tmpl w:val="E188A0A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AE44ACA"/>
    <w:multiLevelType w:val="hybridMultilevel"/>
    <w:tmpl w:val="E14CC11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C69282C"/>
    <w:multiLevelType w:val="hybridMultilevel"/>
    <w:tmpl w:val="A47CBF86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F067EB"/>
    <w:multiLevelType w:val="hybridMultilevel"/>
    <w:tmpl w:val="0184637E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F3521F"/>
    <w:multiLevelType w:val="hybridMultilevel"/>
    <w:tmpl w:val="7CC4F2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8"/>
  </w:num>
  <w:num w:numId="2">
    <w:abstractNumId w:val="26"/>
  </w:num>
  <w:num w:numId="3">
    <w:abstractNumId w:val="9"/>
  </w:num>
  <w:num w:numId="4">
    <w:abstractNumId w:val="6"/>
  </w:num>
  <w:num w:numId="5">
    <w:abstractNumId w:val="18"/>
  </w:num>
  <w:num w:numId="6">
    <w:abstractNumId w:val="12"/>
  </w:num>
  <w:num w:numId="7">
    <w:abstractNumId w:val="8"/>
  </w:num>
  <w:num w:numId="8">
    <w:abstractNumId w:val="7"/>
  </w:num>
  <w:num w:numId="9">
    <w:abstractNumId w:val="5"/>
  </w:num>
  <w:num w:numId="10">
    <w:abstractNumId w:val="11"/>
  </w:num>
  <w:num w:numId="11">
    <w:abstractNumId w:val="17"/>
  </w:num>
  <w:num w:numId="12">
    <w:abstractNumId w:val="4"/>
  </w:num>
  <w:num w:numId="13">
    <w:abstractNumId w:val="3"/>
  </w:num>
  <w:num w:numId="14">
    <w:abstractNumId w:val="1"/>
  </w:num>
  <w:num w:numId="15">
    <w:abstractNumId w:val="15"/>
  </w:num>
  <w:num w:numId="16">
    <w:abstractNumId w:val="20"/>
  </w:num>
  <w:num w:numId="17">
    <w:abstractNumId w:val="13"/>
  </w:num>
  <w:num w:numId="18">
    <w:abstractNumId w:val="25"/>
  </w:num>
  <w:num w:numId="19">
    <w:abstractNumId w:val="27"/>
  </w:num>
  <w:num w:numId="20">
    <w:abstractNumId w:val="16"/>
  </w:num>
  <w:num w:numId="21">
    <w:abstractNumId w:val="24"/>
  </w:num>
  <w:num w:numId="22">
    <w:abstractNumId w:val="23"/>
  </w:num>
  <w:num w:numId="23">
    <w:abstractNumId w:val="32"/>
  </w:num>
  <w:num w:numId="24">
    <w:abstractNumId w:val="22"/>
  </w:num>
  <w:num w:numId="25">
    <w:abstractNumId w:val="29"/>
  </w:num>
  <w:num w:numId="26">
    <w:abstractNumId w:val="14"/>
  </w:num>
  <w:num w:numId="27">
    <w:abstractNumId w:val="19"/>
  </w:num>
  <w:num w:numId="28">
    <w:abstractNumId w:val="21"/>
  </w:num>
  <w:num w:numId="29">
    <w:abstractNumId w:val="30"/>
  </w:num>
  <w:num w:numId="30">
    <w:abstractNumId w:val="0"/>
  </w:num>
  <w:num w:numId="31">
    <w:abstractNumId w:val="2"/>
  </w:num>
  <w:num w:numId="32">
    <w:abstractNumId w:val="10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F2F64"/>
    <w:rsid w:val="00003702"/>
    <w:rsid w:val="00024B98"/>
    <w:rsid w:val="00025F6F"/>
    <w:rsid w:val="00042630"/>
    <w:rsid w:val="000436BC"/>
    <w:rsid w:val="00044116"/>
    <w:rsid w:val="0005517F"/>
    <w:rsid w:val="00081C76"/>
    <w:rsid w:val="000A7B42"/>
    <w:rsid w:val="000C69DB"/>
    <w:rsid w:val="000D64F4"/>
    <w:rsid w:val="000E2034"/>
    <w:rsid w:val="000E54D4"/>
    <w:rsid w:val="000F3F68"/>
    <w:rsid w:val="0010016A"/>
    <w:rsid w:val="00115D76"/>
    <w:rsid w:val="0011641E"/>
    <w:rsid w:val="001175F7"/>
    <w:rsid w:val="00147870"/>
    <w:rsid w:val="00163E78"/>
    <w:rsid w:val="001652CA"/>
    <w:rsid w:val="00174BB4"/>
    <w:rsid w:val="0019010D"/>
    <w:rsid w:val="00194F6D"/>
    <w:rsid w:val="001A15A2"/>
    <w:rsid w:val="001B2538"/>
    <w:rsid w:val="001C64CB"/>
    <w:rsid w:val="001C6D2F"/>
    <w:rsid w:val="001C7D22"/>
    <w:rsid w:val="001D2F83"/>
    <w:rsid w:val="001D4860"/>
    <w:rsid w:val="001D7027"/>
    <w:rsid w:val="001D74FE"/>
    <w:rsid w:val="001E5DD5"/>
    <w:rsid w:val="001F357A"/>
    <w:rsid w:val="001F3B2E"/>
    <w:rsid w:val="002040ED"/>
    <w:rsid w:val="00204D55"/>
    <w:rsid w:val="002064DC"/>
    <w:rsid w:val="00210DE6"/>
    <w:rsid w:val="0022077F"/>
    <w:rsid w:val="00233B70"/>
    <w:rsid w:val="0024793C"/>
    <w:rsid w:val="00247D80"/>
    <w:rsid w:val="0025520A"/>
    <w:rsid w:val="00276D51"/>
    <w:rsid w:val="0029443B"/>
    <w:rsid w:val="002B3379"/>
    <w:rsid w:val="002B7C0B"/>
    <w:rsid w:val="002C4B32"/>
    <w:rsid w:val="002D4252"/>
    <w:rsid w:val="002D5231"/>
    <w:rsid w:val="002F1FB0"/>
    <w:rsid w:val="002F5263"/>
    <w:rsid w:val="00300E7F"/>
    <w:rsid w:val="0031090E"/>
    <w:rsid w:val="00311309"/>
    <w:rsid w:val="00314391"/>
    <w:rsid w:val="003150ED"/>
    <w:rsid w:val="0031595B"/>
    <w:rsid w:val="003201AB"/>
    <w:rsid w:val="00322660"/>
    <w:rsid w:val="00337CC9"/>
    <w:rsid w:val="00350E4C"/>
    <w:rsid w:val="00352DD6"/>
    <w:rsid w:val="00362C1C"/>
    <w:rsid w:val="00363B54"/>
    <w:rsid w:val="00374BF7"/>
    <w:rsid w:val="003777A0"/>
    <w:rsid w:val="003816ED"/>
    <w:rsid w:val="00382038"/>
    <w:rsid w:val="00390EA5"/>
    <w:rsid w:val="0039490A"/>
    <w:rsid w:val="003A1C13"/>
    <w:rsid w:val="003A2DDA"/>
    <w:rsid w:val="003A6A7D"/>
    <w:rsid w:val="003F51AF"/>
    <w:rsid w:val="00402B5A"/>
    <w:rsid w:val="00404670"/>
    <w:rsid w:val="004124DA"/>
    <w:rsid w:val="00440E4C"/>
    <w:rsid w:val="00441DCD"/>
    <w:rsid w:val="004433AA"/>
    <w:rsid w:val="0044641A"/>
    <w:rsid w:val="0045231A"/>
    <w:rsid w:val="00454A8A"/>
    <w:rsid w:val="004569D3"/>
    <w:rsid w:val="00461F88"/>
    <w:rsid w:val="004635C3"/>
    <w:rsid w:val="004865D0"/>
    <w:rsid w:val="004B7E04"/>
    <w:rsid w:val="004C10CE"/>
    <w:rsid w:val="004C658E"/>
    <w:rsid w:val="004D6491"/>
    <w:rsid w:val="004E0684"/>
    <w:rsid w:val="004E23F2"/>
    <w:rsid w:val="004F1AAE"/>
    <w:rsid w:val="004F5C43"/>
    <w:rsid w:val="005019E6"/>
    <w:rsid w:val="00507177"/>
    <w:rsid w:val="005209FE"/>
    <w:rsid w:val="00520C20"/>
    <w:rsid w:val="0053024C"/>
    <w:rsid w:val="0053311D"/>
    <w:rsid w:val="00546556"/>
    <w:rsid w:val="0054706D"/>
    <w:rsid w:val="005754F1"/>
    <w:rsid w:val="00581EE2"/>
    <w:rsid w:val="005A696C"/>
    <w:rsid w:val="005B37C6"/>
    <w:rsid w:val="005B4C42"/>
    <w:rsid w:val="005B7529"/>
    <w:rsid w:val="005D5390"/>
    <w:rsid w:val="005F07FD"/>
    <w:rsid w:val="005F6863"/>
    <w:rsid w:val="0060290A"/>
    <w:rsid w:val="006062A4"/>
    <w:rsid w:val="00606AFA"/>
    <w:rsid w:val="00622F2C"/>
    <w:rsid w:val="00631D39"/>
    <w:rsid w:val="00655411"/>
    <w:rsid w:val="00656B40"/>
    <w:rsid w:val="00675206"/>
    <w:rsid w:val="006C0EB4"/>
    <w:rsid w:val="006D39C1"/>
    <w:rsid w:val="006D52CD"/>
    <w:rsid w:val="006E6DE7"/>
    <w:rsid w:val="006F122F"/>
    <w:rsid w:val="006F254A"/>
    <w:rsid w:val="006F6090"/>
    <w:rsid w:val="006F79F6"/>
    <w:rsid w:val="00713822"/>
    <w:rsid w:val="00732806"/>
    <w:rsid w:val="00733B64"/>
    <w:rsid w:val="00735E3D"/>
    <w:rsid w:val="00737D3E"/>
    <w:rsid w:val="00741156"/>
    <w:rsid w:val="00745E8C"/>
    <w:rsid w:val="00751E5D"/>
    <w:rsid w:val="007554D5"/>
    <w:rsid w:val="0076154F"/>
    <w:rsid w:val="007672A7"/>
    <w:rsid w:val="00771BCD"/>
    <w:rsid w:val="00774250"/>
    <w:rsid w:val="007745E4"/>
    <w:rsid w:val="0078193B"/>
    <w:rsid w:val="00790D6B"/>
    <w:rsid w:val="007A1B37"/>
    <w:rsid w:val="007A2846"/>
    <w:rsid w:val="007A39C0"/>
    <w:rsid w:val="007C76D6"/>
    <w:rsid w:val="007D47C6"/>
    <w:rsid w:val="007D4C04"/>
    <w:rsid w:val="007F198B"/>
    <w:rsid w:val="00802333"/>
    <w:rsid w:val="00804362"/>
    <w:rsid w:val="00824F8D"/>
    <w:rsid w:val="00827DA5"/>
    <w:rsid w:val="008337E1"/>
    <w:rsid w:val="00843439"/>
    <w:rsid w:val="00875420"/>
    <w:rsid w:val="008A05D5"/>
    <w:rsid w:val="008A4D87"/>
    <w:rsid w:val="008B59B8"/>
    <w:rsid w:val="008C2CA3"/>
    <w:rsid w:val="008D0746"/>
    <w:rsid w:val="008E09DD"/>
    <w:rsid w:val="008F33BF"/>
    <w:rsid w:val="008F7C0B"/>
    <w:rsid w:val="00901D42"/>
    <w:rsid w:val="009151F4"/>
    <w:rsid w:val="00916B5E"/>
    <w:rsid w:val="00935708"/>
    <w:rsid w:val="00937127"/>
    <w:rsid w:val="0094230E"/>
    <w:rsid w:val="009441BC"/>
    <w:rsid w:val="00956AF1"/>
    <w:rsid w:val="00961EB9"/>
    <w:rsid w:val="0098707A"/>
    <w:rsid w:val="009A1129"/>
    <w:rsid w:val="009C3D89"/>
    <w:rsid w:val="009E2362"/>
    <w:rsid w:val="00A01FED"/>
    <w:rsid w:val="00A11136"/>
    <w:rsid w:val="00A15A76"/>
    <w:rsid w:val="00A20751"/>
    <w:rsid w:val="00A261AA"/>
    <w:rsid w:val="00A2707F"/>
    <w:rsid w:val="00A32205"/>
    <w:rsid w:val="00A436E1"/>
    <w:rsid w:val="00A55655"/>
    <w:rsid w:val="00A60935"/>
    <w:rsid w:val="00A663B5"/>
    <w:rsid w:val="00A70A1B"/>
    <w:rsid w:val="00A727F2"/>
    <w:rsid w:val="00A77257"/>
    <w:rsid w:val="00A77AE7"/>
    <w:rsid w:val="00A813C3"/>
    <w:rsid w:val="00A816DE"/>
    <w:rsid w:val="00A830DE"/>
    <w:rsid w:val="00A960D8"/>
    <w:rsid w:val="00AB7D06"/>
    <w:rsid w:val="00AC19B3"/>
    <w:rsid w:val="00AD721B"/>
    <w:rsid w:val="00AE2ED8"/>
    <w:rsid w:val="00B160DE"/>
    <w:rsid w:val="00B4614D"/>
    <w:rsid w:val="00B47229"/>
    <w:rsid w:val="00B50031"/>
    <w:rsid w:val="00B61163"/>
    <w:rsid w:val="00B72EA4"/>
    <w:rsid w:val="00B742FE"/>
    <w:rsid w:val="00B74931"/>
    <w:rsid w:val="00B82FBF"/>
    <w:rsid w:val="00B94F65"/>
    <w:rsid w:val="00BA43C7"/>
    <w:rsid w:val="00BA4F3F"/>
    <w:rsid w:val="00BB496F"/>
    <w:rsid w:val="00C07069"/>
    <w:rsid w:val="00C07A7B"/>
    <w:rsid w:val="00C07B72"/>
    <w:rsid w:val="00C10CD0"/>
    <w:rsid w:val="00C12BC7"/>
    <w:rsid w:val="00C17CCA"/>
    <w:rsid w:val="00C32199"/>
    <w:rsid w:val="00C404A9"/>
    <w:rsid w:val="00C436FA"/>
    <w:rsid w:val="00C4547B"/>
    <w:rsid w:val="00C52708"/>
    <w:rsid w:val="00C5313F"/>
    <w:rsid w:val="00C66000"/>
    <w:rsid w:val="00C749CF"/>
    <w:rsid w:val="00C74C30"/>
    <w:rsid w:val="00C77F2E"/>
    <w:rsid w:val="00C803EE"/>
    <w:rsid w:val="00C831B8"/>
    <w:rsid w:val="00C94E5E"/>
    <w:rsid w:val="00C95753"/>
    <w:rsid w:val="00CA051A"/>
    <w:rsid w:val="00CA4FA9"/>
    <w:rsid w:val="00CB3508"/>
    <w:rsid w:val="00CC3FE7"/>
    <w:rsid w:val="00CF2F64"/>
    <w:rsid w:val="00CF4FE4"/>
    <w:rsid w:val="00CF5FAF"/>
    <w:rsid w:val="00D01F04"/>
    <w:rsid w:val="00D06527"/>
    <w:rsid w:val="00D07EE5"/>
    <w:rsid w:val="00D1642D"/>
    <w:rsid w:val="00D24C26"/>
    <w:rsid w:val="00D35125"/>
    <w:rsid w:val="00D44E0B"/>
    <w:rsid w:val="00D47A71"/>
    <w:rsid w:val="00D5257D"/>
    <w:rsid w:val="00D8176A"/>
    <w:rsid w:val="00DB114D"/>
    <w:rsid w:val="00DB3BC3"/>
    <w:rsid w:val="00DE7813"/>
    <w:rsid w:val="00DF3319"/>
    <w:rsid w:val="00DF4201"/>
    <w:rsid w:val="00DF7A9A"/>
    <w:rsid w:val="00E11AB5"/>
    <w:rsid w:val="00E43559"/>
    <w:rsid w:val="00E5676E"/>
    <w:rsid w:val="00E62BAA"/>
    <w:rsid w:val="00E742A1"/>
    <w:rsid w:val="00E7488F"/>
    <w:rsid w:val="00E97DD4"/>
    <w:rsid w:val="00EA706E"/>
    <w:rsid w:val="00EB52A2"/>
    <w:rsid w:val="00EC5CCD"/>
    <w:rsid w:val="00EE3EC5"/>
    <w:rsid w:val="00EE53F4"/>
    <w:rsid w:val="00F274AE"/>
    <w:rsid w:val="00F41284"/>
    <w:rsid w:val="00F57B4A"/>
    <w:rsid w:val="00F72436"/>
    <w:rsid w:val="00F741D3"/>
    <w:rsid w:val="00F748D2"/>
    <w:rsid w:val="00F7578A"/>
    <w:rsid w:val="00F83336"/>
    <w:rsid w:val="00F84FB7"/>
    <w:rsid w:val="00F851BB"/>
    <w:rsid w:val="00F86B77"/>
    <w:rsid w:val="00FA1FB1"/>
    <w:rsid w:val="00FB158F"/>
    <w:rsid w:val="00FC063D"/>
    <w:rsid w:val="00FC3012"/>
    <w:rsid w:val="00FC702F"/>
    <w:rsid w:val="00FE0822"/>
    <w:rsid w:val="00FE1D5E"/>
    <w:rsid w:val="00FE579E"/>
    <w:rsid w:val="00FF07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42F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99"/>
    <w:qFormat/>
    <w:rsid w:val="00CF2F64"/>
    <w:pPr>
      <w:spacing w:after="160" w:line="259" w:lineRule="auto"/>
      <w:ind w:left="720"/>
      <w:contextualSpacing/>
    </w:pPr>
    <w:rPr>
      <w:rFonts w:eastAsiaTheme="minorHAnsi"/>
      <w:noProof/>
      <w:lang w:val="en-US" w:eastAsia="en-US"/>
    </w:rPr>
  </w:style>
  <w:style w:type="paragraph" w:customStyle="1" w:styleId="Default">
    <w:name w:val="Default"/>
    <w:rsid w:val="005754F1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4">
    <w:name w:val="A4"/>
    <w:uiPriority w:val="99"/>
    <w:rsid w:val="00875420"/>
    <w:rPr>
      <w:rFonts w:cs="Helvetica 45 Light"/>
      <w:color w:val="000000"/>
      <w:sz w:val="22"/>
      <w:szCs w:val="22"/>
    </w:rPr>
  </w:style>
  <w:style w:type="table" w:styleId="AkGlgeleme-Vurgu5">
    <w:name w:val="Light Shading Accent 5"/>
    <w:basedOn w:val="NormalTablo"/>
    <w:uiPriority w:val="60"/>
    <w:rsid w:val="003A6A7D"/>
    <w:pPr>
      <w:spacing w:after="0" w:line="240" w:lineRule="auto"/>
    </w:pPr>
    <w:rPr>
      <w:rFonts w:eastAsiaTheme="minorHAnsi"/>
      <w:color w:val="31849B" w:themeColor="accent5" w:themeShade="BF"/>
      <w:lang w:eastAsia="en-U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Kpr">
    <w:name w:val="Hyperlink"/>
    <w:basedOn w:val="VarsaylanParagrafYazTipi"/>
    <w:uiPriority w:val="99"/>
    <w:unhideWhenUsed/>
    <w:rsid w:val="00390EA5"/>
    <w:rPr>
      <w:color w:val="0000FF" w:themeColor="hyperlink"/>
      <w:u w:val="single"/>
    </w:rPr>
  </w:style>
  <w:style w:type="table" w:styleId="TabloKlavuzu">
    <w:name w:val="Table Grid"/>
    <w:basedOn w:val="NormalTablo"/>
    <w:uiPriority w:val="39"/>
    <w:rsid w:val="00F84F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13">
    <w:name w:val="Pa13"/>
    <w:basedOn w:val="Default"/>
    <w:next w:val="Default"/>
    <w:uiPriority w:val="99"/>
    <w:rsid w:val="009151F4"/>
    <w:pPr>
      <w:spacing w:line="241" w:lineRule="atLeast"/>
    </w:pPr>
    <w:rPr>
      <w:rFonts w:ascii="Klavika Lt" w:eastAsiaTheme="minorEastAsia" w:hAnsi="Klavika Lt" w:cstheme="minorBidi"/>
      <w:color w:val="auto"/>
      <w:lang w:eastAsia="tr-TR"/>
    </w:rPr>
  </w:style>
  <w:style w:type="table" w:customStyle="1" w:styleId="KlavuzTablo6-Renkli-Vurgu31">
    <w:name w:val="Kılavuz Tablo 6 - Renkli - Vurgu 31"/>
    <w:basedOn w:val="NormalTablo"/>
    <w:uiPriority w:val="51"/>
    <w:rsid w:val="006F122F"/>
    <w:pPr>
      <w:spacing w:after="0" w:line="240" w:lineRule="auto"/>
    </w:pPr>
    <w:rPr>
      <w:rFonts w:eastAsiaTheme="minorHAnsi"/>
      <w:color w:val="76923C" w:themeColor="accent3" w:themeShade="BF"/>
      <w:lang w:val="en-US" w:eastAsia="en-US"/>
    </w:rPr>
    <w:tblPr>
      <w:tblStyleRowBandSize w:val="1"/>
      <w:tblStyleColBandSize w:val="1"/>
      <w:tblInd w:w="0" w:type="dxa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character" w:styleId="Gl">
    <w:name w:val="Strong"/>
    <w:basedOn w:val="VarsaylanParagrafYazTipi"/>
    <w:uiPriority w:val="22"/>
    <w:qFormat/>
    <w:rsid w:val="00BB496F"/>
    <w:rPr>
      <w:b/>
      <w:bCs/>
    </w:rPr>
  </w:style>
  <w:style w:type="paragraph" w:styleId="NormalWeb">
    <w:name w:val="Normal (Web)"/>
    <w:basedOn w:val="Normal"/>
    <w:uiPriority w:val="99"/>
    <w:unhideWhenUsed/>
    <w:rsid w:val="00443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OrtaListe2-Vurgu5">
    <w:name w:val="Medium List 2 Accent 5"/>
    <w:basedOn w:val="NormalTablo"/>
    <w:uiPriority w:val="66"/>
    <w:rsid w:val="003150E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GvdeMetni">
    <w:name w:val="Body Text"/>
    <w:basedOn w:val="Normal"/>
    <w:link w:val="GvdeMetniChar"/>
    <w:uiPriority w:val="99"/>
    <w:rsid w:val="000E54D4"/>
    <w:pPr>
      <w:spacing w:after="0" w:line="240" w:lineRule="auto"/>
      <w:jc w:val="center"/>
    </w:pPr>
    <w:rPr>
      <w:rFonts w:ascii="Times New Roman" w:eastAsia="Calibri" w:hAnsi="Times New Roman" w:cs="Times New Roman"/>
      <w:b/>
      <w:bCs/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rsid w:val="000E54D4"/>
    <w:rPr>
      <w:rFonts w:ascii="Times New Roman" w:eastAsia="Calibri" w:hAnsi="Times New Roman" w:cs="Times New Roman"/>
      <w:b/>
      <w:bCs/>
      <w:sz w:val="24"/>
      <w:szCs w:val="24"/>
    </w:rPr>
  </w:style>
  <w:style w:type="paragraph" w:styleId="AralkYok">
    <w:name w:val="No Spacing"/>
    <w:uiPriority w:val="1"/>
    <w:qFormat/>
    <w:rsid w:val="00751E5D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804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8043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0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1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3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hyperlink" Target="http://www.e&#287;itimhan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e&#287;itimhane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2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SELÇUK</dc:creator>
  <cp:lastModifiedBy>Buro</cp:lastModifiedBy>
  <cp:revision>216</cp:revision>
  <cp:lastPrinted>2019-04-09T06:14:00Z</cp:lastPrinted>
  <dcterms:created xsi:type="dcterms:W3CDTF">2019-05-24T08:28:00Z</dcterms:created>
  <dcterms:modified xsi:type="dcterms:W3CDTF">2023-08-21T06:23:00Z</dcterms:modified>
</cp:coreProperties>
</file>