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8D4" w:rsidRPr="004B28D4" w:rsidRDefault="004B28D4" w:rsidP="004B28D4">
      <w:pPr>
        <w:pStyle w:val="AralkYok"/>
        <w:jc w:val="center"/>
        <w:rPr>
          <w:b/>
          <w:sz w:val="32"/>
          <w:szCs w:val="32"/>
        </w:rPr>
      </w:pPr>
      <w:r w:rsidRPr="004B28D4">
        <w:rPr>
          <w:b/>
          <w:sz w:val="32"/>
          <w:szCs w:val="32"/>
        </w:rPr>
        <w:t>2023-2024 EĞİTİM ÖĞRETİM YILI</w:t>
      </w:r>
    </w:p>
    <w:p w:rsidR="004B28D4" w:rsidRPr="004B28D4" w:rsidRDefault="004B28D4" w:rsidP="004B28D4">
      <w:pPr>
        <w:pStyle w:val="AralkYok"/>
        <w:jc w:val="center"/>
        <w:rPr>
          <w:b/>
          <w:sz w:val="32"/>
          <w:szCs w:val="32"/>
        </w:rPr>
      </w:pPr>
      <w:r w:rsidRPr="004B28D4">
        <w:rPr>
          <w:b/>
          <w:sz w:val="32"/>
          <w:szCs w:val="32"/>
        </w:rPr>
        <w:t xml:space="preserve">....................... LİSESİ </w:t>
      </w:r>
      <w:r>
        <w:rPr>
          <w:b/>
          <w:sz w:val="32"/>
          <w:szCs w:val="32"/>
        </w:rPr>
        <w:t>1</w:t>
      </w:r>
      <w:r w:rsidRPr="004B28D4">
        <w:rPr>
          <w:b/>
          <w:sz w:val="32"/>
          <w:szCs w:val="32"/>
        </w:rPr>
        <w:t xml:space="preserve">2. SINIF </w:t>
      </w:r>
      <w:r>
        <w:rPr>
          <w:b/>
          <w:sz w:val="32"/>
          <w:szCs w:val="32"/>
        </w:rPr>
        <w:t>KELAM</w:t>
      </w:r>
      <w:bookmarkStart w:id="0" w:name="_GoBack"/>
      <w:bookmarkEnd w:id="0"/>
      <w:r w:rsidRPr="004B28D4">
        <w:rPr>
          <w:b/>
          <w:sz w:val="32"/>
          <w:szCs w:val="32"/>
        </w:rPr>
        <w:t xml:space="preserve"> DERSİ </w:t>
      </w:r>
    </w:p>
    <w:p w:rsidR="00F43A61" w:rsidRPr="004B28D4" w:rsidRDefault="004B28D4" w:rsidP="004B28D4">
      <w:pPr>
        <w:pStyle w:val="AralkYok"/>
        <w:jc w:val="center"/>
        <w:rPr>
          <w:b/>
          <w:sz w:val="32"/>
          <w:szCs w:val="32"/>
        </w:rPr>
      </w:pPr>
      <w:r w:rsidRPr="004B28D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718"/>
        <w:gridCol w:w="1966"/>
        <w:gridCol w:w="2500"/>
        <w:gridCol w:w="3263"/>
        <w:gridCol w:w="2190"/>
        <w:gridCol w:w="2483"/>
      </w:tblGrid>
      <w:tr w:rsidR="00F43A61">
        <w:trPr>
          <w:cantSplit/>
          <w:trHeight w:val="1134"/>
          <w:tblHeader/>
        </w:trPr>
        <w:tc>
          <w:tcPr>
            <w:tcW w:w="0" w:type="auto"/>
            <w:textDirection w:val="btLr"/>
          </w:tcPr>
          <w:p w:rsidR="00F43A61" w:rsidRDefault="004B28D4">
            <w:pPr>
              <w:ind w:left="113" w:right="113"/>
              <w:jc w:val="center"/>
              <w:rPr>
                <w:b/>
              </w:rPr>
            </w:pPr>
            <w:r>
              <w:rPr>
                <w:b/>
              </w:rPr>
              <w:t>AY</w:t>
            </w:r>
          </w:p>
        </w:tc>
        <w:tc>
          <w:tcPr>
            <w:tcW w:w="0" w:type="auto"/>
            <w:textDirection w:val="btLr"/>
          </w:tcPr>
          <w:p w:rsidR="00F43A61" w:rsidRDefault="004B28D4">
            <w:pPr>
              <w:ind w:left="113" w:right="113"/>
              <w:jc w:val="center"/>
              <w:rPr>
                <w:b/>
              </w:rPr>
            </w:pPr>
            <w:r>
              <w:rPr>
                <w:b/>
              </w:rPr>
              <w:t>HAFTA</w:t>
            </w:r>
          </w:p>
        </w:tc>
        <w:tc>
          <w:tcPr>
            <w:tcW w:w="0" w:type="auto"/>
            <w:textDirection w:val="btLr"/>
          </w:tcPr>
          <w:p w:rsidR="00F43A61" w:rsidRDefault="004B28D4">
            <w:pPr>
              <w:ind w:left="113" w:right="113"/>
              <w:jc w:val="center"/>
              <w:rPr>
                <w:b/>
              </w:rPr>
            </w:pPr>
            <w:r>
              <w:rPr>
                <w:b/>
              </w:rPr>
              <w:t>SAAT</w:t>
            </w:r>
          </w:p>
        </w:tc>
        <w:tc>
          <w:tcPr>
            <w:tcW w:w="0" w:type="auto"/>
            <w:vAlign w:val="center"/>
          </w:tcPr>
          <w:p w:rsidR="00F43A61" w:rsidRDefault="004B28D4">
            <w:pPr>
              <w:rPr>
                <w:b/>
              </w:rPr>
            </w:pPr>
            <w:r>
              <w:rPr>
                <w:b/>
              </w:rPr>
              <w:t>ÜNİTE</w:t>
            </w:r>
          </w:p>
        </w:tc>
        <w:tc>
          <w:tcPr>
            <w:tcW w:w="0" w:type="auto"/>
            <w:vAlign w:val="center"/>
          </w:tcPr>
          <w:p w:rsidR="00F43A61" w:rsidRDefault="004B28D4">
            <w:pPr>
              <w:rPr>
                <w:b/>
              </w:rPr>
            </w:pPr>
            <w:r>
              <w:rPr>
                <w:b/>
              </w:rPr>
              <w:t>KONULAR</w:t>
            </w:r>
          </w:p>
        </w:tc>
        <w:tc>
          <w:tcPr>
            <w:tcW w:w="0" w:type="auto"/>
            <w:vAlign w:val="center"/>
          </w:tcPr>
          <w:p w:rsidR="00F43A61" w:rsidRDefault="004B28D4">
            <w:pPr>
              <w:rPr>
                <w:b/>
              </w:rPr>
            </w:pPr>
            <w:r>
              <w:rPr>
                <w:b/>
              </w:rPr>
              <w:t>KAZANIMLAR</w:t>
            </w:r>
          </w:p>
        </w:tc>
        <w:tc>
          <w:tcPr>
            <w:tcW w:w="0" w:type="auto"/>
            <w:vAlign w:val="center"/>
          </w:tcPr>
          <w:p w:rsidR="00F43A61" w:rsidRDefault="004B28D4">
            <w:pPr>
              <w:rPr>
                <w:b/>
              </w:rPr>
            </w:pPr>
            <w:r>
              <w:rPr>
                <w:b/>
              </w:rPr>
              <w:t>ÖĞRENME-ÖĞRETME YÖNTEM VE TEKNİKLERİ</w:t>
            </w:r>
          </w:p>
        </w:tc>
        <w:tc>
          <w:tcPr>
            <w:tcW w:w="0" w:type="auto"/>
            <w:vAlign w:val="center"/>
          </w:tcPr>
          <w:p w:rsidR="00F43A61" w:rsidRDefault="004B28D4">
            <w:pPr>
              <w:rPr>
                <w:b/>
              </w:rPr>
            </w:pPr>
            <w:r>
              <w:rPr>
                <w:b/>
              </w:rPr>
              <w:t>KULLANILAN EĞİTİM TEKNOLOJİLERİ, ARAÇ VE GEREÇLERİ</w:t>
            </w:r>
          </w:p>
        </w:tc>
        <w:tc>
          <w:tcPr>
            <w:tcW w:w="0" w:type="auto"/>
            <w:vAlign w:val="center"/>
          </w:tcPr>
          <w:p w:rsidR="00F43A61" w:rsidRDefault="004B28D4">
            <w:pPr>
              <w:rPr>
                <w:b/>
              </w:rPr>
            </w:pPr>
            <w:r>
              <w:rPr>
                <w:b/>
              </w:rPr>
              <w:t xml:space="preserve">DEĞERLENDİRME (HEDEF VE DAV. ULAŞMA </w:t>
            </w:r>
            <w:r>
              <w:rPr>
                <w:b/>
              </w:rPr>
              <w:t>DÜZEYİ)</w:t>
            </w:r>
          </w:p>
        </w:tc>
      </w:tr>
      <w:tr w:rsidR="00F43A61">
        <w:trPr>
          <w:cantSplit/>
          <w:trHeight w:val="1134"/>
        </w:trPr>
        <w:tc>
          <w:tcPr>
            <w:tcW w:w="0" w:type="auto"/>
            <w:textDirection w:val="btLr"/>
          </w:tcPr>
          <w:p w:rsidR="00F43A61" w:rsidRDefault="004B28D4">
            <w:pPr>
              <w:ind w:left="113" w:right="113"/>
              <w:jc w:val="center"/>
              <w:rPr>
                <w:b/>
              </w:rPr>
            </w:pPr>
            <w:r>
              <w:t>EYLÜL</w:t>
            </w:r>
          </w:p>
        </w:tc>
        <w:tc>
          <w:tcPr>
            <w:tcW w:w="0" w:type="auto"/>
            <w:textDirection w:val="btLr"/>
          </w:tcPr>
          <w:p w:rsidR="00F43A61" w:rsidRDefault="004B28D4">
            <w:pPr>
              <w:ind w:left="113" w:right="113"/>
              <w:jc w:val="center"/>
              <w:rPr>
                <w:b/>
              </w:rPr>
            </w:pPr>
            <w:r>
              <w:t>1.HAFTA(11-17)</w:t>
            </w:r>
          </w:p>
        </w:tc>
        <w:tc>
          <w:tcPr>
            <w:tcW w:w="0" w:type="auto"/>
            <w:textDirection w:val="btLr"/>
          </w:tcPr>
          <w:p w:rsidR="00F43A61" w:rsidRDefault="004B28D4">
            <w:pPr>
              <w:ind w:left="113" w:right="113"/>
              <w:jc w:val="center"/>
              <w:rPr>
                <w:b/>
              </w:rPr>
            </w:pPr>
            <w:r>
              <w:t>2 SAAT</w:t>
            </w:r>
          </w:p>
        </w:tc>
        <w:tc>
          <w:tcPr>
            <w:tcW w:w="0" w:type="auto"/>
            <w:vAlign w:val="center"/>
          </w:tcPr>
          <w:p w:rsidR="00F43A61" w:rsidRDefault="004B28D4">
            <w:pPr>
              <w:rPr>
                <w:b/>
              </w:rPr>
            </w:pPr>
            <w:r>
              <w:t>1. ÜNİTE : KELAM İLMİ</w:t>
            </w:r>
          </w:p>
        </w:tc>
        <w:tc>
          <w:tcPr>
            <w:tcW w:w="0" w:type="auto"/>
            <w:vAlign w:val="center"/>
          </w:tcPr>
          <w:p w:rsidR="00F43A61" w:rsidRDefault="004B28D4">
            <w:pPr>
              <w:rPr>
                <w:b/>
              </w:rPr>
            </w:pPr>
            <w:r>
              <w:t>Öğrencilerle tanışma ve ders müfredatı hakkında bilgi verme. 15 Temmuz Demokrasi Zaferi ve Şehitleri Anma</w:t>
            </w:r>
          </w:p>
        </w:tc>
        <w:tc>
          <w:tcPr>
            <w:tcW w:w="0" w:type="auto"/>
            <w:vAlign w:val="center"/>
          </w:tcPr>
          <w:p w:rsidR="00F43A61" w:rsidRDefault="004B28D4">
            <w:pPr>
              <w:rPr>
                <w:b/>
              </w:rPr>
            </w:pPr>
            <w:r>
              <w:t>Öğrencilere ders müfredatı ve vatan sevgisi hakkında bilgi vermek</w:t>
            </w:r>
          </w:p>
        </w:tc>
        <w:tc>
          <w:tcPr>
            <w:tcW w:w="0" w:type="auto"/>
            <w:vAlign w:val="center"/>
          </w:tcPr>
          <w:p w:rsidR="00F43A61" w:rsidRDefault="004B28D4">
            <w:pPr>
              <w:rPr>
                <w:b/>
              </w:rPr>
            </w:pPr>
            <w:r>
              <w:t xml:space="preserve">Araştırma ve Sorgulama </w:t>
            </w:r>
            <w:r>
              <w:t>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pPr>
              <w:rPr>
                <w:b/>
              </w:rPr>
            </w:pPr>
            <w:r>
              <w:t>Ahmet Saimoğlu Bekir Topaloğlu Ali Fuat Başgil Mürşit Kelam Tarhin</w:t>
            </w:r>
            <w:r>
              <w:t>e Giriş</w:t>
            </w:r>
          </w:p>
        </w:tc>
        <w:tc>
          <w:tcPr>
            <w:tcW w:w="0" w:type="auto"/>
            <w:vAlign w:val="center"/>
          </w:tcPr>
          <w:p w:rsidR="00F43A61" w:rsidRDefault="004B28D4">
            <w:pPr>
              <w:rPr>
                <w:b/>
              </w:rPr>
            </w:pPr>
            <w:r>
              <w:t>Kavramlar: İlm-i kelam, ilm-i tevhid, fıkh-ı ekber, mebde, mead, akıl, nakil, vahiy.</w:t>
            </w:r>
            <w:r>
              <w:br/>
            </w:r>
            <w:r>
              <w:rPr>
                <w:b/>
              </w:rPr>
              <w:t>2023-2024 Eğitim-Öğretim yılı başlangıcı</w:t>
            </w:r>
          </w:p>
        </w:tc>
      </w:tr>
      <w:tr w:rsidR="00F43A61">
        <w:trPr>
          <w:cantSplit/>
          <w:trHeight w:val="1134"/>
        </w:trPr>
        <w:tc>
          <w:tcPr>
            <w:tcW w:w="0" w:type="auto"/>
            <w:textDirection w:val="btLr"/>
          </w:tcPr>
          <w:p w:rsidR="00F43A61" w:rsidRDefault="004B28D4">
            <w:pPr>
              <w:ind w:left="113" w:right="113"/>
              <w:jc w:val="center"/>
            </w:pPr>
            <w:r>
              <w:t>EYLÜL</w:t>
            </w:r>
          </w:p>
        </w:tc>
        <w:tc>
          <w:tcPr>
            <w:tcW w:w="0" w:type="auto"/>
            <w:textDirection w:val="btLr"/>
          </w:tcPr>
          <w:p w:rsidR="00F43A61" w:rsidRDefault="004B28D4">
            <w:pPr>
              <w:ind w:left="113" w:right="113"/>
              <w:jc w:val="center"/>
            </w:pPr>
            <w:r>
              <w:t>2.HAFTA(18-24)</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1. Kelam İlminin Tanımı, Konusu ve Amacı</w:t>
            </w:r>
          </w:p>
        </w:tc>
        <w:tc>
          <w:tcPr>
            <w:tcW w:w="0" w:type="auto"/>
            <w:vAlign w:val="center"/>
          </w:tcPr>
          <w:p w:rsidR="00F43A61" w:rsidRDefault="004B28D4">
            <w:r>
              <w:t>1. Kelam ilminin tanımını, kon</w:t>
            </w:r>
            <w:r>
              <w:t>usunu, önemini ve amacını kavrar.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w:t>
            </w:r>
            <w:r>
              <w:t>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t>EYLÜL-EKİM</w:t>
            </w:r>
          </w:p>
        </w:tc>
        <w:tc>
          <w:tcPr>
            <w:tcW w:w="0" w:type="auto"/>
            <w:textDirection w:val="btLr"/>
          </w:tcPr>
          <w:p w:rsidR="00F43A61" w:rsidRDefault="004B28D4">
            <w:pPr>
              <w:ind w:left="113" w:right="113"/>
              <w:jc w:val="center"/>
            </w:pPr>
            <w:r>
              <w:t>3.HAFTA(25-01)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1. Kelam İlminin Tanımı, Konusu ve Amacı</w:t>
            </w:r>
          </w:p>
        </w:tc>
        <w:tc>
          <w:tcPr>
            <w:tcW w:w="0" w:type="auto"/>
            <w:vAlign w:val="center"/>
          </w:tcPr>
          <w:p w:rsidR="00F43A61" w:rsidRDefault="004B28D4">
            <w:r>
              <w:t xml:space="preserve">1. Kelam </w:t>
            </w:r>
            <w:r>
              <w:t>ilminin tanımını, konusunu, önemini ve amacını kavrar.</w:t>
            </w:r>
          </w:p>
        </w:tc>
        <w:tc>
          <w:tcPr>
            <w:tcW w:w="0" w:type="auto"/>
            <w:vAlign w:val="center"/>
          </w:tcPr>
          <w:p w:rsidR="00F43A61" w:rsidRDefault="004B28D4">
            <w:r>
              <w:t xml:space="preserve">Araştırma ve Sorgulama Bilgi Teknolojilerini Kullanma Bireysel Farkındalık Değişim ve Sürekliliği Algılama Dinî Metinleri Anlama ve Yorumlama İletişim Kültürel Farkındalık Temel Dinî Kaynakları Tanıma </w:t>
            </w:r>
            <w:r>
              <w:t>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t>EKİM</w:t>
            </w:r>
          </w:p>
        </w:tc>
        <w:tc>
          <w:tcPr>
            <w:tcW w:w="0" w:type="auto"/>
            <w:textDirection w:val="btLr"/>
          </w:tcPr>
          <w:p w:rsidR="00F43A61" w:rsidRDefault="004B28D4">
            <w:pPr>
              <w:ind w:left="113" w:right="113"/>
              <w:jc w:val="center"/>
            </w:pPr>
            <w:r>
              <w:t>4.HAFTA(02-08)</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2. Kelam İlminin Doğuşu ve Gelişmes</w:t>
            </w:r>
            <w:r>
              <w:t>i</w:t>
            </w:r>
          </w:p>
        </w:tc>
        <w:tc>
          <w:tcPr>
            <w:tcW w:w="0" w:type="auto"/>
            <w:vAlign w:val="center"/>
          </w:tcPr>
          <w:p w:rsidR="00F43A61" w:rsidRDefault="004B28D4">
            <w:r>
              <w:t>2. Kelam ilminin doğuşunu ve gelişimini açıklar.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w:t>
            </w:r>
            <w:r>
              <w:t>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lastRenderedPageBreak/>
              <w:t>EKİM</w:t>
            </w:r>
          </w:p>
        </w:tc>
        <w:tc>
          <w:tcPr>
            <w:tcW w:w="0" w:type="auto"/>
            <w:textDirection w:val="btLr"/>
          </w:tcPr>
          <w:p w:rsidR="00F43A61" w:rsidRDefault="004B28D4">
            <w:pPr>
              <w:ind w:left="113" w:right="113"/>
              <w:jc w:val="center"/>
            </w:pPr>
            <w:r>
              <w:t>5.HAFTA(09-15)</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 xml:space="preserve">3. Kelam İlminin İslami İlimlerle </w:t>
            </w:r>
            <w:r>
              <w:t>İlişkisi</w:t>
            </w:r>
          </w:p>
        </w:tc>
        <w:tc>
          <w:tcPr>
            <w:tcW w:w="0" w:type="auto"/>
            <w:vAlign w:val="center"/>
          </w:tcPr>
          <w:p w:rsidR="00F43A61" w:rsidRDefault="004B28D4">
            <w:r>
              <w:t>3. Kelam ilminin İslami ilimlerle ilişkisini değerlendirir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w:t>
            </w:r>
            <w:r>
              <w:t>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t>EKİM</w:t>
            </w:r>
          </w:p>
        </w:tc>
        <w:tc>
          <w:tcPr>
            <w:tcW w:w="0" w:type="auto"/>
            <w:textDirection w:val="btLr"/>
          </w:tcPr>
          <w:p w:rsidR="00F43A61" w:rsidRDefault="004B28D4">
            <w:pPr>
              <w:ind w:left="113" w:right="113"/>
              <w:jc w:val="center"/>
            </w:pPr>
            <w:r>
              <w:t>6.HAFTA(16-22)</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3. Kelam İlminin İslam</w:t>
            </w:r>
            <w:r>
              <w:t>i İlimlerle İlişkisi</w:t>
            </w:r>
          </w:p>
        </w:tc>
        <w:tc>
          <w:tcPr>
            <w:tcW w:w="0" w:type="auto"/>
            <w:vAlign w:val="center"/>
          </w:tcPr>
          <w:p w:rsidR="00F43A61" w:rsidRDefault="004B28D4">
            <w:r>
              <w:t>3. Kelam ilminin İslami ilimlerle ilişkisini değerlendirir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w:t>
            </w:r>
            <w:r>
              <w:t>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t>EKİM</w:t>
            </w:r>
          </w:p>
        </w:tc>
        <w:tc>
          <w:tcPr>
            <w:tcW w:w="0" w:type="auto"/>
            <w:textDirection w:val="btLr"/>
          </w:tcPr>
          <w:p w:rsidR="00F43A61" w:rsidRDefault="004B28D4">
            <w:pPr>
              <w:ind w:left="113" w:right="113"/>
              <w:jc w:val="center"/>
            </w:pPr>
            <w:r>
              <w:t>7.HAFTA(23-29)</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 xml:space="preserve">4. Kelam </w:t>
            </w:r>
            <w:r>
              <w:t>İlminin Diğer İlimlerle İlişkisi</w:t>
            </w:r>
          </w:p>
        </w:tc>
        <w:tc>
          <w:tcPr>
            <w:tcW w:w="0" w:type="auto"/>
            <w:vAlign w:val="center"/>
          </w:tcPr>
          <w:p w:rsidR="00F43A61" w:rsidRDefault="004B28D4">
            <w:r>
              <w:t>4. Kelam ilminin diğer ilimlerle ilişkisini örneklerle açıklar</w:t>
            </w:r>
          </w:p>
        </w:tc>
        <w:tc>
          <w:tcPr>
            <w:tcW w:w="0" w:type="auto"/>
            <w:vAlign w:val="center"/>
          </w:tcPr>
          <w:p w:rsidR="00F43A61" w:rsidRDefault="004B28D4">
            <w:r>
              <w:t xml:space="preserve">Araştırma ve Sorgulama Bilgi Teknolojilerini Kullanma Bireysel Farkındalık Değişim ve Sürekliliği Algılama Dinî Metinleri Anlama ve Yorumlama İletişim Kültürel </w:t>
            </w:r>
            <w:r>
              <w:t>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İlm-i kelam, ilm-i tevhid, fıkh-ı ekber, mebde, mead, akıl, nakil, vahiy.</w:t>
            </w:r>
          </w:p>
        </w:tc>
      </w:tr>
      <w:tr w:rsidR="00F43A61">
        <w:trPr>
          <w:cantSplit/>
          <w:trHeight w:val="1134"/>
        </w:trPr>
        <w:tc>
          <w:tcPr>
            <w:tcW w:w="0" w:type="auto"/>
            <w:textDirection w:val="btLr"/>
          </w:tcPr>
          <w:p w:rsidR="00F43A61" w:rsidRDefault="004B28D4">
            <w:pPr>
              <w:ind w:left="113" w:right="113"/>
              <w:jc w:val="center"/>
            </w:pPr>
            <w:r>
              <w:t>EKİM-KASIM</w:t>
            </w:r>
          </w:p>
        </w:tc>
        <w:tc>
          <w:tcPr>
            <w:tcW w:w="0" w:type="auto"/>
            <w:textDirection w:val="btLr"/>
          </w:tcPr>
          <w:p w:rsidR="00F43A61" w:rsidRDefault="004B28D4">
            <w:pPr>
              <w:ind w:left="113" w:right="113"/>
              <w:jc w:val="center"/>
            </w:pPr>
            <w:r>
              <w:t>8.HAFTA(30-05)</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w:t>
            </w:r>
            <w:r>
              <w:t xml:space="preserve"> KELAM İLMİ</w:t>
            </w:r>
          </w:p>
        </w:tc>
        <w:tc>
          <w:tcPr>
            <w:tcW w:w="0" w:type="auto"/>
            <w:vAlign w:val="center"/>
          </w:tcPr>
          <w:p w:rsidR="00F43A61" w:rsidRDefault="004B28D4">
            <w:r>
              <w:t>4. Kelam İlminin Diğer İlimlerle İlişkisi</w:t>
            </w:r>
          </w:p>
        </w:tc>
        <w:tc>
          <w:tcPr>
            <w:tcW w:w="0" w:type="auto"/>
            <w:vAlign w:val="center"/>
          </w:tcPr>
          <w:p w:rsidR="00F43A61" w:rsidRDefault="004B28D4">
            <w:r>
              <w:t>4. Kelam ilminin diğer ilimlerle ilişkisini örneklerle açıklar</w:t>
            </w:r>
          </w:p>
        </w:tc>
        <w:tc>
          <w:tcPr>
            <w:tcW w:w="0" w:type="auto"/>
            <w:vAlign w:val="center"/>
          </w:tcPr>
          <w:p w:rsidR="00F43A61" w:rsidRDefault="004B28D4">
            <w:r>
              <w:t xml:space="preserve">Araştırma ve Sorgulama Bilgi Teknolojilerini Kullanma Bireysel Farkındalık Değişim ve Sürekliliği Algılama Dinî Metinleri Anlama ve </w:t>
            </w:r>
            <w:r>
              <w:t>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pPr>
              <w:rPr>
                <w:b/>
              </w:rPr>
            </w:pPr>
            <w:r>
              <w:t>Kavramlar: İlm-i kelam, ilm-i tevhid, fıkh-ı ekber, mebde, mead, akıl, nakil, vahiy.</w:t>
            </w:r>
            <w:r>
              <w:br/>
            </w:r>
            <w:r>
              <w:rPr>
                <w:b/>
              </w:rPr>
              <w:t>Kızılay Haftası</w:t>
            </w:r>
          </w:p>
        </w:tc>
      </w:tr>
      <w:tr w:rsidR="00F43A61">
        <w:trPr>
          <w:cantSplit/>
          <w:trHeight w:val="1134"/>
        </w:trPr>
        <w:tc>
          <w:tcPr>
            <w:tcW w:w="0" w:type="auto"/>
            <w:textDirection w:val="btLr"/>
          </w:tcPr>
          <w:p w:rsidR="00F43A61" w:rsidRDefault="004B28D4">
            <w:pPr>
              <w:ind w:left="113" w:right="113"/>
              <w:jc w:val="center"/>
            </w:pPr>
            <w:r>
              <w:lastRenderedPageBreak/>
              <w:t>KASIM</w:t>
            </w:r>
          </w:p>
        </w:tc>
        <w:tc>
          <w:tcPr>
            <w:tcW w:w="0" w:type="auto"/>
            <w:textDirection w:val="btLr"/>
          </w:tcPr>
          <w:p w:rsidR="00F43A61" w:rsidRDefault="004B28D4">
            <w:pPr>
              <w:ind w:left="113" w:right="113"/>
              <w:jc w:val="center"/>
            </w:pPr>
            <w:r>
              <w:t>9.HAFTA(06-12)</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1. ÜNİTE : KELAM İLMİ</w:t>
            </w:r>
          </w:p>
        </w:tc>
        <w:tc>
          <w:tcPr>
            <w:tcW w:w="0" w:type="auto"/>
            <w:vAlign w:val="center"/>
          </w:tcPr>
          <w:p w:rsidR="00F43A61" w:rsidRDefault="004B28D4">
            <w:r>
              <w:t>5. Kelam İlminin Yöntem</w:t>
            </w:r>
          </w:p>
        </w:tc>
        <w:tc>
          <w:tcPr>
            <w:tcW w:w="0" w:type="auto"/>
            <w:vAlign w:val="center"/>
          </w:tcPr>
          <w:p w:rsidR="00F43A61" w:rsidRDefault="004B28D4">
            <w:r>
              <w:t>5. Kelam ilminin esas aldığı yöntemleri kavrar.</w:t>
            </w:r>
          </w:p>
        </w:tc>
        <w:tc>
          <w:tcPr>
            <w:tcW w:w="0" w:type="auto"/>
            <w:vAlign w:val="center"/>
          </w:tcPr>
          <w:p w:rsidR="00F43A61" w:rsidRDefault="004B28D4">
            <w:r>
              <w:t>Araştırma ve Sorgulama Bilgi Teknolojilerini Kullanma Bireysel Farkındalık Değişim ve Sürekliliği Algılama Dinî Metinleri Anlama ve Y</w:t>
            </w:r>
            <w:r>
              <w:t>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pPr>
              <w:rPr>
                <w:b/>
              </w:rPr>
            </w:pPr>
            <w:r>
              <w:t>Kavramlar: İlm-i kelam, ilm-i tevhid, fıkh-ı ekber, mebde, mead, akıl, nakil, vahiy.</w:t>
            </w:r>
            <w:r>
              <w:br/>
            </w:r>
            <w:r>
              <w:rPr>
                <w:b/>
              </w:rPr>
              <w:t>Atatürk Haftası</w:t>
            </w:r>
          </w:p>
        </w:tc>
      </w:tr>
      <w:tr w:rsidR="00F43A61">
        <w:trPr>
          <w:cantSplit/>
          <w:trHeight w:val="1134"/>
        </w:trPr>
        <w:tc>
          <w:tcPr>
            <w:tcW w:w="0" w:type="auto"/>
            <w:textDirection w:val="btLr"/>
          </w:tcPr>
          <w:p w:rsidR="00F43A61" w:rsidRDefault="004B28D4">
            <w:pPr>
              <w:ind w:left="113" w:right="113"/>
              <w:jc w:val="center"/>
            </w:pPr>
            <w:r>
              <w:t>KASIM</w:t>
            </w:r>
          </w:p>
        </w:tc>
        <w:tc>
          <w:tcPr>
            <w:tcW w:w="0" w:type="auto"/>
            <w:textDirection w:val="btLr"/>
          </w:tcPr>
          <w:p w:rsidR="00F43A61" w:rsidRDefault="004B28D4">
            <w:pPr>
              <w:ind w:left="113" w:right="113"/>
              <w:jc w:val="center"/>
            </w:pPr>
            <w:r>
              <w:t>10.HAFTA(20-26)</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MESELELER2. ÜNİTE: KELAM İLMİNDE TEMEL MESELELER</w:t>
            </w:r>
          </w:p>
        </w:tc>
        <w:tc>
          <w:tcPr>
            <w:tcW w:w="0" w:type="auto"/>
            <w:vAlign w:val="center"/>
          </w:tcPr>
          <w:p w:rsidR="00F43A61" w:rsidRDefault="004B28D4">
            <w:r>
              <w:t>1. Varlık Meselesi 1.1. Allah-ÂIem İlişkisi 1.2. Madde1. Varlık Meselesi 1.1. Allah-ÂIem İlişkisi 1.2. Madde</w:t>
            </w:r>
          </w:p>
        </w:tc>
        <w:tc>
          <w:tcPr>
            <w:tcW w:w="0" w:type="auto"/>
            <w:vAlign w:val="center"/>
          </w:tcPr>
          <w:p w:rsidR="00F43A61" w:rsidRDefault="004B28D4">
            <w:r>
              <w:t xml:space="preserve">1. Allah-âlem ilişkisini naslarla </w:t>
            </w:r>
            <w:r>
              <w:t>temellendirir. 2. Varlık meselesini, “yaratan-yaratılan ilişkisi” çerçevesinde yorumlar.1. Allah-âlem ilişkisini naslarla temellendirir. 2. Varlık meselesini, “yaratan-yaratılan ilişkisi” çerçevesinde yorumlar.</w:t>
            </w:r>
          </w:p>
        </w:tc>
        <w:tc>
          <w:tcPr>
            <w:tcW w:w="0" w:type="auto"/>
            <w:vAlign w:val="center"/>
          </w:tcPr>
          <w:p w:rsidR="00F43A61" w:rsidRDefault="004B28D4">
            <w:r>
              <w:t xml:space="preserve">Araştırma ve Sorgulama Bilgi Teknolojilerini </w:t>
            </w:r>
            <w:r>
              <w:t>Kullanma Bireysel Farkındalık Değişim ve Sürekliliği Algılama Dinî Metinleri Anlama ve Yorumlama İletişim Kültürel Farkındalık Temel Dinî Kaynakları Tanıma ve KullanmaAraştırma ve Sorgulama Bilgi Teknolojilerini Kullanma Bireysel Farkındalık Değişim ve Sür</w:t>
            </w:r>
            <w:r>
              <w:t>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GirişAhmet Saimoğlu Bekir Topaloğlu Ali Fuat Başgil Mürşit Kelam</w:t>
            </w:r>
            <w:r>
              <w:t xml:space="preserve"> Tarhine Giriş</w:t>
            </w:r>
          </w:p>
        </w:tc>
        <w:tc>
          <w:tcPr>
            <w:tcW w:w="0" w:type="auto"/>
            <w:vAlign w:val="center"/>
          </w:tcPr>
          <w:p w:rsidR="00F43A61" w:rsidRDefault="004B28D4">
            <w:pPr>
              <w:rPr>
                <w:b/>
              </w:rPr>
            </w:pPr>
            <w:r>
              <w:t>Kavramlar: Âlem, ulûhiyet, ilim, vacip, akl-ı selim, haber-i sadık, delil, hüküm, havass-ı selime. .Kavramlar: Âlem, ulûhiyet, ilim, vacip, akl-ı selim, haber-i sadık, delil, hüküm, havass-ı selime. .</w:t>
            </w:r>
            <w:r>
              <w:br/>
            </w:r>
            <w:r>
              <w:rPr>
                <w:b/>
              </w:rPr>
              <w:t>Öğretmenler Günü</w:t>
            </w:r>
          </w:p>
        </w:tc>
      </w:tr>
      <w:tr w:rsidR="00F43A61">
        <w:trPr>
          <w:cantSplit/>
          <w:trHeight w:val="1134"/>
        </w:trPr>
        <w:tc>
          <w:tcPr>
            <w:tcW w:w="0" w:type="auto"/>
            <w:textDirection w:val="btLr"/>
          </w:tcPr>
          <w:p w:rsidR="00F43A61" w:rsidRDefault="004B28D4">
            <w:pPr>
              <w:ind w:left="113" w:right="113"/>
              <w:jc w:val="center"/>
            </w:pPr>
            <w:r>
              <w:t>KASIM-ARALIK</w:t>
            </w:r>
          </w:p>
        </w:tc>
        <w:tc>
          <w:tcPr>
            <w:tcW w:w="0" w:type="auto"/>
            <w:textDirection w:val="btLr"/>
          </w:tcPr>
          <w:p w:rsidR="00F43A61" w:rsidRDefault="004B28D4">
            <w:pPr>
              <w:ind w:left="113" w:right="113"/>
              <w:jc w:val="center"/>
            </w:pPr>
            <w:r>
              <w:t>11.HAFTA(</w:t>
            </w:r>
            <w:r>
              <w:t>27-03)</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1.3. Hayat 1.4. İnsan</w:t>
            </w:r>
          </w:p>
        </w:tc>
        <w:tc>
          <w:tcPr>
            <w:tcW w:w="0" w:type="auto"/>
            <w:vAlign w:val="center"/>
          </w:tcPr>
          <w:p w:rsidR="00F43A61" w:rsidRDefault="004B28D4">
            <w:r>
              <w:t>1. Allah-âlem ilişkisini naslarla temellendirir. 2. Varlık meselesini, “yaratan-yaratılan ilişkisi” çerçevesinde yorumlar.</w:t>
            </w:r>
          </w:p>
        </w:tc>
        <w:tc>
          <w:tcPr>
            <w:tcW w:w="0" w:type="auto"/>
            <w:vAlign w:val="center"/>
          </w:tcPr>
          <w:p w:rsidR="00F43A61" w:rsidRDefault="004B28D4">
            <w:r>
              <w:t>Araştırma ve Sorgulama Bilgi Teknolojilerini Kullanma Bir</w:t>
            </w:r>
            <w:r>
              <w:t>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Âlem, ulûhiyet,</w:t>
            </w:r>
            <w:r>
              <w:t xml:space="preserve"> ilim, vacip, akl-ı selim, haber-i sadık, delil, hüküm, havass-ı selime. .</w:t>
            </w:r>
          </w:p>
        </w:tc>
      </w:tr>
      <w:tr w:rsidR="00F43A61">
        <w:trPr>
          <w:cantSplit/>
          <w:trHeight w:val="1134"/>
        </w:trPr>
        <w:tc>
          <w:tcPr>
            <w:tcW w:w="0" w:type="auto"/>
            <w:textDirection w:val="btLr"/>
          </w:tcPr>
          <w:p w:rsidR="00F43A61" w:rsidRDefault="004B28D4">
            <w:pPr>
              <w:ind w:left="113" w:right="113"/>
              <w:jc w:val="center"/>
            </w:pPr>
            <w:r>
              <w:lastRenderedPageBreak/>
              <w:t>ARALIK</w:t>
            </w:r>
          </w:p>
        </w:tc>
        <w:tc>
          <w:tcPr>
            <w:tcW w:w="0" w:type="auto"/>
            <w:textDirection w:val="btLr"/>
          </w:tcPr>
          <w:p w:rsidR="00F43A61" w:rsidRDefault="004B28D4">
            <w:pPr>
              <w:ind w:left="113" w:right="113"/>
              <w:jc w:val="center"/>
            </w:pPr>
            <w:r>
              <w:t>12.HAFTA(04-10)</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2. Bilgi Meselesi 2.1. Bilginin Tanımı 2.2. Bilginin Kaynakları</w:t>
            </w:r>
          </w:p>
        </w:tc>
        <w:tc>
          <w:tcPr>
            <w:tcW w:w="0" w:type="auto"/>
            <w:vAlign w:val="center"/>
          </w:tcPr>
          <w:p w:rsidR="00F43A61" w:rsidRDefault="004B28D4">
            <w:r>
              <w:t>3. Bilgi kaynaklarını, Kur’an’dan hareketle aç</w:t>
            </w:r>
            <w:r>
              <w:t>ıklar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w:t>
            </w:r>
            <w:r>
              <w:t>at Başgil Mürşit Kelam Tarhine Giriş</w:t>
            </w:r>
          </w:p>
        </w:tc>
        <w:tc>
          <w:tcPr>
            <w:tcW w:w="0" w:type="auto"/>
            <w:vAlign w:val="center"/>
          </w:tcPr>
          <w:p w:rsidR="00F43A61" w:rsidRDefault="004B28D4">
            <w:r>
              <w:t>Kavramlar: Âlem, ulûhiyet, ilim, vacip, akl-ı selim, haber-i sadık, delil, hüküm, havass-ı selime. .</w:t>
            </w:r>
          </w:p>
        </w:tc>
      </w:tr>
      <w:tr w:rsidR="00F43A61">
        <w:trPr>
          <w:cantSplit/>
          <w:trHeight w:val="1134"/>
        </w:trPr>
        <w:tc>
          <w:tcPr>
            <w:tcW w:w="0" w:type="auto"/>
            <w:textDirection w:val="btLr"/>
          </w:tcPr>
          <w:p w:rsidR="00F43A61" w:rsidRDefault="004B28D4">
            <w:pPr>
              <w:ind w:left="113" w:right="113"/>
              <w:jc w:val="center"/>
            </w:pPr>
            <w:r>
              <w:t>ARALIK</w:t>
            </w:r>
          </w:p>
        </w:tc>
        <w:tc>
          <w:tcPr>
            <w:tcW w:w="0" w:type="auto"/>
            <w:textDirection w:val="btLr"/>
          </w:tcPr>
          <w:p w:rsidR="00F43A61" w:rsidRDefault="004B28D4">
            <w:pPr>
              <w:ind w:left="113" w:right="113"/>
              <w:jc w:val="center"/>
            </w:pPr>
            <w:r>
              <w:t>13.HAFTA(11-17)</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 xml:space="preserve">2.2.1. Akl-ı Selim 2.2.2. Haber-i Sadık 2.2.3. </w:t>
            </w:r>
            <w:r>
              <w:t>Havass-ı Selime</w:t>
            </w:r>
          </w:p>
        </w:tc>
        <w:tc>
          <w:tcPr>
            <w:tcW w:w="0" w:type="auto"/>
            <w:vAlign w:val="center"/>
          </w:tcPr>
          <w:p w:rsidR="00F43A61" w:rsidRDefault="004B28D4">
            <w:r>
              <w:t>3. Bilgi kaynaklarını, Kur’an’dan hareketle açıklar</w:t>
            </w:r>
          </w:p>
        </w:tc>
        <w:tc>
          <w:tcPr>
            <w:tcW w:w="0" w:type="auto"/>
            <w:vAlign w:val="center"/>
          </w:tcPr>
          <w:p w:rsidR="00F43A61" w:rsidRDefault="004B28D4">
            <w:r>
              <w:t xml:space="preserve">Araştırma ve Sorgulama Bilgi Teknolojilerini Kullanma Bireysel Farkındalık Değişim ve Sürekliliği Algılama Dinî Metinleri Anlama ve Yorumlama İletişim Kültürel Farkındalık Temel Dinî </w:t>
            </w:r>
            <w:r>
              <w:t>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Âlem, ulûhiyet, ilim, vacip, akl-ı selim, haber-i sadık, delil, hüküm, havass-ı selime. .</w:t>
            </w:r>
          </w:p>
        </w:tc>
      </w:tr>
      <w:tr w:rsidR="00F43A61">
        <w:trPr>
          <w:cantSplit/>
          <w:trHeight w:val="1134"/>
        </w:trPr>
        <w:tc>
          <w:tcPr>
            <w:tcW w:w="0" w:type="auto"/>
            <w:textDirection w:val="btLr"/>
          </w:tcPr>
          <w:p w:rsidR="00F43A61" w:rsidRDefault="004B28D4">
            <w:pPr>
              <w:ind w:left="113" w:right="113"/>
              <w:jc w:val="center"/>
            </w:pPr>
            <w:r>
              <w:t>ARALIK</w:t>
            </w:r>
          </w:p>
        </w:tc>
        <w:tc>
          <w:tcPr>
            <w:tcW w:w="0" w:type="auto"/>
            <w:textDirection w:val="btLr"/>
          </w:tcPr>
          <w:p w:rsidR="00F43A61" w:rsidRDefault="004B28D4">
            <w:pPr>
              <w:ind w:left="113" w:right="113"/>
              <w:jc w:val="center"/>
            </w:pPr>
            <w:r>
              <w:t>14.HAFTA(18-24)</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w:t>
            </w:r>
            <w:r>
              <w:t>NDE TEMEL MESELELER</w:t>
            </w:r>
          </w:p>
        </w:tc>
        <w:tc>
          <w:tcPr>
            <w:tcW w:w="0" w:type="auto"/>
            <w:vAlign w:val="center"/>
          </w:tcPr>
          <w:p w:rsidR="00F43A61" w:rsidRDefault="004B28D4">
            <w:r>
              <w:t>2.3. İman-Bilgi İlişkisi 2.4. Akıl-Vahiy ilişkisi</w:t>
            </w:r>
          </w:p>
        </w:tc>
        <w:tc>
          <w:tcPr>
            <w:tcW w:w="0" w:type="auto"/>
            <w:vAlign w:val="center"/>
          </w:tcPr>
          <w:p w:rsidR="00F43A61" w:rsidRDefault="004B28D4">
            <w:r>
              <w:t>4. İman ile bilgi arasındaki ilişkiyi tartışır. 5. Akıl-vahiy arasındaki ilişkiyi açıklar.</w:t>
            </w:r>
          </w:p>
        </w:tc>
        <w:tc>
          <w:tcPr>
            <w:tcW w:w="0" w:type="auto"/>
            <w:vAlign w:val="center"/>
          </w:tcPr>
          <w:p w:rsidR="00F43A61" w:rsidRDefault="004B28D4">
            <w:r>
              <w:t>Araştırma ve Sorgulama Bilgi Teknolojilerini Kullanma Bireysel Farkındalık Değişim ve Süreklili</w:t>
            </w:r>
            <w:r>
              <w:t>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Âlem, ulûhiyet, ilim, vacip, akl-ı selim, haber-i sad</w:t>
            </w:r>
            <w:r>
              <w:t>ık, delil, hüküm, havass-ı selime. .</w:t>
            </w:r>
          </w:p>
        </w:tc>
      </w:tr>
      <w:tr w:rsidR="00F43A61">
        <w:trPr>
          <w:cantSplit/>
          <w:trHeight w:val="1134"/>
        </w:trPr>
        <w:tc>
          <w:tcPr>
            <w:tcW w:w="0" w:type="auto"/>
            <w:textDirection w:val="btLr"/>
          </w:tcPr>
          <w:p w:rsidR="00F43A61" w:rsidRDefault="004B28D4">
            <w:pPr>
              <w:ind w:left="113" w:right="113"/>
              <w:jc w:val="center"/>
            </w:pPr>
            <w:r>
              <w:t>ARALIK</w:t>
            </w:r>
          </w:p>
        </w:tc>
        <w:tc>
          <w:tcPr>
            <w:tcW w:w="0" w:type="auto"/>
            <w:textDirection w:val="btLr"/>
          </w:tcPr>
          <w:p w:rsidR="00F43A61" w:rsidRDefault="004B28D4">
            <w:pPr>
              <w:ind w:left="113" w:right="113"/>
              <w:jc w:val="center"/>
            </w:pPr>
            <w:r>
              <w:t>15.HAFTA(25-31)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3. Delil 3.1. Naklî Deliller</w:t>
            </w:r>
          </w:p>
        </w:tc>
        <w:tc>
          <w:tcPr>
            <w:tcW w:w="0" w:type="auto"/>
            <w:vAlign w:val="center"/>
          </w:tcPr>
          <w:p w:rsidR="00F43A61" w:rsidRDefault="004B28D4">
            <w:r>
              <w:t>6. Kelami konuların izahında naklî ve aklî delillerin önemini fark eder.</w:t>
            </w:r>
          </w:p>
        </w:tc>
        <w:tc>
          <w:tcPr>
            <w:tcW w:w="0" w:type="auto"/>
            <w:vAlign w:val="center"/>
          </w:tcPr>
          <w:p w:rsidR="00F43A61" w:rsidRDefault="004B28D4">
            <w:r>
              <w:t xml:space="preserve">Araştırma ve Sorgulama Bilgi Teknolojilerini </w:t>
            </w:r>
            <w:r>
              <w:t>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Âle</w:t>
            </w:r>
            <w:r>
              <w:t>m, ulûhiyet, ilim, vacip, akl-ı selim, haber-i sadık, delil, hüküm, havass-ı selime. .</w:t>
            </w:r>
          </w:p>
        </w:tc>
      </w:tr>
      <w:tr w:rsidR="00F43A61">
        <w:trPr>
          <w:cantSplit/>
          <w:trHeight w:val="1134"/>
        </w:trPr>
        <w:tc>
          <w:tcPr>
            <w:tcW w:w="0" w:type="auto"/>
            <w:textDirection w:val="btLr"/>
          </w:tcPr>
          <w:p w:rsidR="00F43A61" w:rsidRDefault="004B28D4">
            <w:pPr>
              <w:ind w:left="113" w:right="113"/>
              <w:jc w:val="center"/>
            </w:pPr>
            <w:r>
              <w:lastRenderedPageBreak/>
              <w:t>OCAK</w:t>
            </w:r>
          </w:p>
        </w:tc>
        <w:tc>
          <w:tcPr>
            <w:tcW w:w="0" w:type="auto"/>
            <w:textDirection w:val="btLr"/>
          </w:tcPr>
          <w:p w:rsidR="00F43A61" w:rsidRDefault="004B28D4">
            <w:pPr>
              <w:ind w:left="113" w:right="113"/>
              <w:jc w:val="center"/>
            </w:pPr>
            <w:r>
              <w:t>16.HAFTA(01-07)</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3.2. Akli Deliller</w:t>
            </w:r>
          </w:p>
        </w:tc>
        <w:tc>
          <w:tcPr>
            <w:tcW w:w="0" w:type="auto"/>
            <w:vAlign w:val="center"/>
          </w:tcPr>
          <w:p w:rsidR="00F43A61" w:rsidRDefault="004B28D4">
            <w:r>
              <w:t>6. Kelami konuların izahında naklî ve aklî delillerin önemini fark eder.</w:t>
            </w:r>
          </w:p>
        </w:tc>
        <w:tc>
          <w:tcPr>
            <w:tcW w:w="0" w:type="auto"/>
            <w:vAlign w:val="center"/>
          </w:tcPr>
          <w:p w:rsidR="00F43A61" w:rsidRDefault="004B28D4">
            <w:r>
              <w:t>Araştırm</w:t>
            </w:r>
            <w:r>
              <w:t>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w:t>
            </w:r>
            <w:r>
              <w:t>it Kelam Tarhine Giriş</w:t>
            </w:r>
          </w:p>
        </w:tc>
        <w:tc>
          <w:tcPr>
            <w:tcW w:w="0" w:type="auto"/>
            <w:vAlign w:val="center"/>
          </w:tcPr>
          <w:p w:rsidR="00F43A61" w:rsidRDefault="004B28D4">
            <w:pPr>
              <w:rPr>
                <w:b/>
              </w:rPr>
            </w:pPr>
            <w:r>
              <w:t>Kavramlar: Âlem, ulûhiyet, ilim, vacip, akl-ı selim, haber-i sadık, delil, hüküm, havass-ı selime. .</w:t>
            </w:r>
            <w:r>
              <w:br/>
            </w:r>
            <w:r>
              <w:rPr>
                <w:b/>
              </w:rPr>
              <w:t>Yılbaşı Tatili</w:t>
            </w:r>
          </w:p>
        </w:tc>
      </w:tr>
      <w:tr w:rsidR="00F43A61">
        <w:trPr>
          <w:cantSplit/>
          <w:trHeight w:val="1134"/>
        </w:trPr>
        <w:tc>
          <w:tcPr>
            <w:tcW w:w="0" w:type="auto"/>
            <w:textDirection w:val="btLr"/>
          </w:tcPr>
          <w:p w:rsidR="00F43A61" w:rsidRDefault="004B28D4">
            <w:pPr>
              <w:ind w:left="113" w:right="113"/>
              <w:jc w:val="center"/>
            </w:pPr>
            <w:r>
              <w:t>OCAK</w:t>
            </w:r>
          </w:p>
        </w:tc>
        <w:tc>
          <w:tcPr>
            <w:tcW w:w="0" w:type="auto"/>
            <w:textDirection w:val="btLr"/>
          </w:tcPr>
          <w:p w:rsidR="00F43A61" w:rsidRDefault="004B28D4">
            <w:pPr>
              <w:ind w:left="113" w:right="113"/>
              <w:jc w:val="center"/>
            </w:pPr>
            <w:r>
              <w:t>17.HAFTA(08-14)</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4. Hüküm 4.1. Dinî Hükümler</w:t>
            </w:r>
          </w:p>
        </w:tc>
        <w:tc>
          <w:tcPr>
            <w:tcW w:w="0" w:type="auto"/>
            <w:vAlign w:val="center"/>
          </w:tcPr>
          <w:p w:rsidR="00F43A61" w:rsidRDefault="004B28D4">
            <w:r>
              <w:t xml:space="preserve">7. Dinî ve akli </w:t>
            </w:r>
            <w:r>
              <w:t>hükümleri açıklar.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w:t>
            </w:r>
            <w:r>
              <w:t>aloğlu Ali Fuat Başgil Mürşit Kelam Tarhine Giriş</w:t>
            </w:r>
          </w:p>
        </w:tc>
        <w:tc>
          <w:tcPr>
            <w:tcW w:w="0" w:type="auto"/>
            <w:vAlign w:val="center"/>
          </w:tcPr>
          <w:p w:rsidR="00F43A61" w:rsidRDefault="004B28D4">
            <w:r>
              <w:t>Kavramlar: Âlem, ulûhiyet, ilim, vacip, akl-ı selim, haber-i sadık, delil, hüküm, havass-ı selime. .</w:t>
            </w:r>
          </w:p>
        </w:tc>
      </w:tr>
      <w:tr w:rsidR="00F43A61">
        <w:trPr>
          <w:cantSplit/>
          <w:trHeight w:val="1134"/>
        </w:trPr>
        <w:tc>
          <w:tcPr>
            <w:tcW w:w="0" w:type="auto"/>
            <w:textDirection w:val="btLr"/>
          </w:tcPr>
          <w:p w:rsidR="00F43A61" w:rsidRDefault="004B28D4">
            <w:pPr>
              <w:ind w:left="113" w:right="113"/>
              <w:jc w:val="center"/>
            </w:pPr>
            <w:r>
              <w:t>OCAK</w:t>
            </w:r>
          </w:p>
        </w:tc>
        <w:tc>
          <w:tcPr>
            <w:tcW w:w="0" w:type="auto"/>
            <w:textDirection w:val="btLr"/>
          </w:tcPr>
          <w:p w:rsidR="00F43A61" w:rsidRDefault="004B28D4">
            <w:pPr>
              <w:ind w:left="113" w:right="113"/>
              <w:jc w:val="center"/>
            </w:pPr>
            <w:r>
              <w:t>18.HAFTA(15-21)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4.2. Akli Hükümler</w:t>
            </w:r>
          </w:p>
        </w:tc>
        <w:tc>
          <w:tcPr>
            <w:tcW w:w="0" w:type="auto"/>
            <w:vAlign w:val="center"/>
          </w:tcPr>
          <w:p w:rsidR="00F43A61" w:rsidRDefault="004B28D4">
            <w:r>
              <w:t>7. Dinî ve akli h</w:t>
            </w:r>
            <w:r>
              <w:t>ükümleri açıklar.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 xml:space="preserve">Ahmet Saimoğlu Bekir </w:t>
            </w:r>
            <w:r>
              <w:t>Topaloğlu Ali Fuat Başgil Mürşit Kelam Tarhine Giriş</w:t>
            </w:r>
          </w:p>
        </w:tc>
        <w:tc>
          <w:tcPr>
            <w:tcW w:w="0" w:type="auto"/>
            <w:vAlign w:val="center"/>
          </w:tcPr>
          <w:p w:rsidR="00F43A61" w:rsidRDefault="004B28D4">
            <w:pPr>
              <w:rPr>
                <w:b/>
              </w:rPr>
            </w:pPr>
            <w:r>
              <w:t>Kavramlar: Âlem, ulûhiyet, ilim, vacip, akl-ı selim, haber-i sadık, delil, hüküm, havass-ı selime. .</w:t>
            </w:r>
            <w:r>
              <w:br/>
            </w:r>
            <w:r>
              <w:rPr>
                <w:b/>
              </w:rPr>
              <w:t>Birinci Dönemin Sona Ermesi</w:t>
            </w:r>
          </w:p>
        </w:tc>
      </w:tr>
      <w:tr w:rsidR="00F43A61">
        <w:trPr>
          <w:cantSplit/>
          <w:trHeight w:val="1134"/>
        </w:trPr>
        <w:tc>
          <w:tcPr>
            <w:tcW w:w="0" w:type="auto"/>
            <w:textDirection w:val="btLr"/>
          </w:tcPr>
          <w:p w:rsidR="00F43A61" w:rsidRDefault="004B28D4">
            <w:pPr>
              <w:ind w:left="113" w:right="113"/>
              <w:jc w:val="center"/>
            </w:pPr>
            <w:r>
              <w:t>ŞUBAT</w:t>
            </w:r>
          </w:p>
        </w:tc>
        <w:tc>
          <w:tcPr>
            <w:tcW w:w="0" w:type="auto"/>
            <w:textDirection w:val="btLr"/>
          </w:tcPr>
          <w:p w:rsidR="00F43A61" w:rsidRDefault="004B28D4">
            <w:pPr>
              <w:ind w:left="113" w:right="113"/>
              <w:jc w:val="center"/>
            </w:pPr>
            <w:r>
              <w:t>19.HAFTA(05-11)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1. D</w:t>
            </w:r>
            <w:r>
              <w:t>in ve Dinî Yorum</w:t>
            </w:r>
          </w:p>
        </w:tc>
        <w:tc>
          <w:tcPr>
            <w:tcW w:w="0" w:type="auto"/>
            <w:vAlign w:val="center"/>
          </w:tcPr>
          <w:p w:rsidR="00F43A61" w:rsidRDefault="004B28D4">
            <w:r>
              <w:t>1. Din ve dinî yorum arasındaki farkı ayırt eder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w:t>
            </w:r>
            <w:r>
              <w:t>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pPr>
              <w:rPr>
                <w:b/>
              </w:rPr>
            </w:pPr>
            <w:r>
              <w:t>Kavramlar: Ehl-i sünnet, itikad, akaid, mezhep, fırka, bid’at, irca, itizal, cebr, imamet, mürtekib-i kebire, selef.</w:t>
            </w:r>
            <w:r>
              <w:br/>
            </w:r>
            <w:r>
              <w:rPr>
                <w:b/>
              </w:rPr>
              <w:t>İkinci Yarıyıl Başlangıcı</w:t>
            </w:r>
          </w:p>
        </w:tc>
      </w:tr>
      <w:tr w:rsidR="00F43A61">
        <w:trPr>
          <w:cantSplit/>
          <w:trHeight w:val="1134"/>
        </w:trPr>
        <w:tc>
          <w:tcPr>
            <w:tcW w:w="0" w:type="auto"/>
            <w:textDirection w:val="btLr"/>
          </w:tcPr>
          <w:p w:rsidR="00F43A61" w:rsidRDefault="004B28D4">
            <w:pPr>
              <w:ind w:left="113" w:right="113"/>
              <w:jc w:val="center"/>
            </w:pPr>
            <w:r>
              <w:lastRenderedPageBreak/>
              <w:t>ŞUBAT</w:t>
            </w:r>
          </w:p>
        </w:tc>
        <w:tc>
          <w:tcPr>
            <w:tcW w:w="0" w:type="auto"/>
            <w:textDirection w:val="btLr"/>
          </w:tcPr>
          <w:p w:rsidR="00F43A61" w:rsidRDefault="004B28D4">
            <w:pPr>
              <w:ind w:left="113" w:right="113"/>
              <w:jc w:val="center"/>
            </w:pPr>
            <w:r>
              <w:t>20.HAFTA(</w:t>
            </w:r>
            <w:r>
              <w:t>12-18)</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2. Dinî Yorumlarla ile İlgili Bazı Kavram ve Yaklaşımlar</w:t>
            </w:r>
          </w:p>
        </w:tc>
        <w:tc>
          <w:tcPr>
            <w:tcW w:w="0" w:type="auto"/>
            <w:vAlign w:val="center"/>
          </w:tcPr>
          <w:p w:rsidR="00F43A61" w:rsidRDefault="004B28D4">
            <w:r>
              <w:t>2. Dinî yorumlarla ilgili kavram ve yaklaşımları açıklar</w:t>
            </w:r>
          </w:p>
        </w:tc>
        <w:tc>
          <w:tcPr>
            <w:tcW w:w="0" w:type="auto"/>
            <w:vAlign w:val="center"/>
          </w:tcPr>
          <w:p w:rsidR="00F43A61" w:rsidRDefault="004B28D4">
            <w:r>
              <w:t xml:space="preserve">Araştırma ve Sorgulama Bilgi Teknolojilerini Kullanma Bireysel Farkındalık Değişim ve </w:t>
            </w:r>
            <w:r>
              <w:t>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 xml:space="preserve">Kavramlar: Ehl-i sünnet, itikad, akaid, mezhep, fırka, </w:t>
            </w:r>
            <w:r>
              <w:t>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ŞUBAT</w:t>
            </w:r>
          </w:p>
        </w:tc>
        <w:tc>
          <w:tcPr>
            <w:tcW w:w="0" w:type="auto"/>
            <w:textDirection w:val="btLr"/>
          </w:tcPr>
          <w:p w:rsidR="00F43A61" w:rsidRDefault="004B28D4">
            <w:pPr>
              <w:ind w:left="113" w:right="113"/>
              <w:jc w:val="center"/>
            </w:pPr>
            <w:r>
              <w:t>21.HAFTA(19-25)</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3. Yorum Farklılıklarının Sebepleri</w:t>
            </w:r>
          </w:p>
        </w:tc>
        <w:tc>
          <w:tcPr>
            <w:tcW w:w="0" w:type="auto"/>
            <w:vAlign w:val="center"/>
          </w:tcPr>
          <w:p w:rsidR="00F43A61" w:rsidRDefault="004B28D4">
            <w:r>
              <w:t>3. İslam düşüncesindeki yorum farklılıklarının ortaya çıkış sebeplerini açıklar</w:t>
            </w:r>
          </w:p>
        </w:tc>
        <w:tc>
          <w:tcPr>
            <w:tcW w:w="0" w:type="auto"/>
            <w:vAlign w:val="center"/>
          </w:tcPr>
          <w:p w:rsidR="00F43A61" w:rsidRDefault="004B28D4">
            <w:r>
              <w:t>Araştırm</w:t>
            </w:r>
            <w:r>
              <w:t>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w:t>
            </w:r>
            <w:r>
              <w:t>it Kelam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ŞUBAT-MART</w:t>
            </w:r>
          </w:p>
        </w:tc>
        <w:tc>
          <w:tcPr>
            <w:tcW w:w="0" w:type="auto"/>
            <w:textDirection w:val="btLr"/>
          </w:tcPr>
          <w:p w:rsidR="00F43A61" w:rsidRDefault="004B28D4">
            <w:pPr>
              <w:ind w:left="113" w:right="113"/>
              <w:jc w:val="center"/>
            </w:pPr>
            <w:r>
              <w:t>22.HAFTA(26-03)</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 xml:space="preserve">4. İtikadi ve Siyasi Yorumlar 4.1. Ehl-i </w:t>
            </w:r>
            <w:r>
              <w:t>Sünnet</w:t>
            </w:r>
          </w:p>
        </w:tc>
        <w:tc>
          <w:tcPr>
            <w:tcW w:w="0" w:type="auto"/>
            <w:vAlign w:val="center"/>
          </w:tcPr>
          <w:p w:rsidR="00F43A61" w:rsidRDefault="004B28D4">
            <w:r>
              <w:t>4. İtikadi ve siyasi yorumların İslam düşüncesine canlılık kattığını fark eder.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w:t>
            </w:r>
            <w:r>
              <w:t>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MART</w:t>
            </w:r>
          </w:p>
        </w:tc>
        <w:tc>
          <w:tcPr>
            <w:tcW w:w="0" w:type="auto"/>
            <w:textDirection w:val="btLr"/>
          </w:tcPr>
          <w:p w:rsidR="00F43A61" w:rsidRDefault="004B28D4">
            <w:pPr>
              <w:ind w:left="113" w:right="113"/>
              <w:jc w:val="center"/>
            </w:pPr>
            <w:r>
              <w:t>23.HAFTA(04-10)</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4.1.1. Selefilik 4.1.2. Eş’arilik 4.1.3. Maturidilik</w:t>
            </w:r>
          </w:p>
        </w:tc>
        <w:tc>
          <w:tcPr>
            <w:tcW w:w="0" w:type="auto"/>
            <w:vAlign w:val="center"/>
          </w:tcPr>
          <w:p w:rsidR="00F43A61" w:rsidRDefault="004B28D4">
            <w:r>
              <w:t>5. İtikadi ve siyasi yorumları, kelam ilminin bilgi kaynakları ışığında değerlendiri</w:t>
            </w:r>
          </w:p>
        </w:tc>
        <w:tc>
          <w:tcPr>
            <w:tcW w:w="0" w:type="auto"/>
            <w:vAlign w:val="center"/>
          </w:tcPr>
          <w:p w:rsidR="00F43A61" w:rsidRDefault="004B28D4">
            <w:r>
              <w:t>Araştırma ve Sorgulama Bilgi Teknolojilerini Kullanma Bireysel Farkınd</w:t>
            </w:r>
            <w:r>
              <w:t>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w:t>
            </w:r>
            <w:r>
              <w:t xml:space="preserve">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lastRenderedPageBreak/>
              <w:t>MART</w:t>
            </w:r>
          </w:p>
        </w:tc>
        <w:tc>
          <w:tcPr>
            <w:tcW w:w="0" w:type="auto"/>
            <w:textDirection w:val="btLr"/>
          </w:tcPr>
          <w:p w:rsidR="00F43A61" w:rsidRDefault="004B28D4">
            <w:pPr>
              <w:ind w:left="113" w:right="113"/>
              <w:jc w:val="center"/>
            </w:pPr>
            <w:r>
              <w:t>24.HAFTA(11-17)</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4.2. Haricilik</w:t>
            </w:r>
          </w:p>
        </w:tc>
        <w:tc>
          <w:tcPr>
            <w:tcW w:w="0" w:type="auto"/>
            <w:vAlign w:val="center"/>
          </w:tcPr>
          <w:p w:rsidR="00F43A61" w:rsidRDefault="004B28D4">
            <w:r>
              <w:t>6. İslam düşüncesinde ortaya çıkan belli başlı itikadi ve siyasi yorumlar ile günümüzdeki yans</w:t>
            </w:r>
            <w:r>
              <w:t>ımalarını tanır.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w:t>
            </w:r>
            <w:r>
              <w:t>oğlu Ali Fuat Başgil Mürşit Kelam Tarhine Giriş</w:t>
            </w:r>
          </w:p>
        </w:tc>
        <w:tc>
          <w:tcPr>
            <w:tcW w:w="0" w:type="auto"/>
            <w:vAlign w:val="center"/>
          </w:tcPr>
          <w:p w:rsidR="00F43A61" w:rsidRDefault="004B28D4">
            <w:pPr>
              <w:rPr>
                <w:b/>
              </w:rPr>
            </w:pPr>
            <w:r>
              <w:t>Kavramlar: Ehl-i sünnet, itikad, akaid, mezhep, fırka, bid’at, irca, itizal, cebr, imamet, mürtekib-i kebire, selef.</w:t>
            </w:r>
            <w:r>
              <w:br/>
            </w:r>
            <w:r>
              <w:rPr>
                <w:b/>
              </w:rPr>
              <w:t>İstiklâl Marşı’nın Kabulü ve Mehmet Akif Ersoy’u Anma Günü</w:t>
            </w:r>
          </w:p>
        </w:tc>
      </w:tr>
      <w:tr w:rsidR="00F43A61">
        <w:trPr>
          <w:cantSplit/>
          <w:trHeight w:val="1134"/>
        </w:trPr>
        <w:tc>
          <w:tcPr>
            <w:tcW w:w="0" w:type="auto"/>
            <w:textDirection w:val="btLr"/>
          </w:tcPr>
          <w:p w:rsidR="00F43A61" w:rsidRDefault="004B28D4">
            <w:pPr>
              <w:ind w:left="113" w:right="113"/>
              <w:jc w:val="center"/>
            </w:pPr>
            <w:r>
              <w:t>MART</w:t>
            </w:r>
          </w:p>
        </w:tc>
        <w:tc>
          <w:tcPr>
            <w:tcW w:w="0" w:type="auto"/>
            <w:textDirection w:val="btLr"/>
          </w:tcPr>
          <w:p w:rsidR="00F43A61" w:rsidRDefault="004B28D4">
            <w:pPr>
              <w:ind w:left="113" w:right="113"/>
              <w:jc w:val="center"/>
            </w:pPr>
            <w:r>
              <w:t>25.HAFTA(18-24)</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 xml:space="preserve">2. </w:t>
            </w:r>
            <w:r>
              <w:t>ÜNİTE: KELAM İLMİNDE TEMEL MESELELER</w:t>
            </w:r>
          </w:p>
        </w:tc>
        <w:tc>
          <w:tcPr>
            <w:tcW w:w="0" w:type="auto"/>
            <w:vAlign w:val="center"/>
          </w:tcPr>
          <w:p w:rsidR="00F43A61" w:rsidRDefault="004B28D4">
            <w:r>
              <w:t>4.3. Mürcie</w:t>
            </w:r>
          </w:p>
        </w:tc>
        <w:tc>
          <w:tcPr>
            <w:tcW w:w="0" w:type="auto"/>
            <w:vAlign w:val="center"/>
          </w:tcPr>
          <w:p w:rsidR="00F43A61" w:rsidRDefault="004B28D4">
            <w:r>
              <w:t>6. İslam düşüncesinde ortaya çıkan belli başlı itikadi ve siyasi yorumlar ile günümüzdeki yansımalarını tanır.</w:t>
            </w:r>
          </w:p>
        </w:tc>
        <w:tc>
          <w:tcPr>
            <w:tcW w:w="0" w:type="auto"/>
            <w:vAlign w:val="center"/>
          </w:tcPr>
          <w:p w:rsidR="00F43A61" w:rsidRDefault="004B28D4">
            <w:r>
              <w:t xml:space="preserve">Araştırma ve Sorgulama Bilgi Teknolojilerini Kullanma Bireysel Farkındalık Değişim ve </w:t>
            </w:r>
            <w:r>
              <w:t>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pPr>
              <w:rPr>
                <w:b/>
              </w:rPr>
            </w:pPr>
            <w:r>
              <w:t xml:space="preserve">Kavramlar: Ehl-i sünnet, itikad, akaid, mezhep, fırka, </w:t>
            </w:r>
            <w:r>
              <w:t>bid’at, irca, itizal, cebr, imamet, mürtekib-i kebire, selef.</w:t>
            </w:r>
            <w:r>
              <w:br/>
            </w:r>
            <w:r>
              <w:rPr>
                <w:b/>
              </w:rPr>
              <w:t>Şehitler Günü</w:t>
            </w:r>
          </w:p>
        </w:tc>
      </w:tr>
      <w:tr w:rsidR="00F43A61">
        <w:trPr>
          <w:cantSplit/>
          <w:trHeight w:val="1134"/>
        </w:trPr>
        <w:tc>
          <w:tcPr>
            <w:tcW w:w="0" w:type="auto"/>
            <w:textDirection w:val="btLr"/>
          </w:tcPr>
          <w:p w:rsidR="00F43A61" w:rsidRDefault="004B28D4">
            <w:pPr>
              <w:ind w:left="113" w:right="113"/>
              <w:jc w:val="center"/>
            </w:pPr>
            <w:r>
              <w:t>MART</w:t>
            </w:r>
          </w:p>
        </w:tc>
        <w:tc>
          <w:tcPr>
            <w:tcW w:w="0" w:type="auto"/>
            <w:textDirection w:val="btLr"/>
          </w:tcPr>
          <w:p w:rsidR="00F43A61" w:rsidRDefault="004B28D4">
            <w:pPr>
              <w:ind w:left="113" w:right="113"/>
              <w:jc w:val="center"/>
            </w:pPr>
            <w:r>
              <w:t>26.HAFTA(25-31)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4.4. Şia</w:t>
            </w:r>
          </w:p>
        </w:tc>
        <w:tc>
          <w:tcPr>
            <w:tcW w:w="0" w:type="auto"/>
            <w:vAlign w:val="center"/>
          </w:tcPr>
          <w:p w:rsidR="00F43A61" w:rsidRDefault="004B28D4">
            <w:r>
              <w:t xml:space="preserve">6. İslam düşüncesinde ortaya çıkan belli başlı itikadi ve siyasi yorumlar ile günümüzdeki </w:t>
            </w:r>
            <w:r>
              <w:t>yansımalarını tanır.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w:t>
            </w:r>
            <w:r>
              <w:t>opaloğlu Ali Fuat Başgil Mürşit Kelam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NİSAN</w:t>
            </w:r>
          </w:p>
        </w:tc>
        <w:tc>
          <w:tcPr>
            <w:tcW w:w="0" w:type="auto"/>
            <w:textDirection w:val="btLr"/>
          </w:tcPr>
          <w:p w:rsidR="00F43A61" w:rsidRDefault="004B28D4">
            <w:pPr>
              <w:ind w:left="113" w:right="113"/>
              <w:jc w:val="center"/>
            </w:pPr>
            <w:r>
              <w:t>27.HAFTA(01-07)</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2. ÜNİTE: KELAM İLMİNDE TEMEL MESELELER</w:t>
            </w:r>
          </w:p>
        </w:tc>
        <w:tc>
          <w:tcPr>
            <w:tcW w:w="0" w:type="auto"/>
            <w:vAlign w:val="center"/>
          </w:tcPr>
          <w:p w:rsidR="00F43A61" w:rsidRDefault="004B28D4">
            <w:r>
              <w:t xml:space="preserve">4.5. Mutezile </w:t>
            </w:r>
            <w:r>
              <w:t>4.6. Cebriye</w:t>
            </w:r>
          </w:p>
        </w:tc>
        <w:tc>
          <w:tcPr>
            <w:tcW w:w="0" w:type="auto"/>
            <w:vAlign w:val="center"/>
          </w:tcPr>
          <w:p w:rsidR="00F43A61" w:rsidRDefault="004B28D4">
            <w:r>
              <w:t>6. İslam düşüncesinde ortaya çıkan belli başlı itikadi ve siyasi yorumlar ile günümüzdeki yansımalarını tanır.</w:t>
            </w:r>
          </w:p>
        </w:tc>
        <w:tc>
          <w:tcPr>
            <w:tcW w:w="0" w:type="auto"/>
            <w:vAlign w:val="center"/>
          </w:tcPr>
          <w:p w:rsidR="00F43A61" w:rsidRDefault="004B28D4">
            <w:r>
              <w:t xml:space="preserve">Araştırma ve Sorgulama Bilgi Teknolojilerini Kullanma Bireysel Farkındalık Değişim ve Sürekliliği Algılama Dinî Metinleri Anlama ve </w:t>
            </w:r>
            <w:r>
              <w:t>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 mezhep, fırka, bid’at, irca, itizal, cebr, imamet, mürtekib-i</w:t>
            </w:r>
            <w:r>
              <w:t xml:space="preserve"> kebire, selef.</w:t>
            </w:r>
          </w:p>
        </w:tc>
      </w:tr>
      <w:tr w:rsidR="00F43A61">
        <w:trPr>
          <w:cantSplit/>
          <w:trHeight w:val="1134"/>
        </w:trPr>
        <w:tc>
          <w:tcPr>
            <w:tcW w:w="0" w:type="auto"/>
            <w:textDirection w:val="btLr"/>
          </w:tcPr>
          <w:p w:rsidR="00F43A61" w:rsidRDefault="004B28D4">
            <w:pPr>
              <w:ind w:left="113" w:right="113"/>
              <w:jc w:val="center"/>
            </w:pPr>
            <w:r>
              <w:lastRenderedPageBreak/>
              <w:t>NİSAN</w:t>
            </w:r>
          </w:p>
        </w:tc>
        <w:tc>
          <w:tcPr>
            <w:tcW w:w="0" w:type="auto"/>
            <w:textDirection w:val="btLr"/>
          </w:tcPr>
          <w:p w:rsidR="00F43A61" w:rsidRDefault="004B28D4">
            <w:pPr>
              <w:ind w:left="113" w:right="113"/>
              <w:jc w:val="center"/>
            </w:pPr>
            <w:r>
              <w:t>28.HAFTA(15-21)</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1. Günümüzde Kelam İlmi</w:t>
            </w:r>
          </w:p>
        </w:tc>
        <w:tc>
          <w:tcPr>
            <w:tcW w:w="0" w:type="auto"/>
            <w:vAlign w:val="center"/>
          </w:tcPr>
          <w:p w:rsidR="00F43A61" w:rsidRDefault="004B28D4">
            <w:r>
              <w:t>1. Günümüz kelam çalışmalarını tanır.</w:t>
            </w:r>
          </w:p>
        </w:tc>
        <w:tc>
          <w:tcPr>
            <w:tcW w:w="0" w:type="auto"/>
            <w:vAlign w:val="center"/>
          </w:tcPr>
          <w:p w:rsidR="00F43A61" w:rsidRDefault="004B28D4">
            <w:r>
              <w:t>Araştırma ve Sorgulama Bilgi Teknolojilerini Kullanma Bireysel Farkındalık Değişim ve Sürekliliği Algılama</w:t>
            </w:r>
            <w:r>
              <w:t xml:space="preserve">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 xml:space="preserve">Kavramlar: Ehl-i sünnet, itikad, akaid, mezhep, fırka, bid’at, irca, </w:t>
            </w:r>
            <w:r>
              <w:t>itizal, cebr, imamet, mürtekib-i kebire, selef.</w:t>
            </w:r>
          </w:p>
        </w:tc>
      </w:tr>
      <w:tr w:rsidR="00F43A61">
        <w:trPr>
          <w:cantSplit/>
          <w:trHeight w:val="1134"/>
        </w:trPr>
        <w:tc>
          <w:tcPr>
            <w:tcW w:w="0" w:type="auto"/>
            <w:textDirection w:val="btLr"/>
          </w:tcPr>
          <w:p w:rsidR="00F43A61" w:rsidRDefault="004B28D4">
            <w:pPr>
              <w:ind w:left="113" w:right="113"/>
              <w:jc w:val="center"/>
            </w:pPr>
            <w:r>
              <w:t>NİSAN</w:t>
            </w:r>
          </w:p>
        </w:tc>
        <w:tc>
          <w:tcPr>
            <w:tcW w:w="0" w:type="auto"/>
            <w:textDirection w:val="btLr"/>
          </w:tcPr>
          <w:p w:rsidR="00F43A61" w:rsidRDefault="004B28D4">
            <w:pPr>
              <w:ind w:left="113" w:right="113"/>
              <w:jc w:val="center"/>
            </w:pPr>
            <w:r>
              <w:t>29.HAFTA(22-28)</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2. Kelam İliminin Güncel Meseleleri 2.1. Deizm 2.2. Politeizm</w:t>
            </w:r>
          </w:p>
        </w:tc>
        <w:tc>
          <w:tcPr>
            <w:tcW w:w="0" w:type="auto"/>
            <w:vAlign w:val="center"/>
          </w:tcPr>
          <w:p w:rsidR="00F43A61" w:rsidRDefault="004B28D4">
            <w:r>
              <w:t>2. Güncel inanç meselelerini ve ortaya çıkış nedenlerini yorumlar</w:t>
            </w:r>
          </w:p>
        </w:tc>
        <w:tc>
          <w:tcPr>
            <w:tcW w:w="0" w:type="auto"/>
            <w:vAlign w:val="center"/>
          </w:tcPr>
          <w:p w:rsidR="00F43A61" w:rsidRDefault="004B28D4">
            <w:r>
              <w:t>Araştırm</w:t>
            </w:r>
            <w:r>
              <w:t>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w:t>
            </w:r>
            <w:r>
              <w:t>it Kelam Tarhine Giriş</w:t>
            </w:r>
          </w:p>
        </w:tc>
        <w:tc>
          <w:tcPr>
            <w:tcW w:w="0" w:type="auto"/>
            <w:vAlign w:val="center"/>
          </w:tcPr>
          <w:p w:rsidR="00F43A61" w:rsidRDefault="004B28D4">
            <w:pPr>
              <w:rPr>
                <w:b/>
              </w:rPr>
            </w:pPr>
            <w:r>
              <w:t>Kavramlar: Ehl-i sünnet, itikad, akaid, mezhep, fırka, bid’at, irca, itizal, cebr, imamet, mürtekib-i kebire, selef.</w:t>
            </w:r>
            <w:r>
              <w:br/>
            </w:r>
            <w:r>
              <w:rPr>
                <w:b/>
              </w:rPr>
              <w:t>23 Nisan Ulusal Egemenlik ve Çocuk Bayramı</w:t>
            </w:r>
          </w:p>
        </w:tc>
      </w:tr>
      <w:tr w:rsidR="00F43A61">
        <w:trPr>
          <w:cantSplit/>
          <w:trHeight w:val="1134"/>
        </w:trPr>
        <w:tc>
          <w:tcPr>
            <w:tcW w:w="0" w:type="auto"/>
            <w:textDirection w:val="btLr"/>
          </w:tcPr>
          <w:p w:rsidR="00F43A61" w:rsidRDefault="004B28D4">
            <w:pPr>
              <w:ind w:left="113" w:right="113"/>
              <w:jc w:val="center"/>
            </w:pPr>
            <w:r>
              <w:t>NİSAN-MAYIS</w:t>
            </w:r>
          </w:p>
        </w:tc>
        <w:tc>
          <w:tcPr>
            <w:tcW w:w="0" w:type="auto"/>
            <w:textDirection w:val="btLr"/>
          </w:tcPr>
          <w:p w:rsidR="00F43A61" w:rsidRDefault="004B28D4">
            <w:pPr>
              <w:ind w:left="113" w:right="113"/>
              <w:jc w:val="center"/>
            </w:pPr>
            <w:r>
              <w:t>30.HAFTA(29-05)</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w:t>
            </w:r>
            <w:r>
              <w:t>ELER</w:t>
            </w:r>
          </w:p>
        </w:tc>
        <w:tc>
          <w:tcPr>
            <w:tcW w:w="0" w:type="auto"/>
            <w:vAlign w:val="center"/>
          </w:tcPr>
          <w:p w:rsidR="00F43A61" w:rsidRDefault="004B28D4">
            <w:r>
              <w:t>2.3. Agnostisizm -</w:t>
            </w:r>
          </w:p>
        </w:tc>
        <w:tc>
          <w:tcPr>
            <w:tcW w:w="0" w:type="auto"/>
            <w:vAlign w:val="center"/>
          </w:tcPr>
          <w:p w:rsidR="00F43A61" w:rsidRDefault="004B28D4">
            <w:r>
              <w:t>2. Güncel inanç meselelerini ve ortaya çıkış nedenlerini yorumlar</w:t>
            </w:r>
          </w:p>
        </w:tc>
        <w:tc>
          <w:tcPr>
            <w:tcW w:w="0" w:type="auto"/>
            <w:vAlign w:val="center"/>
          </w:tcPr>
          <w:p w:rsidR="00F43A61" w:rsidRDefault="004B28D4">
            <w:r>
              <w:t xml:space="preserve">Araştırma ve Sorgulama Bilgi Teknolojilerini Kullanma Bireysel Farkındalık Değişim ve Sürekliliği Algılama Dinî Metinleri Anlama ve Yorumlama İletişim Kültürel </w:t>
            </w:r>
            <w:r>
              <w:t>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pPr>
              <w:rPr>
                <w:b/>
              </w:rPr>
            </w:pPr>
            <w:r>
              <w:t>Kavramlar: Ehl-i sünnet, itikad, akaid, mezhep, fırka, bid’at, irca, itizal, cebr, imamet, mürtekib-i kebire, selef.</w:t>
            </w:r>
            <w:r>
              <w:br/>
            </w:r>
            <w:r>
              <w:rPr>
                <w:b/>
              </w:rPr>
              <w:t>1 Mayıs İşçi</w:t>
            </w:r>
            <w:r>
              <w:rPr>
                <w:b/>
              </w:rPr>
              <w:t xml:space="preserve"> Bayramı</w:t>
            </w:r>
          </w:p>
        </w:tc>
      </w:tr>
      <w:tr w:rsidR="00F43A61">
        <w:trPr>
          <w:cantSplit/>
          <w:trHeight w:val="1134"/>
        </w:trPr>
        <w:tc>
          <w:tcPr>
            <w:tcW w:w="0" w:type="auto"/>
            <w:textDirection w:val="btLr"/>
          </w:tcPr>
          <w:p w:rsidR="00F43A61" w:rsidRDefault="004B28D4">
            <w:pPr>
              <w:ind w:left="113" w:right="113"/>
              <w:jc w:val="center"/>
            </w:pPr>
            <w:r>
              <w:t>MAYIS</w:t>
            </w:r>
          </w:p>
        </w:tc>
        <w:tc>
          <w:tcPr>
            <w:tcW w:w="0" w:type="auto"/>
            <w:textDirection w:val="btLr"/>
          </w:tcPr>
          <w:p w:rsidR="00F43A61" w:rsidRDefault="004B28D4">
            <w:pPr>
              <w:ind w:left="113" w:right="113"/>
              <w:jc w:val="center"/>
            </w:pPr>
            <w:r>
              <w:t>31.HAFTA(06-12)</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2.4. Pozitivizm 2.5. Ateizm</w:t>
            </w:r>
          </w:p>
        </w:tc>
        <w:tc>
          <w:tcPr>
            <w:tcW w:w="0" w:type="auto"/>
            <w:vAlign w:val="center"/>
          </w:tcPr>
          <w:p w:rsidR="00F43A61" w:rsidRDefault="004B28D4">
            <w:r>
              <w:t>2. Güncel inanç meselelerini ve ortaya çıkış nedenlerini yorumlar</w:t>
            </w:r>
          </w:p>
        </w:tc>
        <w:tc>
          <w:tcPr>
            <w:tcW w:w="0" w:type="auto"/>
            <w:vAlign w:val="center"/>
          </w:tcPr>
          <w:p w:rsidR="00F43A61" w:rsidRDefault="004B28D4">
            <w:r>
              <w:t xml:space="preserve">Araştırma ve Sorgulama Bilgi Teknolojilerini Kullanma Bireysel Farkındalık </w:t>
            </w:r>
            <w:r>
              <w:t>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 mezh</w:t>
            </w:r>
            <w:r>
              <w:t>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lastRenderedPageBreak/>
              <w:t>MAYIS</w:t>
            </w:r>
          </w:p>
        </w:tc>
        <w:tc>
          <w:tcPr>
            <w:tcW w:w="0" w:type="auto"/>
            <w:textDirection w:val="btLr"/>
          </w:tcPr>
          <w:p w:rsidR="00F43A61" w:rsidRDefault="004B28D4">
            <w:pPr>
              <w:ind w:left="113" w:right="113"/>
              <w:jc w:val="center"/>
            </w:pPr>
            <w:r>
              <w:t>32.HAFTA(13-19)</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2.6. Nihilizm 2.7. Sekülerizm</w:t>
            </w:r>
          </w:p>
        </w:tc>
        <w:tc>
          <w:tcPr>
            <w:tcW w:w="0" w:type="auto"/>
            <w:vAlign w:val="center"/>
          </w:tcPr>
          <w:p w:rsidR="00F43A61" w:rsidRDefault="004B28D4">
            <w:r>
              <w:t>2. Güncel inanç meselelerini ve ortaya çıkış nedenlerini yorumlar</w:t>
            </w:r>
          </w:p>
        </w:tc>
        <w:tc>
          <w:tcPr>
            <w:tcW w:w="0" w:type="auto"/>
            <w:vAlign w:val="center"/>
          </w:tcPr>
          <w:p w:rsidR="00F43A61" w:rsidRDefault="004B28D4">
            <w:r>
              <w:t xml:space="preserve">Araştırma ve </w:t>
            </w:r>
            <w:r>
              <w:t>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w:t>
            </w:r>
            <w:r>
              <w:t>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MAYIS</w:t>
            </w:r>
          </w:p>
        </w:tc>
        <w:tc>
          <w:tcPr>
            <w:tcW w:w="0" w:type="auto"/>
            <w:textDirection w:val="btLr"/>
          </w:tcPr>
          <w:p w:rsidR="00F43A61" w:rsidRDefault="004B28D4">
            <w:pPr>
              <w:ind w:left="113" w:right="113"/>
              <w:jc w:val="center"/>
            </w:pPr>
            <w:r>
              <w:t>33.HAFTA(20-26)</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2.8. Satanizm -</w:t>
            </w:r>
          </w:p>
        </w:tc>
        <w:tc>
          <w:tcPr>
            <w:tcW w:w="0" w:type="auto"/>
            <w:vAlign w:val="center"/>
          </w:tcPr>
          <w:p w:rsidR="00F43A61" w:rsidRDefault="004B28D4">
            <w:r>
              <w:t>2. Güncel inanç meselelerini ve o</w:t>
            </w:r>
            <w:r>
              <w:t>rtaya çıkış nedenlerini yorumlar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w:t>
            </w:r>
            <w:r>
              <w:t>oğlu Bekir Topaloğlu Ali Fuat Başgil Mürşit Kelam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MAYIS-HAZİRAN</w:t>
            </w:r>
          </w:p>
        </w:tc>
        <w:tc>
          <w:tcPr>
            <w:tcW w:w="0" w:type="auto"/>
            <w:textDirection w:val="btLr"/>
          </w:tcPr>
          <w:p w:rsidR="00F43A61" w:rsidRDefault="004B28D4">
            <w:pPr>
              <w:ind w:left="113" w:right="113"/>
              <w:jc w:val="center"/>
            </w:pPr>
            <w:r>
              <w:t>34.HAFTA(27-02)</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 xml:space="preserve">4. ÜNİTE : KELAM İLMİ VE GÜNCEL </w:t>
            </w:r>
            <w:r>
              <w:t>MESELELER</w:t>
            </w:r>
          </w:p>
        </w:tc>
        <w:tc>
          <w:tcPr>
            <w:tcW w:w="0" w:type="auto"/>
            <w:vAlign w:val="center"/>
          </w:tcPr>
          <w:p w:rsidR="00F43A61" w:rsidRDefault="004B28D4">
            <w:r>
              <w:t>2.9. Tenasüh ve Reenkarnasyon</w:t>
            </w:r>
          </w:p>
        </w:tc>
        <w:tc>
          <w:tcPr>
            <w:tcW w:w="0" w:type="auto"/>
            <w:vAlign w:val="center"/>
          </w:tcPr>
          <w:p w:rsidR="00F43A61" w:rsidRDefault="004B28D4">
            <w:r>
              <w:t>2. Güncel inanç meselelerini ve ortaya çıkış nedenlerini yorumlar</w:t>
            </w:r>
          </w:p>
        </w:tc>
        <w:tc>
          <w:tcPr>
            <w:tcW w:w="0" w:type="auto"/>
            <w:vAlign w:val="center"/>
          </w:tcPr>
          <w:p w:rsidR="00F43A61" w:rsidRDefault="004B28D4">
            <w:r>
              <w:t>Araştırma ve Sorgulama Bilgi Teknolojilerini Kullanma Bireysel Farkındalık Değişim ve Sürekliliği Algılama Dinî Metinleri Anlama ve Yorumlama İletişim</w:t>
            </w:r>
            <w:r>
              <w:t xml:space="preserve"> Kültürel Farkındalık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t>H</w:t>
            </w:r>
            <w:r>
              <w:t>AZİRAN</w:t>
            </w:r>
          </w:p>
        </w:tc>
        <w:tc>
          <w:tcPr>
            <w:tcW w:w="0" w:type="auto"/>
            <w:textDirection w:val="btLr"/>
          </w:tcPr>
          <w:p w:rsidR="00F43A61" w:rsidRDefault="004B28D4">
            <w:pPr>
              <w:ind w:left="113" w:right="113"/>
              <w:jc w:val="center"/>
            </w:pPr>
            <w:r>
              <w:t>35.HAFTA(03-09)</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4. ÜNİTE : KELAM İLMİ VE GÜNCEL MESELELER</w:t>
            </w:r>
          </w:p>
        </w:tc>
        <w:tc>
          <w:tcPr>
            <w:tcW w:w="0" w:type="auto"/>
            <w:vAlign w:val="center"/>
          </w:tcPr>
          <w:p w:rsidR="00F43A61" w:rsidRDefault="004B28D4">
            <w:r>
              <w:t>2.10. Kötülük Problemi</w:t>
            </w:r>
          </w:p>
        </w:tc>
        <w:tc>
          <w:tcPr>
            <w:tcW w:w="0" w:type="auto"/>
            <w:vAlign w:val="center"/>
          </w:tcPr>
          <w:p w:rsidR="00F43A61" w:rsidRDefault="004B28D4">
            <w:r>
              <w:t>3. Güncel meseleleri kelam ilminin bakış açısına göre değerlendirerek bireysel ve sosyal hayattaki yansımalarını fark eder.</w:t>
            </w:r>
          </w:p>
        </w:tc>
        <w:tc>
          <w:tcPr>
            <w:tcW w:w="0" w:type="auto"/>
            <w:vAlign w:val="center"/>
          </w:tcPr>
          <w:p w:rsidR="00F43A61" w:rsidRDefault="004B28D4">
            <w:r>
              <w:t xml:space="preserve">Araştırma ve Sorgulama Bilgi </w:t>
            </w:r>
            <w:r>
              <w:t>Teknolojilerini Kullanma Bireysel Farkındalık Değişim ve Sürekliliği Algılama Dinî Metinleri Anlama ve Yorumlama İletişim Kültürel Farkındalık Temel Dinî Kaynakları Tanıma ve Kullanma</w:t>
            </w:r>
          </w:p>
        </w:tc>
        <w:tc>
          <w:tcPr>
            <w:tcW w:w="0" w:type="auto"/>
            <w:vAlign w:val="center"/>
          </w:tcPr>
          <w:p w:rsidR="00F43A61" w:rsidRDefault="004B28D4">
            <w:r>
              <w:t>Ahmet Saimoğlu Bekir Topaloğlu Ali Fuat Başgil Mürşit Kelam Tarhine Giri</w:t>
            </w:r>
            <w:r>
              <w:t>ş</w:t>
            </w:r>
          </w:p>
        </w:tc>
        <w:tc>
          <w:tcPr>
            <w:tcW w:w="0" w:type="auto"/>
            <w:vAlign w:val="center"/>
          </w:tcPr>
          <w:p w:rsidR="00F43A61" w:rsidRDefault="004B28D4">
            <w:r>
              <w:t>Kavramlar: Ehl-i sünnet, itikad, akaid, mezhep, fırka, bid’at, irca, itizal, cebr, imamet, mürtekib-i kebire, selef.</w:t>
            </w:r>
          </w:p>
        </w:tc>
      </w:tr>
      <w:tr w:rsidR="00F43A61">
        <w:trPr>
          <w:cantSplit/>
          <w:trHeight w:val="1134"/>
        </w:trPr>
        <w:tc>
          <w:tcPr>
            <w:tcW w:w="0" w:type="auto"/>
            <w:textDirection w:val="btLr"/>
          </w:tcPr>
          <w:p w:rsidR="00F43A61" w:rsidRDefault="004B28D4">
            <w:pPr>
              <w:ind w:left="113" w:right="113"/>
              <w:jc w:val="center"/>
            </w:pPr>
            <w:r>
              <w:lastRenderedPageBreak/>
              <w:t>HAZİRAN</w:t>
            </w:r>
          </w:p>
        </w:tc>
        <w:tc>
          <w:tcPr>
            <w:tcW w:w="0" w:type="auto"/>
            <w:textDirection w:val="btLr"/>
          </w:tcPr>
          <w:p w:rsidR="00F43A61" w:rsidRDefault="004B28D4">
            <w:pPr>
              <w:ind w:left="113" w:right="113"/>
              <w:jc w:val="center"/>
            </w:pPr>
            <w:r>
              <w:t>36.HAFTA(10-16)</w:t>
            </w:r>
          </w:p>
        </w:tc>
        <w:tc>
          <w:tcPr>
            <w:tcW w:w="0" w:type="auto"/>
            <w:textDirection w:val="btLr"/>
          </w:tcPr>
          <w:p w:rsidR="00F43A61" w:rsidRDefault="004B28D4">
            <w:pPr>
              <w:ind w:left="113" w:right="113"/>
              <w:jc w:val="center"/>
            </w:pPr>
            <w:r>
              <w:t>2 SAAT</w:t>
            </w:r>
          </w:p>
        </w:tc>
        <w:tc>
          <w:tcPr>
            <w:tcW w:w="0" w:type="auto"/>
            <w:vAlign w:val="center"/>
          </w:tcPr>
          <w:p w:rsidR="00F43A61" w:rsidRDefault="004B28D4">
            <w:r>
              <w:t>Kavramlar: Yeni ilm-i kelam, hüsün, kubuh.</w:t>
            </w:r>
          </w:p>
        </w:tc>
        <w:tc>
          <w:tcPr>
            <w:tcW w:w="0" w:type="auto"/>
            <w:vAlign w:val="center"/>
          </w:tcPr>
          <w:p w:rsidR="00F43A61" w:rsidRDefault="004B28D4">
            <w:r>
              <w:t>2.11. Sahte Peygamberlik</w:t>
            </w:r>
          </w:p>
        </w:tc>
        <w:tc>
          <w:tcPr>
            <w:tcW w:w="0" w:type="auto"/>
            <w:vAlign w:val="center"/>
          </w:tcPr>
          <w:p w:rsidR="00F43A61" w:rsidRDefault="004B28D4">
            <w:r>
              <w:t>3. Güncel meseleleri kelam ilminin ba</w:t>
            </w:r>
            <w:r>
              <w:t>kış açısına göre değerlendirerek bireysel ve sosyal hayattaki yansımalarını fark eder.</w:t>
            </w:r>
          </w:p>
        </w:tc>
        <w:tc>
          <w:tcPr>
            <w:tcW w:w="0" w:type="auto"/>
            <w:vAlign w:val="center"/>
          </w:tcPr>
          <w:p w:rsidR="00F43A61" w:rsidRDefault="004B28D4">
            <w:r>
              <w:t>Araştırma ve Sorgulama Bilgi Teknolojilerini Kullanma Bireysel Farkındalık Değişim ve Sürekliliği Algılama Dinî Metinleri Anlama ve Yorumlama İletişim Kültürel Farkındal</w:t>
            </w:r>
            <w:r>
              <w:t>ık Temel Dinî Kaynakları Tanıma ve Kullanma</w:t>
            </w:r>
          </w:p>
        </w:tc>
        <w:tc>
          <w:tcPr>
            <w:tcW w:w="0" w:type="auto"/>
            <w:vAlign w:val="center"/>
          </w:tcPr>
          <w:p w:rsidR="00F43A61" w:rsidRDefault="004B28D4">
            <w:r>
              <w:t>Ahmet Saimoğlu Bekir Topaloğlu Ali Fuat Başgil Mürşit Kelam Tarhine Giriş</w:t>
            </w:r>
          </w:p>
        </w:tc>
        <w:tc>
          <w:tcPr>
            <w:tcW w:w="0" w:type="auto"/>
            <w:vAlign w:val="center"/>
          </w:tcPr>
          <w:p w:rsidR="00F43A61" w:rsidRDefault="004B28D4">
            <w:r>
              <w:t>Kavramlar: Ehl-i sünnet, itikad, akaid, mezhep, fırka, bid’at, irca, itizal, cebr, imamet, mürtekib-i kebire, selef.</w:t>
            </w:r>
            <w:r>
              <w:br/>
            </w:r>
            <w:r>
              <w:rPr>
                <w:b/>
              </w:rPr>
              <w:t>Ders Yılının Sona erm</w:t>
            </w:r>
            <w:r>
              <w:rPr>
                <w:b/>
              </w:rPr>
              <w:t>esi</w:t>
            </w:r>
          </w:p>
        </w:tc>
      </w:tr>
    </w:tbl>
    <w:p w:rsidR="00F43A61" w:rsidRDefault="004B28D4">
      <w:r>
        <w:rPr>
          <w:b/>
          <w:sz w:val="16"/>
        </w:rPr>
        <w:t>Bu yıllık plan T.C. Milli Eğitim Bakanlığı Talim ve Terbiye Kurulu Başkanlığının yayınladığı öğretim programı esas alınarak yapılmıstır. Bu yıllık planda toplam eğitim öğretim haftası 36 haftadır.</w:t>
      </w:r>
    </w:p>
    <w:sectPr w:rsidR="00F43A6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43A61"/>
    <w:rsid w:val="004B28D4"/>
    <w:rsid w:val="00F43A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4B28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3267</Words>
  <Characters>18627</Characters>
  <Application>Microsoft Office Word</Application>
  <DocSecurity>0</DocSecurity>
  <Lines>155</Lines>
  <Paragraphs>43</Paragraphs>
  <ScaleCrop>false</ScaleCrop>
  <Company/>
  <LinksUpToDate>false</LinksUpToDate>
  <CharactersWithSpaces>21851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2023-08-22T08:48:00Z</dcterms:created>
  <dcterms:modified xsi:type="dcterms:W3CDTF">2023-08-22T08:49:00Z</dcterms:modified>
</cp:coreProperties>
</file>