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C2E" w:rsidRDefault="00617B57">
      <w:pPr>
        <w:jc w:val="center"/>
      </w:pPr>
      <w:bookmarkStart w:id="0" w:name="_GoBack"/>
      <w:bookmarkEnd w:id="0"/>
      <w:proofErr w:type="gramStart"/>
      <w:r>
        <w:rPr>
          <w:b/>
          <w:sz w:val="48"/>
        </w:rPr>
        <w:t>.......................</w:t>
      </w:r>
      <w:proofErr w:type="gramEnd"/>
      <w:r>
        <w:rPr>
          <w:b/>
          <w:sz w:val="48"/>
        </w:rPr>
        <w:t>OKULU ALMANCA DERSİ ...... SINIFI</w:t>
      </w:r>
      <w:r>
        <w:rPr>
          <w:b/>
          <w:sz w:val="48"/>
        </w:rPr>
        <w:b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1896"/>
        <w:gridCol w:w="2390"/>
        <w:gridCol w:w="2995"/>
        <w:gridCol w:w="3061"/>
        <w:gridCol w:w="1887"/>
        <w:gridCol w:w="1891"/>
      </w:tblGrid>
      <w:tr w:rsidR="00155C2E">
        <w:trPr>
          <w:cantSplit/>
          <w:trHeight w:val="1134"/>
          <w:tblHeader/>
        </w:trPr>
        <w:tc>
          <w:tcPr>
            <w:tcW w:w="0" w:type="auto"/>
            <w:textDirection w:val="btLr"/>
          </w:tcPr>
          <w:p w:rsidR="00155C2E" w:rsidRDefault="00617B57">
            <w:pPr>
              <w:ind w:left="113" w:right="113"/>
              <w:jc w:val="center"/>
              <w:rPr>
                <w:b/>
              </w:rPr>
            </w:pPr>
            <w:r>
              <w:rPr>
                <w:b/>
              </w:rPr>
              <w:t>AY</w:t>
            </w:r>
          </w:p>
        </w:tc>
        <w:tc>
          <w:tcPr>
            <w:tcW w:w="0" w:type="auto"/>
            <w:textDirection w:val="btLr"/>
          </w:tcPr>
          <w:p w:rsidR="00155C2E" w:rsidRDefault="00617B57">
            <w:pPr>
              <w:ind w:left="113" w:right="113"/>
              <w:jc w:val="center"/>
              <w:rPr>
                <w:b/>
              </w:rPr>
            </w:pPr>
            <w:r>
              <w:rPr>
                <w:b/>
              </w:rPr>
              <w:t>HAFTA</w:t>
            </w:r>
          </w:p>
        </w:tc>
        <w:tc>
          <w:tcPr>
            <w:tcW w:w="0" w:type="auto"/>
            <w:textDirection w:val="btLr"/>
          </w:tcPr>
          <w:p w:rsidR="00155C2E" w:rsidRDefault="00617B57">
            <w:pPr>
              <w:ind w:left="113" w:right="113"/>
              <w:jc w:val="center"/>
              <w:rPr>
                <w:b/>
              </w:rPr>
            </w:pPr>
            <w:r>
              <w:rPr>
                <w:b/>
              </w:rPr>
              <w:t>SAAT</w:t>
            </w:r>
          </w:p>
        </w:tc>
        <w:tc>
          <w:tcPr>
            <w:tcW w:w="0" w:type="auto"/>
            <w:vAlign w:val="center"/>
          </w:tcPr>
          <w:p w:rsidR="00155C2E" w:rsidRDefault="00617B57">
            <w:pPr>
              <w:rPr>
                <w:b/>
              </w:rPr>
            </w:pPr>
            <w:r>
              <w:rPr>
                <w:b/>
              </w:rPr>
              <w:t>KAZANIM</w:t>
            </w:r>
          </w:p>
        </w:tc>
        <w:tc>
          <w:tcPr>
            <w:tcW w:w="0" w:type="auto"/>
            <w:vAlign w:val="center"/>
          </w:tcPr>
          <w:p w:rsidR="00155C2E" w:rsidRDefault="00617B57">
            <w:pPr>
              <w:rPr>
                <w:b/>
              </w:rPr>
            </w:pPr>
            <w:r>
              <w:rPr>
                <w:b/>
              </w:rPr>
              <w:t>HÖREN</w:t>
            </w:r>
          </w:p>
        </w:tc>
        <w:tc>
          <w:tcPr>
            <w:tcW w:w="0" w:type="auto"/>
            <w:vAlign w:val="center"/>
          </w:tcPr>
          <w:p w:rsidR="00155C2E" w:rsidRDefault="00617B57">
            <w:pPr>
              <w:rPr>
                <w:b/>
              </w:rPr>
            </w:pPr>
            <w:r>
              <w:rPr>
                <w:b/>
              </w:rPr>
              <w:t>SPRECHEN</w:t>
            </w:r>
          </w:p>
        </w:tc>
        <w:tc>
          <w:tcPr>
            <w:tcW w:w="0" w:type="auto"/>
            <w:vAlign w:val="center"/>
          </w:tcPr>
          <w:p w:rsidR="00155C2E" w:rsidRDefault="00617B57">
            <w:pPr>
              <w:rPr>
                <w:b/>
              </w:rPr>
            </w:pPr>
            <w:r>
              <w:rPr>
                <w:b/>
              </w:rPr>
              <w:t>LESEN</w:t>
            </w:r>
          </w:p>
        </w:tc>
        <w:tc>
          <w:tcPr>
            <w:tcW w:w="0" w:type="auto"/>
            <w:vAlign w:val="center"/>
          </w:tcPr>
          <w:p w:rsidR="00155C2E" w:rsidRDefault="00617B57">
            <w:pPr>
              <w:rPr>
                <w:b/>
              </w:rPr>
            </w:pPr>
            <w:r>
              <w:rPr>
                <w:b/>
              </w:rPr>
              <w:t>SCHREIBEN</w:t>
            </w:r>
          </w:p>
        </w:tc>
        <w:tc>
          <w:tcPr>
            <w:tcW w:w="0" w:type="auto"/>
            <w:vAlign w:val="center"/>
          </w:tcPr>
          <w:p w:rsidR="00155C2E" w:rsidRDefault="00617B57">
            <w:pPr>
              <w:rPr>
                <w:b/>
              </w:rPr>
            </w:pPr>
            <w:r>
              <w:rPr>
                <w:b/>
              </w:rPr>
              <w:t>DEĞERLENDİRME</w:t>
            </w:r>
          </w:p>
        </w:tc>
      </w:tr>
      <w:tr w:rsidR="00155C2E">
        <w:trPr>
          <w:cantSplit/>
          <w:trHeight w:val="1134"/>
        </w:trPr>
        <w:tc>
          <w:tcPr>
            <w:tcW w:w="0" w:type="auto"/>
            <w:textDirection w:val="btLr"/>
          </w:tcPr>
          <w:p w:rsidR="00155C2E" w:rsidRDefault="00617B57">
            <w:pPr>
              <w:ind w:left="113" w:right="113"/>
              <w:jc w:val="center"/>
              <w:rPr>
                <w:b/>
              </w:rPr>
            </w:pPr>
            <w:r>
              <w:t>EYLÜL</w:t>
            </w:r>
          </w:p>
        </w:tc>
        <w:tc>
          <w:tcPr>
            <w:tcW w:w="0" w:type="auto"/>
            <w:textDirection w:val="btLr"/>
          </w:tcPr>
          <w:p w:rsidR="00155C2E" w:rsidRDefault="00617B57">
            <w:pPr>
              <w:ind w:left="113" w:right="113"/>
              <w:jc w:val="center"/>
              <w:rPr>
                <w:b/>
              </w:rPr>
            </w:pPr>
            <w:r>
              <w:t>1.HAFTA(11-17)</w:t>
            </w:r>
          </w:p>
        </w:tc>
        <w:tc>
          <w:tcPr>
            <w:tcW w:w="0" w:type="auto"/>
            <w:textDirection w:val="btLr"/>
          </w:tcPr>
          <w:p w:rsidR="00155C2E" w:rsidRDefault="00617B57">
            <w:pPr>
              <w:ind w:left="113" w:right="113"/>
              <w:jc w:val="center"/>
              <w:rPr>
                <w:b/>
              </w:rPr>
            </w:pPr>
            <w:r>
              <w:t>2 SAAT</w:t>
            </w:r>
          </w:p>
        </w:tc>
        <w:tc>
          <w:tcPr>
            <w:tcW w:w="0" w:type="auto"/>
            <w:vAlign w:val="center"/>
          </w:tcPr>
          <w:p w:rsidR="00155C2E" w:rsidRDefault="00617B57">
            <w:pPr>
              <w:rPr>
                <w:b/>
              </w:rPr>
            </w:pPr>
            <w:r>
              <w:t>Klaus geht auf ein Gymnasium in Köln. (2 Saat)</w:t>
            </w:r>
          </w:p>
        </w:tc>
        <w:tc>
          <w:tcPr>
            <w:tcW w:w="0" w:type="auto"/>
            <w:vAlign w:val="center"/>
          </w:tcPr>
          <w:p w:rsidR="00155C2E" w:rsidRDefault="00617B57">
            <w:pPr>
              <w:rPr>
                <w:b/>
              </w:rPr>
            </w:pPr>
            <w:r>
              <w:t xml:space="preserve">HÖREN 9. Kann </w:t>
            </w:r>
            <w:r>
              <w:t>verstehen, wenn sehr langsam und sorgfältig gesprochen wird und wenn lange Pausen Zeit lassen, den Sinn zu erfassen. 10. Kann Uhrzeit, Zahlen-, Mengen- und Preisangaben verstehen.</w:t>
            </w:r>
          </w:p>
        </w:tc>
        <w:tc>
          <w:tcPr>
            <w:tcW w:w="0" w:type="auto"/>
            <w:vAlign w:val="center"/>
          </w:tcPr>
          <w:p w:rsidR="00155C2E" w:rsidRDefault="00617B57">
            <w:pPr>
              <w:rPr>
                <w:b/>
              </w:rPr>
            </w:pPr>
            <w:r>
              <w:t>SPRECHEN 11. Kann einfache Fragen stellen und beantworten, einfache Feststel</w:t>
            </w:r>
            <w:r>
              <w:t>lungen treffen oder auf solche reagieren, sofern es sich um unmittelbare Bedürfnisse oder um sehr vertraute Themen handelt. 12. Kann mit Uhrzeiten zurechtkommen. 13. Kann sich auf einfache Art verständigen, wenn die Gesprächspartnerinnen oder Gesprächspart</w:t>
            </w:r>
            <w:r>
              <w:t>ner langsam und deutlich sprechen und bereit sind zu helfen.</w:t>
            </w:r>
          </w:p>
        </w:tc>
        <w:tc>
          <w:tcPr>
            <w:tcW w:w="0" w:type="auto"/>
            <w:vAlign w:val="center"/>
          </w:tcPr>
          <w:p w:rsidR="00155C2E" w:rsidRDefault="00617B57">
            <w:pPr>
              <w:rPr>
                <w:b/>
              </w:rPr>
            </w:pPr>
            <w:r>
              <w:t xml:space="preserve">LESEN 10. Kann einzelne vertraute Namen, Wörter und ganz einfache Sätze verstehen, z.B. auf Schildern, Plakaten Katalogen oder in Informationsbroschüren verstehen. 11. Kann sich bei einfacherem </w:t>
            </w:r>
            <w:r>
              <w:t>Informationsmaterial und kurzen, einfachen Beschreibungen eine Vorstellung vom Inhalt machen, besonders wenn es visuelle Hilfen gibt.</w:t>
            </w:r>
          </w:p>
        </w:tc>
        <w:tc>
          <w:tcPr>
            <w:tcW w:w="0" w:type="auto"/>
            <w:vAlign w:val="center"/>
          </w:tcPr>
          <w:p w:rsidR="00155C2E" w:rsidRDefault="00617B57">
            <w:pPr>
              <w:rPr>
                <w:b/>
              </w:rPr>
            </w:pPr>
            <w:r>
              <w:t>SCHREIBEN 8. Kann in kurzen Mitteilungen Informationen aus dem alltäglichen Leben erfragen oder weitergeben.</w:t>
            </w:r>
          </w:p>
        </w:tc>
        <w:tc>
          <w:tcPr>
            <w:tcW w:w="0" w:type="auto"/>
            <w:vAlign w:val="center"/>
          </w:tcPr>
          <w:p w:rsidR="00155C2E" w:rsidRDefault="00617B57">
            <w:pPr>
              <w:rPr>
                <w:b/>
              </w:rPr>
            </w:pPr>
            <w:r>
              <w:br/>
            </w:r>
            <w:r>
              <w:rPr>
                <w:b/>
              </w:rPr>
              <w:t>2023-2024 Eğ</w:t>
            </w:r>
            <w:r>
              <w:rPr>
                <w:b/>
              </w:rPr>
              <w:t>itim-Öğretim yılı başlangıcı</w:t>
            </w:r>
          </w:p>
        </w:tc>
      </w:tr>
      <w:tr w:rsidR="00155C2E">
        <w:trPr>
          <w:cantSplit/>
          <w:trHeight w:val="1134"/>
        </w:trPr>
        <w:tc>
          <w:tcPr>
            <w:tcW w:w="0" w:type="auto"/>
            <w:textDirection w:val="btLr"/>
          </w:tcPr>
          <w:p w:rsidR="00155C2E" w:rsidRDefault="00617B57">
            <w:pPr>
              <w:ind w:left="113" w:right="113"/>
              <w:jc w:val="center"/>
            </w:pPr>
            <w:r>
              <w:lastRenderedPageBreak/>
              <w:t>EYLÜL</w:t>
            </w:r>
          </w:p>
        </w:tc>
        <w:tc>
          <w:tcPr>
            <w:tcW w:w="0" w:type="auto"/>
            <w:textDirection w:val="btLr"/>
          </w:tcPr>
          <w:p w:rsidR="00155C2E" w:rsidRDefault="00617B57">
            <w:pPr>
              <w:ind w:left="113" w:right="113"/>
              <w:jc w:val="center"/>
            </w:pPr>
            <w:r>
              <w:t>2.HAFTA(18-24)</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Neue Schule (2 Saat)</w:t>
            </w:r>
          </w:p>
        </w:tc>
        <w:tc>
          <w:tcPr>
            <w:tcW w:w="0" w:type="auto"/>
            <w:vAlign w:val="center"/>
          </w:tcPr>
          <w:p w:rsidR="00155C2E" w:rsidRDefault="00617B57">
            <w:r>
              <w:t>HÖREN 9. Kann verstehen, wenn sehr langsam und sorgfältig gesprochen wird und wenn lange Pausen Zeit lassen, den Sinn zu erfassen. 10. Kann Uhrzeit, Zahlen-, Mengen- und Preisan</w:t>
            </w:r>
            <w:r>
              <w:t>gaben verstehen.</w:t>
            </w:r>
          </w:p>
        </w:tc>
        <w:tc>
          <w:tcPr>
            <w:tcW w:w="0" w:type="auto"/>
            <w:vAlign w:val="center"/>
          </w:tcPr>
          <w:p w:rsidR="00155C2E" w:rsidRDefault="00617B57">
            <w:r>
              <w:t>SPRECHEN 11. Kann einfache Fragen stellen und beantworten, einfache Feststellungen treffen oder auf solche reagieren, sofern es sich um unmittelbare Bedürfnisse oder um sehr vertraute Themen handelt. 12. Kann mit Uhrzeiten zurechtkommen. 1</w:t>
            </w:r>
            <w:r>
              <w:t>3. Kann sich auf einfache Art verständigen, wenn die Gesprächspartnerinnen oder Gesprächspartner langsam und deutlich sprechen und bereit sind zu helfen.</w:t>
            </w:r>
          </w:p>
        </w:tc>
        <w:tc>
          <w:tcPr>
            <w:tcW w:w="0" w:type="auto"/>
            <w:vAlign w:val="center"/>
          </w:tcPr>
          <w:p w:rsidR="00155C2E" w:rsidRDefault="00617B57">
            <w:r>
              <w:t>LESEN 10. Kann einzelne vertraute Namen, Wörter und ganz einfache Sätze verstehen, z.B. auf Schildern,</w:t>
            </w:r>
            <w:r>
              <w:t xml:space="preserve"> Plakaten Katalogen oder in Informationsbroschüren verstehen. 11. Kann sich bei einfacherem Informationsmaterial und kurzen, einfachen Beschreibungen eine Vorstellung vom Inhalt machen, besonders wenn es visuelle Hilfen gibt.</w:t>
            </w:r>
          </w:p>
        </w:tc>
        <w:tc>
          <w:tcPr>
            <w:tcW w:w="0" w:type="auto"/>
            <w:vAlign w:val="center"/>
          </w:tcPr>
          <w:p w:rsidR="00155C2E" w:rsidRDefault="00617B57">
            <w:r>
              <w:t>SCHREIBEN 8. Kann in kurzen Mi</w:t>
            </w:r>
            <w:r>
              <w:t>tteilungen Informationen aus dem alltäglichen Leben erfragen oder weitergeben.</w:t>
            </w:r>
          </w:p>
        </w:tc>
        <w:tc>
          <w:tcPr>
            <w:tcW w:w="0" w:type="auto"/>
            <w:vAlign w:val="center"/>
          </w:tcPr>
          <w:p w:rsidR="00155C2E" w:rsidRDefault="00155C2E"/>
        </w:tc>
      </w:tr>
      <w:tr w:rsidR="00155C2E">
        <w:trPr>
          <w:cantSplit/>
          <w:trHeight w:val="1134"/>
        </w:trPr>
        <w:tc>
          <w:tcPr>
            <w:tcW w:w="0" w:type="auto"/>
            <w:textDirection w:val="btLr"/>
          </w:tcPr>
          <w:p w:rsidR="00155C2E" w:rsidRDefault="00617B57">
            <w:pPr>
              <w:ind w:left="113" w:right="113"/>
              <w:jc w:val="center"/>
            </w:pPr>
            <w:r>
              <w:t>EYLÜL-EKİM</w:t>
            </w:r>
          </w:p>
        </w:tc>
        <w:tc>
          <w:tcPr>
            <w:tcW w:w="0" w:type="auto"/>
            <w:textDirection w:val="btLr"/>
          </w:tcPr>
          <w:p w:rsidR="00155C2E" w:rsidRDefault="00617B57">
            <w:pPr>
              <w:ind w:left="113" w:right="113"/>
              <w:jc w:val="center"/>
            </w:pPr>
            <w:r>
              <w:t>3.HAFTA(25-01)</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Ihre eigene Schule. (2 Saat)</w:t>
            </w:r>
          </w:p>
        </w:tc>
        <w:tc>
          <w:tcPr>
            <w:tcW w:w="0" w:type="auto"/>
            <w:vAlign w:val="center"/>
          </w:tcPr>
          <w:p w:rsidR="00155C2E" w:rsidRDefault="00617B57">
            <w:r>
              <w:t xml:space="preserve">HÖREN 9. Kann verstehen, wenn sehr langsam und sorgfältig gesprochen wird und wenn lange Pausen Zeit lassen, den </w:t>
            </w:r>
            <w:r>
              <w:t>Sinn zu erfassen. 10. Kann Uhrzeit, Zahlen-, Mengen- und Preisangaben verstehen.</w:t>
            </w:r>
          </w:p>
        </w:tc>
        <w:tc>
          <w:tcPr>
            <w:tcW w:w="0" w:type="auto"/>
            <w:vAlign w:val="center"/>
          </w:tcPr>
          <w:p w:rsidR="00155C2E" w:rsidRDefault="00617B57">
            <w:r>
              <w:t>SPRECHEN 11. Kann einfache Fragen stellen und beantworten, einfache Feststellungen treffen oder auf solche reagieren, sofern es sich um unmittelbare Bedürfnisse oder um sehr v</w:t>
            </w:r>
            <w:r>
              <w:t>ertraute Themen handelt. 12. Kann mit Uhrzeiten zurechtkommen. 13. Kann sich auf einfache Art verständigen, wenn die Gesprächspartnerinnen oder Gesprächspartner langsam und deutlich sprechen und bereit sind zu helfen.</w:t>
            </w:r>
          </w:p>
        </w:tc>
        <w:tc>
          <w:tcPr>
            <w:tcW w:w="0" w:type="auto"/>
            <w:vAlign w:val="center"/>
          </w:tcPr>
          <w:p w:rsidR="00155C2E" w:rsidRDefault="00617B57">
            <w:r>
              <w:t>LESEN 10. Kann einzelne vertraute Name</w:t>
            </w:r>
            <w:r>
              <w:t>n, Wörter und ganz einfache Sätze verstehen, z.B. auf Schildern, Plakaten Katalogen oder in Informationsbroschüren verstehen. 11. Kann sich bei einfacherem Informationsmaterial und kurzen, einfachen Beschreibungen eine Vorstellung vom Inhalt machen, besond</w:t>
            </w:r>
            <w:r>
              <w:t>ers wenn es visuelle Hilfen gibt.</w:t>
            </w:r>
          </w:p>
        </w:tc>
        <w:tc>
          <w:tcPr>
            <w:tcW w:w="0" w:type="auto"/>
            <w:vAlign w:val="center"/>
          </w:tcPr>
          <w:p w:rsidR="00155C2E" w:rsidRDefault="00617B57">
            <w:r>
              <w:t>SCHREIBEN 8. Kann in kurzen Mitteilungen Informationen aus dem alltäglichen Leben erfragen oder weitergeben.</w:t>
            </w:r>
          </w:p>
        </w:tc>
        <w:tc>
          <w:tcPr>
            <w:tcW w:w="0" w:type="auto"/>
            <w:vAlign w:val="center"/>
          </w:tcPr>
          <w:p w:rsidR="00155C2E" w:rsidRDefault="00155C2E"/>
        </w:tc>
      </w:tr>
      <w:tr w:rsidR="00155C2E">
        <w:trPr>
          <w:cantSplit/>
          <w:trHeight w:val="1134"/>
        </w:trPr>
        <w:tc>
          <w:tcPr>
            <w:tcW w:w="0" w:type="auto"/>
            <w:textDirection w:val="btLr"/>
          </w:tcPr>
          <w:p w:rsidR="00155C2E" w:rsidRDefault="00617B57">
            <w:pPr>
              <w:ind w:left="113" w:right="113"/>
              <w:jc w:val="center"/>
            </w:pPr>
            <w:r>
              <w:lastRenderedPageBreak/>
              <w:t>EKİM</w:t>
            </w:r>
          </w:p>
        </w:tc>
        <w:tc>
          <w:tcPr>
            <w:tcW w:w="0" w:type="auto"/>
            <w:textDirection w:val="btLr"/>
          </w:tcPr>
          <w:p w:rsidR="00155C2E" w:rsidRDefault="00617B57">
            <w:pPr>
              <w:ind w:left="113" w:right="113"/>
              <w:jc w:val="center"/>
            </w:pPr>
            <w:r>
              <w:t>4.HAFTA(02-08)</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Köln ist am Rhein. (2 Saat)</w:t>
            </w:r>
          </w:p>
        </w:tc>
        <w:tc>
          <w:tcPr>
            <w:tcW w:w="0" w:type="auto"/>
            <w:vAlign w:val="center"/>
          </w:tcPr>
          <w:p w:rsidR="00155C2E" w:rsidRDefault="00617B57">
            <w:r>
              <w:t>HÖREN 9. Kann verstehen, wenn sehr langsam und sorgfälti</w:t>
            </w:r>
            <w:r>
              <w:t>g gesprochen wird und wenn lange Pausen Zeit lassen, den Sinn zu erfassen. 10. Kann Uhrzeit, Zahlen-, Mengen- und Preisangaben verstehen.</w:t>
            </w:r>
          </w:p>
        </w:tc>
        <w:tc>
          <w:tcPr>
            <w:tcW w:w="0" w:type="auto"/>
            <w:vAlign w:val="center"/>
          </w:tcPr>
          <w:p w:rsidR="00155C2E" w:rsidRDefault="00617B57">
            <w:r>
              <w:t xml:space="preserve">SPRECHEN 11. Kann einfache Fragen stellen und beantworten, einfache Feststellungen treffen oder auf solche reagieren, </w:t>
            </w:r>
            <w:r>
              <w:t>sofern es sich um unmittelbare Bedürfnisse oder um sehr vertraute Themen handelt. 12. Kann mit Uhrzeiten zurechtkommen. 13. Kann sich auf einfache Art verständigen, wenn die Gesprächspartnerinnen oder Gesprächspartner langsam und deutlich sprechen und bere</w:t>
            </w:r>
            <w:r>
              <w:t>it sind zu helfen.</w:t>
            </w:r>
          </w:p>
        </w:tc>
        <w:tc>
          <w:tcPr>
            <w:tcW w:w="0" w:type="auto"/>
            <w:vAlign w:val="center"/>
          </w:tcPr>
          <w:p w:rsidR="00155C2E" w:rsidRDefault="00617B57">
            <w:r>
              <w:t xml:space="preserve">LESEN 10. Kann einzelne vertraute Namen, Wörter und ganz einfache Sätze verstehen, z.B. auf Schildern, Plakaten Katalogen oder in Informationsbroschüren verstehen. 11. Kann sich bei einfacherem Informationsmaterial und kurzen, einfachen </w:t>
            </w:r>
            <w:r>
              <w:t>Beschreibungen eine Vorstellung vom Inhalt machen, besonders wenn es visuelle Hilfen gibt.</w:t>
            </w:r>
          </w:p>
        </w:tc>
        <w:tc>
          <w:tcPr>
            <w:tcW w:w="0" w:type="auto"/>
            <w:vAlign w:val="center"/>
          </w:tcPr>
          <w:p w:rsidR="00155C2E" w:rsidRDefault="00617B57">
            <w:r>
              <w:t>SCHREIBEN 8. Kann in kurzen Mitteilungen Informationen aus dem alltäglichen Leben erfragen oder weitergeben.</w:t>
            </w:r>
          </w:p>
        </w:tc>
        <w:tc>
          <w:tcPr>
            <w:tcW w:w="0" w:type="auto"/>
            <w:vAlign w:val="center"/>
          </w:tcPr>
          <w:p w:rsidR="00155C2E" w:rsidRDefault="00155C2E"/>
        </w:tc>
      </w:tr>
      <w:tr w:rsidR="00155C2E">
        <w:trPr>
          <w:cantSplit/>
          <w:trHeight w:val="1134"/>
        </w:trPr>
        <w:tc>
          <w:tcPr>
            <w:tcW w:w="0" w:type="auto"/>
            <w:textDirection w:val="btLr"/>
          </w:tcPr>
          <w:p w:rsidR="00155C2E" w:rsidRDefault="00617B57">
            <w:pPr>
              <w:ind w:left="113" w:right="113"/>
              <w:jc w:val="center"/>
            </w:pPr>
            <w:r>
              <w:t>EKİM</w:t>
            </w:r>
          </w:p>
        </w:tc>
        <w:tc>
          <w:tcPr>
            <w:tcW w:w="0" w:type="auto"/>
            <w:textDirection w:val="btLr"/>
          </w:tcPr>
          <w:p w:rsidR="00155C2E" w:rsidRDefault="00617B57">
            <w:pPr>
              <w:ind w:left="113" w:right="113"/>
              <w:jc w:val="center"/>
            </w:pPr>
            <w:r>
              <w:t>5.HAFTA(09-15)</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 xml:space="preserve">Museum Ludwig, Was können </w:t>
            </w:r>
            <w:r>
              <w:t>Sie in einer Stadt machen? (2 Saat)</w:t>
            </w:r>
          </w:p>
        </w:tc>
        <w:tc>
          <w:tcPr>
            <w:tcW w:w="0" w:type="auto"/>
            <w:vAlign w:val="center"/>
          </w:tcPr>
          <w:p w:rsidR="00155C2E" w:rsidRDefault="00617B57">
            <w:r>
              <w:t>HÖREN 9. Kann verstehen, wenn sehr langsam und sorgfältig gesprochen wird und wenn lange Pausen Zeit lassen, den Sinn zu erfassen. 10. Kann Uhrzeit, Zahlen-, Mengen- und Preisangaben verstehen.</w:t>
            </w:r>
          </w:p>
        </w:tc>
        <w:tc>
          <w:tcPr>
            <w:tcW w:w="0" w:type="auto"/>
            <w:vAlign w:val="center"/>
          </w:tcPr>
          <w:p w:rsidR="00155C2E" w:rsidRDefault="00617B57">
            <w:r>
              <w:t>SPRECHEN 11. Kann einfache</w:t>
            </w:r>
            <w:r>
              <w:t xml:space="preserve"> Fragen stellen und beantworten, einfache Feststellungen treffen oder auf solche reagieren, sofern es sich um unmittelbare Bedürfnisse oder um sehr vertraute Themen handelt. 12. Kann mit Uhrzeiten zurechtkommen. 13. Kann sich auf einfache Art verständigen,</w:t>
            </w:r>
            <w:r>
              <w:t xml:space="preserve"> wenn die Gesprächspartnerinnen oder Gesprächspartner langsam und deutlich sprechen und bereit sind zu helfen.</w:t>
            </w:r>
          </w:p>
        </w:tc>
        <w:tc>
          <w:tcPr>
            <w:tcW w:w="0" w:type="auto"/>
            <w:vAlign w:val="center"/>
          </w:tcPr>
          <w:p w:rsidR="00155C2E" w:rsidRDefault="00617B57">
            <w:r>
              <w:t>LESEN 10. Kann einzelne vertraute Namen, Wörter und ganz einfache Sätze verstehen, z.B. auf Schildern, Plakaten Katalogen oder in Informationsbro</w:t>
            </w:r>
            <w:r>
              <w:t>schüren verstehen. 11. Kann sich bei einfacherem Informationsmaterial und kurzen, einfachen Beschreibungen eine Vorstellung vom Inhalt machen, besonders wenn es visuelle Hilfen gibt.</w:t>
            </w:r>
          </w:p>
        </w:tc>
        <w:tc>
          <w:tcPr>
            <w:tcW w:w="0" w:type="auto"/>
            <w:vAlign w:val="center"/>
          </w:tcPr>
          <w:p w:rsidR="00155C2E" w:rsidRDefault="00617B57">
            <w:r>
              <w:t>SCHREIBEN 8. Kann in kurzen Mitteilungen Informationen aus dem alltäglich</w:t>
            </w:r>
            <w:r>
              <w:t>en Leben erfragen oder weitergeben.</w:t>
            </w:r>
          </w:p>
        </w:tc>
        <w:tc>
          <w:tcPr>
            <w:tcW w:w="0" w:type="auto"/>
            <w:vAlign w:val="center"/>
          </w:tcPr>
          <w:p w:rsidR="00155C2E" w:rsidRDefault="00155C2E"/>
        </w:tc>
      </w:tr>
      <w:tr w:rsidR="00155C2E">
        <w:trPr>
          <w:cantSplit/>
          <w:trHeight w:val="1134"/>
        </w:trPr>
        <w:tc>
          <w:tcPr>
            <w:tcW w:w="0" w:type="auto"/>
            <w:textDirection w:val="btLr"/>
          </w:tcPr>
          <w:p w:rsidR="00155C2E" w:rsidRDefault="00617B57">
            <w:pPr>
              <w:ind w:left="113" w:right="113"/>
              <w:jc w:val="center"/>
            </w:pPr>
            <w:r>
              <w:lastRenderedPageBreak/>
              <w:t>EKİM</w:t>
            </w:r>
          </w:p>
        </w:tc>
        <w:tc>
          <w:tcPr>
            <w:tcW w:w="0" w:type="auto"/>
            <w:textDirection w:val="btLr"/>
          </w:tcPr>
          <w:p w:rsidR="00155C2E" w:rsidRDefault="00617B57">
            <w:pPr>
              <w:ind w:left="113" w:right="113"/>
              <w:jc w:val="center"/>
            </w:pPr>
            <w:r>
              <w:t>6.HAFTA(16-22)</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Was befindet sich in einer Stadt? (2 Saat)</w:t>
            </w:r>
          </w:p>
        </w:tc>
        <w:tc>
          <w:tcPr>
            <w:tcW w:w="0" w:type="auto"/>
            <w:vAlign w:val="center"/>
          </w:tcPr>
          <w:p w:rsidR="00155C2E" w:rsidRDefault="00617B57">
            <w:r>
              <w:t>HÖREN 9. Kann verstehen, wenn sehr langsam und sorgfältig gesprochen wird und wenn lange Pausen Zeit lassen, den Sinn zu erfassen. 10. Kann Uhrzeit,</w:t>
            </w:r>
            <w:r>
              <w:t xml:space="preserve"> Zahlen-, Mengen- und Preisangaben verstehen.</w:t>
            </w:r>
          </w:p>
        </w:tc>
        <w:tc>
          <w:tcPr>
            <w:tcW w:w="0" w:type="auto"/>
            <w:vAlign w:val="center"/>
          </w:tcPr>
          <w:p w:rsidR="00155C2E" w:rsidRDefault="00617B57">
            <w:r>
              <w:t>SPRECHEN 11. Kann einfache Fragen stellen und beantworten, einfache Feststellungen treffen oder auf solche reagieren, sofern es sich um unmittelbare Bedürfnisse oder um sehr vertraute Themen handelt. 12. Kann m</w:t>
            </w:r>
            <w:r>
              <w:t>it Uhrzeiten zurechtkommen. 13. Kann sich auf einfache Art verständigen, wenn die Gesprächspartnerinnen oder Gesprächspartner langsam und deutlich sprechen und bereit sind zu helfen.</w:t>
            </w:r>
          </w:p>
        </w:tc>
        <w:tc>
          <w:tcPr>
            <w:tcW w:w="0" w:type="auto"/>
            <w:vAlign w:val="center"/>
          </w:tcPr>
          <w:p w:rsidR="00155C2E" w:rsidRDefault="00617B57">
            <w:r>
              <w:t>LESEN 10. Kann einzelne vertraute Namen, Wörter und ganz einfache Sätze v</w:t>
            </w:r>
            <w:r>
              <w:t>erstehen, z.B. auf Schildern, Plakaten Katalogen oder in Informationsbroschüren verstehen. 11. Kann sich bei einfacherem Informationsmaterial und kurzen, einfachen Beschreibungen eine Vorstellung vom Inhalt machen, besonders wenn es visuelle Hilfen gibt.</w:t>
            </w:r>
          </w:p>
        </w:tc>
        <w:tc>
          <w:tcPr>
            <w:tcW w:w="0" w:type="auto"/>
            <w:vAlign w:val="center"/>
          </w:tcPr>
          <w:p w:rsidR="00155C2E" w:rsidRDefault="00617B57">
            <w:r>
              <w:t>SCHREIBEN 8. Kann in kurzen Mitteilungen Informationen aus dem alltäglichen Leben erfragen oder weitergeben.</w:t>
            </w:r>
          </w:p>
        </w:tc>
        <w:tc>
          <w:tcPr>
            <w:tcW w:w="0" w:type="auto"/>
            <w:vAlign w:val="center"/>
          </w:tcPr>
          <w:p w:rsidR="00155C2E" w:rsidRDefault="00155C2E"/>
        </w:tc>
      </w:tr>
      <w:tr w:rsidR="00155C2E">
        <w:trPr>
          <w:cantSplit/>
          <w:trHeight w:val="1134"/>
        </w:trPr>
        <w:tc>
          <w:tcPr>
            <w:tcW w:w="0" w:type="auto"/>
            <w:textDirection w:val="btLr"/>
          </w:tcPr>
          <w:p w:rsidR="00155C2E" w:rsidRDefault="00617B57">
            <w:pPr>
              <w:ind w:left="113" w:right="113"/>
              <w:jc w:val="center"/>
            </w:pPr>
            <w:r>
              <w:t>EKİM</w:t>
            </w:r>
          </w:p>
        </w:tc>
        <w:tc>
          <w:tcPr>
            <w:tcW w:w="0" w:type="auto"/>
            <w:textDirection w:val="btLr"/>
          </w:tcPr>
          <w:p w:rsidR="00155C2E" w:rsidRDefault="00617B57">
            <w:pPr>
              <w:ind w:left="113" w:right="113"/>
              <w:jc w:val="center"/>
            </w:pPr>
            <w:r>
              <w:t>7.HAFTA(23-29)</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Nico sucht eine Stadtbibliothek in München. (2 Saat)</w:t>
            </w:r>
          </w:p>
        </w:tc>
        <w:tc>
          <w:tcPr>
            <w:tcW w:w="0" w:type="auto"/>
            <w:vAlign w:val="center"/>
          </w:tcPr>
          <w:p w:rsidR="00155C2E" w:rsidRDefault="00617B57">
            <w:r>
              <w:t>HÖREN 9. Kann verstehen, wenn sehr langsam und sorgfältig gesproc</w:t>
            </w:r>
            <w:r>
              <w:t>hen wird und wenn lange Pausen Zeit lassen, den Sinn zu erfassen. 10. Kann Uhrzeit, Zahlen-, Mengen- und Preisangaben verstehen.</w:t>
            </w:r>
          </w:p>
        </w:tc>
        <w:tc>
          <w:tcPr>
            <w:tcW w:w="0" w:type="auto"/>
            <w:vAlign w:val="center"/>
          </w:tcPr>
          <w:p w:rsidR="00155C2E" w:rsidRDefault="00617B57">
            <w:r>
              <w:t>SPRECHEN 11. Kann einfache Fragen stellen und beantworten, einfache Feststellungen treffen oder auf solche reagieren, sofern es</w:t>
            </w:r>
            <w:r>
              <w:t xml:space="preserve"> sich um unmittelbare Bedürfnisse oder um sehr vertraute Themen handelt. 12. Kann mit Uhrzeiten zurechtkommen. 13. Kann sich auf einfache Art verständigen, wenn die Gesprächspartnerinnen oder Gesprächspartner langsam und deutlich sprechen und bereit sind z</w:t>
            </w:r>
            <w:r>
              <w:t>u helfen.</w:t>
            </w:r>
          </w:p>
        </w:tc>
        <w:tc>
          <w:tcPr>
            <w:tcW w:w="0" w:type="auto"/>
            <w:vAlign w:val="center"/>
          </w:tcPr>
          <w:p w:rsidR="00155C2E" w:rsidRDefault="00617B57">
            <w:r>
              <w:t>LESEN 10. Kann einzelne vertraute Namen, Wörter und ganz einfache Sätze verstehen, z.B. auf Schildern, Plakaten Katalogen oder in Informationsbroschüren verstehen. 11. Kann sich bei einfacherem Informationsmaterial und kurzen, einfachen Beschreib</w:t>
            </w:r>
            <w:r>
              <w:t>ungen eine Vorstellung vom Inhalt machen, besonders wenn es visuelle Hilfen gibt.</w:t>
            </w:r>
          </w:p>
        </w:tc>
        <w:tc>
          <w:tcPr>
            <w:tcW w:w="0" w:type="auto"/>
            <w:vAlign w:val="center"/>
          </w:tcPr>
          <w:p w:rsidR="00155C2E" w:rsidRDefault="00617B57">
            <w:r>
              <w:t>SCHREIBEN 8. Kann in kurzen Mitteilungen Informationen aus dem alltäglichen Leben erfragen oder weitergeben.</w:t>
            </w:r>
          </w:p>
        </w:tc>
        <w:tc>
          <w:tcPr>
            <w:tcW w:w="0" w:type="auto"/>
            <w:vAlign w:val="center"/>
          </w:tcPr>
          <w:p w:rsidR="00155C2E" w:rsidRDefault="00155C2E"/>
        </w:tc>
      </w:tr>
      <w:tr w:rsidR="00155C2E">
        <w:trPr>
          <w:cantSplit/>
          <w:trHeight w:val="1134"/>
        </w:trPr>
        <w:tc>
          <w:tcPr>
            <w:tcW w:w="0" w:type="auto"/>
            <w:textDirection w:val="btLr"/>
          </w:tcPr>
          <w:p w:rsidR="00155C2E" w:rsidRDefault="00617B57">
            <w:pPr>
              <w:ind w:left="113" w:right="113"/>
              <w:jc w:val="center"/>
            </w:pPr>
            <w:r>
              <w:lastRenderedPageBreak/>
              <w:t>EKİM-KASIM</w:t>
            </w:r>
          </w:p>
        </w:tc>
        <w:tc>
          <w:tcPr>
            <w:tcW w:w="0" w:type="auto"/>
            <w:textDirection w:val="btLr"/>
          </w:tcPr>
          <w:p w:rsidR="00155C2E" w:rsidRDefault="00617B57">
            <w:pPr>
              <w:ind w:left="113" w:right="113"/>
              <w:jc w:val="center"/>
            </w:pPr>
            <w:r>
              <w:t>8.HAFTA(30-05)</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Atatürk Haftası Ins Museum geh</w:t>
            </w:r>
            <w:r>
              <w:t>en ( 2 Saat)</w:t>
            </w:r>
          </w:p>
        </w:tc>
        <w:tc>
          <w:tcPr>
            <w:tcW w:w="0" w:type="auto"/>
            <w:vAlign w:val="center"/>
          </w:tcPr>
          <w:p w:rsidR="00155C2E" w:rsidRDefault="00617B57">
            <w:r>
              <w:t>HÖREN 9. Kann verstehen, wenn sehr langsam und sorgfältig gesprochen wird und wenn lange Pausen Zeit lassen, den Sinn zu erfassen. 10. Kann Uhrzeit, Zahlen-, Mengen- und Preisangaben verstehen.</w:t>
            </w:r>
          </w:p>
        </w:tc>
        <w:tc>
          <w:tcPr>
            <w:tcW w:w="0" w:type="auto"/>
            <w:vAlign w:val="center"/>
          </w:tcPr>
          <w:p w:rsidR="00155C2E" w:rsidRDefault="00617B57">
            <w:r>
              <w:t xml:space="preserve">SPRECHEN 11. Kann einfache Fragen stellen und </w:t>
            </w:r>
            <w:r>
              <w:t>beantworten, einfache Feststellungen treffen oder auf solche reagieren, sofern es sich um unmittelbare Bedürfnisse oder um sehr vertraute Themen handelt. 12. Kann mit Uhrzeiten zurechtkommen. 13. Kann sich auf einfache Art verständigen, wenn die Gesprächsp</w:t>
            </w:r>
            <w:r>
              <w:t>artnerinnen oder Gesprächspartner langsam und deutlich sprechen und bereit sind zu helfen.</w:t>
            </w:r>
          </w:p>
        </w:tc>
        <w:tc>
          <w:tcPr>
            <w:tcW w:w="0" w:type="auto"/>
            <w:vAlign w:val="center"/>
          </w:tcPr>
          <w:p w:rsidR="00155C2E" w:rsidRDefault="00617B57">
            <w:r>
              <w:t>LESEN 10. Kann einzelne vertraute Namen, Wörter und ganz einfache Sätze verstehen, z.B. auf Schildern, Plakaten Katalogen oder in Informationsbroschüren verstehen. 1</w:t>
            </w:r>
            <w:r>
              <w:t>1. Kann sich bei einfacherem Informationsmaterial und kurzen, einfachen Beschreibungen eine Vorstellung vom Inhalt machen, besonders wenn es visuelle Hilfen gibt.</w:t>
            </w:r>
          </w:p>
        </w:tc>
        <w:tc>
          <w:tcPr>
            <w:tcW w:w="0" w:type="auto"/>
            <w:vAlign w:val="center"/>
          </w:tcPr>
          <w:p w:rsidR="00155C2E" w:rsidRDefault="00617B57">
            <w:r>
              <w:t>SCHREIBEN 8. Kann in kurzen Mitteilungen Informationen aus dem alltäglichen Leben erfragen od</w:t>
            </w:r>
            <w:r>
              <w:t>er weitergeben.</w:t>
            </w:r>
          </w:p>
        </w:tc>
        <w:tc>
          <w:tcPr>
            <w:tcW w:w="0" w:type="auto"/>
            <w:vAlign w:val="center"/>
          </w:tcPr>
          <w:p w:rsidR="00155C2E" w:rsidRDefault="00617B57">
            <w:pPr>
              <w:rPr>
                <w:b/>
              </w:rPr>
            </w:pPr>
            <w:r>
              <w:br/>
            </w:r>
            <w:r>
              <w:rPr>
                <w:b/>
              </w:rPr>
              <w:t>Kızılay Haftası</w:t>
            </w:r>
          </w:p>
        </w:tc>
      </w:tr>
      <w:tr w:rsidR="00155C2E">
        <w:trPr>
          <w:cantSplit/>
          <w:trHeight w:val="1134"/>
        </w:trPr>
        <w:tc>
          <w:tcPr>
            <w:tcW w:w="0" w:type="auto"/>
            <w:textDirection w:val="btLr"/>
          </w:tcPr>
          <w:p w:rsidR="00155C2E" w:rsidRDefault="00617B57">
            <w:pPr>
              <w:ind w:left="113" w:right="113"/>
              <w:jc w:val="center"/>
            </w:pPr>
            <w:r>
              <w:t>KASIM</w:t>
            </w:r>
          </w:p>
        </w:tc>
        <w:tc>
          <w:tcPr>
            <w:tcW w:w="0" w:type="auto"/>
            <w:textDirection w:val="btLr"/>
          </w:tcPr>
          <w:p w:rsidR="00155C2E" w:rsidRDefault="00617B57">
            <w:pPr>
              <w:ind w:left="113" w:right="113"/>
              <w:jc w:val="center"/>
            </w:pPr>
            <w:r>
              <w:t>9.HAFTA(06-12)</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 xml:space="preserve">Wann ist das Museum </w:t>
            </w:r>
            <w:proofErr w:type="gramStart"/>
            <w:r>
              <w:t>offen?Was</w:t>
            </w:r>
            <w:proofErr w:type="gramEnd"/>
            <w:r>
              <w:t xml:space="preserve"> haben wir gelernt? (2 Saat)</w:t>
            </w:r>
          </w:p>
        </w:tc>
        <w:tc>
          <w:tcPr>
            <w:tcW w:w="0" w:type="auto"/>
            <w:vAlign w:val="center"/>
          </w:tcPr>
          <w:p w:rsidR="00155C2E" w:rsidRDefault="00617B57">
            <w:r>
              <w:t>HÖREN 9. Kann verstehen, wenn sehr langsam und sorgfältig gesprochen wird und wenn lange Pausen Zeit lassen, den Sinn zu erfassen. 10. K</w:t>
            </w:r>
            <w:r>
              <w:t>ann Uhrzeit, Zahlen-, Mengen- und Preisangaben verstehen.</w:t>
            </w:r>
          </w:p>
        </w:tc>
        <w:tc>
          <w:tcPr>
            <w:tcW w:w="0" w:type="auto"/>
            <w:vAlign w:val="center"/>
          </w:tcPr>
          <w:p w:rsidR="00155C2E" w:rsidRDefault="00617B57">
            <w:r>
              <w:t>SPRECHEN 11. Kann einfache Fragen stellen und beantworten, einfache Feststellungen treffen oder auf solche reagieren, sofern es sich um unmittelbare Bedürfnisse oder um sehr vertraute Themen handelt</w:t>
            </w:r>
            <w:r>
              <w:t>. 12. Kann mit Uhrzeiten zurechtkommen. 13. Kann sich auf einfache Art verständigen, wenn die Gesprächspartnerinnen oder Gesprächspartner langsam und deutlich sprechen und bereit sind zu helfen.</w:t>
            </w:r>
          </w:p>
        </w:tc>
        <w:tc>
          <w:tcPr>
            <w:tcW w:w="0" w:type="auto"/>
            <w:vAlign w:val="center"/>
          </w:tcPr>
          <w:p w:rsidR="00155C2E" w:rsidRDefault="00617B57">
            <w:r>
              <w:t>LESEN 10. Kann einzelne vertraute Namen, Wörter und ganz einf</w:t>
            </w:r>
            <w:r>
              <w:t>ache Sätze verstehen, z.B. auf Schildern, Plakaten Katalogen oder in Informationsbroschüren verstehen. 11. Kann sich bei einfacherem Informationsmaterial und kurzen, einfachen Beschreibungen eine Vorstellung vom Inhalt machen, besonders wenn es visuelle Hi</w:t>
            </w:r>
            <w:r>
              <w:t>lfen gibt.</w:t>
            </w:r>
          </w:p>
        </w:tc>
        <w:tc>
          <w:tcPr>
            <w:tcW w:w="0" w:type="auto"/>
            <w:vAlign w:val="center"/>
          </w:tcPr>
          <w:p w:rsidR="00155C2E" w:rsidRDefault="00617B57">
            <w:r>
              <w:t>SCHREIBEN 8. Kann in kurzen Mitteilungen Informationen aus dem alltäglichen Leben erfragen oder weitergeben.</w:t>
            </w:r>
          </w:p>
        </w:tc>
        <w:tc>
          <w:tcPr>
            <w:tcW w:w="0" w:type="auto"/>
            <w:vAlign w:val="center"/>
          </w:tcPr>
          <w:p w:rsidR="00155C2E" w:rsidRDefault="00617B57">
            <w:pPr>
              <w:rPr>
                <w:b/>
              </w:rPr>
            </w:pPr>
            <w:r>
              <w:br/>
            </w:r>
            <w:r>
              <w:rPr>
                <w:b/>
              </w:rPr>
              <w:t>Atatürk Haftası</w:t>
            </w:r>
          </w:p>
        </w:tc>
      </w:tr>
      <w:tr w:rsidR="00155C2E">
        <w:trPr>
          <w:cantSplit/>
          <w:trHeight w:val="1134"/>
        </w:trPr>
        <w:tc>
          <w:tcPr>
            <w:tcW w:w="0" w:type="auto"/>
            <w:textDirection w:val="btLr"/>
          </w:tcPr>
          <w:p w:rsidR="00155C2E" w:rsidRDefault="00617B57">
            <w:pPr>
              <w:ind w:left="113" w:right="113"/>
              <w:jc w:val="center"/>
            </w:pPr>
            <w:r>
              <w:lastRenderedPageBreak/>
              <w:t>KASIM</w:t>
            </w:r>
          </w:p>
        </w:tc>
        <w:tc>
          <w:tcPr>
            <w:tcW w:w="0" w:type="auto"/>
            <w:textDirection w:val="btLr"/>
          </w:tcPr>
          <w:p w:rsidR="00155C2E" w:rsidRDefault="00617B57">
            <w:pPr>
              <w:ind w:left="113" w:right="113"/>
              <w:jc w:val="center"/>
            </w:pPr>
            <w:r>
              <w:t>10.HAFTA(20-26)</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Welche Überschrift passt? (2 Saat)Welche Überschrift passt? (2 Saat)</w:t>
            </w:r>
          </w:p>
        </w:tc>
        <w:tc>
          <w:tcPr>
            <w:tcW w:w="0" w:type="auto"/>
            <w:vAlign w:val="center"/>
          </w:tcPr>
          <w:p w:rsidR="00155C2E" w:rsidRDefault="00617B57">
            <w:r>
              <w:t xml:space="preserve">11. Kann vertraute </w:t>
            </w:r>
            <w:r>
              <w:t xml:space="preserve">Wörter und ganz einfache Sätze verstehen, die sich auf seine/ihre Familie oder auf konkrete Dinge um ihn/ sie herum beziehen, vorausgesetzt, es wird langsam und deutlich gesprochen. </w:t>
            </w:r>
            <w:proofErr w:type="gramStart"/>
            <w:r>
              <w:t>12. Kann verstehen, wenn sehr langsam und sorgfältig gesprochen wird und w</w:t>
            </w:r>
            <w:r>
              <w:t xml:space="preserve">enn lange Pausen Zeit lassen, den Sinn zu erfassen.11. Kann vertraute Wörter und ganz einfache Sätze verstehen, die sich auf seine/ihre Familie oder auf konkrete Dinge um ihn/ sie herum beziehen, vorausgesetzt, es wird langsam und deutlich gesprochen. </w:t>
            </w:r>
            <w:proofErr w:type="gramEnd"/>
            <w:r>
              <w:t xml:space="preserve">12. </w:t>
            </w:r>
            <w:r>
              <w:t>Kann verstehen, wenn sehr langsam und sorgfältig gesprochen wird und wenn lange Pausen Zeit lassen, den Sinn zu erfassen.</w:t>
            </w:r>
          </w:p>
        </w:tc>
        <w:tc>
          <w:tcPr>
            <w:tcW w:w="0" w:type="auto"/>
            <w:vAlign w:val="center"/>
          </w:tcPr>
          <w:p w:rsidR="00155C2E" w:rsidRDefault="00617B57">
            <w:r>
              <w:t>14. Kann sich mit einfachen, überwiegend isolierten Wendungen über Menschen und Orte äußern. 15. Kann alltägliche Ausdrücke, die auf d</w:t>
            </w:r>
            <w:r>
              <w:t>ie Befriedigung einfacher, konkreter Bedürfnisse zielen, verstehen, wenn sich verständnisvolle Gesprächspartner direkt an ihn/sie richten und langsam, deutlich und mit Wiederholungen sprechen. 16. Kann einfache Fragen stellen und beantworten, einfache Fest</w:t>
            </w:r>
            <w:r>
              <w:t xml:space="preserve">stellungen treffen oder auf solche reagieren, sofern es sich um unmittelbare Bedürfnisse oder um sehr vertraute Themen handelt.14. Kann sich mit einfachen, überwiegend isolierten Wendungen über Menschen und Orte äußern. 15. Kann alltägliche Ausdrücke, die </w:t>
            </w:r>
            <w:r>
              <w:t>auf die Befriedigung einfacher, konkreter Bedürfnisse zielen, verstehen, wenn sich verständnisvolle Gesprächspartner direkt an ihn/sie richten und langsam, deutlich und mit Wiederholungen sprechen. 16. Kann einfache Fragen stellen und beantworten, einfache</w:t>
            </w:r>
            <w:r>
              <w:t xml:space="preserve"> Feststellungen treffen oder auf solche reagieren, sofern es sich um unmittelbare Bedürfnisse oder um sehr vertraute Themen handelt.</w:t>
            </w:r>
          </w:p>
        </w:tc>
        <w:tc>
          <w:tcPr>
            <w:tcW w:w="0" w:type="auto"/>
            <w:vAlign w:val="center"/>
          </w:tcPr>
          <w:p w:rsidR="00155C2E" w:rsidRDefault="00617B57">
            <w:r>
              <w:t>12. Kann sich bei einfacherem Informationsmaterial und kurzen, einfachen Beschreibungen eine Vorstellung vom Inhalt machen,</w:t>
            </w:r>
            <w:r>
              <w:t xml:space="preserve"> besonders wenn es visuelle Hilfen gibt. </w:t>
            </w:r>
            <w:proofErr w:type="gramStart"/>
            <w:r>
              <w:t xml:space="preserve">13. Kann sehr kurze, einfache Texte Satz für Satz lesen und verstehen, indem er/sie bekannte Namen, Wörter und einfachste Wendungen heraussucht und, wenn nötig, den Text mehrmals liest.12. Kann sich bei einfacherem </w:t>
            </w:r>
            <w:r>
              <w:t xml:space="preserve">Informationsmaterial und kurzen, einfachen Beschreibungen eine Vorstellung vom Inhalt machen, besonders wenn es visuelle Hilfen gibt. </w:t>
            </w:r>
            <w:proofErr w:type="gramEnd"/>
            <w:r>
              <w:t xml:space="preserve">13. Kann sehr kurze, einfache Texte Satz für Satz lesen und verstehen, indem er/sie bekannte Namen, Wörter und einfachste </w:t>
            </w:r>
            <w:r>
              <w:t>Wendungen heraussucht und, wenn nötig, den Text mehrmals liest.</w:t>
            </w:r>
          </w:p>
        </w:tc>
        <w:tc>
          <w:tcPr>
            <w:tcW w:w="0" w:type="auto"/>
            <w:vAlign w:val="center"/>
          </w:tcPr>
          <w:p w:rsidR="00155C2E" w:rsidRDefault="00617B57">
            <w:r>
              <w:t>9. Kann einfache, isolierte Wendungen und Sätze schreiben.9. Kann einfache, isolierte Wendungen und Sätze schreiben.</w:t>
            </w:r>
          </w:p>
        </w:tc>
        <w:tc>
          <w:tcPr>
            <w:tcW w:w="0" w:type="auto"/>
            <w:vAlign w:val="center"/>
          </w:tcPr>
          <w:p w:rsidR="00155C2E" w:rsidRDefault="00617B57">
            <w:pPr>
              <w:rPr>
                <w:b/>
              </w:rPr>
            </w:pPr>
            <w:r>
              <w:br/>
            </w:r>
            <w:r>
              <w:rPr>
                <w:b/>
              </w:rPr>
              <w:t>Öğretmenler Günü</w:t>
            </w:r>
          </w:p>
        </w:tc>
      </w:tr>
      <w:tr w:rsidR="00155C2E">
        <w:trPr>
          <w:cantSplit/>
          <w:trHeight w:val="1134"/>
        </w:trPr>
        <w:tc>
          <w:tcPr>
            <w:tcW w:w="0" w:type="auto"/>
            <w:textDirection w:val="btLr"/>
          </w:tcPr>
          <w:p w:rsidR="00155C2E" w:rsidRDefault="00617B57">
            <w:pPr>
              <w:ind w:left="113" w:right="113"/>
              <w:jc w:val="center"/>
            </w:pPr>
            <w:r>
              <w:lastRenderedPageBreak/>
              <w:t>KASIM-ARALIK</w:t>
            </w:r>
          </w:p>
        </w:tc>
        <w:tc>
          <w:tcPr>
            <w:tcW w:w="0" w:type="auto"/>
            <w:textDirection w:val="btLr"/>
          </w:tcPr>
          <w:p w:rsidR="00155C2E" w:rsidRDefault="00617B57">
            <w:pPr>
              <w:ind w:left="113" w:right="113"/>
              <w:jc w:val="center"/>
            </w:pPr>
            <w:r>
              <w:t>11.HAFTA(27-03)</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Was hat sie gemacht?</w:t>
            </w:r>
            <w:r>
              <w:t xml:space="preserve"> (2 Saat)</w:t>
            </w:r>
          </w:p>
        </w:tc>
        <w:tc>
          <w:tcPr>
            <w:tcW w:w="0" w:type="auto"/>
            <w:vAlign w:val="center"/>
          </w:tcPr>
          <w:p w:rsidR="00155C2E" w:rsidRDefault="00617B57">
            <w:r>
              <w:t>11. Kann vertraute Wörter und ganz einfache Sätze verstehen, die sich auf seine/ihre Familie oder auf konkrete Dinge um ihn/ sie herum beziehen, vorausgesetzt, es wird langsam und deutlich gesprochen. 12. Kann verstehen, wenn sehr langsam und sor</w:t>
            </w:r>
            <w:r>
              <w:t>gfältig gesprochen wird und wenn lange Pausen Zeit lassen, den Sinn zu erfassen.</w:t>
            </w:r>
          </w:p>
        </w:tc>
        <w:tc>
          <w:tcPr>
            <w:tcW w:w="0" w:type="auto"/>
            <w:vAlign w:val="center"/>
          </w:tcPr>
          <w:p w:rsidR="00155C2E" w:rsidRDefault="00617B57">
            <w:r>
              <w:t>14. Kann sich mit einfachen, überwiegend isolierten Wendungen über Menschen und Orte äußern. 15. Kann alltägliche Ausdrücke, die auf die Befriedigung einfacher, konkreter Bedü</w:t>
            </w:r>
            <w:r>
              <w:t>rfnisse zielen, verstehen, wenn sich verständnisvolle Gesprächspartner direkt an ihn/sie richten und langsam, deutlich und mit Wiederholungen sprechen. 16. Kann einfache Fragen stellen und beantworten, einfache Feststellungen treffen oder auf solche reagie</w:t>
            </w:r>
            <w:r>
              <w:t>ren, sofern es sich um unmittelbare Bedürfnisse oder um sehr vertraute Themen handelt.</w:t>
            </w:r>
          </w:p>
        </w:tc>
        <w:tc>
          <w:tcPr>
            <w:tcW w:w="0" w:type="auto"/>
            <w:vAlign w:val="center"/>
          </w:tcPr>
          <w:p w:rsidR="00155C2E" w:rsidRDefault="00617B57">
            <w:r>
              <w:t>12. Kann sich bei einfacherem Informationsmaterial und kurzen, einfachen Beschreibungen eine Vorstellung vom Inhalt machen, besonders wenn es visuelle Hilfen gibt. 13. K</w:t>
            </w:r>
            <w:r>
              <w:t>ann sehr kurze, einfache Texte Satz für Satz lesen und verstehen, indem er/sie bekannte Namen, Wörter und einfachste Wendungen heraussucht und, wenn nötig, den Text mehrmals liest.</w:t>
            </w:r>
          </w:p>
        </w:tc>
        <w:tc>
          <w:tcPr>
            <w:tcW w:w="0" w:type="auto"/>
            <w:vAlign w:val="center"/>
          </w:tcPr>
          <w:p w:rsidR="00155C2E" w:rsidRDefault="00617B57">
            <w:r>
              <w:t>9. Kann einfache, isolierte Wendungen und Sätze schreiben.</w:t>
            </w:r>
          </w:p>
        </w:tc>
        <w:tc>
          <w:tcPr>
            <w:tcW w:w="0" w:type="auto"/>
            <w:vAlign w:val="center"/>
          </w:tcPr>
          <w:p w:rsidR="00155C2E" w:rsidRDefault="00155C2E"/>
        </w:tc>
      </w:tr>
      <w:tr w:rsidR="00155C2E">
        <w:trPr>
          <w:cantSplit/>
          <w:trHeight w:val="1134"/>
        </w:trPr>
        <w:tc>
          <w:tcPr>
            <w:tcW w:w="0" w:type="auto"/>
            <w:textDirection w:val="btLr"/>
          </w:tcPr>
          <w:p w:rsidR="00155C2E" w:rsidRDefault="00617B57">
            <w:pPr>
              <w:ind w:left="113" w:right="113"/>
              <w:jc w:val="center"/>
            </w:pPr>
            <w:r>
              <w:lastRenderedPageBreak/>
              <w:t>ARALIK</w:t>
            </w:r>
          </w:p>
        </w:tc>
        <w:tc>
          <w:tcPr>
            <w:tcW w:w="0" w:type="auto"/>
            <w:textDirection w:val="btLr"/>
          </w:tcPr>
          <w:p w:rsidR="00155C2E" w:rsidRDefault="00617B57">
            <w:pPr>
              <w:ind w:left="113" w:right="113"/>
              <w:jc w:val="center"/>
            </w:pPr>
            <w:r>
              <w:t>12.HAFTA(04-10)</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Was haben die Jugendlichen gestern gemacht? (2 Saat)</w:t>
            </w:r>
          </w:p>
        </w:tc>
        <w:tc>
          <w:tcPr>
            <w:tcW w:w="0" w:type="auto"/>
            <w:vAlign w:val="center"/>
          </w:tcPr>
          <w:p w:rsidR="00155C2E" w:rsidRDefault="00617B57">
            <w:r>
              <w:t xml:space="preserve">11. Kann vertraute Wörter und ganz einfache Sätze verstehen, die sich auf seine/ihre Familie oder auf konkrete Dinge um ihn/ sie herum beziehen, vorausgesetzt, es wird langsam und </w:t>
            </w:r>
            <w:r>
              <w:t>deutlich gesprochen. 12. Kann verstehen, wenn sehr langsam und sorgfältig gesprochen wird und wenn lange Pausen Zeit lassen, den Sinn zu erfassen.</w:t>
            </w:r>
          </w:p>
        </w:tc>
        <w:tc>
          <w:tcPr>
            <w:tcW w:w="0" w:type="auto"/>
            <w:vAlign w:val="center"/>
          </w:tcPr>
          <w:p w:rsidR="00155C2E" w:rsidRDefault="00617B57">
            <w:r>
              <w:t>14. Kann sich mit einfachen, überwiegend isolierten Wendungen über Menschen und Orte äußern. 15. Kann alltägl</w:t>
            </w:r>
            <w:r>
              <w:t>iche Ausdrücke, die auf die Befriedigung einfacher, konkreter Bedürfnisse zielen, verstehen, wenn sich verständnisvolle Gesprächspartner direkt an ihn/sie richten und langsam, deutlich und mit Wiederholungen sprechen. 16. Kann einfache Fragen stellen und b</w:t>
            </w:r>
            <w:r>
              <w:t>eantworten, einfache Feststellungen treffen oder auf solche reagieren, sofern es sich um unmittelbare Bedürfnisse oder um sehr vertraute Themen handelt.</w:t>
            </w:r>
          </w:p>
        </w:tc>
        <w:tc>
          <w:tcPr>
            <w:tcW w:w="0" w:type="auto"/>
            <w:vAlign w:val="center"/>
          </w:tcPr>
          <w:p w:rsidR="00155C2E" w:rsidRDefault="00617B57">
            <w:r>
              <w:t>12. Kann sich bei einfacherem Informationsmaterial und kurzen, einfachen Beschreibungen eine Vorstellun</w:t>
            </w:r>
            <w:r>
              <w:t>g vom Inhalt machen, besonders wenn es visuelle Hilfen gibt. 13. Kann sehr kurze, einfache Texte Satz für Satz lesen und verstehen, indem er/sie bekannte Namen, Wörter und einfachste Wendungen heraussucht und, wenn nötig, den Text mehrmals liest.</w:t>
            </w:r>
          </w:p>
        </w:tc>
        <w:tc>
          <w:tcPr>
            <w:tcW w:w="0" w:type="auto"/>
            <w:vAlign w:val="center"/>
          </w:tcPr>
          <w:p w:rsidR="00155C2E" w:rsidRDefault="00617B57">
            <w:r>
              <w:t>9. Kann e</w:t>
            </w:r>
            <w:r>
              <w:t>infache, isolierte Wendungen und Sätze schreiben.</w:t>
            </w:r>
          </w:p>
        </w:tc>
        <w:tc>
          <w:tcPr>
            <w:tcW w:w="0" w:type="auto"/>
            <w:vAlign w:val="center"/>
          </w:tcPr>
          <w:p w:rsidR="00155C2E" w:rsidRDefault="00155C2E"/>
        </w:tc>
      </w:tr>
      <w:tr w:rsidR="00155C2E">
        <w:trPr>
          <w:cantSplit/>
          <w:trHeight w:val="1134"/>
        </w:trPr>
        <w:tc>
          <w:tcPr>
            <w:tcW w:w="0" w:type="auto"/>
            <w:textDirection w:val="btLr"/>
          </w:tcPr>
          <w:p w:rsidR="00155C2E" w:rsidRDefault="00617B57">
            <w:pPr>
              <w:ind w:left="113" w:right="113"/>
              <w:jc w:val="center"/>
            </w:pPr>
            <w:r>
              <w:lastRenderedPageBreak/>
              <w:t>ARALIK</w:t>
            </w:r>
          </w:p>
        </w:tc>
        <w:tc>
          <w:tcPr>
            <w:tcW w:w="0" w:type="auto"/>
            <w:textDirection w:val="btLr"/>
          </w:tcPr>
          <w:p w:rsidR="00155C2E" w:rsidRDefault="00617B57">
            <w:pPr>
              <w:ind w:left="113" w:right="113"/>
              <w:jc w:val="center"/>
            </w:pPr>
            <w:r>
              <w:t>13.HAFTA(11-17)</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Ein Zoo in München (2 Saat)</w:t>
            </w:r>
          </w:p>
        </w:tc>
        <w:tc>
          <w:tcPr>
            <w:tcW w:w="0" w:type="auto"/>
            <w:vAlign w:val="center"/>
          </w:tcPr>
          <w:p w:rsidR="00155C2E" w:rsidRDefault="00617B57">
            <w:r>
              <w:t>11. Kann vertraute Wörter und ganz einfache Sätze verstehen, die sich auf seine/ihre Familie oder auf konkrete Dinge um ihn/ sie herum beziehen, v</w:t>
            </w:r>
            <w:r>
              <w:t>orausgesetzt, es wird langsam und deutlich gesprochen. 12. Kann verstehen, wenn sehr langsam und sorgfältig gesprochen wird und wenn lange Pausen Zeit lassen, den Sinn zu erfassen.</w:t>
            </w:r>
          </w:p>
        </w:tc>
        <w:tc>
          <w:tcPr>
            <w:tcW w:w="0" w:type="auto"/>
            <w:vAlign w:val="center"/>
          </w:tcPr>
          <w:p w:rsidR="00155C2E" w:rsidRDefault="00617B57">
            <w:r>
              <w:t>14. Kann sich mit einfachen, überwiegend isolierten Wendungen über Menschen</w:t>
            </w:r>
            <w:r>
              <w:t xml:space="preserve"> und Orte äußern. 15. Kann alltägliche Ausdrücke, die auf die Befriedigung einfacher, konkreter Bedürfnisse zielen, verstehen, wenn sich verständnisvolle Gesprächspartner direkt an ihn/sie richten und langsam, deutlich und mit Wiederholungen sprechen. 16. </w:t>
            </w:r>
            <w:r>
              <w:t>Kann einfache Fragen stellen und beantworten, einfache Feststellungen treffen oder auf solche reagieren, sofern es sich um unmittelbare Bedürfnisse oder um sehr vertraute Themen handelt.</w:t>
            </w:r>
          </w:p>
        </w:tc>
        <w:tc>
          <w:tcPr>
            <w:tcW w:w="0" w:type="auto"/>
            <w:vAlign w:val="center"/>
          </w:tcPr>
          <w:p w:rsidR="00155C2E" w:rsidRDefault="00617B57">
            <w:r>
              <w:t>12. Kann sich bei einfacherem Informationsmaterial und kurzen, einfac</w:t>
            </w:r>
            <w:r>
              <w:t xml:space="preserve">hen Beschreibungen eine Vorstellung vom Inhalt machen, besonders wenn es visuelle Hilfen gibt. 13. Kann sehr kurze, einfache Texte Satz für Satz lesen und verstehen, indem er/sie bekannte Namen, Wörter und einfachste Wendungen heraussucht und, wenn nötig, </w:t>
            </w:r>
            <w:r>
              <w:t>den Text mehrmals liest.</w:t>
            </w:r>
          </w:p>
        </w:tc>
        <w:tc>
          <w:tcPr>
            <w:tcW w:w="0" w:type="auto"/>
            <w:vAlign w:val="center"/>
          </w:tcPr>
          <w:p w:rsidR="00155C2E" w:rsidRDefault="00617B57">
            <w:r>
              <w:t>9. Kann einfache, isolierte Wendungen und Sätze schreiben.</w:t>
            </w:r>
          </w:p>
        </w:tc>
        <w:tc>
          <w:tcPr>
            <w:tcW w:w="0" w:type="auto"/>
            <w:vAlign w:val="center"/>
          </w:tcPr>
          <w:p w:rsidR="00155C2E" w:rsidRDefault="00155C2E"/>
        </w:tc>
      </w:tr>
      <w:tr w:rsidR="00155C2E">
        <w:trPr>
          <w:cantSplit/>
          <w:trHeight w:val="1134"/>
        </w:trPr>
        <w:tc>
          <w:tcPr>
            <w:tcW w:w="0" w:type="auto"/>
            <w:textDirection w:val="btLr"/>
          </w:tcPr>
          <w:p w:rsidR="00155C2E" w:rsidRDefault="00617B57">
            <w:pPr>
              <w:ind w:left="113" w:right="113"/>
              <w:jc w:val="center"/>
            </w:pPr>
            <w:r>
              <w:lastRenderedPageBreak/>
              <w:t>ARALIK</w:t>
            </w:r>
          </w:p>
        </w:tc>
        <w:tc>
          <w:tcPr>
            <w:tcW w:w="0" w:type="auto"/>
            <w:textDirection w:val="btLr"/>
          </w:tcPr>
          <w:p w:rsidR="00155C2E" w:rsidRDefault="00617B57">
            <w:pPr>
              <w:ind w:left="113" w:right="113"/>
              <w:jc w:val="center"/>
            </w:pPr>
            <w:r>
              <w:t>14.HAFTA(18-24)</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Ihre Lieblingstiere (2 Saat)</w:t>
            </w:r>
          </w:p>
        </w:tc>
        <w:tc>
          <w:tcPr>
            <w:tcW w:w="0" w:type="auto"/>
            <w:vAlign w:val="center"/>
          </w:tcPr>
          <w:p w:rsidR="00155C2E" w:rsidRDefault="00617B57">
            <w:r>
              <w:t xml:space="preserve">11. Kann vertraute Wörter und ganz einfache Sätze verstehen, die sich auf seine/ihre Familie oder auf konkrete </w:t>
            </w:r>
            <w:r>
              <w:t>Dinge um ihn/ sie herum beziehen, vorausgesetzt, es wird langsam und deutlich gesprochen. 12. Kann verstehen, wenn sehr langsam und sorgfältig gesprochen wird und wenn lange Pausen Zeit lassen, den Sinn zu erfassen.</w:t>
            </w:r>
          </w:p>
        </w:tc>
        <w:tc>
          <w:tcPr>
            <w:tcW w:w="0" w:type="auto"/>
            <w:vAlign w:val="center"/>
          </w:tcPr>
          <w:p w:rsidR="00155C2E" w:rsidRDefault="00617B57">
            <w:r>
              <w:t>14. Kann sich mit einfachen, überwiegend</w:t>
            </w:r>
            <w:r>
              <w:t xml:space="preserve"> isolierten Wendungen über Menschen und Orte äußern. 15. Kann alltägliche Ausdrücke, die auf die Befriedigung einfacher, konkreter Bedürfnisse zielen, verstehen, wenn sich verständnisvolle Gesprächspartner direkt an ihn/sie richten und langsam, deutlich un</w:t>
            </w:r>
            <w:r>
              <w:t>d mit Wiederholungen sprechen. 16. Kann einfache Fragen stellen und beantworten, einfache Feststellungen treffen oder auf solche reagieren, sofern es sich um unmittelbare Bedürfnisse oder um sehr vertraute Themen handelt.</w:t>
            </w:r>
          </w:p>
        </w:tc>
        <w:tc>
          <w:tcPr>
            <w:tcW w:w="0" w:type="auto"/>
            <w:vAlign w:val="center"/>
          </w:tcPr>
          <w:p w:rsidR="00155C2E" w:rsidRDefault="00617B57">
            <w:r>
              <w:t>12. Kann sich bei einfacherem Info</w:t>
            </w:r>
            <w:r>
              <w:t>rmationsmaterial und kurzen, einfachen Beschreibungen eine Vorstellung vom Inhalt machen, besonders wenn es visuelle Hilfen gibt. 13. Kann sehr kurze, einfache Texte Satz für Satz lesen und verstehen, indem er/sie bekannte Namen, Wörter und einfachste Wend</w:t>
            </w:r>
            <w:r>
              <w:t>ungen heraussucht und, wenn nötig, den Text mehrmals liest.</w:t>
            </w:r>
          </w:p>
        </w:tc>
        <w:tc>
          <w:tcPr>
            <w:tcW w:w="0" w:type="auto"/>
            <w:vAlign w:val="center"/>
          </w:tcPr>
          <w:p w:rsidR="00155C2E" w:rsidRDefault="00617B57">
            <w:r>
              <w:t>9. Kann einfache, isolierte Wendungen und Sätze schreiben.</w:t>
            </w:r>
          </w:p>
        </w:tc>
        <w:tc>
          <w:tcPr>
            <w:tcW w:w="0" w:type="auto"/>
            <w:vAlign w:val="center"/>
          </w:tcPr>
          <w:p w:rsidR="00155C2E" w:rsidRDefault="00155C2E"/>
        </w:tc>
      </w:tr>
      <w:tr w:rsidR="00155C2E">
        <w:trPr>
          <w:cantSplit/>
          <w:trHeight w:val="1134"/>
        </w:trPr>
        <w:tc>
          <w:tcPr>
            <w:tcW w:w="0" w:type="auto"/>
            <w:textDirection w:val="btLr"/>
          </w:tcPr>
          <w:p w:rsidR="00155C2E" w:rsidRDefault="00617B57">
            <w:pPr>
              <w:ind w:left="113" w:right="113"/>
              <w:jc w:val="center"/>
            </w:pPr>
            <w:r>
              <w:lastRenderedPageBreak/>
              <w:t>ARALIK</w:t>
            </w:r>
          </w:p>
        </w:tc>
        <w:tc>
          <w:tcPr>
            <w:tcW w:w="0" w:type="auto"/>
            <w:textDirection w:val="btLr"/>
          </w:tcPr>
          <w:p w:rsidR="00155C2E" w:rsidRDefault="00617B57">
            <w:pPr>
              <w:ind w:left="113" w:right="113"/>
              <w:jc w:val="center"/>
            </w:pPr>
            <w:r>
              <w:t>15.HAFTA(25-31)</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Welches Tier ist es? (2 Saat)</w:t>
            </w:r>
          </w:p>
        </w:tc>
        <w:tc>
          <w:tcPr>
            <w:tcW w:w="0" w:type="auto"/>
            <w:vAlign w:val="center"/>
          </w:tcPr>
          <w:p w:rsidR="00155C2E" w:rsidRDefault="00617B57">
            <w:r>
              <w:t xml:space="preserve">11. Kann vertraute Wörter und ganz einfache Sätze verstehen, die sich auf </w:t>
            </w:r>
            <w:r>
              <w:t>seine/ihre Familie oder auf konkrete Dinge um ihn/ sie herum beziehen, vorausgesetzt, es wird langsam und deutlich gesprochen. 12. Kann verstehen, wenn sehr langsam und sorgfältig gesprochen wird und wenn lange Pausen Zeit lassen, den Sinn zu erfassen.</w:t>
            </w:r>
          </w:p>
        </w:tc>
        <w:tc>
          <w:tcPr>
            <w:tcW w:w="0" w:type="auto"/>
            <w:vAlign w:val="center"/>
          </w:tcPr>
          <w:p w:rsidR="00155C2E" w:rsidRDefault="00617B57">
            <w:r>
              <w:t>14.</w:t>
            </w:r>
            <w:r>
              <w:t xml:space="preserve"> Kann sich mit einfachen, überwiegend isolierten Wendungen über Menschen und Orte äußern. 15. Kann alltägliche Ausdrücke, die auf die Befriedigung einfacher, konkreter Bedürfnisse zielen, verstehen, wenn sich verständnisvolle Gesprächspartner direkt an ihn</w:t>
            </w:r>
            <w:r>
              <w:t>/sie richten und langsam, deutlich und mit Wiederholungen sprechen. 16. Kann einfache Fragen stellen und beantworten, einfache Feststellungen treffen oder auf solche reagieren, sofern es sich um unmittelbare Bedürfnisse oder um sehr vertraute Themen handel</w:t>
            </w:r>
            <w:r>
              <w:t>t.</w:t>
            </w:r>
          </w:p>
        </w:tc>
        <w:tc>
          <w:tcPr>
            <w:tcW w:w="0" w:type="auto"/>
            <w:vAlign w:val="center"/>
          </w:tcPr>
          <w:p w:rsidR="00155C2E" w:rsidRDefault="00617B57">
            <w:r>
              <w:t>12. Kann sich bei einfacherem Informationsmaterial und kurzen, einfachen Beschreibungen eine Vorstellung vom Inhalt machen, besonders wenn es visuelle Hilfen gibt. 13. Kann sehr kurze, einfache Texte Satz für Satz lesen und verstehen, indem er/sie bekan</w:t>
            </w:r>
            <w:r>
              <w:t>nte Namen, Wörter und einfachste Wendungen heraussucht und, wenn nötig, den Text mehrmals liest.</w:t>
            </w:r>
          </w:p>
        </w:tc>
        <w:tc>
          <w:tcPr>
            <w:tcW w:w="0" w:type="auto"/>
            <w:vAlign w:val="center"/>
          </w:tcPr>
          <w:p w:rsidR="00155C2E" w:rsidRDefault="00617B57">
            <w:r>
              <w:t>9. Kann einfache, isolierte Wendungen und Sätze schreiben.</w:t>
            </w:r>
          </w:p>
        </w:tc>
        <w:tc>
          <w:tcPr>
            <w:tcW w:w="0" w:type="auto"/>
            <w:vAlign w:val="center"/>
          </w:tcPr>
          <w:p w:rsidR="00155C2E" w:rsidRDefault="00155C2E"/>
        </w:tc>
      </w:tr>
      <w:tr w:rsidR="00155C2E">
        <w:trPr>
          <w:cantSplit/>
          <w:trHeight w:val="1134"/>
        </w:trPr>
        <w:tc>
          <w:tcPr>
            <w:tcW w:w="0" w:type="auto"/>
            <w:textDirection w:val="btLr"/>
          </w:tcPr>
          <w:p w:rsidR="00155C2E" w:rsidRDefault="00617B57">
            <w:pPr>
              <w:ind w:left="113" w:right="113"/>
              <w:jc w:val="center"/>
            </w:pPr>
            <w:r>
              <w:lastRenderedPageBreak/>
              <w:t>OCAK</w:t>
            </w:r>
          </w:p>
        </w:tc>
        <w:tc>
          <w:tcPr>
            <w:tcW w:w="0" w:type="auto"/>
            <w:textDirection w:val="btLr"/>
          </w:tcPr>
          <w:p w:rsidR="00155C2E" w:rsidRDefault="00617B57">
            <w:pPr>
              <w:ind w:left="113" w:right="113"/>
              <w:jc w:val="center"/>
            </w:pPr>
            <w:r>
              <w:t>16.HAFTA(01-07)</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Kulturen (2 Saat)</w:t>
            </w:r>
          </w:p>
        </w:tc>
        <w:tc>
          <w:tcPr>
            <w:tcW w:w="0" w:type="auto"/>
            <w:vAlign w:val="center"/>
          </w:tcPr>
          <w:p w:rsidR="00155C2E" w:rsidRDefault="00617B57">
            <w:r>
              <w:t>11. Kann vertraute Wörter und ganz einfache Sätze ve</w:t>
            </w:r>
            <w:r>
              <w:t>rstehen, die sich auf seine/ihre Familie oder auf konkrete Dinge um ihn/ sie herum beziehen, vorausgesetzt, es wird langsam und deutlich gesprochen. 12. Kann verstehen, wenn sehr langsam und sorgfältig gesprochen wird und wenn lange Pausen Zeit lassen, den</w:t>
            </w:r>
            <w:r>
              <w:t xml:space="preserve"> Sinn zu erfassen.</w:t>
            </w:r>
          </w:p>
        </w:tc>
        <w:tc>
          <w:tcPr>
            <w:tcW w:w="0" w:type="auto"/>
            <w:vAlign w:val="center"/>
          </w:tcPr>
          <w:p w:rsidR="00155C2E" w:rsidRDefault="00617B57">
            <w:r>
              <w:t>14. Kann sich mit einfachen, überwiegend isolierten Wendungen über Menschen und Orte äußern. 15. Kann alltägliche Ausdrücke, die auf die Befriedigung einfacher, konkreter Bedürfnisse zielen, verstehen, wenn sich verständnisvolle Gespräch</w:t>
            </w:r>
            <w:r>
              <w:t>spartner direkt an ihn/sie richten und langsam, deutlich und mit Wiederholungen sprechen. 16. Kann einfache Fragen stellen und beantworten, einfache Feststellungen treffen oder auf solche reagieren, sofern es sich um unmittelbare Bedürfnisse oder um sehr v</w:t>
            </w:r>
            <w:r>
              <w:t>ertraute Themen handelt.</w:t>
            </w:r>
          </w:p>
        </w:tc>
        <w:tc>
          <w:tcPr>
            <w:tcW w:w="0" w:type="auto"/>
            <w:vAlign w:val="center"/>
          </w:tcPr>
          <w:p w:rsidR="00155C2E" w:rsidRDefault="00617B57">
            <w:r>
              <w:t>12. Kann sich bei einfacherem Informationsmaterial und kurzen, einfachen Beschreibungen eine Vorstellung vom Inhalt machen, besonders wenn es visuelle Hilfen gibt. 13. Kann sehr kurze, einfache Texte Satz für Satz lesen und versteh</w:t>
            </w:r>
            <w:r>
              <w:t>en, indem er/sie bekannte Namen, Wörter und einfachste Wendungen heraussucht und, wenn nötig, den Text mehrmals liest.</w:t>
            </w:r>
          </w:p>
        </w:tc>
        <w:tc>
          <w:tcPr>
            <w:tcW w:w="0" w:type="auto"/>
            <w:vAlign w:val="center"/>
          </w:tcPr>
          <w:p w:rsidR="00155C2E" w:rsidRDefault="00617B57">
            <w:r>
              <w:t>9. Kann einfache, isolierte Wendungen und Sätze schreiben.</w:t>
            </w:r>
          </w:p>
        </w:tc>
        <w:tc>
          <w:tcPr>
            <w:tcW w:w="0" w:type="auto"/>
            <w:vAlign w:val="center"/>
          </w:tcPr>
          <w:p w:rsidR="00155C2E" w:rsidRDefault="00617B57">
            <w:pPr>
              <w:rPr>
                <w:b/>
              </w:rPr>
            </w:pPr>
            <w:r>
              <w:br/>
            </w:r>
            <w:r>
              <w:rPr>
                <w:b/>
              </w:rPr>
              <w:t>Yılbaşı Tatili</w:t>
            </w:r>
          </w:p>
        </w:tc>
      </w:tr>
      <w:tr w:rsidR="00155C2E">
        <w:trPr>
          <w:cantSplit/>
          <w:trHeight w:val="1134"/>
        </w:trPr>
        <w:tc>
          <w:tcPr>
            <w:tcW w:w="0" w:type="auto"/>
            <w:textDirection w:val="btLr"/>
          </w:tcPr>
          <w:p w:rsidR="00155C2E" w:rsidRDefault="00617B57">
            <w:pPr>
              <w:ind w:left="113" w:right="113"/>
              <w:jc w:val="center"/>
            </w:pPr>
            <w:r>
              <w:lastRenderedPageBreak/>
              <w:t>OCAK</w:t>
            </w:r>
          </w:p>
        </w:tc>
        <w:tc>
          <w:tcPr>
            <w:tcW w:w="0" w:type="auto"/>
            <w:textDirection w:val="btLr"/>
          </w:tcPr>
          <w:p w:rsidR="00155C2E" w:rsidRDefault="00617B57">
            <w:pPr>
              <w:ind w:left="113" w:right="113"/>
              <w:jc w:val="center"/>
            </w:pPr>
            <w:r>
              <w:t>17.HAFTA(08-14)</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 xml:space="preserve">Sitten und Bräuche in der Türkei </w:t>
            </w:r>
            <w:r>
              <w:t>und in Deutschland (2 Saat)</w:t>
            </w:r>
          </w:p>
        </w:tc>
        <w:tc>
          <w:tcPr>
            <w:tcW w:w="0" w:type="auto"/>
            <w:vAlign w:val="center"/>
          </w:tcPr>
          <w:p w:rsidR="00155C2E" w:rsidRDefault="00617B57">
            <w:r>
              <w:t>11. Kann vertraute Wörter und ganz einfache Sätze verstehen, die sich auf seine/ihre Familie oder auf konkrete Dinge um ihn/ sie herum beziehen, vorausgesetzt, es wird langsam und deutlich gesprochen. 12. Kann verstehen, wenn se</w:t>
            </w:r>
            <w:r>
              <w:t>hr langsam und sorgfältig gesprochen wird und wenn lange Pausen Zeit lassen, den Sinn zu erfassen.</w:t>
            </w:r>
          </w:p>
        </w:tc>
        <w:tc>
          <w:tcPr>
            <w:tcW w:w="0" w:type="auto"/>
            <w:vAlign w:val="center"/>
          </w:tcPr>
          <w:p w:rsidR="00155C2E" w:rsidRDefault="00617B57">
            <w:r>
              <w:t>14. Kann sich mit einfachen, überwiegend isolierten Wendungen über Menschen und Orte äußern. 15. Kann alltägliche Ausdrücke, die auf die Befriedigung einfach</w:t>
            </w:r>
            <w:r>
              <w:t>er, konkreter Bedürfnisse zielen, verstehen, wenn sich verständnisvolle Gesprächspartner direkt an ihn/sie richten und langsam, deutlich und mit Wiederholungen sprechen. 16. Kann einfache Fragen stellen und beantworten, einfache Feststellungen treffen oder</w:t>
            </w:r>
            <w:r>
              <w:t xml:space="preserve"> auf solche reagieren, sofern es sich um unmittelbare Bedürfnisse oder um sehr vertraute Themen handelt.</w:t>
            </w:r>
          </w:p>
        </w:tc>
        <w:tc>
          <w:tcPr>
            <w:tcW w:w="0" w:type="auto"/>
            <w:vAlign w:val="center"/>
          </w:tcPr>
          <w:p w:rsidR="00155C2E" w:rsidRDefault="00617B57">
            <w:r>
              <w:t xml:space="preserve">12. Kann sich bei einfacherem Informationsmaterial und kurzen, einfachen Beschreibungen eine Vorstellung vom Inhalt machen, besonders wenn es visuelle </w:t>
            </w:r>
            <w:r>
              <w:t>Hilfen gibt. 13. Kann sehr kurze, einfache Texte Satz für Satz lesen und verstehen, indem er/sie bekannte Namen, Wörter und einfachste Wendungen heraussucht und, wenn nötig, den Text mehrmals liest.</w:t>
            </w:r>
          </w:p>
        </w:tc>
        <w:tc>
          <w:tcPr>
            <w:tcW w:w="0" w:type="auto"/>
            <w:vAlign w:val="center"/>
          </w:tcPr>
          <w:p w:rsidR="00155C2E" w:rsidRDefault="00617B57">
            <w:r>
              <w:t>9. Kann einfache, isolierte Wendungen und Sätze schreiben</w:t>
            </w:r>
            <w:r>
              <w:t>.</w:t>
            </w:r>
          </w:p>
        </w:tc>
        <w:tc>
          <w:tcPr>
            <w:tcW w:w="0" w:type="auto"/>
            <w:vAlign w:val="center"/>
          </w:tcPr>
          <w:p w:rsidR="00155C2E" w:rsidRDefault="00155C2E"/>
        </w:tc>
      </w:tr>
      <w:tr w:rsidR="00155C2E">
        <w:trPr>
          <w:cantSplit/>
          <w:trHeight w:val="1134"/>
        </w:trPr>
        <w:tc>
          <w:tcPr>
            <w:tcW w:w="0" w:type="auto"/>
            <w:textDirection w:val="btLr"/>
          </w:tcPr>
          <w:p w:rsidR="00155C2E" w:rsidRDefault="00617B57">
            <w:pPr>
              <w:ind w:left="113" w:right="113"/>
              <w:jc w:val="center"/>
            </w:pPr>
            <w:r>
              <w:lastRenderedPageBreak/>
              <w:t>OCAK</w:t>
            </w:r>
          </w:p>
        </w:tc>
        <w:tc>
          <w:tcPr>
            <w:tcW w:w="0" w:type="auto"/>
            <w:textDirection w:val="btLr"/>
          </w:tcPr>
          <w:p w:rsidR="00155C2E" w:rsidRDefault="00617B57">
            <w:pPr>
              <w:ind w:left="113" w:right="113"/>
              <w:jc w:val="center"/>
            </w:pPr>
            <w:r>
              <w:t>18.HAFTA(15-21)</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 xml:space="preserve">Traditionelle Kleidungen und </w:t>
            </w:r>
            <w:proofErr w:type="gramStart"/>
            <w:r>
              <w:t>Gerichte,Was</w:t>
            </w:r>
            <w:proofErr w:type="gramEnd"/>
            <w:r>
              <w:t xml:space="preserve"> haben wir gelernt? (2 Saat)</w:t>
            </w:r>
          </w:p>
        </w:tc>
        <w:tc>
          <w:tcPr>
            <w:tcW w:w="0" w:type="auto"/>
            <w:vAlign w:val="center"/>
          </w:tcPr>
          <w:p w:rsidR="00155C2E" w:rsidRDefault="00617B57">
            <w:r>
              <w:t>11. Kann vertraute Wörter und ganz einfache Sätze verstehen, die sich auf seine/ihre Familie oder auf konkrete Dinge um ihn/ sie herum beziehen, vorausges</w:t>
            </w:r>
            <w:r>
              <w:t>etzt, es wird langsam und deutlich gesprochen. 12. Kann verstehen, wenn sehr langsam und sorgfältig gesprochen wird und wenn lange Pausen Zeit lassen, den Sinn zu erfassen.</w:t>
            </w:r>
          </w:p>
        </w:tc>
        <w:tc>
          <w:tcPr>
            <w:tcW w:w="0" w:type="auto"/>
            <w:vAlign w:val="center"/>
          </w:tcPr>
          <w:p w:rsidR="00155C2E" w:rsidRDefault="00617B57">
            <w:r>
              <w:t>14. Kann sich mit einfachen, überwiegend isolierten Wendungen über Menschen und Ort</w:t>
            </w:r>
            <w:r>
              <w:t>e äußern. 15. Kann alltägliche Ausdrücke, die auf die Befriedigung einfacher, konkreter Bedürfnisse zielen, verstehen, wenn sich verständnisvolle Gesprächspartner direkt an ihn/sie richten und langsam, deutlich und mit Wiederholungen sprechen. 16. Kann ein</w:t>
            </w:r>
            <w:r>
              <w:t>fache Fragen stellen und beantworten, einfache Feststellungen treffen oder auf solche reagieren, sofern es sich um unmittelbare Bedürfnisse oder um sehr vertraute Themen handelt.</w:t>
            </w:r>
          </w:p>
        </w:tc>
        <w:tc>
          <w:tcPr>
            <w:tcW w:w="0" w:type="auto"/>
            <w:vAlign w:val="center"/>
          </w:tcPr>
          <w:p w:rsidR="00155C2E" w:rsidRDefault="00617B57">
            <w:r>
              <w:t xml:space="preserve">12. Kann sich bei einfacherem Informationsmaterial und kurzen, einfachen </w:t>
            </w:r>
            <w:r>
              <w:t xml:space="preserve">Beschreibungen eine Vorstellung vom Inhalt machen, besonders wenn es visuelle Hilfen gibt. 13. Kann sehr kurze, einfache Texte Satz für Satz lesen und verstehen, indem er/sie bekannte Namen, Wörter und einfachste Wendungen heraussucht und, wenn nötig, den </w:t>
            </w:r>
            <w:r>
              <w:t>Text mehrmals liest.</w:t>
            </w:r>
          </w:p>
        </w:tc>
        <w:tc>
          <w:tcPr>
            <w:tcW w:w="0" w:type="auto"/>
            <w:vAlign w:val="center"/>
          </w:tcPr>
          <w:p w:rsidR="00155C2E" w:rsidRDefault="00617B57">
            <w:r>
              <w:t>9. Kann einfache, isolierte Wendungen und Sätze schreiben.</w:t>
            </w:r>
          </w:p>
        </w:tc>
        <w:tc>
          <w:tcPr>
            <w:tcW w:w="0" w:type="auto"/>
            <w:vAlign w:val="center"/>
          </w:tcPr>
          <w:p w:rsidR="00155C2E" w:rsidRDefault="00617B57">
            <w:pPr>
              <w:rPr>
                <w:b/>
              </w:rPr>
            </w:pPr>
            <w:r>
              <w:br/>
            </w:r>
            <w:r>
              <w:rPr>
                <w:b/>
              </w:rPr>
              <w:t>Birinci Dönemin Sona Ermesi</w:t>
            </w:r>
          </w:p>
        </w:tc>
      </w:tr>
      <w:tr w:rsidR="00155C2E">
        <w:trPr>
          <w:cantSplit/>
          <w:trHeight w:val="1134"/>
        </w:trPr>
        <w:tc>
          <w:tcPr>
            <w:tcW w:w="0" w:type="auto"/>
            <w:textDirection w:val="btLr"/>
          </w:tcPr>
          <w:p w:rsidR="00155C2E" w:rsidRDefault="00617B57">
            <w:pPr>
              <w:ind w:left="113" w:right="113"/>
              <w:jc w:val="center"/>
            </w:pPr>
            <w:r>
              <w:lastRenderedPageBreak/>
              <w:t>ŞUBAT</w:t>
            </w:r>
          </w:p>
        </w:tc>
        <w:tc>
          <w:tcPr>
            <w:tcW w:w="0" w:type="auto"/>
            <w:textDirection w:val="btLr"/>
          </w:tcPr>
          <w:p w:rsidR="00155C2E" w:rsidRDefault="00617B57">
            <w:pPr>
              <w:ind w:left="113" w:right="113"/>
              <w:jc w:val="center"/>
            </w:pPr>
            <w:r>
              <w:t>19.HAFTA(05-11)</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Eine Weltreise (2 Saat)</w:t>
            </w:r>
          </w:p>
        </w:tc>
        <w:tc>
          <w:tcPr>
            <w:tcW w:w="0" w:type="auto"/>
            <w:vAlign w:val="center"/>
          </w:tcPr>
          <w:p w:rsidR="00155C2E" w:rsidRDefault="00617B57">
            <w:r>
              <w:t>13. Kann verstehen, wenn sehr langsam und sorgfältig gesprochen wird und wenn lange Pausen Ze</w:t>
            </w:r>
            <w:r>
              <w:t>it lassen, den Sinn zu erfassen. 14. Kann Anweisungen, die langsam und deutlich an ihn/sie gerichtet werden, verstehen und kann kurzen, einfachen Wegerklärungen folgen.</w:t>
            </w:r>
          </w:p>
        </w:tc>
        <w:tc>
          <w:tcPr>
            <w:tcW w:w="0" w:type="auto"/>
            <w:vAlign w:val="center"/>
          </w:tcPr>
          <w:p w:rsidR="00155C2E" w:rsidRDefault="00617B57">
            <w:r>
              <w:t xml:space="preserve">17. Kann einfache Fragen stellen und beantworten, einfache Feststellungen treffen oder </w:t>
            </w:r>
            <w:r>
              <w:t>auf solche reagieren, sofern es sich um unmittelbare Bedürfnisse oder um sehr vertraute Themen handelt. 18. Kann Fragen und Anweisungen verstehen, sofern diese klar und deutlich an ihn/sie gerichtet werden, und kann kurzen, einfachen Wegerklärungen folgen.</w:t>
            </w:r>
            <w:r>
              <w:t xml:space="preserve"> 19. Kann sich mit einfachen, überwiegend isolierten Wendungen über Menschen und Orte äußern.</w:t>
            </w:r>
          </w:p>
        </w:tc>
        <w:tc>
          <w:tcPr>
            <w:tcW w:w="0" w:type="auto"/>
            <w:vAlign w:val="center"/>
          </w:tcPr>
          <w:p w:rsidR="00155C2E" w:rsidRDefault="00617B57">
            <w:r>
              <w:t>14. Kann kurze, einfache schriftliche Wegerklärungen verstehen. 15. Kann einzelne vertraute Namen, Wörter und ganz einfache Sätze verstehen, z. B. auf Fahrkarten.</w:t>
            </w:r>
          </w:p>
        </w:tc>
        <w:tc>
          <w:tcPr>
            <w:tcW w:w="0" w:type="auto"/>
            <w:vAlign w:val="center"/>
          </w:tcPr>
          <w:p w:rsidR="00155C2E" w:rsidRDefault="00617B57">
            <w:r>
              <w:t>10. Kann Wörter oder Wortgruppen durch sehr einfache Konnektoren wie und oder dann verbinden. 11. Kann einfache, isolierte Wendungen und Sätze schreiben.</w:t>
            </w:r>
          </w:p>
        </w:tc>
        <w:tc>
          <w:tcPr>
            <w:tcW w:w="0" w:type="auto"/>
            <w:vAlign w:val="center"/>
          </w:tcPr>
          <w:p w:rsidR="00155C2E" w:rsidRDefault="00617B57">
            <w:pPr>
              <w:rPr>
                <w:b/>
              </w:rPr>
            </w:pPr>
            <w:r>
              <w:br/>
            </w:r>
            <w:r>
              <w:rPr>
                <w:b/>
              </w:rPr>
              <w:t>İkinci Yarıyıl Başlangıcı</w:t>
            </w:r>
          </w:p>
        </w:tc>
      </w:tr>
      <w:tr w:rsidR="00155C2E">
        <w:trPr>
          <w:cantSplit/>
          <w:trHeight w:val="1134"/>
        </w:trPr>
        <w:tc>
          <w:tcPr>
            <w:tcW w:w="0" w:type="auto"/>
            <w:textDirection w:val="btLr"/>
          </w:tcPr>
          <w:p w:rsidR="00155C2E" w:rsidRDefault="00617B57">
            <w:pPr>
              <w:ind w:left="113" w:right="113"/>
              <w:jc w:val="center"/>
            </w:pPr>
            <w:r>
              <w:t>ŞUBAT</w:t>
            </w:r>
          </w:p>
        </w:tc>
        <w:tc>
          <w:tcPr>
            <w:tcW w:w="0" w:type="auto"/>
            <w:textDirection w:val="btLr"/>
          </w:tcPr>
          <w:p w:rsidR="00155C2E" w:rsidRDefault="00617B57">
            <w:pPr>
              <w:ind w:left="113" w:right="113"/>
              <w:jc w:val="center"/>
            </w:pPr>
            <w:r>
              <w:t>20.HAFTA(12-18)</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DACH Länder (2 Saat)</w:t>
            </w:r>
          </w:p>
        </w:tc>
        <w:tc>
          <w:tcPr>
            <w:tcW w:w="0" w:type="auto"/>
            <w:vAlign w:val="center"/>
          </w:tcPr>
          <w:p w:rsidR="00155C2E" w:rsidRDefault="00617B57">
            <w:r>
              <w:t xml:space="preserve">13. Kann verstehen, </w:t>
            </w:r>
            <w:r>
              <w:t>wenn sehr langsam und sorgfältig gesprochen wird und wenn lange Pausen Zeit lassen, den Sinn zu erfassen. 14. Kann Anweisungen, die langsam und deutlich an ihn/sie gerichtet werden, verstehen und kann kurzen, einfachen Wegerklärungen folgen.</w:t>
            </w:r>
          </w:p>
        </w:tc>
        <w:tc>
          <w:tcPr>
            <w:tcW w:w="0" w:type="auto"/>
            <w:vAlign w:val="center"/>
          </w:tcPr>
          <w:p w:rsidR="00155C2E" w:rsidRDefault="00617B57">
            <w:r>
              <w:t>17. Kann einfa</w:t>
            </w:r>
            <w:r>
              <w:t>che Fragen stellen und beantworten, einfache Feststellungen treffen oder auf solche reagieren, sofern es sich um unmittelbare Bedürfnisse oder um sehr vertraute Themen handelt. 18. Kann Fragen und Anweisungen verstehen, sofern diese klar und deutlich an ih</w:t>
            </w:r>
            <w:r>
              <w:t>n/sie gerichtet werden, und kann kurzen, einfachen Wegerklärungen folgen. 19. Kann sich mit einfachen, überwiegend isolierten Wendungen über Menschen und Orte äußern.</w:t>
            </w:r>
          </w:p>
        </w:tc>
        <w:tc>
          <w:tcPr>
            <w:tcW w:w="0" w:type="auto"/>
            <w:vAlign w:val="center"/>
          </w:tcPr>
          <w:p w:rsidR="00155C2E" w:rsidRDefault="00617B57">
            <w:r>
              <w:t>14. Kann kurze, einfache schriftliche Wegerklärungen verstehen. 15. Kann einzelne vertrau</w:t>
            </w:r>
            <w:r>
              <w:t>te Namen, Wörter und ganz einfache Sätze verstehen, z. B. auf Fahrkarten.</w:t>
            </w:r>
          </w:p>
        </w:tc>
        <w:tc>
          <w:tcPr>
            <w:tcW w:w="0" w:type="auto"/>
            <w:vAlign w:val="center"/>
          </w:tcPr>
          <w:p w:rsidR="00155C2E" w:rsidRDefault="00617B57">
            <w:r>
              <w:t>10. Kann Wörter oder Wortgruppen durch sehr einfache Konnektoren wie und oder dann verbinden. 11. Kann einfache, isolierte Wendungen und Sätze schreiben.</w:t>
            </w:r>
          </w:p>
        </w:tc>
        <w:tc>
          <w:tcPr>
            <w:tcW w:w="0" w:type="auto"/>
            <w:vAlign w:val="center"/>
          </w:tcPr>
          <w:p w:rsidR="00155C2E" w:rsidRDefault="00155C2E"/>
        </w:tc>
      </w:tr>
      <w:tr w:rsidR="00155C2E">
        <w:trPr>
          <w:cantSplit/>
          <w:trHeight w:val="1134"/>
        </w:trPr>
        <w:tc>
          <w:tcPr>
            <w:tcW w:w="0" w:type="auto"/>
            <w:textDirection w:val="btLr"/>
          </w:tcPr>
          <w:p w:rsidR="00155C2E" w:rsidRDefault="00617B57">
            <w:pPr>
              <w:ind w:left="113" w:right="113"/>
              <w:jc w:val="center"/>
            </w:pPr>
            <w:r>
              <w:lastRenderedPageBreak/>
              <w:t>ŞUBAT</w:t>
            </w:r>
          </w:p>
        </w:tc>
        <w:tc>
          <w:tcPr>
            <w:tcW w:w="0" w:type="auto"/>
            <w:textDirection w:val="btLr"/>
          </w:tcPr>
          <w:p w:rsidR="00155C2E" w:rsidRDefault="00617B57">
            <w:pPr>
              <w:ind w:left="113" w:right="113"/>
              <w:jc w:val="center"/>
            </w:pPr>
            <w:r>
              <w:t>21.HAFTA(19-25)</w:t>
            </w:r>
          </w:p>
        </w:tc>
        <w:tc>
          <w:tcPr>
            <w:tcW w:w="0" w:type="auto"/>
            <w:textDirection w:val="btLr"/>
          </w:tcPr>
          <w:p w:rsidR="00155C2E" w:rsidRDefault="00617B57">
            <w:pPr>
              <w:ind w:left="113" w:right="113"/>
              <w:jc w:val="center"/>
            </w:pPr>
            <w:r>
              <w:t>2 SA</w:t>
            </w:r>
            <w:r>
              <w:t>AT</w:t>
            </w:r>
          </w:p>
        </w:tc>
        <w:tc>
          <w:tcPr>
            <w:tcW w:w="0" w:type="auto"/>
            <w:vAlign w:val="center"/>
          </w:tcPr>
          <w:p w:rsidR="00155C2E" w:rsidRDefault="00617B57">
            <w:r>
              <w:t>Welche Städte kennen Sie in der Türkei? (2 Saat)</w:t>
            </w:r>
          </w:p>
        </w:tc>
        <w:tc>
          <w:tcPr>
            <w:tcW w:w="0" w:type="auto"/>
            <w:vAlign w:val="center"/>
          </w:tcPr>
          <w:p w:rsidR="00155C2E" w:rsidRDefault="00617B57">
            <w:r>
              <w:t>13. Kann verstehen, wenn sehr langsam und sorgfältig gesprochen wird und wenn lange Pausen Zeit lassen, den Sinn zu erfassen. 14. Kann Anweisungen, die langsam und deutlich an ihn/sie gerichtet werden, ve</w:t>
            </w:r>
            <w:r>
              <w:t>rstehen und kann kurzen, einfachen Wegerklärungen folgen.</w:t>
            </w:r>
          </w:p>
        </w:tc>
        <w:tc>
          <w:tcPr>
            <w:tcW w:w="0" w:type="auto"/>
            <w:vAlign w:val="center"/>
          </w:tcPr>
          <w:p w:rsidR="00155C2E" w:rsidRDefault="00617B57">
            <w:r>
              <w:t>17. Kann einfache Fragen stellen und beantworten, einfache Feststellungen treffen oder auf solche reagieren, sofern es sich um unmittelbare Bedürfnisse oder um sehr vertraute Themen handelt. 18. Kan</w:t>
            </w:r>
            <w:r>
              <w:t>n Fragen und Anweisungen verstehen, sofern diese klar und deutlich an ihn/sie gerichtet werden, und kann kurzen, einfachen Wegerklärungen folgen. 19. Kann sich mit einfachen, überwiegend isolierten Wendungen über Menschen und Orte äußern.</w:t>
            </w:r>
          </w:p>
        </w:tc>
        <w:tc>
          <w:tcPr>
            <w:tcW w:w="0" w:type="auto"/>
            <w:vAlign w:val="center"/>
          </w:tcPr>
          <w:p w:rsidR="00155C2E" w:rsidRDefault="00617B57">
            <w:r>
              <w:t>14. Kann kurze, e</w:t>
            </w:r>
            <w:r>
              <w:t>infache schriftliche Wegerklärungen verstehen. 15. Kann einzelne vertraute Namen, Wörter und ganz einfache Sätze verstehen, z. B. auf Fahrkarten.</w:t>
            </w:r>
          </w:p>
        </w:tc>
        <w:tc>
          <w:tcPr>
            <w:tcW w:w="0" w:type="auto"/>
            <w:vAlign w:val="center"/>
          </w:tcPr>
          <w:p w:rsidR="00155C2E" w:rsidRDefault="00617B57">
            <w:r>
              <w:t>10. Kann Wörter oder Wortgruppen durch sehr einfache Konnektoren wie und oder dann verbinden. 11. Kann einfach</w:t>
            </w:r>
            <w:r>
              <w:t>e, isolierte Wendungen und Sätze schreiben.</w:t>
            </w:r>
          </w:p>
        </w:tc>
        <w:tc>
          <w:tcPr>
            <w:tcW w:w="0" w:type="auto"/>
            <w:vAlign w:val="center"/>
          </w:tcPr>
          <w:p w:rsidR="00155C2E" w:rsidRDefault="00155C2E"/>
        </w:tc>
      </w:tr>
      <w:tr w:rsidR="00155C2E">
        <w:trPr>
          <w:cantSplit/>
          <w:trHeight w:val="1134"/>
        </w:trPr>
        <w:tc>
          <w:tcPr>
            <w:tcW w:w="0" w:type="auto"/>
            <w:textDirection w:val="btLr"/>
          </w:tcPr>
          <w:p w:rsidR="00155C2E" w:rsidRDefault="00617B57">
            <w:pPr>
              <w:ind w:left="113" w:right="113"/>
              <w:jc w:val="center"/>
            </w:pPr>
            <w:r>
              <w:t>ŞUBAT-MART</w:t>
            </w:r>
          </w:p>
        </w:tc>
        <w:tc>
          <w:tcPr>
            <w:tcW w:w="0" w:type="auto"/>
            <w:textDirection w:val="btLr"/>
          </w:tcPr>
          <w:p w:rsidR="00155C2E" w:rsidRDefault="00617B57">
            <w:pPr>
              <w:ind w:left="113" w:right="113"/>
              <w:jc w:val="center"/>
            </w:pPr>
            <w:r>
              <w:t>22.HAFTA(26-03)</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Neue Städte und neue Gesichter (2 Saat)</w:t>
            </w:r>
          </w:p>
        </w:tc>
        <w:tc>
          <w:tcPr>
            <w:tcW w:w="0" w:type="auto"/>
            <w:vAlign w:val="center"/>
          </w:tcPr>
          <w:p w:rsidR="00155C2E" w:rsidRDefault="00617B57">
            <w:r>
              <w:t xml:space="preserve">13. Kann verstehen, wenn sehr langsam und sorgfältig gesprochen wird und wenn lange Pausen Zeit lassen, den Sinn zu erfassen. 14. Kann </w:t>
            </w:r>
            <w:r>
              <w:t>Anweisungen, die langsam und deutlich an ihn/sie gerichtet werden, verstehen und kann kurzen, einfachen Wegerklärungen folgen.</w:t>
            </w:r>
          </w:p>
        </w:tc>
        <w:tc>
          <w:tcPr>
            <w:tcW w:w="0" w:type="auto"/>
            <w:vAlign w:val="center"/>
          </w:tcPr>
          <w:p w:rsidR="00155C2E" w:rsidRDefault="00617B57">
            <w:r>
              <w:t>17. Kann einfache Fragen stellen und beantworten, einfache Feststellungen treffen oder auf solche reagieren, sofern es sich um un</w:t>
            </w:r>
            <w:r>
              <w:t xml:space="preserve">mittelbare Bedürfnisse oder um sehr vertraute Themen handelt. 18. Kann Fragen und Anweisungen verstehen, sofern diese klar und deutlich an ihn/sie gerichtet werden, und kann kurzen, einfachen Wegerklärungen folgen. 19. Kann sich mit einfachen, überwiegend </w:t>
            </w:r>
            <w:r>
              <w:t>isolierten Wendungen über Menschen und Orte äußern.</w:t>
            </w:r>
          </w:p>
        </w:tc>
        <w:tc>
          <w:tcPr>
            <w:tcW w:w="0" w:type="auto"/>
            <w:vAlign w:val="center"/>
          </w:tcPr>
          <w:p w:rsidR="00155C2E" w:rsidRDefault="00617B57">
            <w:r>
              <w:t>14. Kann kurze, einfache schriftliche Wegerklärungen verstehen. 15. Kann einzelne vertraute Namen, Wörter und ganz einfache Sätze verstehen, z. B. auf Fahrkarten.</w:t>
            </w:r>
          </w:p>
        </w:tc>
        <w:tc>
          <w:tcPr>
            <w:tcW w:w="0" w:type="auto"/>
            <w:vAlign w:val="center"/>
          </w:tcPr>
          <w:p w:rsidR="00155C2E" w:rsidRDefault="00617B57">
            <w:r>
              <w:t>10. Kann Wörter oder Wortgruppen durch se</w:t>
            </w:r>
            <w:r>
              <w:t>hr einfache Konnektoren wie und oder dann verbinden. 11. Kann einfache, isolierte Wendungen und Sätze schreiben.</w:t>
            </w:r>
          </w:p>
        </w:tc>
        <w:tc>
          <w:tcPr>
            <w:tcW w:w="0" w:type="auto"/>
            <w:vAlign w:val="center"/>
          </w:tcPr>
          <w:p w:rsidR="00155C2E" w:rsidRDefault="00155C2E"/>
        </w:tc>
      </w:tr>
      <w:tr w:rsidR="00155C2E">
        <w:trPr>
          <w:cantSplit/>
          <w:trHeight w:val="1134"/>
        </w:trPr>
        <w:tc>
          <w:tcPr>
            <w:tcW w:w="0" w:type="auto"/>
            <w:textDirection w:val="btLr"/>
          </w:tcPr>
          <w:p w:rsidR="00155C2E" w:rsidRDefault="00617B57">
            <w:pPr>
              <w:ind w:left="113" w:right="113"/>
              <w:jc w:val="center"/>
            </w:pPr>
            <w:r>
              <w:lastRenderedPageBreak/>
              <w:t>MART</w:t>
            </w:r>
          </w:p>
        </w:tc>
        <w:tc>
          <w:tcPr>
            <w:tcW w:w="0" w:type="auto"/>
            <w:textDirection w:val="btLr"/>
          </w:tcPr>
          <w:p w:rsidR="00155C2E" w:rsidRDefault="00617B57">
            <w:pPr>
              <w:ind w:left="113" w:right="113"/>
              <w:jc w:val="center"/>
            </w:pPr>
            <w:r>
              <w:t>23.HAFTA(04-10)</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Der Zug ist pünktlich. (2 Saat)</w:t>
            </w:r>
          </w:p>
        </w:tc>
        <w:tc>
          <w:tcPr>
            <w:tcW w:w="0" w:type="auto"/>
            <w:vAlign w:val="center"/>
          </w:tcPr>
          <w:p w:rsidR="00155C2E" w:rsidRDefault="00617B57">
            <w:r>
              <w:t>13. Kann verstehen, wenn sehr langsam und sorgfältig gesprochen wird und wenn lan</w:t>
            </w:r>
            <w:r>
              <w:t>ge Pausen Zeit lassen, den Sinn zu erfassen. 14. Kann Anweisungen, die langsam und deutlich an ihn/sie gerichtet werden, verstehen und kann kurzen, einfachen Wegerklärungen folgen.</w:t>
            </w:r>
          </w:p>
        </w:tc>
        <w:tc>
          <w:tcPr>
            <w:tcW w:w="0" w:type="auto"/>
            <w:vAlign w:val="center"/>
          </w:tcPr>
          <w:p w:rsidR="00155C2E" w:rsidRDefault="00617B57">
            <w:r>
              <w:t>17. Kann einfache Fragen stellen und beantworten, einfache Feststellungen t</w:t>
            </w:r>
            <w:r>
              <w:t>reffen oder auf solche reagieren, sofern es sich um unmittelbare Bedürfnisse oder um sehr vertraute Themen handelt. 18. Kann Fragen und Anweisungen verstehen, sofern diese klar und deutlich an ihn/sie gerichtet werden, und kann kurzen, einfachen Wegerkläru</w:t>
            </w:r>
            <w:r>
              <w:t>ngen folgen. 19. Kann sich mit einfachen, überwiegend isolierten Wendungen über Menschen und Orte äußern.</w:t>
            </w:r>
          </w:p>
        </w:tc>
        <w:tc>
          <w:tcPr>
            <w:tcW w:w="0" w:type="auto"/>
            <w:vAlign w:val="center"/>
          </w:tcPr>
          <w:p w:rsidR="00155C2E" w:rsidRDefault="00617B57">
            <w:r>
              <w:t>14. Kann kurze, einfache schriftliche Wegerklärungen verstehen. 15. Kann einzelne vertraute Namen, Wörter und ganz einfache Sätze verstehen, z. B. auf</w:t>
            </w:r>
            <w:r>
              <w:t xml:space="preserve"> Fahrkarten.</w:t>
            </w:r>
          </w:p>
        </w:tc>
        <w:tc>
          <w:tcPr>
            <w:tcW w:w="0" w:type="auto"/>
            <w:vAlign w:val="center"/>
          </w:tcPr>
          <w:p w:rsidR="00155C2E" w:rsidRDefault="00617B57">
            <w:r>
              <w:t>10. Kann Wörter oder Wortgruppen durch sehr einfache Konnektoren wie und oder dann verbinden. 11. Kann einfache, isolierte Wendungen und Sätze schreiben.</w:t>
            </w:r>
          </w:p>
        </w:tc>
        <w:tc>
          <w:tcPr>
            <w:tcW w:w="0" w:type="auto"/>
            <w:vAlign w:val="center"/>
          </w:tcPr>
          <w:p w:rsidR="00155C2E" w:rsidRDefault="00155C2E"/>
        </w:tc>
      </w:tr>
      <w:tr w:rsidR="00155C2E">
        <w:trPr>
          <w:cantSplit/>
          <w:trHeight w:val="1134"/>
        </w:trPr>
        <w:tc>
          <w:tcPr>
            <w:tcW w:w="0" w:type="auto"/>
            <w:textDirection w:val="btLr"/>
          </w:tcPr>
          <w:p w:rsidR="00155C2E" w:rsidRDefault="00617B57">
            <w:pPr>
              <w:ind w:left="113" w:right="113"/>
              <w:jc w:val="center"/>
            </w:pPr>
            <w:r>
              <w:t>MART</w:t>
            </w:r>
          </w:p>
        </w:tc>
        <w:tc>
          <w:tcPr>
            <w:tcW w:w="0" w:type="auto"/>
            <w:textDirection w:val="btLr"/>
          </w:tcPr>
          <w:p w:rsidR="00155C2E" w:rsidRDefault="00617B57">
            <w:pPr>
              <w:ind w:left="113" w:right="113"/>
              <w:jc w:val="center"/>
            </w:pPr>
            <w:r>
              <w:t>24.HAFTA(11-17)</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Sommerferien in Deutschland (2 Saat)</w:t>
            </w:r>
          </w:p>
        </w:tc>
        <w:tc>
          <w:tcPr>
            <w:tcW w:w="0" w:type="auto"/>
            <w:vAlign w:val="center"/>
          </w:tcPr>
          <w:p w:rsidR="00155C2E" w:rsidRDefault="00617B57">
            <w:r>
              <w:t xml:space="preserve">13. Kann verstehen, </w:t>
            </w:r>
            <w:r>
              <w:t>wenn sehr langsam und sorgfältig gesprochen wird und wenn lange Pausen Zeit lassen, den Sinn zu erfassen. 14. Kann Anweisungen, die langsam und deutlich an ihn/sie gerichtet werden, verstehen und kann kurzen, einfachen Wegerklärungen folgen.</w:t>
            </w:r>
          </w:p>
        </w:tc>
        <w:tc>
          <w:tcPr>
            <w:tcW w:w="0" w:type="auto"/>
            <w:vAlign w:val="center"/>
          </w:tcPr>
          <w:p w:rsidR="00155C2E" w:rsidRDefault="00617B57">
            <w:r>
              <w:t>17. Kann einfa</w:t>
            </w:r>
            <w:r>
              <w:t>che Fragen stellen und beantworten, einfache Feststellungen treffen oder auf solche reagieren, sofern es sich um unmittelbare Bedürfnisse oder um sehr vertraute Themen handelt. 18. Kann Fragen und Anweisungen verstehen, sofern diese klar und deutlich an ih</w:t>
            </w:r>
            <w:r>
              <w:t>n/sie gerichtet werden, und kann kurzen, einfachen Wegerklärungen folgen. 19. Kann sich mit einfachen, überwiegend isolierten Wendungen über Menschen und Orte äußern.</w:t>
            </w:r>
          </w:p>
        </w:tc>
        <w:tc>
          <w:tcPr>
            <w:tcW w:w="0" w:type="auto"/>
            <w:vAlign w:val="center"/>
          </w:tcPr>
          <w:p w:rsidR="00155C2E" w:rsidRDefault="00617B57">
            <w:r>
              <w:t>14. Kann kurze, einfache schriftliche Wegerklärungen verstehen. 15. Kann einzelne vertrau</w:t>
            </w:r>
            <w:r>
              <w:t>te Namen, Wörter und ganz einfache Sätze verstehen, z. B. auf Fahrkarten.</w:t>
            </w:r>
          </w:p>
        </w:tc>
        <w:tc>
          <w:tcPr>
            <w:tcW w:w="0" w:type="auto"/>
            <w:vAlign w:val="center"/>
          </w:tcPr>
          <w:p w:rsidR="00155C2E" w:rsidRDefault="00617B57">
            <w:r>
              <w:t>10. Kann Wörter oder Wortgruppen durch sehr einfache Konnektoren wie und oder dann verbinden. 11. Kann einfache, isolierte Wendungen und Sätze schreiben.</w:t>
            </w:r>
          </w:p>
        </w:tc>
        <w:tc>
          <w:tcPr>
            <w:tcW w:w="0" w:type="auto"/>
            <w:vAlign w:val="center"/>
          </w:tcPr>
          <w:p w:rsidR="00155C2E" w:rsidRDefault="00617B57">
            <w:pPr>
              <w:rPr>
                <w:b/>
              </w:rPr>
            </w:pPr>
            <w:r>
              <w:br/>
            </w:r>
            <w:r>
              <w:rPr>
                <w:b/>
              </w:rPr>
              <w:t>İstiklâl Marşı’nın Kabulü v</w:t>
            </w:r>
            <w:r>
              <w:rPr>
                <w:b/>
              </w:rPr>
              <w:t>e Mehmet Akif Ersoy’u Anma Günü</w:t>
            </w:r>
          </w:p>
        </w:tc>
      </w:tr>
      <w:tr w:rsidR="00155C2E">
        <w:trPr>
          <w:cantSplit/>
          <w:trHeight w:val="1134"/>
        </w:trPr>
        <w:tc>
          <w:tcPr>
            <w:tcW w:w="0" w:type="auto"/>
            <w:textDirection w:val="btLr"/>
          </w:tcPr>
          <w:p w:rsidR="00155C2E" w:rsidRDefault="00617B57">
            <w:pPr>
              <w:ind w:left="113" w:right="113"/>
              <w:jc w:val="center"/>
            </w:pPr>
            <w:r>
              <w:lastRenderedPageBreak/>
              <w:t>MART</w:t>
            </w:r>
          </w:p>
        </w:tc>
        <w:tc>
          <w:tcPr>
            <w:tcW w:w="0" w:type="auto"/>
            <w:textDirection w:val="btLr"/>
          </w:tcPr>
          <w:p w:rsidR="00155C2E" w:rsidRDefault="00617B57">
            <w:pPr>
              <w:ind w:left="113" w:right="113"/>
              <w:jc w:val="center"/>
            </w:pPr>
            <w:r>
              <w:t>25.HAFTA(18-24)</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Wohin gehen diese Leute? (2 Saat)</w:t>
            </w:r>
          </w:p>
        </w:tc>
        <w:tc>
          <w:tcPr>
            <w:tcW w:w="0" w:type="auto"/>
            <w:vAlign w:val="center"/>
          </w:tcPr>
          <w:p w:rsidR="00155C2E" w:rsidRDefault="00617B57">
            <w:r>
              <w:t xml:space="preserve">13. Kann verstehen, wenn sehr langsam und sorgfältig gesprochen wird und wenn lange Pausen Zeit lassen, den Sinn zu erfassen. 14. Kann Anweisungen, die langsam </w:t>
            </w:r>
            <w:r>
              <w:t>und deutlich an ihn/sie gerichtet werden, verstehen und kann kurzen, einfachen Wegerklärungen folgen.</w:t>
            </w:r>
          </w:p>
        </w:tc>
        <w:tc>
          <w:tcPr>
            <w:tcW w:w="0" w:type="auto"/>
            <w:vAlign w:val="center"/>
          </w:tcPr>
          <w:p w:rsidR="00155C2E" w:rsidRDefault="00617B57">
            <w:r>
              <w:t>17. Kann einfache Fragen stellen und beantworten, einfache Feststellungen treffen oder auf solche reagieren, sofern es sich um unmittelbare Bedürfnisse od</w:t>
            </w:r>
            <w:r>
              <w:t>er um sehr vertraute Themen handelt. 18. Kann Fragen und Anweisungen verstehen, sofern diese klar und deutlich an ihn/sie gerichtet werden, und kann kurzen, einfachen Wegerklärungen folgen. 19. Kann sich mit einfachen, überwiegend isolierten Wendungen über</w:t>
            </w:r>
            <w:r>
              <w:t xml:space="preserve"> Menschen und Orte äußern.</w:t>
            </w:r>
          </w:p>
        </w:tc>
        <w:tc>
          <w:tcPr>
            <w:tcW w:w="0" w:type="auto"/>
            <w:vAlign w:val="center"/>
          </w:tcPr>
          <w:p w:rsidR="00155C2E" w:rsidRDefault="00617B57">
            <w:r>
              <w:t>14. Kann kurze, einfache schriftliche Wegerklärungen verstehen. 15. Kann einzelne vertraute Namen, Wörter und ganz einfache Sätze verstehen, z. B. auf Fahrkarten.</w:t>
            </w:r>
          </w:p>
        </w:tc>
        <w:tc>
          <w:tcPr>
            <w:tcW w:w="0" w:type="auto"/>
            <w:vAlign w:val="center"/>
          </w:tcPr>
          <w:p w:rsidR="00155C2E" w:rsidRDefault="00617B57">
            <w:r>
              <w:t>10. Kann Wörter oder Wortgruppen durch sehr einfache Konnektoren w</w:t>
            </w:r>
            <w:r>
              <w:t>ie und oder dann verbinden. 11. Kann einfache, isolierte Wendungen und Sätze schreiben.</w:t>
            </w:r>
          </w:p>
        </w:tc>
        <w:tc>
          <w:tcPr>
            <w:tcW w:w="0" w:type="auto"/>
            <w:vAlign w:val="center"/>
          </w:tcPr>
          <w:p w:rsidR="00155C2E" w:rsidRDefault="00617B57">
            <w:pPr>
              <w:rPr>
                <w:b/>
              </w:rPr>
            </w:pPr>
            <w:r>
              <w:br/>
            </w:r>
            <w:r>
              <w:rPr>
                <w:b/>
              </w:rPr>
              <w:t>Şehitler Günü</w:t>
            </w:r>
          </w:p>
        </w:tc>
      </w:tr>
      <w:tr w:rsidR="00155C2E">
        <w:trPr>
          <w:cantSplit/>
          <w:trHeight w:val="1134"/>
        </w:trPr>
        <w:tc>
          <w:tcPr>
            <w:tcW w:w="0" w:type="auto"/>
            <w:textDirection w:val="btLr"/>
          </w:tcPr>
          <w:p w:rsidR="00155C2E" w:rsidRDefault="00617B57">
            <w:pPr>
              <w:ind w:left="113" w:right="113"/>
              <w:jc w:val="center"/>
            </w:pPr>
            <w:r>
              <w:t>MART</w:t>
            </w:r>
          </w:p>
        </w:tc>
        <w:tc>
          <w:tcPr>
            <w:tcW w:w="0" w:type="auto"/>
            <w:textDirection w:val="btLr"/>
          </w:tcPr>
          <w:p w:rsidR="00155C2E" w:rsidRDefault="00617B57">
            <w:pPr>
              <w:ind w:left="113" w:right="113"/>
              <w:jc w:val="center"/>
            </w:pPr>
            <w:r>
              <w:t>26.HAFTA(25-31)</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Entschuldigung! Wie komme ich zum Krankenhaus? (2 Saat)</w:t>
            </w:r>
          </w:p>
        </w:tc>
        <w:tc>
          <w:tcPr>
            <w:tcW w:w="0" w:type="auto"/>
            <w:vAlign w:val="center"/>
          </w:tcPr>
          <w:p w:rsidR="00155C2E" w:rsidRDefault="00617B57">
            <w:r>
              <w:t>15. Kann verstehen, wenn sehr langsam und sorgfältig gesprochen wird</w:t>
            </w:r>
            <w:r>
              <w:t xml:space="preserve"> und wenn lange Pausen Zeit lassen, den Sinn zu erfassen. 16. Kann Anweisungen, die langsam und deutlich an ihn/sie gerichtet werden, verstehen.</w:t>
            </w:r>
          </w:p>
        </w:tc>
        <w:tc>
          <w:tcPr>
            <w:tcW w:w="0" w:type="auto"/>
            <w:vAlign w:val="center"/>
          </w:tcPr>
          <w:p w:rsidR="00155C2E" w:rsidRDefault="00617B57">
            <w:r>
              <w:t>20. Kann andere um etwas bitten und anderen etwas geben. 21. Kann alltägliche Ausdrücke, die auf die Befriedigu</w:t>
            </w:r>
            <w:r>
              <w:t>ng einfacher, konkreter Bedürfnisse zielen, verstehen, wenn sich verständnisvolle Gesprächspartner direkt an ihn/sie richten und langsam, deutlich und mit Wiederholungen sprechen. 22. Kann einfache Fragen stellen und beantworten.</w:t>
            </w:r>
          </w:p>
        </w:tc>
        <w:tc>
          <w:tcPr>
            <w:tcW w:w="0" w:type="auto"/>
            <w:vAlign w:val="center"/>
          </w:tcPr>
          <w:p w:rsidR="00155C2E" w:rsidRDefault="00617B57">
            <w:r>
              <w:t>16. Kann sehr kurze und ei</w:t>
            </w:r>
            <w:r>
              <w:t>nfache Mitteilungen (E-Mail) verstehen. 17. Kann vertraute Namen, Wörter und ganz elementare Wendungen in einfachen Mitteilungen in Zusammenhang mit den üblichsten Alltagssituationen erkennen.</w:t>
            </w:r>
          </w:p>
        </w:tc>
        <w:tc>
          <w:tcPr>
            <w:tcW w:w="0" w:type="auto"/>
            <w:vAlign w:val="center"/>
          </w:tcPr>
          <w:p w:rsidR="00155C2E" w:rsidRDefault="00617B57">
            <w:r>
              <w:t xml:space="preserve">12. Kann in kurzen Mitteilungen (E-Mail) Informationen aus dem </w:t>
            </w:r>
            <w:r>
              <w:t>alltäglichen Leben erfragen oder weitergeben. 13. Kann einfache, isolierte Wendungen und Sätze in einer zeitlichen Abfolge schreiben.</w:t>
            </w:r>
          </w:p>
        </w:tc>
        <w:tc>
          <w:tcPr>
            <w:tcW w:w="0" w:type="auto"/>
            <w:vAlign w:val="center"/>
          </w:tcPr>
          <w:p w:rsidR="00155C2E" w:rsidRDefault="00155C2E"/>
        </w:tc>
      </w:tr>
      <w:tr w:rsidR="00155C2E">
        <w:trPr>
          <w:cantSplit/>
          <w:trHeight w:val="1134"/>
        </w:trPr>
        <w:tc>
          <w:tcPr>
            <w:tcW w:w="0" w:type="auto"/>
            <w:textDirection w:val="btLr"/>
          </w:tcPr>
          <w:p w:rsidR="00155C2E" w:rsidRDefault="00617B57">
            <w:pPr>
              <w:ind w:left="113" w:right="113"/>
              <w:jc w:val="center"/>
            </w:pPr>
            <w:r>
              <w:lastRenderedPageBreak/>
              <w:t>NİSAN</w:t>
            </w:r>
          </w:p>
        </w:tc>
        <w:tc>
          <w:tcPr>
            <w:tcW w:w="0" w:type="auto"/>
            <w:textDirection w:val="btLr"/>
          </w:tcPr>
          <w:p w:rsidR="00155C2E" w:rsidRDefault="00617B57">
            <w:pPr>
              <w:ind w:left="113" w:right="113"/>
              <w:jc w:val="center"/>
            </w:pPr>
            <w:r>
              <w:t>27.HAFTA(01-07)</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Wohin gehen Sie</w:t>
            </w:r>
            <w:proofErr w:type="gramStart"/>
            <w:r>
              <w:t>?,</w:t>
            </w:r>
            <w:proofErr w:type="gramEnd"/>
            <w:r>
              <w:t>Was haben wir gelernt? (2 Saat)</w:t>
            </w:r>
          </w:p>
        </w:tc>
        <w:tc>
          <w:tcPr>
            <w:tcW w:w="0" w:type="auto"/>
            <w:vAlign w:val="center"/>
          </w:tcPr>
          <w:p w:rsidR="00155C2E" w:rsidRDefault="00617B57">
            <w:r>
              <w:t xml:space="preserve">15. Kann verstehen, wenn sehr langsam und </w:t>
            </w:r>
            <w:r>
              <w:t>sorgfältig gesprochen wird und wenn lange Pausen Zeit lassen, den Sinn zu erfassen. 16. Kann Anweisungen, die langsam und deutlich an ihn/sie gerichtet werden, verstehen.</w:t>
            </w:r>
          </w:p>
        </w:tc>
        <w:tc>
          <w:tcPr>
            <w:tcW w:w="0" w:type="auto"/>
            <w:vAlign w:val="center"/>
          </w:tcPr>
          <w:p w:rsidR="00155C2E" w:rsidRDefault="00617B57">
            <w:r>
              <w:t>20. Kann andere um etwas bitten und anderen etwas geben. 21. Kann alltägliche Ausdrüc</w:t>
            </w:r>
            <w:r>
              <w:t>ke, die auf die Befriedigung einfacher, konkreter Bedürfnisse zielen, verstehen, wenn sich verständnisvolle Gesprächspartner direkt an ihn/sie richten und langsam, deutlich und mit Wiederholungen sprechen. 22. Kann einfache Fragen stellen und beantworten.</w:t>
            </w:r>
          </w:p>
        </w:tc>
        <w:tc>
          <w:tcPr>
            <w:tcW w:w="0" w:type="auto"/>
            <w:vAlign w:val="center"/>
          </w:tcPr>
          <w:p w:rsidR="00155C2E" w:rsidRDefault="00617B57">
            <w:r>
              <w:t>16. Kann sehr kurze und einfache Mitteilungen (E-Mail) verstehen. 17. Kann vertraute Namen, Wörter und ganz elementare Wendungen in einfachen Mitteilungen in Zusammenhang mit den üblichsten Alltagssituationen erkennen.</w:t>
            </w:r>
          </w:p>
        </w:tc>
        <w:tc>
          <w:tcPr>
            <w:tcW w:w="0" w:type="auto"/>
            <w:vAlign w:val="center"/>
          </w:tcPr>
          <w:p w:rsidR="00155C2E" w:rsidRDefault="00617B57">
            <w:r>
              <w:t>12. Kann in kurzen Mitteilungen (E-Ma</w:t>
            </w:r>
            <w:r>
              <w:t>il) Informationen aus dem alltäglichen Leben erfragen oder weitergeben. 13. Kann einfache, isolierte Wendungen und Sätze in einer zeitlichen Abfolge schreiben.</w:t>
            </w:r>
          </w:p>
        </w:tc>
        <w:tc>
          <w:tcPr>
            <w:tcW w:w="0" w:type="auto"/>
            <w:vAlign w:val="center"/>
          </w:tcPr>
          <w:p w:rsidR="00155C2E" w:rsidRDefault="00155C2E"/>
        </w:tc>
      </w:tr>
      <w:tr w:rsidR="00155C2E">
        <w:trPr>
          <w:cantSplit/>
          <w:trHeight w:val="1134"/>
        </w:trPr>
        <w:tc>
          <w:tcPr>
            <w:tcW w:w="0" w:type="auto"/>
            <w:textDirection w:val="btLr"/>
          </w:tcPr>
          <w:p w:rsidR="00155C2E" w:rsidRDefault="00617B57">
            <w:pPr>
              <w:ind w:left="113" w:right="113"/>
              <w:jc w:val="center"/>
            </w:pPr>
            <w:r>
              <w:t>NİSAN</w:t>
            </w:r>
          </w:p>
        </w:tc>
        <w:tc>
          <w:tcPr>
            <w:tcW w:w="0" w:type="auto"/>
            <w:textDirection w:val="btLr"/>
          </w:tcPr>
          <w:p w:rsidR="00155C2E" w:rsidRDefault="00617B57">
            <w:pPr>
              <w:ind w:left="113" w:right="113"/>
              <w:jc w:val="center"/>
            </w:pPr>
            <w:r>
              <w:t>28.HAFTA(15-21)</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Essgewohnheiten in Deutschland (2 Saat)</w:t>
            </w:r>
          </w:p>
        </w:tc>
        <w:tc>
          <w:tcPr>
            <w:tcW w:w="0" w:type="auto"/>
            <w:vAlign w:val="center"/>
          </w:tcPr>
          <w:p w:rsidR="00155C2E" w:rsidRDefault="00617B57">
            <w:r>
              <w:t xml:space="preserve">15. Kann verstehen, wenn </w:t>
            </w:r>
            <w:r>
              <w:t>sehr langsam und sorgfältig gesprochen wird und wenn lange Pausen Zeit lassen, den Sinn zu erfassen. 16. Kann Anweisungen, die langsam und deutlich an ihn/sie gerichtet werden, verstehen.</w:t>
            </w:r>
          </w:p>
        </w:tc>
        <w:tc>
          <w:tcPr>
            <w:tcW w:w="0" w:type="auto"/>
            <w:vAlign w:val="center"/>
          </w:tcPr>
          <w:p w:rsidR="00155C2E" w:rsidRDefault="00617B57">
            <w:r>
              <w:t>20. Kann andere um etwas bitten und anderen etwas geben. 21. Kann al</w:t>
            </w:r>
            <w:r>
              <w:t xml:space="preserve">ltägliche Ausdrücke, die auf die Befriedigung einfacher, konkreter Bedürfnisse zielen, verstehen, wenn sich verständnisvolle Gesprächspartner direkt an ihn/sie richten und langsam, deutlich und mit Wiederholungen sprechen. 22. Kann einfache Fragen stellen </w:t>
            </w:r>
            <w:r>
              <w:t>und beantworten.</w:t>
            </w:r>
          </w:p>
        </w:tc>
        <w:tc>
          <w:tcPr>
            <w:tcW w:w="0" w:type="auto"/>
            <w:vAlign w:val="center"/>
          </w:tcPr>
          <w:p w:rsidR="00155C2E" w:rsidRDefault="00617B57">
            <w:r>
              <w:t>16. Kann sehr kurze und einfache Mitteilungen (E-Mail) verstehen. 17. Kann vertraute Namen, Wörter und ganz elementare Wendungen in einfachen Mitteilungen in Zusammenhang mit den üblichsten Alltagssituationen erkennen.</w:t>
            </w:r>
          </w:p>
        </w:tc>
        <w:tc>
          <w:tcPr>
            <w:tcW w:w="0" w:type="auto"/>
            <w:vAlign w:val="center"/>
          </w:tcPr>
          <w:p w:rsidR="00155C2E" w:rsidRDefault="00617B57">
            <w:r>
              <w:t>12. Kann in kurzen M</w:t>
            </w:r>
            <w:r>
              <w:t>itteilungen (E-Mail) Informationen aus dem alltäglichen Leben erfragen oder weitergeben. 13. Kann einfache, isolierte Wendungen und Sätze in einer zeitlichen Abfolge schreiben.</w:t>
            </w:r>
          </w:p>
        </w:tc>
        <w:tc>
          <w:tcPr>
            <w:tcW w:w="0" w:type="auto"/>
            <w:vAlign w:val="center"/>
          </w:tcPr>
          <w:p w:rsidR="00155C2E" w:rsidRDefault="00155C2E"/>
        </w:tc>
      </w:tr>
      <w:tr w:rsidR="00155C2E">
        <w:trPr>
          <w:cantSplit/>
          <w:trHeight w:val="1134"/>
        </w:trPr>
        <w:tc>
          <w:tcPr>
            <w:tcW w:w="0" w:type="auto"/>
            <w:textDirection w:val="btLr"/>
          </w:tcPr>
          <w:p w:rsidR="00155C2E" w:rsidRDefault="00617B57">
            <w:pPr>
              <w:ind w:left="113" w:right="113"/>
              <w:jc w:val="center"/>
            </w:pPr>
            <w:r>
              <w:lastRenderedPageBreak/>
              <w:t>NİSAN</w:t>
            </w:r>
          </w:p>
        </w:tc>
        <w:tc>
          <w:tcPr>
            <w:tcW w:w="0" w:type="auto"/>
            <w:textDirection w:val="btLr"/>
          </w:tcPr>
          <w:p w:rsidR="00155C2E" w:rsidRDefault="00617B57">
            <w:pPr>
              <w:ind w:left="113" w:right="113"/>
              <w:jc w:val="center"/>
            </w:pPr>
            <w:r>
              <w:t>29.HAFTA(22-28)</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Essgewohnheiten auf der Welt (2 Saat)</w:t>
            </w:r>
          </w:p>
        </w:tc>
        <w:tc>
          <w:tcPr>
            <w:tcW w:w="0" w:type="auto"/>
            <w:vAlign w:val="center"/>
          </w:tcPr>
          <w:p w:rsidR="00155C2E" w:rsidRDefault="00617B57">
            <w:r>
              <w:t xml:space="preserve">15. Kann </w:t>
            </w:r>
            <w:r>
              <w:t>verstehen, wenn sehr langsam und sorgfältig gesprochen wird und wenn lange Pausen Zeit lassen, den Sinn zu erfassen. 16. Kann Anweisungen, die langsam und deutlich an ihn/sie gerichtet werden, verstehen.</w:t>
            </w:r>
          </w:p>
        </w:tc>
        <w:tc>
          <w:tcPr>
            <w:tcW w:w="0" w:type="auto"/>
            <w:vAlign w:val="center"/>
          </w:tcPr>
          <w:p w:rsidR="00155C2E" w:rsidRDefault="00617B57">
            <w:r>
              <w:t>20. Kann andere um etwas bitten und anderen etwas ge</w:t>
            </w:r>
            <w:r>
              <w:t>ben. 21. Kann alltägliche Ausdrücke, die auf die Befriedigung einfacher, konkreter Bedürfnisse zielen, verstehen, wenn sich verständnisvolle Gesprächspartner direkt an ihn/sie richten und langsam, deutlich und mit Wiederholungen sprechen. 22. Kann einfache</w:t>
            </w:r>
            <w:r>
              <w:t xml:space="preserve"> Fragen stellen und beantworten.</w:t>
            </w:r>
          </w:p>
        </w:tc>
        <w:tc>
          <w:tcPr>
            <w:tcW w:w="0" w:type="auto"/>
            <w:vAlign w:val="center"/>
          </w:tcPr>
          <w:p w:rsidR="00155C2E" w:rsidRDefault="00617B57">
            <w:r>
              <w:t>16. Kann sehr kurze und einfache Mitteilungen (E-Mail) verstehen. 17. Kann vertraute Namen, Wörter und ganz elementare Wendungen in einfachen Mitteilungen in Zusammenhang mit den üblichsten Alltagssituationen erkennen.</w:t>
            </w:r>
          </w:p>
        </w:tc>
        <w:tc>
          <w:tcPr>
            <w:tcW w:w="0" w:type="auto"/>
            <w:vAlign w:val="center"/>
          </w:tcPr>
          <w:p w:rsidR="00155C2E" w:rsidRDefault="00617B57">
            <w:r>
              <w:t xml:space="preserve">12. </w:t>
            </w:r>
            <w:r>
              <w:t>Kann in kurzen Mitteilungen (E-Mail) Informationen aus dem alltäglichen Leben erfragen oder weitergeben. 13. Kann einfache, isolierte Wendungen und Sätze in einer zeitlichen Abfolge schreiben.</w:t>
            </w:r>
          </w:p>
        </w:tc>
        <w:tc>
          <w:tcPr>
            <w:tcW w:w="0" w:type="auto"/>
            <w:vAlign w:val="center"/>
          </w:tcPr>
          <w:p w:rsidR="00155C2E" w:rsidRDefault="00617B57">
            <w:pPr>
              <w:rPr>
                <w:b/>
              </w:rPr>
            </w:pPr>
            <w:r>
              <w:br/>
            </w:r>
            <w:r>
              <w:rPr>
                <w:b/>
              </w:rPr>
              <w:t>23 Nisan Ulusal Egemenlik ve Çocuk Bayramı</w:t>
            </w:r>
          </w:p>
        </w:tc>
      </w:tr>
      <w:tr w:rsidR="00155C2E">
        <w:trPr>
          <w:cantSplit/>
          <w:trHeight w:val="1134"/>
        </w:trPr>
        <w:tc>
          <w:tcPr>
            <w:tcW w:w="0" w:type="auto"/>
            <w:textDirection w:val="btLr"/>
          </w:tcPr>
          <w:p w:rsidR="00155C2E" w:rsidRDefault="00617B57">
            <w:pPr>
              <w:ind w:left="113" w:right="113"/>
              <w:jc w:val="center"/>
            </w:pPr>
            <w:r>
              <w:t>NİSAN-MAYIS</w:t>
            </w:r>
          </w:p>
        </w:tc>
        <w:tc>
          <w:tcPr>
            <w:tcW w:w="0" w:type="auto"/>
            <w:textDirection w:val="btLr"/>
          </w:tcPr>
          <w:p w:rsidR="00155C2E" w:rsidRDefault="00617B57">
            <w:pPr>
              <w:ind w:left="113" w:right="113"/>
              <w:jc w:val="center"/>
            </w:pPr>
            <w:r>
              <w:t>30.HAF</w:t>
            </w:r>
            <w:r>
              <w:t>TA(29-05)</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Wer isst welches Frühstück? (2 Saat)</w:t>
            </w:r>
          </w:p>
        </w:tc>
        <w:tc>
          <w:tcPr>
            <w:tcW w:w="0" w:type="auto"/>
            <w:vAlign w:val="center"/>
          </w:tcPr>
          <w:p w:rsidR="00155C2E" w:rsidRDefault="00617B57">
            <w:r>
              <w:t xml:space="preserve">15. Kann verstehen, wenn sehr langsam und sorgfältig gesprochen wird und wenn lange Pausen Zeit lassen, den Sinn zu erfassen. 16. Kann Anweisungen, die langsam und deutlich an ihn/sie gerichtet werden, </w:t>
            </w:r>
            <w:r>
              <w:t>verstehen.</w:t>
            </w:r>
          </w:p>
        </w:tc>
        <w:tc>
          <w:tcPr>
            <w:tcW w:w="0" w:type="auto"/>
            <w:vAlign w:val="center"/>
          </w:tcPr>
          <w:p w:rsidR="00155C2E" w:rsidRDefault="00617B57">
            <w:r>
              <w:t xml:space="preserve">20. Kann andere um etwas bitten und anderen etwas geben. 21. Kann alltägliche Ausdrücke, die auf die Befriedigung einfacher, konkreter Bedürfnisse zielen, verstehen, wenn sich verständnisvolle Gesprächspartner direkt an ihn/sie richten und </w:t>
            </w:r>
            <w:r>
              <w:t>langsam, deutlich und mit Wiederholungen sprechen. 22. Kann einfache Fragen stellen und beantworten.</w:t>
            </w:r>
          </w:p>
        </w:tc>
        <w:tc>
          <w:tcPr>
            <w:tcW w:w="0" w:type="auto"/>
            <w:vAlign w:val="center"/>
          </w:tcPr>
          <w:p w:rsidR="00155C2E" w:rsidRDefault="00617B57">
            <w:r>
              <w:t xml:space="preserve">16. Kann sehr kurze und einfache Mitteilungen (E-Mail) verstehen. 17. Kann vertraute Namen, Wörter und ganz elementare Wendungen in einfachen Mitteilungen </w:t>
            </w:r>
            <w:r>
              <w:t>in Zusammenhang mit den üblichsten Alltagssituationen erkennen.</w:t>
            </w:r>
          </w:p>
        </w:tc>
        <w:tc>
          <w:tcPr>
            <w:tcW w:w="0" w:type="auto"/>
            <w:vAlign w:val="center"/>
          </w:tcPr>
          <w:p w:rsidR="00155C2E" w:rsidRDefault="00617B57">
            <w:r>
              <w:t>12. Kann in kurzen Mitteilungen (E-Mail) Informationen aus dem alltäglichen Leben erfragen oder weitergeben. 13. Kann einfache, isolierte Wendungen und Sätze in einer zeitlichen Abfolge schrei</w:t>
            </w:r>
            <w:r>
              <w:t>ben.</w:t>
            </w:r>
          </w:p>
        </w:tc>
        <w:tc>
          <w:tcPr>
            <w:tcW w:w="0" w:type="auto"/>
            <w:vAlign w:val="center"/>
          </w:tcPr>
          <w:p w:rsidR="00155C2E" w:rsidRDefault="00617B57">
            <w:pPr>
              <w:rPr>
                <w:b/>
              </w:rPr>
            </w:pPr>
            <w:r>
              <w:br/>
            </w:r>
            <w:r>
              <w:rPr>
                <w:b/>
              </w:rPr>
              <w:t>1 Mayıs İşçi Bayramı</w:t>
            </w:r>
          </w:p>
        </w:tc>
      </w:tr>
      <w:tr w:rsidR="00155C2E">
        <w:trPr>
          <w:cantSplit/>
          <w:trHeight w:val="1134"/>
        </w:trPr>
        <w:tc>
          <w:tcPr>
            <w:tcW w:w="0" w:type="auto"/>
            <w:textDirection w:val="btLr"/>
          </w:tcPr>
          <w:p w:rsidR="00155C2E" w:rsidRDefault="00617B57">
            <w:pPr>
              <w:ind w:left="113" w:right="113"/>
              <w:jc w:val="center"/>
            </w:pPr>
            <w:r>
              <w:lastRenderedPageBreak/>
              <w:t>MAYIS</w:t>
            </w:r>
          </w:p>
        </w:tc>
        <w:tc>
          <w:tcPr>
            <w:tcW w:w="0" w:type="auto"/>
            <w:textDirection w:val="btLr"/>
          </w:tcPr>
          <w:p w:rsidR="00155C2E" w:rsidRDefault="00617B57">
            <w:pPr>
              <w:ind w:left="113" w:right="113"/>
              <w:jc w:val="center"/>
            </w:pPr>
            <w:r>
              <w:t>31.HAFTA(06-12)</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Im Restaurant (2 Saat)</w:t>
            </w:r>
          </w:p>
        </w:tc>
        <w:tc>
          <w:tcPr>
            <w:tcW w:w="0" w:type="auto"/>
            <w:vAlign w:val="center"/>
          </w:tcPr>
          <w:p w:rsidR="00155C2E" w:rsidRDefault="00617B57">
            <w:r>
              <w:t xml:space="preserve">15. Kann verstehen, wenn sehr langsam und sorgfältig gesprochen wird und wenn lange Pausen Zeit lassen, den Sinn zu erfassen. 16. Kann Anweisungen, die langsam und deutlich an </w:t>
            </w:r>
            <w:r>
              <w:t>ihn/sie gerichtet werden, verstehen.</w:t>
            </w:r>
          </w:p>
        </w:tc>
        <w:tc>
          <w:tcPr>
            <w:tcW w:w="0" w:type="auto"/>
            <w:vAlign w:val="center"/>
          </w:tcPr>
          <w:p w:rsidR="00155C2E" w:rsidRDefault="00617B57">
            <w:r>
              <w:t>20. Kann andere um etwas bitten und anderen etwas geben. 21. Kann alltägliche Ausdrücke, die auf die Befriedigung einfacher, konkreter Bedürfnisse zielen, verstehen, wenn sich verständnisvolle Gesprächspartner direkt an</w:t>
            </w:r>
            <w:r>
              <w:t xml:space="preserve"> ihn/sie richten und langsam, deutlich und mit Wiederholungen sprechen. 22. Kann einfache Fragen stellen und beantworten.</w:t>
            </w:r>
          </w:p>
        </w:tc>
        <w:tc>
          <w:tcPr>
            <w:tcW w:w="0" w:type="auto"/>
            <w:vAlign w:val="center"/>
          </w:tcPr>
          <w:p w:rsidR="00155C2E" w:rsidRDefault="00617B57">
            <w:r>
              <w:t>16. Kann sehr kurze und einfache Mitteilungen (E-Mail) verstehen. 17. Kann vertraute Namen, Wörter und ganz elementare Wendungen in ei</w:t>
            </w:r>
            <w:r>
              <w:t>nfachen Mitteilungen in Zusammenhang mit den üblichsten Alltagssituationen erkennen.</w:t>
            </w:r>
          </w:p>
        </w:tc>
        <w:tc>
          <w:tcPr>
            <w:tcW w:w="0" w:type="auto"/>
            <w:vAlign w:val="center"/>
          </w:tcPr>
          <w:p w:rsidR="00155C2E" w:rsidRDefault="00617B57">
            <w:r>
              <w:t>12. Kann in kurzen Mitteilungen (E-Mail) Informationen aus dem alltäglichen Leben erfragen oder weitergeben. 13. Kann einfache, isolierte Wendungen und Sätze in einer zeit</w:t>
            </w:r>
            <w:r>
              <w:t>lichen Abfolge schreiben.</w:t>
            </w:r>
          </w:p>
        </w:tc>
        <w:tc>
          <w:tcPr>
            <w:tcW w:w="0" w:type="auto"/>
            <w:vAlign w:val="center"/>
          </w:tcPr>
          <w:p w:rsidR="00155C2E" w:rsidRDefault="00155C2E"/>
        </w:tc>
      </w:tr>
      <w:tr w:rsidR="00155C2E">
        <w:trPr>
          <w:cantSplit/>
          <w:trHeight w:val="1134"/>
        </w:trPr>
        <w:tc>
          <w:tcPr>
            <w:tcW w:w="0" w:type="auto"/>
            <w:textDirection w:val="btLr"/>
          </w:tcPr>
          <w:p w:rsidR="00155C2E" w:rsidRDefault="00617B57">
            <w:pPr>
              <w:ind w:left="113" w:right="113"/>
              <w:jc w:val="center"/>
            </w:pPr>
            <w:r>
              <w:t>MAYIS</w:t>
            </w:r>
          </w:p>
        </w:tc>
        <w:tc>
          <w:tcPr>
            <w:tcW w:w="0" w:type="auto"/>
            <w:textDirection w:val="btLr"/>
          </w:tcPr>
          <w:p w:rsidR="00155C2E" w:rsidRDefault="00617B57">
            <w:pPr>
              <w:ind w:left="113" w:right="113"/>
              <w:jc w:val="center"/>
            </w:pPr>
            <w:r>
              <w:t>32.HAFTA(13-19)</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Das Kochrezept (2 Saat)</w:t>
            </w:r>
          </w:p>
        </w:tc>
        <w:tc>
          <w:tcPr>
            <w:tcW w:w="0" w:type="auto"/>
            <w:vAlign w:val="center"/>
          </w:tcPr>
          <w:p w:rsidR="00155C2E" w:rsidRDefault="00617B57">
            <w:r>
              <w:t>15. Kann verstehen, wenn sehr langsam und sorgfältig gesprochen wird und wenn lange Pausen Zeit lassen, den Sinn zu erfassen. 16. Kann Anweisungen, die langsam und deutlich an</w:t>
            </w:r>
            <w:r>
              <w:t xml:space="preserve"> ihn/sie gerichtet werden, verstehen.</w:t>
            </w:r>
          </w:p>
        </w:tc>
        <w:tc>
          <w:tcPr>
            <w:tcW w:w="0" w:type="auto"/>
            <w:vAlign w:val="center"/>
          </w:tcPr>
          <w:p w:rsidR="00155C2E" w:rsidRDefault="00617B57">
            <w:r>
              <w:t>20. Kann andere um etwas bitten und anderen etwas geben. 21. Kann alltägliche Ausdrücke, die auf die Befriedigung einfacher, konkreter Bedürfnisse zielen, verstehen, wenn sich verständnisvolle Gesprächspartner direkt a</w:t>
            </w:r>
            <w:r>
              <w:t>n ihn/sie richten und langsam, deutlich und mit Wiederholungen sprechen. 22. Kann einfache Fragen stellen und beantworten.</w:t>
            </w:r>
          </w:p>
        </w:tc>
        <w:tc>
          <w:tcPr>
            <w:tcW w:w="0" w:type="auto"/>
            <w:vAlign w:val="center"/>
          </w:tcPr>
          <w:p w:rsidR="00155C2E" w:rsidRDefault="00617B57">
            <w:r>
              <w:t>16. Kann sehr kurze und einfache Mitteilungen (E-Mail) verstehen. 17. Kann vertraute Namen, Wörter und ganz elementare Wendungen in e</w:t>
            </w:r>
            <w:r>
              <w:t>infachen Mitteilungen in Zusammenhang mit den üblichsten Alltagssituationen erkennen.</w:t>
            </w:r>
          </w:p>
        </w:tc>
        <w:tc>
          <w:tcPr>
            <w:tcW w:w="0" w:type="auto"/>
            <w:vAlign w:val="center"/>
          </w:tcPr>
          <w:p w:rsidR="00155C2E" w:rsidRDefault="00617B57">
            <w:r>
              <w:t>12. Kann in kurzen Mitteilungen (E-Mail) Informationen aus dem alltäglichen Leben erfragen oder weitergeben. 13. Kann einfache, isolierte Wendungen und Sätze in einer zei</w:t>
            </w:r>
            <w:r>
              <w:t>tlichen Abfolge schreiben.</w:t>
            </w:r>
          </w:p>
        </w:tc>
        <w:tc>
          <w:tcPr>
            <w:tcW w:w="0" w:type="auto"/>
            <w:vAlign w:val="center"/>
          </w:tcPr>
          <w:p w:rsidR="00155C2E" w:rsidRDefault="00155C2E"/>
        </w:tc>
      </w:tr>
      <w:tr w:rsidR="00155C2E">
        <w:trPr>
          <w:cantSplit/>
          <w:trHeight w:val="1134"/>
        </w:trPr>
        <w:tc>
          <w:tcPr>
            <w:tcW w:w="0" w:type="auto"/>
            <w:textDirection w:val="btLr"/>
          </w:tcPr>
          <w:p w:rsidR="00155C2E" w:rsidRDefault="00617B57">
            <w:pPr>
              <w:ind w:left="113" w:right="113"/>
              <w:jc w:val="center"/>
            </w:pPr>
            <w:r>
              <w:lastRenderedPageBreak/>
              <w:t>MAYIS</w:t>
            </w:r>
          </w:p>
        </w:tc>
        <w:tc>
          <w:tcPr>
            <w:tcW w:w="0" w:type="auto"/>
            <w:textDirection w:val="btLr"/>
          </w:tcPr>
          <w:p w:rsidR="00155C2E" w:rsidRDefault="00617B57">
            <w:pPr>
              <w:ind w:left="113" w:right="113"/>
              <w:jc w:val="center"/>
            </w:pPr>
            <w:r>
              <w:t>33.HAFTA(20-26)</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 xml:space="preserve">Nehmen Sie </w:t>
            </w:r>
            <w:proofErr w:type="gramStart"/>
            <w:r>
              <w:t>zuerst ...</w:t>
            </w:r>
            <w:proofErr w:type="gramEnd"/>
            <w:r>
              <w:t xml:space="preserve"> / Nimm </w:t>
            </w:r>
            <w:proofErr w:type="gramStart"/>
            <w:r>
              <w:t>zuerst ...</w:t>
            </w:r>
            <w:proofErr w:type="gramEnd"/>
            <w:r>
              <w:t xml:space="preserve"> (2 Saat)</w:t>
            </w:r>
          </w:p>
        </w:tc>
        <w:tc>
          <w:tcPr>
            <w:tcW w:w="0" w:type="auto"/>
            <w:vAlign w:val="center"/>
          </w:tcPr>
          <w:p w:rsidR="00155C2E" w:rsidRDefault="00617B57">
            <w:r>
              <w:t>15. Kann verstehen, wenn sehr langsam und sorgfältig gesprochen wird und wenn lange Pausen Zeit lassen, den Sinn zu erfassen. 16. Kann Anweisungen, d</w:t>
            </w:r>
            <w:r>
              <w:t>ie langsam und deutlich an ihn/sie gerichtet werden, verstehen.</w:t>
            </w:r>
          </w:p>
        </w:tc>
        <w:tc>
          <w:tcPr>
            <w:tcW w:w="0" w:type="auto"/>
            <w:vAlign w:val="center"/>
          </w:tcPr>
          <w:p w:rsidR="00155C2E" w:rsidRDefault="00617B57">
            <w:r>
              <w:t>20. Kann andere um etwas bitten und anderen etwas geben. 21. Kann alltägliche Ausdrücke, die auf die Befriedigung einfacher, konkreter Bedürfnisse zielen, verstehen, wenn sich verständnisvolle</w:t>
            </w:r>
            <w:r>
              <w:t xml:space="preserve"> Gesprächspartner direkt an ihn/sie richten und langsam, deutlich und mit Wiederholungen sprechen. 22. Kann einfache Fragen stellen und beantworten.</w:t>
            </w:r>
          </w:p>
        </w:tc>
        <w:tc>
          <w:tcPr>
            <w:tcW w:w="0" w:type="auto"/>
            <w:vAlign w:val="center"/>
          </w:tcPr>
          <w:p w:rsidR="00155C2E" w:rsidRDefault="00617B57">
            <w:r>
              <w:t>16. Kann sehr kurze und einfache Mitteilungen (E-Mail) verstehen. 17. Kann vertraute Namen, Wörter und ganz</w:t>
            </w:r>
            <w:r>
              <w:t xml:space="preserve"> elementare Wendungen in einfachen Mitteilungen in Zusammenhang mit den üblichsten Alltagssituationen erkennen.</w:t>
            </w:r>
          </w:p>
        </w:tc>
        <w:tc>
          <w:tcPr>
            <w:tcW w:w="0" w:type="auto"/>
            <w:vAlign w:val="center"/>
          </w:tcPr>
          <w:p w:rsidR="00155C2E" w:rsidRDefault="00617B57">
            <w:r>
              <w:t xml:space="preserve">12. Kann in kurzen Mitteilungen (E-Mail) Informationen aus dem alltäglichen Leben erfragen oder weitergeben. 13. Kann einfache, isolierte </w:t>
            </w:r>
            <w:r>
              <w:t>Wendungen und Sätze in einer zeitlichen Abfolge schreiben.</w:t>
            </w:r>
          </w:p>
        </w:tc>
        <w:tc>
          <w:tcPr>
            <w:tcW w:w="0" w:type="auto"/>
            <w:vAlign w:val="center"/>
          </w:tcPr>
          <w:p w:rsidR="00155C2E" w:rsidRDefault="00155C2E"/>
        </w:tc>
      </w:tr>
      <w:tr w:rsidR="00155C2E">
        <w:trPr>
          <w:cantSplit/>
          <w:trHeight w:val="1134"/>
        </w:trPr>
        <w:tc>
          <w:tcPr>
            <w:tcW w:w="0" w:type="auto"/>
            <w:textDirection w:val="btLr"/>
          </w:tcPr>
          <w:p w:rsidR="00155C2E" w:rsidRDefault="00617B57">
            <w:pPr>
              <w:ind w:left="113" w:right="113"/>
              <w:jc w:val="center"/>
            </w:pPr>
            <w:r>
              <w:t>MAYIS-HAZİRAN</w:t>
            </w:r>
          </w:p>
        </w:tc>
        <w:tc>
          <w:tcPr>
            <w:tcW w:w="0" w:type="auto"/>
            <w:textDirection w:val="btLr"/>
          </w:tcPr>
          <w:p w:rsidR="00155C2E" w:rsidRDefault="00617B57">
            <w:pPr>
              <w:ind w:left="113" w:right="113"/>
              <w:jc w:val="center"/>
            </w:pPr>
            <w:r>
              <w:t>34.HAFTA(27-02)</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Geburtstag in Deutschland (2 Saat)</w:t>
            </w:r>
          </w:p>
        </w:tc>
        <w:tc>
          <w:tcPr>
            <w:tcW w:w="0" w:type="auto"/>
            <w:vAlign w:val="center"/>
          </w:tcPr>
          <w:p w:rsidR="00155C2E" w:rsidRDefault="00617B57">
            <w:r>
              <w:t xml:space="preserve">15. Kann verstehen, wenn sehr langsam und sorgfältig gesprochen wird und wenn lange Pausen Zeit lassen, den Sinn zu </w:t>
            </w:r>
            <w:r>
              <w:t>erfassen. 16. Kann Anweisungen, die langsam und deutlich an ihn/sie gerichtet werden, verstehen.</w:t>
            </w:r>
          </w:p>
        </w:tc>
        <w:tc>
          <w:tcPr>
            <w:tcW w:w="0" w:type="auto"/>
            <w:vAlign w:val="center"/>
          </w:tcPr>
          <w:p w:rsidR="00155C2E" w:rsidRDefault="00617B57">
            <w:r>
              <w:t>20. Kann andere um etwas bitten und anderen etwas geben. 21. Kann alltägliche Ausdrücke, die auf die Befriedigung einfacher, konkreter Bedürfnisse zielen, vers</w:t>
            </w:r>
            <w:r>
              <w:t>tehen, wenn sich verständnisvolle Gesprächspartner direkt an ihn/sie richten und langsam, deutlich und mit Wiederholungen sprechen. 22. Kann einfache Fragen stellen und beantworten.</w:t>
            </w:r>
          </w:p>
        </w:tc>
        <w:tc>
          <w:tcPr>
            <w:tcW w:w="0" w:type="auto"/>
            <w:vAlign w:val="center"/>
          </w:tcPr>
          <w:p w:rsidR="00155C2E" w:rsidRDefault="00617B57">
            <w:r>
              <w:t>16. Kann sehr kurze und einfache Mitteilungen (E-Mail) verstehen. 17. Kann</w:t>
            </w:r>
            <w:r>
              <w:t xml:space="preserve"> vertraute Namen, Wörter und ganz elementare Wendungen in einfachen Mitteilungen in Zusammenhang mit den üblichsten Alltagssituationen erkennen.</w:t>
            </w:r>
          </w:p>
        </w:tc>
        <w:tc>
          <w:tcPr>
            <w:tcW w:w="0" w:type="auto"/>
            <w:vAlign w:val="center"/>
          </w:tcPr>
          <w:p w:rsidR="00155C2E" w:rsidRDefault="00617B57">
            <w:r>
              <w:t>12. Kann in kurzen Mitteilungen (E-Mail) Informationen aus dem alltäglichen Leben erfragen oder weitergeben. 13</w:t>
            </w:r>
            <w:r>
              <w:t>. Kann einfache, isolierte Wendungen und Sätze in einer zeitlichen Abfolge schreiben.</w:t>
            </w:r>
          </w:p>
        </w:tc>
        <w:tc>
          <w:tcPr>
            <w:tcW w:w="0" w:type="auto"/>
            <w:vAlign w:val="center"/>
          </w:tcPr>
          <w:p w:rsidR="00155C2E" w:rsidRDefault="00155C2E"/>
        </w:tc>
      </w:tr>
      <w:tr w:rsidR="00155C2E">
        <w:trPr>
          <w:cantSplit/>
          <w:trHeight w:val="1134"/>
        </w:trPr>
        <w:tc>
          <w:tcPr>
            <w:tcW w:w="0" w:type="auto"/>
            <w:textDirection w:val="btLr"/>
          </w:tcPr>
          <w:p w:rsidR="00155C2E" w:rsidRDefault="00617B57">
            <w:pPr>
              <w:ind w:left="113" w:right="113"/>
              <w:jc w:val="center"/>
            </w:pPr>
            <w:r>
              <w:lastRenderedPageBreak/>
              <w:t>HAZİRAN</w:t>
            </w:r>
          </w:p>
        </w:tc>
        <w:tc>
          <w:tcPr>
            <w:tcW w:w="0" w:type="auto"/>
            <w:textDirection w:val="btLr"/>
          </w:tcPr>
          <w:p w:rsidR="00155C2E" w:rsidRDefault="00617B57">
            <w:pPr>
              <w:ind w:left="113" w:right="113"/>
              <w:jc w:val="center"/>
            </w:pPr>
            <w:r>
              <w:t>35.HAFTA(03-09)</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Die Einladung (2 Saat)</w:t>
            </w:r>
          </w:p>
        </w:tc>
        <w:tc>
          <w:tcPr>
            <w:tcW w:w="0" w:type="auto"/>
            <w:vAlign w:val="center"/>
          </w:tcPr>
          <w:p w:rsidR="00155C2E" w:rsidRDefault="00617B57">
            <w:r>
              <w:t>15. Kann verstehen, wenn sehr langsam und sorgfältig gesprochen wird und wenn lange Pausen Zeit lassen, den Sinn z</w:t>
            </w:r>
            <w:r>
              <w:t>u erfassen. 16. Kann Anweisungen, die langsam und deutlich an ihn/sie gerichtet werden, verstehen.</w:t>
            </w:r>
          </w:p>
        </w:tc>
        <w:tc>
          <w:tcPr>
            <w:tcW w:w="0" w:type="auto"/>
            <w:vAlign w:val="center"/>
          </w:tcPr>
          <w:p w:rsidR="00155C2E" w:rsidRDefault="00617B57">
            <w:r>
              <w:t>20. Kann andere um etwas bitten und anderen etwas geben. 21. Kann alltägliche Ausdrücke, die auf die Befriedigung einfacher, konkreter Bedürfnisse zielen, ve</w:t>
            </w:r>
            <w:r>
              <w:t>rstehen, wenn sich verständnisvolle Gesprächspartner direkt an ihn/sie richten und langsam, deutlich und mit Wiederholungen sprechen. 22. Kann einfache Fragen stellen und beantworten.</w:t>
            </w:r>
          </w:p>
        </w:tc>
        <w:tc>
          <w:tcPr>
            <w:tcW w:w="0" w:type="auto"/>
            <w:vAlign w:val="center"/>
          </w:tcPr>
          <w:p w:rsidR="00155C2E" w:rsidRDefault="00617B57">
            <w:r>
              <w:t xml:space="preserve">16. Kann sehr kurze und einfache Mitteilungen (E-Mail) verstehen. 17. </w:t>
            </w:r>
            <w:r>
              <w:t>Kann vertraute Namen, Wörter und ganz elementare Wendungen in einfachen Mitteilungen in Zusammenhang mit den üblichsten Alltagssituationen erkennen.</w:t>
            </w:r>
          </w:p>
        </w:tc>
        <w:tc>
          <w:tcPr>
            <w:tcW w:w="0" w:type="auto"/>
            <w:vAlign w:val="center"/>
          </w:tcPr>
          <w:p w:rsidR="00155C2E" w:rsidRDefault="00617B57">
            <w:r>
              <w:t>12. Kann in kurzen Mitteilungen (E-Mail) Informationen aus dem alltäglichen Leben erfragen oder weitergeben</w:t>
            </w:r>
            <w:r>
              <w:t>. 13. Kann einfache, isolierte Wendungen und Sätze in einer zeitlichen Abfolge schreiben.</w:t>
            </w:r>
          </w:p>
        </w:tc>
        <w:tc>
          <w:tcPr>
            <w:tcW w:w="0" w:type="auto"/>
            <w:vAlign w:val="center"/>
          </w:tcPr>
          <w:p w:rsidR="00155C2E" w:rsidRDefault="00155C2E"/>
        </w:tc>
      </w:tr>
      <w:tr w:rsidR="00155C2E">
        <w:trPr>
          <w:cantSplit/>
          <w:trHeight w:val="1134"/>
        </w:trPr>
        <w:tc>
          <w:tcPr>
            <w:tcW w:w="0" w:type="auto"/>
            <w:textDirection w:val="btLr"/>
          </w:tcPr>
          <w:p w:rsidR="00155C2E" w:rsidRDefault="00617B57">
            <w:pPr>
              <w:ind w:left="113" w:right="113"/>
              <w:jc w:val="center"/>
            </w:pPr>
            <w:r>
              <w:t>HAZİRAN</w:t>
            </w:r>
          </w:p>
        </w:tc>
        <w:tc>
          <w:tcPr>
            <w:tcW w:w="0" w:type="auto"/>
            <w:textDirection w:val="btLr"/>
          </w:tcPr>
          <w:p w:rsidR="00155C2E" w:rsidRDefault="00617B57">
            <w:pPr>
              <w:ind w:left="113" w:right="113"/>
              <w:jc w:val="center"/>
            </w:pPr>
            <w:r>
              <w:t>36.HAFTA(10-16)</w:t>
            </w:r>
          </w:p>
        </w:tc>
        <w:tc>
          <w:tcPr>
            <w:tcW w:w="0" w:type="auto"/>
            <w:textDirection w:val="btLr"/>
          </w:tcPr>
          <w:p w:rsidR="00155C2E" w:rsidRDefault="00617B57">
            <w:pPr>
              <w:ind w:left="113" w:right="113"/>
              <w:jc w:val="center"/>
            </w:pPr>
            <w:r>
              <w:t>2 SAAT</w:t>
            </w:r>
          </w:p>
        </w:tc>
        <w:tc>
          <w:tcPr>
            <w:tcW w:w="0" w:type="auto"/>
            <w:vAlign w:val="center"/>
          </w:tcPr>
          <w:p w:rsidR="00155C2E" w:rsidRDefault="00617B57">
            <w:r>
              <w:t>Ich lade dich ein</w:t>
            </w:r>
            <w:proofErr w:type="gramStart"/>
            <w:r>
              <w:t>.,</w:t>
            </w:r>
            <w:proofErr w:type="gramEnd"/>
            <w:r>
              <w:t xml:space="preserve"> Was haben wir gelernt? (2 Saat)</w:t>
            </w:r>
          </w:p>
        </w:tc>
        <w:tc>
          <w:tcPr>
            <w:tcW w:w="0" w:type="auto"/>
            <w:vAlign w:val="center"/>
          </w:tcPr>
          <w:p w:rsidR="00155C2E" w:rsidRDefault="00617B57">
            <w:r>
              <w:t>15. Kann verstehen, wenn sehr langsam und sorgfältig gesprochen wird und wenn lan</w:t>
            </w:r>
            <w:r>
              <w:t>ge Pausen Zeit lassen, den Sinn zu erfassen. 16. Kann Anweisungen, die langsam und deutlich an ihn/sie gerichtet werden, verstehen.</w:t>
            </w:r>
          </w:p>
        </w:tc>
        <w:tc>
          <w:tcPr>
            <w:tcW w:w="0" w:type="auto"/>
            <w:vAlign w:val="center"/>
          </w:tcPr>
          <w:p w:rsidR="00155C2E" w:rsidRDefault="00617B57">
            <w:r>
              <w:t>20. Kann andere um etwas bitten und anderen etwas geben. 21. Kann alltägliche Ausdrücke, die auf die Befriedigung einfacher,</w:t>
            </w:r>
            <w:r>
              <w:t xml:space="preserve"> konkreter Bedürfnisse zielen, verstehen, wenn sich verständnisvolle Gesprächspartner direkt an ihn/sie richten und langsam, deutlich und mit Wiederholungen sprechen. 22. Kann einfache Fragen stellen und beantworten.</w:t>
            </w:r>
          </w:p>
        </w:tc>
        <w:tc>
          <w:tcPr>
            <w:tcW w:w="0" w:type="auto"/>
            <w:vAlign w:val="center"/>
          </w:tcPr>
          <w:p w:rsidR="00155C2E" w:rsidRDefault="00617B57">
            <w:r>
              <w:t>16. Kann sehr kurze und einfache Mittei</w:t>
            </w:r>
            <w:r>
              <w:t>lungen (E-Mail) verstehen. 17. Kann vertraute Namen, Wörter und ganz elementare Wendungen in einfachen Mitteilungen in Zusammenhang mit den üblichsten Alltagssituationen erkennen.</w:t>
            </w:r>
          </w:p>
        </w:tc>
        <w:tc>
          <w:tcPr>
            <w:tcW w:w="0" w:type="auto"/>
            <w:vAlign w:val="center"/>
          </w:tcPr>
          <w:p w:rsidR="00155C2E" w:rsidRDefault="00617B57">
            <w:r>
              <w:t xml:space="preserve">12. Kann in kurzen Mitteilungen (E-Mail) Informationen aus dem alltäglichen </w:t>
            </w:r>
            <w:r>
              <w:t>Leben erfragen oder weitergeben. 13. Kann einfache, isolierte Wendungen und Sätze in einer zeitlichen Abfolge schreiben.</w:t>
            </w:r>
          </w:p>
        </w:tc>
        <w:tc>
          <w:tcPr>
            <w:tcW w:w="0" w:type="auto"/>
            <w:vAlign w:val="center"/>
          </w:tcPr>
          <w:p w:rsidR="00155C2E" w:rsidRDefault="00617B57">
            <w:r>
              <w:br/>
            </w:r>
            <w:r>
              <w:rPr>
                <w:b/>
              </w:rPr>
              <w:t>Ders Yılının Sona ermesi</w:t>
            </w:r>
          </w:p>
        </w:tc>
      </w:tr>
    </w:tbl>
    <w:p w:rsidR="00155C2E" w:rsidRDefault="00617B57">
      <w:r>
        <w:rPr>
          <w:b/>
          <w:sz w:val="16"/>
        </w:rPr>
        <w:t>Bu yıllık plan T.C. Milli Eğitim Bakanlığı Talim ve Terbiye Kurulu Başkanlığının yayınladığı öğretim program</w:t>
      </w:r>
      <w:r>
        <w:rPr>
          <w:b/>
          <w:sz w:val="16"/>
        </w:rPr>
        <w:t>ı esas alınarak yapılmıstır. Bu yıllık planda toplam eğitim öğretim haftası 36 haftadır.</w:t>
      </w:r>
    </w:p>
    <w:sectPr w:rsidR="00155C2E">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C2E"/>
    <w:rsid w:val="00155C2E"/>
    <w:rsid w:val="00617B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6386</Words>
  <Characters>36401</Characters>
  <Application>Microsoft Office Word</Application>
  <DocSecurity>0</DocSecurity>
  <Lines>303</Lines>
  <Paragraphs>85</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42702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Buro</dc:creator>
  <cp:lastModifiedBy>Buro</cp:lastModifiedBy>
  <cp:revision>2</cp:revision>
  <dcterms:created xsi:type="dcterms:W3CDTF">2023-08-21T06:34:00Z</dcterms:created>
  <dcterms:modified xsi:type="dcterms:W3CDTF">2023-08-21T06:34:00Z</dcterms:modified>
</cp:coreProperties>
</file>