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5BB" w:rsidRPr="009965BB" w:rsidRDefault="009965BB" w:rsidP="009965BB">
      <w:pPr>
        <w:pStyle w:val="AralkYok"/>
        <w:jc w:val="center"/>
        <w:rPr>
          <w:b/>
          <w:sz w:val="32"/>
          <w:szCs w:val="32"/>
        </w:rPr>
      </w:pPr>
      <w:r w:rsidRPr="009965BB">
        <w:rPr>
          <w:b/>
          <w:sz w:val="32"/>
          <w:szCs w:val="32"/>
        </w:rPr>
        <w:t>2023-2024 EĞİTİM ÖĞRETİM YILI</w:t>
      </w:r>
    </w:p>
    <w:p w:rsidR="009965BB" w:rsidRPr="009965BB" w:rsidRDefault="009965BB" w:rsidP="009965BB">
      <w:pPr>
        <w:pStyle w:val="AralkYok"/>
        <w:jc w:val="center"/>
        <w:rPr>
          <w:b/>
          <w:sz w:val="32"/>
          <w:szCs w:val="32"/>
        </w:rPr>
      </w:pPr>
      <w:r w:rsidRPr="009965BB">
        <w:rPr>
          <w:b/>
          <w:sz w:val="32"/>
          <w:szCs w:val="32"/>
        </w:rPr>
        <w:t xml:space="preserve">………………… </w:t>
      </w:r>
      <w:r>
        <w:rPr>
          <w:b/>
          <w:sz w:val="32"/>
          <w:szCs w:val="32"/>
        </w:rPr>
        <w:t>ORTAOKULU</w:t>
      </w:r>
      <w:r w:rsidRPr="009965BB">
        <w:rPr>
          <w:b/>
          <w:sz w:val="32"/>
          <w:szCs w:val="32"/>
        </w:rPr>
        <w:t xml:space="preserve"> BEDEN EĞİTİMİ VE SPOR DERSİ </w:t>
      </w:r>
      <w:r>
        <w:rPr>
          <w:b/>
          <w:sz w:val="32"/>
          <w:szCs w:val="32"/>
        </w:rPr>
        <w:t>7</w:t>
      </w:r>
      <w:bookmarkStart w:id="0" w:name="_GoBack"/>
      <w:bookmarkEnd w:id="0"/>
      <w:r w:rsidRPr="009965BB">
        <w:rPr>
          <w:b/>
          <w:sz w:val="32"/>
          <w:szCs w:val="32"/>
        </w:rPr>
        <w:t>. SINIF</w:t>
      </w:r>
    </w:p>
    <w:p w:rsidR="005709D3" w:rsidRPr="009965BB" w:rsidRDefault="009965BB" w:rsidP="009965BB">
      <w:pPr>
        <w:pStyle w:val="AralkYok"/>
        <w:jc w:val="center"/>
        <w:rPr>
          <w:b/>
          <w:sz w:val="32"/>
          <w:szCs w:val="32"/>
        </w:rPr>
      </w:pPr>
      <w:r w:rsidRPr="009965BB">
        <w:rPr>
          <w:b/>
          <w:sz w:val="32"/>
          <w:szCs w:val="32"/>
        </w:rPr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9"/>
        <w:gridCol w:w="498"/>
        <w:gridCol w:w="498"/>
        <w:gridCol w:w="1715"/>
        <w:gridCol w:w="3972"/>
        <w:gridCol w:w="4125"/>
        <w:gridCol w:w="2215"/>
        <w:gridCol w:w="2092"/>
      </w:tblGrid>
      <w:tr w:rsidR="005709D3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5709D3" w:rsidRDefault="009965BB">
            <w:pPr>
              <w:rPr>
                <w:b/>
              </w:rPr>
            </w:pPr>
            <w:r>
              <w:rPr>
                <w:b/>
              </w:rPr>
              <w:t>ÖĞRENME ALANI</w:t>
            </w:r>
          </w:p>
        </w:tc>
        <w:tc>
          <w:tcPr>
            <w:tcW w:w="0" w:type="auto"/>
            <w:vAlign w:val="center"/>
          </w:tcPr>
          <w:p w:rsidR="005709D3" w:rsidRDefault="009965BB"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0" w:type="auto"/>
            <w:vAlign w:val="center"/>
          </w:tcPr>
          <w:p w:rsidR="005709D3" w:rsidRDefault="009965BB"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0" w:type="auto"/>
            <w:vAlign w:val="center"/>
          </w:tcPr>
          <w:p w:rsidR="005709D3" w:rsidRDefault="009965BB">
            <w:pPr>
              <w:rPr>
                <w:b/>
              </w:rPr>
            </w:pPr>
            <w:r>
              <w:rPr>
                <w:b/>
              </w:rPr>
              <w:t>ALT ÖĞRENME ALANI</w:t>
            </w:r>
          </w:p>
        </w:tc>
        <w:tc>
          <w:tcPr>
            <w:tcW w:w="0" w:type="auto"/>
            <w:vAlign w:val="center"/>
          </w:tcPr>
          <w:p w:rsidR="005709D3" w:rsidRDefault="009965BB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5709D3">
        <w:trPr>
          <w:cantSplit/>
          <w:trHeight w:val="1134"/>
        </w:trPr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  <w:rPr>
                <w:b/>
              </w:rPr>
            </w:pPr>
            <w:r>
              <w:t>1.HAFTA(11-17)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709D3" w:rsidRDefault="009965BB">
            <w:pPr>
              <w:rPr>
                <w:b/>
              </w:rPr>
            </w:pPr>
            <w:r>
              <w:t>7.1. HAREKET YETKİNLİĞİ ÖĞRENME ALANI</w:t>
            </w:r>
          </w:p>
        </w:tc>
        <w:tc>
          <w:tcPr>
            <w:tcW w:w="0" w:type="auto"/>
            <w:vAlign w:val="center"/>
          </w:tcPr>
          <w:p w:rsidR="005709D3" w:rsidRDefault="009965BB">
            <w:pPr>
              <w:rPr>
                <w:b/>
              </w:rPr>
            </w:pPr>
            <w:r>
              <w:t>BE.7.1.2.4. Sporlara hazırlayıcı oyun ve etkinliklerde etkili iletişim yolları kullanır. Oyun ve etkinliklerde saygı değeri üzerinde durulur.</w:t>
            </w:r>
          </w:p>
        </w:tc>
        <w:tc>
          <w:tcPr>
            <w:tcW w:w="0" w:type="auto"/>
            <w:vAlign w:val="center"/>
          </w:tcPr>
          <w:p w:rsidR="005709D3" w:rsidRDefault="009965BB">
            <w:pPr>
              <w:rPr>
                <w:b/>
              </w:rPr>
            </w:pPr>
            <w:r>
              <w:t>H ‘Kuralları Öğreniyorum’: Öğrencilere Yıl boyunca beden eğitimi dersinde kullanılan kavramlar açıklanır, Beden eğ</w:t>
            </w:r>
            <w:r>
              <w:t>itimi dersinde kullanılacak ders kıyafetleri, soyunma odalarının kullanımı ile ilgili açıklamalarda bulunulur; sonraki derslerde nasıl hazır olmaları gerektiği söylenir. Beden eğitimi dersinde nasıl sıra olunacağı, geniş kolda, derin kolda sıralanmaları, ö</w:t>
            </w:r>
            <w:r>
              <w:t>ğretmenin nasıl bekleneceği, genel ısınmanın nasıl yapılacağı vb. kurallar öğrencilere gösterilir.</w:t>
            </w:r>
          </w:p>
        </w:tc>
        <w:tc>
          <w:tcPr>
            <w:tcW w:w="0" w:type="auto"/>
            <w:vAlign w:val="center"/>
          </w:tcPr>
          <w:p w:rsidR="005709D3" w:rsidRDefault="009965BB">
            <w:pPr>
              <w:rPr>
                <w:b/>
              </w:rPr>
            </w:pPr>
            <w:r>
              <w:t>7.1.2. Hareket Kavramları, İlkeleri ve İlgili Hayat Becerileri</w:t>
            </w:r>
          </w:p>
        </w:tc>
        <w:tc>
          <w:tcPr>
            <w:tcW w:w="0" w:type="auto"/>
            <w:vAlign w:val="center"/>
          </w:tcPr>
          <w:p w:rsidR="005709D3" w:rsidRDefault="009965BB">
            <w:pPr>
              <w:rPr>
                <w:b/>
              </w:rPr>
            </w:pPr>
            <w:r>
              <w:br/>
            </w:r>
            <w:r>
              <w:rPr>
                <w:b/>
              </w:rPr>
              <w:t>2023-2024 Eğitim-Öğretim yılı başlangıcı</w:t>
            </w:r>
          </w:p>
        </w:tc>
      </w:tr>
      <w:tr w:rsidR="005709D3">
        <w:trPr>
          <w:cantSplit/>
          <w:trHeight w:val="1134"/>
        </w:trPr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2.HAFTA(18-24)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7.1. HAREKET YETKİNLİĞİ</w:t>
            </w:r>
            <w:r>
              <w:t xml:space="preserve"> ÖĞRENME ALANI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BE.7.1.1.1. Bireysel sporlara hazırlayıcı oyun ve etkinliklerdeki hareket becerilerini artan bir doğrulukla sergiler.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H ‘Hep Birlikte Hareket Edelim’: Öğrenciler grup oluşturur ve dizilmeleri ve sıralanmaları hep birlikte yapmaya çalışırlar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7.1.1. Hareket Becerileri</w:t>
            </w:r>
          </w:p>
        </w:tc>
        <w:tc>
          <w:tcPr>
            <w:tcW w:w="0" w:type="auto"/>
            <w:vAlign w:val="center"/>
          </w:tcPr>
          <w:p w:rsidR="005709D3" w:rsidRDefault="005709D3"/>
        </w:tc>
      </w:tr>
      <w:tr w:rsidR="005709D3">
        <w:trPr>
          <w:cantSplit/>
          <w:trHeight w:val="1134"/>
        </w:trPr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3.HAFTA(25-01)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7.1. HAREKET YETKİNLİĞİ ÖĞRENME ALANI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BE.7.1.2.2. Sporlara hazırlayıcı oyun ve etkinliklerde kendi performansını analiz eder. BE.7.1.2.10. Akranının performansını değerlendirir. Etkinliklerde güv</w:t>
            </w:r>
            <w:r>
              <w:t>en ve dürüstlük değerleri üzerinde durulur.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“Fiziksel Uygunluk testi”: Öğrencilerin fiziksel uygunluklarını belirlenmesi için sene başında mekik, şınav, otur-uzan esneklik ölçümü, vücut ağırlığı ve boy uzunluğu ölçümü yapılır.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7.1.2. Hareket Kavramları, İl</w:t>
            </w:r>
            <w:r>
              <w:t>keleri ve İlgili Hayat Becerileri</w:t>
            </w:r>
          </w:p>
        </w:tc>
        <w:tc>
          <w:tcPr>
            <w:tcW w:w="0" w:type="auto"/>
            <w:vAlign w:val="center"/>
          </w:tcPr>
          <w:p w:rsidR="005709D3" w:rsidRDefault="005709D3"/>
        </w:tc>
      </w:tr>
      <w:tr w:rsidR="005709D3">
        <w:trPr>
          <w:cantSplit/>
          <w:trHeight w:val="1134"/>
        </w:trPr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4.HAFTA(02-08)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7.1. HAREKET YETKİNLİĞİ ÖĞRENME ALANI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 xml:space="preserve">BE.7.1.1.2. Takım sporlarına hazırlayıcı oyun ve etkinliklerdeki hareket becerilerini artan bir doğrulukla sergiler. Oyun ve etkinliklerde arkadaşlık </w:t>
            </w:r>
            <w:r>
              <w:t>değeri üzerinde durulur.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H ‘Basketbolda ayak çalışması’: Basketbolda ayak çalışmaları anlatılır ve etkinliklerle öğrencilere yaptırılır.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7.1.1. Hareket Becerileri</w:t>
            </w:r>
          </w:p>
        </w:tc>
        <w:tc>
          <w:tcPr>
            <w:tcW w:w="0" w:type="auto"/>
            <w:vAlign w:val="center"/>
          </w:tcPr>
          <w:p w:rsidR="005709D3" w:rsidRDefault="005709D3"/>
        </w:tc>
      </w:tr>
      <w:tr w:rsidR="005709D3">
        <w:trPr>
          <w:cantSplit/>
          <w:trHeight w:val="1134"/>
        </w:trPr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5.HAFTA(09-15)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7.1. HAREKET YETKİNLİĞİ ÖĞRENME ALANI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BE.7.1.1.2. Takım sporları</w:t>
            </w:r>
            <w:r>
              <w:t>na hazırlayıcı oyun ve etkinliklerdeki hareket becerilerini artan bir doğrulukla sergiler. Oyun ve etkinliklerde arkadaşlık değeri üzerinde durulur.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H ‘Basketbolda aldatma’: Basketbolda aldatma nasıl yapılır, aldatma yaparken nelere dikkat edilir öğrencile</w:t>
            </w:r>
            <w:r>
              <w:t>re anlatılır ve öğrencilerden taklit etmeleri istenir.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7.1.1. Hareket Becerileri</w:t>
            </w:r>
          </w:p>
        </w:tc>
        <w:tc>
          <w:tcPr>
            <w:tcW w:w="0" w:type="auto"/>
            <w:vAlign w:val="center"/>
          </w:tcPr>
          <w:p w:rsidR="005709D3" w:rsidRDefault="005709D3"/>
        </w:tc>
      </w:tr>
      <w:tr w:rsidR="005709D3">
        <w:trPr>
          <w:cantSplit/>
          <w:trHeight w:val="1134"/>
        </w:trPr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6.HAFTA(16-22)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7.2. AKTİF VE SAĞLIKLI HAYAT ÖĞRENME ALANI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 xml:space="preserve">BE.7.2.2.5. Fiziksel etkinlikler ve sporla ilgili güvenilir bilgi kaynaklarını kullanır. Sporla ilgili </w:t>
            </w:r>
            <w:r>
              <w:t>çeşitli bilgi kaynakları ve bunların doğruluğu, değerlere uygunluğu, güncelliği, bilimselliği vb. konular ele alınır. Etkinliklerde çalışkanlık değeri üzerinde durulur.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H ‘Basketbolda ribaunt yapıyorum’: Öğrencilere ribaunt ile ilgili bilgiler verilir, etk</w:t>
            </w:r>
            <w:r>
              <w:t>inliklerle öğrencilere yaptırılır.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7.2.2. Fiziksel Etkinlik Kavramları, İlkeleri ve İlgili Hayat Becerileri</w:t>
            </w:r>
          </w:p>
        </w:tc>
        <w:tc>
          <w:tcPr>
            <w:tcW w:w="0" w:type="auto"/>
            <w:vAlign w:val="center"/>
          </w:tcPr>
          <w:p w:rsidR="005709D3" w:rsidRDefault="005709D3"/>
        </w:tc>
      </w:tr>
      <w:tr w:rsidR="005709D3">
        <w:trPr>
          <w:cantSplit/>
          <w:trHeight w:val="1134"/>
        </w:trPr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7.HAFTA(23-29)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7.1. HAREKET YETKİNLİĞİ ÖĞRENME ALANI 7.2. AKTİF VE SAĞLIKLI HAYAT ÖĞRENME ALANI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BE.7.1.1.2. Takım sporlarına hazırlayı</w:t>
            </w:r>
            <w:r>
              <w:t>cı oyun ve etkinliklerdeki hareket becerilerini artan bir doğrulukla sergiler. BE.7.2.3.1. Bayram, kutlama ve törenler için etkinlikler hazırlar Etkinliklerde vatanseverlik değeri üzerinde durulur.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H ‘Basketbolda turnike çıkıyorum’: Öğrencilerin üç sayı çi</w:t>
            </w:r>
            <w:r>
              <w:t>zgisi üzerinde birerli geniş kolda sıralanmaları sağlandıktan sonra sağ ve sol el için turnike atış tekniği gösterilir. 29 Ekim Cumhuriyet Bayramı kutlama törenine öğrencilerin katılımları sağlanır.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 xml:space="preserve">7.1.1. Hareket Becerileri 7.2.3. Kültürel Birikimlerimiz </w:t>
            </w:r>
            <w:r>
              <w:t>ve Değerlerimiz</w:t>
            </w:r>
          </w:p>
        </w:tc>
        <w:tc>
          <w:tcPr>
            <w:tcW w:w="0" w:type="auto"/>
            <w:vAlign w:val="center"/>
          </w:tcPr>
          <w:p w:rsidR="005709D3" w:rsidRDefault="005709D3"/>
        </w:tc>
      </w:tr>
      <w:tr w:rsidR="005709D3">
        <w:trPr>
          <w:cantSplit/>
          <w:trHeight w:val="1134"/>
        </w:trPr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8.HAFTA(30-05)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7.1. HAREKET YETKİNLİĞİ ÖĞRENME ALANI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BE.7.1.3.1. Sporlara hazırlayıcı oyunlardaki strateji ve taktikleri çözümler.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H ‘Basketbolda Turnuvası Düzenliyorum’: Sınıf içi basketbol turnuvası düzenlenir.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 xml:space="preserve">7.1.3. </w:t>
            </w:r>
            <w:r>
              <w:t>Hareket Strateji ve Taktikleri</w:t>
            </w:r>
          </w:p>
        </w:tc>
        <w:tc>
          <w:tcPr>
            <w:tcW w:w="0" w:type="auto"/>
            <w:vAlign w:val="center"/>
          </w:tcPr>
          <w:p w:rsidR="005709D3" w:rsidRDefault="009965BB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5709D3">
        <w:trPr>
          <w:cantSplit/>
          <w:trHeight w:val="1134"/>
        </w:trPr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9.HAFTA(06-12)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709D3" w:rsidRDefault="005709D3"/>
        </w:tc>
        <w:tc>
          <w:tcPr>
            <w:tcW w:w="0" w:type="auto"/>
            <w:vAlign w:val="center"/>
          </w:tcPr>
          <w:p w:rsidR="005709D3" w:rsidRDefault="009965BB">
            <w:r>
              <w:t>Ölçme ve Değerlendirme</w:t>
            </w:r>
          </w:p>
        </w:tc>
        <w:tc>
          <w:tcPr>
            <w:tcW w:w="0" w:type="auto"/>
            <w:vAlign w:val="center"/>
          </w:tcPr>
          <w:p w:rsidR="005709D3" w:rsidRDefault="005709D3"/>
        </w:tc>
        <w:tc>
          <w:tcPr>
            <w:tcW w:w="0" w:type="auto"/>
            <w:vAlign w:val="center"/>
          </w:tcPr>
          <w:p w:rsidR="005709D3" w:rsidRDefault="005709D3"/>
        </w:tc>
        <w:tc>
          <w:tcPr>
            <w:tcW w:w="0" w:type="auto"/>
            <w:vAlign w:val="center"/>
          </w:tcPr>
          <w:p w:rsidR="005709D3" w:rsidRDefault="009965BB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5709D3">
        <w:trPr>
          <w:cantSplit/>
          <w:trHeight w:val="1134"/>
        </w:trPr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10.HAFTA(20-26)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7.1. HAREKET YETKİNLİĞİ ÖĞRENME ALANI7.1. HAREKET YETKİNLİĞİ ÖĞRENME ALANI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 xml:space="preserve">BE.7.1.2.3. Sporlara </w:t>
            </w:r>
            <w:r>
              <w:t>hazırlayıcı oyun ve etkinliklerde karşılaştığı problemlere grupla çözümler üretir..BE.7.1.2.3. Sporlara hazırlayıcı oyun ve etkinliklerde karşılaştığı problemlere grupla çözümler üretir..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H ‘Masa Tenisi oyun kurallarını öğrenelim’: Öğrenciler masa tenisi o</w:t>
            </w:r>
            <w:r>
              <w:t>yun kuralları ile ilgili bilgileri çeşitli kaynaklardan (internet, sporcular, kütüphane, vs.) araştırırlar. Elde ettikleri bilgileri sınıfa (cd., sunu, slayt, seminer, vs.) sunarlarH ‘Masa Tenisi oyun kurallarını öğrenelim’: Öğrenciler masa tenisi oyun kur</w:t>
            </w:r>
            <w:r>
              <w:t>alları ile ilgili bilgileri çeşitli kaynaklardan (internet, sporcular, kütüphane, vs.) araştırırlar. Elde ettikleri bilgileri sınıfa (cd., sunu, slayt, seminer, vs.) sunarlar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7.1.2. Hareket Kavramları, İlkeleri ve İlgili Hayat Becerileri7.1.2. Hareket Kavr</w:t>
            </w:r>
            <w:r>
              <w:t>amları, İlkeleri ve İlgili Hayat Becerileri</w:t>
            </w:r>
          </w:p>
        </w:tc>
        <w:tc>
          <w:tcPr>
            <w:tcW w:w="0" w:type="auto"/>
            <w:vAlign w:val="center"/>
          </w:tcPr>
          <w:p w:rsidR="005709D3" w:rsidRDefault="009965BB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5709D3">
        <w:trPr>
          <w:cantSplit/>
          <w:trHeight w:val="1134"/>
        </w:trPr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11.HAFTA(27-03)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7.1. HAREKET YETKİNLİĞİ ÖĞRENME ALANI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BE.7.1.1.3. Raket ve uzun saplı araçlarla yapılan sporlara hazırlayıcı oyun ve etkinliklerde hareket becerilerini artan</w:t>
            </w:r>
            <w:r>
              <w:t xml:space="preserve"> bir doğrulukla sergiler. “File ve Raket Oyunları” (mor 1-8 arasındaki kartlar) FEK’lerindeki etkinlik ve oyunlar kullanılabilir.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H ’ Masa Tenisinde Temel duruş ve raket tutuşu çalışması’: Öğrencilere temel duruş ve raket tutuşu çalışmaları yaptırılır.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7.1</w:t>
            </w:r>
            <w:r>
              <w:t>.1. Hareket Becerileri</w:t>
            </w:r>
          </w:p>
        </w:tc>
        <w:tc>
          <w:tcPr>
            <w:tcW w:w="0" w:type="auto"/>
            <w:vAlign w:val="center"/>
          </w:tcPr>
          <w:p w:rsidR="005709D3" w:rsidRDefault="005709D3"/>
        </w:tc>
      </w:tr>
      <w:tr w:rsidR="005709D3">
        <w:trPr>
          <w:cantSplit/>
          <w:trHeight w:val="1134"/>
        </w:trPr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12.HAFTA(04-10)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7.1. HAREKET YETKİNLİĞİ ÖĞRENME ALANI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BE.7.1.2.5. Sporlara hazırlayıcı oyun ve etkinliklerde iş birliğine dayalı davranışlar gösterir..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 xml:space="preserve">H ’ Masa Tenisinde rakete alışma çalışması’: Öğrencilere temel </w:t>
            </w:r>
            <w:r>
              <w:t>duruş ve raket tutuşu çalışmaları yaptırılır.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7.1.2. Hareket Kavramları, İlkeleri ve İlgili Hayat Becerileri</w:t>
            </w:r>
          </w:p>
        </w:tc>
        <w:tc>
          <w:tcPr>
            <w:tcW w:w="0" w:type="auto"/>
            <w:vAlign w:val="center"/>
          </w:tcPr>
          <w:p w:rsidR="005709D3" w:rsidRDefault="005709D3"/>
        </w:tc>
      </w:tr>
      <w:tr w:rsidR="005709D3">
        <w:trPr>
          <w:cantSplit/>
          <w:trHeight w:val="1134"/>
        </w:trPr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13.HAFTA(11-17)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7.1. HAREKET YETKİNLİĞİ ÖĞRENME ALANI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 xml:space="preserve">BE.7.1.2.8. Sporlara hazırlayıcı oyun ve etkinliklerde bireysel farklılığı </w:t>
            </w:r>
            <w:r>
              <w:t>olanlarla çalışmaya istekli olur.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H ‘Masa Tenisinde Forehand vuruş’: Öğrencilere Forehand vuruşla ilgili çalışmalar yaptırılır.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7.1.2. Hareket Kavramları, İlkeleri ve İlgili Hayat Becerileri</w:t>
            </w:r>
          </w:p>
        </w:tc>
        <w:tc>
          <w:tcPr>
            <w:tcW w:w="0" w:type="auto"/>
            <w:vAlign w:val="center"/>
          </w:tcPr>
          <w:p w:rsidR="005709D3" w:rsidRDefault="005709D3"/>
        </w:tc>
      </w:tr>
      <w:tr w:rsidR="005709D3">
        <w:trPr>
          <w:cantSplit/>
          <w:trHeight w:val="1134"/>
        </w:trPr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14.HAFTA(18-24)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 xml:space="preserve">7.1. HAREKET YETKİNLİĞİ ÖĞRENME </w:t>
            </w:r>
            <w:r>
              <w:t>ALANI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BE.7.1.2.6. Sporlara hazırlayıcı oyun ve etkinliklerde adil oyun anlayışına uygun davranır. Oyun ve etkinliklerde adalet ve saygı değerleri üzerinde durulur.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H ‘Masa Tenisinde Backhand vuruş’: Öğrencilere Backhand vuruşla ilgili çalışmalar yaptırılır</w:t>
            </w:r>
            <w:r>
              <w:t>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7.1.2. Hareket Kavramları, İlkeleri ve İlgili Hayat Becerileri</w:t>
            </w:r>
          </w:p>
        </w:tc>
        <w:tc>
          <w:tcPr>
            <w:tcW w:w="0" w:type="auto"/>
            <w:vAlign w:val="center"/>
          </w:tcPr>
          <w:p w:rsidR="005709D3" w:rsidRDefault="005709D3"/>
        </w:tc>
      </w:tr>
      <w:tr w:rsidR="005709D3">
        <w:trPr>
          <w:cantSplit/>
          <w:trHeight w:val="1134"/>
        </w:trPr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15.HAFTA(25-31)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7.1. HAREKET YETKİNLİĞİ ÖĞRENME ALANI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BE.7.1.3.1. Sporlara hazırlayıcı oyunlardaki strateji ve taktikleri çözümler.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H ‘Masa Tenisinde Servis’: Öğrencilere serv</w:t>
            </w:r>
            <w:r>
              <w:t>is çeşitleri ile ilgili çalışmalar yaptırılır.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7.1.3. Hareket Strateji ve Taktikleri i</w:t>
            </w:r>
          </w:p>
        </w:tc>
        <w:tc>
          <w:tcPr>
            <w:tcW w:w="0" w:type="auto"/>
            <w:vAlign w:val="center"/>
          </w:tcPr>
          <w:p w:rsidR="005709D3" w:rsidRDefault="005709D3"/>
        </w:tc>
      </w:tr>
      <w:tr w:rsidR="005709D3">
        <w:trPr>
          <w:cantSplit/>
          <w:trHeight w:val="1134"/>
        </w:trPr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16.HAFTA(01-07)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709D3" w:rsidRDefault="005709D3"/>
        </w:tc>
        <w:tc>
          <w:tcPr>
            <w:tcW w:w="0" w:type="auto"/>
            <w:vAlign w:val="center"/>
          </w:tcPr>
          <w:p w:rsidR="005709D3" w:rsidRDefault="009965BB">
            <w:r>
              <w:t>Ölçme ve Değerlendirme</w:t>
            </w:r>
          </w:p>
        </w:tc>
        <w:tc>
          <w:tcPr>
            <w:tcW w:w="0" w:type="auto"/>
            <w:vAlign w:val="center"/>
          </w:tcPr>
          <w:p w:rsidR="005709D3" w:rsidRDefault="005709D3"/>
        </w:tc>
        <w:tc>
          <w:tcPr>
            <w:tcW w:w="0" w:type="auto"/>
            <w:vAlign w:val="center"/>
          </w:tcPr>
          <w:p w:rsidR="005709D3" w:rsidRDefault="005709D3"/>
        </w:tc>
        <w:tc>
          <w:tcPr>
            <w:tcW w:w="0" w:type="auto"/>
            <w:vAlign w:val="center"/>
          </w:tcPr>
          <w:p w:rsidR="005709D3" w:rsidRDefault="009965BB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5709D3">
        <w:trPr>
          <w:cantSplit/>
          <w:trHeight w:val="1134"/>
        </w:trPr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17.HAFTA(08-14)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7.1. HAREKET YETKİNLİĞİ ÖĞRENME ALANI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 xml:space="preserve">BE.7.1.1.4. Doğada yapılan </w:t>
            </w:r>
            <w:r>
              <w:t>etkinliklerle ilgili becerileri geliştirir. “Açık Alan Oyunları” FEK’lerindeki (mor 1-4 arasındaki kartlar) etkinlik ve oyunlar kullanılabilir. Etkinliklerde çevreye duyarlılık değeri üzerinde durulur.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H‘Doğa sporları öğreniyorum’:Doğa Sporları nelerdir.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</w:t>
            </w:r>
            <w:r>
              <w:t>.1.1. Hareket Becerileri</w:t>
            </w:r>
          </w:p>
        </w:tc>
        <w:tc>
          <w:tcPr>
            <w:tcW w:w="0" w:type="auto"/>
            <w:vAlign w:val="center"/>
          </w:tcPr>
          <w:p w:rsidR="005709D3" w:rsidRDefault="005709D3"/>
        </w:tc>
      </w:tr>
      <w:tr w:rsidR="005709D3">
        <w:trPr>
          <w:cantSplit/>
          <w:trHeight w:val="1134"/>
        </w:trPr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18.HAFTA(15-21)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7.1. HAREKET YETKİNLİĞİ ÖĞRENME ALANI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BE.7.1.2.7. Sporlara hazırlayıcı oyun ve etkinliklerde liderlik becerileri gösterir. Oyun ve etkinliklerde sorumluluk ve saygı değerleri üzerinde durulur.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 xml:space="preserve">H </w:t>
            </w:r>
            <w:r>
              <w:t>‘Orientring Öğreniyorum: orientring hakkında temel bilgiler öğretilir.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7.1.2. Hareket Kavramları, İlkeleri ve İlgili Hayat Becerileri</w:t>
            </w:r>
          </w:p>
        </w:tc>
        <w:tc>
          <w:tcPr>
            <w:tcW w:w="0" w:type="auto"/>
            <w:vAlign w:val="center"/>
          </w:tcPr>
          <w:p w:rsidR="005709D3" w:rsidRDefault="009965BB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Dönemin Sona Ermesi</w:t>
            </w:r>
          </w:p>
        </w:tc>
      </w:tr>
      <w:tr w:rsidR="005709D3">
        <w:trPr>
          <w:cantSplit/>
          <w:trHeight w:val="1134"/>
        </w:trPr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19.HAFTA(05-11)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7.2. AKTİF VE SAĞLIKLI HAYAT ÖĞRENME ALANI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BE.7.2.2.4. Temel il</w:t>
            </w:r>
            <w:r>
              <w:t>k yardım uygulamalarını gösterir. Kanama, sıyrık ve kesik, çıkık ve kırık, burkulma, zehirlenme gibi durumlar ele alınır. Etkinliklerde sorumluluk ve sağlığa duyarlılık değerleri üzerinde durulur.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 xml:space="preserve">H ‘İlk Yardımı Öğreniyorum’: İlkyardım hakkında bilgiler </w:t>
            </w:r>
            <w:r>
              <w:t>verilir. Bilişim teknolojilerinden ve çevresindeki sağlık kuruluşlarından yararlanarak sınıfta temel ilk yardım ilkelerini içeren bir afiş hazırlanır.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7.2.2. Fiziksel Etkinlik Kavramları, İlkeleri ve İlgili Hayat Becerileri</w:t>
            </w:r>
          </w:p>
        </w:tc>
        <w:tc>
          <w:tcPr>
            <w:tcW w:w="0" w:type="auto"/>
            <w:vAlign w:val="center"/>
          </w:tcPr>
          <w:p w:rsidR="005709D3" w:rsidRDefault="009965BB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5709D3">
        <w:trPr>
          <w:cantSplit/>
          <w:trHeight w:val="1134"/>
        </w:trPr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20.HAFTA(12-18)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7.2. AKTİF VE SAĞLIKLI HAYAT ÖĞRENME ALANI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BE.7.2.2.2. Fiziksel etkinliklerde uygulayabileceği kişisel beslenme programını hazırlar. Katıldığı fiziksel etkinlik ve spora uygun beslenme programı, öğretmen rehberliğinde hazırlanı</w:t>
            </w:r>
            <w:r>
              <w:t>r. “Beslenme piramidi” (sarı kart grubu) FEK’i kullanılabilir. Etkinliklerde sorumluluk ve çalışkanlık değerleri üzerinde durulur.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H Sağlıklı Yaşam ve Beslenme: Sporun sağlıklı yaşam ile ilişkisini araştırır. Sağlıklı olmak için nasıl beslenmeliyiz.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7.2.2.</w:t>
            </w:r>
            <w:r>
              <w:t xml:space="preserve"> Fiziksel Etkinlik Kavramları, İlkeleri ve İlgili Hayat Becerileri</w:t>
            </w:r>
          </w:p>
        </w:tc>
        <w:tc>
          <w:tcPr>
            <w:tcW w:w="0" w:type="auto"/>
            <w:vAlign w:val="center"/>
          </w:tcPr>
          <w:p w:rsidR="005709D3" w:rsidRDefault="005709D3"/>
        </w:tc>
      </w:tr>
      <w:tr w:rsidR="005709D3">
        <w:trPr>
          <w:cantSplit/>
          <w:trHeight w:val="1134"/>
        </w:trPr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21.HAFTA(19-25)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7.1. HAREKET YETKİNLİĞİ ÖĞRENME ALANI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BE.7.1.1.1. Bireysel sporlara hazırlayıcı oyun ve etkinliklerdeki hareket becerilerini artan bir doğrulukla sergiler.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 xml:space="preserve">H </w:t>
            </w:r>
            <w:r>
              <w:t>‘Atletizmin branşlarını ve kurallarını öğrenelim’: Öğrenciler Atletizm branşlarını ve kuralları ile ilgili bilgileri çeşitli kaynaklardan (internet, sporcular, kütüphane, vs.) araştırırlar. Elde ettikleri bilgileri sınıfa (cd., sunu, slayt, seminer, vs.) s</w:t>
            </w:r>
            <w:r>
              <w:t>unarlar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7.1.1. Hareket Becerileri</w:t>
            </w:r>
          </w:p>
        </w:tc>
        <w:tc>
          <w:tcPr>
            <w:tcW w:w="0" w:type="auto"/>
            <w:vAlign w:val="center"/>
          </w:tcPr>
          <w:p w:rsidR="005709D3" w:rsidRDefault="005709D3"/>
        </w:tc>
      </w:tr>
      <w:tr w:rsidR="005709D3">
        <w:trPr>
          <w:cantSplit/>
          <w:trHeight w:val="1134"/>
        </w:trPr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22.HAFTA(26-03)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7.1. HAREKET YETKİNLİĞİ ÖĞRENME ALANI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BE.7.1.2.1. Spor ve etkinliklere hazırlayıcı oyunlara katılırken ilgili hareket kavramlarını yerinde kullanır.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 xml:space="preserve">H ‘Atletizmde koşular’: </w:t>
            </w:r>
            <w:r>
              <w:t>Kısa-orta-uzun mesafe koşuları, bayrak ve engel koşuları hakkında bilgiler verilerek sınıf içi koşu yarışları yapılır.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7.1.2. Hareket Kavramları, İlkeleri ve İlgili Hayat Becerileri</w:t>
            </w:r>
          </w:p>
        </w:tc>
        <w:tc>
          <w:tcPr>
            <w:tcW w:w="0" w:type="auto"/>
            <w:vAlign w:val="center"/>
          </w:tcPr>
          <w:p w:rsidR="005709D3" w:rsidRDefault="005709D3"/>
        </w:tc>
      </w:tr>
      <w:tr w:rsidR="005709D3">
        <w:trPr>
          <w:cantSplit/>
          <w:trHeight w:val="1134"/>
        </w:trPr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23.HAFTA(04-10)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7.2. AKTİF VE SAĞLIKLI HAYAT ÖĞRENME ALANI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B</w:t>
            </w:r>
            <w:r>
              <w:t>E.7.2.2.1. Fiziksel etkinliğe katılımda kendini motive edecek teknikleri tanır. Hedef belirleme, kendi kendine konuşma, sosyal destek (arkadaş, aile, öğretmen vb.), ödüllendirme gibi teknikler kullanılabilir. Etkinliklerde çalışkanlık değeri üzerinde durul</w:t>
            </w:r>
            <w:r>
              <w:t>ur.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H ‘Atletizmde atma ve atlamalar’: Atma ve Atlamalar hakkında bilgi verilerek oyunlar oynatılır.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7.2.2. Fiziksel Etkinlik Kavramları, İlkeleri ve İlgili Hayat Becerileri</w:t>
            </w:r>
          </w:p>
        </w:tc>
        <w:tc>
          <w:tcPr>
            <w:tcW w:w="0" w:type="auto"/>
            <w:vAlign w:val="center"/>
          </w:tcPr>
          <w:p w:rsidR="005709D3" w:rsidRDefault="005709D3"/>
        </w:tc>
      </w:tr>
      <w:tr w:rsidR="005709D3">
        <w:trPr>
          <w:cantSplit/>
          <w:trHeight w:val="1134"/>
        </w:trPr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24.HAFTA(11-17)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709D3" w:rsidRDefault="005709D3"/>
        </w:tc>
        <w:tc>
          <w:tcPr>
            <w:tcW w:w="0" w:type="auto"/>
            <w:vAlign w:val="center"/>
          </w:tcPr>
          <w:p w:rsidR="005709D3" w:rsidRDefault="009965BB">
            <w:r>
              <w:t>Ölçme ve Değerlendirme</w:t>
            </w:r>
          </w:p>
        </w:tc>
        <w:tc>
          <w:tcPr>
            <w:tcW w:w="0" w:type="auto"/>
            <w:vAlign w:val="center"/>
          </w:tcPr>
          <w:p w:rsidR="005709D3" w:rsidRDefault="005709D3"/>
        </w:tc>
        <w:tc>
          <w:tcPr>
            <w:tcW w:w="0" w:type="auto"/>
            <w:vAlign w:val="center"/>
          </w:tcPr>
          <w:p w:rsidR="005709D3" w:rsidRDefault="005709D3"/>
        </w:tc>
        <w:tc>
          <w:tcPr>
            <w:tcW w:w="0" w:type="auto"/>
            <w:vAlign w:val="center"/>
          </w:tcPr>
          <w:p w:rsidR="005709D3" w:rsidRDefault="009965BB">
            <w:pPr>
              <w:rPr>
                <w:b/>
              </w:rPr>
            </w:pPr>
            <w:r>
              <w:br/>
            </w:r>
            <w:r>
              <w:rPr>
                <w:b/>
              </w:rPr>
              <w:t xml:space="preserve">İstiklâl Marşı’nın Kabulü </w:t>
            </w:r>
            <w:r>
              <w:rPr>
                <w:b/>
              </w:rPr>
              <w:t>ve Mehmet Akif Ersoy’u Anma Günü</w:t>
            </w:r>
          </w:p>
        </w:tc>
      </w:tr>
      <w:tr w:rsidR="005709D3">
        <w:trPr>
          <w:cantSplit/>
          <w:trHeight w:val="1134"/>
        </w:trPr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25.HAFTA(18-24)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7.1. HAREKET YETKİNLİĞİ ÖĞRENME ALANI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BE.7.1.2.9. Geliştirdiği materyali spor ve etkinliklerde kullanır. Etkinliklerde sorumluluk ve çalışkanlık değerleri üzerinde durulur.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H ‘Orientring Parkuru</w:t>
            </w:r>
            <w:r>
              <w:t xml:space="preserve"> Düzenliyorum: orientring parkuru düzenlenerek yön bulma becerileri geliştirilir.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7.1.2. Hareket Kavramları, İlkeleri ve İlgili Hayat Becerileri</w:t>
            </w:r>
          </w:p>
        </w:tc>
        <w:tc>
          <w:tcPr>
            <w:tcW w:w="0" w:type="auto"/>
            <w:vAlign w:val="center"/>
          </w:tcPr>
          <w:p w:rsidR="005709D3" w:rsidRDefault="009965BB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5709D3">
        <w:trPr>
          <w:cantSplit/>
          <w:trHeight w:val="1134"/>
        </w:trPr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26.HAFTA(25-31)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7.2. AKTİF VE SAĞLIKLI HAYAT ÖĞRENME ALANI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 xml:space="preserve">BE.7.2.1.1. Uyguladığı </w:t>
            </w:r>
            <w:r>
              <w:t>planın etkilerini gözleyerek fiziksel etkinliklere katılır. Öğrencilerin okul içi ve dışında uyguladığı fiziksel etkinlik planının vücut kompozisyonu, kalp-dolaşım sistemi dayanıklılığı, kas kuvveti ve dayanıklılığı ve esnekliğine olan etkisini gözlemlemel</w:t>
            </w:r>
            <w:r>
              <w:t>eri sağlanır. Etkinliklerde sorumluluk ve özgürlük değerleri üzerinde durulur.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H ‘Bisiklet Branşını Araştırıyorum’: Bisiklet Branşıyla ilgili temel bilgileri araştırır. Okul içi bisiklet binme etkinlikleri düzenlenir.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7.2.1. Düzenli Fiziksel Etkinlik</w:t>
            </w:r>
          </w:p>
        </w:tc>
        <w:tc>
          <w:tcPr>
            <w:tcW w:w="0" w:type="auto"/>
            <w:vAlign w:val="center"/>
          </w:tcPr>
          <w:p w:rsidR="005709D3" w:rsidRDefault="005709D3"/>
        </w:tc>
      </w:tr>
      <w:tr w:rsidR="005709D3">
        <w:trPr>
          <w:cantSplit/>
          <w:trHeight w:val="1134"/>
        </w:trPr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NİS</w:t>
            </w:r>
            <w:r>
              <w:t>AN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27.HAFTA(01-07)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7.2. AKTİF VE SAĞLIKLI HAYAT ÖĞRENME ALANI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BE.7.2.2.3. Fiziksel etkinlikler sırasında, kendisinin ve başkalarının güvenliğini sağlayacak davranışlar sergiler. Etkinliklerde güven ve sorumluluk değerleri üzerinde durulur.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H ‘Bisikl</w:t>
            </w:r>
            <w:r>
              <w:t>et Turu Düzenliyorum’: Bisiklet Branşıyla ilgili temel bilgileri araştırır. Okul içi bisiklet binme etkinlikleri düzenlenir.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7.2.2. Fiziksel Etkinlik Kavramları, İlkeleri ve İlgili Hayat Becerileri</w:t>
            </w:r>
          </w:p>
        </w:tc>
        <w:tc>
          <w:tcPr>
            <w:tcW w:w="0" w:type="auto"/>
            <w:vAlign w:val="center"/>
          </w:tcPr>
          <w:p w:rsidR="005709D3" w:rsidRDefault="005709D3"/>
        </w:tc>
      </w:tr>
      <w:tr w:rsidR="005709D3">
        <w:trPr>
          <w:cantSplit/>
          <w:trHeight w:val="1134"/>
        </w:trPr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28.HAFTA(15-21)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 xml:space="preserve">7.1. HAREKET YETKİNLİĞİ </w:t>
            </w:r>
            <w:r>
              <w:t>ÖĞRENME ALANI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BE.7.1.1.7. Seçtiği müzikle uyumlu özgün dans koreografileri sergiler. “Dans Ediyorum” FEK’lerindeki (mor 1-3. kartlar) etkinliklerden yararlanılabilinir. Etkinliklerde sorumluluk ve özgürlük değerleri üzerinde durulur.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H ‘Dans Ediyorum’: Öğr</w:t>
            </w:r>
            <w:r>
              <w:t>enciler seçtikleri müziğe uygun dans figürleri oluşturur.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7.1.1. Hareket Becerileri</w:t>
            </w:r>
          </w:p>
        </w:tc>
        <w:tc>
          <w:tcPr>
            <w:tcW w:w="0" w:type="auto"/>
            <w:vAlign w:val="center"/>
          </w:tcPr>
          <w:p w:rsidR="005709D3" w:rsidRDefault="005709D3"/>
        </w:tc>
      </w:tr>
      <w:tr w:rsidR="005709D3">
        <w:trPr>
          <w:cantSplit/>
          <w:trHeight w:val="1134"/>
        </w:trPr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29.HAFTA(22-28)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7.1. HAREKET YETKİNLİĞİ ÖĞRENME ALANI 7.2. AKTİF VE SAĞLIKLI HAYAT ÖĞRENME ALANI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 xml:space="preserve">BE.7.1.1.8. Halk danslarına özgü hareket becerilerini artan </w:t>
            </w:r>
            <w:r>
              <w:t>bir doğrulukla sergiler. “Kültürümü Tanıyorum” FEK’lerindeki (mor 1-3 arasındaki kartlar) etkinlik ve oyunlar kullanılabilir. BE.7.2.3.3. Farklı yörelere ait halk danslarını araştırır. Öğrencilerin ülkemizin farklı yörelerine ait halk dansları, hikâyeleri,</w:t>
            </w:r>
            <w:r>
              <w:t xml:space="preserve"> özellikleri, müzikleri ve kıyafetlerini araştırmaları sağlanır. Etkinliklerde tarihsel, kültürel mirasa duyarlılık ve çalışkanlık değerleri üzerinde durulur.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H ‘Halk Dansları: Öğrenciler seçtikleri müziğe uygun dans figürleri oluşturur.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7.1.1. Hareket Bec</w:t>
            </w:r>
            <w:r>
              <w:t>erileri 7.2.3. Kültürel Birikimlerimiz ve Değerlerimiz</w:t>
            </w:r>
          </w:p>
        </w:tc>
        <w:tc>
          <w:tcPr>
            <w:tcW w:w="0" w:type="auto"/>
            <w:vAlign w:val="center"/>
          </w:tcPr>
          <w:p w:rsidR="005709D3" w:rsidRDefault="009965BB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5709D3">
        <w:trPr>
          <w:cantSplit/>
          <w:trHeight w:val="1134"/>
        </w:trPr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lastRenderedPageBreak/>
              <w:t>NİSAN-MAYIS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30.HAFTA(29-05)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7.2. AKTİF VE SAĞLIKLI HAYAT ÖĞRENME ALANI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 xml:space="preserve">BE.7.2.3.1. Bayram, kutlama ve törenler için etkinlikler hazırlar </w:t>
            </w:r>
            <w:r>
              <w:t>Etkinliklerde vatanseverlik değeri üzerinde durulur..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H ’23 Nisan Kutlu Olsun’: Öğrenciler, 23 Nisan Ulusal Egemenlik ve Çocuk Bayramı hakkında resim, şiir, yazı vs. hazırlarlar.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7.2.3. Kültürel Birikimlerimiz ve Değerlerimiz</w:t>
            </w:r>
          </w:p>
        </w:tc>
        <w:tc>
          <w:tcPr>
            <w:tcW w:w="0" w:type="auto"/>
            <w:vAlign w:val="center"/>
          </w:tcPr>
          <w:p w:rsidR="005709D3" w:rsidRDefault="009965BB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5709D3">
        <w:trPr>
          <w:cantSplit/>
          <w:trHeight w:val="1134"/>
        </w:trPr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3</w:t>
            </w:r>
            <w:r>
              <w:t>1.HAFTA(06-12)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7.1. HAREKET YETKİNLİĞİ ÖĞRENME ALANI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BE.7.1.2.2. Sporlara hazırlayıcı oyun ve etkinliklerde kendi performansını analiz eder. BE.7.1.2.10. Akranının performansını değerlendirir. Etkinliklerde güven ve dürüstlük değerleri üzerinde duru</w:t>
            </w:r>
            <w:r>
              <w:t>lur.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H ‘Fiziksel Uygunluk Testi’: Öğrencilere boy ve kilo ölçümü, otur uzan esneklik testi, şınav ve mekik kuvvet ölçümleri yapılır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7.1.2. Hareket Kavramları, İlkeleri ve İlgili Hayat Becerileri</w:t>
            </w:r>
          </w:p>
        </w:tc>
        <w:tc>
          <w:tcPr>
            <w:tcW w:w="0" w:type="auto"/>
            <w:vAlign w:val="center"/>
          </w:tcPr>
          <w:p w:rsidR="005709D3" w:rsidRDefault="005709D3"/>
        </w:tc>
      </w:tr>
      <w:tr w:rsidR="005709D3">
        <w:trPr>
          <w:cantSplit/>
          <w:trHeight w:val="1134"/>
        </w:trPr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32.HAFTA(13-19)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 xml:space="preserve">7.1. HAREKET YETKİNLİĞİ </w:t>
            </w:r>
            <w:r>
              <w:t>ÖĞRENME ALANI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BE.7.1.2.2. Sporlara hazırlayıcı oyun ve etkinliklerde kendi performansını analiz eder. BE.7.1.2.10. Akranının performansını değerlendirir. Etkinliklerde güven ve dürüstlük değerleri üzerinde durulur.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 xml:space="preserve">H ‘Fiziksel Uygunluk Testi’: Öğrencilere </w:t>
            </w:r>
            <w:r>
              <w:t>boy ve kilo ölçümü, otur uzan esneklik testi, şınav ve mekik kuvvet ölçümleri yapılır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7.1.2. Hareket Kavramları, İlkeleri ve İlgili Hayat Becerileri</w:t>
            </w:r>
          </w:p>
        </w:tc>
        <w:tc>
          <w:tcPr>
            <w:tcW w:w="0" w:type="auto"/>
            <w:vAlign w:val="center"/>
          </w:tcPr>
          <w:p w:rsidR="005709D3" w:rsidRDefault="005709D3"/>
        </w:tc>
      </w:tr>
      <w:tr w:rsidR="005709D3">
        <w:trPr>
          <w:cantSplit/>
          <w:trHeight w:val="1134"/>
        </w:trPr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33.HAFTA(20-26)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7.2. AKTİF VE SAĞLIKLI HAYAT ÖĞRENME ALANI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 xml:space="preserve">BE.7.2.3.2. Cumhuriyet Döneminde </w:t>
            </w:r>
            <w:r>
              <w:t>spora ve sporcuya verilen önem üzerinde durulur. Atatürk’ün spora ve sporcuya verdiği önemin ülkemize olan katkıları üzerinde durulur. Etkinliklerde tarihsel ve kültürel mirasa duyarlılık değerleri üzerinde durulur.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H ‘Atatürk ve Spor’: Atatürk’ün spor hak</w:t>
            </w:r>
            <w:r>
              <w:t>kında söylediği sözler, okunur, araştırılır, sınıfın panosuna asılır.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7.2.3. Kültürel Birikimlerimiz ve Değerlerimiz</w:t>
            </w:r>
          </w:p>
        </w:tc>
        <w:tc>
          <w:tcPr>
            <w:tcW w:w="0" w:type="auto"/>
            <w:vAlign w:val="center"/>
          </w:tcPr>
          <w:p w:rsidR="005709D3" w:rsidRDefault="005709D3"/>
        </w:tc>
      </w:tr>
      <w:tr w:rsidR="005709D3">
        <w:trPr>
          <w:cantSplit/>
          <w:trHeight w:val="1134"/>
        </w:trPr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34.HAFTA(27-02)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709D3" w:rsidRDefault="005709D3"/>
        </w:tc>
        <w:tc>
          <w:tcPr>
            <w:tcW w:w="0" w:type="auto"/>
            <w:vAlign w:val="center"/>
          </w:tcPr>
          <w:p w:rsidR="005709D3" w:rsidRDefault="009965BB">
            <w:r>
              <w:t>Ölçme ve Değerlendirme</w:t>
            </w:r>
          </w:p>
        </w:tc>
        <w:tc>
          <w:tcPr>
            <w:tcW w:w="0" w:type="auto"/>
            <w:vAlign w:val="center"/>
          </w:tcPr>
          <w:p w:rsidR="005709D3" w:rsidRDefault="005709D3"/>
        </w:tc>
        <w:tc>
          <w:tcPr>
            <w:tcW w:w="0" w:type="auto"/>
            <w:vAlign w:val="center"/>
          </w:tcPr>
          <w:p w:rsidR="005709D3" w:rsidRDefault="005709D3"/>
        </w:tc>
        <w:tc>
          <w:tcPr>
            <w:tcW w:w="0" w:type="auto"/>
            <w:vAlign w:val="center"/>
          </w:tcPr>
          <w:p w:rsidR="005709D3" w:rsidRDefault="005709D3"/>
        </w:tc>
      </w:tr>
      <w:tr w:rsidR="005709D3">
        <w:trPr>
          <w:cantSplit/>
          <w:trHeight w:val="1134"/>
        </w:trPr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35.HAFTA(03-09)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 xml:space="preserve">7.2. AKTİF VE SAĞLIKLI HAYAT ÖĞRENME </w:t>
            </w:r>
            <w:r>
              <w:t>ALANI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BE.7.2.3.4. Ülkemizin olimpiyat tarihini araştırır. Etkinliklerde kültüre duyarlılık değeri üzerinde durulur.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H ‘Olimpiyatlar’: Ülkemizin olimpiyat tarihini ve başarılı olduğu branşları araştırır.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7.2.3. Kültürel Birikimlerimiz ve Değerlerimiz</w:t>
            </w:r>
          </w:p>
        </w:tc>
        <w:tc>
          <w:tcPr>
            <w:tcW w:w="0" w:type="auto"/>
            <w:vAlign w:val="center"/>
          </w:tcPr>
          <w:p w:rsidR="005709D3" w:rsidRDefault="005709D3"/>
        </w:tc>
      </w:tr>
      <w:tr w:rsidR="005709D3">
        <w:trPr>
          <w:cantSplit/>
          <w:trHeight w:val="1134"/>
        </w:trPr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lastRenderedPageBreak/>
              <w:t>HAZİRAN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36.HAFTA(10-16)</w:t>
            </w:r>
          </w:p>
        </w:tc>
        <w:tc>
          <w:tcPr>
            <w:tcW w:w="0" w:type="auto"/>
            <w:textDirection w:val="btLr"/>
          </w:tcPr>
          <w:p w:rsidR="005709D3" w:rsidRDefault="009965B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7.2. AKTİF VE SAĞLIKLI HAYAT ÖĞRENME ALANI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 xml:space="preserve">BE.7.2.1.2. Yakın çevresindeki fiziksel etkinlik ve spor imkânlarını kullanır. Çevresinde katılabileceği, uygulayabileceği fiziksel etkinlik ve spor imkânlarını tanımaları sağlanır. </w:t>
            </w:r>
            <w:r>
              <w:t>Etkinliklerde sorumluluk, özgürlük ve çevreye duyarlılık değerleri üzerinde durulur.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H ‘2018-2019 yılı Beden eğitimi Dersinin Değerlendirilmesi’: Öğrencilere 2017-2018 yılı beden eğitimi dersini genel olarak değerlendirmeleri istenir. Dersin konularına, iş</w:t>
            </w:r>
            <w:r>
              <w:t>lenişine, vs. çeşitli öneri ve çözümler sunarlar.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t>7.2.1. Düzenli Fiziksel Etkinlik</w:t>
            </w:r>
          </w:p>
        </w:tc>
        <w:tc>
          <w:tcPr>
            <w:tcW w:w="0" w:type="auto"/>
            <w:vAlign w:val="center"/>
          </w:tcPr>
          <w:p w:rsidR="005709D3" w:rsidRDefault="009965BB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5709D3" w:rsidRDefault="009965BB">
      <w:r>
        <w:rPr>
          <w:b/>
          <w:sz w:val="16"/>
        </w:rPr>
        <w:t>Bu yıllık plan T.C. Milli Eğitim Bakanlığı Talim ve Terbiye Kurulu Başkanlığının yayınladığı öğretim programı esas alınarak yapılmıstır. Bu yıllık</w:t>
      </w:r>
      <w:r>
        <w:rPr>
          <w:b/>
          <w:sz w:val="16"/>
        </w:rPr>
        <w:t xml:space="preserve"> planda toplam eğitim öğretim haftası 36 haftadır.</w:t>
      </w:r>
    </w:p>
    <w:sectPr w:rsidR="005709D3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709D3"/>
    <w:rsid w:val="005709D3"/>
    <w:rsid w:val="0099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9965B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2403</Words>
  <Characters>13702</Characters>
  <Application>Microsoft Office Word</Application>
  <DocSecurity>0</DocSecurity>
  <Lines>114</Lines>
  <Paragraphs>32</Paragraphs>
  <ScaleCrop>false</ScaleCrop>
  <Company/>
  <LinksUpToDate>false</LinksUpToDate>
  <CharactersWithSpaces>16073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1</cp:revision>
  <dcterms:created xsi:type="dcterms:W3CDTF">2023-08-21T07:05:00Z</dcterms:created>
  <dcterms:modified xsi:type="dcterms:W3CDTF">2023-08-21T07:05:00Z</dcterms:modified>
</cp:coreProperties>
</file>