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F7" w:rsidRPr="008715F7" w:rsidRDefault="008715F7" w:rsidP="008715F7">
      <w:pPr>
        <w:pStyle w:val="AralkYok"/>
        <w:jc w:val="center"/>
        <w:rPr>
          <w:b/>
          <w:sz w:val="32"/>
          <w:szCs w:val="32"/>
        </w:rPr>
      </w:pPr>
      <w:r w:rsidRPr="008715F7">
        <w:rPr>
          <w:b/>
          <w:sz w:val="32"/>
          <w:szCs w:val="32"/>
        </w:rPr>
        <w:t>2023-2024 EĞİTİM ÖĞRETİM YILI</w:t>
      </w:r>
    </w:p>
    <w:p w:rsidR="008715F7" w:rsidRPr="008715F7" w:rsidRDefault="008715F7" w:rsidP="008715F7">
      <w:pPr>
        <w:pStyle w:val="AralkYok"/>
        <w:jc w:val="center"/>
        <w:rPr>
          <w:b/>
          <w:sz w:val="32"/>
          <w:szCs w:val="32"/>
        </w:rPr>
      </w:pPr>
      <w:proofErr w:type="gramStart"/>
      <w:r w:rsidRPr="008715F7">
        <w:rPr>
          <w:b/>
          <w:sz w:val="32"/>
          <w:szCs w:val="32"/>
        </w:rPr>
        <w:t>…………………</w:t>
      </w:r>
      <w:proofErr w:type="gramEnd"/>
      <w:r w:rsidRPr="008715F7">
        <w:rPr>
          <w:b/>
          <w:sz w:val="32"/>
          <w:szCs w:val="32"/>
        </w:rPr>
        <w:t xml:space="preserve"> LİSESİ FELSEFE DERSİ 10. SINIF</w:t>
      </w:r>
    </w:p>
    <w:p w:rsidR="009207BF" w:rsidRPr="008715F7" w:rsidRDefault="008715F7" w:rsidP="008715F7">
      <w:pPr>
        <w:pStyle w:val="AralkYok"/>
        <w:jc w:val="center"/>
        <w:rPr>
          <w:b/>
          <w:sz w:val="32"/>
          <w:szCs w:val="32"/>
        </w:rPr>
      </w:pPr>
      <w:r w:rsidRPr="008715F7">
        <w:rPr>
          <w:b/>
          <w:sz w:val="32"/>
          <w:szCs w:val="32"/>
        </w:rPr>
        <w:t>ÜNİTELENDİRİLMİŞ YILLIK DERS PLANI</w:t>
      </w:r>
      <w:bookmarkStart w:id="0" w:name="_GoBack"/>
      <w:bookmarkEnd w:id="0"/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589"/>
        <w:gridCol w:w="1762"/>
        <w:gridCol w:w="2095"/>
        <w:gridCol w:w="2435"/>
        <w:gridCol w:w="1800"/>
        <w:gridCol w:w="2542"/>
        <w:gridCol w:w="1897"/>
      </w:tblGrid>
      <w:tr w:rsidR="009207BF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t>1. ÜNİTE: FELSEFEYİ TANIMA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t xml:space="preserve">10.1.1. Felsefenin </w:t>
            </w:r>
            <w:r>
              <w:t>anlamını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t xml:space="preserve">1. Ünite: Felsefeyi Tanıma </w:t>
            </w:r>
            <w:proofErr w:type="gramStart"/>
            <w:r>
              <w:t>1.1</w:t>
            </w:r>
            <w:proofErr w:type="gramEnd"/>
            <w:r>
              <w:t>. Felsefenin Anlamı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t>Anlatım Soru - Cevap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t>a) Çeşitli sorulardan (Bilgi nedir</w:t>
            </w:r>
            <w:proofErr w:type="gramStart"/>
            <w:r>
              <w:t>?,</w:t>
            </w:r>
            <w:proofErr w:type="gramEnd"/>
            <w:r>
              <w:t xml:space="preserve"> Bilinç nedir?, Öz bili</w:t>
            </w:r>
            <w:r>
              <w:t>nç nedir?) hareketle düşünmenin önemi ve gerekliliğinin tartışılması sağlanır. b) Felsefe (</w:t>
            </w:r>
            <w:proofErr w:type="spellStart"/>
            <w:r>
              <w:t>philosophia</w:t>
            </w:r>
            <w:proofErr w:type="spellEnd"/>
            <w:r>
              <w:t>) terimi kapsamında geçen sevgi, arayış, bilgi, hakikat ve hikmet (bilgelik/</w:t>
            </w:r>
            <w:proofErr w:type="spellStart"/>
            <w:r>
              <w:t>sophia</w:t>
            </w:r>
            <w:proofErr w:type="spellEnd"/>
            <w:r>
              <w:t>) kavramlarının felsefeyle ilişkisine değinilir.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</w:t>
            </w:r>
            <w:r>
              <w:rPr>
                <w:b/>
              </w:rPr>
              <w:t>im yılı başlangıcı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 ÜNİTE: FELSEFEYİ TANIMA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10.1.1. Felsefenin anlamını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1.1.1. Düşünmenin Önemi Ve Gerekliliği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</w:t>
            </w:r>
            <w:r>
              <w:t>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c) Farklı düşünürlerin (Platon, Aristoteles, el-</w:t>
            </w:r>
            <w:proofErr w:type="spellStart"/>
            <w:r>
              <w:t>kindî</w:t>
            </w:r>
            <w:proofErr w:type="spellEnd"/>
            <w:r>
              <w:t xml:space="preserve">, </w:t>
            </w:r>
            <w:proofErr w:type="spellStart"/>
            <w:r>
              <w:t>Fârâbî</w:t>
            </w:r>
            <w:proofErr w:type="spellEnd"/>
            <w:r>
              <w:t xml:space="preserve">, </w:t>
            </w:r>
            <w:proofErr w:type="spellStart"/>
            <w:r>
              <w:t>İbn</w:t>
            </w:r>
            <w:proofErr w:type="spellEnd"/>
            <w:r>
              <w:t xml:space="preserve"> </w:t>
            </w:r>
            <w:proofErr w:type="spellStart"/>
            <w:r>
              <w:t>Sînâ</w:t>
            </w:r>
            <w:proofErr w:type="spellEnd"/>
            <w:r>
              <w:t xml:space="preserve">, I. Kant, K. </w:t>
            </w:r>
            <w:proofErr w:type="spellStart"/>
            <w:r>
              <w:t>Jaspers</w:t>
            </w:r>
            <w:proofErr w:type="spellEnd"/>
            <w:r>
              <w:t xml:space="preserve">, Hilmi Ziya Ülken ve </w:t>
            </w:r>
            <w:proofErr w:type="spellStart"/>
            <w:r>
              <w:t>Takiyettin</w:t>
            </w:r>
            <w:proofErr w:type="spellEnd"/>
            <w:r>
              <w:t xml:space="preserve"> Mengüşoğlu) felsefe tanımlarına yer verilerek bu tanımların benzer ve farklı no</w:t>
            </w:r>
            <w:r>
              <w:t>ktalarının belirtilmesi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 ÜNİTE: FELSEFEYİ TANIMA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10.1.1. Felsefenin anlamını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1.1.2. Felsefe Terimi 1.1.3. Felsefe Tanımları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MEB onaylı Lise Felsefe </w:t>
            </w:r>
            <w:r>
              <w:t>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d) Bilişim teknolojileri kullanılarak “Filozof kimdir?” sorusuna ilişkin bir sunum hazırlanması ve sunumun sınıf ortamında paylaşılması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</w:t>
            </w:r>
            <w:r>
              <w:t>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 ÜNİTE: FELSEFEYİ TANIMA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10.1.2. Felsefi düşüncenin özelliklerini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1.2. Felsefi Düşünce 1.2.1. Felsefi Düşüncenin Ortaya Çıkışı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MEB onaylı Lise Felsefe Ders Kitabı Arife AYAZ ŞAHİN Haydar Sinan </w:t>
            </w:r>
            <w:r>
              <w:t>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a) Felsefi düşüncenin ortaya çıkışı üzerinde kısaca durulur. b) Felsefenin sorgulama, merak etme, şüphe duyma, hayret etme, </w:t>
            </w:r>
            <w:proofErr w:type="spellStart"/>
            <w:r>
              <w:t>yığılımlı</w:t>
            </w:r>
            <w:proofErr w:type="spellEnd"/>
            <w:r>
              <w:t xml:space="preserve"> ilerleme, eleştirel, </w:t>
            </w:r>
            <w:proofErr w:type="spellStart"/>
            <w:r>
              <w:t>refleksif</w:t>
            </w:r>
            <w:proofErr w:type="spellEnd"/>
            <w:r>
              <w:t xml:space="preserve">, rasyonel, sistemli, tutarlı ve evrensel olma </w:t>
            </w:r>
            <w:r>
              <w:t>özellikleri vurgulanır.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 ÜNİTE: FELSEFEYİ TANIMA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10.1.2. Felsefi düşüncenin özelliklerini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1.2.2. Felsefi Düşüncenin Özellikleri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Ahmet Arslan Felsefeye Giriş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c) N. Uygu</w:t>
            </w:r>
            <w:r>
              <w:t>r’un “Bir Felsefe Sorusu Nedir?” adlı makalesinden alınan veya derlenen bir metinden hareketle felsefi soruların özelliklerinin yorumlanması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1. ÜNİTE: FELSEFEYİ TANIMA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10.1.3. Felsefenin insan ve toplum hayatı </w:t>
            </w:r>
            <w:r>
              <w:t>üzerindeki rolünü örneklerle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1.3.1. Felsefenin Bireysel Ve Toplumsal İşlevleri </w:t>
            </w:r>
            <w:proofErr w:type="gramStart"/>
            <w:r>
              <w:t>1.3</w:t>
            </w:r>
            <w:proofErr w:type="gramEnd"/>
            <w:r>
              <w:t>. Felsefenin İnsan Ve Toplum Hayatındaki Rolü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</w:t>
            </w:r>
            <w:r>
              <w:t>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Felsefenin bireysel ve toplumsal işlevlerine değinilir. b) Felsefe hayat ilişkisinin günlük hayattan örneklerle yorumlanması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 ÜNİTE: FELSEFEYLE DÜŞÜNME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10.2.1. Düşünme ve akı</w:t>
            </w:r>
            <w:r>
              <w:t>l yürütmeye ilişkin kavramları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2. Ünite: Felsefe İle Düşünme </w:t>
            </w:r>
            <w:proofErr w:type="gramStart"/>
            <w:r>
              <w:t>2.1</w:t>
            </w:r>
            <w:proofErr w:type="gramEnd"/>
            <w:r>
              <w:t>. Düşünme Ve Akıl Yürütmenin Temel Kavramları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</w:t>
            </w:r>
            <w:r>
              <w:t xml:space="preserve">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a) Görüş, </w:t>
            </w:r>
            <w:proofErr w:type="gramStart"/>
            <w:r>
              <w:t>argüman</w:t>
            </w:r>
            <w:proofErr w:type="gramEnd"/>
            <w:r>
              <w:t>, önerme, tümdengelim, tümevarım, analoji, tutarlılık, çelişiklik, gerçeklik, doğruluk ve temellendirme kavramları üzerinde durulur.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 ÜNİTE: FELSEFEYLE DÜŞÜNME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10.2.1. Düşünme ve akı</w:t>
            </w:r>
            <w:r>
              <w:t>l yürütmeye ilişkin kavramları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proofErr w:type="gramStart"/>
            <w:r>
              <w:t xml:space="preserve">2.1.1. Akıl Yürütme Ve </w:t>
            </w:r>
            <w:proofErr w:type="spellStart"/>
            <w:r>
              <w:t>Argümantasyon</w:t>
            </w:r>
            <w:proofErr w:type="spellEnd"/>
            <w:r>
              <w:t xml:space="preserve"> 2.1.1.1. Görüş 2.1.1.2. Önerme 2.1.1.3. Argüman 2.1.1.4. Tümdengelim, Tümevarım Ve Analoji 2.1.1.5. Tutarlılık Ve Çelişiklik 2.1.1.6. Gerçeklik Ve Doğruluk 2.1.1.7. Felsefede Teme</w:t>
            </w:r>
            <w:r>
              <w:t>llendirme</w:t>
            </w:r>
            <w:proofErr w:type="gramEnd"/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b) Örnek metinler verilerek bu metinlerdeki akıl yürütme biçimlerinin, tutarlı ve çelişik</w:t>
            </w:r>
            <w:r>
              <w:t xml:space="preserve"> ifadelerin belirlenmesi sağlanır.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 ÜNİTE: FELSEFEYLE DÜŞÜNME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10.2.2. Düşünme ve akıl yürütmede dili doğru kullanmanın önemini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2.2. Düşünme Ve Akıl Yürütmede Dilin Önemi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Anlatım Soru - Cevap </w:t>
            </w:r>
            <w:r>
              <w:t>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Dilin ifade etme ve kavramlaştırma işlevi üzerinde durulur.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2. ÜNİTE: </w:t>
            </w:r>
            <w:r>
              <w:t>FELSEFEYLE DÜŞÜNME2. ÜNİTE: FELSEFEYLE DÜŞÜNME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10.2.2. Düşünme ve akıl yürütmede dili doğru kullanmanın önemini açıklar.10.2.2. Düşünme ve akıl yürütmede dili doğru kullanmanın önemini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2.2.1. Dil Ve Düşünce2.</w:t>
            </w:r>
            <w:proofErr w:type="gramStart"/>
            <w:r>
              <w:t>2.1</w:t>
            </w:r>
            <w:proofErr w:type="gramEnd"/>
            <w:r>
              <w:t>. Dil Ve Düşünce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</w:t>
            </w:r>
            <w:r>
              <w:t xml:space="preserve">p Karşılaştırma </w:t>
            </w:r>
            <w:proofErr w:type="spellStart"/>
            <w:r>
              <w:t>ÖrneklendirmeAnlatım</w:t>
            </w:r>
            <w:proofErr w:type="spellEnd"/>
            <w:r>
              <w:t xml:space="preserve">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MEB onaylı Lise Felsefe Ders Kitabı Arife AYAZ ŞAHİN Haydar Sinan KOLUAÇIK Mehmet UYANIK Sarper Serkan AVCIMEB onaylı Lise Felsefe Ders Kitabı Arife AYAZ ŞAHİN Haydar Sinan </w:t>
            </w:r>
            <w:r>
              <w:t>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b) Kavramları yanlış kullanmanın, anlamı nasıl değiştirdiğine ilişkin günlük hayattan örnekler verilmesi </w:t>
            </w:r>
            <w:proofErr w:type="spellStart"/>
            <w:proofErr w:type="gramStart"/>
            <w:r>
              <w:t>sağlanır.b</w:t>
            </w:r>
            <w:proofErr w:type="spellEnd"/>
            <w:proofErr w:type="gramEnd"/>
            <w:r>
              <w:t>) Kavramları yanlış kullanmanın, anlamı nasıl değiştirdiğine ilişkin günlük hayattan örnekler veril</w:t>
            </w:r>
            <w:r>
              <w:t>mesi sağlanır.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 ÜNİTE: FELSEFEYLE DÜŞÜNME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10.2.3. Bir konuyla ilgili felsefi sorular oluşturur.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2.3. Felsefi Soru Oluşturma 2.3.1. Soru Ve Cevap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</w:t>
            </w:r>
            <w:r>
              <w:t>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Seçilen konu örnekleri üzerinden öğrencilere sorular yöneltilerek öğrencilerin konuya ilişkin kendi sorularını yapılandırmaları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12.HAF</w:t>
            </w:r>
            <w:r>
              <w:t>TA(04-10)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 ÜNİTE: FELSEFEYLE DÜŞÜNME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10.2.4. Felsefi bir görüşü veya </w:t>
            </w:r>
            <w:proofErr w:type="gramStart"/>
            <w:r>
              <w:t>argümanı</w:t>
            </w:r>
            <w:proofErr w:type="gramEnd"/>
            <w:r>
              <w:t xml:space="preserve"> sorgular.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2.4. Felsefi Bir Görüşü Veya Argümanı Sorgulama 2.4.1. Görüş Ve Argümanı Sorgulama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MEB onaylı Lise Felsefe </w:t>
            </w:r>
            <w:r>
              <w:t>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a) Bir konuşma veya bir metin seçilerek konuşmacının yahut yazarın ileri sürdüğü görüş ve </w:t>
            </w:r>
            <w:proofErr w:type="gramStart"/>
            <w:r>
              <w:t>argümanların</w:t>
            </w:r>
            <w:proofErr w:type="gramEnd"/>
            <w:r>
              <w:t xml:space="preserve"> tespit edilmesi ve tartışılması sağlanır. b) Öğrencilerin gazete, der</w:t>
            </w:r>
            <w:r>
              <w:t xml:space="preserve">gi, roman, televizyon haberi, tartışma programı veya filmlerde geçen felsefi bir görüşü tespit etmeleri ve bu görüşü temellendiren </w:t>
            </w:r>
            <w:proofErr w:type="gramStart"/>
            <w:r>
              <w:t>argümanları</w:t>
            </w:r>
            <w:proofErr w:type="gramEnd"/>
            <w:r>
              <w:t xml:space="preserve"> sınıf ortamında tartışmaları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3. ÜNİTE: FELSEFENİN TEMEL PROBLEMLERİ VE </w:t>
            </w:r>
            <w:r>
              <w:t>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10.3.1. Varlık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3. Ünite: Felsefenin Temel Konuları Ve Problemleri </w:t>
            </w:r>
            <w:proofErr w:type="gramStart"/>
            <w:r>
              <w:t>3.1</w:t>
            </w:r>
            <w:proofErr w:type="gramEnd"/>
            <w:r>
              <w:t>. Varlık Felsefesi 3.1.1. Varlık Felsefesinin Konusu Ve Problemleri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</w:t>
            </w:r>
            <w:r>
              <w:t xml:space="preserve">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“Varlık var mıdır?”, "Varlığın mahiyeti nedir?", "Evrende amaçlılık var mıdır?” problemlerinden hareketle varlık felsefesinin konusu kısaca açıklanır.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10.3.1. Varlık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3.1.1.1. Varlığın Hakikati Ve Bilgisi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</w:t>
            </w:r>
            <w:r>
              <w:t>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b) Felsefi bir metin üzerinden varlık türlerinin sınıflandırılması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10.3.1. Varlık felsefesinin </w:t>
            </w:r>
            <w:r>
              <w:t>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3.1.1.2. Varlığın Mahiyeti 3.1.1.3. Evrende Amaçlılık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c) Öğrenci</w:t>
            </w:r>
            <w:r>
              <w:t>lerin hikâye, roman, kısa film veya belgesellerden birinde işlenen konuyu varlık felsefesi açısından değerlendirmeleri ve sınıfta paylaşmaları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10.3.2. Bilgi felse</w:t>
            </w:r>
            <w:r>
              <w:t>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3.2. Bilgi Felsefesi 3.2.1. Bilgi Felsefesinin Konusu Ve Problemleri 3.2.1.1. Doğru Bilginin İmkânı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</w:t>
            </w:r>
            <w:r>
              <w:t>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“Doğru bilgi mümkün müdür?", "Bilginin kaynağı nedir?", "Bilginin sınırları ve doğru bilginin ölçütleri nelerdir?” problemlerinden hareketle bilgi felsefesinin konusu kısaca açıklanır.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10.3.2. Bilgi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3.2.1.2. Bilginin Kaynağı 3.2.1.3. Bilginin Sınırları Ve Doğru Bilginin Ölçütü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</w:t>
            </w:r>
            <w:r>
              <w:t>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b) Felsefi bir metnin üzerinden doğruluk ve gerçeklik kavramları arasındaki ilişkinin tartışılması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</w:t>
            </w:r>
            <w:r>
              <w:t>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10.3.2. Bilgi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3.2.1.4. Bilginin Güvenirliliği Ve Değeri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MEB onaylı Lise Felsefe Ders Kitabı Arife AYAZ </w:t>
            </w:r>
            <w:r>
              <w:t>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c) Öğrencilerin dergi ve gazete haberleri, internet, sosyal medya veya TV programlarında paylaşılan bilgileri, bilginin değeri ve güvenilirliği açısından tartışmaları sağlanır.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</w:t>
            </w:r>
            <w:r>
              <w:rPr>
                <w:b/>
              </w:rPr>
              <w:t>ona Ermesi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10.3.3. Bilim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3.3. Bilim Felsefesi 3.3.1. Bilim Felsefesinin Konusu Ve Problemleri 3.3.1.1. Bilim 3.3.1.2. Bilims</w:t>
            </w:r>
            <w:r>
              <w:t>el Yöntem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“Bilim nedir?", "Bilimsel yöntem nedir?”, “Bilimin değeri nedir?” problemlerinden hare</w:t>
            </w:r>
            <w:r>
              <w:t>ketle bilim felsefesinin konusu kısaca açıklanır.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10.3.3. Bilim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3.3.1.3. Bilimin Değeri 3.3.1.4. </w:t>
            </w:r>
            <w:r>
              <w:t>Bilim Ve Felsefe İlişkisi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b) Bilim felsefe ilişkisi üzerinde durulur.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</w:t>
            </w:r>
            <w:r>
              <w:t>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10.3.3. Bilim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3.3.1.4. Bilim Ve Felsefe İlişkisi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MEB onaylı Lise Felsefe Ders Kitabı Arife AYAZ ŞAHİN </w:t>
            </w:r>
            <w:r>
              <w:t>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c) B. </w:t>
            </w:r>
            <w:proofErr w:type="spellStart"/>
            <w:r>
              <w:t>Russell’ın</w:t>
            </w:r>
            <w:proofErr w:type="spellEnd"/>
            <w:r>
              <w:t xml:space="preserve"> “Bilgelikle birleştiğinde bilimin sağladığı kudret tüm insanlığa büyük ölçüde refah ve mutluluk getirebilir; tek başına ise yalnız yıkıntıya yol açar.” sözünden hareketle bilimle hayat</w:t>
            </w:r>
            <w:r>
              <w:t xml:space="preserve"> arasındaki ilişkinin tartışılması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10.3.4 Ahlak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3.4. Ahlak Felsefesi 3.4.1. Ahlak Felsefesinin Konusu Ve Pro</w:t>
            </w:r>
            <w:r>
              <w:t>blemleri 3.4.1.1. İyi Ve Kötü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“İyi ve kötünün ölçütü nedir?", "Özgürlük ve sorumluluk arasında n</w:t>
            </w:r>
            <w:r>
              <w:t>asıl bir ilişki vardır?", "Evrensel bir ahlak yasası var mıdır?” problemlerinden hareketle ahlak felsefesinin konusu kısaca açıklanır.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10.3.4 Ahlak felsefesinin konusunu ve</w:t>
            </w:r>
            <w:r>
              <w:t xml:space="preserve">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3.4.1.2. Özgürlük Ve Sorumluluk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b) Felsefi bir metnin üzerinden, iyilik ve </w:t>
            </w:r>
            <w:r>
              <w:t>mutluluk ilişkisinin yorumlanması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10.3.4 Ahlak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3.4.1.3. Evrensel Ahlak Yasası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Anlatım Soru - Cevap Karşılaştırma </w:t>
            </w:r>
            <w:r>
              <w:t>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c) Okul ortamında yaşanan durumlardan ve olaylardan hareketle özgürlük, sorumluluk ve kural (norm) ilişkisinin tartışılması sağlanır.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10.3.5. Din felsefesinin konusunu ve sorularını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3.5. Din Felsefesi 3.5.1. Din Felsefesinin Konusu Ve </w:t>
            </w:r>
            <w:r>
              <w:t>Soruları 3.5.1.1. Tanrı’nın Varlığı İle İlgili Görüşler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"Tanrı’nın varlığı ile ilgili görüşler n</w:t>
            </w:r>
            <w:r>
              <w:t>elerdir?”, “Evren sonlu mudur, sonsuz mudur?”, “Ölümden sonra yaşam var mıdır?” problemlerinden hareketle din felsefesinin konusu kısaca açıklanır.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10.3.5. </w:t>
            </w:r>
            <w:r>
              <w:t>Din felsefesinin konusunu ve sorularını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3.5.1.2. Evrenin Sonlu Olup Olmadığına Yönelik Görüşler 3.5.1.3. Ölümden Sonra Yaşamın Olup Olmadığına Yönelik Görüşler 3.5.1.4. Teoloji Ve Din Felsefesi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MEB </w:t>
            </w:r>
            <w:r>
              <w:t>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b) Teoloji ve din felsefesi farkı üzerinde durulur. c) “Ben kimim?” sorusunun felsefe, bilim ve din açısından nasıl ele alındığının tartışılması sağlanı</w:t>
            </w:r>
            <w:r>
              <w:t>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10.3.6. Siyaset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3.6. Siyaset Felsefesi 3.6.1. Siyaset Felsefesinin Konusu Ve Problemleri 3.6.1.1. Hak, Adalet, Özgürlük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a) "Hak, adalet ve özgürlük nedir?", “ İktidarın kaynağı nedir?", "İdeal devlet düzeni olabilir </w:t>
            </w:r>
            <w:r>
              <w:t>mi?” problemlerinden hareketle siyaset felsefesinin konusu kısaca açıklanır.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10.3.6. Siyaset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3.6.1.2. İktidarın Kaynağı 3.6</w:t>
            </w:r>
            <w:r>
              <w:t>.1.3. İdeal Devlet Düzeni 3.6.1.4. Temel Hak Ve Özgürlükler Açısından Egemenlik Sorunu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b) Geçmişten</w:t>
            </w:r>
            <w:r>
              <w:t xml:space="preserve"> günümüze egemenlik sorununun temel hak ve özgürlükler açısından tartışılması sağlanır. c) Öğrencilerin ülkemizde yaşanan sorunlardan birini araştırarak birey, toplum ve devlet ilişkileri bağlamında tartışmaları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3. </w:t>
            </w:r>
            <w:r>
              <w:t>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10.3.7. Sanat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3.7. Sanat Felsefesi 3.7.1 Sanat Felsefesinin Konusu Ve Problemleri 3.7.1.1. Güzellik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</w:t>
            </w:r>
            <w:r>
              <w:t>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“Güzel nedir?", "Sanat nedir?", "Sanat eserinin özellikleri nelerdir?” problemlerinden hareketle sanat felsefesinin konusu kısaca açıklanır.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</w:t>
            </w:r>
            <w:r>
              <w:rPr>
                <w:b/>
              </w:rPr>
              <w:t>usal Egemenlik ve Çocuk Bayramı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 ÜNİTE: FELSEFENİN TEMEL PROBLEMLERİ VE PROBLEMLERİ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10.3.7. Sanat felsefesinin konusunu ve problemlerini açıklar.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3.7.1.2. Sanat 3.7.1.3. Sanat Eserinin Özellikleri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Anlatım Soru - Cevap </w:t>
            </w:r>
            <w:r>
              <w:t>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MEB onaylı Lise Felsefe Ders Kitabı Arife AYAZ ŞAHİN Haydar Sinan KOLUAÇIK Mehmet UYANIK Sarper Serkan AVCI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b) Felsefi bir metin üzerinden sanat ve duyarlılık ilişkisinin yorumlanması sağlanır. c) Öğrencilerin yaşadığı şehrin </w:t>
            </w:r>
            <w:r>
              <w:t>mimari yapısını estetik açıdan tartışmaları sağlanır.</w:t>
            </w:r>
          </w:p>
        </w:tc>
        <w:tc>
          <w:tcPr>
            <w:tcW w:w="0" w:type="auto"/>
            <w:vAlign w:val="center"/>
          </w:tcPr>
          <w:p w:rsidR="009207BF" w:rsidRDefault="008715F7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 ÜNİTE: FELSEFİ OKUMA VE YAZMA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10.4.1. Felsefi bir metni analiz eder.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4. Ünite: Felsefi Okuma Ve Yazma </w:t>
            </w:r>
            <w:proofErr w:type="gramStart"/>
            <w:r>
              <w:t>4.1</w:t>
            </w:r>
            <w:proofErr w:type="gramEnd"/>
            <w:r>
              <w:t>. Felsefi Metin Analizi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</w:t>
            </w:r>
            <w:r>
              <w:t>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Ömer Mahir Alper Felsefenin Doğası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Felsefi bir metin örneğinde; “Metinde hangi felsefi kavramlar geçmektedir?”, “Metinde hangi felsefi problem veya problemler ele alınmaktadır?”, “Felsefi probleme veya problemlere filozofun b</w:t>
            </w:r>
            <w:r>
              <w:t>akış açısı nasıldır?”,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 ÜNİTE: FELSEFİ OKUMA VE YAZMA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10.4.1. Felsefi bir metni analiz eder.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4.1.1. Felsefi Metin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</w:t>
            </w:r>
          </w:p>
        </w:tc>
        <w:tc>
          <w:tcPr>
            <w:tcW w:w="0" w:type="auto"/>
            <w:vAlign w:val="center"/>
          </w:tcPr>
          <w:p w:rsidR="009207BF" w:rsidRDefault="008715F7">
            <w:proofErr w:type="spellStart"/>
            <w:r>
              <w:t>Shakian</w:t>
            </w:r>
            <w:proofErr w:type="spellEnd"/>
            <w:r>
              <w:t xml:space="preserve"> Felsefe Tarihi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“Kullanılan kavramlar ve savunulan görüşler, güncel</w:t>
            </w:r>
            <w:r>
              <w:t xml:space="preserve"> sorunların anlaşılması ve çözümlenmesi için nasıl bir katkı sunabilir?” soruları yoluyla analiz ve değerlendirme yapılması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 ÜNİTE: FELSEFİ OKUMA VE YAZMA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10.4.2. Verilen konu hakkında alternatif görüşler geliştir</w:t>
            </w:r>
            <w:r>
              <w:t>ir.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4.2. Alternatif Görüş Geliştirme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Selahattin </w:t>
            </w:r>
            <w:proofErr w:type="spellStart"/>
            <w:r>
              <w:t>Elibol</w:t>
            </w:r>
            <w:proofErr w:type="spellEnd"/>
            <w:r>
              <w:t xml:space="preserve"> Felsefe Konuşmaları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Metin alıntılarına yer verilerek öğrencilerin bu alıntılardaki konu veya durumla ilgili öne sürülen görüşleri belirlemeleri ve “Bu k</w:t>
            </w:r>
            <w:r>
              <w:t>onuya farklı bir açıdan bakılabilir mi?” gibi sorulardan hareketle aynı konuyla ilgili özgün görüşler geliştirmeleri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 ÜNİTE: FELSEFİ OKUMA VE YAZMA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10.4.2. Verilen konu hakkında alternatif görüşler </w:t>
            </w:r>
            <w:r>
              <w:t>geliştirir.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4.2.1. Görüşler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Arthur </w:t>
            </w:r>
            <w:proofErr w:type="spellStart"/>
            <w:r>
              <w:t>Weber</w:t>
            </w:r>
            <w:proofErr w:type="spellEnd"/>
            <w:r>
              <w:t xml:space="preserve"> Felsefe Tarihi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“Bu konuyla ilgili sizden görüş öne sürmeniz istenseydi görüşünüz ne olurdu?” gibi sorulardan hareketle aynı konuyla ilgili özgün görüşler geliştirmele</w:t>
            </w:r>
            <w:r>
              <w:t>ri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 ÜNİTE: FELSEFİ OKUMA VE YAZMA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10.4.3. Bir konu hakkında felsefi bir deneme yazar.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4.3. Felsefi Deneme Yazma 4.3.1. Felsefi Deneme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Selahattin </w:t>
            </w:r>
            <w:proofErr w:type="spellStart"/>
            <w:r>
              <w:t>Elibol</w:t>
            </w:r>
            <w:proofErr w:type="spellEnd"/>
            <w:r>
              <w:t xml:space="preserve"> Felsefe </w:t>
            </w:r>
            <w:r>
              <w:t>Konuşmaları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a) Felsefi denemenin ne olduğu ve nasıl yazıldığı açıklanır. b) Tutarlı, sistematik ve temellendirilmiş bir felsefi denemenin yazılması sağlanır.</w:t>
            </w:r>
          </w:p>
        </w:tc>
        <w:tc>
          <w:tcPr>
            <w:tcW w:w="0" w:type="auto"/>
            <w:vAlign w:val="center"/>
          </w:tcPr>
          <w:p w:rsidR="009207BF" w:rsidRDefault="009207BF"/>
        </w:tc>
      </w:tr>
      <w:tr w:rsidR="009207BF">
        <w:trPr>
          <w:cantSplit/>
          <w:trHeight w:val="1134"/>
        </w:trPr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9207BF" w:rsidRDefault="008715F7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 ÜNİTE: FELSEFİ OKUMA VE YAZMA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10.4.4. Felsefi akıl yürütme bec</w:t>
            </w:r>
            <w:r>
              <w:t>erilerini diğer alanlarda kullanır.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4.4. Felsefi Akıl Yürütme Becerilerini Diğer Alanlarda Kullanma 4.4.1. Akıl Yürütme Becerileri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>Anlatım Soru - Cevap Karşılaştırma Örneklendirme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Arthur </w:t>
            </w:r>
            <w:proofErr w:type="spellStart"/>
            <w:r>
              <w:t>Hubscher</w:t>
            </w:r>
            <w:proofErr w:type="spellEnd"/>
            <w:r>
              <w:t xml:space="preserve"> Çağdaş Filozoflar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t xml:space="preserve">Felsefeden farklı bir konuda yazılmış bir </w:t>
            </w:r>
            <w:r>
              <w:t>metni, felsefenin varlık, bilgi ve değer alanları üzerinden yorumlanması sağlanır.</w:t>
            </w:r>
          </w:p>
        </w:tc>
        <w:tc>
          <w:tcPr>
            <w:tcW w:w="0" w:type="auto"/>
            <w:vAlign w:val="center"/>
          </w:tcPr>
          <w:p w:rsidR="009207BF" w:rsidRDefault="008715F7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9207BF" w:rsidRDefault="008715F7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</w:t>
      </w:r>
      <w:r>
        <w:rPr>
          <w:b/>
          <w:sz w:val="16"/>
        </w:rPr>
        <w:t xml:space="preserve"> planda toplam eğitim öğretim haftası 36 haftadır.</w:t>
      </w:r>
    </w:p>
    <w:sectPr w:rsidR="009207BF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07BF"/>
    <w:rsid w:val="008715F7"/>
    <w:rsid w:val="0092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715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2903</Words>
  <Characters>16550</Characters>
  <Application>Microsoft Office Word</Application>
  <DocSecurity>0</DocSecurity>
  <Lines>137</Lines>
  <Paragraphs>38</Paragraphs>
  <ScaleCrop>false</ScaleCrop>
  <Company/>
  <LinksUpToDate>false</LinksUpToDate>
  <CharactersWithSpaces>19415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2023-08-21T10:11:00Z</dcterms:created>
  <dcterms:modified xsi:type="dcterms:W3CDTF">2023-08-21T10:11:00Z</dcterms:modified>
</cp:coreProperties>
</file>