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24"/>
        <w:gridCol w:w="1403"/>
        <w:gridCol w:w="790"/>
        <w:gridCol w:w="1431"/>
        <w:gridCol w:w="4814"/>
      </w:tblGrid>
      <w:tr w:rsidR="000E6C92" w:rsidRPr="0073183A" w:rsidTr="000E6C92">
        <w:trPr>
          <w:trHeight w:hRule="exact" w:val="284"/>
        </w:trPr>
        <w:tc>
          <w:tcPr>
            <w:tcW w:w="624" w:type="dxa"/>
          </w:tcPr>
          <w:p w:rsidR="000E6C92" w:rsidRPr="0073183A" w:rsidRDefault="000E6C92">
            <w:pPr>
              <w:rPr>
                <w:b/>
              </w:rPr>
            </w:pPr>
            <w:r w:rsidRPr="0073183A">
              <w:rPr>
                <w:b/>
              </w:rPr>
              <w:t>Sıra</w:t>
            </w:r>
          </w:p>
        </w:tc>
        <w:tc>
          <w:tcPr>
            <w:tcW w:w="1403" w:type="dxa"/>
          </w:tcPr>
          <w:p w:rsidR="000E6C92" w:rsidRPr="0073183A" w:rsidRDefault="000E6C92">
            <w:pPr>
              <w:rPr>
                <w:b/>
              </w:rPr>
            </w:pPr>
            <w:r w:rsidRPr="0073183A">
              <w:rPr>
                <w:b/>
              </w:rPr>
              <w:t>Tarih</w:t>
            </w:r>
          </w:p>
        </w:tc>
        <w:tc>
          <w:tcPr>
            <w:tcW w:w="790" w:type="dxa"/>
          </w:tcPr>
          <w:p w:rsidR="000E6C92" w:rsidRPr="0073183A" w:rsidRDefault="000E6C92">
            <w:pPr>
              <w:rPr>
                <w:b/>
              </w:rPr>
            </w:pPr>
            <w:r w:rsidRPr="0073183A">
              <w:rPr>
                <w:b/>
              </w:rPr>
              <w:t>Süre</w:t>
            </w:r>
          </w:p>
        </w:tc>
        <w:tc>
          <w:tcPr>
            <w:tcW w:w="1431" w:type="dxa"/>
          </w:tcPr>
          <w:p w:rsidR="000E6C92" w:rsidRPr="009F494D" w:rsidRDefault="000E6C92">
            <w:pPr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814" w:type="dxa"/>
          </w:tcPr>
          <w:p w:rsidR="000E6C92" w:rsidRPr="009F494D" w:rsidRDefault="000E6C92">
            <w:pPr>
              <w:rPr>
                <w:b/>
              </w:rPr>
            </w:pPr>
            <w:r w:rsidRPr="009F494D">
              <w:rPr>
                <w:b/>
              </w:rPr>
              <w:t xml:space="preserve">                                           Kazanım</w:t>
            </w:r>
          </w:p>
        </w:tc>
      </w:tr>
      <w:tr w:rsidR="000E6C92" w:rsidTr="000E6C92">
        <w:trPr>
          <w:trHeight w:val="623"/>
        </w:trPr>
        <w:tc>
          <w:tcPr>
            <w:tcW w:w="624" w:type="dxa"/>
          </w:tcPr>
          <w:p w:rsidR="000E6C92" w:rsidRPr="00B30232" w:rsidRDefault="000E6C92">
            <w:pPr>
              <w:rPr>
                <w:b/>
              </w:rPr>
            </w:pPr>
            <w:r w:rsidRPr="00B30232">
              <w:rPr>
                <w:b/>
              </w:rPr>
              <w:t>1</w:t>
            </w:r>
          </w:p>
        </w:tc>
        <w:tc>
          <w:tcPr>
            <w:tcW w:w="1403" w:type="dxa"/>
          </w:tcPr>
          <w:p w:rsidR="000E6C92" w:rsidRPr="00B30232" w:rsidRDefault="000E6C92">
            <w:r>
              <w:t>12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>
            <w:r>
              <w:t>2</w:t>
            </w:r>
          </w:p>
        </w:tc>
        <w:tc>
          <w:tcPr>
            <w:tcW w:w="1431" w:type="dxa"/>
          </w:tcPr>
          <w:p w:rsidR="000E6C92" w:rsidRDefault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9F494D" w:rsidRDefault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9F494D" w:rsidRDefault="000E6C92">
            <w:pPr>
              <w:rPr>
                <w:b/>
              </w:rPr>
            </w:pP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Students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will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be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able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to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understand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short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and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clear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utterances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about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requests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.</w:t>
            </w:r>
          </w:p>
        </w:tc>
      </w:tr>
      <w:tr w:rsidR="000E6C92" w:rsidTr="000E6C92">
        <w:trPr>
          <w:trHeight w:val="574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2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13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9F494D" w:rsidRDefault="000E6C92" w:rsidP="000E6C92">
            <w:pPr>
              <w:rPr>
                <w:b/>
              </w:rPr>
            </w:pP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Students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will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be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able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to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understand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short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and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clear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utterances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about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requests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0F0F0"/>
              </w:rPr>
              <w:t>.</w:t>
            </w:r>
          </w:p>
        </w:tc>
      </w:tr>
      <w:tr w:rsidR="000E6C92" w:rsidTr="000E6C92">
        <w:trPr>
          <w:trHeight w:val="696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3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14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Default="000E6C92" w:rsidP="000E6C92"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F6188E" w:rsidP="000E6C92">
            <w:pPr>
              <w:rPr>
                <w:b/>
              </w:rPr>
            </w:pPr>
            <w:hyperlink r:id="rId7" w:history="1"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Students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will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be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able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to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understand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short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and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clear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utterances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about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permission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.</w:t>
              </w:r>
            </w:hyperlink>
          </w:p>
        </w:tc>
      </w:tr>
      <w:tr w:rsidR="000E6C92" w:rsidTr="000E6C92">
        <w:trPr>
          <w:trHeight w:val="691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4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19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understand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short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clear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utterances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about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permission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E6C92" w:rsidTr="000E6C92">
        <w:trPr>
          <w:trHeight w:val="557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5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20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Default="000E6C92" w:rsidP="000E6C92"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> 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recognize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simple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classroom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instructions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>.</w:t>
            </w:r>
          </w:p>
        </w:tc>
      </w:tr>
      <w:tr w:rsidR="000E6C92" w:rsidTr="000E6C92">
        <w:trPr>
          <w:trHeight w:val="556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6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21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recognize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numbers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from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one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fifty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E6C92" w:rsidTr="000E6C92">
        <w:trPr>
          <w:trHeight w:val="831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7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26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Default="000E6C92" w:rsidP="000E6C92"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r w:rsidRPr="0009513A">
              <w:rPr>
                <w:rStyle w:val="Gl"/>
                <w:rFonts w:ascii="Arial" w:hAnsi="Arial" w:cs="Arial"/>
                <w:b w:val="0"/>
                <w:shd w:val="clear" w:color="auto" w:fill="F0F0F0"/>
              </w:rPr>
              <w:t> </w:t>
            </w:r>
            <w:proofErr w:type="spellStart"/>
            <w:r w:rsidR="0009513A" w:rsidRPr="0009513A">
              <w:rPr>
                <w:rFonts w:ascii="Arial" w:hAnsi="Arial" w:cs="Arial"/>
                <w:shd w:val="clear" w:color="auto" w:fill="FFFFFF"/>
              </w:rPr>
              <w:fldChar w:fldCharType="begin"/>
            </w:r>
            <w:r w:rsidR="0009513A" w:rsidRPr="0009513A">
              <w:rPr>
                <w:rFonts w:ascii="Arial" w:hAnsi="Arial" w:cs="Arial"/>
                <w:shd w:val="clear" w:color="auto" w:fill="FFFFFF"/>
              </w:rPr>
              <w:instrText xml:space="preserve"> HYPERLINK "http://www.egitimhane.com" </w:instrText>
            </w:r>
            <w:r w:rsidR="0009513A" w:rsidRPr="0009513A">
              <w:rPr>
                <w:rFonts w:ascii="Arial" w:hAnsi="Arial" w:cs="Arial"/>
                <w:shd w:val="clear" w:color="auto" w:fill="FFFFFF"/>
              </w:rPr>
              <w:fldChar w:fldCharType="separate"/>
            </w:r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Students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 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will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be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able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to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make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requests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by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using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simple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utterances</w:t>
            </w:r>
            <w:proofErr w:type="spellEnd"/>
            <w:r w:rsidRPr="0009513A">
              <w:rPr>
                <w:rStyle w:val="Kpr"/>
                <w:rFonts w:ascii="Arial" w:hAnsi="Arial" w:cs="Arial"/>
                <w:color w:val="auto"/>
                <w:u w:val="none"/>
                <w:shd w:val="clear" w:color="auto" w:fill="FFFFFF"/>
              </w:rPr>
              <w:t>.</w:t>
            </w:r>
            <w:r w:rsidR="0009513A" w:rsidRPr="0009513A">
              <w:rPr>
                <w:rFonts w:ascii="Arial" w:hAnsi="Arial" w:cs="Arial"/>
                <w:shd w:val="clear" w:color="auto" w:fill="FFFFFF"/>
              </w:rPr>
              <w:fldChar w:fldCharType="end"/>
            </w:r>
          </w:p>
        </w:tc>
      </w:tr>
      <w:tr w:rsidR="000E6C92" w:rsidTr="000E6C92">
        <w:trPr>
          <w:trHeight w:val="571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8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27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recognize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information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about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other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people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>.</w:t>
            </w:r>
          </w:p>
        </w:tc>
      </w:tr>
      <w:tr w:rsidR="000E6C92" w:rsidTr="000E6C92">
        <w:trPr>
          <w:trHeight w:val="552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9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28</w:t>
            </w:r>
            <w:r w:rsidRPr="00B30232">
              <w:t>/07/2023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Default="000E6C92" w:rsidP="000E6C92"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tabs>
                <w:tab w:val="left" w:pos="1644"/>
              </w:tabs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identify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different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people’s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FFFFF"/>
              </w:rPr>
              <w:t>nationalities</w:t>
            </w:r>
            <w:proofErr w:type="spellEnd"/>
            <w:r w:rsidRPr="0009513A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E6C92" w:rsidTr="000E6C92">
        <w:trPr>
          <w:trHeight w:val="562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10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02/08</w:t>
            </w:r>
            <w:r w:rsidRPr="00B30232">
              <w:t>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0E6C92" w:rsidP="000E6C92">
            <w:pPr>
              <w:rPr>
                <w:b/>
              </w:rPr>
            </w:pP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Students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will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be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able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to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talk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about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nations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and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 xml:space="preserve"> </w:t>
            </w:r>
            <w:proofErr w:type="spellStart"/>
            <w:r w:rsidRPr="0009513A">
              <w:rPr>
                <w:rFonts w:ascii="Arial" w:hAnsi="Arial" w:cs="Arial"/>
                <w:shd w:val="clear" w:color="auto" w:fill="F0F0F0"/>
              </w:rPr>
              <w:t>nationalities</w:t>
            </w:r>
            <w:proofErr w:type="spellEnd"/>
            <w:r w:rsidRPr="0009513A">
              <w:rPr>
                <w:rFonts w:ascii="Arial" w:hAnsi="Arial" w:cs="Arial"/>
                <w:shd w:val="clear" w:color="auto" w:fill="F0F0F0"/>
              </w:rPr>
              <w:t>.</w:t>
            </w:r>
          </w:p>
        </w:tc>
      </w:tr>
      <w:tr w:rsidR="000E6C92" w:rsidTr="000E6C92">
        <w:trPr>
          <w:trHeight w:val="698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11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03/08</w:t>
            </w:r>
            <w:r w:rsidRPr="00B30232">
              <w:t>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Default="000E6C92" w:rsidP="000E6C92"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09513A" w:rsidRDefault="00F6188E" w:rsidP="000E6C92">
            <w:pPr>
              <w:rPr>
                <w:b/>
              </w:rPr>
            </w:pPr>
            <w:hyperlink r:id="rId8" w:history="1"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Students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will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be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able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to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talk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about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locations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 xml:space="preserve"> of </w:t>
              </w:r>
              <w:proofErr w:type="spellStart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cities</w:t>
              </w:r>
              <w:proofErr w:type="spellEnd"/>
              <w:r w:rsidR="000E6C92" w:rsidRPr="0009513A">
                <w:rPr>
                  <w:rStyle w:val="Kpr"/>
                  <w:rFonts w:ascii="Arial" w:hAnsi="Arial" w:cs="Arial"/>
                  <w:color w:val="auto"/>
                  <w:u w:val="none"/>
                  <w:shd w:val="clear" w:color="auto" w:fill="FFFFFF"/>
                </w:rPr>
                <w:t>.</w:t>
              </w:r>
            </w:hyperlink>
          </w:p>
        </w:tc>
      </w:tr>
      <w:tr w:rsidR="000E6C92" w:rsidTr="000E6C92">
        <w:trPr>
          <w:trHeight w:val="693"/>
        </w:trPr>
        <w:tc>
          <w:tcPr>
            <w:tcW w:w="624" w:type="dxa"/>
          </w:tcPr>
          <w:p w:rsidR="000E6C92" w:rsidRPr="00B30232" w:rsidRDefault="000E6C92" w:rsidP="000E6C92">
            <w:pPr>
              <w:rPr>
                <w:b/>
              </w:rPr>
            </w:pPr>
            <w:r w:rsidRPr="00B30232">
              <w:rPr>
                <w:b/>
              </w:rPr>
              <w:t>12</w:t>
            </w:r>
          </w:p>
        </w:tc>
        <w:tc>
          <w:tcPr>
            <w:tcW w:w="1403" w:type="dxa"/>
          </w:tcPr>
          <w:p w:rsidR="000E6C92" w:rsidRPr="00B30232" w:rsidRDefault="000E6C92" w:rsidP="000E6C92">
            <w:r>
              <w:t>04/08</w:t>
            </w:r>
            <w:r w:rsidRPr="00B30232">
              <w:t>/2023</w:t>
            </w:r>
          </w:p>
        </w:tc>
        <w:tc>
          <w:tcPr>
            <w:tcW w:w="790" w:type="dxa"/>
          </w:tcPr>
          <w:p w:rsidR="000E6C92" w:rsidRDefault="000E6C92" w:rsidP="000E6C92">
            <w:r>
              <w:t>2</w:t>
            </w:r>
          </w:p>
        </w:tc>
        <w:tc>
          <w:tcPr>
            <w:tcW w:w="1431" w:type="dxa"/>
          </w:tcPr>
          <w:p w:rsidR="000E6C92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 w:rsidRPr="00EB263B">
              <w:rPr>
                <w:rFonts w:ascii="Arial" w:hAnsi="Arial" w:cs="Arial"/>
                <w:color w:val="222222"/>
                <w:shd w:val="clear" w:color="auto" w:fill="F0F0F0"/>
              </w:rPr>
              <w:t>13.40-14.20</w:t>
            </w:r>
          </w:p>
          <w:p w:rsidR="000E6C92" w:rsidRPr="00EB263B" w:rsidRDefault="000E6C92" w:rsidP="000E6C92">
            <w:pPr>
              <w:rPr>
                <w:rFonts w:ascii="Arial" w:hAnsi="Arial" w:cs="Arial"/>
                <w:color w:val="222222"/>
                <w:shd w:val="clear" w:color="auto" w:fill="F0F0F0"/>
              </w:rPr>
            </w:pPr>
            <w:r>
              <w:rPr>
                <w:rFonts w:ascii="Arial" w:hAnsi="Arial" w:cs="Arial"/>
                <w:color w:val="222222"/>
                <w:shd w:val="clear" w:color="auto" w:fill="F0F0F0"/>
              </w:rPr>
              <w:t>14.30-15.10</w:t>
            </w:r>
          </w:p>
        </w:tc>
        <w:tc>
          <w:tcPr>
            <w:tcW w:w="4814" w:type="dxa"/>
          </w:tcPr>
          <w:p w:rsidR="000E6C92" w:rsidRPr="009F494D" w:rsidRDefault="000E6C92" w:rsidP="000E6C92">
            <w:pPr>
              <w:rPr>
                <w:b/>
              </w:rPr>
            </w:pPr>
            <w:r w:rsidRPr="009F494D">
              <w:rPr>
                <w:rStyle w:val="Gl"/>
                <w:rFonts w:ascii="Arial" w:hAnsi="Arial" w:cs="Arial"/>
                <w:b w:val="0"/>
                <w:color w:val="222222"/>
                <w:shd w:val="clear" w:color="auto" w:fill="F0F0F0"/>
              </w:rPr>
              <w:t> 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Students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will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be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able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to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recognize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possessions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of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others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in a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clear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short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and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slow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 xml:space="preserve"> oral </w:t>
            </w:r>
            <w:proofErr w:type="spellStart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text</w:t>
            </w:r>
            <w:proofErr w:type="spellEnd"/>
            <w:r w:rsidRPr="009F494D">
              <w:rPr>
                <w:rFonts w:ascii="Arial" w:hAnsi="Arial" w:cs="Arial"/>
                <w:color w:val="222222"/>
                <w:shd w:val="clear" w:color="auto" w:fill="FFFFFF"/>
              </w:rPr>
              <w:t>.</w:t>
            </w:r>
          </w:p>
        </w:tc>
      </w:tr>
    </w:tbl>
    <w:p w:rsidR="00B423D0" w:rsidRDefault="00C440B7" w:rsidP="00C440B7">
      <w:pPr>
        <w:tabs>
          <w:tab w:val="left" w:pos="3815"/>
        </w:tabs>
      </w:pPr>
      <w:r>
        <w:tab/>
      </w:r>
      <w:bookmarkStart w:id="0" w:name="_GoBack"/>
      <w:bookmarkEnd w:id="0"/>
    </w:p>
    <w:p w:rsidR="00B423D0" w:rsidRPr="00B423D0" w:rsidRDefault="00B423D0" w:rsidP="00B423D0"/>
    <w:p w:rsidR="00B423D0" w:rsidRDefault="00B423D0" w:rsidP="00B423D0"/>
    <w:p w:rsidR="00B423D0" w:rsidRDefault="00B423D0" w:rsidP="00B423D0">
      <w:pPr>
        <w:pStyle w:val="Altbilgi"/>
        <w:rPr>
          <w:b/>
        </w:rPr>
      </w:pPr>
      <w:r>
        <w:rPr>
          <w:b/>
        </w:rPr>
        <w:t>Ercan ÇELEN                                                     11/07/2023                                                   Turgut ALAŞHAN</w:t>
      </w:r>
    </w:p>
    <w:p w:rsidR="00B423D0" w:rsidRDefault="00B423D0" w:rsidP="00B423D0">
      <w:pPr>
        <w:pStyle w:val="Altbilgi"/>
        <w:rPr>
          <w:b/>
        </w:rPr>
      </w:pPr>
      <w:r>
        <w:rPr>
          <w:b/>
        </w:rPr>
        <w:t>Sınıf Öğretmeni                                                                                                                         Okul Müdürü</w:t>
      </w:r>
    </w:p>
    <w:p w:rsidR="007D638B" w:rsidRPr="00B423D0" w:rsidRDefault="007D638B" w:rsidP="00B423D0"/>
    <w:sectPr w:rsidR="007D638B" w:rsidRPr="00B423D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8E" w:rsidRDefault="00F6188E" w:rsidP="0073183A">
      <w:pPr>
        <w:spacing w:after="0" w:line="240" w:lineRule="auto"/>
      </w:pPr>
      <w:r>
        <w:separator/>
      </w:r>
    </w:p>
  </w:endnote>
  <w:endnote w:type="continuationSeparator" w:id="0">
    <w:p w:rsidR="00F6188E" w:rsidRDefault="00F6188E" w:rsidP="00731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8E" w:rsidRDefault="00F6188E" w:rsidP="0073183A">
      <w:pPr>
        <w:spacing w:after="0" w:line="240" w:lineRule="auto"/>
      </w:pPr>
      <w:r>
        <w:separator/>
      </w:r>
    </w:p>
  </w:footnote>
  <w:footnote w:type="continuationSeparator" w:id="0">
    <w:p w:rsidR="00F6188E" w:rsidRDefault="00F6188E" w:rsidP="00731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3A" w:rsidRPr="0073183A" w:rsidRDefault="0073183A">
    <w:pPr>
      <w:pStyle w:val="stbilgi"/>
      <w:rPr>
        <w:b/>
      </w:rPr>
    </w:pPr>
    <w:r w:rsidRPr="0073183A">
      <w:rPr>
        <w:b/>
      </w:rPr>
      <w:t xml:space="preserve">                                          </w:t>
    </w:r>
    <w:r w:rsidR="00F04B5D">
      <w:rPr>
        <w:b/>
      </w:rPr>
      <w:t xml:space="preserve">2022-2023 EĞİTİM ÖĞRETİM </w:t>
    </w:r>
    <w:proofErr w:type="gramStart"/>
    <w:r w:rsidR="00F04B5D">
      <w:rPr>
        <w:b/>
      </w:rPr>
      <w:t xml:space="preserve">YILI </w:t>
    </w:r>
    <w:r w:rsidRPr="0073183A">
      <w:rPr>
        <w:b/>
      </w:rPr>
      <w:t xml:space="preserve"> VAKIF</w:t>
    </w:r>
    <w:proofErr w:type="gramEnd"/>
    <w:r w:rsidRPr="0073183A">
      <w:rPr>
        <w:b/>
      </w:rPr>
      <w:t xml:space="preserve"> İLKOKULU</w:t>
    </w:r>
  </w:p>
  <w:p w:rsidR="0073183A" w:rsidRPr="007D638B" w:rsidRDefault="0073183A">
    <w:pPr>
      <w:pStyle w:val="stbilgi"/>
      <w:rPr>
        <w:b/>
      </w:rPr>
    </w:pPr>
    <w:r w:rsidRPr="0073183A">
      <w:rPr>
        <w:b/>
      </w:rPr>
      <w:t xml:space="preserve">             </w:t>
    </w:r>
    <w:r w:rsidR="000D41AE">
      <w:rPr>
        <w:b/>
      </w:rPr>
      <w:t xml:space="preserve">            </w:t>
    </w:r>
    <w:r w:rsidR="00C11AAC">
      <w:rPr>
        <w:b/>
      </w:rPr>
      <w:t xml:space="preserve">     4. SINIF İNGİLİZCE</w:t>
    </w:r>
    <w:r w:rsidRPr="0073183A">
      <w:rPr>
        <w:b/>
      </w:rPr>
      <w:t xml:space="preserve"> YAZ KURSU</w:t>
    </w:r>
    <w:r w:rsidR="00F04B5D">
      <w:rPr>
        <w:b/>
      </w:rPr>
      <w:t xml:space="preserve"> ÇALIŞMA</w:t>
    </w:r>
    <w:r w:rsidRPr="0073183A">
      <w:rPr>
        <w:b/>
      </w:rPr>
      <w:t xml:space="preserve"> PLANI[4. SINIFA HAZIRLIK]</w:t>
    </w:r>
  </w:p>
  <w:p w:rsidR="0073183A" w:rsidRDefault="007318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EF"/>
    <w:rsid w:val="0009513A"/>
    <w:rsid w:val="000C41DB"/>
    <w:rsid w:val="000D0921"/>
    <w:rsid w:val="000D41AE"/>
    <w:rsid w:val="000E6C92"/>
    <w:rsid w:val="000F738A"/>
    <w:rsid w:val="003E012D"/>
    <w:rsid w:val="00420C41"/>
    <w:rsid w:val="00515059"/>
    <w:rsid w:val="005603CD"/>
    <w:rsid w:val="005A416D"/>
    <w:rsid w:val="0073183A"/>
    <w:rsid w:val="007D638B"/>
    <w:rsid w:val="007E625C"/>
    <w:rsid w:val="008326EF"/>
    <w:rsid w:val="008E1980"/>
    <w:rsid w:val="00963786"/>
    <w:rsid w:val="009F494D"/>
    <w:rsid w:val="00AC5A67"/>
    <w:rsid w:val="00B30232"/>
    <w:rsid w:val="00B423D0"/>
    <w:rsid w:val="00BD3134"/>
    <w:rsid w:val="00BD69EF"/>
    <w:rsid w:val="00C11AAC"/>
    <w:rsid w:val="00C440B7"/>
    <w:rsid w:val="00F04B5D"/>
    <w:rsid w:val="00F6188E"/>
    <w:rsid w:val="00FC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1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83A"/>
  </w:style>
  <w:style w:type="paragraph" w:styleId="Altbilgi">
    <w:name w:val="footer"/>
    <w:basedOn w:val="Normal"/>
    <w:link w:val="Al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83A"/>
  </w:style>
  <w:style w:type="character" w:styleId="Gl">
    <w:name w:val="Strong"/>
    <w:basedOn w:val="VarsaylanParagrafYazTipi"/>
    <w:uiPriority w:val="22"/>
    <w:qFormat/>
    <w:rsid w:val="00B30232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4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4B5D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C440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1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83A"/>
  </w:style>
  <w:style w:type="paragraph" w:styleId="Altbilgi">
    <w:name w:val="footer"/>
    <w:basedOn w:val="Normal"/>
    <w:link w:val="AltbilgiChar"/>
    <w:uiPriority w:val="99"/>
    <w:unhideWhenUsed/>
    <w:rsid w:val="0073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83A"/>
  </w:style>
  <w:style w:type="character" w:styleId="Gl">
    <w:name w:val="Strong"/>
    <w:basedOn w:val="VarsaylanParagrafYazTipi"/>
    <w:uiPriority w:val="22"/>
    <w:qFormat/>
    <w:rsid w:val="00B30232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4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4B5D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C440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14</cp:revision>
  <cp:lastPrinted>2023-07-01T09:33:00Z</cp:lastPrinted>
  <dcterms:created xsi:type="dcterms:W3CDTF">2023-06-30T20:59:00Z</dcterms:created>
  <dcterms:modified xsi:type="dcterms:W3CDTF">2023-07-06T06:35:00Z</dcterms:modified>
</cp:coreProperties>
</file>