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FD" w:rsidRPr="00BD5F1F" w:rsidRDefault="00F00204" w:rsidP="007101FD">
      <w:pPr>
        <w:jc w:val="center"/>
        <w:rPr>
          <w:color w:val="333333"/>
          <w:sz w:val="22"/>
          <w:szCs w:val="22"/>
        </w:rPr>
      </w:pPr>
      <w:r>
        <w:rPr>
          <w:bCs/>
          <w:color w:val="000000"/>
          <w:sz w:val="22"/>
          <w:szCs w:val="22"/>
        </w:rPr>
        <w:t>ŞEHİT EBUBEKİR EKİNCİ</w:t>
      </w:r>
      <w:r w:rsidR="007101FD" w:rsidRPr="00BD5F1F">
        <w:rPr>
          <w:bCs/>
          <w:color w:val="000000"/>
          <w:sz w:val="22"/>
          <w:szCs w:val="22"/>
        </w:rPr>
        <w:t xml:space="preserve"> </w:t>
      </w:r>
      <w:r w:rsidR="000657E3">
        <w:rPr>
          <w:bCs/>
          <w:color w:val="000000"/>
          <w:sz w:val="22"/>
          <w:szCs w:val="22"/>
        </w:rPr>
        <w:t>İLK</w:t>
      </w:r>
      <w:r w:rsidR="007101FD" w:rsidRPr="00BD5F1F">
        <w:rPr>
          <w:bCs/>
          <w:color w:val="000000"/>
          <w:sz w:val="22"/>
          <w:szCs w:val="22"/>
        </w:rPr>
        <w:t xml:space="preserve">OKULU </w:t>
      </w:r>
    </w:p>
    <w:p w:rsidR="008D7A8A" w:rsidRDefault="00193DF9" w:rsidP="007101FD">
      <w:pPr>
        <w:jc w:val="center"/>
        <w:rPr>
          <w:bCs/>
          <w:color w:val="000000"/>
        </w:rPr>
      </w:pPr>
      <w:r>
        <w:rPr>
          <w:bCs/>
          <w:color w:val="000000"/>
        </w:rPr>
        <w:t>202</w:t>
      </w:r>
      <w:r w:rsidR="00F00204">
        <w:rPr>
          <w:bCs/>
          <w:color w:val="000000"/>
        </w:rPr>
        <w:t>2</w:t>
      </w:r>
      <w:r>
        <w:rPr>
          <w:bCs/>
          <w:color w:val="000000"/>
        </w:rPr>
        <w:t>–202</w:t>
      </w:r>
      <w:r w:rsidR="00F00204">
        <w:rPr>
          <w:bCs/>
          <w:color w:val="000000"/>
        </w:rPr>
        <w:t>3</w:t>
      </w:r>
      <w:r w:rsidR="00EB3455" w:rsidRPr="008D7A8A">
        <w:rPr>
          <w:bCs/>
          <w:color w:val="000000"/>
        </w:rPr>
        <w:t xml:space="preserve"> EĞİTİM-ÖĞRETİM YILI </w:t>
      </w:r>
    </w:p>
    <w:p w:rsidR="00EB3455" w:rsidRPr="008D7A8A" w:rsidRDefault="00EB3455" w:rsidP="008D7A8A">
      <w:pPr>
        <w:jc w:val="center"/>
        <w:rPr>
          <w:color w:val="333333"/>
        </w:rPr>
      </w:pPr>
      <w:r w:rsidRPr="008D7A8A">
        <w:rPr>
          <w:bCs/>
          <w:color w:val="000000"/>
        </w:rPr>
        <w:t>SAĞLIK,</w:t>
      </w:r>
      <w:r w:rsidR="008D7A8A">
        <w:rPr>
          <w:bCs/>
          <w:color w:val="000000"/>
        </w:rPr>
        <w:t xml:space="preserve"> </w:t>
      </w:r>
      <w:r w:rsidRPr="008D7A8A">
        <w:rPr>
          <w:bCs/>
          <w:color w:val="000000"/>
        </w:rPr>
        <w:t>TEMİZLİK</w:t>
      </w:r>
      <w:r w:rsidR="00F00204">
        <w:rPr>
          <w:bCs/>
          <w:color w:val="000000"/>
        </w:rPr>
        <w:t xml:space="preserve"> VE</w:t>
      </w:r>
      <w:r w:rsidR="008D7A8A">
        <w:rPr>
          <w:bCs/>
          <w:color w:val="000000"/>
        </w:rPr>
        <w:t xml:space="preserve"> </w:t>
      </w:r>
      <w:proofErr w:type="gramStart"/>
      <w:r w:rsidRPr="008D7A8A">
        <w:rPr>
          <w:bCs/>
          <w:color w:val="000000"/>
        </w:rPr>
        <w:t xml:space="preserve">BESLENME </w:t>
      </w:r>
      <w:r w:rsidR="00F00204">
        <w:rPr>
          <w:bCs/>
          <w:color w:val="000000"/>
        </w:rPr>
        <w:t xml:space="preserve"> </w:t>
      </w:r>
      <w:r w:rsidRPr="008D7A8A">
        <w:rPr>
          <w:bCs/>
          <w:color w:val="000000"/>
        </w:rPr>
        <w:t>KULÜBÜ</w:t>
      </w:r>
      <w:proofErr w:type="gramEnd"/>
      <w:r w:rsidRPr="008D7A8A">
        <w:rPr>
          <w:bCs/>
          <w:color w:val="000000"/>
        </w:rPr>
        <w:t xml:space="preserve"> YIL</w:t>
      </w:r>
      <w:r w:rsidR="008D7A8A">
        <w:rPr>
          <w:bCs/>
          <w:color w:val="000000"/>
        </w:rPr>
        <w:t xml:space="preserve">SONU ÇALIŞMA </w:t>
      </w:r>
      <w:r w:rsidRPr="008D7A8A">
        <w:rPr>
          <w:bCs/>
          <w:color w:val="000000"/>
        </w:rPr>
        <w:t>RAPORU</w:t>
      </w:r>
    </w:p>
    <w:p w:rsidR="007101FD" w:rsidRPr="00BD5F1F" w:rsidRDefault="007101FD" w:rsidP="007101FD">
      <w:pPr>
        <w:rPr>
          <w:b/>
          <w:bCs/>
          <w:color w:val="000000"/>
          <w:sz w:val="10"/>
          <w:szCs w:val="10"/>
          <w:u w:val="single"/>
        </w:rPr>
      </w:pPr>
    </w:p>
    <w:p w:rsidR="00EB3455" w:rsidRPr="008D7A8A" w:rsidRDefault="00EB3455" w:rsidP="008D7A8A">
      <w:pPr>
        <w:tabs>
          <w:tab w:val="left" w:pos="900"/>
        </w:tabs>
        <w:rPr>
          <w:rFonts w:ascii="Tahoma" w:hAnsi="Tahoma" w:cs="Tahoma"/>
          <w:color w:val="333333"/>
          <w:sz w:val="20"/>
          <w:szCs w:val="20"/>
        </w:rPr>
      </w:pPr>
      <w:r w:rsidRPr="008D7A8A">
        <w:rPr>
          <w:bCs/>
          <w:color w:val="000000"/>
          <w:u w:val="single"/>
        </w:rPr>
        <w:t>EYLÜL</w:t>
      </w:r>
      <w:r w:rsidR="008D7A8A" w:rsidRPr="008D7A8A">
        <w:rPr>
          <w:bCs/>
          <w:color w:val="000000"/>
          <w:u w:val="single"/>
        </w:rPr>
        <w:t>: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1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Sınıfların eğitsel kulüp öğrenci seçimi yapıldı.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7101FD" w:rsidRPr="00BD5F1F" w:rsidRDefault="007101FD" w:rsidP="007101FD">
      <w:pPr>
        <w:rPr>
          <w:bCs/>
          <w:color w:val="000000"/>
          <w:sz w:val="16"/>
          <w:szCs w:val="16"/>
          <w:u w:val="single"/>
        </w:rPr>
      </w:pPr>
    </w:p>
    <w:p w:rsidR="00EB3455" w:rsidRPr="008D7A8A" w:rsidRDefault="00EB3455" w:rsidP="008D7A8A">
      <w:pPr>
        <w:tabs>
          <w:tab w:val="left" w:pos="794"/>
          <w:tab w:val="left" w:pos="900"/>
        </w:tabs>
        <w:rPr>
          <w:rFonts w:ascii="Tahoma" w:hAnsi="Tahoma" w:cs="Tahoma"/>
          <w:color w:val="333333"/>
          <w:sz w:val="20"/>
          <w:szCs w:val="20"/>
        </w:rPr>
      </w:pPr>
      <w:proofErr w:type="gramStart"/>
      <w:r w:rsidRPr="008D7A8A">
        <w:rPr>
          <w:bCs/>
          <w:color w:val="000000"/>
          <w:u w:val="single"/>
        </w:rPr>
        <w:t>EKİM</w:t>
      </w:r>
      <w:r w:rsidRPr="008D7A8A">
        <w:rPr>
          <w:rFonts w:ascii="Tahoma" w:hAnsi="Tahoma" w:cs="Tahoma"/>
          <w:color w:val="333333"/>
          <w:sz w:val="20"/>
          <w:szCs w:val="20"/>
          <w:u w:val="single"/>
        </w:rPr>
        <w:t xml:space="preserve"> </w:t>
      </w:r>
      <w:r w:rsidR="008D7A8A" w:rsidRPr="008D7A8A">
        <w:rPr>
          <w:rFonts w:ascii="Tahoma" w:hAnsi="Tahoma" w:cs="Tahoma"/>
          <w:color w:val="333333"/>
          <w:sz w:val="20"/>
          <w:szCs w:val="20"/>
          <w:u w:val="single"/>
        </w:rPr>
        <w:t xml:space="preserve"> :</w:t>
      </w:r>
      <w:proofErr w:type="gramEnd"/>
    </w:p>
    <w:p w:rsidR="00EB3455" w:rsidRPr="008D7A8A" w:rsidRDefault="00F00204" w:rsidP="007101FD">
      <w:pPr>
        <w:numPr>
          <w:ilvl w:val="0"/>
          <w:numId w:val="2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 xml:space="preserve">Sağlık, temizlik ve beslenme </w:t>
      </w:r>
      <w:r w:rsidR="00EB3455" w:rsidRPr="008D7A8A">
        <w:rPr>
          <w:color w:val="000000"/>
        </w:rPr>
        <w:t>kulübü tanışma toplantısı yapıldı.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F00204" w:rsidP="007101FD">
      <w:pPr>
        <w:numPr>
          <w:ilvl w:val="0"/>
          <w:numId w:val="2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 xml:space="preserve">Sağlık, temizlik ve beslenme </w:t>
      </w:r>
      <w:r w:rsidR="00EB3455" w:rsidRPr="008D7A8A">
        <w:rPr>
          <w:color w:val="000000"/>
        </w:rPr>
        <w:t>kulübü yönetim ve denetim kuralları oluşturuldu.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F00204" w:rsidP="007101FD">
      <w:pPr>
        <w:numPr>
          <w:ilvl w:val="0"/>
          <w:numId w:val="2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 xml:space="preserve">Sağlık, temizlik ve beslenme </w:t>
      </w:r>
      <w:r w:rsidR="00EB3455" w:rsidRPr="008D7A8A">
        <w:rPr>
          <w:color w:val="000000"/>
        </w:rPr>
        <w:t>kulübü üyelerinin görevleri anlatıldı.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F00204" w:rsidP="007101FD">
      <w:pPr>
        <w:numPr>
          <w:ilvl w:val="0"/>
          <w:numId w:val="2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 xml:space="preserve">Sağlık, temizlik ve beslenme </w:t>
      </w:r>
      <w:r w:rsidR="00EB3455" w:rsidRPr="008D7A8A">
        <w:rPr>
          <w:color w:val="000000"/>
        </w:rPr>
        <w:t>kulübü çalışma programının hazırlandı.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2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 xml:space="preserve">Genel kurulca öğrenci kulübü iç yönetmenliği hazırlandı. </w:t>
      </w:r>
    </w:p>
    <w:p w:rsidR="007101FD" w:rsidRPr="00BD5F1F" w:rsidRDefault="007101FD" w:rsidP="007101FD">
      <w:pPr>
        <w:rPr>
          <w:bCs/>
          <w:color w:val="000000"/>
          <w:sz w:val="16"/>
          <w:szCs w:val="16"/>
          <w:u w:val="single"/>
        </w:rPr>
      </w:pPr>
    </w:p>
    <w:p w:rsidR="00EB3455" w:rsidRPr="008D7A8A" w:rsidRDefault="00EB3455" w:rsidP="007101FD">
      <w:p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bCs/>
          <w:color w:val="000000"/>
          <w:u w:val="single"/>
        </w:rPr>
        <w:t>KASIM</w:t>
      </w:r>
      <w:r w:rsidR="008D7A8A" w:rsidRPr="008D7A8A">
        <w:rPr>
          <w:bCs/>
          <w:color w:val="000000"/>
          <w:u w:val="single"/>
        </w:rPr>
        <w:t>:</w:t>
      </w:r>
      <w:r w:rsidRPr="008D7A8A">
        <w:rPr>
          <w:bCs/>
          <w:color w:val="000000"/>
          <w:u w:val="single"/>
        </w:rPr>
        <w:t xml:space="preserve"> </w:t>
      </w:r>
    </w:p>
    <w:p w:rsidR="00EB3455" w:rsidRPr="008D7A8A" w:rsidRDefault="00F00204" w:rsidP="007101FD">
      <w:pPr>
        <w:numPr>
          <w:ilvl w:val="0"/>
          <w:numId w:val="3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 xml:space="preserve">Sağlık, temizlik ve beslenme </w:t>
      </w:r>
      <w:r w:rsidR="00EB3455" w:rsidRPr="008D7A8A">
        <w:rPr>
          <w:color w:val="000000"/>
        </w:rPr>
        <w:t>kavramı ve tarihçesi anlatıldı.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3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Deprem ve Kızılay konulu çalışma yapıldı.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3F1882" w:rsidP="007101FD">
      <w:pPr>
        <w:numPr>
          <w:ilvl w:val="0"/>
          <w:numId w:val="3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>Kızılay Haftası kutlama çalışmaları yapıldı.(29 Ekim-4 Kasım)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Default="00EB3455" w:rsidP="007101FD">
      <w:pPr>
        <w:numPr>
          <w:ilvl w:val="0"/>
          <w:numId w:val="3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Temizliğin önemi anlatıldı ve okul genelinde temizlik alışkanlığının kazandırılması için çalışmalar yapıldı.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3F1882" w:rsidRPr="008D7A8A" w:rsidRDefault="003F1882" w:rsidP="007101FD">
      <w:pPr>
        <w:numPr>
          <w:ilvl w:val="0"/>
          <w:numId w:val="3"/>
        </w:numPr>
        <w:rPr>
          <w:rFonts w:ascii="Tahoma" w:hAnsi="Tahoma" w:cs="Tahoma"/>
          <w:color w:val="333333"/>
          <w:sz w:val="20"/>
          <w:szCs w:val="20"/>
        </w:rPr>
      </w:pPr>
      <w:r w:rsidRPr="0058636C">
        <w:rPr>
          <w:color w:val="000000"/>
        </w:rPr>
        <w:t xml:space="preserve">Atatürk’ün hayatı, </w:t>
      </w:r>
      <w:proofErr w:type="gramStart"/>
      <w:r w:rsidRPr="0058636C">
        <w:rPr>
          <w:color w:val="000000"/>
        </w:rPr>
        <w:t>hizmetleri,Türk</w:t>
      </w:r>
      <w:proofErr w:type="gramEnd"/>
      <w:r w:rsidRPr="0058636C">
        <w:rPr>
          <w:color w:val="000000"/>
        </w:rPr>
        <w:t xml:space="preserve"> ve Dünya Tarihi açısından önemi açıklandı.</w:t>
      </w:r>
    </w:p>
    <w:p w:rsidR="007101FD" w:rsidRPr="003F1882" w:rsidRDefault="007101FD" w:rsidP="007101FD">
      <w:pPr>
        <w:rPr>
          <w:bCs/>
          <w:color w:val="000000"/>
          <w:sz w:val="16"/>
          <w:szCs w:val="16"/>
          <w:u w:val="single"/>
        </w:rPr>
      </w:pPr>
    </w:p>
    <w:p w:rsidR="00EB3455" w:rsidRPr="008D7A8A" w:rsidRDefault="00EB3455" w:rsidP="007101FD">
      <w:p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bCs/>
          <w:color w:val="000000"/>
          <w:u w:val="single"/>
        </w:rPr>
        <w:t>ARALIK</w:t>
      </w:r>
      <w:r w:rsidR="008D7A8A" w:rsidRPr="008D7A8A">
        <w:rPr>
          <w:bCs/>
          <w:color w:val="000000"/>
          <w:u w:val="single"/>
        </w:rPr>
        <w:t>: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3F1882" w:rsidP="007101FD">
      <w:pPr>
        <w:numPr>
          <w:ilvl w:val="0"/>
          <w:numId w:val="4"/>
        </w:numPr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</w:rPr>
        <w:t>Okul,sınıf ve ders araçlarının temizliğinin sağlanması hususunda öğrencilerle işbirliği yapıldı.Okuldaki ilgili görevlilerin temizlik konusunda daha duyarlı olması sağlan</w:t>
      </w:r>
      <w:r w:rsidR="00EB3455" w:rsidRPr="008D7A8A">
        <w:rPr>
          <w:color w:val="000000"/>
        </w:rPr>
        <w:t>dı.</w:t>
      </w:r>
      <w:r w:rsidR="00EB3455"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4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Genel kurul faaliyetleri gözden geçirildi.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7101FD" w:rsidRPr="00BD5F1F" w:rsidRDefault="007101FD" w:rsidP="007101FD">
      <w:pPr>
        <w:rPr>
          <w:bCs/>
          <w:color w:val="000000"/>
          <w:sz w:val="16"/>
          <w:szCs w:val="16"/>
          <w:u w:val="single"/>
        </w:rPr>
      </w:pPr>
    </w:p>
    <w:p w:rsidR="007101FD" w:rsidRDefault="00EB3455" w:rsidP="007101FD">
      <w:pPr>
        <w:rPr>
          <w:bCs/>
          <w:color w:val="000000"/>
          <w:u w:val="single"/>
        </w:rPr>
      </w:pPr>
      <w:r w:rsidRPr="008D7A8A">
        <w:rPr>
          <w:bCs/>
          <w:color w:val="000000"/>
          <w:u w:val="single"/>
        </w:rPr>
        <w:t>OCAK</w:t>
      </w:r>
      <w:r w:rsidR="003F1882">
        <w:rPr>
          <w:bCs/>
          <w:color w:val="000000"/>
          <w:u w:val="single"/>
        </w:rPr>
        <w:t>-ŞUBAT</w:t>
      </w:r>
      <w:r w:rsidR="008D7A8A" w:rsidRPr="008D7A8A">
        <w:rPr>
          <w:bCs/>
          <w:color w:val="000000"/>
          <w:u w:val="single"/>
        </w:rPr>
        <w:t xml:space="preserve">    : </w:t>
      </w:r>
    </w:p>
    <w:p w:rsidR="007101FD" w:rsidRPr="00C51AFD" w:rsidRDefault="00C51AFD" w:rsidP="007101FD">
      <w:pPr>
        <w:numPr>
          <w:ilvl w:val="0"/>
          <w:numId w:val="9"/>
        </w:numPr>
        <w:rPr>
          <w:rStyle w:val="Kpr"/>
          <w:rFonts w:ascii="Tahoma" w:hAnsi="Tahoma" w:cs="Tahoma"/>
          <w:color w:val="auto"/>
          <w:sz w:val="20"/>
          <w:szCs w:val="20"/>
          <w:u w:val="none"/>
        </w:rPr>
      </w:pPr>
      <w:r w:rsidRPr="00C51AFD">
        <w:fldChar w:fldCharType="begin"/>
      </w:r>
      <w:r w:rsidRPr="00C51AFD">
        <w:instrText xml:space="preserve"> HYPERLINK "http://www.egitimhane.com/" </w:instrText>
      </w:r>
      <w:r w:rsidRPr="00C51AFD">
        <w:fldChar w:fldCharType="separate"/>
      </w:r>
      <w:r w:rsidR="007101FD" w:rsidRPr="00C51AFD">
        <w:rPr>
          <w:rStyle w:val="Kpr"/>
          <w:color w:val="auto"/>
          <w:u w:val="none"/>
        </w:rPr>
        <w:t>Çocuk hastalıkları ve korunma yolları anlatıldı.</w:t>
      </w:r>
    </w:p>
    <w:p w:rsidR="003F1882" w:rsidRPr="00C51AFD" w:rsidRDefault="002B2A28" w:rsidP="002B2A28">
      <w:pPr>
        <w:pStyle w:val="Standard"/>
        <w:numPr>
          <w:ilvl w:val="0"/>
          <w:numId w:val="16"/>
        </w:numPr>
        <w:rPr>
          <w:rStyle w:val="Kpr"/>
          <w:rFonts w:ascii="Times New Roman" w:hAnsi="Times New Roman" w:cs="Times New Roman"/>
          <w:color w:val="auto"/>
          <w:u w:val="none"/>
        </w:rPr>
      </w:pPr>
      <w:r w:rsidRPr="00C51AFD">
        <w:rPr>
          <w:rStyle w:val="Kpr"/>
          <w:rFonts w:ascii="Times New Roman" w:hAnsi="Times New Roman" w:cs="Times New Roman"/>
          <w:color w:val="auto"/>
          <w:u w:val="none"/>
        </w:rPr>
        <w:t>Kulüp çalışmaları değerlendirildi.</w:t>
      </w:r>
    </w:p>
    <w:p w:rsidR="00EB3455" w:rsidRPr="00C51AFD" w:rsidRDefault="003F1882" w:rsidP="006C3A10">
      <w:pPr>
        <w:pStyle w:val="Standard"/>
        <w:numPr>
          <w:ilvl w:val="0"/>
          <w:numId w:val="16"/>
        </w:numPr>
        <w:rPr>
          <w:rFonts w:ascii="Times New Roman" w:hAnsi="Times New Roman" w:cs="Times New Roman"/>
        </w:rPr>
      </w:pPr>
      <w:r w:rsidRPr="00C51AFD">
        <w:rPr>
          <w:rStyle w:val="Kpr"/>
          <w:rFonts w:ascii="Times New Roman" w:hAnsi="Times New Roman" w:cs="Times New Roman"/>
          <w:color w:val="auto"/>
          <w:u w:val="none"/>
        </w:rPr>
        <w:t xml:space="preserve">Sağlıklı beslenme üzerinde </w:t>
      </w:r>
      <w:proofErr w:type="spellStart"/>
      <w:proofErr w:type="gramStart"/>
      <w:r w:rsidRPr="00C51AFD">
        <w:rPr>
          <w:rStyle w:val="Kpr"/>
          <w:rFonts w:ascii="Times New Roman" w:hAnsi="Times New Roman" w:cs="Times New Roman"/>
          <w:color w:val="auto"/>
          <w:u w:val="none"/>
        </w:rPr>
        <w:t>duruldu.Abur</w:t>
      </w:r>
      <w:proofErr w:type="spellEnd"/>
      <w:proofErr w:type="gramEnd"/>
      <w:r w:rsidRPr="00C51AFD">
        <w:rPr>
          <w:rStyle w:val="Kpr"/>
          <w:rFonts w:ascii="Times New Roman" w:hAnsi="Times New Roman" w:cs="Times New Roman"/>
          <w:color w:val="auto"/>
          <w:u w:val="none"/>
        </w:rPr>
        <w:t xml:space="preserve"> cubur yiyeceklerin zararları, sağlıklı olmak için sporun faydaları gibi konular hakkında bilgi kulüp toplantısında bilgiler verildi.</w:t>
      </w:r>
      <w:r w:rsidR="00C51AFD" w:rsidRPr="00C51AFD">
        <w:rPr>
          <w:rFonts w:ascii="Times New Roman" w:hAnsi="Times New Roman" w:cs="Times New Roman"/>
        </w:rPr>
        <w:fldChar w:fldCharType="end"/>
      </w:r>
    </w:p>
    <w:p w:rsidR="007101FD" w:rsidRPr="008D7A8A" w:rsidRDefault="007101FD" w:rsidP="007101FD">
      <w:p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bCs/>
          <w:color w:val="000000"/>
          <w:u w:val="single"/>
        </w:rPr>
        <w:t>MART</w:t>
      </w:r>
      <w:r w:rsidR="008D7A8A" w:rsidRPr="008D7A8A">
        <w:rPr>
          <w:bCs/>
          <w:color w:val="000000"/>
          <w:u w:val="single"/>
        </w:rPr>
        <w:t xml:space="preserve">   :</w:t>
      </w:r>
    </w:p>
    <w:p w:rsidR="00EB3455" w:rsidRPr="008D7A8A" w:rsidRDefault="00EB3455" w:rsidP="007101FD">
      <w:pPr>
        <w:numPr>
          <w:ilvl w:val="0"/>
          <w:numId w:val="5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Okulumuzu ve sınıfımızı nasıl temiz tutabiliriz?’konusu tartışıldı.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5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Okulumuzun ve çevremizin temizliği ile ilgili çalışmalar yapıldı.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2B2A28" w:rsidRPr="002B2A28" w:rsidRDefault="00EB3455" w:rsidP="007101FD">
      <w:pPr>
        <w:numPr>
          <w:ilvl w:val="0"/>
          <w:numId w:val="5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 xml:space="preserve">Okul önünde yapılan gıda satışları ve tehlikeleri </w:t>
      </w:r>
      <w:r w:rsidR="008D7A8A" w:rsidRPr="008D7A8A">
        <w:rPr>
          <w:color w:val="000000"/>
        </w:rPr>
        <w:t>üzerinde duruldu</w:t>
      </w:r>
      <w:r w:rsidRPr="008D7A8A">
        <w:rPr>
          <w:color w:val="000000"/>
        </w:rPr>
        <w:t>.</w:t>
      </w:r>
    </w:p>
    <w:p w:rsidR="00EB3455" w:rsidRPr="008D7A8A" w:rsidRDefault="00EB3455" w:rsidP="007101FD">
      <w:pPr>
        <w:rPr>
          <w:rFonts w:ascii="Tahoma" w:hAnsi="Tahoma" w:cs="Tahoma"/>
          <w:color w:val="333333"/>
          <w:sz w:val="20"/>
          <w:szCs w:val="20"/>
        </w:rPr>
      </w:pPr>
      <w:r w:rsidRPr="00BD5F1F">
        <w:rPr>
          <w:rFonts w:ascii="Tahoma" w:hAnsi="Tahoma" w:cs="Tahoma"/>
          <w:color w:val="333333"/>
          <w:sz w:val="16"/>
          <w:szCs w:val="16"/>
        </w:rPr>
        <w:br/>
      </w:r>
      <w:r w:rsidRPr="008D7A8A">
        <w:rPr>
          <w:bCs/>
          <w:color w:val="000000"/>
          <w:u w:val="single"/>
        </w:rPr>
        <w:t>NİSAN</w:t>
      </w:r>
      <w:r w:rsidR="008D7A8A" w:rsidRPr="008D7A8A">
        <w:rPr>
          <w:bCs/>
          <w:color w:val="000000"/>
          <w:u w:val="single"/>
        </w:rPr>
        <w:t xml:space="preserve">  :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6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Sağlıklı büyüme de beslenmenin önemi anlatıldı.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2B2A28" w:rsidRPr="002B2A28" w:rsidRDefault="00EB3455" w:rsidP="007101FD">
      <w:pPr>
        <w:numPr>
          <w:ilvl w:val="0"/>
          <w:numId w:val="6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Çocuklarda temizlik ve banyonun önemi anlatıldı.</w:t>
      </w:r>
    </w:p>
    <w:p w:rsidR="00EB3455" w:rsidRPr="002B2A28" w:rsidRDefault="003F1882" w:rsidP="003F1882">
      <w:pPr>
        <w:pStyle w:val="Standard"/>
        <w:numPr>
          <w:ilvl w:val="0"/>
          <w:numId w:val="6"/>
        </w:numPr>
        <w:rPr>
          <w:rFonts w:ascii="Times New Roman" w:hAnsi="Times New Roman" w:cs="Times New Roman"/>
        </w:rPr>
      </w:pPr>
      <w:r w:rsidRPr="002B2A28">
        <w:rPr>
          <w:rFonts w:ascii="Times New Roman" w:hAnsi="Times New Roman" w:cs="Times New Roman"/>
        </w:rPr>
        <w:t>Sigara, alkol ve uyuşturucu hakkında bilgiler verildi.</w:t>
      </w:r>
      <w:r w:rsidR="00EB3455" w:rsidRPr="002B2A28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rPr>
          <w:rFonts w:ascii="Tahoma" w:hAnsi="Tahoma" w:cs="Tahoma"/>
          <w:color w:val="333333"/>
          <w:sz w:val="20"/>
          <w:szCs w:val="20"/>
        </w:rPr>
      </w:pPr>
      <w:r w:rsidRPr="002B2A28">
        <w:rPr>
          <w:rFonts w:ascii="Tahoma" w:hAnsi="Tahoma" w:cs="Tahoma"/>
          <w:color w:val="333333"/>
          <w:sz w:val="16"/>
          <w:szCs w:val="16"/>
        </w:rPr>
        <w:br/>
      </w:r>
      <w:r w:rsidRPr="008D7A8A">
        <w:rPr>
          <w:bCs/>
          <w:color w:val="000000"/>
          <w:u w:val="single"/>
        </w:rPr>
        <w:t>MAYIS</w:t>
      </w:r>
      <w:r w:rsidR="008D7A8A" w:rsidRPr="008D7A8A">
        <w:rPr>
          <w:bCs/>
          <w:color w:val="000000"/>
          <w:u w:val="single"/>
        </w:rPr>
        <w:t xml:space="preserve"> :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2B2A28" w:rsidRPr="002B2A28" w:rsidRDefault="00EB3455" w:rsidP="007101FD">
      <w:pPr>
        <w:numPr>
          <w:ilvl w:val="0"/>
          <w:numId w:val="7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Çocuk beslenmesinde sabah kahvaltısının önemi açıklandı.</w:t>
      </w:r>
    </w:p>
    <w:p w:rsidR="002B2A28" w:rsidRPr="002B2A28" w:rsidRDefault="002B2A28" w:rsidP="002B2A28">
      <w:pPr>
        <w:pStyle w:val="Standard"/>
        <w:numPr>
          <w:ilvl w:val="0"/>
          <w:numId w:val="7"/>
        </w:numPr>
        <w:rPr>
          <w:rFonts w:ascii="Times New Roman" w:hAnsi="Times New Roman" w:cs="Times New Roman"/>
        </w:rPr>
      </w:pPr>
      <w:r w:rsidRPr="002B2A28">
        <w:rPr>
          <w:rFonts w:ascii="Times New Roman" w:hAnsi="Times New Roman" w:cs="Times New Roman"/>
        </w:rPr>
        <w:t>Ülkemizdeki sağlık, temizlik ve beslenme durumu hakkında öğrencilere bilgi verildi.</w:t>
      </w:r>
    </w:p>
    <w:p w:rsidR="00EB3455" w:rsidRPr="002B2A28" w:rsidRDefault="002B2A28" w:rsidP="002B2A28">
      <w:pPr>
        <w:pStyle w:val="Standard"/>
        <w:numPr>
          <w:ilvl w:val="0"/>
          <w:numId w:val="7"/>
        </w:numPr>
        <w:rPr>
          <w:rFonts w:ascii="Times New Roman" w:hAnsi="Times New Roman" w:cs="Times New Roman"/>
        </w:rPr>
      </w:pPr>
      <w:r w:rsidRPr="002B2A28">
        <w:rPr>
          <w:rFonts w:ascii="Times New Roman" w:hAnsi="Times New Roman" w:cs="Times New Roman"/>
        </w:rPr>
        <w:t xml:space="preserve">“Kırım- Kongo Kanamalı Ateşi” hakkında </w:t>
      </w:r>
      <w:r w:rsidR="000657E3">
        <w:rPr>
          <w:rFonts w:ascii="Times New Roman" w:hAnsi="Times New Roman" w:cs="Times New Roman"/>
        </w:rPr>
        <w:t>öğrencilere bilgi verildi.</w:t>
      </w:r>
      <w:r w:rsidR="00EB3455" w:rsidRPr="002B2A28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rPr>
          <w:rFonts w:ascii="Tahoma" w:hAnsi="Tahoma" w:cs="Tahoma"/>
          <w:color w:val="333333"/>
          <w:sz w:val="20"/>
          <w:szCs w:val="20"/>
        </w:rPr>
      </w:pPr>
      <w:r w:rsidRPr="00BD5F1F">
        <w:rPr>
          <w:rFonts w:ascii="Tahoma" w:hAnsi="Tahoma" w:cs="Tahoma"/>
          <w:color w:val="333333"/>
          <w:sz w:val="16"/>
          <w:szCs w:val="16"/>
        </w:rPr>
        <w:br/>
      </w:r>
      <w:r w:rsidRPr="008D7A8A">
        <w:rPr>
          <w:bCs/>
          <w:color w:val="000000"/>
          <w:u w:val="single"/>
        </w:rPr>
        <w:t>HAZİRAN</w:t>
      </w:r>
      <w:r w:rsidR="008D7A8A" w:rsidRPr="008D7A8A">
        <w:rPr>
          <w:bCs/>
          <w:color w:val="000000"/>
          <w:u w:val="single"/>
        </w:rPr>
        <w:t>: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8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Yıl içinde yapılan çalışmalar değerlendirildi.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EB3455" w:rsidRPr="008D7A8A" w:rsidRDefault="00EB3455" w:rsidP="007101FD">
      <w:pPr>
        <w:numPr>
          <w:ilvl w:val="0"/>
          <w:numId w:val="8"/>
        </w:numPr>
        <w:rPr>
          <w:rFonts w:ascii="Tahoma" w:hAnsi="Tahoma" w:cs="Tahoma"/>
          <w:color w:val="333333"/>
          <w:sz w:val="20"/>
          <w:szCs w:val="20"/>
        </w:rPr>
      </w:pPr>
      <w:r w:rsidRPr="008D7A8A">
        <w:rPr>
          <w:color w:val="000000"/>
        </w:rPr>
        <w:t>Yıl sonu çalışma raporu hazırlandı</w:t>
      </w:r>
      <w:r w:rsidRPr="008D7A8A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7101FD" w:rsidRDefault="007101FD"/>
    <w:p w:rsidR="00F00204" w:rsidRDefault="00F00204"/>
    <w:p w:rsidR="00F00204" w:rsidRPr="00BD5F1F" w:rsidRDefault="00F00204" w:rsidP="00F00204"/>
    <w:p w:rsidR="00D06112" w:rsidRDefault="00F00204" w:rsidP="00F00204">
      <w:pPr>
        <w:ind w:left="720"/>
        <w:rPr>
          <w:sz w:val="20"/>
          <w:szCs w:val="20"/>
        </w:rPr>
      </w:pPr>
      <w:r>
        <w:rPr>
          <w:sz w:val="20"/>
          <w:szCs w:val="20"/>
        </w:rPr>
        <w:t>Sadettin DOYMUŞ</w:t>
      </w:r>
      <w:r w:rsidR="008D7A8A">
        <w:rPr>
          <w:sz w:val="20"/>
          <w:szCs w:val="20"/>
        </w:rPr>
        <w:tab/>
      </w:r>
      <w:r w:rsidR="008D7A8A">
        <w:rPr>
          <w:sz w:val="20"/>
          <w:szCs w:val="20"/>
        </w:rPr>
        <w:tab/>
      </w:r>
      <w:r w:rsidR="008D7A8A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Vahdettin POLAT</w:t>
      </w:r>
      <w:r w:rsidR="008D7A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418">
        <w:rPr>
          <w:sz w:val="20"/>
          <w:szCs w:val="20"/>
        </w:rPr>
        <w:t xml:space="preserve">         </w:t>
      </w:r>
      <w:r w:rsidR="00193DF9">
        <w:rPr>
          <w:sz w:val="20"/>
          <w:szCs w:val="20"/>
        </w:rPr>
        <w:t xml:space="preserve">  </w:t>
      </w:r>
      <w:r w:rsidR="00DC7418">
        <w:rPr>
          <w:sz w:val="20"/>
          <w:szCs w:val="20"/>
        </w:rPr>
        <w:t>Kulüp Rehber Öğretmeni</w:t>
      </w:r>
      <w:r w:rsidR="008D7A8A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 xml:space="preserve">                                                                       Okul Müdürü</w:t>
      </w:r>
      <w:r w:rsidR="008D7A8A">
        <w:rPr>
          <w:sz w:val="20"/>
          <w:szCs w:val="20"/>
        </w:rPr>
        <w:t xml:space="preserve">            </w:t>
      </w:r>
      <w:r w:rsidR="00DC7418">
        <w:rPr>
          <w:sz w:val="20"/>
          <w:szCs w:val="20"/>
        </w:rPr>
        <w:t xml:space="preserve">                                                             </w:t>
      </w:r>
    </w:p>
    <w:p w:rsidR="00D06112" w:rsidRPr="00D06112" w:rsidRDefault="00D06112" w:rsidP="00D06112">
      <w:pPr>
        <w:rPr>
          <w:sz w:val="20"/>
          <w:szCs w:val="20"/>
        </w:rPr>
      </w:pPr>
    </w:p>
    <w:p w:rsidR="00D06112" w:rsidRPr="00D06112" w:rsidRDefault="00D06112" w:rsidP="00D06112">
      <w:pPr>
        <w:rPr>
          <w:sz w:val="20"/>
          <w:szCs w:val="20"/>
        </w:rPr>
      </w:pPr>
    </w:p>
    <w:p w:rsidR="00D06112" w:rsidRDefault="00D06112" w:rsidP="00D06112">
      <w:pPr>
        <w:rPr>
          <w:sz w:val="20"/>
          <w:szCs w:val="20"/>
        </w:rPr>
      </w:pPr>
    </w:p>
    <w:p w:rsidR="00BD5F1F" w:rsidRPr="00D06112" w:rsidRDefault="00BD5F1F" w:rsidP="00D06112">
      <w:pPr>
        <w:jc w:val="center"/>
        <w:rPr>
          <w:sz w:val="20"/>
          <w:szCs w:val="20"/>
        </w:rPr>
      </w:pPr>
      <w:bookmarkStart w:id="0" w:name="_GoBack"/>
      <w:bookmarkEnd w:id="0"/>
    </w:p>
    <w:sectPr w:rsidR="00BD5F1F" w:rsidRPr="00D06112" w:rsidSect="008D7A8A">
      <w:pgSz w:w="11906" w:h="16838"/>
      <w:pgMar w:top="899" w:right="1286" w:bottom="36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B66C2"/>
    <w:multiLevelType w:val="multilevel"/>
    <w:tmpl w:val="FFFFFFFF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</w:lvl>
    <w:lvl w:ilvl="7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00A7D"/>
    <w:multiLevelType w:val="multilevel"/>
    <w:tmpl w:val="447E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>
    <w:nsid w:val="1F5D6A32"/>
    <w:multiLevelType w:val="multilevel"/>
    <w:tmpl w:val="DB58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">
    <w:nsid w:val="23953AE5"/>
    <w:multiLevelType w:val="hybridMultilevel"/>
    <w:tmpl w:val="DB5853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7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563A02"/>
    <w:multiLevelType w:val="multilevel"/>
    <w:tmpl w:val="FFFFFFFF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</w:lvl>
    <w:lvl w:ilvl="7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</w:lvl>
  </w:abstractNum>
  <w:abstractNum w:abstractNumId="9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C22557"/>
    <w:multiLevelType w:val="multilevel"/>
    <w:tmpl w:val="3038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B1FA8"/>
    <w:multiLevelType w:val="multilevel"/>
    <w:tmpl w:val="FFFFFFFF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</w:lvl>
    <w:lvl w:ilvl="7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4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9F67A8"/>
    <w:multiLevelType w:val="multilevel"/>
    <w:tmpl w:val="FFFFFFFF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</w:lvl>
    <w:lvl w:ilvl="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</w:lvl>
    <w:lvl w:ilvl="7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11"/>
  </w:num>
  <w:num w:numId="6">
    <w:abstractNumId w:val="15"/>
  </w:num>
  <w:num w:numId="7">
    <w:abstractNumId w:val="2"/>
  </w:num>
  <w:num w:numId="8">
    <w:abstractNumId w:val="14"/>
  </w:num>
  <w:num w:numId="9">
    <w:abstractNumId w:val="6"/>
  </w:num>
  <w:num w:numId="10">
    <w:abstractNumId w:val="10"/>
  </w:num>
  <w:num w:numId="11">
    <w:abstractNumId w:val="1"/>
  </w:num>
  <w:num w:numId="12">
    <w:abstractNumId w:val="8"/>
  </w:num>
  <w:num w:numId="13">
    <w:abstractNumId w:val="12"/>
  </w:num>
  <w:num w:numId="14">
    <w:abstractNumId w:val="16"/>
  </w:num>
  <w:num w:numId="15">
    <w:abstractNumId w:val="5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55"/>
    <w:rsid w:val="000657E3"/>
    <w:rsid w:val="000C20BA"/>
    <w:rsid w:val="00192765"/>
    <w:rsid w:val="00193DF9"/>
    <w:rsid w:val="002B2A28"/>
    <w:rsid w:val="002F31F9"/>
    <w:rsid w:val="0033396D"/>
    <w:rsid w:val="003F1882"/>
    <w:rsid w:val="005E5410"/>
    <w:rsid w:val="006609B5"/>
    <w:rsid w:val="006C3A10"/>
    <w:rsid w:val="007101FD"/>
    <w:rsid w:val="008D7A8A"/>
    <w:rsid w:val="00BA1C78"/>
    <w:rsid w:val="00BD5F1F"/>
    <w:rsid w:val="00C51AFD"/>
    <w:rsid w:val="00D06112"/>
    <w:rsid w:val="00DC7418"/>
    <w:rsid w:val="00EB3455"/>
    <w:rsid w:val="00F0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76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2B2A28"/>
    <w:pPr>
      <w:widowControl w:val="0"/>
      <w:suppressAutoHyphens/>
    </w:pPr>
    <w:rPr>
      <w:rFonts w:ascii="Arial" w:hAnsi="Arial" w:cs="Tahoma"/>
      <w:sz w:val="24"/>
      <w:szCs w:val="24"/>
    </w:rPr>
  </w:style>
  <w:style w:type="paragraph" w:styleId="BalonMetni">
    <w:name w:val="Balloon Text"/>
    <w:basedOn w:val="Normal"/>
    <w:semiHidden/>
    <w:rsid w:val="00BD5F1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C51A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76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2B2A28"/>
    <w:pPr>
      <w:widowControl w:val="0"/>
      <w:suppressAutoHyphens/>
    </w:pPr>
    <w:rPr>
      <w:rFonts w:ascii="Arial" w:hAnsi="Arial" w:cs="Tahoma"/>
      <w:sz w:val="24"/>
      <w:szCs w:val="24"/>
    </w:rPr>
  </w:style>
  <w:style w:type="paragraph" w:styleId="BalonMetni">
    <w:name w:val="Balloon Text"/>
    <w:basedOn w:val="Normal"/>
    <w:semiHidden/>
    <w:rsid w:val="00BD5F1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C51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TAVŞANÇALI YUNUS EMRE İLKÖĞRETİM OKULU</vt:lpstr>
    </vt:vector>
  </TitlesOfParts>
  <Company>NeC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TAVŞANÇALI YUNUS EMRE İLKÖĞRETİM OKULU</dc:title>
  <dc:creator>eXper</dc:creator>
  <cp:lastModifiedBy>Buro</cp:lastModifiedBy>
  <cp:revision>2</cp:revision>
  <cp:lastPrinted>2023-05-30T10:35:00Z</cp:lastPrinted>
  <dcterms:created xsi:type="dcterms:W3CDTF">2023-06-12T07:48:00Z</dcterms:created>
  <dcterms:modified xsi:type="dcterms:W3CDTF">2023-06-12T07:48:00Z</dcterms:modified>
</cp:coreProperties>
</file>