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3BF" w:rsidRDefault="0044416D" w:rsidP="0098244C">
      <w:pPr>
        <w:contextualSpacing/>
        <w:jc w:val="both"/>
        <w:rPr>
          <w:i/>
          <w:color w:val="404040" w:themeColor="text1" w:themeTint="BF"/>
          <w:sz w:val="26"/>
          <w:szCs w:val="26"/>
        </w:rPr>
      </w:pPr>
      <w:r w:rsidRPr="00AB3F3F">
        <w:rPr>
          <w:i/>
          <w:color w:val="404040" w:themeColor="text1" w:themeTint="BF"/>
          <w:sz w:val="26"/>
          <w:szCs w:val="26"/>
        </w:rPr>
        <w:t>Adı – Soyadı : ………………………</w:t>
      </w:r>
    </w:p>
    <w:p w:rsidR="0044416D" w:rsidRPr="00AB3F3F" w:rsidRDefault="0044416D" w:rsidP="0098244C">
      <w:pPr>
        <w:contextualSpacing/>
        <w:jc w:val="both"/>
        <w:rPr>
          <w:i/>
          <w:color w:val="404040" w:themeColor="text1" w:themeTint="BF"/>
          <w:sz w:val="26"/>
          <w:szCs w:val="26"/>
        </w:rPr>
      </w:pPr>
      <w:r w:rsidRPr="00AB3F3F">
        <w:rPr>
          <w:i/>
          <w:color w:val="404040" w:themeColor="text1" w:themeTint="BF"/>
          <w:sz w:val="26"/>
          <w:szCs w:val="26"/>
        </w:rPr>
        <w:tab/>
      </w:r>
      <w:r w:rsidRPr="00AB3F3F">
        <w:rPr>
          <w:i/>
          <w:color w:val="404040" w:themeColor="text1" w:themeTint="BF"/>
          <w:sz w:val="26"/>
          <w:szCs w:val="26"/>
        </w:rPr>
        <w:tab/>
      </w:r>
      <w:r w:rsidRPr="00AB3F3F">
        <w:rPr>
          <w:i/>
          <w:color w:val="404040" w:themeColor="text1" w:themeTint="BF"/>
          <w:sz w:val="26"/>
          <w:szCs w:val="26"/>
        </w:rPr>
        <w:tab/>
      </w:r>
      <w:r w:rsidRPr="00AB3F3F">
        <w:rPr>
          <w:i/>
          <w:color w:val="404040" w:themeColor="text1" w:themeTint="BF"/>
          <w:sz w:val="26"/>
          <w:szCs w:val="26"/>
        </w:rPr>
        <w:tab/>
      </w:r>
      <w:r w:rsidRPr="00AB3F3F">
        <w:rPr>
          <w:i/>
          <w:color w:val="404040" w:themeColor="text1" w:themeTint="BF"/>
          <w:sz w:val="26"/>
          <w:szCs w:val="26"/>
        </w:rPr>
        <w:tab/>
      </w:r>
    </w:p>
    <w:p w:rsidR="0044416D" w:rsidRPr="00AB3F3F" w:rsidRDefault="0044416D" w:rsidP="0098244C">
      <w:pPr>
        <w:contextualSpacing/>
        <w:jc w:val="both"/>
        <w:rPr>
          <w:i/>
          <w:color w:val="404040" w:themeColor="text1" w:themeTint="BF"/>
          <w:sz w:val="16"/>
          <w:szCs w:val="16"/>
        </w:rPr>
      </w:pPr>
    </w:p>
    <w:p w:rsidR="00D103BF" w:rsidRPr="00535DB2" w:rsidRDefault="00CC65C5" w:rsidP="0098244C">
      <w:pPr>
        <w:contextualSpacing/>
        <w:jc w:val="center"/>
        <w:rPr>
          <w:b/>
          <w:i/>
          <w:color w:val="404040" w:themeColor="text1" w:themeTint="BF"/>
          <w:sz w:val="25"/>
          <w:szCs w:val="25"/>
        </w:rPr>
      </w:pPr>
      <w:r>
        <w:rPr>
          <w:b/>
          <w:i/>
          <w:color w:val="404040" w:themeColor="text1" w:themeTint="BF"/>
          <w:sz w:val="25"/>
          <w:szCs w:val="25"/>
        </w:rPr>
        <w:t xml:space="preserve">2022-2023 </w:t>
      </w:r>
      <w:r w:rsidR="0044416D" w:rsidRPr="00535DB2">
        <w:rPr>
          <w:b/>
          <w:i/>
          <w:color w:val="404040" w:themeColor="text1" w:themeTint="BF"/>
          <w:sz w:val="25"/>
          <w:szCs w:val="25"/>
        </w:rPr>
        <w:t xml:space="preserve"> EĞİTİM ÖĞRETİM YILI </w:t>
      </w:r>
      <w:r w:rsidR="006A1981">
        <w:rPr>
          <w:b/>
          <w:i/>
          <w:color w:val="404040" w:themeColor="text1" w:themeTint="BF"/>
          <w:sz w:val="25"/>
          <w:szCs w:val="25"/>
        </w:rPr>
        <w:t xml:space="preserve"> </w:t>
      </w:r>
      <w:r w:rsidR="00535DB2">
        <w:rPr>
          <w:b/>
          <w:i/>
          <w:color w:val="404040" w:themeColor="text1" w:themeTint="BF"/>
          <w:sz w:val="25"/>
          <w:szCs w:val="25"/>
        </w:rPr>
        <w:t xml:space="preserve"> </w:t>
      </w:r>
      <w:r>
        <w:rPr>
          <w:b/>
          <w:i/>
          <w:color w:val="404040" w:themeColor="text1" w:themeTint="BF"/>
          <w:sz w:val="25"/>
          <w:szCs w:val="25"/>
        </w:rPr>
        <w:t>…………</w:t>
      </w:r>
      <w:r w:rsidR="00D103BF" w:rsidRPr="00535DB2">
        <w:rPr>
          <w:b/>
          <w:i/>
          <w:color w:val="404040" w:themeColor="text1" w:themeTint="BF"/>
          <w:sz w:val="25"/>
          <w:szCs w:val="25"/>
        </w:rPr>
        <w:t xml:space="preserve">  İLKOKULU </w:t>
      </w:r>
    </w:p>
    <w:p w:rsidR="001143C9" w:rsidRPr="00535DB2" w:rsidRDefault="00D103BF" w:rsidP="00D103BF">
      <w:pPr>
        <w:contextualSpacing/>
        <w:jc w:val="center"/>
        <w:rPr>
          <w:b/>
          <w:i/>
          <w:color w:val="404040" w:themeColor="text1" w:themeTint="BF"/>
          <w:sz w:val="25"/>
          <w:szCs w:val="25"/>
        </w:rPr>
      </w:pPr>
      <w:r w:rsidRPr="00535DB2">
        <w:rPr>
          <w:b/>
          <w:i/>
          <w:color w:val="404040" w:themeColor="text1" w:themeTint="BF"/>
          <w:sz w:val="25"/>
          <w:szCs w:val="25"/>
        </w:rPr>
        <w:t xml:space="preserve">4-A </w:t>
      </w:r>
      <w:r w:rsidR="0044416D" w:rsidRPr="00535DB2">
        <w:rPr>
          <w:b/>
          <w:i/>
          <w:color w:val="404040" w:themeColor="text1" w:themeTint="BF"/>
          <w:sz w:val="25"/>
          <w:szCs w:val="25"/>
        </w:rPr>
        <w:t xml:space="preserve"> SINIF</w:t>
      </w:r>
      <w:r w:rsidRPr="00535DB2">
        <w:rPr>
          <w:b/>
          <w:i/>
          <w:color w:val="404040" w:themeColor="text1" w:themeTint="BF"/>
          <w:sz w:val="25"/>
          <w:szCs w:val="25"/>
        </w:rPr>
        <w:t xml:space="preserve">I  </w:t>
      </w:r>
      <w:r w:rsidR="0044416D" w:rsidRPr="00535DB2">
        <w:rPr>
          <w:b/>
          <w:i/>
          <w:color w:val="404040" w:themeColor="text1" w:themeTint="BF"/>
          <w:sz w:val="25"/>
          <w:szCs w:val="25"/>
        </w:rPr>
        <w:t xml:space="preserve">TRAFİK GÜVENLİĞİ DERSİ 2. DÖNEM </w:t>
      </w:r>
      <w:r w:rsidR="00B24CBA" w:rsidRPr="00535DB2">
        <w:rPr>
          <w:b/>
          <w:i/>
          <w:color w:val="404040" w:themeColor="text1" w:themeTint="BF"/>
          <w:sz w:val="25"/>
          <w:szCs w:val="25"/>
        </w:rPr>
        <w:t>2</w:t>
      </w:r>
      <w:r w:rsidR="0044416D" w:rsidRPr="00535DB2">
        <w:rPr>
          <w:b/>
          <w:i/>
          <w:color w:val="404040" w:themeColor="text1" w:themeTint="BF"/>
          <w:sz w:val="25"/>
          <w:szCs w:val="25"/>
        </w:rPr>
        <w:t>. SINAVI</w:t>
      </w:r>
    </w:p>
    <w:p w:rsidR="00990748" w:rsidRPr="00535DB2" w:rsidRDefault="00990748" w:rsidP="0098244C">
      <w:pPr>
        <w:contextualSpacing/>
        <w:rPr>
          <w:b/>
          <w:i/>
          <w:color w:val="404040" w:themeColor="text1" w:themeTint="BF"/>
          <w:sz w:val="25"/>
          <w:szCs w:val="25"/>
        </w:rPr>
      </w:pPr>
    </w:p>
    <w:p w:rsidR="00535DB2" w:rsidRPr="00535DB2" w:rsidRDefault="0098244C" w:rsidP="00535DB2">
      <w:pPr>
        <w:contextualSpacing/>
        <w:jc w:val="right"/>
        <w:rPr>
          <w:rFonts w:ascii="Arial" w:hAnsi="Arial" w:cs="Arial"/>
          <w:color w:val="404040" w:themeColor="text1" w:themeTint="BF"/>
          <w:sz w:val="25"/>
          <w:szCs w:val="25"/>
        </w:rPr>
      </w:pPr>
      <w:r w:rsidRPr="00535DB2">
        <w:rPr>
          <w:rFonts w:ascii="Arial" w:hAnsi="Arial" w:cs="Arial"/>
          <w:b/>
          <w:color w:val="404040" w:themeColor="text1" w:themeTint="BF"/>
          <w:sz w:val="25"/>
          <w:szCs w:val="25"/>
        </w:rPr>
        <w:t xml:space="preserve">1) Aşağıdaki ifadelerden doğru olanların başına (D), yanlış olanların başına (Y) yazınız. </w:t>
      </w:r>
      <w:r w:rsidR="00535DB2" w:rsidRPr="00535DB2">
        <w:rPr>
          <w:rFonts w:ascii="Arial" w:hAnsi="Arial" w:cs="Arial"/>
          <w:color w:val="404040" w:themeColor="text1" w:themeTint="BF"/>
          <w:sz w:val="25"/>
          <w:szCs w:val="25"/>
        </w:rPr>
        <w:t>(10 P )</w:t>
      </w:r>
    </w:p>
    <w:p w:rsidR="0098244C" w:rsidRPr="00535DB2" w:rsidRDefault="0098244C" w:rsidP="0098244C">
      <w:pPr>
        <w:contextualSpacing/>
        <w:jc w:val="both"/>
        <w:rPr>
          <w:rFonts w:ascii="Arial" w:hAnsi="Arial" w:cs="Arial"/>
          <w:b/>
          <w:color w:val="404040" w:themeColor="text1" w:themeTint="BF"/>
          <w:sz w:val="25"/>
          <w:szCs w:val="25"/>
        </w:rPr>
      </w:pPr>
    </w:p>
    <w:p w:rsidR="0098244C" w:rsidRPr="00E169B3" w:rsidRDefault="0098244C" w:rsidP="00A9629E">
      <w:pPr>
        <w:spacing w:line="360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="006A1981">
        <w:rPr>
          <w:color w:val="404040" w:themeColor="text1" w:themeTint="BF"/>
          <w:sz w:val="26"/>
          <w:szCs w:val="26"/>
        </w:rPr>
        <w:t xml:space="preserve"> </w:t>
      </w:r>
      <w:r w:rsidR="00535DB2" w:rsidRPr="00E169B3">
        <w:rPr>
          <w:color w:val="404040" w:themeColor="text1" w:themeTint="BF"/>
          <w:sz w:val="26"/>
          <w:szCs w:val="26"/>
        </w:rPr>
        <w:t>Kazalarda ve yaralanmalarda 122 ‘yi  aramalıyız.</w:t>
      </w:r>
    </w:p>
    <w:p w:rsidR="0098244C" w:rsidRPr="00E169B3" w:rsidRDefault="0098244C" w:rsidP="00A9629E">
      <w:pPr>
        <w:spacing w:line="360" w:lineRule="auto"/>
        <w:contextualSpacing/>
        <w:rPr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="00535DB2" w:rsidRPr="00E169B3">
        <w:rPr>
          <w:color w:val="404040" w:themeColor="text1" w:themeTint="BF"/>
          <w:sz w:val="26"/>
          <w:szCs w:val="26"/>
        </w:rPr>
        <w:t xml:space="preserve"> </w:t>
      </w:r>
      <w:r w:rsidRPr="00E169B3">
        <w:rPr>
          <w:color w:val="404040" w:themeColor="text1" w:themeTint="BF"/>
          <w:sz w:val="26"/>
          <w:szCs w:val="26"/>
        </w:rPr>
        <w:t xml:space="preserve">İlk yardımı uygulayan kişi sakin ve soğukkanlı </w:t>
      </w:r>
      <w:r w:rsidR="00D103BF" w:rsidRPr="00E169B3">
        <w:rPr>
          <w:color w:val="404040" w:themeColor="text1" w:themeTint="BF"/>
          <w:sz w:val="26"/>
          <w:szCs w:val="26"/>
        </w:rPr>
        <w:t xml:space="preserve"> </w:t>
      </w:r>
      <w:r w:rsidRPr="00E169B3">
        <w:rPr>
          <w:color w:val="404040" w:themeColor="text1" w:themeTint="BF"/>
          <w:sz w:val="26"/>
          <w:szCs w:val="26"/>
        </w:rPr>
        <w:t>olmalıdır.</w:t>
      </w:r>
    </w:p>
    <w:p w:rsidR="0098244C" w:rsidRPr="00E169B3" w:rsidRDefault="0098244C" w:rsidP="00A9629E">
      <w:pPr>
        <w:spacing w:line="360" w:lineRule="auto"/>
        <w:contextualSpacing/>
        <w:rPr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="00535DB2" w:rsidRPr="00E169B3">
        <w:rPr>
          <w:color w:val="404040" w:themeColor="text1" w:themeTint="BF"/>
          <w:sz w:val="26"/>
          <w:szCs w:val="26"/>
        </w:rPr>
        <w:t xml:space="preserve"> İlk yardım sadece hastanelerin acil  servislerinde yapılır.</w:t>
      </w:r>
    </w:p>
    <w:p w:rsidR="0098244C" w:rsidRPr="00E169B3" w:rsidRDefault="0098244C" w:rsidP="00A9629E">
      <w:pPr>
        <w:pStyle w:val="AralkYok"/>
        <w:spacing w:line="360" w:lineRule="auto"/>
        <w:contextualSpacing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(     ) Üzeri açık taşıtlarda ve yük üzerinde yolculuk yapmak tehlikeli ve yasaktır.</w:t>
      </w:r>
    </w:p>
    <w:p w:rsidR="0098244C" w:rsidRPr="00E169B3" w:rsidRDefault="0098244C" w:rsidP="00A9629E">
      <w:pPr>
        <w:pStyle w:val="AralkYok"/>
        <w:spacing w:line="360" w:lineRule="auto"/>
        <w:contextualSpacing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(     ) </w:t>
      </w:r>
      <w:r w:rsidR="00535DB2"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Uykusuzluk, aşırı hız ve alkol trafik kazalarının sebeplerindendir.</w:t>
      </w:r>
    </w:p>
    <w:p w:rsidR="0098244C" w:rsidRPr="00E169B3" w:rsidRDefault="0098244C" w:rsidP="00A9629E">
      <w:pPr>
        <w:spacing w:line="360" w:lineRule="auto"/>
        <w:contextualSpacing/>
        <w:rPr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Pr="00E169B3">
        <w:rPr>
          <w:rFonts w:eastAsia="Calibri"/>
          <w:color w:val="404040" w:themeColor="text1" w:themeTint="BF"/>
          <w:sz w:val="26"/>
          <w:szCs w:val="26"/>
        </w:rPr>
        <w:t xml:space="preserve">İtfaiye, ambulans ve polis araçları </w:t>
      </w:r>
      <w:r w:rsidR="00D103BF" w:rsidRPr="00E169B3">
        <w:rPr>
          <w:rFonts w:eastAsia="Calibri"/>
          <w:color w:val="404040" w:themeColor="text1" w:themeTint="BF"/>
          <w:sz w:val="26"/>
          <w:szCs w:val="26"/>
        </w:rPr>
        <w:t xml:space="preserve"> </w:t>
      </w:r>
      <w:r w:rsidRPr="00E169B3">
        <w:rPr>
          <w:rFonts w:eastAsia="Calibri"/>
          <w:color w:val="404040" w:themeColor="text1" w:themeTint="BF"/>
          <w:sz w:val="26"/>
          <w:szCs w:val="26"/>
        </w:rPr>
        <w:t>trafikte geçiş üstünlüğüne sahiptir.</w:t>
      </w:r>
    </w:p>
    <w:p w:rsidR="0098244C" w:rsidRPr="00E169B3" w:rsidRDefault="0098244C" w:rsidP="00A9629E">
      <w:pPr>
        <w:spacing w:line="360" w:lineRule="auto"/>
        <w:contextualSpacing/>
        <w:rPr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>(     ) Taşıta binerken ve taşıttan inerken; taşıtın tam olarak durmasını beklemeliyiz.</w:t>
      </w:r>
    </w:p>
    <w:p w:rsidR="0098244C" w:rsidRPr="00E169B3" w:rsidRDefault="0098244C" w:rsidP="00A9629E">
      <w:pPr>
        <w:spacing w:line="360" w:lineRule="auto"/>
        <w:contextualSpacing/>
        <w:rPr>
          <w:b/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="00535DB2" w:rsidRPr="00E169B3">
        <w:rPr>
          <w:rStyle w:val="fontstyle01"/>
          <w:rFonts w:ascii="Times New Roman" w:hAnsi="Times New Roman"/>
          <w:sz w:val="26"/>
          <w:szCs w:val="26"/>
        </w:rPr>
        <w:t xml:space="preserve">Geceleri trafiğe çıkıldığında </w:t>
      </w:r>
      <w:r w:rsidR="00535DB2" w:rsidRPr="00E169B3">
        <w:rPr>
          <w:rStyle w:val="fontstyle21"/>
          <w:rFonts w:ascii="Times New Roman" w:hAnsi="Times New Roman"/>
          <w:b w:val="0"/>
          <w:sz w:val="26"/>
          <w:szCs w:val="26"/>
        </w:rPr>
        <w:t>koyu renkli elbise giyilmelidir.</w:t>
      </w:r>
    </w:p>
    <w:p w:rsidR="0098244C" w:rsidRPr="00E169B3" w:rsidRDefault="0098244C" w:rsidP="00A9629E">
      <w:pPr>
        <w:spacing w:line="360" w:lineRule="auto"/>
        <w:contextualSpacing/>
        <w:rPr>
          <w:b/>
          <w:color w:val="404040" w:themeColor="text1" w:themeTint="BF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="00535DB2" w:rsidRPr="00E169B3">
        <w:rPr>
          <w:rStyle w:val="fontstyle01"/>
          <w:rFonts w:ascii="Times New Roman" w:hAnsi="Times New Roman"/>
          <w:sz w:val="26"/>
          <w:szCs w:val="26"/>
        </w:rPr>
        <w:t xml:space="preserve"> Trafikte saygılı ve sabırlı olmak trafik </w:t>
      </w:r>
      <w:r w:rsidR="00535DB2" w:rsidRPr="00E169B3">
        <w:rPr>
          <w:rStyle w:val="fontstyle21"/>
          <w:rFonts w:ascii="Times New Roman" w:hAnsi="Times New Roman"/>
          <w:b w:val="0"/>
          <w:sz w:val="26"/>
          <w:szCs w:val="26"/>
        </w:rPr>
        <w:t>kazalarını azaltır.</w:t>
      </w:r>
    </w:p>
    <w:p w:rsidR="00D103BF" w:rsidRPr="00E169B3" w:rsidRDefault="0098244C" w:rsidP="00A9629E">
      <w:pPr>
        <w:spacing w:line="360" w:lineRule="auto"/>
        <w:contextualSpacing/>
        <w:rPr>
          <w:bCs/>
          <w:color w:val="000000"/>
          <w:sz w:val="26"/>
          <w:szCs w:val="26"/>
        </w:rPr>
      </w:pPr>
      <w:r w:rsidRPr="00E169B3">
        <w:rPr>
          <w:color w:val="404040" w:themeColor="text1" w:themeTint="BF"/>
          <w:sz w:val="26"/>
          <w:szCs w:val="26"/>
        </w:rPr>
        <w:t xml:space="preserve">(     ) </w:t>
      </w:r>
      <w:r w:rsidR="00535DB2" w:rsidRPr="00E169B3">
        <w:rPr>
          <w:rStyle w:val="fontstyle01"/>
          <w:rFonts w:ascii="Times New Roman" w:hAnsi="Times New Roman"/>
          <w:sz w:val="26"/>
          <w:szCs w:val="26"/>
        </w:rPr>
        <w:t xml:space="preserve">Trafik kazalarından sadece trafik kurallarına </w:t>
      </w:r>
      <w:r w:rsidR="00535DB2" w:rsidRPr="00E169B3">
        <w:rPr>
          <w:rStyle w:val="fontstyle21"/>
          <w:rFonts w:ascii="Times New Roman" w:hAnsi="Times New Roman"/>
          <w:b w:val="0"/>
          <w:sz w:val="26"/>
          <w:szCs w:val="26"/>
        </w:rPr>
        <w:t>uymayanlar etkilenir.</w:t>
      </w:r>
    </w:p>
    <w:p w:rsidR="00D103BF" w:rsidRPr="00AB3F3F" w:rsidRDefault="00D103BF" w:rsidP="0098244C">
      <w:pPr>
        <w:contextualSpacing/>
        <w:rPr>
          <w:rFonts w:ascii="Century Gothic" w:hAnsi="Century Gothic"/>
          <w:b/>
          <w:color w:val="404040" w:themeColor="text1" w:themeTint="BF"/>
          <w:sz w:val="25"/>
          <w:szCs w:val="25"/>
        </w:rPr>
      </w:pPr>
    </w:p>
    <w:p w:rsidR="0098244C" w:rsidRPr="00AB3F3F" w:rsidRDefault="0098244C" w:rsidP="0098244C">
      <w:pPr>
        <w:contextualSpacing/>
        <w:rPr>
          <w:rFonts w:ascii="Century Gothic" w:hAnsi="Century Gothic"/>
          <w:color w:val="404040" w:themeColor="text1" w:themeTint="BF"/>
          <w:sz w:val="25"/>
          <w:szCs w:val="25"/>
        </w:rPr>
      </w:pPr>
      <w:r w:rsidRPr="00AB3F3F">
        <w:rPr>
          <w:rFonts w:ascii="Century Gothic" w:hAnsi="Century Gothic"/>
          <w:b/>
          <w:color w:val="404040" w:themeColor="text1" w:themeTint="BF"/>
          <w:sz w:val="25"/>
          <w:szCs w:val="25"/>
        </w:rPr>
        <w:t xml:space="preserve">2)  Aşağıdaki cümleleri kutu içindeki uygun kelimelerle tamamlayınız. </w:t>
      </w:r>
      <w:r w:rsidRPr="00AB3F3F">
        <w:rPr>
          <w:rFonts w:ascii="Century Gothic" w:hAnsi="Century Gothic"/>
          <w:color w:val="404040" w:themeColor="text1" w:themeTint="BF"/>
          <w:sz w:val="25"/>
          <w:szCs w:val="25"/>
        </w:rPr>
        <w:t>(10 Puan )</w:t>
      </w:r>
    </w:p>
    <w:p w:rsidR="0098244C" w:rsidRPr="00AB3F3F" w:rsidRDefault="0098244C" w:rsidP="0098244C">
      <w:pPr>
        <w:contextualSpacing/>
        <w:rPr>
          <w:rFonts w:ascii="Century Gothic" w:hAnsi="Century Gothic"/>
          <w:color w:val="404040" w:themeColor="text1" w:themeTint="BF"/>
          <w:sz w:val="6"/>
          <w:szCs w:val="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98244C" w:rsidRPr="00AB3F3F" w:rsidTr="00AB0FBE">
        <w:tc>
          <w:tcPr>
            <w:tcW w:w="10912" w:type="dxa"/>
          </w:tcPr>
          <w:p w:rsidR="0098244C" w:rsidRPr="00A9629E" w:rsidRDefault="0098244C" w:rsidP="0098244C">
            <w:pPr>
              <w:contextualSpacing/>
              <w:jc w:val="center"/>
              <w:rPr>
                <w:rFonts w:ascii="Kayra" w:hAnsi="Kayra"/>
                <w:b/>
                <w:sz w:val="28"/>
                <w:szCs w:val="28"/>
              </w:rPr>
            </w:pPr>
            <w:r w:rsidRPr="00A9629E">
              <w:rPr>
                <w:rFonts w:ascii="Kayra" w:hAnsi="Kayra"/>
                <w:b/>
                <w:sz w:val="28"/>
                <w:szCs w:val="28"/>
              </w:rPr>
              <w:t>güvenli</w:t>
            </w:r>
            <w:r w:rsidRPr="00A9629E">
              <w:rPr>
                <w:rFonts w:ascii="Kayra" w:hAnsi="Kayra"/>
                <w:b/>
                <w:color w:val="FF0000"/>
                <w:sz w:val="28"/>
                <w:szCs w:val="28"/>
              </w:rPr>
              <w:t xml:space="preserve">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–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>trafik kurallarına</w:t>
            </w:r>
            <w:r w:rsidR="00AB21CB" w:rsidRPr="00A9629E">
              <w:rPr>
                <w:rFonts w:ascii="Kayra" w:hAnsi="Kayra"/>
                <w:b/>
                <w:sz w:val="28"/>
                <w:szCs w:val="28"/>
              </w:rPr>
              <w:t xml:space="preserve">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 -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>emniyet kemeri</w:t>
            </w:r>
            <w:r w:rsidR="00AB21CB" w:rsidRPr="00A9629E">
              <w:rPr>
                <w:rFonts w:ascii="Kayra" w:hAnsi="Kayra"/>
                <w:b/>
                <w:sz w:val="28"/>
                <w:szCs w:val="28"/>
              </w:rPr>
              <w:t xml:space="preserve">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-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</w:t>
            </w:r>
            <w:r w:rsidR="00F411FC" w:rsidRPr="00A9629E">
              <w:rPr>
                <w:rFonts w:ascii="Kayra" w:hAnsi="Kayra"/>
                <w:b/>
                <w:sz w:val="28"/>
                <w:szCs w:val="28"/>
              </w:rPr>
              <w:t>kazalarının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 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–    112  </w:t>
            </w:r>
          </w:p>
          <w:p w:rsidR="0098244C" w:rsidRPr="00AB3F3F" w:rsidRDefault="0098244C" w:rsidP="00A9629E">
            <w:pPr>
              <w:contextualSpacing/>
              <w:jc w:val="center"/>
              <w:rPr>
                <w:rFonts w:ascii="Kayra" w:hAnsi="Kayra"/>
                <w:color w:val="404040" w:themeColor="text1" w:themeTint="BF"/>
                <w:sz w:val="25"/>
                <w:szCs w:val="25"/>
              </w:rPr>
            </w:pP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yaşlılara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-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     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>ölüme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 –</w:t>
            </w:r>
            <w:r w:rsidR="00AB21CB" w:rsidRPr="00A9629E">
              <w:rPr>
                <w:rFonts w:ascii="Kayra" w:hAnsi="Kayra"/>
                <w:b/>
                <w:sz w:val="28"/>
                <w:szCs w:val="28"/>
              </w:rPr>
              <w:t xml:space="preserve"> </w:t>
            </w:r>
            <w:r w:rsidR="00A9629E">
              <w:rPr>
                <w:rFonts w:ascii="Kayra" w:hAnsi="Kayra"/>
                <w:b/>
                <w:sz w:val="28"/>
                <w:szCs w:val="28"/>
              </w:rPr>
              <w:t xml:space="preserve">    </w:t>
            </w:r>
            <w:r w:rsidR="00AB21CB" w:rsidRPr="00A9629E">
              <w:rPr>
                <w:rFonts w:ascii="Kayra" w:hAnsi="Kayra"/>
                <w:b/>
                <w:sz w:val="28"/>
                <w:szCs w:val="28"/>
              </w:rPr>
              <w:t xml:space="preserve">yaralanmalarda 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   </w:t>
            </w:r>
            <w:r w:rsidR="00AB21CB" w:rsidRPr="00A9629E">
              <w:rPr>
                <w:rFonts w:ascii="Kayra" w:hAnsi="Kayra"/>
                <w:b/>
                <w:sz w:val="28"/>
                <w:szCs w:val="28"/>
              </w:rPr>
              <w:t xml:space="preserve">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  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–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 xml:space="preserve">ilk yardım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</w:t>
            </w:r>
            <w:r w:rsidRPr="00A9629E">
              <w:rPr>
                <w:rFonts w:ascii="Kayra" w:hAnsi="Kayra"/>
                <w:b/>
                <w:sz w:val="28"/>
                <w:szCs w:val="28"/>
              </w:rPr>
              <w:t>–</w:t>
            </w:r>
            <w:r w:rsidR="00AB21CB" w:rsidRPr="00A9629E">
              <w:rPr>
                <w:rFonts w:ascii="Kayra" w:hAnsi="Kayra"/>
                <w:b/>
                <w:sz w:val="28"/>
                <w:szCs w:val="28"/>
              </w:rPr>
              <w:t xml:space="preserve"> </w:t>
            </w:r>
            <w:r w:rsidR="00A9629E" w:rsidRPr="00A9629E">
              <w:rPr>
                <w:rFonts w:ascii="Kayra" w:hAnsi="Kayra"/>
                <w:b/>
                <w:sz w:val="28"/>
                <w:szCs w:val="28"/>
              </w:rPr>
              <w:t xml:space="preserve">   </w:t>
            </w:r>
            <w:r w:rsidR="00F411FC" w:rsidRPr="00A9629E">
              <w:rPr>
                <w:rFonts w:ascii="Kayra" w:hAnsi="Kayra"/>
                <w:b/>
                <w:sz w:val="28"/>
                <w:szCs w:val="28"/>
              </w:rPr>
              <w:t>koltuklarında</w:t>
            </w:r>
          </w:p>
        </w:tc>
      </w:tr>
    </w:tbl>
    <w:p w:rsidR="0098244C" w:rsidRPr="00AB3F3F" w:rsidRDefault="0098244C" w:rsidP="0098244C">
      <w:pPr>
        <w:pStyle w:val="AralkYok"/>
        <w:spacing w:after="120"/>
        <w:contextualSpacing/>
        <w:jc w:val="both"/>
        <w:rPr>
          <w:rFonts w:ascii="Century Gothic" w:eastAsia="Times New Roman" w:hAnsi="Century Gothic" w:cs="Times New Roman"/>
          <w:i/>
          <w:color w:val="404040" w:themeColor="text1" w:themeTint="BF"/>
          <w:sz w:val="25"/>
          <w:szCs w:val="25"/>
          <w:lang w:eastAsia="tr-TR"/>
        </w:rPr>
      </w:pPr>
    </w:p>
    <w:p w:rsidR="0098244C" w:rsidRPr="00E169B3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* Kaza sonrasında yapılan yanlış müdahaleler ........................……</w:t>
      </w:r>
      <w:r w:rsid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……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neden</w:t>
      </w:r>
      <w:r w:rsid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</w:t>
      </w:r>
      <w:r w:rsidR="00E169B3"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olabilir.</w:t>
      </w:r>
    </w:p>
    <w:p w:rsidR="0098244C" w:rsidRPr="00E169B3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*</w:t>
      </w:r>
      <w:r w:rsid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Hasta ve yaralıya </w:t>
      </w:r>
      <w:r w:rsid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...............</w:t>
      </w:r>
      <w:r w:rsid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     ………….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........... eğitimi almış kişiler müdahale etmelidir.</w:t>
      </w:r>
    </w:p>
    <w:p w:rsidR="0098244C" w:rsidRPr="00E169B3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* Özel taşıtlarda ve servis araçlarında ……….………  ……….……… takılması zorunludur.</w:t>
      </w:r>
    </w:p>
    <w:p w:rsidR="0098244C" w:rsidRPr="00E169B3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*  Toplu taşıma araçlarının tercih edilmesi trafik ..........................</w:t>
      </w:r>
      <w:r w:rsid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....</w:t>
      </w:r>
      <w:r w:rsid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</w:t>
      </w:r>
      <w:r w:rsidRPr="00E169B3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azalmasına katkı sağlar.</w:t>
      </w:r>
    </w:p>
    <w:p w:rsidR="0098244C" w:rsidRPr="00E169B3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iCs/>
          <w:color w:val="404040" w:themeColor="text1" w:themeTint="BF"/>
          <w:sz w:val="26"/>
          <w:szCs w:val="26"/>
        </w:rPr>
      </w:pPr>
      <w:r w:rsidRPr="00E169B3">
        <w:rPr>
          <w:rFonts w:ascii="Times New Roman" w:hAnsi="Times New Roman" w:cs="Times New Roman"/>
          <w:iCs/>
          <w:color w:val="404040" w:themeColor="text1" w:themeTint="BF"/>
          <w:sz w:val="26"/>
          <w:szCs w:val="26"/>
        </w:rPr>
        <w:t>* Bir yere giderken en kısa yolu değil en ………………………yolu tercih etmeliyiz.</w:t>
      </w:r>
    </w:p>
    <w:p w:rsidR="0098244C" w:rsidRPr="00F411FC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tr-TR"/>
        </w:rPr>
      </w:pPr>
      <w:r w:rsidRPr="00F411FC">
        <w:rPr>
          <w:rFonts w:ascii="Times New Roman" w:hAnsi="Times New Roman" w:cs="Times New Roman"/>
          <w:iCs/>
          <w:color w:val="404040" w:themeColor="text1" w:themeTint="BF"/>
          <w:sz w:val="26"/>
          <w:szCs w:val="26"/>
        </w:rPr>
        <w:t xml:space="preserve">* </w:t>
      </w:r>
      <w:r w:rsidRP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Toplu taşıma </w:t>
      </w:r>
      <w:r w:rsidRPr="00F411FC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tr-TR"/>
        </w:rPr>
        <w:t>araçlarında yolculuk yaparken  ………………………….  yer vermeliyiz.</w:t>
      </w:r>
    </w:p>
    <w:p w:rsidR="00E169B3" w:rsidRPr="00F411FC" w:rsidRDefault="00F411FC" w:rsidP="00A9629E">
      <w:pPr>
        <w:pStyle w:val="AralkYok"/>
        <w:spacing w:after="120"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F411FC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tr-TR"/>
        </w:rPr>
        <w:t>*</w:t>
      </w:r>
      <w:r w:rsidR="00AB21CB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tr-TR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tr-TR"/>
        </w:rPr>
        <w:t xml:space="preserve">On </w:t>
      </w:r>
      <w:r w:rsidRPr="00F411FC">
        <w:rPr>
          <w:rFonts w:ascii="Times New Roman" w:hAnsi="Times New Roman" w:cs="Times New Roman"/>
          <w:sz w:val="26"/>
          <w:szCs w:val="26"/>
          <w:lang w:eastAsia="tr-TR"/>
        </w:rPr>
        <w:t xml:space="preserve"> yaşından</w:t>
      </w:r>
      <w:r>
        <w:rPr>
          <w:rFonts w:ascii="Times New Roman" w:hAnsi="Times New Roman" w:cs="Times New Roman"/>
          <w:sz w:val="26"/>
          <w:szCs w:val="26"/>
          <w:lang w:eastAsia="tr-TR"/>
        </w:rPr>
        <w:t xml:space="preserve"> </w:t>
      </w:r>
      <w:r w:rsidRPr="00F411FC">
        <w:rPr>
          <w:rFonts w:ascii="Times New Roman" w:hAnsi="Times New Roman" w:cs="Times New Roman"/>
          <w:sz w:val="26"/>
          <w:szCs w:val="26"/>
          <w:lang w:eastAsia="tr-TR"/>
        </w:rPr>
        <w:t xml:space="preserve"> küçük</w:t>
      </w:r>
      <w:r>
        <w:rPr>
          <w:rFonts w:ascii="Times New Roman" w:hAnsi="Times New Roman" w:cs="Times New Roman"/>
          <w:sz w:val="26"/>
          <w:szCs w:val="26"/>
          <w:lang w:eastAsia="tr-TR"/>
        </w:rPr>
        <w:t xml:space="preserve"> </w:t>
      </w:r>
      <w:r w:rsidRPr="00F411FC">
        <w:rPr>
          <w:rFonts w:ascii="Times New Roman" w:hAnsi="Times New Roman" w:cs="Times New Roman"/>
          <w:sz w:val="26"/>
          <w:szCs w:val="26"/>
          <w:lang w:eastAsia="tr-TR"/>
        </w:rPr>
        <w:t xml:space="preserve"> çocuklar</w:t>
      </w:r>
      <w:r w:rsidRPr="00F411FC">
        <w:rPr>
          <w:rFonts w:ascii="Times New Roman" w:hAnsi="Times New Roman" w:cs="Times New Roman"/>
          <w:sz w:val="26"/>
          <w:szCs w:val="26"/>
        </w:rPr>
        <w:t xml:space="preserve">ın </w:t>
      </w:r>
      <w:r>
        <w:rPr>
          <w:rFonts w:ascii="Times New Roman" w:hAnsi="Times New Roman" w:cs="Times New Roman"/>
          <w:sz w:val="26"/>
          <w:szCs w:val="26"/>
        </w:rPr>
        <w:t xml:space="preserve"> araçların  ön…………………………</w:t>
      </w:r>
      <w:r w:rsidRPr="00F411FC">
        <w:rPr>
          <w:rFonts w:ascii="Times New Roman" w:hAnsi="Times New Roman" w:cs="Times New Roman"/>
          <w:sz w:val="26"/>
          <w:szCs w:val="26"/>
          <w:lang w:eastAsia="tr-TR"/>
        </w:rPr>
        <w:t xml:space="preserve"> yolculuk   yapmaları   yasaktır.</w:t>
      </w:r>
    </w:p>
    <w:p w:rsidR="0098244C" w:rsidRPr="00F411FC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* Bir trafik kazası olduğunda hemen ……………… Acil Yardım Merkezi aranmalıdır.</w:t>
      </w:r>
    </w:p>
    <w:p w:rsidR="00AB21CB" w:rsidRDefault="0098244C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* Can ve mal güvenliğinin sağlanması için </w:t>
      </w:r>
      <w:r w:rsidR="00E169B3" w:rsidRP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 </w:t>
      </w:r>
      <w:r w:rsidRPr="00F411FC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..................  ........................... uyulmalıdır.</w:t>
      </w:r>
    </w:p>
    <w:p w:rsidR="00AB21CB" w:rsidRPr="00AB21CB" w:rsidRDefault="00AB21CB" w:rsidP="00A9629E">
      <w:pPr>
        <w:pStyle w:val="AralkYok"/>
        <w:spacing w:after="120" w:line="360" w:lineRule="auto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Pr="00AB21CB">
        <w:rPr>
          <w:rFonts w:ascii="Times New Roman" w:hAnsi="Times New Roman" w:cs="Times New Roman"/>
          <w:sz w:val="26"/>
          <w:szCs w:val="26"/>
        </w:rPr>
        <w:t>Sıyrık, çürük, ezik vb.  hafif ………………………………. basit ilk yardım</w:t>
      </w:r>
      <w:r>
        <w:rPr>
          <w:rFonts w:ascii="Times New Roman" w:hAnsi="Times New Roman" w:cs="Times New Roman"/>
          <w:sz w:val="26"/>
          <w:szCs w:val="26"/>
        </w:rPr>
        <w:t>ı</w:t>
      </w:r>
      <w:r w:rsidRPr="00AB21CB">
        <w:rPr>
          <w:rFonts w:ascii="Times New Roman" w:hAnsi="Times New Roman" w:cs="Times New Roman"/>
          <w:sz w:val="26"/>
          <w:szCs w:val="26"/>
        </w:rPr>
        <w:t xml:space="preserve"> kendimiz de yapabiliriz.</w:t>
      </w:r>
    </w:p>
    <w:p w:rsidR="00E169B3" w:rsidRDefault="00E169B3" w:rsidP="0098244C">
      <w:pPr>
        <w:pStyle w:val="AralkYok"/>
        <w:spacing w:after="120"/>
        <w:contextualSpacing/>
        <w:jc w:val="both"/>
        <w:rPr>
          <w:rFonts w:ascii="Times New Roman" w:hAnsi="Times New Roman" w:cs="Times New Roman"/>
          <w:color w:val="404040" w:themeColor="text1" w:themeTint="BF"/>
          <w:sz w:val="25"/>
          <w:szCs w:val="25"/>
        </w:rPr>
      </w:pPr>
    </w:p>
    <w:tbl>
      <w:tblPr>
        <w:tblStyle w:val="TabloKlavuzu"/>
        <w:tblW w:w="11336" w:type="dxa"/>
        <w:tblInd w:w="-176" w:type="dxa"/>
        <w:tblLook w:val="04A0" w:firstRow="1" w:lastRow="0" w:firstColumn="1" w:lastColumn="0" w:noHBand="0" w:noVBand="1"/>
      </w:tblPr>
      <w:tblGrid>
        <w:gridCol w:w="8033"/>
        <w:gridCol w:w="3303"/>
      </w:tblGrid>
      <w:tr w:rsidR="00F411FC" w:rsidRPr="00222D9B" w:rsidTr="00D85CD0">
        <w:trPr>
          <w:trHeight w:val="2314"/>
        </w:trPr>
        <w:tc>
          <w:tcPr>
            <w:tcW w:w="801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dashed" w:sz="4" w:space="0" w:color="auto"/>
            </w:tcBorders>
            <w:vAlign w:val="center"/>
          </w:tcPr>
          <w:p w:rsidR="00F411FC" w:rsidRDefault="00AB21CB" w:rsidP="00AB21C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3-</w:t>
            </w:r>
            <w:r w:rsidR="00F411FC" w:rsidRPr="00AB21CB">
              <w:rPr>
                <w:rFonts w:ascii="Comic Sans MS" w:hAnsi="Comic Sans MS"/>
                <w:b/>
                <w:sz w:val="24"/>
                <w:szCs w:val="24"/>
              </w:rPr>
              <w:t>Aşağıda verilen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leri</w:t>
            </w:r>
            <w:r w:rsidR="00F411FC" w:rsidRPr="00AB21CB">
              <w:rPr>
                <w:rFonts w:ascii="Comic Sans MS" w:hAnsi="Comic Sans MS"/>
                <w:b/>
                <w:sz w:val="24"/>
                <w:szCs w:val="24"/>
              </w:rPr>
              <w:t xml:space="preserve"> eşleştiriniz. </w:t>
            </w:r>
            <w:r w:rsidR="00F411FC" w:rsidRPr="00F5694B">
              <w:rPr>
                <w:rFonts w:ascii="Comic Sans MS" w:hAnsi="Comic Sans MS"/>
                <w:sz w:val="24"/>
                <w:szCs w:val="24"/>
              </w:rPr>
              <w:t>(10 puan)</w:t>
            </w:r>
          </w:p>
          <w:p w:rsidR="00A9629E" w:rsidRPr="00AB21CB" w:rsidRDefault="00A9629E" w:rsidP="00AB21CB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411FC" w:rsidRPr="00AB21CB" w:rsidRDefault="00AB21CB" w:rsidP="00AB21CB">
            <w:pPr>
              <w:spacing w:line="276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</w:t>
            </w:r>
            <w:r w:rsidR="00F411FC" w:rsidRPr="00AB21CB">
              <w:rPr>
                <w:rFonts w:ascii="Comic Sans MS" w:hAnsi="Comic Sans MS"/>
                <w:b/>
                <w:sz w:val="24"/>
                <w:szCs w:val="24"/>
              </w:rPr>
              <w:t xml:space="preserve">(......)  </w:t>
            </w:r>
            <w:r w:rsidR="00F411FC" w:rsidRPr="00AB21CB">
              <w:rPr>
                <w:rFonts w:ascii="Comic Sans MS" w:hAnsi="Comic Sans MS"/>
                <w:sz w:val="24"/>
                <w:szCs w:val="24"/>
              </w:rPr>
              <w:t>Araçlarda seyahat eden kişilerdir.</w:t>
            </w:r>
          </w:p>
          <w:p w:rsidR="00F411FC" w:rsidRPr="00AB21CB" w:rsidRDefault="00AB21CB" w:rsidP="00AB21CB">
            <w:pPr>
              <w:spacing w:line="276" w:lineRule="auto"/>
              <w:ind w:left="318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</w:t>
            </w:r>
            <w:r w:rsidR="00F411FC" w:rsidRPr="00AB21CB">
              <w:rPr>
                <w:rFonts w:ascii="Comic Sans MS" w:hAnsi="Comic Sans MS"/>
                <w:b/>
                <w:sz w:val="24"/>
                <w:szCs w:val="24"/>
              </w:rPr>
              <w:t xml:space="preserve">(......)  </w:t>
            </w:r>
            <w:r w:rsidR="00F411FC" w:rsidRPr="00AB21CB">
              <w:rPr>
                <w:rFonts w:ascii="Comic Sans MS" w:hAnsi="Comic Sans MS"/>
                <w:sz w:val="24"/>
                <w:szCs w:val="24"/>
              </w:rPr>
              <w:t>Kazalarda yolcuları korur.</w:t>
            </w:r>
          </w:p>
          <w:p w:rsidR="00F411FC" w:rsidRDefault="00F411FC" w:rsidP="00AB21CB">
            <w:pPr>
              <w:pStyle w:val="ListeParagraf"/>
              <w:spacing w:after="0" w:line="276" w:lineRule="auto"/>
              <w:ind w:left="678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(......)  </w:t>
            </w:r>
            <w:r w:rsidRPr="00222D9B">
              <w:rPr>
                <w:rFonts w:ascii="Comic Sans MS" w:hAnsi="Comic Sans MS" w:cs="Times New Roman"/>
                <w:sz w:val="24"/>
                <w:szCs w:val="24"/>
              </w:rPr>
              <w:t>Kazalarda yapılan ilk müdahaledir.</w:t>
            </w:r>
          </w:p>
          <w:p w:rsidR="00F411FC" w:rsidRPr="00222D9B" w:rsidRDefault="00F411FC" w:rsidP="00AB21CB">
            <w:pPr>
              <w:pStyle w:val="ListeParagraf"/>
              <w:spacing w:after="0" w:line="276" w:lineRule="auto"/>
              <w:ind w:left="678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(......)  </w:t>
            </w:r>
            <w:r w:rsidRPr="00222D9B">
              <w:rPr>
                <w:rFonts w:ascii="Comic Sans MS" w:hAnsi="Comic Sans MS" w:cs="Times New Roman"/>
                <w:sz w:val="24"/>
                <w:szCs w:val="24"/>
              </w:rPr>
              <w:t>Her araçta bulunması zorunludur.</w:t>
            </w:r>
          </w:p>
          <w:p w:rsidR="00F411FC" w:rsidRPr="00222D9B" w:rsidRDefault="00F411FC" w:rsidP="00AB21CB">
            <w:pPr>
              <w:pStyle w:val="ListeParagraf"/>
              <w:spacing w:after="0" w:line="276" w:lineRule="auto"/>
              <w:ind w:left="678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(......)  </w:t>
            </w:r>
            <w:r w:rsidRPr="00222D9B">
              <w:rPr>
                <w:rFonts w:ascii="Comic Sans MS" w:hAnsi="Comic Sans MS" w:cs="Times New Roman"/>
                <w:sz w:val="24"/>
                <w:szCs w:val="24"/>
              </w:rPr>
              <w:t>Çocuklar için yapılmıştır.</w:t>
            </w:r>
          </w:p>
        </w:tc>
        <w:tc>
          <w:tcPr>
            <w:tcW w:w="3294" w:type="dxa"/>
            <w:tcBorders>
              <w:top w:val="single" w:sz="4" w:space="0" w:color="FFFFFF" w:themeColor="background1"/>
              <w:left w:val="dashed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F411FC" w:rsidRPr="00222D9B" w:rsidRDefault="00F411FC" w:rsidP="00AB21CB">
            <w:pPr>
              <w:pStyle w:val="ListeParagraf"/>
              <w:numPr>
                <w:ilvl w:val="0"/>
                <w:numId w:val="14"/>
              </w:numPr>
              <w:spacing w:after="0" w:line="276" w:lineRule="auto"/>
              <w:rPr>
                <w:rFonts w:ascii="Comic Sans MS" w:hAnsi="Comic Sans MS" w:cs="Times New Roman"/>
                <w:i/>
                <w:sz w:val="24"/>
                <w:szCs w:val="24"/>
              </w:rPr>
            </w:pPr>
            <w:r w:rsidRPr="00222D9B">
              <w:rPr>
                <w:rFonts w:ascii="Comic Sans MS" w:hAnsi="Comic Sans MS" w:cs="Times New Roman"/>
                <w:i/>
                <w:sz w:val="24"/>
                <w:szCs w:val="24"/>
              </w:rPr>
              <w:t>İlk yardım</w:t>
            </w:r>
          </w:p>
          <w:p w:rsidR="00F411FC" w:rsidRPr="00222D9B" w:rsidRDefault="00F411FC" w:rsidP="00AB21CB">
            <w:pPr>
              <w:pStyle w:val="ListeParagraf"/>
              <w:numPr>
                <w:ilvl w:val="0"/>
                <w:numId w:val="14"/>
              </w:numPr>
              <w:spacing w:after="0" w:line="276" w:lineRule="auto"/>
              <w:rPr>
                <w:rFonts w:ascii="Comic Sans MS" w:hAnsi="Comic Sans MS" w:cs="Times New Roman"/>
                <w:i/>
                <w:sz w:val="24"/>
                <w:szCs w:val="24"/>
              </w:rPr>
            </w:pPr>
            <w:r w:rsidRPr="00222D9B">
              <w:rPr>
                <w:rFonts w:ascii="Comic Sans MS" w:hAnsi="Comic Sans MS" w:cs="Times New Roman"/>
                <w:i/>
                <w:sz w:val="24"/>
                <w:szCs w:val="24"/>
              </w:rPr>
              <w:t>Çocuk emniyet koltuğu</w:t>
            </w:r>
          </w:p>
          <w:p w:rsidR="00F411FC" w:rsidRPr="00222D9B" w:rsidRDefault="00F411FC" w:rsidP="00AB21CB">
            <w:pPr>
              <w:pStyle w:val="ListeParagraf"/>
              <w:numPr>
                <w:ilvl w:val="0"/>
                <w:numId w:val="14"/>
              </w:numPr>
              <w:spacing w:after="0" w:line="276" w:lineRule="auto"/>
              <w:rPr>
                <w:rFonts w:ascii="Comic Sans MS" w:hAnsi="Comic Sans MS" w:cs="Times New Roman"/>
                <w:i/>
                <w:sz w:val="24"/>
                <w:szCs w:val="24"/>
              </w:rPr>
            </w:pPr>
            <w:r w:rsidRPr="00222D9B">
              <w:rPr>
                <w:rFonts w:ascii="Comic Sans MS" w:hAnsi="Comic Sans MS" w:cs="Times New Roman"/>
                <w:i/>
                <w:sz w:val="24"/>
                <w:szCs w:val="24"/>
              </w:rPr>
              <w:t xml:space="preserve"> Emniyet Kemeri</w:t>
            </w:r>
          </w:p>
          <w:p w:rsidR="00F411FC" w:rsidRPr="00222D9B" w:rsidRDefault="00F411FC" w:rsidP="00AB21CB">
            <w:pPr>
              <w:pStyle w:val="ListeParagraf"/>
              <w:numPr>
                <w:ilvl w:val="0"/>
                <w:numId w:val="14"/>
              </w:numPr>
              <w:spacing w:after="0" w:line="276" w:lineRule="auto"/>
              <w:rPr>
                <w:rFonts w:ascii="Comic Sans MS" w:hAnsi="Comic Sans MS" w:cs="Times New Roman"/>
                <w:i/>
                <w:sz w:val="24"/>
                <w:szCs w:val="24"/>
              </w:rPr>
            </w:pPr>
            <w:r w:rsidRPr="00222D9B">
              <w:rPr>
                <w:rFonts w:ascii="Comic Sans MS" w:hAnsi="Comic Sans MS" w:cs="Times New Roman"/>
                <w:i/>
                <w:sz w:val="24"/>
                <w:szCs w:val="24"/>
              </w:rPr>
              <w:t>İlk yardım çantası</w:t>
            </w:r>
          </w:p>
          <w:p w:rsidR="00F411FC" w:rsidRPr="00222D9B" w:rsidRDefault="00F411FC" w:rsidP="00AB21CB">
            <w:pPr>
              <w:pStyle w:val="ListeParagraf"/>
              <w:numPr>
                <w:ilvl w:val="0"/>
                <w:numId w:val="14"/>
              </w:numPr>
              <w:spacing w:after="0" w:line="276" w:lineRule="auto"/>
              <w:rPr>
                <w:rFonts w:ascii="Comic Sans MS" w:hAnsi="Comic Sans MS" w:cs="Times New Roman"/>
                <w:i/>
                <w:sz w:val="24"/>
                <w:szCs w:val="24"/>
              </w:rPr>
            </w:pPr>
            <w:r w:rsidRPr="00222D9B">
              <w:rPr>
                <w:rFonts w:ascii="Comic Sans MS" w:hAnsi="Comic Sans MS" w:cs="Times New Roman"/>
                <w:i/>
                <w:sz w:val="24"/>
                <w:szCs w:val="24"/>
              </w:rPr>
              <w:t xml:space="preserve"> Yolcu</w:t>
            </w:r>
          </w:p>
          <w:p w:rsidR="00F411FC" w:rsidRPr="00222D9B" w:rsidRDefault="00F411FC" w:rsidP="00D85CD0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E169B3" w:rsidRDefault="00E169B3" w:rsidP="0098244C">
      <w:pPr>
        <w:pStyle w:val="AralkYok"/>
        <w:spacing w:after="120"/>
        <w:contextualSpacing/>
        <w:jc w:val="both"/>
        <w:rPr>
          <w:rFonts w:ascii="Times New Roman" w:hAnsi="Times New Roman" w:cs="Times New Roman"/>
          <w:color w:val="404040" w:themeColor="text1" w:themeTint="BF"/>
          <w:sz w:val="25"/>
          <w:szCs w:val="25"/>
        </w:rPr>
      </w:pPr>
    </w:p>
    <w:p w:rsidR="004E192D" w:rsidRPr="00AB3F3F" w:rsidRDefault="004E192D" w:rsidP="0098244C">
      <w:pPr>
        <w:contextualSpacing/>
        <w:jc w:val="both"/>
        <w:rPr>
          <w:rFonts w:ascii="Century Gothic" w:hAnsi="Century Gothic" w:cs="Microsoft Sans Serif"/>
          <w:b/>
          <w:color w:val="404040" w:themeColor="text1" w:themeTint="BF"/>
          <w:sz w:val="26"/>
          <w:szCs w:val="26"/>
        </w:rPr>
        <w:sectPr w:rsidR="004E192D" w:rsidRPr="00AB3F3F" w:rsidSect="00F411FC">
          <w:pgSz w:w="11906" w:h="16838"/>
          <w:pgMar w:top="567" w:right="140" w:bottom="0" w:left="567" w:header="709" w:footer="709" w:gutter="0"/>
          <w:cols w:sep="1" w:space="709"/>
          <w:docGrid w:linePitch="360"/>
        </w:sectPr>
      </w:pPr>
    </w:p>
    <w:p w:rsidR="001779BA" w:rsidRDefault="001779BA" w:rsidP="00A9629E">
      <w:pPr>
        <w:pStyle w:val="AralkYok"/>
        <w:contextualSpacing/>
        <w:jc w:val="both"/>
        <w:rPr>
          <w:rFonts w:ascii="Times New Roman" w:hAnsi="Times New Roman" w:cs="Times New Roman"/>
          <w:b/>
          <w:i/>
          <w:color w:val="404040" w:themeColor="text1" w:themeTint="BF"/>
          <w:sz w:val="26"/>
          <w:szCs w:val="26"/>
        </w:rPr>
      </w:pPr>
      <w:r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lastRenderedPageBreak/>
        <w:t xml:space="preserve">           </w:t>
      </w:r>
      <w:r w:rsidRPr="001779BA">
        <w:rPr>
          <w:rFonts w:ascii="Times New Roman" w:hAnsi="Times New Roman" w:cs="Times New Roman"/>
          <w:b/>
          <w:i/>
          <w:color w:val="404040" w:themeColor="text1" w:themeTint="BF"/>
          <w:sz w:val="26"/>
          <w:szCs w:val="26"/>
        </w:rPr>
        <w:t>Her soru 5 puandır.</w:t>
      </w:r>
    </w:p>
    <w:p w:rsidR="001779BA" w:rsidRPr="001779BA" w:rsidRDefault="001779BA" w:rsidP="00A9629E">
      <w:pPr>
        <w:pStyle w:val="AralkYok"/>
        <w:contextualSpacing/>
        <w:jc w:val="both"/>
        <w:rPr>
          <w:rFonts w:ascii="Times New Roman" w:hAnsi="Times New Roman" w:cs="Times New Roman"/>
          <w:b/>
          <w:i/>
          <w:color w:val="404040" w:themeColor="text1" w:themeTint="BF"/>
          <w:sz w:val="26"/>
          <w:szCs w:val="26"/>
        </w:rPr>
      </w:pPr>
    </w:p>
    <w:p w:rsidR="000941DD" w:rsidRPr="00A9629E" w:rsidRDefault="001135B7" w:rsidP="000941DD">
      <w:pPr>
        <w:contextualSpacing/>
        <w:rPr>
          <w:b/>
          <w:color w:val="404040" w:themeColor="text1" w:themeTint="BF"/>
          <w:sz w:val="26"/>
          <w:szCs w:val="26"/>
        </w:rPr>
      </w:pPr>
      <w:r w:rsidRPr="00A9629E">
        <w:rPr>
          <w:b/>
          <w:color w:val="404040" w:themeColor="text1" w:themeTint="BF"/>
          <w:sz w:val="26"/>
          <w:szCs w:val="26"/>
        </w:rPr>
        <w:t>4</w:t>
      </w:r>
      <w:r w:rsidR="0097385F" w:rsidRPr="00A9629E">
        <w:rPr>
          <w:b/>
          <w:color w:val="404040" w:themeColor="text1" w:themeTint="BF"/>
          <w:sz w:val="26"/>
          <w:szCs w:val="26"/>
        </w:rPr>
        <w:t>)</w:t>
      </w:r>
      <w:r w:rsidR="000941DD" w:rsidRPr="000941DD">
        <w:rPr>
          <w:b/>
          <w:color w:val="404040" w:themeColor="text1" w:themeTint="BF"/>
          <w:sz w:val="26"/>
          <w:szCs w:val="26"/>
        </w:rPr>
        <w:t xml:space="preserve"> </w:t>
      </w:r>
      <w:r w:rsidR="000941DD">
        <w:rPr>
          <w:b/>
          <w:color w:val="404040" w:themeColor="text1" w:themeTint="BF"/>
          <w:sz w:val="26"/>
          <w:szCs w:val="26"/>
        </w:rPr>
        <w:t xml:space="preserve">Aşağıdakilerden hangisi oyun </w:t>
      </w:r>
      <w:r w:rsidR="000941DD" w:rsidRPr="00A9629E">
        <w:rPr>
          <w:b/>
          <w:color w:val="404040" w:themeColor="text1" w:themeTint="BF"/>
          <w:sz w:val="26"/>
          <w:szCs w:val="26"/>
        </w:rPr>
        <w:t xml:space="preserve">alanlarından biri </w:t>
      </w:r>
      <w:r w:rsidR="000941DD" w:rsidRPr="00A9629E">
        <w:rPr>
          <w:color w:val="404040" w:themeColor="text1" w:themeTint="BF"/>
          <w:sz w:val="26"/>
          <w:szCs w:val="26"/>
          <w:u w:val="single"/>
        </w:rPr>
        <w:t>değildir?</w:t>
      </w:r>
    </w:p>
    <w:p w:rsidR="000941DD" w:rsidRPr="00A9629E" w:rsidRDefault="000941DD" w:rsidP="000941DD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A) Okul bahçesi</w:t>
      </w:r>
      <w:r w:rsidRPr="00A9629E">
        <w:rPr>
          <w:color w:val="404040" w:themeColor="text1" w:themeTint="BF"/>
          <w:sz w:val="26"/>
          <w:szCs w:val="26"/>
        </w:rPr>
        <w:tab/>
        <w:t xml:space="preserve">       </w:t>
      </w:r>
      <w:r w:rsidRPr="00A9629E">
        <w:rPr>
          <w:color w:val="404040" w:themeColor="text1" w:themeTint="BF"/>
          <w:sz w:val="26"/>
          <w:szCs w:val="26"/>
        </w:rPr>
        <w:tab/>
        <w:t>B) Parklar</w:t>
      </w:r>
    </w:p>
    <w:p w:rsidR="000941DD" w:rsidRPr="00A9629E" w:rsidRDefault="000941DD" w:rsidP="000941DD">
      <w:pPr>
        <w:contextualSpacing/>
        <w:jc w:val="both"/>
        <w:rPr>
          <w:color w:val="404040" w:themeColor="text1" w:themeTint="BF"/>
          <w:sz w:val="26"/>
          <w:szCs w:val="26"/>
        </w:rPr>
      </w:pPr>
      <w:r>
        <w:rPr>
          <w:color w:val="404040" w:themeColor="text1" w:themeTint="BF"/>
          <w:sz w:val="26"/>
          <w:szCs w:val="26"/>
        </w:rPr>
        <w:t>C) Boş araziler</w:t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  <w:t>D) Kaldırımlar</w:t>
      </w:r>
    </w:p>
    <w:p w:rsidR="000941DD" w:rsidRPr="00A9629E" w:rsidRDefault="000941DD" w:rsidP="000941DD">
      <w:pPr>
        <w:pStyle w:val="AralkYok"/>
        <w:contextualSpacing/>
        <w:jc w:val="both"/>
        <w:rPr>
          <w:color w:val="404040" w:themeColor="text1" w:themeTint="BF"/>
          <w:sz w:val="26"/>
          <w:szCs w:val="26"/>
        </w:rPr>
      </w:pPr>
    </w:p>
    <w:p w:rsidR="001135B7" w:rsidRPr="00A9629E" w:rsidRDefault="001135B7" w:rsidP="0098244C">
      <w:pPr>
        <w:contextualSpacing/>
        <w:jc w:val="both"/>
        <w:rPr>
          <w:b/>
          <w:color w:val="404040" w:themeColor="text1" w:themeTint="BF"/>
          <w:sz w:val="26"/>
          <w:szCs w:val="26"/>
        </w:rPr>
      </w:pPr>
    </w:p>
    <w:p w:rsidR="000941DD" w:rsidRPr="00A9629E" w:rsidRDefault="00D26FEF" w:rsidP="000941DD">
      <w:pPr>
        <w:contextualSpacing/>
        <w:rPr>
          <w:b/>
          <w:color w:val="404040" w:themeColor="text1" w:themeTint="BF"/>
          <w:sz w:val="26"/>
          <w:szCs w:val="26"/>
        </w:rPr>
      </w:pPr>
      <w:r w:rsidRPr="00A9629E">
        <w:rPr>
          <w:b/>
          <w:color w:val="404040" w:themeColor="text1" w:themeTint="BF"/>
          <w:sz w:val="26"/>
          <w:szCs w:val="26"/>
        </w:rPr>
        <w:t>5</w:t>
      </w:r>
      <w:r w:rsidR="0036377B" w:rsidRPr="00A9629E">
        <w:rPr>
          <w:b/>
          <w:color w:val="404040" w:themeColor="text1" w:themeTint="BF"/>
          <w:sz w:val="26"/>
          <w:szCs w:val="26"/>
        </w:rPr>
        <w:t xml:space="preserve">) </w:t>
      </w:r>
      <w:r w:rsidR="000941DD" w:rsidRPr="00A9629E">
        <w:rPr>
          <w:b/>
          <w:color w:val="404040" w:themeColor="text1" w:themeTint="BF"/>
          <w:sz w:val="26"/>
          <w:szCs w:val="26"/>
        </w:rPr>
        <w:t xml:space="preserve">Aşağıdaki trafik levhalarından hangisi  </w:t>
      </w:r>
      <w:r w:rsidR="000941DD" w:rsidRPr="00A9629E">
        <w:rPr>
          <w:color w:val="404040" w:themeColor="text1" w:themeTint="BF"/>
          <w:sz w:val="26"/>
          <w:szCs w:val="26"/>
        </w:rPr>
        <w:t>“okul geçidi”</w:t>
      </w:r>
      <w:r w:rsidR="000941DD" w:rsidRPr="00A9629E">
        <w:rPr>
          <w:b/>
          <w:color w:val="404040" w:themeColor="text1" w:themeTint="BF"/>
          <w:sz w:val="26"/>
          <w:szCs w:val="26"/>
        </w:rPr>
        <w:t xml:space="preserve"> levhasıdır?</w:t>
      </w:r>
    </w:p>
    <w:p w:rsidR="000941DD" w:rsidRPr="00A9629E" w:rsidRDefault="000941DD" w:rsidP="000941DD">
      <w:pPr>
        <w:contextualSpacing/>
        <w:rPr>
          <w:b/>
          <w:color w:val="404040" w:themeColor="text1" w:themeTint="BF"/>
          <w:sz w:val="26"/>
          <w:szCs w:val="26"/>
        </w:rPr>
      </w:pPr>
      <w:r w:rsidRPr="00A9629E">
        <w:rPr>
          <w:b/>
          <w:noProof/>
          <w:color w:val="404040" w:themeColor="text1" w:themeTint="BF"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344804</wp:posOffset>
            </wp:positionH>
            <wp:positionV relativeFrom="paragraph">
              <wp:posOffset>98425</wp:posOffset>
            </wp:positionV>
            <wp:extent cx="466725" cy="466725"/>
            <wp:effectExtent l="0" t="0" r="0" b="0"/>
            <wp:wrapNone/>
            <wp:docPr id="10" name="Resim 4" descr="Yaya_Gecid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4" descr="Yaya_Gecid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629E">
        <w:rPr>
          <w:b/>
          <w:noProof/>
          <w:color w:val="404040" w:themeColor="text1" w:themeTint="BF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2068830</wp:posOffset>
            </wp:positionH>
            <wp:positionV relativeFrom="paragraph">
              <wp:posOffset>3175</wp:posOffset>
            </wp:positionV>
            <wp:extent cx="552450" cy="542925"/>
            <wp:effectExtent l="19050" t="0" r="0" b="0"/>
            <wp:wrapNone/>
            <wp:docPr id="11" name="Resim 2" descr="tr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trff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1DD" w:rsidRPr="00A9629E" w:rsidRDefault="000941DD" w:rsidP="000941DD">
      <w:pPr>
        <w:contextualSpacing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 xml:space="preserve">A) </w:t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  <w:t>B)</w:t>
      </w:r>
    </w:p>
    <w:p w:rsidR="000941DD" w:rsidRPr="00A9629E" w:rsidRDefault="000941DD" w:rsidP="000941DD">
      <w:pPr>
        <w:contextualSpacing/>
        <w:rPr>
          <w:color w:val="404040" w:themeColor="text1" w:themeTint="BF"/>
          <w:sz w:val="26"/>
          <w:szCs w:val="26"/>
        </w:rPr>
      </w:pPr>
    </w:p>
    <w:p w:rsidR="000941DD" w:rsidRPr="00A9629E" w:rsidRDefault="000941DD" w:rsidP="000941DD">
      <w:pPr>
        <w:contextualSpacing/>
        <w:rPr>
          <w:color w:val="404040" w:themeColor="text1" w:themeTint="BF"/>
          <w:sz w:val="26"/>
          <w:szCs w:val="26"/>
        </w:rPr>
      </w:pPr>
      <w:r w:rsidRPr="00A9629E">
        <w:rPr>
          <w:noProof/>
          <w:color w:val="404040" w:themeColor="text1" w:themeTint="BF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2097405</wp:posOffset>
            </wp:positionH>
            <wp:positionV relativeFrom="paragraph">
              <wp:posOffset>176530</wp:posOffset>
            </wp:positionV>
            <wp:extent cx="571500" cy="542925"/>
            <wp:effectExtent l="19050" t="0" r="0" b="0"/>
            <wp:wrapNone/>
            <wp:docPr id="1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1DD" w:rsidRPr="00A9629E" w:rsidRDefault="000941DD" w:rsidP="000941DD">
      <w:pPr>
        <w:contextualSpacing/>
        <w:rPr>
          <w:color w:val="404040" w:themeColor="text1" w:themeTint="BF"/>
          <w:sz w:val="26"/>
          <w:szCs w:val="26"/>
        </w:rPr>
      </w:pPr>
      <w:r w:rsidRPr="00A9629E">
        <w:rPr>
          <w:noProof/>
          <w:color w:val="404040" w:themeColor="text1" w:themeTint="BF"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2540</wp:posOffset>
            </wp:positionV>
            <wp:extent cx="542925" cy="447675"/>
            <wp:effectExtent l="0" t="0" r="0" b="0"/>
            <wp:wrapNone/>
            <wp:docPr id="16" name="Resim 3" descr="Yolda_Calisma_Va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3" descr="Yolda_Calisma_Va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1DD" w:rsidRPr="00A9629E" w:rsidRDefault="000941DD" w:rsidP="000941DD">
      <w:pPr>
        <w:contextualSpacing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C)</w:t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</w:r>
      <w:r w:rsidRPr="00A9629E">
        <w:rPr>
          <w:color w:val="404040" w:themeColor="text1" w:themeTint="BF"/>
          <w:sz w:val="26"/>
          <w:szCs w:val="26"/>
        </w:rPr>
        <w:tab/>
        <w:t>D)</w:t>
      </w:r>
    </w:p>
    <w:p w:rsidR="00D852DC" w:rsidRPr="00A9629E" w:rsidRDefault="00D852DC" w:rsidP="000941DD">
      <w:pPr>
        <w:contextualSpacing/>
        <w:rPr>
          <w:color w:val="404040" w:themeColor="text1" w:themeTint="BF"/>
          <w:sz w:val="26"/>
          <w:szCs w:val="26"/>
        </w:rPr>
      </w:pPr>
    </w:p>
    <w:p w:rsidR="00F5694B" w:rsidRPr="00A9629E" w:rsidRDefault="00F5694B" w:rsidP="00A9629E">
      <w:pPr>
        <w:pStyle w:val="AralkYok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:rsidR="0036377B" w:rsidRPr="00A9629E" w:rsidRDefault="0036377B" w:rsidP="0036377B">
      <w:pPr>
        <w:pStyle w:val="AralkYok"/>
        <w:contextualSpacing/>
        <w:jc w:val="both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</w:p>
    <w:p w:rsidR="000941DD" w:rsidRPr="00A9629E" w:rsidRDefault="00D26FEF" w:rsidP="000941DD">
      <w:pPr>
        <w:pStyle w:val="AralkYok"/>
        <w:contextualSpacing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6"/>
          <w:szCs w:val="26"/>
          <w:lang w:eastAsia="tr-TR"/>
        </w:rPr>
      </w:pPr>
      <w:r w:rsidRPr="00A9629E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>6</w:t>
      </w:r>
      <w:r w:rsidR="0036377B" w:rsidRPr="00A9629E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>)</w:t>
      </w:r>
      <w:r w:rsidR="0036377B" w:rsidRPr="00A9629E">
        <w:rPr>
          <w:rFonts w:ascii="Times New Roman" w:hAnsi="Times New Roman" w:cs="Times New Roman"/>
          <w:b/>
          <w:color w:val="404040" w:themeColor="text1" w:themeTint="BF"/>
          <w:sz w:val="26"/>
          <w:szCs w:val="26"/>
          <w:lang w:eastAsia="tr-TR"/>
        </w:rPr>
        <w:t xml:space="preserve"> </w:t>
      </w:r>
      <w:r w:rsidR="000941DD" w:rsidRPr="00A9629E">
        <w:rPr>
          <w:rFonts w:ascii="Times New Roman" w:eastAsia="Times New Roman" w:hAnsi="Times New Roman" w:cs="Times New Roman"/>
          <w:b/>
          <w:color w:val="404040" w:themeColor="text1" w:themeTint="BF"/>
          <w:sz w:val="26"/>
          <w:szCs w:val="26"/>
          <w:lang w:eastAsia="tr-TR"/>
        </w:rPr>
        <w:t>Bir kaza anında yaralılara kimler yardımcı olmalıdır?</w:t>
      </w:r>
    </w:p>
    <w:p w:rsidR="000941DD" w:rsidRPr="00A9629E" w:rsidRDefault="000941DD" w:rsidP="000941DD">
      <w:pPr>
        <w:pStyle w:val="AralkYok"/>
        <w:contextualSpacing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6"/>
          <w:szCs w:val="26"/>
          <w:lang w:eastAsia="tr-TR"/>
        </w:rPr>
      </w:pPr>
      <w:r w:rsidRPr="00A9629E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tr-TR"/>
        </w:rPr>
        <w:t>A ) İlk yardım eğitimi almış kişiler.</w:t>
      </w:r>
    </w:p>
    <w:p w:rsidR="000941DD" w:rsidRPr="00A9629E" w:rsidRDefault="000941DD" w:rsidP="000941DD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B ) Kazayı yapmış kişiler.</w:t>
      </w:r>
    </w:p>
    <w:p w:rsidR="000941DD" w:rsidRPr="00A9629E" w:rsidRDefault="000941DD" w:rsidP="000941DD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C ) Kazayı gören herkes.</w:t>
      </w:r>
    </w:p>
    <w:p w:rsidR="000941DD" w:rsidRPr="00A9629E" w:rsidRDefault="000941DD" w:rsidP="000941DD">
      <w:pPr>
        <w:contextualSpacing/>
        <w:jc w:val="both"/>
        <w:rPr>
          <w:b/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D ) Olay yerine gelecek olan polisler</w:t>
      </w:r>
    </w:p>
    <w:p w:rsidR="000941DD" w:rsidRPr="00A9629E" w:rsidRDefault="000941DD" w:rsidP="000941DD">
      <w:pPr>
        <w:contextualSpacing/>
        <w:rPr>
          <w:b/>
          <w:color w:val="404040" w:themeColor="text1" w:themeTint="BF"/>
          <w:sz w:val="26"/>
          <w:szCs w:val="26"/>
        </w:rPr>
      </w:pPr>
    </w:p>
    <w:p w:rsidR="00D852DC" w:rsidRPr="00A9629E" w:rsidRDefault="00D852DC" w:rsidP="000941DD">
      <w:pPr>
        <w:contextualSpacing/>
        <w:rPr>
          <w:color w:val="404040" w:themeColor="text1" w:themeTint="BF"/>
          <w:sz w:val="26"/>
          <w:szCs w:val="26"/>
        </w:rPr>
      </w:pPr>
    </w:p>
    <w:p w:rsidR="00D852DC" w:rsidRPr="00D852DC" w:rsidRDefault="00D26FEF" w:rsidP="00D852DC">
      <w:pPr>
        <w:contextualSpacing/>
        <w:jc w:val="both"/>
        <w:rPr>
          <w:b/>
          <w:bCs/>
          <w:color w:val="404040" w:themeColor="text1" w:themeTint="BF"/>
          <w:sz w:val="26"/>
          <w:szCs w:val="26"/>
        </w:rPr>
      </w:pPr>
      <w:r w:rsidRPr="00A9629E">
        <w:rPr>
          <w:b/>
          <w:color w:val="404040" w:themeColor="text1" w:themeTint="BF"/>
          <w:sz w:val="26"/>
          <w:szCs w:val="26"/>
        </w:rPr>
        <w:t>7</w:t>
      </w:r>
      <w:r w:rsidR="0036377B" w:rsidRPr="00A9629E">
        <w:rPr>
          <w:b/>
          <w:color w:val="404040" w:themeColor="text1" w:themeTint="BF"/>
          <w:sz w:val="26"/>
          <w:szCs w:val="26"/>
        </w:rPr>
        <w:t>)</w:t>
      </w:r>
      <w:r w:rsidRPr="00A9629E">
        <w:rPr>
          <w:b/>
          <w:color w:val="404040" w:themeColor="text1" w:themeTint="BF"/>
          <w:sz w:val="26"/>
          <w:szCs w:val="26"/>
        </w:rPr>
        <w:t xml:space="preserve"> </w:t>
      </w:r>
      <w:r w:rsidR="00D852DC" w:rsidRPr="00D852DC">
        <w:rPr>
          <w:b/>
          <w:bCs/>
          <w:color w:val="404040" w:themeColor="text1" w:themeTint="BF"/>
          <w:sz w:val="26"/>
          <w:szCs w:val="26"/>
        </w:rPr>
        <w:t>Trafik işaret levhalarının kara yollarına konulmasının amacı aşağıdakilerden hangisidir?</w:t>
      </w:r>
    </w:p>
    <w:p w:rsidR="00D852DC" w:rsidRPr="00D852DC" w:rsidRDefault="00D852DC" w:rsidP="00D852DC">
      <w:pPr>
        <w:contextualSpacing/>
        <w:jc w:val="both"/>
        <w:rPr>
          <w:bCs/>
          <w:color w:val="404040" w:themeColor="text1" w:themeTint="BF"/>
          <w:sz w:val="26"/>
          <w:szCs w:val="26"/>
        </w:rPr>
      </w:pPr>
      <w:r w:rsidRPr="00D852DC">
        <w:rPr>
          <w:bCs/>
          <w:color w:val="404040" w:themeColor="text1" w:themeTint="BF"/>
          <w:sz w:val="26"/>
          <w:szCs w:val="26"/>
        </w:rPr>
        <w:t>A) Yolun yoğun olduğunu bildirmek</w:t>
      </w:r>
    </w:p>
    <w:p w:rsidR="00D852DC" w:rsidRPr="00D852DC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D852DC">
        <w:rPr>
          <w:bCs/>
          <w:color w:val="404040" w:themeColor="text1" w:themeTint="BF"/>
          <w:sz w:val="26"/>
          <w:szCs w:val="26"/>
        </w:rPr>
        <w:t>B)</w:t>
      </w:r>
      <w:r>
        <w:rPr>
          <w:bCs/>
          <w:color w:val="404040" w:themeColor="text1" w:themeTint="BF"/>
          <w:sz w:val="26"/>
          <w:szCs w:val="26"/>
        </w:rPr>
        <w:t xml:space="preserve"> Sürücülerin hızlı </w:t>
      </w:r>
      <w:r w:rsidRPr="00D852DC">
        <w:rPr>
          <w:bCs/>
          <w:color w:val="404040" w:themeColor="text1" w:themeTint="BF"/>
          <w:sz w:val="26"/>
          <w:szCs w:val="26"/>
        </w:rPr>
        <w:t xml:space="preserve"> gitmelerini sağlamak.</w:t>
      </w:r>
    </w:p>
    <w:p w:rsidR="00D852DC" w:rsidRPr="00D852DC" w:rsidRDefault="00D852DC" w:rsidP="00D852DC">
      <w:pPr>
        <w:contextualSpacing/>
        <w:jc w:val="both"/>
        <w:rPr>
          <w:bCs/>
          <w:color w:val="404040" w:themeColor="text1" w:themeTint="BF"/>
          <w:sz w:val="26"/>
          <w:szCs w:val="26"/>
        </w:rPr>
      </w:pPr>
      <w:r w:rsidRPr="00D852DC">
        <w:rPr>
          <w:bCs/>
          <w:color w:val="404040" w:themeColor="text1" w:themeTint="BF"/>
          <w:sz w:val="26"/>
          <w:szCs w:val="26"/>
        </w:rPr>
        <w:t>C) Yolun açık olduğunu bildirmek.</w:t>
      </w:r>
    </w:p>
    <w:p w:rsidR="00D852DC" w:rsidRPr="00D852DC" w:rsidRDefault="00D852DC" w:rsidP="00D852DC">
      <w:pPr>
        <w:contextualSpacing/>
        <w:jc w:val="both"/>
        <w:rPr>
          <w:bCs/>
          <w:color w:val="404040" w:themeColor="text1" w:themeTint="BF"/>
          <w:sz w:val="26"/>
          <w:szCs w:val="26"/>
        </w:rPr>
      </w:pPr>
      <w:r w:rsidRPr="00D852DC">
        <w:rPr>
          <w:bCs/>
          <w:color w:val="404040" w:themeColor="text1" w:themeTint="BF"/>
          <w:sz w:val="26"/>
          <w:szCs w:val="26"/>
        </w:rPr>
        <w:t>D) Güvenli bir trafik ortamı oluşturmak.</w:t>
      </w:r>
    </w:p>
    <w:p w:rsidR="0036377B" w:rsidRPr="00A9629E" w:rsidRDefault="0036377B" w:rsidP="00D852DC">
      <w:pPr>
        <w:contextualSpacing/>
        <w:rPr>
          <w:b/>
          <w:color w:val="404040" w:themeColor="text1" w:themeTint="BF"/>
          <w:sz w:val="26"/>
          <w:szCs w:val="26"/>
        </w:rPr>
      </w:pPr>
    </w:p>
    <w:p w:rsidR="00F5694B" w:rsidRPr="00A9629E" w:rsidRDefault="00D26FEF" w:rsidP="00F5694B">
      <w:pPr>
        <w:shd w:val="clear" w:color="auto" w:fill="FFFFFF"/>
        <w:ind w:right="-1"/>
        <w:contextualSpacing/>
        <w:jc w:val="both"/>
        <w:rPr>
          <w:b/>
          <w:color w:val="404040" w:themeColor="text1" w:themeTint="BF"/>
          <w:sz w:val="26"/>
          <w:szCs w:val="26"/>
        </w:rPr>
      </w:pPr>
      <w:r w:rsidRPr="00A9629E">
        <w:rPr>
          <w:b/>
          <w:color w:val="404040" w:themeColor="text1" w:themeTint="BF"/>
          <w:sz w:val="26"/>
          <w:szCs w:val="26"/>
        </w:rPr>
        <w:t>8</w:t>
      </w:r>
      <w:r w:rsidR="0036377B" w:rsidRPr="00A9629E">
        <w:rPr>
          <w:b/>
          <w:color w:val="404040" w:themeColor="text1" w:themeTint="BF"/>
          <w:sz w:val="26"/>
          <w:szCs w:val="26"/>
        </w:rPr>
        <w:t xml:space="preserve">) </w:t>
      </w:r>
      <w:r w:rsidR="00F5694B" w:rsidRPr="00A9629E">
        <w:rPr>
          <w:b/>
          <w:color w:val="404040" w:themeColor="text1" w:themeTint="BF"/>
          <w:sz w:val="26"/>
          <w:szCs w:val="26"/>
        </w:rPr>
        <w:t xml:space="preserve">Bir trafik kazasında ilk yardıma </w:t>
      </w:r>
      <w:r w:rsidR="00F5694B" w:rsidRPr="00A9629E">
        <w:rPr>
          <w:b/>
          <w:color w:val="404040" w:themeColor="text1" w:themeTint="BF"/>
          <w:sz w:val="26"/>
          <w:szCs w:val="26"/>
          <w:u w:val="single"/>
        </w:rPr>
        <w:t>nerede</w:t>
      </w:r>
      <w:r w:rsidR="00F5694B" w:rsidRPr="00A9629E">
        <w:rPr>
          <w:b/>
          <w:color w:val="404040" w:themeColor="text1" w:themeTint="BF"/>
          <w:sz w:val="26"/>
          <w:szCs w:val="26"/>
        </w:rPr>
        <w:t xml:space="preserve"> başlanmalıdır?</w:t>
      </w:r>
    </w:p>
    <w:p w:rsidR="00F5694B" w:rsidRPr="00A9629E" w:rsidRDefault="00F5694B" w:rsidP="00F5694B">
      <w:pPr>
        <w:spacing w:after="120"/>
        <w:contextualSpacing/>
        <w:jc w:val="both"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A)</w:t>
      </w:r>
      <w:r w:rsidR="00D852DC">
        <w:rPr>
          <w:color w:val="404040" w:themeColor="text1" w:themeTint="BF"/>
          <w:sz w:val="26"/>
          <w:szCs w:val="26"/>
        </w:rPr>
        <w:t xml:space="preserve"> </w:t>
      </w:r>
      <w:r w:rsidRPr="00A9629E">
        <w:rPr>
          <w:color w:val="404040" w:themeColor="text1" w:themeTint="BF"/>
          <w:sz w:val="26"/>
          <w:szCs w:val="26"/>
        </w:rPr>
        <w:t xml:space="preserve">Hastanede            </w:t>
      </w:r>
      <w:r w:rsidR="00D852DC">
        <w:rPr>
          <w:color w:val="404040" w:themeColor="text1" w:themeTint="BF"/>
          <w:sz w:val="26"/>
          <w:szCs w:val="26"/>
        </w:rPr>
        <w:t xml:space="preserve">   </w:t>
      </w:r>
      <w:r w:rsidRPr="00A9629E">
        <w:rPr>
          <w:color w:val="404040" w:themeColor="text1" w:themeTint="BF"/>
          <w:sz w:val="26"/>
          <w:szCs w:val="26"/>
        </w:rPr>
        <w:t xml:space="preserve"> B) Sağlık Merkezinde </w:t>
      </w:r>
    </w:p>
    <w:p w:rsidR="00F5694B" w:rsidRPr="00A9629E" w:rsidRDefault="00F5694B" w:rsidP="00F5694B">
      <w:pPr>
        <w:spacing w:after="120"/>
        <w:contextualSpacing/>
        <w:jc w:val="both"/>
        <w:rPr>
          <w:color w:val="404040" w:themeColor="text1" w:themeTint="BF"/>
          <w:sz w:val="26"/>
          <w:szCs w:val="26"/>
        </w:rPr>
      </w:pPr>
      <w:r w:rsidRPr="00A9629E">
        <w:rPr>
          <w:color w:val="404040" w:themeColor="text1" w:themeTint="BF"/>
          <w:sz w:val="26"/>
          <w:szCs w:val="26"/>
        </w:rPr>
        <w:t>C)</w:t>
      </w:r>
      <w:r w:rsidR="00D852DC">
        <w:rPr>
          <w:color w:val="404040" w:themeColor="text1" w:themeTint="BF"/>
          <w:sz w:val="26"/>
          <w:szCs w:val="26"/>
        </w:rPr>
        <w:t xml:space="preserve"> </w:t>
      </w:r>
      <w:r w:rsidRPr="00A9629E">
        <w:rPr>
          <w:color w:val="404040" w:themeColor="text1" w:themeTint="BF"/>
          <w:sz w:val="26"/>
          <w:szCs w:val="26"/>
        </w:rPr>
        <w:t xml:space="preserve">Olay yerinde        </w:t>
      </w:r>
      <w:r w:rsidR="00A9629E">
        <w:rPr>
          <w:color w:val="404040" w:themeColor="text1" w:themeTint="BF"/>
          <w:sz w:val="26"/>
          <w:szCs w:val="26"/>
        </w:rPr>
        <w:t xml:space="preserve"> </w:t>
      </w:r>
      <w:r w:rsidR="00D852DC">
        <w:rPr>
          <w:color w:val="404040" w:themeColor="text1" w:themeTint="BF"/>
          <w:sz w:val="26"/>
          <w:szCs w:val="26"/>
        </w:rPr>
        <w:t xml:space="preserve">   </w:t>
      </w:r>
      <w:r w:rsidRPr="00A9629E">
        <w:rPr>
          <w:color w:val="404040" w:themeColor="text1" w:themeTint="BF"/>
          <w:sz w:val="26"/>
          <w:szCs w:val="26"/>
        </w:rPr>
        <w:t>D) Ambulansta</w:t>
      </w:r>
    </w:p>
    <w:p w:rsidR="0036377B" w:rsidRPr="00A9629E" w:rsidRDefault="0036377B" w:rsidP="00F5694B">
      <w:pPr>
        <w:contextualSpacing/>
        <w:rPr>
          <w:b/>
          <w:color w:val="404040" w:themeColor="text1" w:themeTint="BF"/>
          <w:sz w:val="26"/>
          <w:szCs w:val="26"/>
        </w:rPr>
      </w:pPr>
    </w:p>
    <w:p w:rsidR="0036377B" w:rsidRPr="00A9629E" w:rsidRDefault="0036377B" w:rsidP="0098244C">
      <w:pPr>
        <w:pStyle w:val="AralkYok"/>
        <w:contextualSpacing/>
        <w:jc w:val="both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</w:p>
    <w:p w:rsidR="00D852DC" w:rsidRPr="00D852DC" w:rsidRDefault="00D26FEF" w:rsidP="00D852DC">
      <w:pPr>
        <w:suppressAutoHyphens/>
        <w:contextualSpacing/>
        <w:jc w:val="both"/>
        <w:rPr>
          <w:b/>
          <w:color w:val="404040" w:themeColor="text1" w:themeTint="BF"/>
          <w:sz w:val="26"/>
          <w:szCs w:val="26"/>
          <w:lang w:eastAsia="ar-SA"/>
        </w:rPr>
      </w:pPr>
      <w:r w:rsidRPr="00D852DC">
        <w:rPr>
          <w:b/>
          <w:color w:val="404040" w:themeColor="text1" w:themeTint="BF"/>
          <w:sz w:val="26"/>
          <w:szCs w:val="26"/>
        </w:rPr>
        <w:t>9</w:t>
      </w:r>
      <w:r w:rsidR="00D852DC">
        <w:rPr>
          <w:b/>
          <w:color w:val="404040" w:themeColor="text1" w:themeTint="BF"/>
          <w:sz w:val="26"/>
          <w:szCs w:val="26"/>
        </w:rPr>
        <w:t>-)</w:t>
      </w:r>
      <w:r w:rsidR="00D852DC" w:rsidRPr="00D852DC">
        <w:rPr>
          <w:b/>
          <w:color w:val="404040" w:themeColor="text1" w:themeTint="BF"/>
          <w:sz w:val="26"/>
          <w:szCs w:val="26"/>
          <w:lang w:eastAsia="ar-SA"/>
        </w:rPr>
        <w:t>Aşağ</w:t>
      </w:r>
      <w:r w:rsidR="000941DD">
        <w:rPr>
          <w:b/>
          <w:color w:val="404040" w:themeColor="text1" w:themeTint="BF"/>
          <w:sz w:val="26"/>
          <w:szCs w:val="26"/>
          <w:lang w:eastAsia="ar-SA"/>
        </w:rPr>
        <w:t>ıdakilerden hangisi trafik kaza</w:t>
      </w:r>
      <w:r w:rsidR="00D852DC" w:rsidRPr="00D852DC">
        <w:rPr>
          <w:b/>
          <w:color w:val="404040" w:themeColor="text1" w:themeTint="BF"/>
          <w:sz w:val="26"/>
          <w:szCs w:val="26"/>
          <w:lang w:eastAsia="ar-SA"/>
        </w:rPr>
        <w:t>lar</w:t>
      </w:r>
      <w:r w:rsidR="00D852DC">
        <w:rPr>
          <w:b/>
          <w:color w:val="404040" w:themeColor="text1" w:themeTint="BF"/>
          <w:sz w:val="26"/>
          <w:szCs w:val="26"/>
          <w:lang w:eastAsia="ar-SA"/>
        </w:rPr>
        <w:t>ında sürücüden kaynaklanan hata</w:t>
      </w:r>
      <w:r w:rsidR="00D852DC" w:rsidRPr="00D852DC">
        <w:rPr>
          <w:b/>
          <w:color w:val="404040" w:themeColor="text1" w:themeTint="BF"/>
          <w:sz w:val="26"/>
          <w:szCs w:val="26"/>
          <w:lang w:eastAsia="ar-SA"/>
        </w:rPr>
        <w:t xml:space="preserve">lardan  </w:t>
      </w:r>
      <w:r w:rsidR="00D852DC" w:rsidRPr="00D852DC">
        <w:rPr>
          <w:b/>
          <w:color w:val="404040" w:themeColor="text1" w:themeTint="BF"/>
          <w:sz w:val="26"/>
          <w:szCs w:val="26"/>
          <w:u w:val="single"/>
          <w:lang w:eastAsia="ar-SA"/>
        </w:rPr>
        <w:t>değildir?</w:t>
      </w:r>
      <w:r w:rsidR="00D852DC" w:rsidRPr="00D852DC">
        <w:rPr>
          <w:b/>
          <w:color w:val="404040" w:themeColor="text1" w:themeTint="BF"/>
          <w:sz w:val="26"/>
          <w:szCs w:val="26"/>
          <w:lang w:eastAsia="ar-SA"/>
        </w:rPr>
        <w:t xml:space="preserve"> </w:t>
      </w:r>
    </w:p>
    <w:p w:rsidR="00D852DC" w:rsidRPr="00D852DC" w:rsidRDefault="00D852DC" w:rsidP="00D852DC">
      <w:pPr>
        <w:pStyle w:val="ListeParagraf1"/>
        <w:suppressAutoHyphens/>
        <w:spacing w:after="0" w:line="240" w:lineRule="auto"/>
        <w:ind w:left="0"/>
        <w:contextualSpacing/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</w:pP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>A) aşırı hız</w:t>
      </w: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ab/>
      </w: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ab/>
        <w:t xml:space="preserve">    B) uykusuzluk   </w:t>
      </w: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ab/>
      </w:r>
    </w:p>
    <w:p w:rsidR="00D852DC" w:rsidRPr="00D852DC" w:rsidRDefault="00D852DC" w:rsidP="00D852DC">
      <w:pPr>
        <w:pStyle w:val="ListeParagraf1"/>
        <w:suppressAutoHyphens/>
        <w:spacing w:after="0" w:line="240" w:lineRule="auto"/>
        <w:ind w:left="45"/>
        <w:contextualSpacing/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</w:pP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 xml:space="preserve">C)  alkol       </w:t>
      </w: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ab/>
        <w:t xml:space="preserve">    </w:t>
      </w:r>
      <w:r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 xml:space="preserve">           </w:t>
      </w:r>
      <w:r w:rsidRPr="00D852DC"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 xml:space="preserve">D) bozuk </w:t>
      </w:r>
      <w:r>
        <w:rPr>
          <w:rFonts w:ascii="Times New Roman" w:hAnsi="Times New Roman"/>
          <w:color w:val="404040" w:themeColor="text1" w:themeTint="BF"/>
          <w:sz w:val="26"/>
          <w:szCs w:val="26"/>
          <w:lang w:eastAsia="ar-SA"/>
        </w:rPr>
        <w:t>yol</w:t>
      </w:r>
    </w:p>
    <w:p w:rsidR="00D852DC" w:rsidRPr="00D852DC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</w:p>
    <w:p w:rsidR="00D852DC" w:rsidRDefault="00D852DC" w:rsidP="00D852DC">
      <w:pPr>
        <w:contextualSpacing/>
        <w:rPr>
          <w:color w:val="000000"/>
          <w:sz w:val="26"/>
          <w:szCs w:val="26"/>
        </w:rPr>
      </w:pPr>
      <w:r>
        <w:rPr>
          <w:b/>
          <w:color w:val="404040" w:themeColor="text1" w:themeTint="BF"/>
          <w:sz w:val="26"/>
          <w:szCs w:val="26"/>
        </w:rPr>
        <w:t>10-)</w:t>
      </w:r>
      <w:r w:rsidRPr="00D852DC">
        <w:rPr>
          <w:b/>
          <w:color w:val="404040" w:themeColor="text1" w:themeTint="BF"/>
          <w:sz w:val="26"/>
          <w:szCs w:val="26"/>
        </w:rPr>
        <w:t xml:space="preserve"> </w:t>
      </w:r>
      <w:r w:rsidRPr="00D852DC">
        <w:rPr>
          <w:b/>
          <w:bCs/>
          <w:color w:val="000000"/>
          <w:sz w:val="26"/>
          <w:szCs w:val="26"/>
        </w:rPr>
        <w:t>Aşağıdakilerden hangisi bir bisiklet</w:t>
      </w:r>
      <w:r w:rsidRPr="00F5694B">
        <w:rPr>
          <w:b/>
          <w:bCs/>
          <w:color w:val="000000"/>
          <w:sz w:val="26"/>
          <w:szCs w:val="26"/>
        </w:rPr>
        <w:br/>
      </w:r>
      <w:r w:rsidRPr="00D852DC">
        <w:rPr>
          <w:b/>
          <w:bCs/>
          <w:color w:val="000000"/>
          <w:sz w:val="26"/>
          <w:szCs w:val="26"/>
        </w:rPr>
        <w:t>sürücüsünde olmak zorunda değildir?</w:t>
      </w:r>
      <w:r w:rsidRPr="00F5694B">
        <w:rPr>
          <w:b/>
          <w:bCs/>
          <w:color w:val="000000"/>
          <w:sz w:val="26"/>
          <w:szCs w:val="26"/>
        </w:rPr>
        <w:br/>
      </w:r>
      <w:r w:rsidRPr="00D852DC">
        <w:rPr>
          <w:b/>
          <w:bCs/>
          <w:color w:val="000000"/>
          <w:sz w:val="26"/>
          <w:szCs w:val="26"/>
        </w:rPr>
        <w:t>A)</w:t>
      </w:r>
      <w:r w:rsidRPr="00D852DC">
        <w:rPr>
          <w:color w:val="000000"/>
          <w:sz w:val="26"/>
          <w:szCs w:val="26"/>
        </w:rPr>
        <w:t>Kask</w:t>
      </w:r>
      <w:r>
        <w:rPr>
          <w:color w:val="000000"/>
          <w:sz w:val="26"/>
          <w:szCs w:val="26"/>
        </w:rPr>
        <w:t xml:space="preserve">                      </w:t>
      </w:r>
      <w:r w:rsidRPr="00D852DC">
        <w:rPr>
          <w:b/>
          <w:bCs/>
          <w:color w:val="000000"/>
          <w:sz w:val="26"/>
          <w:szCs w:val="26"/>
        </w:rPr>
        <w:t>B)</w:t>
      </w:r>
      <w:r w:rsidRPr="00D852DC">
        <w:rPr>
          <w:color w:val="000000"/>
          <w:sz w:val="26"/>
          <w:szCs w:val="26"/>
        </w:rPr>
        <w:t>Gözlük</w:t>
      </w:r>
      <w:r w:rsidRPr="00F5694B">
        <w:rPr>
          <w:color w:val="000000"/>
          <w:sz w:val="26"/>
          <w:szCs w:val="26"/>
        </w:rPr>
        <w:br/>
      </w:r>
      <w:r w:rsidRPr="00D852DC">
        <w:rPr>
          <w:b/>
          <w:bCs/>
          <w:color w:val="000000"/>
          <w:sz w:val="26"/>
          <w:szCs w:val="26"/>
        </w:rPr>
        <w:t xml:space="preserve">C) </w:t>
      </w:r>
      <w:r w:rsidRPr="00D852DC">
        <w:rPr>
          <w:color w:val="000000"/>
          <w:sz w:val="26"/>
          <w:szCs w:val="26"/>
        </w:rPr>
        <w:t xml:space="preserve">Dizlik </w:t>
      </w:r>
      <w:r>
        <w:rPr>
          <w:color w:val="000000"/>
          <w:sz w:val="26"/>
          <w:szCs w:val="26"/>
        </w:rPr>
        <w:t xml:space="preserve">                  </w:t>
      </w:r>
      <w:r w:rsidRPr="00D852DC">
        <w:rPr>
          <w:b/>
          <w:bCs/>
          <w:color w:val="000000"/>
          <w:sz w:val="26"/>
          <w:szCs w:val="26"/>
        </w:rPr>
        <w:t xml:space="preserve">D) </w:t>
      </w:r>
      <w:r w:rsidRPr="00D852DC">
        <w:rPr>
          <w:color w:val="000000"/>
          <w:sz w:val="26"/>
          <w:szCs w:val="26"/>
        </w:rPr>
        <w:t>Dirseklik</w:t>
      </w:r>
    </w:p>
    <w:p w:rsidR="00D852DC" w:rsidRDefault="00D852DC" w:rsidP="00D852DC">
      <w:pPr>
        <w:contextualSpacing/>
        <w:rPr>
          <w:color w:val="000000"/>
          <w:sz w:val="26"/>
          <w:szCs w:val="26"/>
        </w:rPr>
      </w:pPr>
    </w:p>
    <w:p w:rsidR="00D852DC" w:rsidRDefault="00D852DC" w:rsidP="00D852DC">
      <w:pPr>
        <w:contextualSpacing/>
        <w:rPr>
          <w:color w:val="000000"/>
          <w:sz w:val="26"/>
          <w:szCs w:val="26"/>
        </w:rPr>
      </w:pPr>
    </w:p>
    <w:p w:rsidR="00D852DC" w:rsidRDefault="00D852DC" w:rsidP="00D852DC">
      <w:pPr>
        <w:contextualSpacing/>
        <w:rPr>
          <w:color w:val="000000"/>
          <w:sz w:val="26"/>
          <w:szCs w:val="26"/>
        </w:rPr>
      </w:pPr>
    </w:p>
    <w:p w:rsidR="00D852DC" w:rsidRDefault="00D852DC" w:rsidP="00D852DC">
      <w:pPr>
        <w:contextualSpacing/>
        <w:rPr>
          <w:color w:val="000000"/>
          <w:sz w:val="26"/>
          <w:szCs w:val="26"/>
        </w:rPr>
      </w:pPr>
    </w:p>
    <w:p w:rsidR="00D852DC" w:rsidRDefault="00D852DC" w:rsidP="00D852DC">
      <w:pPr>
        <w:contextualSpacing/>
        <w:jc w:val="both"/>
        <w:rPr>
          <w:rFonts w:ascii="Century Gothic" w:hAnsi="Century Gothic"/>
          <w:b/>
          <w:color w:val="404040" w:themeColor="text1" w:themeTint="BF"/>
          <w:sz w:val="25"/>
          <w:szCs w:val="25"/>
        </w:rPr>
      </w:pPr>
    </w:p>
    <w:p w:rsidR="00D852DC" w:rsidRPr="001779BA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1779BA">
        <w:rPr>
          <w:b/>
          <w:color w:val="404040" w:themeColor="text1" w:themeTint="BF"/>
          <w:sz w:val="26"/>
          <w:szCs w:val="26"/>
        </w:rPr>
        <w:t xml:space="preserve">11) ‘’ </w:t>
      </w:r>
      <w:r w:rsidRPr="001779BA">
        <w:rPr>
          <w:bCs/>
          <w:color w:val="404040" w:themeColor="text1" w:themeTint="BF"/>
          <w:sz w:val="26"/>
          <w:szCs w:val="26"/>
        </w:rPr>
        <w:t>112 ”</w:t>
      </w:r>
      <w:r w:rsidRPr="001779BA">
        <w:rPr>
          <w:b/>
          <w:bCs/>
          <w:color w:val="404040" w:themeColor="text1" w:themeTint="BF"/>
          <w:sz w:val="26"/>
          <w:szCs w:val="26"/>
        </w:rPr>
        <w:t xml:space="preserve">  Acil servis arandığında hangi bilgiye gerek </w:t>
      </w:r>
      <w:r w:rsidRPr="001779BA">
        <w:rPr>
          <w:b/>
          <w:bCs/>
          <w:color w:val="404040" w:themeColor="text1" w:themeTint="BF"/>
          <w:sz w:val="26"/>
          <w:szCs w:val="26"/>
          <w:u w:val="single"/>
        </w:rPr>
        <w:t>yoktur</w:t>
      </w:r>
      <w:r w:rsidRPr="001779BA">
        <w:rPr>
          <w:b/>
          <w:bCs/>
          <w:color w:val="404040" w:themeColor="text1" w:themeTint="BF"/>
          <w:sz w:val="26"/>
          <w:szCs w:val="26"/>
        </w:rPr>
        <w:t>?</w:t>
      </w:r>
    </w:p>
    <w:p w:rsidR="00D852DC" w:rsidRPr="001779BA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1779BA">
        <w:rPr>
          <w:color w:val="404040" w:themeColor="text1" w:themeTint="BF"/>
          <w:sz w:val="26"/>
          <w:szCs w:val="26"/>
        </w:rPr>
        <w:t>A) Yaralı sayısı</w:t>
      </w:r>
    </w:p>
    <w:p w:rsidR="00D852DC" w:rsidRPr="001779BA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1779BA">
        <w:rPr>
          <w:color w:val="404040" w:themeColor="text1" w:themeTint="BF"/>
          <w:sz w:val="26"/>
          <w:szCs w:val="26"/>
        </w:rPr>
        <w:t>B) Kaza yerinin adresi</w:t>
      </w:r>
    </w:p>
    <w:p w:rsidR="00D852DC" w:rsidRPr="001779BA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1779BA">
        <w:rPr>
          <w:color w:val="404040" w:themeColor="text1" w:themeTint="BF"/>
          <w:sz w:val="26"/>
          <w:szCs w:val="26"/>
        </w:rPr>
        <w:t>C) Yaralıların cinsiyeti</w:t>
      </w:r>
    </w:p>
    <w:p w:rsidR="00D852DC" w:rsidRPr="001779BA" w:rsidRDefault="00D852DC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  <w:r w:rsidRPr="001779BA">
        <w:rPr>
          <w:color w:val="404040" w:themeColor="text1" w:themeTint="BF"/>
          <w:sz w:val="26"/>
          <w:szCs w:val="26"/>
        </w:rPr>
        <w:t>D) Yaralıların durumu</w:t>
      </w:r>
    </w:p>
    <w:p w:rsidR="00F5694B" w:rsidRPr="001779BA" w:rsidRDefault="00F5694B" w:rsidP="00D852DC">
      <w:pPr>
        <w:contextualSpacing/>
        <w:jc w:val="both"/>
        <w:rPr>
          <w:color w:val="404040" w:themeColor="text1" w:themeTint="BF"/>
          <w:sz w:val="26"/>
          <w:szCs w:val="26"/>
        </w:rPr>
      </w:pPr>
    </w:p>
    <w:p w:rsidR="00F5694B" w:rsidRPr="001779BA" w:rsidRDefault="00F5694B" w:rsidP="0036377B">
      <w:pPr>
        <w:pStyle w:val="AralkYok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:rsidR="00F5694B" w:rsidRPr="001779BA" w:rsidRDefault="001779BA" w:rsidP="00F5694B">
      <w:pPr>
        <w:pStyle w:val="AralkYok"/>
        <w:contextualSpacing/>
        <w:jc w:val="both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  <w:r w:rsidRPr="001779BA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 xml:space="preserve">12) </w:t>
      </w:r>
      <w:r w:rsidR="00F5694B" w:rsidRPr="001779BA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>Aşağıdakilerden hangisi yaralıya ve ilkyardım yapan kişiye mikrop bulaşmaması için kullanılan ilkyardım malzemesidir?</w:t>
      </w:r>
    </w:p>
    <w:p w:rsidR="00D852DC" w:rsidRPr="001779BA" w:rsidRDefault="00D852DC" w:rsidP="00F5694B">
      <w:pPr>
        <w:pStyle w:val="AralkYok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:rsidR="00F5694B" w:rsidRPr="001779BA" w:rsidRDefault="00F5694B" w:rsidP="00F5694B">
      <w:pPr>
        <w:pStyle w:val="AralkYok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A) Tıbbi eldiven</w:t>
      </w: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ab/>
      </w: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ab/>
        <w:t xml:space="preserve">B) Sargı bezi             </w:t>
      </w:r>
    </w:p>
    <w:p w:rsidR="00F5694B" w:rsidRPr="001779BA" w:rsidRDefault="00F5694B" w:rsidP="00F5694B">
      <w:pPr>
        <w:pStyle w:val="AralkYok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C)</w:t>
      </w:r>
      <w:r w:rsidRPr="001779BA">
        <w:rPr>
          <w:rFonts w:ascii="Times New Roman" w:hAnsi="Times New Roman" w:cs="Times New Roman"/>
          <w:bCs/>
          <w:iCs/>
          <w:color w:val="404040" w:themeColor="text1" w:themeTint="BF"/>
          <w:sz w:val="26"/>
          <w:szCs w:val="26"/>
        </w:rPr>
        <w:t xml:space="preserve"> </w:t>
      </w: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Yara bandı         </w:t>
      </w: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ab/>
      </w:r>
      <w:r w:rsidR="00D852DC"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         </w:t>
      </w:r>
      <w:r w:rsidRPr="001779BA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D) Plaster</w:t>
      </w:r>
    </w:p>
    <w:p w:rsidR="0036377B" w:rsidRPr="001779BA" w:rsidRDefault="0036377B" w:rsidP="00F5694B">
      <w:pPr>
        <w:shd w:val="clear" w:color="auto" w:fill="FFFFFF"/>
        <w:ind w:right="-1"/>
        <w:contextualSpacing/>
        <w:jc w:val="both"/>
        <w:rPr>
          <w:color w:val="404040" w:themeColor="text1" w:themeTint="BF"/>
          <w:sz w:val="26"/>
          <w:szCs w:val="26"/>
        </w:rPr>
      </w:pPr>
    </w:p>
    <w:p w:rsidR="0036377B" w:rsidRPr="001779BA" w:rsidRDefault="0036377B" w:rsidP="0098244C">
      <w:pPr>
        <w:pStyle w:val="AralkYok"/>
        <w:contextualSpacing/>
        <w:jc w:val="both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</w:p>
    <w:p w:rsidR="001779BA" w:rsidRPr="001779BA" w:rsidRDefault="001779BA" w:rsidP="001779BA">
      <w:pPr>
        <w:contextualSpacing/>
        <w:rPr>
          <w:b/>
          <w:bCs/>
          <w:color w:val="000000"/>
          <w:sz w:val="26"/>
          <w:szCs w:val="26"/>
        </w:rPr>
      </w:pPr>
      <w:r w:rsidRPr="001779BA">
        <w:rPr>
          <w:b/>
          <w:bCs/>
          <w:color w:val="404040" w:themeColor="text1" w:themeTint="BF"/>
          <w:sz w:val="26"/>
          <w:szCs w:val="26"/>
        </w:rPr>
        <w:t>13)</w:t>
      </w:r>
      <w:r w:rsidRPr="001779BA">
        <w:rPr>
          <w:b/>
          <w:bCs/>
          <w:color w:val="000000"/>
          <w:sz w:val="26"/>
          <w:szCs w:val="26"/>
        </w:rPr>
        <w:t xml:space="preserve"> Yaralıların yaşamını kurtarmak, doktora</w:t>
      </w:r>
      <w:r w:rsidRPr="00F5694B">
        <w:rPr>
          <w:b/>
          <w:bCs/>
          <w:color w:val="000000"/>
          <w:sz w:val="26"/>
          <w:szCs w:val="26"/>
        </w:rPr>
        <w:br/>
      </w:r>
      <w:r w:rsidRPr="001779BA">
        <w:rPr>
          <w:b/>
          <w:bCs/>
          <w:color w:val="000000"/>
          <w:sz w:val="26"/>
          <w:szCs w:val="26"/>
        </w:rPr>
        <w:t>gidinceye kadar durumlarının kötüleşmesini</w:t>
      </w:r>
      <w:r w:rsidRPr="00F5694B">
        <w:rPr>
          <w:b/>
          <w:bCs/>
          <w:color w:val="000000"/>
          <w:sz w:val="26"/>
          <w:szCs w:val="26"/>
        </w:rPr>
        <w:br/>
      </w:r>
      <w:r w:rsidRPr="001779BA">
        <w:rPr>
          <w:b/>
          <w:bCs/>
          <w:color w:val="000000"/>
          <w:sz w:val="26"/>
          <w:szCs w:val="26"/>
        </w:rPr>
        <w:t>önlemek için eldeki  imkanlarla olay yerinde</w:t>
      </w:r>
      <w:r w:rsidRPr="00F5694B">
        <w:rPr>
          <w:b/>
          <w:bCs/>
          <w:color w:val="000000"/>
          <w:sz w:val="26"/>
          <w:szCs w:val="26"/>
        </w:rPr>
        <w:br/>
      </w:r>
      <w:r w:rsidRPr="001779BA">
        <w:rPr>
          <w:b/>
          <w:bCs/>
          <w:color w:val="000000"/>
          <w:sz w:val="26"/>
          <w:szCs w:val="26"/>
        </w:rPr>
        <w:t>yapılan  uygulamaya ne denir?</w:t>
      </w:r>
      <w:r w:rsidRPr="00F5694B">
        <w:rPr>
          <w:b/>
          <w:bCs/>
          <w:color w:val="000000"/>
          <w:sz w:val="26"/>
          <w:szCs w:val="26"/>
        </w:rPr>
        <w:br/>
      </w:r>
    </w:p>
    <w:p w:rsidR="001779BA" w:rsidRPr="001779BA" w:rsidRDefault="001779BA" w:rsidP="001779BA">
      <w:pPr>
        <w:contextualSpacing/>
        <w:rPr>
          <w:i/>
          <w:color w:val="404040" w:themeColor="text1" w:themeTint="BF"/>
          <w:sz w:val="26"/>
          <w:szCs w:val="26"/>
        </w:rPr>
      </w:pPr>
      <w:r w:rsidRPr="001779BA">
        <w:rPr>
          <w:b/>
          <w:bCs/>
          <w:color w:val="000000"/>
          <w:sz w:val="26"/>
          <w:szCs w:val="26"/>
        </w:rPr>
        <w:t xml:space="preserve">A) </w:t>
      </w:r>
      <w:r w:rsidRPr="001779BA">
        <w:rPr>
          <w:color w:val="000000"/>
          <w:sz w:val="26"/>
          <w:szCs w:val="26"/>
        </w:rPr>
        <w:t xml:space="preserve">Tanı                       </w:t>
      </w:r>
      <w:r w:rsidRPr="001779BA">
        <w:rPr>
          <w:b/>
          <w:bCs/>
          <w:color w:val="000000"/>
          <w:sz w:val="26"/>
          <w:szCs w:val="26"/>
        </w:rPr>
        <w:t xml:space="preserve">B) </w:t>
      </w:r>
      <w:r w:rsidRPr="001779BA">
        <w:rPr>
          <w:color w:val="000000"/>
          <w:sz w:val="26"/>
          <w:szCs w:val="26"/>
        </w:rPr>
        <w:t>Tedavi</w:t>
      </w:r>
      <w:r w:rsidRPr="00F5694B">
        <w:rPr>
          <w:color w:val="000000"/>
          <w:sz w:val="26"/>
          <w:szCs w:val="26"/>
        </w:rPr>
        <w:br/>
      </w:r>
      <w:r w:rsidRPr="001779BA">
        <w:rPr>
          <w:b/>
          <w:bCs/>
          <w:color w:val="000000"/>
          <w:sz w:val="26"/>
          <w:szCs w:val="26"/>
        </w:rPr>
        <w:t xml:space="preserve">C) </w:t>
      </w:r>
      <w:r w:rsidRPr="001779BA">
        <w:rPr>
          <w:color w:val="000000"/>
          <w:sz w:val="26"/>
          <w:szCs w:val="26"/>
        </w:rPr>
        <w:t xml:space="preserve">Taşıma                   </w:t>
      </w:r>
      <w:r w:rsidRPr="001779BA">
        <w:rPr>
          <w:b/>
          <w:bCs/>
          <w:color w:val="000000"/>
          <w:sz w:val="26"/>
          <w:szCs w:val="26"/>
        </w:rPr>
        <w:t xml:space="preserve">D) </w:t>
      </w:r>
      <w:r w:rsidRPr="001779BA">
        <w:rPr>
          <w:color w:val="000000"/>
          <w:sz w:val="26"/>
          <w:szCs w:val="26"/>
        </w:rPr>
        <w:t>İlk yardım</w:t>
      </w:r>
      <w:r w:rsidRPr="001779BA">
        <w:rPr>
          <w:sz w:val="26"/>
          <w:szCs w:val="26"/>
        </w:rPr>
        <w:br/>
      </w:r>
    </w:p>
    <w:p w:rsidR="0036377B" w:rsidRPr="001779BA" w:rsidRDefault="0036377B" w:rsidP="0036377B">
      <w:pPr>
        <w:contextualSpacing/>
        <w:jc w:val="both"/>
        <w:rPr>
          <w:i/>
          <w:color w:val="404040" w:themeColor="text1" w:themeTint="BF"/>
          <w:sz w:val="26"/>
          <w:szCs w:val="26"/>
        </w:rPr>
      </w:pPr>
    </w:p>
    <w:p w:rsidR="001779BA" w:rsidRPr="001779BA" w:rsidRDefault="00D26FEF" w:rsidP="001779BA">
      <w:pPr>
        <w:contextualSpacing/>
        <w:rPr>
          <w:b/>
          <w:bCs/>
          <w:color w:val="000000"/>
          <w:sz w:val="26"/>
          <w:szCs w:val="26"/>
        </w:rPr>
      </w:pPr>
      <w:r w:rsidRPr="001779BA">
        <w:rPr>
          <w:b/>
          <w:color w:val="404040" w:themeColor="text1" w:themeTint="BF"/>
          <w:sz w:val="26"/>
          <w:szCs w:val="26"/>
        </w:rPr>
        <w:t>14</w:t>
      </w:r>
      <w:r w:rsidR="0036377B" w:rsidRPr="001779BA">
        <w:rPr>
          <w:b/>
          <w:color w:val="404040" w:themeColor="text1" w:themeTint="BF"/>
          <w:sz w:val="26"/>
          <w:szCs w:val="26"/>
        </w:rPr>
        <w:t xml:space="preserve">) </w:t>
      </w:r>
      <w:r w:rsidR="001779BA" w:rsidRPr="001779BA">
        <w:rPr>
          <w:b/>
          <w:bCs/>
          <w:color w:val="000000"/>
          <w:sz w:val="26"/>
          <w:szCs w:val="26"/>
        </w:rPr>
        <w:t>Aşağıdakilerden hangisi hafif yaralanmaya</w:t>
      </w:r>
      <w:r w:rsidR="001779BA" w:rsidRPr="00F5694B">
        <w:rPr>
          <w:b/>
          <w:bCs/>
          <w:color w:val="000000"/>
          <w:sz w:val="26"/>
          <w:szCs w:val="26"/>
        </w:rPr>
        <w:br/>
      </w:r>
      <w:r w:rsidR="001779BA" w:rsidRPr="001779BA">
        <w:rPr>
          <w:b/>
          <w:bCs/>
          <w:color w:val="000000"/>
          <w:sz w:val="26"/>
          <w:szCs w:val="26"/>
        </w:rPr>
        <w:t>örnek olarak verilemez?</w:t>
      </w:r>
      <w:r w:rsidR="001779BA" w:rsidRPr="00F5694B">
        <w:rPr>
          <w:b/>
          <w:bCs/>
          <w:color w:val="000000"/>
          <w:sz w:val="26"/>
          <w:szCs w:val="26"/>
        </w:rPr>
        <w:br/>
      </w:r>
    </w:p>
    <w:p w:rsidR="001779BA" w:rsidRPr="001779BA" w:rsidRDefault="001779BA" w:rsidP="001779BA">
      <w:pPr>
        <w:contextualSpacing/>
        <w:rPr>
          <w:sz w:val="26"/>
          <w:szCs w:val="26"/>
        </w:rPr>
      </w:pPr>
      <w:r w:rsidRPr="001779BA">
        <w:rPr>
          <w:b/>
          <w:bCs/>
          <w:color w:val="000000"/>
          <w:sz w:val="26"/>
          <w:szCs w:val="26"/>
        </w:rPr>
        <w:t xml:space="preserve">A) </w:t>
      </w:r>
      <w:r w:rsidRPr="001779BA">
        <w:rPr>
          <w:color w:val="000000"/>
          <w:sz w:val="26"/>
          <w:szCs w:val="26"/>
        </w:rPr>
        <w:t xml:space="preserve">Çizik                          </w:t>
      </w:r>
      <w:r w:rsidRPr="001779BA">
        <w:rPr>
          <w:b/>
          <w:bCs/>
          <w:color w:val="000000"/>
          <w:sz w:val="26"/>
          <w:szCs w:val="26"/>
        </w:rPr>
        <w:t>B)</w:t>
      </w:r>
      <w:r w:rsidRPr="001779BA">
        <w:rPr>
          <w:color w:val="000000"/>
          <w:sz w:val="26"/>
          <w:szCs w:val="26"/>
        </w:rPr>
        <w:t xml:space="preserve"> Kanama</w:t>
      </w:r>
      <w:r w:rsidRPr="00F5694B">
        <w:rPr>
          <w:color w:val="000000"/>
          <w:sz w:val="26"/>
          <w:szCs w:val="26"/>
        </w:rPr>
        <w:br/>
      </w:r>
      <w:r w:rsidRPr="001779BA">
        <w:rPr>
          <w:b/>
          <w:bCs/>
          <w:color w:val="000000"/>
          <w:sz w:val="26"/>
          <w:szCs w:val="26"/>
        </w:rPr>
        <w:t xml:space="preserve">C) </w:t>
      </w:r>
      <w:r w:rsidRPr="001779BA">
        <w:rPr>
          <w:color w:val="000000"/>
          <w:sz w:val="26"/>
          <w:szCs w:val="26"/>
        </w:rPr>
        <w:t xml:space="preserve">Sıyrık                         </w:t>
      </w:r>
      <w:r w:rsidRPr="001779BA">
        <w:rPr>
          <w:b/>
          <w:bCs/>
          <w:color w:val="000000"/>
          <w:sz w:val="26"/>
          <w:szCs w:val="26"/>
        </w:rPr>
        <w:t xml:space="preserve">D) </w:t>
      </w:r>
      <w:r w:rsidRPr="001779BA">
        <w:rPr>
          <w:color w:val="000000"/>
          <w:sz w:val="26"/>
          <w:szCs w:val="26"/>
        </w:rPr>
        <w:t>Ezik</w:t>
      </w:r>
    </w:p>
    <w:p w:rsidR="0036377B" w:rsidRPr="001779BA" w:rsidRDefault="0036377B" w:rsidP="00F5694B">
      <w:pPr>
        <w:contextualSpacing/>
        <w:jc w:val="both"/>
        <w:rPr>
          <w:color w:val="404040" w:themeColor="text1" w:themeTint="BF"/>
          <w:sz w:val="26"/>
          <w:szCs w:val="26"/>
        </w:rPr>
      </w:pPr>
    </w:p>
    <w:p w:rsidR="0036377B" w:rsidRPr="001779BA" w:rsidRDefault="0036377B" w:rsidP="0098244C">
      <w:pPr>
        <w:contextualSpacing/>
        <w:jc w:val="both"/>
        <w:rPr>
          <w:b/>
          <w:color w:val="404040" w:themeColor="text1" w:themeTint="BF"/>
          <w:sz w:val="26"/>
          <w:szCs w:val="26"/>
        </w:rPr>
      </w:pPr>
    </w:p>
    <w:p w:rsidR="001779BA" w:rsidRPr="001779BA" w:rsidRDefault="00D26FEF" w:rsidP="001779BA">
      <w:pPr>
        <w:rPr>
          <w:b/>
          <w:sz w:val="26"/>
          <w:szCs w:val="26"/>
        </w:rPr>
      </w:pPr>
      <w:r w:rsidRPr="001779BA">
        <w:rPr>
          <w:b/>
          <w:color w:val="404040" w:themeColor="text1" w:themeTint="BF"/>
          <w:sz w:val="26"/>
          <w:szCs w:val="26"/>
        </w:rPr>
        <w:t>15</w:t>
      </w:r>
      <w:r w:rsidR="001C4E6B" w:rsidRPr="001779BA">
        <w:rPr>
          <w:b/>
          <w:color w:val="404040" w:themeColor="text1" w:themeTint="BF"/>
          <w:sz w:val="26"/>
          <w:szCs w:val="26"/>
        </w:rPr>
        <w:t xml:space="preserve">) </w:t>
      </w:r>
      <w:r w:rsidR="001779BA" w:rsidRPr="001779BA">
        <w:rPr>
          <w:b/>
          <w:sz w:val="26"/>
          <w:szCs w:val="26"/>
        </w:rPr>
        <w:t>Hafif yaralanmalarda hangisi kullanılır?</w:t>
      </w:r>
    </w:p>
    <w:p w:rsidR="001779BA" w:rsidRPr="001779BA" w:rsidRDefault="001779BA" w:rsidP="001779BA">
      <w:pPr>
        <w:rPr>
          <w:sz w:val="26"/>
          <w:szCs w:val="26"/>
        </w:rPr>
      </w:pPr>
      <w:r w:rsidRPr="001779BA">
        <w:rPr>
          <w:b/>
          <w:sz w:val="26"/>
          <w:szCs w:val="26"/>
        </w:rPr>
        <w:t xml:space="preserve">a) </w:t>
      </w:r>
      <w:r w:rsidRPr="001779BA">
        <w:rPr>
          <w:sz w:val="26"/>
          <w:szCs w:val="26"/>
        </w:rPr>
        <w:t>yara bandı</w:t>
      </w:r>
      <w:r w:rsidRPr="001779BA">
        <w:rPr>
          <w:sz w:val="26"/>
          <w:szCs w:val="26"/>
        </w:rPr>
        <w:tab/>
      </w:r>
      <w:r>
        <w:rPr>
          <w:sz w:val="26"/>
          <w:szCs w:val="26"/>
        </w:rPr>
        <w:t xml:space="preserve">             </w:t>
      </w:r>
      <w:r w:rsidRPr="001779BA">
        <w:rPr>
          <w:b/>
          <w:sz w:val="26"/>
          <w:szCs w:val="26"/>
        </w:rPr>
        <w:t xml:space="preserve">b) </w:t>
      </w:r>
      <w:r w:rsidRPr="001779BA">
        <w:rPr>
          <w:sz w:val="26"/>
          <w:szCs w:val="26"/>
        </w:rPr>
        <w:t>üçgen sargı bezi</w:t>
      </w:r>
    </w:p>
    <w:p w:rsidR="001779BA" w:rsidRPr="001779BA" w:rsidRDefault="001779BA" w:rsidP="001779BA">
      <w:pPr>
        <w:contextualSpacing/>
        <w:jc w:val="both"/>
        <w:rPr>
          <w:sz w:val="26"/>
          <w:szCs w:val="26"/>
        </w:rPr>
      </w:pPr>
      <w:r w:rsidRPr="001779BA">
        <w:rPr>
          <w:b/>
          <w:sz w:val="26"/>
          <w:szCs w:val="26"/>
        </w:rPr>
        <w:t>c)</w:t>
      </w:r>
      <w:r w:rsidRPr="001779BA">
        <w:rPr>
          <w:sz w:val="26"/>
          <w:szCs w:val="26"/>
        </w:rPr>
        <w:t xml:space="preserve"> çengelli iğne</w:t>
      </w:r>
      <w:r w:rsidRPr="001779BA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1779BA">
        <w:rPr>
          <w:b/>
          <w:sz w:val="26"/>
          <w:szCs w:val="26"/>
        </w:rPr>
        <w:t>d</w:t>
      </w:r>
      <w:r>
        <w:rPr>
          <w:b/>
          <w:sz w:val="26"/>
          <w:szCs w:val="26"/>
        </w:rPr>
        <w:t xml:space="preserve"> </w:t>
      </w:r>
      <w:r w:rsidRPr="001779BA">
        <w:rPr>
          <w:b/>
          <w:sz w:val="26"/>
          <w:szCs w:val="26"/>
        </w:rPr>
        <w:t>)</w:t>
      </w:r>
      <w:r w:rsidRPr="001779BA">
        <w:rPr>
          <w:sz w:val="26"/>
          <w:szCs w:val="26"/>
        </w:rPr>
        <w:t xml:space="preserve"> alüminyum yanık örtüsü</w:t>
      </w:r>
    </w:p>
    <w:p w:rsidR="001C4E6B" w:rsidRPr="001779BA" w:rsidRDefault="001C4E6B" w:rsidP="00F5694B">
      <w:pPr>
        <w:suppressAutoHyphens/>
        <w:contextualSpacing/>
        <w:jc w:val="both"/>
        <w:rPr>
          <w:color w:val="404040" w:themeColor="text1" w:themeTint="BF"/>
          <w:sz w:val="26"/>
          <w:szCs w:val="26"/>
          <w:lang w:eastAsia="ar-SA"/>
        </w:rPr>
      </w:pPr>
    </w:p>
    <w:p w:rsidR="0036377B" w:rsidRPr="001779BA" w:rsidRDefault="0036377B" w:rsidP="0036377B">
      <w:pPr>
        <w:shd w:val="clear" w:color="auto" w:fill="FFFFFF"/>
        <w:ind w:right="-1"/>
        <w:contextualSpacing/>
        <w:jc w:val="both"/>
        <w:rPr>
          <w:b/>
          <w:color w:val="404040" w:themeColor="text1" w:themeTint="BF"/>
          <w:sz w:val="26"/>
          <w:szCs w:val="26"/>
        </w:rPr>
      </w:pPr>
    </w:p>
    <w:p w:rsidR="001779BA" w:rsidRPr="000941DD" w:rsidRDefault="0036377B" w:rsidP="001779BA">
      <w:pPr>
        <w:rPr>
          <w:b/>
          <w:sz w:val="26"/>
          <w:szCs w:val="26"/>
        </w:rPr>
      </w:pPr>
      <w:r w:rsidRPr="000941DD">
        <w:rPr>
          <w:b/>
          <w:color w:val="404040" w:themeColor="text1" w:themeTint="BF"/>
          <w:sz w:val="26"/>
          <w:szCs w:val="26"/>
        </w:rPr>
        <w:t>1</w:t>
      </w:r>
      <w:r w:rsidR="00D26FEF" w:rsidRPr="000941DD">
        <w:rPr>
          <w:b/>
          <w:color w:val="404040" w:themeColor="text1" w:themeTint="BF"/>
          <w:sz w:val="26"/>
          <w:szCs w:val="26"/>
        </w:rPr>
        <w:t>6</w:t>
      </w:r>
      <w:r w:rsidRPr="000941DD">
        <w:rPr>
          <w:b/>
          <w:color w:val="404040" w:themeColor="text1" w:themeTint="BF"/>
          <w:sz w:val="26"/>
          <w:szCs w:val="26"/>
        </w:rPr>
        <w:t xml:space="preserve">) </w:t>
      </w:r>
      <w:r w:rsidR="001779BA" w:rsidRPr="000941DD">
        <w:rPr>
          <w:b/>
          <w:sz w:val="26"/>
          <w:szCs w:val="26"/>
        </w:rPr>
        <w:t>Açık yara üzerinde koyulabilen ilk yardım malzemesi hangi seçenekte verilmiştir?</w:t>
      </w:r>
    </w:p>
    <w:p w:rsidR="001779BA" w:rsidRPr="000941DD" w:rsidRDefault="001779BA" w:rsidP="001779BA">
      <w:pPr>
        <w:rPr>
          <w:sz w:val="26"/>
          <w:szCs w:val="26"/>
        </w:rPr>
      </w:pPr>
      <w:r w:rsidRPr="000941DD">
        <w:rPr>
          <w:sz w:val="26"/>
          <w:szCs w:val="26"/>
        </w:rPr>
        <w:t>A. Plaster</w:t>
      </w:r>
      <w:r w:rsidRPr="000941DD">
        <w:rPr>
          <w:sz w:val="26"/>
          <w:szCs w:val="26"/>
        </w:rPr>
        <w:tab/>
      </w:r>
      <w:r w:rsidRPr="000941DD">
        <w:rPr>
          <w:sz w:val="26"/>
          <w:szCs w:val="26"/>
        </w:rPr>
        <w:tab/>
        <w:t>B. Hidrofil gaz streil</w:t>
      </w:r>
      <w:r w:rsidR="003F4C44">
        <w:rPr>
          <w:sz w:val="26"/>
          <w:szCs w:val="26"/>
        </w:rPr>
        <w:t xml:space="preserve">  bez</w:t>
      </w:r>
    </w:p>
    <w:p w:rsidR="001779BA" w:rsidRPr="000941DD" w:rsidRDefault="001779BA" w:rsidP="001779BA">
      <w:pPr>
        <w:rPr>
          <w:sz w:val="26"/>
          <w:szCs w:val="26"/>
        </w:rPr>
      </w:pPr>
      <w:r w:rsidRPr="000941DD">
        <w:rPr>
          <w:sz w:val="26"/>
          <w:szCs w:val="26"/>
        </w:rPr>
        <w:t>C. Makas</w:t>
      </w:r>
      <w:r w:rsidRPr="000941DD">
        <w:rPr>
          <w:sz w:val="26"/>
          <w:szCs w:val="26"/>
        </w:rPr>
        <w:tab/>
      </w:r>
      <w:r w:rsidRPr="000941DD">
        <w:rPr>
          <w:sz w:val="26"/>
          <w:szCs w:val="26"/>
        </w:rPr>
        <w:tab/>
        <w:t>D. Çengelli iğne</w:t>
      </w:r>
    </w:p>
    <w:p w:rsidR="0036377B" w:rsidRPr="000941DD" w:rsidRDefault="0036377B" w:rsidP="001779BA">
      <w:pPr>
        <w:pStyle w:val="Pa4"/>
        <w:spacing w:line="240" w:lineRule="auto"/>
        <w:contextualSpacing/>
        <w:jc w:val="both"/>
        <w:rPr>
          <w:rFonts w:ascii="Times New Roman" w:hAnsi="Times New Roman" w:cs="Times New Roman"/>
          <w:bCs/>
          <w:color w:val="404040" w:themeColor="text1" w:themeTint="BF"/>
          <w:sz w:val="26"/>
          <w:szCs w:val="26"/>
        </w:rPr>
      </w:pPr>
    </w:p>
    <w:p w:rsidR="0036377B" w:rsidRPr="001779BA" w:rsidRDefault="0036377B" w:rsidP="0098244C">
      <w:pPr>
        <w:pStyle w:val="AralkYok"/>
        <w:contextualSpacing/>
        <w:jc w:val="both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</w:p>
    <w:p w:rsidR="001779BA" w:rsidRPr="000941DD" w:rsidRDefault="00D26FEF" w:rsidP="001779BA">
      <w:pPr>
        <w:rPr>
          <w:b/>
          <w:sz w:val="26"/>
          <w:szCs w:val="26"/>
          <w:u w:val="single"/>
        </w:rPr>
      </w:pPr>
      <w:r w:rsidRPr="000941DD">
        <w:rPr>
          <w:b/>
          <w:color w:val="404040" w:themeColor="text1" w:themeTint="BF"/>
          <w:sz w:val="26"/>
          <w:szCs w:val="26"/>
        </w:rPr>
        <w:t>1</w:t>
      </w:r>
      <w:r w:rsidR="0036377B" w:rsidRPr="000941DD">
        <w:rPr>
          <w:b/>
          <w:color w:val="404040" w:themeColor="text1" w:themeTint="BF"/>
          <w:sz w:val="26"/>
          <w:szCs w:val="26"/>
        </w:rPr>
        <w:t xml:space="preserve">7) </w:t>
      </w:r>
      <w:r w:rsidR="001779BA" w:rsidRPr="000941DD">
        <w:rPr>
          <w:b/>
          <w:sz w:val="26"/>
          <w:szCs w:val="26"/>
        </w:rPr>
        <w:t xml:space="preserve">. Aşağıdaki malzemelerden hangisi ilk yardım çantasında </w:t>
      </w:r>
      <w:r w:rsidR="001779BA" w:rsidRPr="000941DD">
        <w:rPr>
          <w:b/>
          <w:sz w:val="26"/>
          <w:szCs w:val="26"/>
          <w:u w:val="single"/>
        </w:rPr>
        <w:t>bulunmaz ?</w:t>
      </w:r>
    </w:p>
    <w:p w:rsidR="001779BA" w:rsidRPr="000941DD" w:rsidRDefault="001779BA" w:rsidP="001779BA">
      <w:pPr>
        <w:rPr>
          <w:sz w:val="26"/>
          <w:szCs w:val="26"/>
        </w:rPr>
      </w:pPr>
      <w:r w:rsidRPr="000941DD">
        <w:rPr>
          <w:sz w:val="26"/>
          <w:szCs w:val="26"/>
        </w:rPr>
        <w:t>A. Plaster</w:t>
      </w:r>
    </w:p>
    <w:p w:rsidR="001779BA" w:rsidRPr="000941DD" w:rsidRDefault="001779BA" w:rsidP="001779BA">
      <w:pPr>
        <w:rPr>
          <w:sz w:val="26"/>
          <w:szCs w:val="26"/>
        </w:rPr>
      </w:pPr>
      <w:r w:rsidRPr="000941DD">
        <w:rPr>
          <w:sz w:val="26"/>
          <w:szCs w:val="26"/>
        </w:rPr>
        <w:t>B. Çengelli iğne</w:t>
      </w:r>
    </w:p>
    <w:p w:rsidR="001779BA" w:rsidRPr="000941DD" w:rsidRDefault="001779BA" w:rsidP="001779BA">
      <w:pPr>
        <w:rPr>
          <w:sz w:val="26"/>
          <w:szCs w:val="26"/>
        </w:rPr>
      </w:pPr>
      <w:r w:rsidRPr="000941DD">
        <w:rPr>
          <w:sz w:val="26"/>
          <w:szCs w:val="26"/>
        </w:rPr>
        <w:t>C. Tırnak makası</w:t>
      </w:r>
    </w:p>
    <w:p w:rsidR="001779BA" w:rsidRPr="000941DD" w:rsidRDefault="001779BA" w:rsidP="001779BA">
      <w:pPr>
        <w:rPr>
          <w:sz w:val="26"/>
          <w:szCs w:val="26"/>
        </w:rPr>
      </w:pPr>
      <w:r w:rsidRPr="000941DD">
        <w:rPr>
          <w:sz w:val="26"/>
          <w:szCs w:val="26"/>
        </w:rPr>
        <w:t>D. Makas</w:t>
      </w:r>
    </w:p>
    <w:p w:rsidR="0036377B" w:rsidRPr="000941DD" w:rsidRDefault="0036377B" w:rsidP="00D852DC">
      <w:pPr>
        <w:contextualSpacing/>
        <w:jc w:val="both"/>
        <w:rPr>
          <w:bCs/>
          <w:color w:val="404040" w:themeColor="text1" w:themeTint="BF"/>
          <w:sz w:val="26"/>
          <w:szCs w:val="26"/>
        </w:rPr>
      </w:pPr>
    </w:p>
    <w:p w:rsidR="0036377B" w:rsidRPr="001779BA" w:rsidRDefault="0036377B" w:rsidP="0036377B">
      <w:pPr>
        <w:pStyle w:val="AralkYok"/>
        <w:contextualSpacing/>
        <w:jc w:val="both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:rsidR="00F5694B" w:rsidRPr="001779BA" w:rsidRDefault="00F5694B" w:rsidP="00A9629E">
      <w:pPr>
        <w:rPr>
          <w:sz w:val="26"/>
          <w:szCs w:val="26"/>
        </w:rPr>
      </w:pPr>
      <w:r w:rsidRPr="001779BA">
        <w:rPr>
          <w:sz w:val="26"/>
          <w:szCs w:val="26"/>
        </w:rPr>
        <w:lastRenderedPageBreak/>
        <w:br/>
      </w:r>
    </w:p>
    <w:p w:rsidR="00A9629E" w:rsidRDefault="00A9629E" w:rsidP="00F5694B">
      <w:pPr>
        <w:contextualSpacing/>
        <w:jc w:val="both"/>
        <w:rPr>
          <w:rFonts w:ascii="Comic Sans MS" w:hAnsi="Comic Sans MS"/>
        </w:rPr>
      </w:pPr>
    </w:p>
    <w:p w:rsidR="00A9629E" w:rsidRDefault="00A9629E" w:rsidP="00F5694B">
      <w:pPr>
        <w:contextualSpacing/>
        <w:jc w:val="both"/>
        <w:rPr>
          <w:i/>
          <w:color w:val="404040" w:themeColor="text1" w:themeTint="BF"/>
          <w:sz w:val="22"/>
          <w:szCs w:val="22"/>
        </w:rPr>
      </w:pPr>
    </w:p>
    <w:p w:rsidR="00A9629E" w:rsidRPr="00AB3F3F" w:rsidRDefault="00A9629E" w:rsidP="00F5694B">
      <w:pPr>
        <w:contextualSpacing/>
        <w:jc w:val="both"/>
        <w:rPr>
          <w:i/>
          <w:color w:val="404040" w:themeColor="text1" w:themeTint="BF"/>
          <w:sz w:val="22"/>
          <w:szCs w:val="22"/>
        </w:rPr>
      </w:pPr>
    </w:p>
    <w:sectPr w:rsidR="00A9629E" w:rsidRPr="00AB3F3F" w:rsidSect="00D852DC">
      <w:type w:val="continuous"/>
      <w:pgSz w:w="11906" w:h="16838"/>
      <w:pgMar w:top="567" w:right="282" w:bottom="142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21F1"/>
    <w:multiLevelType w:val="hybridMultilevel"/>
    <w:tmpl w:val="146CF746"/>
    <w:lvl w:ilvl="0" w:tplc="BCD83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B86383"/>
    <w:multiLevelType w:val="hybridMultilevel"/>
    <w:tmpl w:val="853CD338"/>
    <w:lvl w:ilvl="0" w:tplc="8DEC1400">
      <w:start w:val="1"/>
      <w:numFmt w:val="decimal"/>
      <w:lvlText w:val="%1-"/>
      <w:lvlJc w:val="left"/>
      <w:pPr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6016730"/>
    <w:multiLevelType w:val="hybridMultilevel"/>
    <w:tmpl w:val="3F5E7106"/>
    <w:lvl w:ilvl="0" w:tplc="6A56046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F42BB"/>
    <w:multiLevelType w:val="hybridMultilevel"/>
    <w:tmpl w:val="76F4F54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B2CE3"/>
    <w:multiLevelType w:val="hybridMultilevel"/>
    <w:tmpl w:val="3264ABAE"/>
    <w:lvl w:ilvl="0" w:tplc="B70841A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826B34"/>
    <w:multiLevelType w:val="hybridMultilevel"/>
    <w:tmpl w:val="3490D3B8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81D25"/>
    <w:multiLevelType w:val="hybridMultilevel"/>
    <w:tmpl w:val="D57C75DC"/>
    <w:lvl w:ilvl="0" w:tplc="A90233F6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96230"/>
    <w:multiLevelType w:val="hybridMultilevel"/>
    <w:tmpl w:val="36386298"/>
    <w:lvl w:ilvl="0" w:tplc="CAAA788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ED1BC0"/>
    <w:multiLevelType w:val="hybridMultilevel"/>
    <w:tmpl w:val="0E6204A0"/>
    <w:lvl w:ilvl="0" w:tplc="D9AE9762">
      <w:start w:val="1"/>
      <w:numFmt w:val="upperLetter"/>
      <w:lvlText w:val="%1)"/>
      <w:lvlJc w:val="left"/>
      <w:pPr>
        <w:ind w:left="405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 w15:restartNumberingAfterBreak="0">
    <w:nsid w:val="3BD40239"/>
    <w:multiLevelType w:val="hybridMultilevel"/>
    <w:tmpl w:val="7DF0F878"/>
    <w:lvl w:ilvl="0" w:tplc="E08E34D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AF7D27"/>
    <w:multiLevelType w:val="hybridMultilevel"/>
    <w:tmpl w:val="87289460"/>
    <w:lvl w:ilvl="0" w:tplc="B05E88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2DD26D8"/>
    <w:multiLevelType w:val="hybridMultilevel"/>
    <w:tmpl w:val="82382CCA"/>
    <w:lvl w:ilvl="0" w:tplc="041F000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8" w:hanging="360"/>
      </w:pPr>
    </w:lvl>
    <w:lvl w:ilvl="2" w:tplc="041F001B" w:tentative="1">
      <w:start w:val="1"/>
      <w:numFmt w:val="lowerRoman"/>
      <w:lvlText w:val="%3."/>
      <w:lvlJc w:val="right"/>
      <w:pPr>
        <w:ind w:left="2118" w:hanging="180"/>
      </w:pPr>
    </w:lvl>
    <w:lvl w:ilvl="3" w:tplc="041F000F" w:tentative="1">
      <w:start w:val="1"/>
      <w:numFmt w:val="decimal"/>
      <w:lvlText w:val="%4."/>
      <w:lvlJc w:val="left"/>
      <w:pPr>
        <w:ind w:left="2838" w:hanging="360"/>
      </w:pPr>
    </w:lvl>
    <w:lvl w:ilvl="4" w:tplc="041F0019" w:tentative="1">
      <w:start w:val="1"/>
      <w:numFmt w:val="lowerLetter"/>
      <w:lvlText w:val="%5."/>
      <w:lvlJc w:val="left"/>
      <w:pPr>
        <w:ind w:left="3558" w:hanging="360"/>
      </w:pPr>
    </w:lvl>
    <w:lvl w:ilvl="5" w:tplc="041F001B" w:tentative="1">
      <w:start w:val="1"/>
      <w:numFmt w:val="lowerRoman"/>
      <w:lvlText w:val="%6."/>
      <w:lvlJc w:val="right"/>
      <w:pPr>
        <w:ind w:left="4278" w:hanging="180"/>
      </w:pPr>
    </w:lvl>
    <w:lvl w:ilvl="6" w:tplc="041F000F" w:tentative="1">
      <w:start w:val="1"/>
      <w:numFmt w:val="decimal"/>
      <w:lvlText w:val="%7."/>
      <w:lvlJc w:val="left"/>
      <w:pPr>
        <w:ind w:left="4998" w:hanging="360"/>
      </w:pPr>
    </w:lvl>
    <w:lvl w:ilvl="7" w:tplc="041F0019" w:tentative="1">
      <w:start w:val="1"/>
      <w:numFmt w:val="lowerLetter"/>
      <w:lvlText w:val="%8."/>
      <w:lvlJc w:val="left"/>
      <w:pPr>
        <w:ind w:left="5718" w:hanging="360"/>
      </w:pPr>
    </w:lvl>
    <w:lvl w:ilvl="8" w:tplc="041F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0635E9C"/>
    <w:multiLevelType w:val="hybridMultilevel"/>
    <w:tmpl w:val="D57C75DC"/>
    <w:lvl w:ilvl="0" w:tplc="A90233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510C2"/>
    <w:multiLevelType w:val="hybridMultilevel"/>
    <w:tmpl w:val="DEA06394"/>
    <w:lvl w:ilvl="0" w:tplc="7EC8414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6695270">
    <w:abstractNumId w:val="2"/>
  </w:num>
  <w:num w:numId="2" w16cid:durableId="1482044227">
    <w:abstractNumId w:val="5"/>
  </w:num>
  <w:num w:numId="3" w16cid:durableId="749931623">
    <w:abstractNumId w:val="6"/>
  </w:num>
  <w:num w:numId="4" w16cid:durableId="1801071319">
    <w:abstractNumId w:val="1"/>
  </w:num>
  <w:num w:numId="5" w16cid:durableId="524053491">
    <w:abstractNumId w:val="13"/>
  </w:num>
  <w:num w:numId="6" w16cid:durableId="1212426853">
    <w:abstractNumId w:val="8"/>
  </w:num>
  <w:num w:numId="7" w16cid:durableId="58599374">
    <w:abstractNumId w:val="4"/>
  </w:num>
  <w:num w:numId="8" w16cid:durableId="1081753125">
    <w:abstractNumId w:val="7"/>
  </w:num>
  <w:num w:numId="9" w16cid:durableId="1729569286">
    <w:abstractNumId w:val="3"/>
  </w:num>
  <w:num w:numId="10" w16cid:durableId="960498891">
    <w:abstractNumId w:val="10"/>
  </w:num>
  <w:num w:numId="11" w16cid:durableId="153690442">
    <w:abstractNumId w:val="0"/>
  </w:num>
  <w:num w:numId="12" w16cid:durableId="1975452911">
    <w:abstractNumId w:val="11"/>
  </w:num>
  <w:num w:numId="13" w16cid:durableId="1759859809">
    <w:abstractNumId w:val="12"/>
  </w:num>
  <w:num w:numId="14" w16cid:durableId="1684546305">
    <w:abstractNumId w:val="9"/>
  </w:num>
  <w:num w:numId="15" w16cid:durableId="20902748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DB8"/>
    <w:rsid w:val="0000326F"/>
    <w:rsid w:val="0004785F"/>
    <w:rsid w:val="00050792"/>
    <w:rsid w:val="00052227"/>
    <w:rsid w:val="000941DD"/>
    <w:rsid w:val="000B3CC9"/>
    <w:rsid w:val="000C33CB"/>
    <w:rsid w:val="000D00B6"/>
    <w:rsid w:val="000D69B1"/>
    <w:rsid w:val="000E6A80"/>
    <w:rsid w:val="00105DA3"/>
    <w:rsid w:val="0010690F"/>
    <w:rsid w:val="00112C01"/>
    <w:rsid w:val="001135B7"/>
    <w:rsid w:val="001143C9"/>
    <w:rsid w:val="00175EF9"/>
    <w:rsid w:val="00176624"/>
    <w:rsid w:val="001779BA"/>
    <w:rsid w:val="0019615D"/>
    <w:rsid w:val="001B0CD5"/>
    <w:rsid w:val="001C4E6B"/>
    <w:rsid w:val="001C7FFC"/>
    <w:rsid w:val="001E7F13"/>
    <w:rsid w:val="00216162"/>
    <w:rsid w:val="00223420"/>
    <w:rsid w:val="00256A6F"/>
    <w:rsid w:val="002C732E"/>
    <w:rsid w:val="002F19E5"/>
    <w:rsid w:val="002F46A2"/>
    <w:rsid w:val="003260E5"/>
    <w:rsid w:val="00330D49"/>
    <w:rsid w:val="00332374"/>
    <w:rsid w:val="003377EC"/>
    <w:rsid w:val="0036377B"/>
    <w:rsid w:val="00366684"/>
    <w:rsid w:val="0037326E"/>
    <w:rsid w:val="0038312D"/>
    <w:rsid w:val="0038547B"/>
    <w:rsid w:val="00385897"/>
    <w:rsid w:val="003862CF"/>
    <w:rsid w:val="003B43F5"/>
    <w:rsid w:val="003C75CB"/>
    <w:rsid w:val="003F4C44"/>
    <w:rsid w:val="00401FE0"/>
    <w:rsid w:val="0041105A"/>
    <w:rsid w:val="0044416D"/>
    <w:rsid w:val="0045548A"/>
    <w:rsid w:val="00463EA3"/>
    <w:rsid w:val="004740B1"/>
    <w:rsid w:val="00495DF0"/>
    <w:rsid w:val="004A108C"/>
    <w:rsid w:val="004B4B6C"/>
    <w:rsid w:val="004B6A19"/>
    <w:rsid w:val="004C516A"/>
    <w:rsid w:val="004E192D"/>
    <w:rsid w:val="004F0731"/>
    <w:rsid w:val="00535DB2"/>
    <w:rsid w:val="005549EE"/>
    <w:rsid w:val="00571DFB"/>
    <w:rsid w:val="005979AA"/>
    <w:rsid w:val="005A4E1A"/>
    <w:rsid w:val="005B4869"/>
    <w:rsid w:val="005C434D"/>
    <w:rsid w:val="005E464A"/>
    <w:rsid w:val="005F36E5"/>
    <w:rsid w:val="00610743"/>
    <w:rsid w:val="006207D4"/>
    <w:rsid w:val="006A1981"/>
    <w:rsid w:val="006A25F3"/>
    <w:rsid w:val="006E39A9"/>
    <w:rsid w:val="006F3980"/>
    <w:rsid w:val="00736378"/>
    <w:rsid w:val="00741718"/>
    <w:rsid w:val="00764007"/>
    <w:rsid w:val="007658AE"/>
    <w:rsid w:val="00775C1D"/>
    <w:rsid w:val="0078366F"/>
    <w:rsid w:val="00787EDE"/>
    <w:rsid w:val="007A69CF"/>
    <w:rsid w:val="00826BE2"/>
    <w:rsid w:val="0083686B"/>
    <w:rsid w:val="00837A0B"/>
    <w:rsid w:val="00847A15"/>
    <w:rsid w:val="00857355"/>
    <w:rsid w:val="008677AA"/>
    <w:rsid w:val="008B379D"/>
    <w:rsid w:val="008C71D3"/>
    <w:rsid w:val="008D48A8"/>
    <w:rsid w:val="008E25B4"/>
    <w:rsid w:val="008F3A3F"/>
    <w:rsid w:val="009210D8"/>
    <w:rsid w:val="009301B9"/>
    <w:rsid w:val="009550D3"/>
    <w:rsid w:val="0097385F"/>
    <w:rsid w:val="0098244C"/>
    <w:rsid w:val="00985EA2"/>
    <w:rsid w:val="00990748"/>
    <w:rsid w:val="009B10DF"/>
    <w:rsid w:val="009D1678"/>
    <w:rsid w:val="009D559E"/>
    <w:rsid w:val="009D5F8D"/>
    <w:rsid w:val="009F5AD6"/>
    <w:rsid w:val="00A321F1"/>
    <w:rsid w:val="00A32EF5"/>
    <w:rsid w:val="00A421DA"/>
    <w:rsid w:val="00A54914"/>
    <w:rsid w:val="00A81DF0"/>
    <w:rsid w:val="00A9629E"/>
    <w:rsid w:val="00A96A0A"/>
    <w:rsid w:val="00AA0AF4"/>
    <w:rsid w:val="00AB21CB"/>
    <w:rsid w:val="00AB3F3F"/>
    <w:rsid w:val="00AB47C8"/>
    <w:rsid w:val="00AD7A66"/>
    <w:rsid w:val="00AF0672"/>
    <w:rsid w:val="00B06830"/>
    <w:rsid w:val="00B24CBA"/>
    <w:rsid w:val="00B55DB8"/>
    <w:rsid w:val="00B56187"/>
    <w:rsid w:val="00B706B1"/>
    <w:rsid w:val="00B84243"/>
    <w:rsid w:val="00B87FD0"/>
    <w:rsid w:val="00BF6A64"/>
    <w:rsid w:val="00C50C10"/>
    <w:rsid w:val="00C66452"/>
    <w:rsid w:val="00C938EC"/>
    <w:rsid w:val="00CA328B"/>
    <w:rsid w:val="00CC65C5"/>
    <w:rsid w:val="00CD028A"/>
    <w:rsid w:val="00CD1E70"/>
    <w:rsid w:val="00CE1256"/>
    <w:rsid w:val="00CE18F2"/>
    <w:rsid w:val="00D036DA"/>
    <w:rsid w:val="00D103BF"/>
    <w:rsid w:val="00D14C84"/>
    <w:rsid w:val="00D26FEF"/>
    <w:rsid w:val="00D7328C"/>
    <w:rsid w:val="00D76CA5"/>
    <w:rsid w:val="00D852DC"/>
    <w:rsid w:val="00D9551A"/>
    <w:rsid w:val="00DF59DF"/>
    <w:rsid w:val="00DF7DBB"/>
    <w:rsid w:val="00E169B3"/>
    <w:rsid w:val="00E64D9C"/>
    <w:rsid w:val="00E70D84"/>
    <w:rsid w:val="00E8159F"/>
    <w:rsid w:val="00EA2E56"/>
    <w:rsid w:val="00EE4B3F"/>
    <w:rsid w:val="00F13E92"/>
    <w:rsid w:val="00F20155"/>
    <w:rsid w:val="00F22183"/>
    <w:rsid w:val="00F411FC"/>
    <w:rsid w:val="00F53C89"/>
    <w:rsid w:val="00F5694B"/>
    <w:rsid w:val="00F800B4"/>
    <w:rsid w:val="00F945CB"/>
    <w:rsid w:val="00F96FA7"/>
    <w:rsid w:val="00FA1269"/>
    <w:rsid w:val="00FA57EF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D0D92"/>
  <w15:docId w15:val="{6AFDA003-8859-4578-845B-4FD1FEB3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FA57EF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FA57EF"/>
  </w:style>
  <w:style w:type="paragraph" w:styleId="ListeParagraf">
    <w:name w:val="List Paragraph"/>
    <w:basedOn w:val="Normal"/>
    <w:uiPriority w:val="34"/>
    <w:qFormat/>
    <w:rsid w:val="00D9551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77A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33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"/>
    <w:next w:val="Normal"/>
    <w:uiPriority w:val="99"/>
    <w:rsid w:val="00B24CBA"/>
    <w:pPr>
      <w:autoSpaceDE w:val="0"/>
      <w:autoSpaceDN w:val="0"/>
      <w:adjustRightInd w:val="0"/>
      <w:spacing w:line="240" w:lineRule="atLeast"/>
    </w:pPr>
    <w:rPr>
      <w:rFonts w:ascii="Minion Pro" w:eastAsiaTheme="minorHAnsi" w:hAnsi="Minion Pro" w:cstheme="minorBid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37A0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7A0B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17662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8">
    <w:name w:val="A8"/>
    <w:uiPriority w:val="99"/>
    <w:rsid w:val="00176624"/>
    <w:rPr>
      <w:rFonts w:cs="Minion Pro"/>
      <w:b/>
      <w:bCs/>
      <w:color w:val="000000"/>
      <w:u w:val="single"/>
    </w:rPr>
  </w:style>
  <w:style w:type="paragraph" w:customStyle="1" w:styleId="AralkYok1">
    <w:name w:val="Aralık Yok1"/>
    <w:uiPriority w:val="99"/>
    <w:qFormat/>
    <w:rsid w:val="006207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4">
    <w:name w:val="Pa4"/>
    <w:basedOn w:val="Normal"/>
    <w:next w:val="Normal"/>
    <w:uiPriority w:val="99"/>
    <w:rsid w:val="0083686B"/>
    <w:pPr>
      <w:autoSpaceDE w:val="0"/>
      <w:autoSpaceDN w:val="0"/>
      <w:adjustRightInd w:val="0"/>
      <w:spacing w:line="240" w:lineRule="atLeast"/>
    </w:pPr>
    <w:rPr>
      <w:rFonts w:ascii="Calibri" w:eastAsiaTheme="minorHAnsi" w:hAnsi="Calibri" w:cstheme="minorBidi"/>
      <w:lang w:eastAsia="en-US"/>
    </w:rPr>
  </w:style>
  <w:style w:type="character" w:customStyle="1" w:styleId="fontstyle01">
    <w:name w:val="fontstyle01"/>
    <w:basedOn w:val="VarsaylanParagrafYazTipi"/>
    <w:rsid w:val="00D103B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VarsaylanParagrafYazTipi"/>
    <w:rsid w:val="00D103BF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154CE-76D9-44BB-BB45-8CEB4D7D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BİLEM</dc:creator>
  <cp:keywords>https:/www.sorubak.com</cp:keywords>
  <dc:description>https://www.sorubak.com/</dc:description>
  <cp:lastModifiedBy>Burhan Demir</cp:lastModifiedBy>
  <cp:revision>3</cp:revision>
  <cp:lastPrinted>2019-05-28T09:06:00Z</cp:lastPrinted>
  <dcterms:created xsi:type="dcterms:W3CDTF">2022-05-12T23:25:00Z</dcterms:created>
  <dcterms:modified xsi:type="dcterms:W3CDTF">2023-05-15T09:01:00Z</dcterms:modified>
</cp:coreProperties>
</file>