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D77A6" w:rsidRPr="00BD77A6" w:rsidRDefault="00BD77A6" w:rsidP="00BD77A6">
      <w:pPr>
        <w:jc w:val="center"/>
        <w:rPr>
          <w:rFonts w:ascii="Kayra Aydin" w:hAnsi="Kayra Aydin"/>
          <w:b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b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E84E0" wp14:editId="1E4C5A59">
                <wp:simplePos x="0" y="0"/>
                <wp:positionH relativeFrom="page">
                  <wp:align>left</wp:align>
                </wp:positionH>
                <wp:positionV relativeFrom="paragraph">
                  <wp:posOffset>657225</wp:posOffset>
                </wp:positionV>
                <wp:extent cx="7543800" cy="47625"/>
                <wp:effectExtent l="19050" t="19050" r="19050" b="28575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4762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DB4D81" id="Düz Bağlayıcı 4" o:spid="_x0000_s1026" style="position:absolute;z-index:25166336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51.75pt" to="594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" strokecolor="black [3213]" strokeweight="2.5pt">
                <v:stroke joinstyle="miter"/>
                <w10:wrap anchorx="page"/>
              </v:line>
            </w:pict>
          </mc:Fallback>
        </mc:AlternateContent>
      </w:r>
      <w:r w:rsidRPr="00BD77A6">
        <w:rPr>
          <w:rFonts w:ascii="Kayra Aydin" w:hAnsi="Kayra Aydin"/>
          <w:b/>
          <w:noProof/>
          <w:sz w:val="72"/>
          <w:szCs w:val="72"/>
          <w:lang w:eastAsia="tr-TR"/>
        </w:rPr>
        <w:t>ZAMAN ÖLÇÜ BİRİMLERİ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b/>
          <w:noProof/>
          <w:sz w:val="72"/>
          <w:szCs w:val="72"/>
          <w:lang w:eastAsia="tr-TR"/>
        </w:rPr>
        <w:t>1</w:t>
      </w:r>
      <w:r w:rsidRPr="00BD77A6">
        <w:rPr>
          <w:rFonts w:ascii="Kayra Aydin" w:hAnsi="Kayra Aydin"/>
          <w:noProof/>
          <w:sz w:val="72"/>
          <w:szCs w:val="72"/>
          <w:lang w:eastAsia="tr-TR"/>
        </w:rPr>
        <w:t xml:space="preserve"> yıl </w:t>
      </w:r>
      <w:r w:rsidRPr="00BD77A6">
        <w:rPr>
          <w:rFonts w:ascii="Kayra Aydin" w:hAnsi="Kayra Aydin"/>
          <w:b/>
          <w:noProof/>
          <w:sz w:val="72"/>
          <w:szCs w:val="72"/>
          <w:lang w:eastAsia="tr-TR"/>
        </w:rPr>
        <w:t>4</w:t>
      </w:r>
      <w:r w:rsidRPr="00BD77A6">
        <w:rPr>
          <w:rFonts w:ascii="Kayra Aydin" w:hAnsi="Kayra Aydin"/>
          <w:noProof/>
          <w:sz w:val="72"/>
          <w:szCs w:val="72"/>
          <w:lang w:eastAsia="tr-TR"/>
        </w:rPr>
        <w:t xml:space="preserve"> mevsimdir.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yıl 12 aydır.</w:t>
      </w:r>
    </w:p>
    <w:p w:rsid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yıl 52 haftadır.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>
        <w:rPr>
          <w:rFonts w:ascii="Kayra Aydin" w:hAnsi="Kayra Aydin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0BBEC" wp14:editId="71C62FF0">
                <wp:simplePos x="0" y="0"/>
                <wp:positionH relativeFrom="margin">
                  <wp:align>center</wp:align>
                </wp:positionH>
                <wp:positionV relativeFrom="paragraph">
                  <wp:posOffset>779145</wp:posOffset>
                </wp:positionV>
                <wp:extent cx="7543800" cy="47625"/>
                <wp:effectExtent l="19050" t="19050" r="19050" b="28575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4762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CFDF23E" id="Düz Bağlayıcı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1.35pt" to="594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" strokecolor="black [3213]" strokeweight="2.5pt">
                <v:stroke joinstyle="miter"/>
                <w10:wrap anchorx="margin"/>
              </v:line>
            </w:pict>
          </mc:Fallback>
        </mc:AlternateContent>
      </w:r>
      <w:r w:rsidRPr="00BD77A6">
        <w:rPr>
          <w:rFonts w:ascii="Kayra Aydin" w:hAnsi="Kayra Aydin"/>
          <w:noProof/>
          <w:sz w:val="72"/>
          <w:szCs w:val="72"/>
          <w:lang w:eastAsia="tr-TR"/>
        </w:rPr>
        <w:t xml:space="preserve">1 </w:t>
      </w:r>
      <w:r>
        <w:rPr>
          <w:rFonts w:ascii="Kayra Aydin" w:hAnsi="Kayra Aydin"/>
          <w:noProof/>
          <w:sz w:val="72"/>
          <w:szCs w:val="72"/>
          <w:lang w:eastAsia="tr-TR"/>
        </w:rPr>
        <w:t>yıl 365 gündür.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ay 30 gündür.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hafta 7 gündür.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>
        <w:rPr>
          <w:rFonts w:ascii="Kayra Aydin" w:hAnsi="Kayra Aydin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FEF87B" wp14:editId="1A8F7A3A">
                <wp:simplePos x="0" y="0"/>
                <wp:positionH relativeFrom="page">
                  <wp:align>left</wp:align>
                </wp:positionH>
                <wp:positionV relativeFrom="paragraph">
                  <wp:posOffset>787400</wp:posOffset>
                </wp:positionV>
                <wp:extent cx="7543800" cy="47625"/>
                <wp:effectExtent l="19050" t="19050" r="19050" b="28575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4762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CE0D5C" id="Düz Bağlayıcı 3" o:spid="_x0000_s1026" style="position:absolute;z-index:25166131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62pt" to="594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" strokecolor="black [3213]" strokeweight="2.5pt">
                <v:stroke joinstyle="miter"/>
                <w10:wrap anchorx="page"/>
              </v:line>
            </w:pict>
          </mc:Fallback>
        </mc:AlternateContent>
      </w:r>
      <w:r w:rsidRPr="00BD77A6">
        <w:rPr>
          <w:rFonts w:ascii="Kayra Aydin" w:hAnsi="Kayra Aydin"/>
          <w:noProof/>
          <w:sz w:val="72"/>
          <w:szCs w:val="72"/>
          <w:lang w:eastAsia="tr-TR"/>
        </w:rPr>
        <w:t>1 gün 24 saattir.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saat 60 dakikadır.</w:t>
      </w:r>
    </w:p>
    <w:p w:rsidR="00BD77A6" w:rsidRPr="00BD77A6" w:rsidRDefault="00BD77A6">
      <w:pPr>
        <w:rPr>
          <w:rFonts w:ascii="Kayra Aydin" w:hAnsi="Kayra Aydin"/>
          <w:noProof/>
          <w:sz w:val="72"/>
          <w:szCs w:val="72"/>
          <w:lang w:eastAsia="tr-TR"/>
        </w:rPr>
      </w:pPr>
      <w:r w:rsidRPr="00BD77A6">
        <w:rPr>
          <w:rFonts w:ascii="Kayra Aydin" w:hAnsi="Kayra Aydin"/>
          <w:noProof/>
          <w:sz w:val="72"/>
          <w:szCs w:val="72"/>
          <w:lang w:eastAsia="tr-TR"/>
        </w:rPr>
        <w:t>1 dakika 60 saniyedir.</w:t>
      </w:r>
    </w:p>
    <w:sectPr w:rsidR="00BD77A6" w:rsidRPr="00BD77A6" w:rsidSect="00BD77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14" w:rsidRDefault="00824514" w:rsidP="00682D93">
      <w:pPr>
        <w:spacing w:after="0" w:line="240" w:lineRule="auto"/>
      </w:pPr>
      <w:r>
        <w:separator/>
      </w:r>
    </w:p>
  </w:endnote>
  <w:endnote w:type="continuationSeparator" w:id="0">
    <w:p w:rsidR="00824514" w:rsidRDefault="00824514" w:rsidP="0068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93" w:rsidRDefault="00682D93">
    <w:pPr>
      <w:pStyle w:val="Altbilgi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14" w:rsidRDefault="00824514" w:rsidP="00682D93">
      <w:pPr>
        <w:spacing w:after="0" w:line="240" w:lineRule="auto"/>
      </w:pPr>
      <w:r>
        <w:separator/>
      </w:r>
    </w:p>
  </w:footnote>
  <w:footnote w:type="continuationSeparator" w:id="0">
    <w:p w:rsidR="00824514" w:rsidRDefault="00824514" w:rsidP="00682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56"/>
    <w:rsid w:val="00134545"/>
    <w:rsid w:val="00220556"/>
    <w:rsid w:val="00530AC9"/>
    <w:rsid w:val="00682D93"/>
    <w:rsid w:val="007E0DA8"/>
    <w:rsid w:val="00824514"/>
    <w:rsid w:val="00BD77A6"/>
    <w:rsid w:val="00C6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2D93"/>
  </w:style>
  <w:style w:type="paragraph" w:styleId="Altbilgi">
    <w:name w:val="footer"/>
    <w:basedOn w:val="Normal"/>
    <w:link w:val="AltbilgiChar"/>
    <w:uiPriority w:val="99"/>
    <w:unhideWhenUsed/>
    <w:rsid w:val="0068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2D93"/>
  </w:style>
  <w:style w:type="character" w:styleId="Kpr">
    <w:name w:val="Hyperlink"/>
    <w:uiPriority w:val="99"/>
    <w:semiHidden/>
    <w:unhideWhenUsed/>
    <w:rsid w:val="00682D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2D93"/>
  </w:style>
  <w:style w:type="paragraph" w:styleId="Altbilgi">
    <w:name w:val="footer"/>
    <w:basedOn w:val="Normal"/>
    <w:link w:val="AltbilgiChar"/>
    <w:uiPriority w:val="99"/>
    <w:unhideWhenUsed/>
    <w:rsid w:val="0068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2D93"/>
  </w:style>
  <w:style w:type="character" w:styleId="Kpr">
    <w:name w:val="Hyperlink"/>
    <w:uiPriority w:val="99"/>
    <w:semiHidden/>
    <w:unhideWhenUsed/>
    <w:rsid w:val="00682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otizm sınıfı</dc:creator>
  <cp:keywords/>
  <dc:description/>
  <cp:lastModifiedBy>Buro</cp:lastModifiedBy>
  <cp:revision>6</cp:revision>
  <dcterms:created xsi:type="dcterms:W3CDTF">2023-04-25T06:44:00Z</dcterms:created>
  <dcterms:modified xsi:type="dcterms:W3CDTF">2023-04-28T10:56:00Z</dcterms:modified>
</cp:coreProperties>
</file>