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80" w:rightFromText="180" w:vertAnchor="page" w:horzAnchor="page" w:tblpX="674" w:tblpY="571"/>
        <w:tblOverlap w:val="never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2268"/>
      </w:tblGrid>
      <w:tr w:rsidR="00D7438A">
        <w:trPr>
          <w:trHeight w:val="12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Ad: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Soyad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: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Sınıfı: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Numarası: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2022-2023 EĞİTİM-ÖĞRETİM YILI</w:t>
            </w:r>
          </w:p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MEHMET AKİF ERSOY İMAM HATİP ORTAOKULU</w:t>
            </w:r>
          </w:p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MATEMATİK  DERSİ</w:t>
            </w:r>
          </w:p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7. SINIF 2. DÖNEM 1. YAZILI SINAVI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 xml:space="preserve">Toplam 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puan:</w:t>
            </w:r>
          </w:p>
          <w:p w:rsidR="00D7438A" w:rsidRDefault="00D7438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tbl>
      <w:tblPr>
        <w:tblStyle w:val="TabloKlavuzu"/>
        <w:tblW w:w="10979" w:type="dxa"/>
        <w:tblInd w:w="-1119" w:type="dxa"/>
        <w:tblLook w:val="04A0" w:firstRow="1" w:lastRow="0" w:firstColumn="1" w:lastColumn="0" w:noHBand="0" w:noVBand="1"/>
      </w:tblPr>
      <w:tblGrid>
        <w:gridCol w:w="5645"/>
        <w:gridCol w:w="5334"/>
      </w:tblGrid>
      <w:tr w:rsidR="00D7438A">
        <w:trPr>
          <w:trHeight w:val="3846"/>
        </w:trPr>
        <w:tc>
          <w:tcPr>
            <w:tcW w:w="5645" w:type="dxa"/>
          </w:tcPr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1)Aşağıda verilen ifadelerden doğru olanların başına “D”, yanlış olanların başına “Y” yazınız.(5p)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(.......) Ters orantılı iki çokluğun birbirine bölümü sabit bir sayıya eşittir.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(.......) Doğru orantılı çokluklarda çapraz çarpım yapılır.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(.......) Üç doğru ikişer ikişer kesişirse </w:t>
            </w:r>
            <w:proofErr w:type="spellStart"/>
            <w:r>
              <w:rPr>
                <w:sz w:val="18"/>
                <w:szCs w:val="18"/>
              </w:rPr>
              <w:t>üçgensel</w:t>
            </w:r>
            <w:proofErr w:type="spellEnd"/>
            <w:r>
              <w:rPr>
                <w:sz w:val="18"/>
                <w:szCs w:val="18"/>
              </w:rPr>
              <w:t xml:space="preserve"> bir bölge oluşur.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(.......) Bir orantıda içler çarpımı dışlar çarpımına eşittir.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(.......) İşçi sayısı ile yapılan işin süresi birbirleriyle doğru orantılıdır.</w:t>
            </w:r>
          </w:p>
        </w:tc>
        <w:tc>
          <w:tcPr>
            <w:tcW w:w="5334" w:type="dxa"/>
          </w:tcPr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2)Aşağıda verilen boşluklara uygun kelimeleri yazınız. (5p)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(DOĞRU,TERS,AÇIORTAY,DÜZ,İÇLER DIŞLAR, 40 ,İÇ TERS ,DIŞ TERS,PARALEL,2/5)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İki çokluktan biri artarken diğeri de aynı oranda artıyorsa ya da biri azalırken diğeri de aynı oranda azalıyorsa bu iki çokluğa .............................. orantılı çokluklar denir.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Bir açıyı iki eş parçaya ayıran ışına .............................. denir. 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Paralel iki doğru ve bir kesenin oluşturduğu açıların iç kısmında kalıp ters yöne bakan açılara ................denir.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Bir sayıyı yüzde 40 arttırmak demek sayıyı .............................. ile çarpmak demektir.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Ters orantılı çokluklarda .............................. çarpım yapılır.</w:t>
            </w:r>
          </w:p>
        </w:tc>
      </w:tr>
      <w:tr w:rsidR="00D7438A">
        <w:trPr>
          <w:trHeight w:val="4192"/>
        </w:trPr>
        <w:tc>
          <w:tcPr>
            <w:tcW w:w="5645" w:type="dxa"/>
          </w:tcPr>
          <w:p w:rsidR="00D7438A" w:rsidRDefault="00F447D3">
            <w:r>
              <w:t>3)Aşağıdaki oranları yazınız.(8 p)</w:t>
            </w:r>
          </w:p>
          <w:p w:rsidR="00D7438A" w:rsidRDefault="00F447D3">
            <w:r>
              <w:rPr>
                <w:noProof/>
              </w:rPr>
              <w:drawing>
                <wp:inline distT="0" distB="0" distL="114300" distR="114300">
                  <wp:extent cx="3328035" cy="719455"/>
                  <wp:effectExtent l="0" t="0" r="9525" b="1206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80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Gitar çalan kız sayısının bateri çalan erkek sayısına :</w:t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Gitar çalan erkek sayısının gitar çalanlara:</w:t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Bateri çalan sayısının gitar çalan sayısına:</w:t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Bateri çalan kız sayısının  toplam öğrenci sayısına:</w:t>
            </w:r>
          </w:p>
        </w:tc>
        <w:tc>
          <w:tcPr>
            <w:tcW w:w="5334" w:type="dxa"/>
          </w:tcPr>
          <w:p w:rsidR="00D7438A" w:rsidRDefault="00F447D3">
            <w:r>
              <w:t xml:space="preserve">4)Bir konferans salonundaki erkek katılımcıların kadın katılımcılara oranı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ascii="Calibri" w:hAnsi="Cambria Math"/>
              </w:rPr>
              <w:t xml:space="preserve"> </w:t>
            </w:r>
            <w:r>
              <w:rPr>
                <w:rFonts w:ascii="Calibri" w:hAnsi="Cambria Math"/>
              </w:rPr>
              <w:t>‘</w:t>
            </w:r>
            <w:proofErr w:type="spellStart"/>
            <w:r>
              <w:rPr>
                <w:rFonts w:ascii="Calibri" w:hAnsi="Cambria Math"/>
              </w:rPr>
              <w:t>t</w:t>
            </w:r>
            <w:r>
              <w:rPr>
                <w:rFonts w:ascii="Calibri" w:hAnsi="Cambria Math"/>
              </w:rPr>
              <w:t>ü</w:t>
            </w:r>
            <w:r>
              <w:rPr>
                <w:rFonts w:ascii="Calibri" w:hAnsi="Cambria Math"/>
              </w:rPr>
              <w:t>r.Konferans</w:t>
            </w:r>
            <w:proofErr w:type="spellEnd"/>
            <w:r>
              <w:rPr>
                <w:rFonts w:ascii="Calibri" w:hAnsi="Cambria Math"/>
              </w:rPr>
              <w:t xml:space="preserve"> salonunda 400 ki</w:t>
            </w:r>
            <w:r>
              <w:rPr>
                <w:rFonts w:ascii="Calibri" w:hAnsi="Cambria Math"/>
              </w:rPr>
              <w:t>ş</w:t>
            </w:r>
            <w:r>
              <w:rPr>
                <w:rFonts w:ascii="Calibri" w:hAnsi="Cambria Math"/>
              </w:rPr>
              <w:t>i oldu</w:t>
            </w:r>
            <w:r>
              <w:rPr>
                <w:rFonts w:ascii="Calibri" w:hAnsi="Cambria Math"/>
              </w:rPr>
              <w:t>ğ</w:t>
            </w:r>
            <w:r>
              <w:rPr>
                <w:rFonts w:ascii="Calibri" w:hAnsi="Cambria Math"/>
              </w:rPr>
              <w:t>una g</w:t>
            </w:r>
            <w:r>
              <w:rPr>
                <w:rFonts w:ascii="Calibri" w:hAnsi="Cambria Math"/>
              </w:rPr>
              <w:t>ö</w:t>
            </w:r>
            <w:r>
              <w:rPr>
                <w:rFonts w:ascii="Calibri" w:hAnsi="Cambria Math"/>
              </w:rPr>
              <w:t>re kat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l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mc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lardan ka</w:t>
            </w:r>
            <w:r>
              <w:rPr>
                <w:rFonts w:ascii="Calibri" w:hAnsi="Cambria Math"/>
              </w:rPr>
              <w:t>ç</w:t>
            </w:r>
            <w:r>
              <w:rPr>
                <w:rFonts w:ascii="Calibri" w:hAnsi="Cambria Math"/>
              </w:rPr>
              <w:t xml:space="preserve"> tanesi kad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nd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r?(8p)</w:t>
            </w:r>
          </w:p>
          <w:p w:rsidR="00D7438A" w:rsidRDefault="00D7438A"/>
        </w:tc>
      </w:tr>
      <w:tr w:rsidR="00D7438A">
        <w:trPr>
          <w:trHeight w:val="3869"/>
        </w:trPr>
        <w:tc>
          <w:tcPr>
            <w:tcW w:w="5645" w:type="dxa"/>
          </w:tcPr>
          <w:p w:rsidR="00D7438A" w:rsidRDefault="00F447D3">
            <w:pPr>
              <w:numPr>
                <w:ilvl w:val="0"/>
                <w:numId w:val="2"/>
              </w:numPr>
            </w:pPr>
            <w:r>
              <w:t>a ve b doğru orantılı iki sayıdır. a=12 iken b=4 ise a=18 iken b=? (5p)</w:t>
            </w:r>
          </w:p>
        </w:tc>
        <w:tc>
          <w:tcPr>
            <w:tcW w:w="5334" w:type="dxa"/>
          </w:tcPr>
          <w:p w:rsidR="00D7438A" w:rsidRDefault="00F447D3">
            <w:r>
              <w:t>6)Özkan ve Veysel 180 cevizi sırasıyla  2 ve 3 ile ters orantılı olarak paylaştırılıyor buna göre Veysel kaç ceviz almıştır? (8p)</w:t>
            </w:r>
          </w:p>
        </w:tc>
      </w:tr>
    </w:tbl>
    <w:p w:rsidR="00D7438A" w:rsidRDefault="00D7438A"/>
    <w:p w:rsidR="00D7438A" w:rsidRPr="00CD7DCE" w:rsidRDefault="00D7438A">
      <w:pPr>
        <w:rPr>
          <w:color w:val="E7E6E6" w:themeColor="background2"/>
        </w:rPr>
      </w:pPr>
    </w:p>
    <w:tbl>
      <w:tblPr>
        <w:tblStyle w:val="TabloKlavuzu"/>
        <w:tblW w:w="10746" w:type="dxa"/>
        <w:tblInd w:w="-1051" w:type="dxa"/>
        <w:tblLook w:val="04A0" w:firstRow="1" w:lastRow="0" w:firstColumn="1" w:lastColumn="0" w:noHBand="0" w:noVBand="1"/>
      </w:tblPr>
      <w:tblGrid>
        <w:gridCol w:w="5371"/>
        <w:gridCol w:w="5375"/>
      </w:tblGrid>
      <w:tr w:rsidR="00D7438A">
        <w:trPr>
          <w:trHeight w:val="3430"/>
        </w:trPr>
        <w:tc>
          <w:tcPr>
            <w:tcW w:w="5371" w:type="dxa"/>
          </w:tcPr>
          <w:p w:rsidR="00D7438A" w:rsidRDefault="00F447D3">
            <w:r>
              <w:lastRenderedPageBreak/>
              <w:t>7)Aşağıdaki kesirleri yüzde sembolü  ile gösteriniz.(8p)</w:t>
            </w:r>
          </w:p>
          <w:p w:rsidR="00D7438A" w:rsidRDefault="00F669AE">
            <w:pPr>
              <w:rPr>
                <w:rFonts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                      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</m:oMath>
            </m:oMathPara>
          </w:p>
          <w:p w:rsidR="00D7438A" w:rsidRDefault="00D7438A">
            <w:pPr>
              <w:rPr>
                <w:rFonts w:hAnsi="Cambria Math"/>
                <w:sz w:val="24"/>
                <w:szCs w:val="24"/>
              </w:rPr>
            </w:pPr>
          </w:p>
          <w:p w:rsidR="00D7438A" w:rsidRDefault="00F447D3"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4"/>
                </w:rPr>
                <m:t xml:space="preserve">        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25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=                                 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=</m:t>
              </m:r>
            </m:oMath>
            <w:r>
              <w:rPr>
                <w:sz w:val="32"/>
                <w:szCs w:val="32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5" w:type="dxa"/>
          </w:tcPr>
          <w:p w:rsidR="00D7438A" w:rsidRDefault="00F447D3">
            <w:r>
              <w:t>8)Murat günün %25’ni evde geçiriyordur, buna göre Murat evde kaç saat kalmaktadır?(8p)</w:t>
            </w:r>
          </w:p>
        </w:tc>
      </w:tr>
      <w:tr w:rsidR="00D7438A">
        <w:trPr>
          <w:trHeight w:val="3430"/>
        </w:trPr>
        <w:tc>
          <w:tcPr>
            <w:tcW w:w="5371" w:type="dxa"/>
          </w:tcPr>
          <w:p w:rsidR="00D7438A" w:rsidRDefault="00F447D3">
            <w:pPr>
              <w:numPr>
                <w:ilvl w:val="0"/>
                <w:numId w:val="3"/>
              </w:numPr>
            </w:pPr>
            <w:r>
              <w:t xml:space="preserve">Bir satıcı 30 </w:t>
            </w:r>
            <w:proofErr w:type="spellStart"/>
            <w:r>
              <w:t>tl</w:t>
            </w:r>
            <w:proofErr w:type="spellEnd"/>
            <w:r>
              <w:t xml:space="preserve"> ye sattığı bir ürünü %15 zam ile satmak </w:t>
            </w:r>
            <w:proofErr w:type="spellStart"/>
            <w:r>
              <w:t>istemektedir.Belli</w:t>
            </w:r>
            <w:proofErr w:type="spellEnd"/>
            <w:r>
              <w:t xml:space="preserve"> bir süre sonra ürün satılmadığı için son fiyat üzerinden %10 indirim </w:t>
            </w:r>
            <w:proofErr w:type="spellStart"/>
            <w:r>
              <w:t>yapılmıştır.Buna</w:t>
            </w:r>
            <w:proofErr w:type="spellEnd"/>
            <w:r>
              <w:t xml:space="preserve"> göre ürünün son fiyatı kaç </w:t>
            </w:r>
            <w:proofErr w:type="spellStart"/>
            <w:r>
              <w:t>tl</w:t>
            </w:r>
            <w:proofErr w:type="spellEnd"/>
            <w:r>
              <w:t xml:space="preserve"> </w:t>
            </w:r>
            <w:proofErr w:type="spellStart"/>
            <w:r>
              <w:t>dir</w:t>
            </w:r>
            <w:proofErr w:type="spellEnd"/>
            <w:r>
              <w:t>?(8p)</w:t>
            </w:r>
          </w:p>
        </w:tc>
        <w:tc>
          <w:tcPr>
            <w:tcW w:w="5375" w:type="dxa"/>
          </w:tcPr>
          <w:p w:rsidR="00D7438A" w:rsidRDefault="00F447D3">
            <w:pPr>
              <w:numPr>
                <w:ilvl w:val="0"/>
                <w:numId w:val="3"/>
              </w:numPr>
            </w:pPr>
            <w:r>
              <w:t>Aşağıdaki verilen oran-orantılarda verilmeyenleri bulunuz.(8p)</w:t>
            </w:r>
          </w:p>
          <w:p w:rsidR="00D7438A" w:rsidRDefault="00F669AE">
            <w:pPr>
              <w:rPr>
                <w:rFonts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a=?      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b=?</m:t>
                </m:r>
              </m:oMath>
            </m:oMathPara>
          </w:p>
          <w:p w:rsidR="00D7438A" w:rsidRDefault="00F669AE">
            <w:pPr>
              <w:rPr>
                <w:rFonts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c=?     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d=?</m:t>
                </m:r>
              </m:oMath>
            </m:oMathPara>
          </w:p>
          <w:p w:rsidR="00D7438A" w:rsidRDefault="00F447D3">
            <w:r>
              <w:t xml:space="preserve"> </w:t>
            </w:r>
          </w:p>
        </w:tc>
      </w:tr>
      <w:tr w:rsidR="00D7438A">
        <w:trPr>
          <w:trHeight w:val="2513"/>
        </w:trPr>
        <w:tc>
          <w:tcPr>
            <w:tcW w:w="5371" w:type="dxa"/>
          </w:tcPr>
          <w:p w:rsidR="00D7438A" w:rsidRDefault="00F447D3">
            <w:pPr>
              <w:numPr>
                <w:ilvl w:val="0"/>
                <w:numId w:val="3"/>
              </w:numPr>
            </w:pPr>
            <w:r>
              <w:t>Aşağıda verilen çoklukların yüzdelerini bulunuz.(6p)</w:t>
            </w:r>
          </w:p>
          <w:p w:rsidR="00D7438A" w:rsidRDefault="00F447D3">
            <w:pPr>
              <w:numPr>
                <w:ilvl w:val="0"/>
                <w:numId w:val="4"/>
              </w:numPr>
            </w:pPr>
            <w:r>
              <w:t>200 sayısının %15’i kaçtır?</w:t>
            </w:r>
          </w:p>
          <w:p w:rsidR="00D7438A" w:rsidRDefault="00F447D3">
            <w:pPr>
              <w:numPr>
                <w:ilvl w:val="0"/>
                <w:numId w:val="4"/>
              </w:numPr>
            </w:pPr>
            <w:r>
              <w:t>80 sayısının %35’i kaçtır?</w:t>
            </w:r>
          </w:p>
          <w:p w:rsidR="00D7438A" w:rsidRDefault="00F447D3">
            <w:pPr>
              <w:numPr>
                <w:ilvl w:val="0"/>
                <w:numId w:val="4"/>
              </w:numPr>
            </w:pPr>
            <w:r>
              <w:t>180 sayısının %55’i kaçtır?</w:t>
            </w:r>
          </w:p>
        </w:tc>
        <w:tc>
          <w:tcPr>
            <w:tcW w:w="5375" w:type="dxa"/>
          </w:tcPr>
          <w:p w:rsidR="00D7438A" w:rsidRDefault="00F447D3">
            <w:r>
              <w:t xml:space="preserve">12)Doğan parasının ilk önce %30’unu sonra geri kalan %20’sini </w:t>
            </w:r>
            <w:proofErr w:type="spellStart"/>
            <w:r>
              <w:t>harcıyor.Buna</w:t>
            </w:r>
            <w:proofErr w:type="spellEnd"/>
            <w:r>
              <w:t xml:space="preserve"> göre Doğan parasının yüzde kaçını harcamıştır?(8p)</w:t>
            </w:r>
          </w:p>
        </w:tc>
      </w:tr>
      <w:tr w:rsidR="00D7438A">
        <w:trPr>
          <w:trHeight w:val="4257"/>
        </w:trPr>
        <w:tc>
          <w:tcPr>
            <w:tcW w:w="5371" w:type="dxa"/>
          </w:tcPr>
          <w:p w:rsidR="00D7438A" w:rsidRDefault="00F447D3">
            <w:r>
              <w:t>13)Fiyatı 12.000 TL olan bir malın % 20 zararla satış fiyatı kaç TL’dir?(7p)</w:t>
            </w:r>
          </w:p>
        </w:tc>
        <w:tc>
          <w:tcPr>
            <w:tcW w:w="5375" w:type="dxa"/>
          </w:tcPr>
          <w:p w:rsidR="00D7438A" w:rsidRDefault="00F447D3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3082290" cy="1727835"/>
                  <wp:effectExtent l="0" t="0" r="11430" b="9525"/>
                  <wp:docPr id="10" name="Resim 10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207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905" cy="1744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38A" w:rsidRDefault="00F447D3">
            <w:pPr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Verilen bilgilere göre x açısının değeri kaçtır?(8p)</w:t>
            </w:r>
          </w:p>
        </w:tc>
      </w:tr>
    </w:tbl>
    <w:p w:rsidR="00D7438A" w:rsidRDefault="00D7438A"/>
    <w:sectPr w:rsidR="00D7438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47D3" w:rsidRDefault="00F447D3">
      <w:pPr>
        <w:spacing w:line="240" w:lineRule="auto"/>
      </w:pPr>
      <w:r>
        <w:separator/>
      </w:r>
    </w:p>
  </w:endnote>
  <w:endnote w:type="continuationSeparator" w:id="0">
    <w:p w:rsidR="00F447D3" w:rsidRDefault="00F447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47D3" w:rsidRDefault="00F447D3">
      <w:pPr>
        <w:spacing w:after="0"/>
      </w:pPr>
      <w:r>
        <w:separator/>
      </w:r>
    </w:p>
  </w:footnote>
  <w:footnote w:type="continuationSeparator" w:id="0">
    <w:p w:rsidR="00F447D3" w:rsidRDefault="00F447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8B571F"/>
    <w:multiLevelType w:val="singleLevel"/>
    <w:tmpl w:val="998B571F"/>
    <w:lvl w:ilvl="0">
      <w:start w:val="5"/>
      <w:numFmt w:val="decimal"/>
      <w:suff w:val="space"/>
      <w:lvlText w:val="%1)"/>
      <w:lvlJc w:val="left"/>
    </w:lvl>
  </w:abstractNum>
  <w:abstractNum w:abstractNumId="1" w15:restartNumberingAfterBreak="0">
    <w:nsid w:val="A44E834C"/>
    <w:multiLevelType w:val="singleLevel"/>
    <w:tmpl w:val="A44E834C"/>
    <w:lvl w:ilvl="0">
      <w:start w:val="14"/>
      <w:numFmt w:val="decimal"/>
      <w:suff w:val="space"/>
      <w:lvlText w:val="%1)"/>
      <w:lvlJc w:val="left"/>
    </w:lvl>
  </w:abstractNum>
  <w:abstractNum w:abstractNumId="2" w15:restartNumberingAfterBreak="0">
    <w:nsid w:val="D9339D2C"/>
    <w:multiLevelType w:val="singleLevel"/>
    <w:tmpl w:val="D9339D2C"/>
    <w:lvl w:ilvl="0">
      <w:start w:val="1"/>
      <w:numFmt w:val="upperLetter"/>
      <w:suff w:val="space"/>
      <w:lvlText w:val="%1)"/>
      <w:lvlJc w:val="left"/>
    </w:lvl>
  </w:abstractNum>
  <w:abstractNum w:abstractNumId="3" w15:restartNumberingAfterBreak="0">
    <w:nsid w:val="F0FE5A81"/>
    <w:multiLevelType w:val="singleLevel"/>
    <w:tmpl w:val="F0FE5A81"/>
    <w:lvl w:ilvl="0">
      <w:start w:val="1"/>
      <w:numFmt w:val="upperLetter"/>
      <w:lvlText w:val="%1)"/>
      <w:lvlJc w:val="left"/>
      <w:pPr>
        <w:tabs>
          <w:tab w:val="left" w:pos="312"/>
        </w:tabs>
      </w:pPr>
    </w:lvl>
  </w:abstractNum>
  <w:abstractNum w:abstractNumId="4" w15:restartNumberingAfterBreak="0">
    <w:nsid w:val="6A3A0F04"/>
    <w:multiLevelType w:val="singleLevel"/>
    <w:tmpl w:val="6A3A0F04"/>
    <w:lvl w:ilvl="0">
      <w:start w:val="9"/>
      <w:numFmt w:val="decimal"/>
      <w:lvlText w:val="%1)"/>
      <w:lvlJc w:val="left"/>
      <w:pPr>
        <w:tabs>
          <w:tab w:val="left" w:pos="312"/>
        </w:tabs>
      </w:pPr>
    </w:lvl>
  </w:abstractNum>
  <w:num w:numId="1" w16cid:durableId="886988033">
    <w:abstractNumId w:val="3"/>
  </w:num>
  <w:num w:numId="2" w16cid:durableId="1207647617">
    <w:abstractNumId w:val="0"/>
  </w:num>
  <w:num w:numId="3" w16cid:durableId="1284271112">
    <w:abstractNumId w:val="4"/>
  </w:num>
  <w:num w:numId="4" w16cid:durableId="872577201">
    <w:abstractNumId w:val="2"/>
  </w:num>
  <w:num w:numId="5" w16cid:durableId="40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bordersDoNotSurroundHeader/>
  <w:bordersDoNotSurroundFooter/>
  <w:proofState w:spelling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5E0EF5"/>
    <w:rsid w:val="00CD7DCE"/>
    <w:rsid w:val="00D7438A"/>
    <w:rsid w:val="00F447D3"/>
    <w:rsid w:val="00F669AE"/>
    <w:rsid w:val="395E0EF5"/>
    <w:rsid w:val="69D6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B3EC7"/>
  <w15:docId w15:val="{34FC4EC8-E591-42CC-B8EA-CDC26D2A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rsid w:val="00CD7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2612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Berkan</dc:creator>
  <cp:lastModifiedBy>Hasan Ayık</cp:lastModifiedBy>
  <cp:revision>3</cp:revision>
  <dcterms:created xsi:type="dcterms:W3CDTF">2023-04-01T18:47:00Z</dcterms:created>
  <dcterms:modified xsi:type="dcterms:W3CDTF">2023-04-04T15:19:00Z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4E3FE4EA22894D2A97CD1A7957915E79</vt:lpwstr>
  </property>
</Properties>
</file>