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81718" w:rsidRDefault="00612377" w:rsidP="000B708B">
      <w:pPr>
        <w:spacing w:after="0" w:line="240" w:lineRule="auto"/>
        <w:jc w:val="center"/>
        <w:rPr>
          <w:rFonts w:cstheme="minorHAnsi"/>
          <w:b/>
        </w:rPr>
      </w:pPr>
      <w:r>
        <w:rPr>
          <w:rFonts w:cstheme="minorHAnsi"/>
          <w:b/>
          <w:noProof/>
          <w:lang w:eastAsia="tr-TR"/>
        </w:rPr>
        <mc:AlternateContent>
          <mc:Choice Requires="wps">
            <w:drawing>
              <wp:anchor distT="0" distB="0" distL="114300" distR="114300" simplePos="0" relativeHeight="251658240" behindDoc="0" locked="0" layoutInCell="1" allowOverlap="1">
                <wp:simplePos x="0" y="0"/>
                <wp:positionH relativeFrom="column">
                  <wp:posOffset>30480</wp:posOffset>
                </wp:positionH>
                <wp:positionV relativeFrom="paragraph">
                  <wp:posOffset>1905</wp:posOffset>
                </wp:positionV>
                <wp:extent cx="6696075" cy="314325"/>
                <wp:effectExtent l="0" t="0" r="9525" b="9525"/>
                <wp:wrapNone/>
                <wp:docPr id="1" nam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696075" cy="314325"/>
                        </a:xfrm>
                        <a:prstGeom prst="rect">
                          <a:avLst/>
                        </a:prstGeom>
                        <a:solidFill>
                          <a:srgbClr val="FFFFFF"/>
                        </a:solidFill>
                        <a:ln w="9525">
                          <a:solidFill>
                            <a:srgbClr val="000000"/>
                          </a:solidFill>
                          <a:miter lim="800000"/>
                          <a:headEnd/>
                          <a:tailEnd/>
                        </a:ln>
                      </wps:spPr>
                      <wps:txbx>
                        <w:txbxContent>
                          <w:p w:rsidR="00981718" w:rsidRDefault="00981718" w:rsidP="00981718">
                            <w:pPr>
                              <w:spacing w:before="40" w:after="0" w:line="240" w:lineRule="auto"/>
                              <w:jc w:val="center"/>
                              <w:rPr>
                                <w:rFonts w:cstheme="minorHAnsi"/>
                                <w:b/>
                              </w:rPr>
                            </w:pPr>
                            <w:r>
                              <w:rPr>
                                <w:rFonts w:cstheme="minorHAnsi"/>
                                <w:b/>
                              </w:rPr>
                              <w:t xml:space="preserve">8.SINIF </w:t>
                            </w:r>
                            <w:r w:rsidRPr="000B708B">
                              <w:rPr>
                                <w:rFonts w:cstheme="minorHAnsi"/>
                                <w:b/>
                              </w:rPr>
                              <w:t>TC. İNKILAP TARİHİ VE ATATÜRKÇÜLÜK GENEL TEKRAR TESTİ</w:t>
                            </w:r>
                            <w:r w:rsidR="00EF0372">
                              <w:rPr>
                                <w:rFonts w:cstheme="minorHAnsi"/>
                                <w:b/>
                              </w:rPr>
                              <w:t xml:space="preserve"> (2.DÖNEM)</w:t>
                            </w:r>
                          </w:p>
                          <w:p w:rsidR="00981718" w:rsidRDefault="0098171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 2" o:spid="_x0000_s1026" type="#_x0000_t202" style="position:absolute;left:0;text-align:left;margin-left:2.4pt;margin-top:.15pt;width:527.25pt;height:2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">
                <v:path arrowok="t"/>
                <v:textbox>
                  <w:txbxContent>
                    <w:p w:rsidR="00981718" w:rsidRDefault="00981718" w:rsidP="00981718">
                      <w:pPr>
                        <w:spacing w:before="40" w:after="0" w:line="240" w:lineRule="auto"/>
                        <w:jc w:val="center"/>
                        <w:rPr>
                          <w:rFonts w:cstheme="minorHAnsi"/>
                          <w:b/>
                        </w:rPr>
                      </w:pPr>
                      <w:r>
                        <w:rPr>
                          <w:rFonts w:cstheme="minorHAnsi"/>
                          <w:b/>
                        </w:rPr>
                        <w:t xml:space="preserve">8.SINIF </w:t>
                      </w:r>
                      <w:r w:rsidRPr="000B708B">
                        <w:rPr>
                          <w:rFonts w:cstheme="minorHAnsi"/>
                          <w:b/>
                        </w:rPr>
                        <w:t>TC. İNKILAP TARİHİ VE ATATÜRKÇÜLÜK GENEL TEKRAR TESTİ</w:t>
                      </w:r>
                      <w:r w:rsidR="00EF0372">
                        <w:rPr>
                          <w:rFonts w:cstheme="minorHAnsi"/>
                          <w:b/>
                        </w:rPr>
                        <w:t xml:space="preserve"> (2.DÖNEM)</w:t>
                      </w:r>
                    </w:p>
                    <w:p w:rsidR="00981718" w:rsidRDefault="00981718"/>
                  </w:txbxContent>
                </v:textbox>
              </v:shape>
            </w:pict>
          </mc:Fallback>
        </mc:AlternateContent>
      </w:r>
    </w:p>
    <w:p w:rsidR="00981718" w:rsidRPr="000B708B" w:rsidRDefault="00981718" w:rsidP="000B708B">
      <w:pPr>
        <w:spacing w:after="0" w:line="240" w:lineRule="auto"/>
        <w:jc w:val="center"/>
        <w:rPr>
          <w:rFonts w:cstheme="minorHAnsi"/>
          <w:b/>
        </w:rPr>
      </w:pPr>
    </w:p>
    <w:p w:rsidR="00EF0372" w:rsidRDefault="00EF0372" w:rsidP="000B708B">
      <w:pPr>
        <w:spacing w:after="0" w:line="240" w:lineRule="auto"/>
        <w:rPr>
          <w:rFonts w:cstheme="minorHAnsi"/>
        </w:rPr>
      </w:pPr>
      <w:r w:rsidRPr="008A776F">
        <w:rPr>
          <w:rFonts w:cstheme="minorHAnsi"/>
          <w:b/>
        </w:rPr>
        <w:t>1)</w:t>
      </w:r>
      <w:r w:rsidRPr="00EF0372">
        <w:rPr>
          <w:rFonts w:cstheme="minorHAnsi"/>
        </w:rPr>
        <w:t xml:space="preserve"> Mustafa Kemal’in ‘‘Anafartalar kahramanı’’ unvanını aldığı cephe aşağıdakilerden hangisidir?</w:t>
      </w:r>
    </w:p>
    <w:p w:rsidR="00EF0372" w:rsidRDefault="00B664DA" w:rsidP="000B708B">
      <w:pPr>
        <w:spacing w:after="0" w:line="240" w:lineRule="auto"/>
        <w:rPr>
          <w:rFonts w:cstheme="minorHAnsi"/>
        </w:rPr>
      </w:pPr>
      <w:r w:rsidRPr="000B708B">
        <w:rPr>
          <w:rFonts w:cstheme="minorHAnsi"/>
        </w:rPr>
        <w:t xml:space="preserve">A)Galiçya          </w:t>
      </w:r>
      <w:r w:rsidR="00C54459" w:rsidRPr="000B708B">
        <w:rPr>
          <w:rFonts w:cstheme="minorHAnsi"/>
        </w:rPr>
        <w:t xml:space="preserve">   </w:t>
      </w:r>
      <w:r w:rsidR="00EF0372">
        <w:rPr>
          <w:rFonts w:cstheme="minorHAnsi"/>
        </w:rPr>
        <w:tab/>
      </w:r>
      <w:r w:rsidR="00C54459" w:rsidRPr="000B708B">
        <w:rPr>
          <w:rFonts w:cstheme="minorHAnsi"/>
        </w:rPr>
        <w:t xml:space="preserve"> B)Kanal </w:t>
      </w:r>
      <w:r w:rsidR="000B708B">
        <w:rPr>
          <w:rFonts w:cstheme="minorHAnsi"/>
        </w:rPr>
        <w:t xml:space="preserve">    </w:t>
      </w:r>
    </w:p>
    <w:p w:rsidR="00C54459" w:rsidRDefault="00C54459" w:rsidP="000B708B">
      <w:pPr>
        <w:spacing w:after="0" w:line="240" w:lineRule="auto"/>
        <w:rPr>
          <w:rFonts w:cstheme="minorHAnsi"/>
        </w:rPr>
      </w:pPr>
      <w:r w:rsidRPr="000B708B">
        <w:rPr>
          <w:rFonts w:cstheme="minorHAnsi"/>
        </w:rPr>
        <w:t>C)</w:t>
      </w:r>
      <w:r w:rsidR="00B664DA" w:rsidRPr="000B708B">
        <w:rPr>
          <w:rFonts w:cstheme="minorHAnsi"/>
        </w:rPr>
        <w:t xml:space="preserve">Çanakkale          </w:t>
      </w:r>
      <w:r w:rsidRPr="000B708B">
        <w:rPr>
          <w:rFonts w:cstheme="minorHAnsi"/>
        </w:rPr>
        <w:t xml:space="preserve">  </w:t>
      </w:r>
      <w:r w:rsidR="00EF0372">
        <w:rPr>
          <w:rFonts w:cstheme="minorHAnsi"/>
        </w:rPr>
        <w:tab/>
      </w:r>
      <w:r w:rsidRPr="000B708B">
        <w:rPr>
          <w:rFonts w:cstheme="minorHAnsi"/>
        </w:rPr>
        <w:t>D)Filistin</w:t>
      </w:r>
    </w:p>
    <w:p w:rsidR="000B708B" w:rsidRPr="000B708B" w:rsidRDefault="000B708B" w:rsidP="000B708B">
      <w:pPr>
        <w:spacing w:after="0" w:line="240" w:lineRule="auto"/>
        <w:rPr>
          <w:rFonts w:cstheme="minorHAnsi"/>
        </w:rPr>
      </w:pPr>
    </w:p>
    <w:p w:rsidR="00C54459" w:rsidRPr="000B708B" w:rsidRDefault="00C54459" w:rsidP="000B708B">
      <w:pPr>
        <w:spacing w:after="0" w:line="240" w:lineRule="auto"/>
        <w:rPr>
          <w:rFonts w:cstheme="minorHAnsi"/>
        </w:rPr>
      </w:pPr>
      <w:r w:rsidRPr="000B708B">
        <w:rPr>
          <w:rFonts w:cstheme="minorHAnsi"/>
          <w:b/>
          <w:i/>
          <w:u w:val="single"/>
        </w:rPr>
        <w:t xml:space="preserve">2) </w:t>
      </w:r>
      <w:r w:rsidRPr="000B708B">
        <w:rPr>
          <w:rFonts w:cstheme="minorHAnsi"/>
        </w:rPr>
        <w:t>Atatürk “Bizim düşüncemizde; çiftçi, çoban, amele, tüccar, sanatkâr, asker, doktor, kısacası herhangi bir sosyal müessesede çalışan bir vatandaşın hak, menfaat ve hürriyeti eşittir.” sözüyle halkçılık ilkesinin hangi özelliğini vurgulamak istemiştir</w:t>
      </w:r>
      <w:r w:rsidRPr="000B708B">
        <w:rPr>
          <w:rFonts w:cstheme="minorHAnsi"/>
          <w:b/>
        </w:rPr>
        <w:t>?</w:t>
      </w:r>
    </w:p>
    <w:p w:rsidR="00C54459" w:rsidRDefault="00C54459" w:rsidP="000B708B">
      <w:pPr>
        <w:spacing w:after="0" w:line="240" w:lineRule="auto"/>
        <w:rPr>
          <w:rFonts w:cstheme="minorHAnsi"/>
        </w:rPr>
      </w:pPr>
      <w:r w:rsidRPr="000B708B">
        <w:rPr>
          <w:rFonts w:cstheme="minorHAnsi"/>
        </w:rPr>
        <w:t>A) Halkın kendi kendini yönetmesi gerektiğini                                      B) Halkı oluşturan bireylerin aynı haklara sahip olduğunu                                                                                            C) Halkın devlet hizmetlerinden ücretsiz yararlanması gerektiğini                                                                                                                     D) Halkın dayanışma içinde olması gerektiğini</w:t>
      </w:r>
    </w:p>
    <w:p w:rsidR="000B708B" w:rsidRPr="000B708B" w:rsidRDefault="000B708B" w:rsidP="000B708B">
      <w:pPr>
        <w:spacing w:after="0" w:line="240" w:lineRule="auto"/>
        <w:rPr>
          <w:rFonts w:cstheme="minorHAnsi"/>
        </w:rPr>
      </w:pPr>
    </w:p>
    <w:p w:rsidR="00EE0F47" w:rsidRPr="000B708B" w:rsidRDefault="00C54459" w:rsidP="000B708B">
      <w:pPr>
        <w:pStyle w:val="AralkYok"/>
        <w:rPr>
          <w:rFonts w:cstheme="minorHAnsi"/>
        </w:rPr>
      </w:pPr>
      <w:r w:rsidRPr="000B708B">
        <w:rPr>
          <w:rFonts w:cstheme="minorHAnsi"/>
          <w:b/>
          <w:i/>
          <w:u w:val="single"/>
        </w:rPr>
        <w:t>3)</w:t>
      </w:r>
      <w:r w:rsidR="00EE0F47" w:rsidRPr="000B708B">
        <w:rPr>
          <w:rFonts w:cstheme="minorHAnsi"/>
        </w:rPr>
        <w:t xml:space="preserve">Aşağıdakilerden hangisinin halifeliğin kaldırılmasının nedenlerinden biri olduğu </w:t>
      </w:r>
      <w:r w:rsidR="00EE0F47" w:rsidRPr="000B708B">
        <w:rPr>
          <w:rFonts w:cstheme="minorHAnsi"/>
          <w:u w:val="single"/>
        </w:rPr>
        <w:t>söylenemez?</w:t>
      </w:r>
    </w:p>
    <w:p w:rsidR="00EE0F47" w:rsidRPr="000B708B" w:rsidRDefault="00EE0F47" w:rsidP="000B708B">
      <w:pPr>
        <w:pStyle w:val="AralkYok"/>
        <w:rPr>
          <w:rFonts w:cstheme="minorHAnsi"/>
        </w:rPr>
      </w:pPr>
      <w:r w:rsidRPr="000B708B">
        <w:rPr>
          <w:rFonts w:cstheme="minorHAnsi"/>
        </w:rPr>
        <w:t>A) Çok partili siyasi hayata geçilmek istenmesi</w:t>
      </w:r>
    </w:p>
    <w:p w:rsidR="00EE0F47" w:rsidRPr="000B708B" w:rsidRDefault="00EE0F47" w:rsidP="000B708B">
      <w:pPr>
        <w:pStyle w:val="AralkYok"/>
        <w:rPr>
          <w:rFonts w:cstheme="minorHAnsi"/>
        </w:rPr>
      </w:pPr>
      <w:r w:rsidRPr="000B708B">
        <w:rPr>
          <w:rFonts w:cstheme="minorHAnsi"/>
        </w:rPr>
        <w:t>B) Halifeliğin cumhuriyet yönetimi ile bağdaşmaması</w:t>
      </w:r>
    </w:p>
    <w:p w:rsidR="00EE0F47" w:rsidRPr="000B708B" w:rsidRDefault="00EE0F47" w:rsidP="000B708B">
      <w:pPr>
        <w:pStyle w:val="AralkYok"/>
        <w:rPr>
          <w:rFonts w:cstheme="minorHAnsi"/>
        </w:rPr>
      </w:pPr>
      <w:r w:rsidRPr="000B708B">
        <w:rPr>
          <w:rFonts w:cstheme="minorHAnsi"/>
        </w:rPr>
        <w:t>C) Halifenin kendisini TBMM’nin üstünde görmesi</w:t>
      </w:r>
    </w:p>
    <w:p w:rsidR="00EE0F47" w:rsidRPr="000B708B" w:rsidRDefault="00EE0F47" w:rsidP="000B708B">
      <w:pPr>
        <w:pStyle w:val="AralkYok"/>
        <w:rPr>
          <w:rFonts w:cstheme="minorHAnsi"/>
        </w:rPr>
      </w:pPr>
      <w:r w:rsidRPr="000B708B">
        <w:rPr>
          <w:rFonts w:cstheme="minorHAnsi"/>
        </w:rPr>
        <w:t>D) Halifeliğin inkılaplara karşı olanların güç aldığı bir merkez hâline gelmesi</w:t>
      </w:r>
    </w:p>
    <w:p w:rsidR="00EE0F47" w:rsidRPr="000B708B" w:rsidRDefault="00EE0F47" w:rsidP="000B708B">
      <w:pPr>
        <w:pStyle w:val="AralkYok"/>
        <w:rPr>
          <w:rFonts w:cstheme="minorHAnsi"/>
        </w:rPr>
      </w:pPr>
    </w:p>
    <w:p w:rsidR="00EE0F47" w:rsidRPr="000B708B" w:rsidRDefault="00EE0F47" w:rsidP="000B708B">
      <w:pPr>
        <w:pStyle w:val="AralkYok"/>
        <w:rPr>
          <w:rFonts w:cstheme="minorHAnsi"/>
          <w:b/>
        </w:rPr>
      </w:pPr>
      <w:r w:rsidRPr="000B708B">
        <w:rPr>
          <w:rFonts w:cstheme="minorHAnsi"/>
          <w:b/>
          <w:i/>
          <w:u w:val="single"/>
        </w:rPr>
        <w:t>4)</w:t>
      </w:r>
      <w:r w:rsidRPr="000B708B">
        <w:rPr>
          <w:rFonts w:cstheme="minorHAnsi"/>
        </w:rPr>
        <w:t>“Atatürkçülük herhangi bir yabancı fikir akımıyla açıklanamaz.” diyen biri, Atatürkçü Düşünce Sistemi’nin hangi özelliğini vurgulamak istemiş olabilir?</w:t>
      </w:r>
    </w:p>
    <w:p w:rsidR="00EE0F47" w:rsidRPr="000B708B" w:rsidRDefault="00EE0F47" w:rsidP="000B708B">
      <w:pPr>
        <w:pStyle w:val="AralkYok"/>
        <w:rPr>
          <w:rFonts w:cstheme="minorHAnsi"/>
        </w:rPr>
      </w:pPr>
      <w:r w:rsidRPr="000B708B">
        <w:rPr>
          <w:rFonts w:cstheme="minorHAnsi"/>
        </w:rPr>
        <w:t xml:space="preserve">A) Akılcılığını </w:t>
      </w:r>
      <w:r w:rsidR="00981718">
        <w:rPr>
          <w:rFonts w:cstheme="minorHAnsi"/>
        </w:rPr>
        <w:tab/>
      </w:r>
      <w:r w:rsidRPr="000B708B">
        <w:rPr>
          <w:rFonts w:cstheme="minorHAnsi"/>
        </w:rPr>
        <w:t xml:space="preserve">B) Barışçılığını </w:t>
      </w:r>
    </w:p>
    <w:p w:rsidR="00EE0F47" w:rsidRPr="000B708B" w:rsidRDefault="00EE0F47" w:rsidP="000B708B">
      <w:pPr>
        <w:pStyle w:val="AralkYok"/>
        <w:rPr>
          <w:rFonts w:cstheme="minorHAnsi"/>
        </w:rPr>
      </w:pPr>
      <w:r w:rsidRPr="000B708B">
        <w:rPr>
          <w:rFonts w:cstheme="minorHAnsi"/>
        </w:rPr>
        <w:t xml:space="preserve">C) Millîliğini </w:t>
      </w:r>
      <w:r w:rsidR="00981718">
        <w:rPr>
          <w:rFonts w:cstheme="minorHAnsi"/>
        </w:rPr>
        <w:tab/>
      </w:r>
      <w:r w:rsidRPr="000B708B">
        <w:rPr>
          <w:rFonts w:cstheme="minorHAnsi"/>
        </w:rPr>
        <w:t>D) Evrenselliğini</w:t>
      </w:r>
    </w:p>
    <w:p w:rsidR="00EE0F47" w:rsidRPr="000B708B" w:rsidRDefault="00EE0F47" w:rsidP="000B708B">
      <w:pPr>
        <w:pStyle w:val="AralkYok"/>
        <w:rPr>
          <w:rFonts w:cstheme="minorHAnsi"/>
        </w:rPr>
      </w:pPr>
    </w:p>
    <w:p w:rsidR="00EE0F47" w:rsidRPr="000B708B" w:rsidRDefault="00EE0F47" w:rsidP="000B708B">
      <w:pPr>
        <w:pStyle w:val="AralkYok"/>
        <w:rPr>
          <w:rFonts w:cstheme="minorHAnsi"/>
        </w:rPr>
      </w:pPr>
      <w:r w:rsidRPr="000B708B">
        <w:rPr>
          <w:rFonts w:cstheme="minorHAnsi"/>
          <w:b/>
          <w:i/>
          <w:u w:val="single"/>
        </w:rPr>
        <w:t>5)</w:t>
      </w:r>
      <w:r w:rsidRPr="000B708B">
        <w:rPr>
          <w:rFonts w:cstheme="minorHAnsi"/>
        </w:rPr>
        <w:t>Aşağıdakilerden hangisinin Türk Dil Kurumunun esas amaçlarından biri olduğu söylenemez?</w:t>
      </w:r>
    </w:p>
    <w:p w:rsidR="00EE0F47" w:rsidRPr="000B708B" w:rsidRDefault="00EE0F47" w:rsidP="000B708B">
      <w:pPr>
        <w:pStyle w:val="AralkYok"/>
        <w:rPr>
          <w:rFonts w:cstheme="minorHAnsi"/>
        </w:rPr>
      </w:pPr>
      <w:r w:rsidRPr="000B708B">
        <w:rPr>
          <w:rFonts w:cstheme="minorHAnsi"/>
        </w:rPr>
        <w:t>A) Ülkedeki okuryazar oranını arttırmak</w:t>
      </w:r>
    </w:p>
    <w:p w:rsidR="00EE0F47" w:rsidRPr="000B708B" w:rsidRDefault="00EE0F47" w:rsidP="000B708B">
      <w:pPr>
        <w:pStyle w:val="AralkYok"/>
        <w:rPr>
          <w:rFonts w:cstheme="minorHAnsi"/>
        </w:rPr>
      </w:pPr>
      <w:r w:rsidRPr="000B708B">
        <w:rPr>
          <w:rFonts w:cstheme="minorHAnsi"/>
        </w:rPr>
        <w:t>B) Türkçenin zenginliklerini ortaya çıkarmak</w:t>
      </w:r>
    </w:p>
    <w:p w:rsidR="00EE0F47" w:rsidRPr="000B708B" w:rsidRDefault="00EE0F47" w:rsidP="000B708B">
      <w:pPr>
        <w:pStyle w:val="AralkYok"/>
        <w:rPr>
          <w:rFonts w:cstheme="minorHAnsi"/>
        </w:rPr>
      </w:pPr>
      <w:r w:rsidRPr="000B708B">
        <w:rPr>
          <w:rFonts w:cstheme="minorHAnsi"/>
        </w:rPr>
        <w:t>C) Türk dilini yabancı dillerin etkisinden kurtarmak</w:t>
      </w:r>
    </w:p>
    <w:p w:rsidR="00EE0F47" w:rsidRPr="000B708B" w:rsidRDefault="00EE0F47" w:rsidP="000B708B">
      <w:pPr>
        <w:pStyle w:val="AralkYok"/>
        <w:rPr>
          <w:rFonts w:cstheme="minorHAnsi"/>
        </w:rPr>
      </w:pPr>
      <w:r w:rsidRPr="000B708B">
        <w:rPr>
          <w:rFonts w:cstheme="minorHAnsi"/>
        </w:rPr>
        <w:t>D) Yabancı terimler yerine Türkçe kök ve eklerden yeni terimler türetmek</w:t>
      </w:r>
    </w:p>
    <w:p w:rsidR="00EE0F47" w:rsidRPr="000B708B" w:rsidRDefault="00EE0F47" w:rsidP="000B708B">
      <w:pPr>
        <w:pStyle w:val="AralkYok"/>
        <w:rPr>
          <w:rFonts w:cstheme="minorHAnsi"/>
        </w:rPr>
      </w:pPr>
    </w:p>
    <w:p w:rsidR="00EE0F47" w:rsidRPr="000B708B" w:rsidRDefault="00EE0F47" w:rsidP="000B708B">
      <w:pPr>
        <w:pStyle w:val="AralkYok"/>
        <w:rPr>
          <w:rFonts w:cstheme="minorHAnsi"/>
        </w:rPr>
      </w:pPr>
      <w:r w:rsidRPr="000B708B">
        <w:rPr>
          <w:rFonts w:cstheme="minorHAnsi"/>
          <w:b/>
          <w:i/>
          <w:u w:val="single"/>
        </w:rPr>
        <w:t>6)</w:t>
      </w:r>
      <w:r w:rsidRPr="000B708B">
        <w:rPr>
          <w:rFonts w:cstheme="minorHAnsi"/>
        </w:rPr>
        <w:t>Aşağıdakilerden hangisi Türkiye’nin uluslararası alandaki ekonomik ilişkilerini kolaylaştırma amacına yönelik düzenlemelerden biridir?</w:t>
      </w:r>
    </w:p>
    <w:p w:rsidR="00EE0F47" w:rsidRPr="000B708B" w:rsidRDefault="00EE0F47" w:rsidP="000B708B">
      <w:pPr>
        <w:pStyle w:val="AralkYok"/>
        <w:rPr>
          <w:rFonts w:cstheme="minorHAnsi"/>
        </w:rPr>
      </w:pPr>
      <w:r w:rsidRPr="000B708B">
        <w:rPr>
          <w:rFonts w:cstheme="minorHAnsi"/>
        </w:rPr>
        <w:t xml:space="preserve">A) Kabotaj Kanunu’nun kabulü </w:t>
      </w:r>
    </w:p>
    <w:p w:rsidR="00EE0F47" w:rsidRPr="000B708B" w:rsidRDefault="00EE0F47" w:rsidP="000B708B">
      <w:pPr>
        <w:pStyle w:val="AralkYok"/>
        <w:rPr>
          <w:rFonts w:cstheme="minorHAnsi"/>
        </w:rPr>
      </w:pPr>
      <w:r w:rsidRPr="000B708B">
        <w:rPr>
          <w:rFonts w:cstheme="minorHAnsi"/>
        </w:rPr>
        <w:t>B) Ölçü ve tartı birimlerinin değiştirilmesi</w:t>
      </w:r>
    </w:p>
    <w:p w:rsidR="00EE0F47" w:rsidRPr="000B708B" w:rsidRDefault="00EE0F47" w:rsidP="000B708B">
      <w:pPr>
        <w:pStyle w:val="AralkYok"/>
        <w:rPr>
          <w:rFonts w:cstheme="minorHAnsi"/>
        </w:rPr>
      </w:pPr>
      <w:r w:rsidRPr="000B708B">
        <w:rPr>
          <w:rFonts w:cstheme="minorHAnsi"/>
        </w:rPr>
        <w:t xml:space="preserve">C) Üniversite reformunun yapılması </w:t>
      </w:r>
    </w:p>
    <w:p w:rsidR="00EE0F47" w:rsidRPr="000B708B" w:rsidRDefault="00EE0F47" w:rsidP="000B708B">
      <w:pPr>
        <w:pStyle w:val="AralkYok"/>
        <w:rPr>
          <w:rFonts w:cstheme="minorHAnsi"/>
        </w:rPr>
      </w:pPr>
      <w:r w:rsidRPr="000B708B">
        <w:rPr>
          <w:rFonts w:cstheme="minorHAnsi"/>
        </w:rPr>
        <w:t>D) Millî İktisat ve Tasarruf Cemiyetinin kurulması</w:t>
      </w:r>
    </w:p>
    <w:p w:rsidR="00087004" w:rsidRPr="000B708B" w:rsidRDefault="00087004" w:rsidP="000B708B">
      <w:pPr>
        <w:pStyle w:val="AralkYok"/>
        <w:rPr>
          <w:rFonts w:cstheme="minorHAnsi"/>
        </w:rPr>
      </w:pPr>
    </w:p>
    <w:p w:rsidR="00087004" w:rsidRPr="000B708B" w:rsidRDefault="00087004" w:rsidP="000B708B">
      <w:pPr>
        <w:spacing w:after="0" w:line="240" w:lineRule="auto"/>
        <w:ind w:right="-89"/>
        <w:rPr>
          <w:rFonts w:cstheme="minorHAnsi"/>
          <w:color w:val="000000"/>
          <w:lang w:val="de-DE"/>
        </w:rPr>
      </w:pPr>
      <w:r w:rsidRPr="000B708B">
        <w:rPr>
          <w:rFonts w:cstheme="minorHAnsi"/>
          <w:b/>
          <w:i/>
          <w:u w:val="single"/>
        </w:rPr>
        <w:t>7)</w:t>
      </w:r>
      <w:r w:rsidRPr="000B708B">
        <w:rPr>
          <w:rFonts w:cstheme="minorHAnsi"/>
          <w:color w:val="000000"/>
          <w:lang w:val="de-DE"/>
        </w:rPr>
        <w:t>Atatürk ilkeveinkılaplarısadeceülkemiziçağ</w:t>
      </w:r>
      <w:r w:rsidRPr="000B708B">
        <w:rPr>
          <w:rFonts w:cstheme="minorHAnsi"/>
          <w:color w:val="000000"/>
          <w:lang w:val="de-DE"/>
        </w:rPr>
        <w:softHyphen/>
        <w:t>daşuygarlıkdüzeyineçıkarmaklakalmamış, ay</w:t>
      </w:r>
      <w:r w:rsidRPr="000B708B">
        <w:rPr>
          <w:rFonts w:cstheme="minorHAnsi"/>
          <w:color w:val="000000"/>
          <w:lang w:val="de-DE"/>
        </w:rPr>
        <w:softHyphen/>
        <w:t>nızamanda dost, düşmanbütündünyaülkele</w:t>
      </w:r>
      <w:r w:rsidRPr="000B708B">
        <w:rPr>
          <w:rFonts w:cstheme="minorHAnsi"/>
          <w:color w:val="000000"/>
          <w:lang w:val="de-DE"/>
        </w:rPr>
        <w:softHyphen/>
        <w:t>rineyolgösterenbirdüşüncesistemiolmuştur.Budurum Atatürk ilkeveinkılaplarınınhangiözelliğinigöstermektedir</w:t>
      </w:r>
      <w:r w:rsidRPr="000B708B">
        <w:rPr>
          <w:rFonts w:cstheme="minorHAnsi"/>
          <w:b/>
          <w:color w:val="000000"/>
          <w:lang w:val="de-DE"/>
        </w:rPr>
        <w:t>?</w:t>
      </w:r>
      <w:r w:rsidRPr="000B708B">
        <w:rPr>
          <w:rFonts w:cstheme="minorHAnsi"/>
          <w:color w:val="000000"/>
          <w:lang w:val="de-DE"/>
        </w:rPr>
        <w:t>A) Ulusaldır</w:t>
      </w:r>
      <w:r w:rsidRPr="000B708B">
        <w:rPr>
          <w:rFonts w:cstheme="minorHAnsi"/>
          <w:color w:val="000000"/>
          <w:lang w:val="de-DE"/>
        </w:rPr>
        <w:tab/>
      </w:r>
      <w:r w:rsidRPr="000B708B">
        <w:rPr>
          <w:rFonts w:cstheme="minorHAnsi"/>
          <w:color w:val="000000"/>
          <w:lang w:val="de-DE"/>
        </w:rPr>
        <w:tab/>
      </w:r>
      <w:r w:rsidRPr="000B708B">
        <w:rPr>
          <w:rFonts w:cstheme="minorHAnsi"/>
          <w:color w:val="000000"/>
          <w:lang w:val="de-DE"/>
        </w:rPr>
        <w:tab/>
        <w:t xml:space="preserve">B) Evrenseldir.                                                   C) Hukukadayanır     </w:t>
      </w:r>
      <w:r w:rsidR="000B708B">
        <w:rPr>
          <w:rFonts w:cstheme="minorHAnsi"/>
          <w:color w:val="000000"/>
          <w:lang w:val="de-DE"/>
        </w:rPr>
        <w:tab/>
      </w:r>
      <w:r w:rsidR="000B708B">
        <w:rPr>
          <w:rFonts w:cstheme="minorHAnsi"/>
          <w:color w:val="000000"/>
          <w:lang w:val="de-DE"/>
        </w:rPr>
        <w:tab/>
      </w:r>
      <w:r w:rsidRPr="000B708B">
        <w:rPr>
          <w:rFonts w:cstheme="minorHAnsi"/>
          <w:color w:val="000000"/>
          <w:lang w:val="de-DE"/>
        </w:rPr>
        <w:t>D) Dogmatik değildir</w:t>
      </w:r>
    </w:p>
    <w:p w:rsidR="00087004" w:rsidRPr="000B708B" w:rsidRDefault="00087004" w:rsidP="000B708B">
      <w:pPr>
        <w:spacing w:after="0" w:line="240" w:lineRule="auto"/>
        <w:ind w:left="-120" w:right="-89"/>
        <w:rPr>
          <w:rFonts w:cstheme="minorHAnsi"/>
          <w:color w:val="000000"/>
          <w:lang w:val="de-DE"/>
        </w:rPr>
      </w:pPr>
    </w:p>
    <w:p w:rsidR="00981718" w:rsidRDefault="00981718" w:rsidP="000B708B">
      <w:pPr>
        <w:spacing w:after="0" w:line="240" w:lineRule="auto"/>
        <w:ind w:left="-120" w:right="-89"/>
        <w:rPr>
          <w:rFonts w:cstheme="minorHAnsi"/>
          <w:b/>
          <w:i/>
          <w:color w:val="000000"/>
          <w:u w:val="single"/>
          <w:lang w:val="de-DE"/>
        </w:rPr>
      </w:pPr>
    </w:p>
    <w:p w:rsidR="00981718" w:rsidRDefault="00981718" w:rsidP="000B708B">
      <w:pPr>
        <w:spacing w:after="0" w:line="240" w:lineRule="auto"/>
        <w:ind w:left="-120" w:right="-89"/>
        <w:rPr>
          <w:rFonts w:cstheme="minorHAnsi"/>
          <w:b/>
          <w:i/>
          <w:color w:val="000000"/>
          <w:u w:val="single"/>
          <w:lang w:val="de-DE"/>
        </w:rPr>
      </w:pPr>
    </w:p>
    <w:p w:rsidR="00087004" w:rsidRPr="000B708B" w:rsidRDefault="00087004" w:rsidP="000B708B">
      <w:pPr>
        <w:spacing w:after="0" w:line="240" w:lineRule="auto"/>
        <w:ind w:left="-120" w:right="-89"/>
        <w:rPr>
          <w:rFonts w:cstheme="minorHAnsi"/>
          <w:color w:val="000000"/>
        </w:rPr>
      </w:pPr>
      <w:r w:rsidRPr="000B708B">
        <w:rPr>
          <w:rFonts w:cstheme="minorHAnsi"/>
          <w:b/>
          <w:i/>
          <w:color w:val="000000"/>
          <w:u w:val="single"/>
          <w:lang w:val="de-DE"/>
        </w:rPr>
        <w:t>8)</w:t>
      </w:r>
      <w:r w:rsidRPr="000B708B">
        <w:rPr>
          <w:rFonts w:cstheme="minorHAnsi"/>
          <w:color w:val="000000"/>
        </w:rPr>
        <w:t xml:space="preserve">Mondros Ateşkes Antlaşması’ndan sonra işgallerin başlamasıyla birlikte Türk halkı kimseden emir ve talimat almadan vatanı savunmaya başladı. Halk işgalcilerin  bir an önce topraklarını terk etmesi için </w:t>
      </w:r>
      <w:proofErr w:type="spellStart"/>
      <w:r w:rsidRPr="000B708B">
        <w:rPr>
          <w:rFonts w:cstheme="minorHAnsi"/>
          <w:color w:val="000000"/>
        </w:rPr>
        <w:t>uğraşıyordu.</w:t>
      </w:r>
      <w:r w:rsidRPr="000B708B">
        <w:rPr>
          <w:rFonts w:cstheme="minorHAnsi"/>
          <w:bCs/>
          <w:color w:val="000000"/>
        </w:rPr>
        <w:t>Bu</w:t>
      </w:r>
      <w:proofErr w:type="spellEnd"/>
      <w:r w:rsidRPr="000B708B">
        <w:rPr>
          <w:rFonts w:cstheme="minorHAnsi"/>
          <w:bCs/>
          <w:color w:val="000000"/>
        </w:rPr>
        <w:t xml:space="preserve"> durum Türk halkının aşağıdaki hangi özelliğiyle ilgilidir?</w:t>
      </w:r>
    </w:p>
    <w:p w:rsidR="00B664DA" w:rsidRDefault="00087004" w:rsidP="000B708B">
      <w:pPr>
        <w:spacing w:after="0" w:line="240" w:lineRule="auto"/>
        <w:ind w:left="-120" w:right="-89"/>
        <w:rPr>
          <w:rFonts w:cstheme="minorHAnsi"/>
          <w:color w:val="000000"/>
        </w:rPr>
      </w:pPr>
      <w:r w:rsidRPr="000B708B">
        <w:rPr>
          <w:rFonts w:cstheme="minorHAnsi"/>
          <w:color w:val="000000"/>
        </w:rPr>
        <w:t xml:space="preserve">A) Uzlaşmacı yönü                 </w:t>
      </w:r>
      <w:r w:rsidR="000B708B">
        <w:rPr>
          <w:rFonts w:cstheme="minorHAnsi"/>
          <w:color w:val="000000"/>
        </w:rPr>
        <w:t xml:space="preserve"> </w:t>
      </w:r>
      <w:r w:rsidRPr="000B708B">
        <w:rPr>
          <w:rFonts w:cstheme="minorHAnsi"/>
          <w:color w:val="000000"/>
        </w:rPr>
        <w:t>B) Çalışkan olması                           C) Barışa önem vermesi        D) Bağımsızlık düşkünlüğü</w:t>
      </w:r>
    </w:p>
    <w:p w:rsidR="000B708B" w:rsidRPr="000B708B" w:rsidRDefault="000B708B" w:rsidP="000B708B">
      <w:pPr>
        <w:spacing w:after="0" w:line="240" w:lineRule="auto"/>
        <w:ind w:left="-120" w:right="-89"/>
        <w:rPr>
          <w:rFonts w:cstheme="minorHAnsi"/>
          <w:color w:val="000000"/>
        </w:rPr>
      </w:pPr>
    </w:p>
    <w:p w:rsidR="000B708B" w:rsidRDefault="00087004" w:rsidP="000B708B">
      <w:pPr>
        <w:spacing w:after="0" w:line="240" w:lineRule="auto"/>
        <w:ind w:left="705" w:right="-89" w:hanging="825"/>
        <w:rPr>
          <w:rFonts w:cstheme="minorHAnsi"/>
        </w:rPr>
      </w:pPr>
      <w:r w:rsidRPr="000B708B">
        <w:rPr>
          <w:rFonts w:cstheme="minorHAnsi"/>
          <w:b/>
          <w:i/>
          <w:color w:val="000000"/>
          <w:u w:val="single"/>
        </w:rPr>
        <w:t>9)</w:t>
      </w:r>
      <w:r w:rsidR="000B708B" w:rsidRPr="000B708B">
        <w:rPr>
          <w:rFonts w:cstheme="minorHAnsi"/>
          <w:b/>
          <w:i/>
          <w:color w:val="000000"/>
        </w:rPr>
        <w:tab/>
      </w:r>
      <w:r w:rsidRPr="000B708B">
        <w:rPr>
          <w:rFonts w:cstheme="minorHAnsi"/>
        </w:rPr>
        <w:t xml:space="preserve">I-Cumhuriyetin ilan edilmesi                                                                                II- Saltanatın kaldırılması                                                                          III- </w:t>
      </w:r>
      <w:proofErr w:type="spellStart"/>
      <w:r w:rsidRPr="000B708B">
        <w:rPr>
          <w:rFonts w:cstheme="minorHAnsi"/>
        </w:rPr>
        <w:t>Tevhid</w:t>
      </w:r>
      <w:proofErr w:type="spellEnd"/>
      <w:r w:rsidRPr="000B708B">
        <w:rPr>
          <w:rFonts w:cstheme="minorHAnsi"/>
        </w:rPr>
        <w:t xml:space="preserve">-i Tedrisat Kanunu         </w:t>
      </w:r>
    </w:p>
    <w:p w:rsidR="009859AF" w:rsidRDefault="00087004" w:rsidP="000B708B">
      <w:pPr>
        <w:spacing w:after="0" w:line="240" w:lineRule="auto"/>
        <w:ind w:right="-89"/>
        <w:rPr>
          <w:rFonts w:cstheme="minorHAnsi"/>
        </w:rPr>
      </w:pPr>
      <w:r w:rsidRPr="000B708B">
        <w:rPr>
          <w:rFonts w:cstheme="minorHAnsi"/>
        </w:rPr>
        <w:t xml:space="preserve"> yeniliklerinden hangileri ile egemenliğin millete verilmesinin sağlandığı </w:t>
      </w:r>
      <w:r w:rsidRPr="000B708B">
        <w:rPr>
          <w:rFonts w:cstheme="minorHAnsi"/>
          <w:u w:val="single"/>
        </w:rPr>
        <w:t>söylenebilir</w:t>
      </w:r>
      <w:r w:rsidRPr="000B708B">
        <w:rPr>
          <w:rFonts w:cstheme="minorHAnsi"/>
          <w:b/>
          <w:u w:val="single"/>
        </w:rPr>
        <w:t xml:space="preserve">?                                                                    </w:t>
      </w:r>
      <w:r w:rsidRPr="000B708B">
        <w:rPr>
          <w:rFonts w:cstheme="minorHAnsi"/>
        </w:rPr>
        <w:t xml:space="preserve">A) Yalnız I              </w:t>
      </w:r>
      <w:r w:rsidR="000B708B">
        <w:rPr>
          <w:rFonts w:cstheme="minorHAnsi"/>
        </w:rPr>
        <w:t xml:space="preserve"> </w:t>
      </w:r>
      <w:r w:rsidRPr="000B708B">
        <w:rPr>
          <w:rFonts w:cstheme="minorHAnsi"/>
        </w:rPr>
        <w:t xml:space="preserve"> B) Yalnız II         </w:t>
      </w:r>
    </w:p>
    <w:p w:rsidR="00087004" w:rsidRDefault="00087004" w:rsidP="000B708B">
      <w:pPr>
        <w:spacing w:after="0" w:line="240" w:lineRule="auto"/>
        <w:ind w:right="-89"/>
        <w:rPr>
          <w:rFonts w:cstheme="minorHAnsi"/>
        </w:rPr>
      </w:pPr>
      <w:r w:rsidRPr="000B708B">
        <w:rPr>
          <w:rFonts w:cstheme="minorHAnsi"/>
        </w:rPr>
        <w:t>C) I ve II                   D) II ve III</w:t>
      </w:r>
    </w:p>
    <w:p w:rsidR="000B708B" w:rsidRPr="000B708B" w:rsidRDefault="000B708B" w:rsidP="000B708B">
      <w:pPr>
        <w:spacing w:after="0" w:line="240" w:lineRule="auto"/>
        <w:ind w:right="-89"/>
        <w:rPr>
          <w:rFonts w:cstheme="minorHAnsi"/>
          <w:color w:val="000000"/>
        </w:rPr>
      </w:pPr>
    </w:p>
    <w:p w:rsidR="009859AF" w:rsidRDefault="00087004" w:rsidP="000B708B">
      <w:pPr>
        <w:spacing w:after="0" w:line="240" w:lineRule="auto"/>
        <w:ind w:left="-120" w:right="-89"/>
        <w:rPr>
          <w:rFonts w:cstheme="minorHAnsi"/>
          <w:color w:val="000000"/>
        </w:rPr>
      </w:pPr>
      <w:r w:rsidRPr="000B708B">
        <w:rPr>
          <w:rFonts w:cstheme="minorHAnsi"/>
          <w:b/>
          <w:i/>
          <w:color w:val="000000"/>
          <w:u w:val="single"/>
        </w:rPr>
        <w:t>10)</w:t>
      </w:r>
      <w:r w:rsidRPr="000B708B">
        <w:rPr>
          <w:rFonts w:cstheme="minorHAnsi"/>
          <w:color w:val="000000"/>
        </w:rPr>
        <w:t xml:space="preserve"> Birinci TBMM yasama, yürütme ve yargı yetkilerinin hepsini bünyesinde toplamıştır. Bu duruma  Güçler birliği  denir. Bu durumun nedeni olarak aşağıdakilerden hangisi </w:t>
      </w:r>
      <w:r w:rsidRPr="000B708B">
        <w:rPr>
          <w:rFonts w:cstheme="minorHAnsi"/>
          <w:color w:val="000000"/>
          <w:u w:val="single"/>
        </w:rPr>
        <w:t>gösterilebilir?</w:t>
      </w:r>
      <w:r w:rsidRPr="000B708B">
        <w:rPr>
          <w:rFonts w:cstheme="minorHAnsi"/>
          <w:color w:val="000000"/>
        </w:rPr>
        <w:t xml:space="preserve">                                                                                                   A) Hızlı karar almak ve uygulamak istenmesi    </w:t>
      </w:r>
    </w:p>
    <w:p w:rsidR="009859AF" w:rsidRDefault="00087004" w:rsidP="000B708B">
      <w:pPr>
        <w:spacing w:after="0" w:line="240" w:lineRule="auto"/>
        <w:ind w:left="-120" w:right="-89"/>
        <w:rPr>
          <w:rFonts w:cstheme="minorHAnsi"/>
          <w:color w:val="000000"/>
        </w:rPr>
      </w:pPr>
      <w:r w:rsidRPr="000B708B">
        <w:rPr>
          <w:rFonts w:cstheme="minorHAnsi"/>
          <w:color w:val="000000"/>
        </w:rPr>
        <w:t xml:space="preserve">B) Anayasa’nın geçici olması   </w:t>
      </w:r>
    </w:p>
    <w:p w:rsidR="009859AF" w:rsidRDefault="00087004" w:rsidP="000B708B">
      <w:pPr>
        <w:spacing w:after="0" w:line="240" w:lineRule="auto"/>
        <w:ind w:left="-120" w:right="-89"/>
        <w:rPr>
          <w:rFonts w:cstheme="minorHAnsi"/>
          <w:color w:val="000000"/>
        </w:rPr>
      </w:pPr>
      <w:r w:rsidRPr="000B708B">
        <w:rPr>
          <w:rFonts w:cstheme="minorHAnsi"/>
          <w:color w:val="000000"/>
        </w:rPr>
        <w:t xml:space="preserve">C) İst. Hükümeti’nin etkisinden kurtulmak istenmesi    </w:t>
      </w:r>
    </w:p>
    <w:p w:rsidR="00087004" w:rsidRDefault="00087004" w:rsidP="000B708B">
      <w:pPr>
        <w:spacing w:after="0" w:line="240" w:lineRule="auto"/>
        <w:ind w:left="-120" w:right="-89"/>
        <w:rPr>
          <w:rFonts w:cstheme="minorHAnsi"/>
          <w:color w:val="000000"/>
        </w:rPr>
      </w:pPr>
      <w:r w:rsidRPr="000B708B">
        <w:rPr>
          <w:rFonts w:cstheme="minorHAnsi"/>
          <w:color w:val="000000"/>
        </w:rPr>
        <w:t>D) İtilaf devletlerinin baskısından kurtulmak istenmesi</w:t>
      </w:r>
    </w:p>
    <w:p w:rsidR="000B708B" w:rsidRPr="000B708B" w:rsidRDefault="000B708B" w:rsidP="000B708B">
      <w:pPr>
        <w:spacing w:after="0" w:line="240" w:lineRule="auto"/>
        <w:ind w:left="-120" w:right="-89"/>
        <w:rPr>
          <w:rFonts w:cstheme="minorHAnsi"/>
        </w:rPr>
      </w:pPr>
    </w:p>
    <w:p w:rsidR="00B664DA" w:rsidRDefault="00087004" w:rsidP="000B708B">
      <w:pPr>
        <w:spacing w:after="0" w:line="240" w:lineRule="auto"/>
        <w:ind w:left="-120" w:right="-89"/>
        <w:rPr>
          <w:rFonts w:cstheme="minorHAnsi"/>
          <w:color w:val="000000"/>
        </w:rPr>
      </w:pPr>
      <w:r w:rsidRPr="000B708B">
        <w:rPr>
          <w:rFonts w:cstheme="minorHAnsi"/>
          <w:b/>
          <w:i/>
          <w:color w:val="000000"/>
          <w:u w:val="single"/>
        </w:rPr>
        <w:t>11)</w:t>
      </w:r>
      <w:r w:rsidRPr="000B708B">
        <w:rPr>
          <w:rFonts w:cstheme="minorHAnsi"/>
          <w:color w:val="000000"/>
        </w:rPr>
        <w:t xml:space="preserve"> Mustafa Kemal'in Selanik'ten askerlik arka</w:t>
      </w:r>
      <w:r w:rsidRPr="000B708B">
        <w:rPr>
          <w:rFonts w:cstheme="minorHAnsi"/>
          <w:color w:val="000000"/>
        </w:rPr>
        <w:softHyphen/>
        <w:t>daşı Hakkı Kılıçoğlu; "Mustafa Kemal'de sönmeyen bir yükselme aşkı vardı. Onun askeri zekasını 1911 yılında harita üzerinde idare ettiği bir savaş oyununda gördüm."  demiştir. Bu bilgilere dayanarak aşağıdakilerden hangisine ulaşılabilir?                                                                                                      A) M. Kemal'in askeri stratejilere sa</w:t>
      </w:r>
      <w:r w:rsidRPr="000B708B">
        <w:rPr>
          <w:rFonts w:cstheme="minorHAnsi"/>
          <w:color w:val="000000"/>
        </w:rPr>
        <w:softHyphen/>
        <w:t>hip olduğuna                                                                                                     B) Hakkı Kılıçoğlu'nun askerlik görevini bı</w:t>
      </w:r>
      <w:r w:rsidRPr="000B708B">
        <w:rPr>
          <w:rFonts w:cstheme="minorHAnsi"/>
          <w:color w:val="000000"/>
        </w:rPr>
        <w:softHyphen/>
        <w:t>raktığına                          C) M. Kemal'in savaş yanlısı tutum sergiledi</w:t>
      </w:r>
      <w:r w:rsidRPr="000B708B">
        <w:rPr>
          <w:rFonts w:cstheme="minorHAnsi"/>
          <w:color w:val="000000"/>
        </w:rPr>
        <w:softHyphen/>
        <w:t>ğine                             D) Osmanlı Devleti'nin askeri eğitim vere</w:t>
      </w:r>
      <w:r w:rsidRPr="000B708B">
        <w:rPr>
          <w:rFonts w:cstheme="minorHAnsi"/>
          <w:color w:val="000000"/>
        </w:rPr>
        <w:softHyphen/>
        <w:t>mediğine</w:t>
      </w:r>
    </w:p>
    <w:p w:rsidR="000B708B" w:rsidRPr="000B708B" w:rsidRDefault="000B708B" w:rsidP="000B708B">
      <w:pPr>
        <w:spacing w:after="0" w:line="240" w:lineRule="auto"/>
        <w:ind w:left="-120" w:right="-89"/>
        <w:rPr>
          <w:rFonts w:cstheme="minorHAnsi"/>
          <w:color w:val="000000"/>
        </w:rPr>
      </w:pPr>
    </w:p>
    <w:p w:rsidR="00BD4FA0" w:rsidRPr="000B708B" w:rsidRDefault="00087004" w:rsidP="000B708B">
      <w:pPr>
        <w:spacing w:after="0" w:line="240" w:lineRule="auto"/>
        <w:ind w:left="-120" w:right="-89"/>
        <w:rPr>
          <w:rFonts w:cstheme="minorHAnsi"/>
          <w:color w:val="000000"/>
        </w:rPr>
      </w:pPr>
      <w:r w:rsidRPr="000B708B">
        <w:rPr>
          <w:rFonts w:cstheme="minorHAnsi"/>
          <w:b/>
          <w:color w:val="000000"/>
        </w:rPr>
        <w:t xml:space="preserve">12 ve 13. Soruları parçaya göre </w:t>
      </w:r>
      <w:proofErr w:type="spellStart"/>
      <w:r w:rsidRPr="000B708B">
        <w:rPr>
          <w:rFonts w:cstheme="minorHAnsi"/>
          <w:b/>
          <w:color w:val="000000"/>
        </w:rPr>
        <w:t>cevaplayınız</w:t>
      </w:r>
      <w:r w:rsidRPr="000B708B">
        <w:rPr>
          <w:rFonts w:cstheme="minorHAnsi"/>
          <w:color w:val="000000"/>
        </w:rPr>
        <w:t>İngilizlerin</w:t>
      </w:r>
      <w:proofErr w:type="spellEnd"/>
      <w:r w:rsidRPr="000B708B">
        <w:rPr>
          <w:rFonts w:cstheme="minorHAnsi"/>
          <w:color w:val="000000"/>
        </w:rPr>
        <w:t xml:space="preserve"> “kader adamı” olarak adlandırdıkları 19. Tümen komutanı Albay Mustafa Kemal’in </w:t>
      </w:r>
      <w:proofErr w:type="spellStart"/>
      <w:r w:rsidRPr="000B708B">
        <w:rPr>
          <w:rFonts w:cstheme="minorHAnsi"/>
          <w:color w:val="000000"/>
        </w:rPr>
        <w:t>Conkbayırı</w:t>
      </w:r>
      <w:proofErr w:type="spellEnd"/>
      <w:r w:rsidRPr="000B708B">
        <w:rPr>
          <w:rFonts w:cstheme="minorHAnsi"/>
          <w:color w:val="000000"/>
        </w:rPr>
        <w:t>, Anafartalar ve Arıburnu’nda uyguladığı savunma stratejisi ile İtilaf kuvvetleri yenilgiye uğramıştır.</w:t>
      </w:r>
    </w:p>
    <w:p w:rsidR="000B708B" w:rsidRDefault="00087004" w:rsidP="000B708B">
      <w:pPr>
        <w:spacing w:after="0" w:line="240" w:lineRule="auto"/>
        <w:ind w:left="-120" w:right="-89"/>
        <w:rPr>
          <w:rFonts w:cstheme="minorHAnsi"/>
        </w:rPr>
      </w:pPr>
      <w:r w:rsidRPr="000B708B">
        <w:rPr>
          <w:rFonts w:cstheme="minorHAnsi"/>
          <w:b/>
          <w:i/>
          <w:u w:val="single"/>
        </w:rPr>
        <w:t>12)</w:t>
      </w:r>
      <w:r w:rsidRPr="000B708B">
        <w:rPr>
          <w:rFonts w:cstheme="minorHAnsi"/>
        </w:rPr>
        <w:t xml:space="preserve"> İngilizlerin Mustafa Kemal için </w:t>
      </w:r>
      <w:r w:rsidRPr="000B708B">
        <w:rPr>
          <w:rFonts w:cstheme="minorHAnsi"/>
          <w:u w:val="single"/>
        </w:rPr>
        <w:t xml:space="preserve">kader adamı </w:t>
      </w:r>
      <w:r w:rsidRPr="000B708B">
        <w:rPr>
          <w:rFonts w:cstheme="minorHAnsi"/>
        </w:rPr>
        <w:t>demelerinin nedeni aşağıdakilerden hangisi olabilir?</w:t>
      </w:r>
    </w:p>
    <w:p w:rsidR="000B708B" w:rsidRDefault="00087004" w:rsidP="000B708B">
      <w:pPr>
        <w:spacing w:after="0" w:line="240" w:lineRule="auto"/>
        <w:ind w:left="-120" w:right="-89"/>
        <w:rPr>
          <w:rFonts w:cstheme="minorHAnsi"/>
        </w:rPr>
      </w:pPr>
      <w:r w:rsidRPr="000B708B">
        <w:rPr>
          <w:rFonts w:cstheme="minorHAnsi"/>
        </w:rPr>
        <w:t>A) Olayların seyrini değiştirebilme yeteneği</w:t>
      </w:r>
    </w:p>
    <w:p w:rsidR="000B708B" w:rsidRDefault="00087004" w:rsidP="000B708B">
      <w:pPr>
        <w:spacing w:after="0" w:line="240" w:lineRule="auto"/>
        <w:ind w:left="-120" w:right="-89"/>
        <w:rPr>
          <w:rFonts w:cstheme="minorHAnsi"/>
        </w:rPr>
      </w:pPr>
      <w:r w:rsidRPr="000B708B">
        <w:rPr>
          <w:rFonts w:cstheme="minorHAnsi"/>
        </w:rPr>
        <w:t>B) Fikirlerinde vatanseverliğin katkısı</w:t>
      </w:r>
    </w:p>
    <w:p w:rsidR="000B708B" w:rsidRDefault="00087004" w:rsidP="000B708B">
      <w:pPr>
        <w:spacing w:after="0" w:line="240" w:lineRule="auto"/>
        <w:ind w:left="-120" w:right="-89"/>
        <w:rPr>
          <w:rFonts w:cstheme="minorHAnsi"/>
        </w:rPr>
      </w:pPr>
      <w:r w:rsidRPr="000B708B">
        <w:rPr>
          <w:rFonts w:cstheme="minorHAnsi"/>
        </w:rPr>
        <w:t>C) Kuvvetli hitabet yeteneği</w:t>
      </w:r>
    </w:p>
    <w:p w:rsidR="00BD4FA0" w:rsidRDefault="00087004" w:rsidP="000B708B">
      <w:pPr>
        <w:spacing w:after="0" w:line="240" w:lineRule="auto"/>
        <w:ind w:left="-120" w:right="-89"/>
        <w:rPr>
          <w:rFonts w:cstheme="minorHAnsi"/>
        </w:rPr>
      </w:pPr>
      <w:r w:rsidRPr="000B708B">
        <w:rPr>
          <w:rFonts w:cstheme="minorHAnsi"/>
        </w:rPr>
        <w:t>D) Olaylar hakkında doğru bir tahminde bulunabilmesi</w:t>
      </w:r>
    </w:p>
    <w:p w:rsidR="000B708B" w:rsidRPr="000B708B" w:rsidRDefault="000B708B" w:rsidP="000B708B">
      <w:pPr>
        <w:spacing w:after="0" w:line="240" w:lineRule="auto"/>
        <w:ind w:left="-120" w:right="-89"/>
        <w:rPr>
          <w:rFonts w:cstheme="minorHAnsi"/>
          <w:color w:val="000000"/>
        </w:rPr>
      </w:pPr>
    </w:p>
    <w:p w:rsidR="000B708B" w:rsidRDefault="00087004" w:rsidP="000B708B">
      <w:pPr>
        <w:spacing w:after="0" w:line="240" w:lineRule="auto"/>
        <w:ind w:left="-120" w:right="-89"/>
        <w:rPr>
          <w:rFonts w:cstheme="minorHAnsi"/>
          <w:color w:val="000000"/>
        </w:rPr>
      </w:pPr>
      <w:r w:rsidRPr="000B708B">
        <w:rPr>
          <w:rFonts w:cstheme="minorHAnsi"/>
          <w:b/>
          <w:i/>
          <w:color w:val="000000"/>
          <w:u w:val="single"/>
        </w:rPr>
        <w:t>13).</w:t>
      </w:r>
      <w:r w:rsidRPr="000B708B">
        <w:rPr>
          <w:rFonts w:cstheme="minorHAnsi"/>
          <w:color w:val="000000"/>
        </w:rPr>
        <w:t>Parçada İngilizleri cephede yenilgiye uğratması Mustafa Kemal’in aşağıdaki  hangi özelliğiyle olmuştur?</w:t>
      </w:r>
    </w:p>
    <w:p w:rsidR="000B708B" w:rsidRDefault="00087004" w:rsidP="000B708B">
      <w:pPr>
        <w:spacing w:after="0" w:line="240" w:lineRule="auto"/>
        <w:ind w:left="-120" w:right="-89"/>
        <w:rPr>
          <w:rFonts w:cstheme="minorHAnsi"/>
          <w:color w:val="000000"/>
        </w:rPr>
      </w:pPr>
      <w:r w:rsidRPr="000B708B">
        <w:rPr>
          <w:rFonts w:cstheme="minorHAnsi"/>
          <w:color w:val="000000"/>
        </w:rPr>
        <w:t>A) İleri görüşlülüğü</w:t>
      </w:r>
      <w:r w:rsidR="00BD4FA0" w:rsidRPr="000B708B">
        <w:rPr>
          <w:rFonts w:cstheme="minorHAnsi"/>
          <w:color w:val="000000"/>
        </w:rPr>
        <w:tab/>
      </w:r>
      <w:r w:rsidR="00BD4FA0" w:rsidRPr="000B708B">
        <w:rPr>
          <w:rFonts w:cstheme="minorHAnsi"/>
          <w:color w:val="000000"/>
        </w:rPr>
        <w:tab/>
      </w:r>
      <w:r w:rsidRPr="000B708B">
        <w:rPr>
          <w:rFonts w:cstheme="minorHAnsi"/>
          <w:color w:val="000000"/>
        </w:rPr>
        <w:t>B) Teşkilatçılığı</w:t>
      </w:r>
    </w:p>
    <w:p w:rsidR="00B664DA" w:rsidRDefault="00087004" w:rsidP="000B708B">
      <w:pPr>
        <w:spacing w:after="0" w:line="240" w:lineRule="auto"/>
        <w:ind w:left="-120" w:right="-89"/>
        <w:rPr>
          <w:rFonts w:cstheme="minorHAnsi"/>
          <w:color w:val="000000"/>
        </w:rPr>
      </w:pPr>
      <w:r w:rsidRPr="000B708B">
        <w:rPr>
          <w:rFonts w:cstheme="minorHAnsi"/>
          <w:color w:val="000000"/>
        </w:rPr>
        <w:t>C) Tarihe ilgisi</w:t>
      </w:r>
      <w:r w:rsidR="00BD4FA0" w:rsidRPr="000B708B">
        <w:rPr>
          <w:rFonts w:cstheme="minorHAnsi"/>
          <w:color w:val="000000"/>
        </w:rPr>
        <w:tab/>
      </w:r>
      <w:r w:rsidR="00BD4FA0" w:rsidRPr="000B708B">
        <w:rPr>
          <w:rFonts w:cstheme="minorHAnsi"/>
          <w:color w:val="000000"/>
        </w:rPr>
        <w:tab/>
      </w:r>
      <w:r w:rsidR="000B708B">
        <w:rPr>
          <w:rFonts w:cstheme="minorHAnsi"/>
          <w:color w:val="000000"/>
        </w:rPr>
        <w:tab/>
      </w:r>
      <w:r w:rsidRPr="000B708B">
        <w:rPr>
          <w:rFonts w:cstheme="minorHAnsi"/>
          <w:color w:val="000000"/>
        </w:rPr>
        <w:t>D) Askerlik yeteneği</w:t>
      </w:r>
    </w:p>
    <w:p w:rsidR="000B708B" w:rsidRPr="000B708B" w:rsidRDefault="000B708B" w:rsidP="000B708B">
      <w:pPr>
        <w:spacing w:after="0" w:line="240" w:lineRule="auto"/>
        <w:ind w:left="-120" w:right="-89"/>
        <w:rPr>
          <w:rFonts w:cstheme="minorHAnsi"/>
          <w:color w:val="000000"/>
        </w:rPr>
      </w:pPr>
    </w:p>
    <w:p w:rsidR="00B664DA" w:rsidRPr="000B708B" w:rsidRDefault="00BD4FA0" w:rsidP="000B708B">
      <w:pPr>
        <w:spacing w:after="0" w:line="240" w:lineRule="auto"/>
        <w:ind w:left="-120" w:right="-89"/>
        <w:rPr>
          <w:rFonts w:cstheme="minorHAnsi"/>
          <w:color w:val="000000"/>
        </w:rPr>
      </w:pPr>
      <w:r w:rsidRPr="000B708B">
        <w:rPr>
          <w:rFonts w:cstheme="minorHAnsi"/>
          <w:b/>
          <w:i/>
          <w:color w:val="000000"/>
          <w:u w:val="single"/>
        </w:rPr>
        <w:t>14)</w:t>
      </w:r>
      <w:r w:rsidR="00B664DA" w:rsidRPr="000B708B">
        <w:rPr>
          <w:rFonts w:cstheme="minorHAnsi"/>
        </w:rPr>
        <w:t xml:space="preserve">Aşağıdaki okullardan hangisi Mustafa Kemal’in eğitim gördüğü okullardan birisi değildir?                                                         A) Sofya Askeri </w:t>
      </w:r>
      <w:proofErr w:type="spellStart"/>
      <w:r w:rsidR="00B664DA" w:rsidRPr="000B708B">
        <w:rPr>
          <w:rFonts w:cstheme="minorHAnsi"/>
        </w:rPr>
        <w:t>Ateşeliği</w:t>
      </w:r>
      <w:proofErr w:type="spellEnd"/>
      <w:r w:rsidR="00B664DA" w:rsidRPr="000B708B">
        <w:rPr>
          <w:rFonts w:cstheme="minorHAnsi"/>
        </w:rPr>
        <w:t xml:space="preserve">        B) İstanbul Harp Okulu                   C) Manastır Askeri İdadi        D) Selanik Mülkiye Rüştiyesi       </w:t>
      </w:r>
    </w:p>
    <w:p w:rsidR="000B708B" w:rsidRDefault="00B664DA" w:rsidP="000B708B">
      <w:pPr>
        <w:spacing w:after="0" w:line="240" w:lineRule="auto"/>
        <w:ind w:left="-120" w:right="-89"/>
        <w:rPr>
          <w:rFonts w:cstheme="minorHAnsi"/>
          <w:color w:val="000000"/>
        </w:rPr>
      </w:pPr>
      <w:r w:rsidRPr="000B708B">
        <w:rPr>
          <w:rFonts w:cstheme="minorHAnsi"/>
          <w:b/>
          <w:i/>
          <w:color w:val="000000"/>
          <w:u w:val="single"/>
        </w:rPr>
        <w:lastRenderedPageBreak/>
        <w:t xml:space="preserve">15) </w:t>
      </w:r>
      <w:r w:rsidR="00BD4FA0" w:rsidRPr="000B708B">
        <w:rPr>
          <w:rFonts w:cstheme="minorHAnsi"/>
          <w:color w:val="000000"/>
        </w:rPr>
        <w:t xml:space="preserve">Avrupalı devletlerin gerçekleştirdiği Coğrafi Keşifler sonucu ticaret gemileri Akdeniz’den ayrılıp Atlas </w:t>
      </w:r>
      <w:proofErr w:type="spellStart"/>
      <w:r w:rsidR="00BD4FA0" w:rsidRPr="000B708B">
        <w:rPr>
          <w:rFonts w:cstheme="minorHAnsi"/>
          <w:color w:val="000000"/>
        </w:rPr>
        <w:t>Okyanusu”na</w:t>
      </w:r>
      <w:proofErr w:type="spellEnd"/>
      <w:r w:rsidR="00BD4FA0" w:rsidRPr="000B708B">
        <w:rPr>
          <w:rFonts w:cstheme="minorHAnsi"/>
          <w:color w:val="000000"/>
        </w:rPr>
        <w:t xml:space="preserve"> doğru kaydı. Bunun sonucunda Osmanlı Devleti olumsuz etkilendi. Buna göre Coğrafi </w:t>
      </w:r>
      <w:proofErr w:type="spellStart"/>
      <w:r w:rsidR="00BD4FA0" w:rsidRPr="000B708B">
        <w:rPr>
          <w:rFonts w:cstheme="minorHAnsi"/>
          <w:color w:val="000000"/>
        </w:rPr>
        <w:t>Keşifler’in</w:t>
      </w:r>
      <w:proofErr w:type="spellEnd"/>
      <w:r w:rsidR="00BD4FA0" w:rsidRPr="000B708B">
        <w:rPr>
          <w:rFonts w:cstheme="minorHAnsi"/>
          <w:color w:val="000000"/>
        </w:rPr>
        <w:t xml:space="preserve"> Osmanlı </w:t>
      </w:r>
      <w:proofErr w:type="spellStart"/>
      <w:r w:rsidR="00BD4FA0" w:rsidRPr="000B708B">
        <w:rPr>
          <w:rFonts w:cstheme="minorHAnsi"/>
          <w:color w:val="000000"/>
        </w:rPr>
        <w:t>Devleti”nde</w:t>
      </w:r>
      <w:proofErr w:type="spellEnd"/>
      <w:r w:rsidR="00BD4FA0" w:rsidRPr="000B708B">
        <w:rPr>
          <w:rFonts w:cstheme="minorHAnsi"/>
          <w:color w:val="000000"/>
        </w:rPr>
        <w:t xml:space="preserve"> aşağıdakilerden hangisine neden olduğu söylenemez?                                              </w:t>
      </w:r>
    </w:p>
    <w:p w:rsidR="00FF12C5" w:rsidRDefault="00BD4FA0" w:rsidP="000B708B">
      <w:pPr>
        <w:spacing w:after="0" w:line="240" w:lineRule="auto"/>
        <w:ind w:left="-120" w:right="-89"/>
        <w:rPr>
          <w:rFonts w:cstheme="minorHAnsi"/>
          <w:color w:val="000000"/>
        </w:rPr>
      </w:pPr>
      <w:r w:rsidRPr="000B708B">
        <w:rPr>
          <w:rFonts w:cstheme="minorHAnsi"/>
          <w:color w:val="000000"/>
        </w:rPr>
        <w:t>A) İpek ve Baharat yolunun önemini kaybetmesi                                                   B) Akdeniz ticaretinin azalması                                                                                       C) Gümrük gelirlerinin azalması                                                                                               D) Kapitülasyonların azalması</w:t>
      </w:r>
    </w:p>
    <w:p w:rsidR="000B708B" w:rsidRPr="000B708B" w:rsidRDefault="000B708B" w:rsidP="000B708B">
      <w:pPr>
        <w:spacing w:after="0" w:line="240" w:lineRule="auto"/>
        <w:ind w:left="-120" w:right="-89"/>
        <w:rPr>
          <w:rFonts w:cstheme="minorHAnsi"/>
        </w:rPr>
      </w:pPr>
    </w:p>
    <w:p w:rsidR="000B708B" w:rsidRPr="000B708B" w:rsidRDefault="00B664DA" w:rsidP="000B708B">
      <w:pPr>
        <w:autoSpaceDE w:val="0"/>
        <w:autoSpaceDN w:val="0"/>
        <w:adjustRightInd w:val="0"/>
        <w:spacing w:after="0" w:line="240" w:lineRule="auto"/>
        <w:rPr>
          <w:rFonts w:cstheme="minorHAnsi"/>
        </w:rPr>
      </w:pPr>
      <w:r w:rsidRPr="000B708B">
        <w:rPr>
          <w:rFonts w:cstheme="minorHAnsi"/>
          <w:b/>
          <w:i/>
          <w:color w:val="000000"/>
          <w:u w:val="single"/>
        </w:rPr>
        <w:t>16</w:t>
      </w:r>
      <w:r w:rsidR="00BD4FA0" w:rsidRPr="000B708B">
        <w:rPr>
          <w:rFonts w:cstheme="minorHAnsi"/>
          <w:b/>
          <w:i/>
          <w:color w:val="000000"/>
          <w:u w:val="single"/>
        </w:rPr>
        <w:t>)</w:t>
      </w:r>
      <w:r w:rsidR="000B708B" w:rsidRPr="000B708B">
        <w:rPr>
          <w:rFonts w:cstheme="minorHAnsi"/>
        </w:rPr>
        <w:t xml:space="preserve"> I </w:t>
      </w:r>
      <w:proofErr w:type="spellStart"/>
      <w:r w:rsidR="000B708B" w:rsidRPr="000B708B">
        <w:rPr>
          <w:rFonts w:cstheme="minorHAnsi"/>
        </w:rPr>
        <w:t>I.İnönü</w:t>
      </w:r>
      <w:proofErr w:type="spellEnd"/>
      <w:r w:rsidR="000B708B" w:rsidRPr="000B708B">
        <w:rPr>
          <w:rFonts w:cstheme="minorHAnsi"/>
        </w:rPr>
        <w:t xml:space="preserve"> Savaşı---- İstiklal Marşının Kabulü</w:t>
      </w:r>
    </w:p>
    <w:p w:rsidR="000B708B" w:rsidRPr="000B708B" w:rsidRDefault="000B708B" w:rsidP="000B708B">
      <w:pPr>
        <w:autoSpaceDE w:val="0"/>
        <w:autoSpaceDN w:val="0"/>
        <w:adjustRightInd w:val="0"/>
        <w:spacing w:after="0" w:line="240" w:lineRule="auto"/>
        <w:rPr>
          <w:rFonts w:cstheme="minorHAnsi"/>
        </w:rPr>
      </w:pPr>
      <w:r>
        <w:rPr>
          <w:rFonts w:cstheme="minorHAnsi"/>
        </w:rPr>
        <w:t xml:space="preserve">      </w:t>
      </w:r>
      <w:r w:rsidRPr="000B708B">
        <w:rPr>
          <w:rFonts w:cstheme="minorHAnsi"/>
        </w:rPr>
        <w:t xml:space="preserve">II Kütahya </w:t>
      </w:r>
      <w:proofErr w:type="spellStart"/>
      <w:r w:rsidRPr="000B708B">
        <w:rPr>
          <w:rFonts w:cstheme="minorHAnsi"/>
        </w:rPr>
        <w:t>EskişehirSavaşları</w:t>
      </w:r>
      <w:proofErr w:type="spellEnd"/>
      <w:r w:rsidRPr="000B708B">
        <w:rPr>
          <w:rFonts w:cstheme="minorHAnsi"/>
        </w:rPr>
        <w:t>----Ankara Antlaşması</w:t>
      </w:r>
    </w:p>
    <w:p w:rsidR="000B708B" w:rsidRPr="000B708B" w:rsidRDefault="000B708B" w:rsidP="000B708B">
      <w:pPr>
        <w:autoSpaceDE w:val="0"/>
        <w:autoSpaceDN w:val="0"/>
        <w:adjustRightInd w:val="0"/>
        <w:spacing w:after="0" w:line="240" w:lineRule="auto"/>
        <w:rPr>
          <w:rFonts w:cstheme="minorHAnsi"/>
        </w:rPr>
      </w:pPr>
      <w:r>
        <w:rPr>
          <w:rFonts w:cstheme="minorHAnsi"/>
        </w:rPr>
        <w:t xml:space="preserve">      </w:t>
      </w:r>
      <w:r w:rsidRPr="000B708B">
        <w:rPr>
          <w:rFonts w:cstheme="minorHAnsi"/>
        </w:rPr>
        <w:t>III Sakarya Savaşı---- Kars Antlaşması</w:t>
      </w:r>
    </w:p>
    <w:p w:rsidR="000B708B" w:rsidRPr="000B708B" w:rsidRDefault="000B708B" w:rsidP="000B708B">
      <w:pPr>
        <w:autoSpaceDE w:val="0"/>
        <w:autoSpaceDN w:val="0"/>
        <w:adjustRightInd w:val="0"/>
        <w:spacing w:after="0" w:line="240" w:lineRule="auto"/>
        <w:rPr>
          <w:rFonts w:cstheme="minorHAnsi"/>
        </w:rPr>
      </w:pPr>
      <w:r>
        <w:rPr>
          <w:rFonts w:cstheme="minorHAnsi"/>
        </w:rPr>
        <w:t xml:space="preserve">      </w:t>
      </w:r>
      <w:r w:rsidRPr="000B708B">
        <w:rPr>
          <w:rFonts w:cstheme="minorHAnsi"/>
        </w:rPr>
        <w:t xml:space="preserve">IV Büyük Taarruz ----Mudanya </w:t>
      </w:r>
      <w:proofErr w:type="spellStart"/>
      <w:r w:rsidRPr="000B708B">
        <w:rPr>
          <w:rFonts w:cstheme="minorHAnsi"/>
        </w:rPr>
        <w:t>AteşkesAntlaşması</w:t>
      </w:r>
      <w:proofErr w:type="spellEnd"/>
    </w:p>
    <w:p w:rsidR="000B708B" w:rsidRPr="000B708B" w:rsidRDefault="000B708B" w:rsidP="000B708B">
      <w:pPr>
        <w:autoSpaceDE w:val="0"/>
        <w:autoSpaceDN w:val="0"/>
        <w:adjustRightInd w:val="0"/>
        <w:spacing w:after="0" w:line="240" w:lineRule="auto"/>
        <w:rPr>
          <w:rFonts w:cstheme="minorHAnsi"/>
        </w:rPr>
      </w:pPr>
      <w:r w:rsidRPr="000B708B">
        <w:rPr>
          <w:rFonts w:cstheme="minorHAnsi"/>
        </w:rPr>
        <w:t xml:space="preserve"> Yukarıdaki olay detay tablosundaki</w:t>
      </w:r>
    </w:p>
    <w:p w:rsidR="000B708B" w:rsidRDefault="000B708B" w:rsidP="000B708B">
      <w:pPr>
        <w:autoSpaceDE w:val="0"/>
        <w:autoSpaceDN w:val="0"/>
        <w:adjustRightInd w:val="0"/>
        <w:spacing w:after="0" w:line="240" w:lineRule="auto"/>
        <w:rPr>
          <w:rFonts w:cstheme="minorHAnsi"/>
        </w:rPr>
      </w:pPr>
      <w:r w:rsidRPr="000B708B">
        <w:rPr>
          <w:rFonts w:cstheme="minorHAnsi"/>
        </w:rPr>
        <w:t xml:space="preserve">bilgilerden hangisi ya da hangileri doğrudur? </w:t>
      </w:r>
    </w:p>
    <w:p w:rsidR="000B708B" w:rsidRPr="000B708B" w:rsidRDefault="000B708B" w:rsidP="000B708B">
      <w:pPr>
        <w:autoSpaceDE w:val="0"/>
        <w:autoSpaceDN w:val="0"/>
        <w:adjustRightInd w:val="0"/>
        <w:spacing w:after="0" w:line="240" w:lineRule="auto"/>
        <w:rPr>
          <w:rFonts w:cstheme="minorHAnsi"/>
        </w:rPr>
      </w:pPr>
      <w:r w:rsidRPr="000B708B">
        <w:rPr>
          <w:rFonts w:cstheme="minorHAnsi"/>
        </w:rPr>
        <w:t xml:space="preserve">A) Yalnız I </w:t>
      </w:r>
      <w:r>
        <w:rPr>
          <w:rFonts w:cstheme="minorHAnsi"/>
        </w:rPr>
        <w:tab/>
      </w:r>
      <w:r w:rsidRPr="000B708B">
        <w:rPr>
          <w:rFonts w:cstheme="minorHAnsi"/>
        </w:rPr>
        <w:t>b) I-III-IV</w:t>
      </w:r>
    </w:p>
    <w:p w:rsidR="000B708B" w:rsidRPr="000B708B" w:rsidRDefault="000B708B" w:rsidP="000B708B">
      <w:pPr>
        <w:spacing w:after="0" w:line="240" w:lineRule="auto"/>
        <w:jc w:val="both"/>
        <w:rPr>
          <w:rFonts w:cstheme="minorHAnsi"/>
        </w:rPr>
      </w:pPr>
      <w:r w:rsidRPr="000B708B">
        <w:rPr>
          <w:rFonts w:cstheme="minorHAnsi"/>
        </w:rPr>
        <w:t xml:space="preserve">c)I-II-III </w:t>
      </w:r>
      <w:r>
        <w:rPr>
          <w:rFonts w:cstheme="minorHAnsi"/>
        </w:rPr>
        <w:tab/>
      </w:r>
      <w:r>
        <w:rPr>
          <w:rFonts w:cstheme="minorHAnsi"/>
        </w:rPr>
        <w:tab/>
      </w:r>
      <w:r w:rsidRPr="000B708B">
        <w:rPr>
          <w:rFonts w:cstheme="minorHAnsi"/>
        </w:rPr>
        <w:t>d) I-II-III-IV</w:t>
      </w:r>
    </w:p>
    <w:p w:rsidR="000B708B" w:rsidRPr="000B708B" w:rsidRDefault="000B708B" w:rsidP="000B708B">
      <w:pPr>
        <w:spacing w:after="0" w:line="240" w:lineRule="auto"/>
        <w:ind w:left="-120" w:right="-89"/>
        <w:rPr>
          <w:rFonts w:cstheme="minorHAnsi"/>
        </w:rPr>
      </w:pPr>
    </w:p>
    <w:p w:rsidR="000B708B" w:rsidRDefault="00FF12C5" w:rsidP="000B708B">
      <w:pPr>
        <w:spacing w:after="0" w:line="240" w:lineRule="auto"/>
        <w:ind w:left="-120" w:right="-89"/>
        <w:rPr>
          <w:rFonts w:cstheme="minorHAnsi"/>
        </w:rPr>
      </w:pPr>
      <w:r w:rsidRPr="000B708B">
        <w:rPr>
          <w:rFonts w:cstheme="minorHAnsi"/>
          <w:b/>
          <w:i/>
          <w:color w:val="000000"/>
          <w:u w:val="single"/>
        </w:rPr>
        <w:t xml:space="preserve">17) </w:t>
      </w:r>
      <w:proofErr w:type="spellStart"/>
      <w:r w:rsidRPr="000B708B">
        <w:rPr>
          <w:rFonts w:cstheme="minorHAnsi"/>
          <w:b/>
        </w:rPr>
        <w:t>I</w:t>
      </w:r>
      <w:r w:rsidRPr="000B708B">
        <w:rPr>
          <w:rFonts w:cstheme="minorHAnsi"/>
        </w:rPr>
        <w:t>.Yasalar</w:t>
      </w:r>
      <w:proofErr w:type="spellEnd"/>
      <w:r w:rsidRPr="000B708B">
        <w:rPr>
          <w:rFonts w:cstheme="minorHAnsi"/>
        </w:rPr>
        <w:t xml:space="preserve"> önünde herkesin eşit olması ve hiçbir sosyal      sınıfın karşı üstün tutulmaması                                          </w:t>
      </w:r>
      <w:r w:rsidR="000B708B">
        <w:rPr>
          <w:rFonts w:cstheme="minorHAnsi"/>
        </w:rPr>
        <w:t xml:space="preserve">          </w:t>
      </w:r>
      <w:proofErr w:type="spellStart"/>
      <w:r w:rsidRPr="000B708B">
        <w:rPr>
          <w:rFonts w:cstheme="minorHAnsi"/>
          <w:b/>
        </w:rPr>
        <w:t>II.</w:t>
      </w:r>
      <w:r w:rsidRPr="000B708B">
        <w:rPr>
          <w:rFonts w:cstheme="minorHAnsi"/>
        </w:rPr>
        <w:t>Egemenliğin</w:t>
      </w:r>
      <w:proofErr w:type="spellEnd"/>
      <w:r w:rsidRPr="000B708B">
        <w:rPr>
          <w:rFonts w:cstheme="minorHAnsi"/>
        </w:rPr>
        <w:t xml:space="preserve"> millete ait sayılması                                              </w:t>
      </w:r>
      <w:proofErr w:type="spellStart"/>
      <w:r w:rsidRPr="000B708B">
        <w:rPr>
          <w:rFonts w:cstheme="minorHAnsi"/>
          <w:b/>
        </w:rPr>
        <w:t>III</w:t>
      </w:r>
      <w:r w:rsidRPr="000B708B">
        <w:rPr>
          <w:rFonts w:cstheme="minorHAnsi"/>
        </w:rPr>
        <w:t>.Dinin</w:t>
      </w:r>
      <w:proofErr w:type="spellEnd"/>
      <w:r w:rsidRPr="000B708B">
        <w:rPr>
          <w:rFonts w:cstheme="minorHAnsi"/>
        </w:rPr>
        <w:t xml:space="preserve"> devlet işlerine ve politikaya alet edilmemesi. </w:t>
      </w:r>
      <w:r w:rsidR="00BB1239" w:rsidRPr="000B708B">
        <w:rPr>
          <w:rFonts w:cstheme="minorHAnsi"/>
        </w:rPr>
        <w:t xml:space="preserve">Bu   </w:t>
      </w:r>
      <w:r w:rsidRPr="000B708B">
        <w:rPr>
          <w:rFonts w:cstheme="minorHAnsi"/>
        </w:rPr>
        <w:t>yargılar, aşağıdaki Atatürk ilkelerinden hangisi ile ilgilidir?   </w:t>
      </w:r>
    </w:p>
    <w:p w:rsidR="00FF12C5" w:rsidRDefault="00FF12C5" w:rsidP="000B708B">
      <w:pPr>
        <w:spacing w:after="0" w:line="240" w:lineRule="auto"/>
        <w:ind w:left="-120" w:right="-89"/>
        <w:rPr>
          <w:rFonts w:cstheme="minorHAnsi"/>
        </w:rPr>
      </w:pPr>
      <w:r w:rsidRPr="000B708B">
        <w:rPr>
          <w:rFonts w:cstheme="minorHAnsi"/>
        </w:rPr>
        <w:t xml:space="preserve">          </w:t>
      </w:r>
      <w:r w:rsidRPr="000B708B">
        <w:rPr>
          <w:rFonts w:cstheme="minorHAnsi"/>
          <w:b/>
          <w:u w:val="single"/>
        </w:rPr>
        <w:t>I </w:t>
      </w:r>
      <w:r w:rsidRPr="000B708B">
        <w:rPr>
          <w:rFonts w:cstheme="minorHAnsi"/>
        </w:rPr>
        <w:t xml:space="preserve">             </w:t>
      </w:r>
      <w:r w:rsidR="000B708B">
        <w:rPr>
          <w:rFonts w:cstheme="minorHAnsi"/>
        </w:rPr>
        <w:t xml:space="preserve">   </w:t>
      </w:r>
      <w:r w:rsidRPr="000B708B">
        <w:rPr>
          <w:rFonts w:cstheme="minorHAnsi"/>
        </w:rPr>
        <w:t xml:space="preserve">     </w:t>
      </w:r>
      <w:r w:rsidRPr="000B708B">
        <w:rPr>
          <w:rFonts w:cstheme="minorHAnsi"/>
          <w:b/>
          <w:u w:val="single"/>
        </w:rPr>
        <w:t>II</w:t>
      </w:r>
      <w:r w:rsidRPr="000B708B">
        <w:rPr>
          <w:rFonts w:cstheme="minorHAnsi"/>
        </w:rPr>
        <w:t>      </w:t>
      </w:r>
      <w:r w:rsidR="000B708B">
        <w:rPr>
          <w:rFonts w:cstheme="minorHAnsi"/>
        </w:rPr>
        <w:t xml:space="preserve">                      </w:t>
      </w:r>
      <w:r w:rsidRPr="000B708B">
        <w:rPr>
          <w:rFonts w:cstheme="minorHAnsi"/>
          <w:b/>
          <w:u w:val="single"/>
        </w:rPr>
        <w:t>III</w:t>
      </w:r>
      <w:r w:rsidRPr="000B708B">
        <w:rPr>
          <w:rFonts w:cstheme="minorHAnsi"/>
          <w:b/>
          <w:u w:val="single"/>
        </w:rPr>
        <w:br/>
      </w:r>
      <w:r w:rsidRPr="000B708B">
        <w:rPr>
          <w:rFonts w:cstheme="minorHAnsi"/>
        </w:rPr>
        <w:t>A)  Laiklik         Cumhuriyetçilik       Halkçılık</w:t>
      </w:r>
      <w:r w:rsidRPr="000B708B">
        <w:rPr>
          <w:rFonts w:cstheme="minorHAnsi"/>
        </w:rPr>
        <w:br/>
        <w:t>B ) Halkçılık     Lâiklik              Cumhuriyetçilik                                                          C)  Lâiklik        Halkçılık            Cumhuriyetçilik</w:t>
      </w:r>
      <w:r w:rsidRPr="000B708B">
        <w:rPr>
          <w:rFonts w:cstheme="minorHAnsi"/>
        </w:rPr>
        <w:br/>
        <w:t>D</w:t>
      </w:r>
      <w:r w:rsidRPr="000B708B">
        <w:rPr>
          <w:rFonts w:cstheme="minorHAnsi"/>
          <w:b/>
        </w:rPr>
        <w:t>)</w:t>
      </w:r>
      <w:r w:rsidRPr="000B708B">
        <w:rPr>
          <w:rFonts w:cstheme="minorHAnsi"/>
        </w:rPr>
        <w:t>Halkçılık      Cumhuriyetçilik        Lâiklik</w:t>
      </w:r>
    </w:p>
    <w:p w:rsidR="000B708B" w:rsidRPr="0056403E" w:rsidRDefault="00BF60E6" w:rsidP="000B708B">
      <w:pPr>
        <w:spacing w:after="0" w:line="240" w:lineRule="auto"/>
        <w:ind w:left="-120" w:right="-89"/>
        <w:rPr>
          <w:rFonts w:cstheme="minorHAnsi"/>
          <w:color w:val="FFFFFF" w:themeColor="background1"/>
        </w:rPr>
      </w:pPr>
      <w:hyperlink r:id="rId5" w:history="1">
        <w:r w:rsidR="0056403E" w:rsidRPr="0056403E">
          <w:rPr>
            <w:rStyle w:val="Kpr"/>
            <w:color w:val="FFFFFF" w:themeColor="background1"/>
          </w:rPr>
          <w:t>https://www.</w:t>
        </w:r>
        <w:r w:rsidR="00E973D5">
          <w:rPr>
            <w:rStyle w:val="Kpr"/>
            <w:color w:val="FFFFFF" w:themeColor="background1"/>
          </w:rPr>
          <w:t>sinifogretmeniyiz.biz</w:t>
        </w:r>
      </w:hyperlink>
      <w:r w:rsidR="0056403E" w:rsidRPr="0056403E">
        <w:rPr>
          <w:color w:val="FFFFFF" w:themeColor="background1"/>
        </w:rPr>
        <w:t xml:space="preserve"> </w:t>
      </w:r>
    </w:p>
    <w:p w:rsidR="000B708B" w:rsidRDefault="00566998" w:rsidP="000B708B">
      <w:pPr>
        <w:spacing w:after="0" w:line="240" w:lineRule="auto"/>
        <w:rPr>
          <w:rFonts w:eastAsia="Times New Roman" w:cstheme="minorHAnsi"/>
          <w:lang w:eastAsia="tr-TR"/>
        </w:rPr>
      </w:pPr>
      <w:r w:rsidRPr="000B708B">
        <w:rPr>
          <w:rFonts w:cstheme="minorHAnsi"/>
          <w:b/>
          <w:i/>
          <w:color w:val="000000"/>
          <w:u w:val="single"/>
        </w:rPr>
        <w:t>18)</w:t>
      </w:r>
      <w:r w:rsidRPr="000B708B">
        <w:rPr>
          <w:rFonts w:eastAsia="Times New Roman" w:cstheme="minorHAnsi"/>
          <w:lang w:eastAsia="tr-TR"/>
        </w:rPr>
        <w:t>1 Kasım 1922’de Saltanatın kaldırılmasından sonra ortaya çıka</w:t>
      </w:r>
      <w:r w:rsidR="00B664DA" w:rsidRPr="000B708B">
        <w:rPr>
          <w:rFonts w:eastAsia="Times New Roman" w:cstheme="minorHAnsi"/>
          <w:lang w:eastAsia="tr-TR"/>
        </w:rPr>
        <w:t>n;</w:t>
      </w:r>
    </w:p>
    <w:p w:rsidR="000B708B" w:rsidRDefault="00BB1239" w:rsidP="000B708B">
      <w:pPr>
        <w:spacing w:after="0" w:line="240" w:lineRule="auto"/>
        <w:rPr>
          <w:rFonts w:eastAsia="Times New Roman" w:cstheme="minorHAnsi"/>
          <w:lang w:eastAsia="tr-TR"/>
        </w:rPr>
      </w:pPr>
      <w:r w:rsidRPr="000B708B">
        <w:rPr>
          <w:rFonts w:eastAsia="Times New Roman" w:cstheme="minorHAnsi"/>
          <w:lang w:eastAsia="tr-TR"/>
        </w:rPr>
        <w:t>-</w:t>
      </w:r>
      <w:r w:rsidR="00566998" w:rsidRPr="000B708B">
        <w:rPr>
          <w:rFonts w:eastAsia="Times New Roman" w:cstheme="minorHAnsi"/>
          <w:lang w:eastAsia="tr-TR"/>
        </w:rPr>
        <w:t>Devletin adı</w:t>
      </w:r>
      <w:r w:rsidR="000B708B">
        <w:rPr>
          <w:rFonts w:eastAsia="Times New Roman" w:cstheme="minorHAnsi"/>
          <w:lang w:eastAsia="tr-TR"/>
        </w:rPr>
        <w:t xml:space="preserve">    </w:t>
      </w:r>
      <w:r w:rsidRPr="000B708B">
        <w:rPr>
          <w:rFonts w:eastAsia="Times New Roman" w:cstheme="minorHAnsi"/>
          <w:lang w:eastAsia="tr-TR"/>
        </w:rPr>
        <w:t>-</w:t>
      </w:r>
      <w:r w:rsidR="00566998" w:rsidRPr="000B708B">
        <w:rPr>
          <w:rFonts w:eastAsia="Times New Roman" w:cstheme="minorHAnsi"/>
          <w:lang w:eastAsia="tr-TR"/>
        </w:rPr>
        <w:t>Devletin rejimi</w:t>
      </w:r>
      <w:r w:rsidR="000B708B">
        <w:rPr>
          <w:rFonts w:eastAsia="Times New Roman" w:cstheme="minorHAnsi"/>
          <w:lang w:eastAsia="tr-TR"/>
        </w:rPr>
        <w:t xml:space="preserve">     -</w:t>
      </w:r>
      <w:r w:rsidR="00566998" w:rsidRPr="000B708B">
        <w:rPr>
          <w:rFonts w:eastAsia="Times New Roman" w:cstheme="minorHAnsi"/>
          <w:lang w:eastAsia="tr-TR"/>
        </w:rPr>
        <w:t>Devlet başkanlığı</w:t>
      </w:r>
      <w:r w:rsidR="000B708B">
        <w:rPr>
          <w:rFonts w:eastAsia="Times New Roman" w:cstheme="minorHAnsi"/>
          <w:lang w:eastAsia="tr-TR"/>
        </w:rPr>
        <w:t xml:space="preserve"> </w:t>
      </w:r>
    </w:p>
    <w:p w:rsidR="00566998" w:rsidRPr="000B708B" w:rsidRDefault="00566998" w:rsidP="000B708B">
      <w:pPr>
        <w:spacing w:after="0" w:line="240" w:lineRule="auto"/>
        <w:rPr>
          <w:rFonts w:eastAsia="Times New Roman" w:cstheme="minorHAnsi"/>
          <w:lang w:eastAsia="tr-TR"/>
        </w:rPr>
      </w:pPr>
      <w:r w:rsidRPr="000B708B">
        <w:rPr>
          <w:rFonts w:eastAsia="Times New Roman" w:cstheme="minorHAnsi"/>
          <w:lang w:eastAsia="tr-TR"/>
        </w:rPr>
        <w:t>gibi belirsizlikler, aşağıdakilerden hangisi ile giderilmiştir?</w:t>
      </w:r>
    </w:p>
    <w:p w:rsidR="00566998" w:rsidRPr="000B708B" w:rsidRDefault="00566998" w:rsidP="000B708B">
      <w:pPr>
        <w:spacing w:after="0" w:line="240" w:lineRule="auto"/>
        <w:rPr>
          <w:rFonts w:eastAsia="Times New Roman" w:cstheme="minorHAnsi"/>
          <w:lang w:eastAsia="tr-TR"/>
        </w:rPr>
      </w:pPr>
      <w:r w:rsidRPr="000B708B">
        <w:rPr>
          <w:rFonts w:eastAsia="Times New Roman" w:cstheme="minorHAnsi"/>
          <w:lang w:eastAsia="tr-TR"/>
        </w:rPr>
        <w:t>A)Ankara’nı başkent olmasıyla</w:t>
      </w:r>
    </w:p>
    <w:p w:rsidR="00566998" w:rsidRPr="000B708B" w:rsidRDefault="00566998" w:rsidP="000B708B">
      <w:pPr>
        <w:spacing w:after="0" w:line="240" w:lineRule="auto"/>
        <w:rPr>
          <w:rFonts w:eastAsia="Times New Roman" w:cstheme="minorHAnsi"/>
          <w:lang w:eastAsia="tr-TR"/>
        </w:rPr>
      </w:pPr>
      <w:r w:rsidRPr="000B708B">
        <w:rPr>
          <w:rFonts w:eastAsia="Times New Roman" w:cstheme="minorHAnsi"/>
          <w:lang w:eastAsia="tr-TR"/>
        </w:rPr>
        <w:t>B)Halifeliğin kaldırılmasıyla</w:t>
      </w:r>
    </w:p>
    <w:p w:rsidR="00566998" w:rsidRPr="000B708B" w:rsidRDefault="00566998" w:rsidP="000B708B">
      <w:pPr>
        <w:spacing w:after="0" w:line="240" w:lineRule="auto"/>
        <w:rPr>
          <w:rFonts w:eastAsia="Times New Roman" w:cstheme="minorHAnsi"/>
          <w:lang w:eastAsia="tr-TR"/>
        </w:rPr>
      </w:pPr>
      <w:r w:rsidRPr="000B708B">
        <w:rPr>
          <w:rFonts w:eastAsia="Times New Roman" w:cstheme="minorHAnsi"/>
          <w:lang w:eastAsia="tr-TR"/>
        </w:rPr>
        <w:t>C)Cumhuriyet’in ilan edilmesiyle</w:t>
      </w:r>
    </w:p>
    <w:p w:rsidR="00566998" w:rsidRPr="000B708B" w:rsidRDefault="00566998" w:rsidP="000B708B">
      <w:pPr>
        <w:spacing w:after="0" w:line="240" w:lineRule="auto"/>
        <w:rPr>
          <w:rFonts w:eastAsia="Times New Roman" w:cstheme="minorHAnsi"/>
          <w:lang w:eastAsia="tr-TR"/>
        </w:rPr>
      </w:pPr>
      <w:r w:rsidRPr="000B708B">
        <w:rPr>
          <w:rFonts w:eastAsia="Times New Roman" w:cstheme="minorHAnsi"/>
          <w:lang w:eastAsia="tr-TR"/>
        </w:rPr>
        <w:t xml:space="preserve">D)Lozan Barış Antlaşması’nın imzalanmasıyla </w:t>
      </w:r>
    </w:p>
    <w:p w:rsidR="00566998" w:rsidRPr="000B708B" w:rsidRDefault="00566998" w:rsidP="000B708B">
      <w:pPr>
        <w:spacing w:after="0" w:line="240" w:lineRule="auto"/>
        <w:rPr>
          <w:rFonts w:eastAsia="Times New Roman" w:cstheme="minorHAnsi"/>
          <w:lang w:eastAsia="tr-TR"/>
        </w:rPr>
      </w:pPr>
    </w:p>
    <w:p w:rsidR="00566998" w:rsidRPr="000B708B" w:rsidRDefault="00566998" w:rsidP="000B708B">
      <w:pPr>
        <w:spacing w:after="0" w:line="240" w:lineRule="auto"/>
        <w:rPr>
          <w:rFonts w:eastAsia="Times New Roman" w:cstheme="minorHAnsi"/>
          <w:lang w:eastAsia="tr-TR"/>
        </w:rPr>
      </w:pPr>
      <w:r w:rsidRPr="000B708B">
        <w:rPr>
          <w:rFonts w:eastAsia="Times New Roman" w:cstheme="minorHAnsi"/>
          <w:b/>
          <w:lang w:eastAsia="tr-TR"/>
        </w:rPr>
        <w:t>19)</w:t>
      </w:r>
      <w:r w:rsidRPr="000B708B">
        <w:rPr>
          <w:rFonts w:eastAsia="Times New Roman" w:cstheme="minorHAnsi"/>
          <w:lang w:eastAsia="tr-TR"/>
        </w:rPr>
        <w:t>Mudanya Ateşkes Antlaşması’nda “İstanbul’un ve boğazların yönetimi TBMM Hükümeti’ne veri</w:t>
      </w:r>
      <w:r w:rsidR="00BB1239" w:rsidRPr="000B708B">
        <w:rPr>
          <w:rFonts w:eastAsia="Times New Roman" w:cstheme="minorHAnsi"/>
          <w:lang w:eastAsia="tr-TR"/>
        </w:rPr>
        <w:t>lecektir.” kararı alınmıştı. An</w:t>
      </w:r>
      <w:r w:rsidRPr="000B708B">
        <w:rPr>
          <w:rFonts w:eastAsia="Times New Roman" w:cstheme="minorHAnsi"/>
          <w:lang w:eastAsia="tr-TR"/>
        </w:rPr>
        <w:t xml:space="preserve">cak Lozan </w:t>
      </w:r>
      <w:proofErr w:type="spellStart"/>
      <w:r w:rsidRPr="000B708B">
        <w:rPr>
          <w:rFonts w:eastAsia="Times New Roman" w:cstheme="minorHAnsi"/>
          <w:lang w:eastAsia="tr-TR"/>
        </w:rPr>
        <w:t>konferansı’nda</w:t>
      </w:r>
      <w:proofErr w:type="spellEnd"/>
      <w:r w:rsidRPr="000B708B">
        <w:rPr>
          <w:rFonts w:eastAsia="Times New Roman" w:cstheme="minorHAnsi"/>
          <w:lang w:eastAsia="tr-TR"/>
        </w:rPr>
        <w:t xml:space="preserve"> boğaz</w:t>
      </w:r>
      <w:r w:rsidR="00BB1239" w:rsidRPr="000B708B">
        <w:rPr>
          <w:rFonts w:eastAsia="Times New Roman" w:cstheme="minorHAnsi"/>
          <w:lang w:eastAsia="tr-TR"/>
        </w:rPr>
        <w:t>ların yönetimi Boğazlar Komisyo</w:t>
      </w:r>
      <w:r w:rsidRPr="000B708B">
        <w:rPr>
          <w:rFonts w:eastAsia="Times New Roman" w:cstheme="minorHAnsi"/>
          <w:lang w:eastAsia="tr-TR"/>
        </w:rPr>
        <w:t>nu’na bırakılmıştır.</w:t>
      </w:r>
    </w:p>
    <w:p w:rsidR="00566998" w:rsidRPr="000B708B" w:rsidRDefault="00566998" w:rsidP="000B708B">
      <w:pPr>
        <w:spacing w:after="0" w:line="240" w:lineRule="auto"/>
        <w:jc w:val="both"/>
        <w:rPr>
          <w:rFonts w:eastAsia="Times New Roman" w:cstheme="minorHAnsi"/>
          <w:lang w:eastAsia="tr-TR"/>
        </w:rPr>
      </w:pPr>
      <w:r w:rsidRPr="000B708B">
        <w:rPr>
          <w:rFonts w:eastAsia="Times New Roman" w:cstheme="minorHAnsi"/>
          <w:lang w:eastAsia="tr-TR"/>
        </w:rPr>
        <w:t>Paragraftaki bilgilere dayanarak aşağıdakilerden hangisine ulaşılabilir?</w:t>
      </w:r>
    </w:p>
    <w:p w:rsidR="00566998" w:rsidRPr="000B708B" w:rsidRDefault="00566998" w:rsidP="000B708B">
      <w:pPr>
        <w:spacing w:after="0" w:line="240" w:lineRule="auto"/>
        <w:jc w:val="both"/>
        <w:rPr>
          <w:rFonts w:eastAsia="Times New Roman" w:cstheme="minorHAnsi"/>
          <w:lang w:eastAsia="tr-TR"/>
        </w:rPr>
      </w:pPr>
      <w:r w:rsidRPr="000B708B">
        <w:rPr>
          <w:rFonts w:eastAsia="Times New Roman" w:cstheme="minorHAnsi"/>
          <w:lang w:eastAsia="tr-TR"/>
        </w:rPr>
        <w:t>A)Lozan’da boğazlar konusunda, Türkiye’nin aleyhinde kararlar alınmıştır.</w:t>
      </w:r>
    </w:p>
    <w:p w:rsidR="00566998" w:rsidRPr="000B708B" w:rsidRDefault="00566998" w:rsidP="000B708B">
      <w:pPr>
        <w:spacing w:after="0" w:line="240" w:lineRule="auto"/>
        <w:jc w:val="both"/>
        <w:rPr>
          <w:rFonts w:eastAsia="Times New Roman" w:cstheme="minorHAnsi"/>
          <w:lang w:eastAsia="tr-TR"/>
        </w:rPr>
      </w:pPr>
      <w:r w:rsidRPr="000B708B">
        <w:rPr>
          <w:rFonts w:eastAsia="Times New Roman" w:cstheme="minorHAnsi"/>
          <w:lang w:eastAsia="tr-TR"/>
        </w:rPr>
        <w:t>B)İstanbul Boğazı önemini kaybetmiştir.</w:t>
      </w:r>
    </w:p>
    <w:p w:rsidR="00566998" w:rsidRPr="000B708B" w:rsidRDefault="00566998" w:rsidP="000B708B">
      <w:pPr>
        <w:spacing w:after="0" w:line="240" w:lineRule="auto"/>
        <w:jc w:val="both"/>
        <w:rPr>
          <w:rFonts w:eastAsia="Times New Roman" w:cstheme="minorHAnsi"/>
          <w:lang w:eastAsia="tr-TR"/>
        </w:rPr>
      </w:pPr>
      <w:r w:rsidRPr="000B708B">
        <w:rPr>
          <w:rFonts w:eastAsia="Times New Roman" w:cstheme="minorHAnsi"/>
          <w:lang w:eastAsia="tr-TR"/>
        </w:rPr>
        <w:t>C)Mudanya Ateşkes Antlaşması kararları uygulanmıştır.</w:t>
      </w:r>
    </w:p>
    <w:p w:rsidR="00566998" w:rsidRPr="000B708B" w:rsidRDefault="00566998" w:rsidP="000B708B">
      <w:pPr>
        <w:spacing w:after="0" w:line="240" w:lineRule="auto"/>
        <w:jc w:val="both"/>
        <w:rPr>
          <w:rFonts w:eastAsia="Times New Roman" w:cstheme="minorHAnsi"/>
          <w:lang w:eastAsia="tr-TR"/>
        </w:rPr>
      </w:pPr>
      <w:r w:rsidRPr="000B708B">
        <w:rPr>
          <w:rFonts w:eastAsia="Times New Roman" w:cstheme="minorHAnsi"/>
          <w:lang w:eastAsia="tr-TR"/>
        </w:rPr>
        <w:t>D</w:t>
      </w:r>
      <w:r w:rsidRPr="000B708B">
        <w:rPr>
          <w:rFonts w:eastAsia="Times New Roman" w:cstheme="minorHAnsi"/>
          <w:b/>
          <w:lang w:eastAsia="tr-TR"/>
        </w:rPr>
        <w:t>)</w:t>
      </w:r>
      <w:r w:rsidRPr="000B708B">
        <w:rPr>
          <w:rFonts w:eastAsia="Times New Roman" w:cstheme="minorHAnsi"/>
          <w:lang w:eastAsia="tr-TR"/>
        </w:rPr>
        <w:t>Lozan Antlaşması ile Türklerin tam bağımsızlığı önündeki engeller kaldırılmıştır.</w:t>
      </w:r>
    </w:p>
    <w:p w:rsidR="00B664DA" w:rsidRPr="000B708B" w:rsidRDefault="00B664DA" w:rsidP="000B708B">
      <w:pPr>
        <w:spacing w:after="0" w:line="240" w:lineRule="auto"/>
        <w:jc w:val="both"/>
        <w:rPr>
          <w:rFonts w:eastAsia="Times New Roman" w:cstheme="minorHAnsi"/>
          <w:lang w:eastAsia="tr-TR"/>
        </w:rPr>
      </w:pPr>
    </w:p>
    <w:p w:rsidR="00B664DA" w:rsidRPr="000B708B" w:rsidRDefault="00B664DA" w:rsidP="000B708B">
      <w:pPr>
        <w:spacing w:after="0" w:line="240" w:lineRule="auto"/>
        <w:jc w:val="both"/>
        <w:rPr>
          <w:rFonts w:eastAsia="Times New Roman" w:cstheme="minorHAnsi"/>
          <w:lang w:eastAsia="tr-TR"/>
        </w:rPr>
      </w:pPr>
    </w:p>
    <w:p w:rsidR="00B664DA" w:rsidRPr="000B708B" w:rsidRDefault="00B664DA" w:rsidP="000B708B">
      <w:pPr>
        <w:spacing w:after="0" w:line="240" w:lineRule="auto"/>
        <w:jc w:val="both"/>
        <w:rPr>
          <w:rFonts w:eastAsia="Times New Roman" w:cstheme="minorHAnsi"/>
          <w:lang w:eastAsia="tr-TR"/>
        </w:rPr>
      </w:pPr>
    </w:p>
    <w:p w:rsidR="00B664DA" w:rsidRPr="000B708B" w:rsidRDefault="00B664DA" w:rsidP="000B708B">
      <w:pPr>
        <w:spacing w:after="0" w:line="240" w:lineRule="auto"/>
        <w:jc w:val="both"/>
        <w:rPr>
          <w:rFonts w:eastAsia="Times New Roman" w:cstheme="minorHAnsi"/>
          <w:lang w:eastAsia="tr-TR"/>
        </w:rPr>
      </w:pPr>
    </w:p>
    <w:p w:rsidR="00B664DA" w:rsidRPr="000B708B" w:rsidRDefault="00B664DA" w:rsidP="000B708B">
      <w:pPr>
        <w:spacing w:after="0" w:line="240" w:lineRule="auto"/>
        <w:rPr>
          <w:rFonts w:eastAsia="Times New Roman" w:cstheme="minorHAnsi"/>
          <w:lang w:eastAsia="tr-TR"/>
        </w:rPr>
      </w:pPr>
      <w:r w:rsidRPr="000B708B">
        <w:rPr>
          <w:rFonts w:eastAsia="Times New Roman" w:cstheme="minorHAnsi"/>
          <w:b/>
          <w:i/>
          <w:u w:val="single"/>
          <w:lang w:eastAsia="tr-TR"/>
        </w:rPr>
        <w:t>20)</w:t>
      </w:r>
      <w:r w:rsidRPr="000B708B">
        <w:rPr>
          <w:rFonts w:eastAsia="Times New Roman" w:cstheme="minorHAnsi"/>
          <w:lang w:eastAsia="tr-TR"/>
        </w:rPr>
        <w:t>İtilaf Devletleri Lozan Barış Konferansına TBMM’nin yanında İstanbul Hükümeti’ni de çağırmışlardır.</w:t>
      </w:r>
    </w:p>
    <w:p w:rsidR="00B664DA" w:rsidRPr="000B708B" w:rsidRDefault="00B664DA" w:rsidP="000B708B">
      <w:pPr>
        <w:spacing w:after="0" w:line="240" w:lineRule="auto"/>
        <w:jc w:val="both"/>
        <w:rPr>
          <w:rFonts w:eastAsia="Times New Roman" w:cstheme="minorHAnsi"/>
          <w:lang w:eastAsia="tr-TR"/>
        </w:rPr>
      </w:pPr>
      <w:r w:rsidRPr="000B708B">
        <w:rPr>
          <w:rFonts w:eastAsia="Times New Roman" w:cstheme="minorHAnsi"/>
          <w:lang w:eastAsia="tr-TR"/>
        </w:rPr>
        <w:t>İtilaf devletleri, bu hareketleriyle aşağıdaki amaçlardan hangi-sine ulaşmak istemiştir?</w:t>
      </w:r>
    </w:p>
    <w:p w:rsidR="00B664DA" w:rsidRPr="000B708B" w:rsidRDefault="00B664DA" w:rsidP="000B708B">
      <w:pPr>
        <w:spacing w:after="0" w:line="240" w:lineRule="auto"/>
        <w:jc w:val="both"/>
        <w:rPr>
          <w:rFonts w:eastAsia="Times New Roman" w:cstheme="minorHAnsi"/>
          <w:lang w:eastAsia="tr-TR"/>
        </w:rPr>
      </w:pPr>
      <w:r w:rsidRPr="000B708B">
        <w:rPr>
          <w:rFonts w:eastAsia="Times New Roman" w:cstheme="minorHAnsi"/>
          <w:lang w:eastAsia="tr-TR"/>
        </w:rPr>
        <w:t>A)Boğazları Osmanlı Devleti’ne bırakmak.</w:t>
      </w:r>
    </w:p>
    <w:p w:rsidR="00B664DA" w:rsidRPr="000B708B" w:rsidRDefault="00B664DA" w:rsidP="000B708B">
      <w:pPr>
        <w:spacing w:after="0" w:line="240" w:lineRule="auto"/>
        <w:jc w:val="both"/>
        <w:rPr>
          <w:rFonts w:eastAsia="Times New Roman" w:cstheme="minorHAnsi"/>
          <w:lang w:eastAsia="tr-TR"/>
        </w:rPr>
      </w:pPr>
      <w:r w:rsidRPr="000B708B">
        <w:rPr>
          <w:rFonts w:eastAsia="Times New Roman" w:cstheme="minorHAnsi"/>
          <w:lang w:eastAsia="tr-TR"/>
        </w:rPr>
        <w:t>B)Görüşmeler sırasında Türk tarafını ikiye bölmek</w:t>
      </w:r>
    </w:p>
    <w:p w:rsidR="00B664DA" w:rsidRPr="000B708B" w:rsidRDefault="00B664DA" w:rsidP="000B708B">
      <w:pPr>
        <w:spacing w:after="0" w:line="240" w:lineRule="auto"/>
        <w:jc w:val="both"/>
        <w:rPr>
          <w:rFonts w:eastAsia="Times New Roman" w:cstheme="minorHAnsi"/>
          <w:lang w:eastAsia="tr-TR"/>
        </w:rPr>
      </w:pPr>
      <w:r w:rsidRPr="000B708B">
        <w:rPr>
          <w:rFonts w:eastAsia="Times New Roman" w:cstheme="minorHAnsi"/>
          <w:lang w:eastAsia="tr-TR"/>
        </w:rPr>
        <w:t>C)TBMM’yi daha deneyimli kişilerin temsil etmesini sağlamak</w:t>
      </w:r>
    </w:p>
    <w:p w:rsidR="00B664DA" w:rsidRPr="000B708B" w:rsidRDefault="00B664DA" w:rsidP="000B708B">
      <w:pPr>
        <w:spacing w:after="0" w:line="240" w:lineRule="auto"/>
        <w:jc w:val="both"/>
        <w:rPr>
          <w:rFonts w:eastAsia="Times New Roman" w:cstheme="minorHAnsi"/>
          <w:lang w:eastAsia="tr-TR"/>
        </w:rPr>
      </w:pPr>
      <w:r w:rsidRPr="000B708B">
        <w:rPr>
          <w:rFonts w:eastAsia="Times New Roman" w:cstheme="minorHAnsi"/>
          <w:lang w:eastAsia="tr-TR"/>
        </w:rPr>
        <w:t>D)Türk tarafında birlik ve beraberliği sağlamak</w:t>
      </w:r>
    </w:p>
    <w:p w:rsidR="00566998" w:rsidRPr="000B708B" w:rsidRDefault="00566998" w:rsidP="000B708B">
      <w:pPr>
        <w:spacing w:after="0" w:line="240" w:lineRule="auto"/>
        <w:jc w:val="both"/>
        <w:rPr>
          <w:rFonts w:eastAsia="Times New Roman" w:cstheme="minorHAnsi"/>
          <w:lang w:eastAsia="tr-TR"/>
        </w:rPr>
      </w:pPr>
    </w:p>
    <w:p w:rsidR="000B708B" w:rsidRDefault="009F2FDC" w:rsidP="000B708B">
      <w:pPr>
        <w:spacing w:after="0" w:line="240" w:lineRule="auto"/>
        <w:ind w:left="-120" w:right="-89"/>
        <w:rPr>
          <w:rFonts w:cstheme="minorHAnsi"/>
        </w:rPr>
      </w:pPr>
      <w:r w:rsidRPr="000B708B">
        <w:rPr>
          <w:rFonts w:eastAsia="Times New Roman" w:cstheme="minorHAnsi"/>
          <w:b/>
          <w:i/>
          <w:u w:val="single"/>
          <w:lang w:eastAsia="tr-TR"/>
        </w:rPr>
        <w:t>21)</w:t>
      </w:r>
      <w:r w:rsidR="000B708B" w:rsidRPr="000B708B">
        <w:rPr>
          <w:rFonts w:eastAsia="Times New Roman" w:cstheme="minorHAnsi"/>
          <w:b/>
          <w:i/>
          <w:lang w:eastAsia="tr-TR"/>
        </w:rPr>
        <w:t xml:space="preserve"> </w:t>
      </w:r>
      <w:r w:rsidR="000B708B" w:rsidRPr="000B708B">
        <w:rPr>
          <w:rFonts w:cstheme="minorHAnsi"/>
        </w:rPr>
        <w:t xml:space="preserve">‘’Tarihte ilkler unutulmaz ve önemlidir.’’ Buna göre Milli Mücadele döneminde verilen ilklerden hangisinde yanlışlık yapılmıştır? </w:t>
      </w:r>
    </w:p>
    <w:p w:rsidR="000B708B" w:rsidRDefault="000B708B" w:rsidP="000B708B">
      <w:pPr>
        <w:spacing w:after="0" w:line="240" w:lineRule="auto"/>
        <w:ind w:left="-120" w:right="-89"/>
        <w:rPr>
          <w:rFonts w:cstheme="minorHAnsi"/>
        </w:rPr>
      </w:pPr>
      <w:r w:rsidRPr="000B708B">
        <w:rPr>
          <w:rFonts w:cstheme="minorHAnsi"/>
        </w:rPr>
        <w:t xml:space="preserve">A) TBMM’yi tanıyan ilk devlet Ermenistan’dır. </w:t>
      </w:r>
    </w:p>
    <w:p w:rsidR="000B708B" w:rsidRDefault="000B708B" w:rsidP="000B708B">
      <w:pPr>
        <w:spacing w:after="0" w:line="240" w:lineRule="auto"/>
        <w:ind w:left="-120" w:right="-89"/>
        <w:rPr>
          <w:rFonts w:cstheme="minorHAnsi"/>
        </w:rPr>
      </w:pPr>
      <w:r w:rsidRPr="000B708B">
        <w:rPr>
          <w:rFonts w:cstheme="minorHAnsi"/>
        </w:rPr>
        <w:t xml:space="preserve">B)TBMM’yi tanıyan ilk </w:t>
      </w:r>
      <w:r>
        <w:rPr>
          <w:rFonts w:cstheme="minorHAnsi"/>
        </w:rPr>
        <w:t>Müslüman devlet Afganistan’dır.</w:t>
      </w:r>
    </w:p>
    <w:p w:rsidR="000B708B" w:rsidRDefault="000B708B" w:rsidP="000B708B">
      <w:pPr>
        <w:spacing w:after="0" w:line="240" w:lineRule="auto"/>
        <w:ind w:left="-120" w:right="-89"/>
        <w:rPr>
          <w:rFonts w:cstheme="minorHAnsi"/>
        </w:rPr>
      </w:pPr>
      <w:r w:rsidRPr="000B708B">
        <w:rPr>
          <w:rFonts w:cstheme="minorHAnsi"/>
        </w:rPr>
        <w:t xml:space="preserve">C)TBMM’nin ilk siyasi başarısı Gümrü Antlaşması’dır </w:t>
      </w:r>
    </w:p>
    <w:p w:rsidR="000B708B" w:rsidRDefault="000B708B" w:rsidP="000B708B">
      <w:pPr>
        <w:spacing w:after="0" w:line="240" w:lineRule="auto"/>
        <w:ind w:left="-120" w:right="-89"/>
        <w:rPr>
          <w:rFonts w:cstheme="minorHAnsi"/>
        </w:rPr>
      </w:pPr>
      <w:r w:rsidRPr="000B708B">
        <w:rPr>
          <w:rFonts w:cstheme="minorHAnsi"/>
        </w:rPr>
        <w:t xml:space="preserve">D) </w:t>
      </w:r>
      <w:proofErr w:type="spellStart"/>
      <w:r w:rsidRPr="000B708B">
        <w:rPr>
          <w:rFonts w:cstheme="minorHAnsi"/>
        </w:rPr>
        <w:t>Saarya</w:t>
      </w:r>
      <w:proofErr w:type="spellEnd"/>
      <w:r w:rsidRPr="000B708B">
        <w:rPr>
          <w:rFonts w:cstheme="minorHAnsi"/>
        </w:rPr>
        <w:t xml:space="preserve"> savaşı düzenli ordunun ilk askeri zaferidir.</w:t>
      </w:r>
    </w:p>
    <w:p w:rsidR="000B708B" w:rsidRDefault="000B708B" w:rsidP="000B708B">
      <w:pPr>
        <w:spacing w:after="0" w:line="240" w:lineRule="auto"/>
        <w:jc w:val="both"/>
        <w:rPr>
          <w:rFonts w:cstheme="minorHAnsi"/>
        </w:rPr>
      </w:pPr>
    </w:p>
    <w:p w:rsidR="009F2FDC" w:rsidRPr="000B708B" w:rsidRDefault="009F2FDC" w:rsidP="000B708B">
      <w:pPr>
        <w:spacing w:after="0" w:line="240" w:lineRule="auto"/>
        <w:jc w:val="both"/>
        <w:rPr>
          <w:rFonts w:cstheme="minorHAnsi"/>
        </w:rPr>
      </w:pPr>
      <w:r w:rsidRPr="000B708B">
        <w:rPr>
          <w:rFonts w:cstheme="minorHAnsi"/>
          <w:b/>
          <w:i/>
          <w:u w:val="single"/>
        </w:rPr>
        <w:t xml:space="preserve">22) </w:t>
      </w:r>
      <w:r w:rsidRPr="000B708B">
        <w:rPr>
          <w:rFonts w:cstheme="minorHAnsi"/>
        </w:rPr>
        <w:t xml:space="preserve">Lozan Barış Antlaşması’nın aşağıdaki maddelerinden hangisi, </w:t>
      </w:r>
      <w:proofErr w:type="spellStart"/>
      <w:r w:rsidRPr="000B708B">
        <w:rPr>
          <w:rFonts w:cstheme="minorHAnsi"/>
        </w:rPr>
        <w:t>topraklarımızdaegemenlik</w:t>
      </w:r>
      <w:proofErr w:type="spellEnd"/>
      <w:r w:rsidRPr="000B708B">
        <w:rPr>
          <w:rFonts w:cstheme="minorHAnsi"/>
        </w:rPr>
        <w:t xml:space="preserve"> haklarımızın tam olarak</w:t>
      </w:r>
    </w:p>
    <w:p w:rsidR="009F2FDC" w:rsidRPr="000B708B" w:rsidRDefault="009F2FDC" w:rsidP="000B708B">
      <w:pPr>
        <w:spacing w:after="0" w:line="240" w:lineRule="auto"/>
        <w:jc w:val="both"/>
        <w:rPr>
          <w:rFonts w:cstheme="minorHAnsi"/>
        </w:rPr>
      </w:pPr>
      <w:r w:rsidRPr="000B708B">
        <w:rPr>
          <w:rFonts w:cstheme="minorHAnsi"/>
        </w:rPr>
        <w:t>gerçekleşmediğini gösterir?</w:t>
      </w:r>
    </w:p>
    <w:p w:rsidR="009F2FDC" w:rsidRPr="000B708B" w:rsidRDefault="009F2FDC" w:rsidP="000B708B">
      <w:pPr>
        <w:spacing w:after="0" w:line="240" w:lineRule="auto"/>
        <w:jc w:val="both"/>
        <w:rPr>
          <w:rFonts w:cstheme="minorHAnsi"/>
        </w:rPr>
      </w:pPr>
      <w:r w:rsidRPr="000B708B">
        <w:rPr>
          <w:rFonts w:cstheme="minorHAnsi"/>
        </w:rPr>
        <w:t xml:space="preserve">A) Yunan Sınırı, Meriç Nehri olarak </w:t>
      </w:r>
      <w:proofErr w:type="spellStart"/>
      <w:r w:rsidRPr="000B708B">
        <w:rPr>
          <w:rFonts w:cstheme="minorHAnsi"/>
        </w:rPr>
        <w:t>kabuledilecektir</w:t>
      </w:r>
      <w:proofErr w:type="spellEnd"/>
      <w:r w:rsidRPr="000B708B">
        <w:rPr>
          <w:rFonts w:cstheme="minorHAnsi"/>
        </w:rPr>
        <w:t>.</w:t>
      </w:r>
    </w:p>
    <w:p w:rsidR="009F2FDC" w:rsidRPr="000B708B" w:rsidRDefault="009F2FDC" w:rsidP="000B708B">
      <w:pPr>
        <w:spacing w:after="0" w:line="240" w:lineRule="auto"/>
        <w:jc w:val="both"/>
        <w:rPr>
          <w:rFonts w:cstheme="minorHAnsi"/>
        </w:rPr>
      </w:pPr>
      <w:r w:rsidRPr="000B708B">
        <w:rPr>
          <w:rFonts w:cstheme="minorHAnsi"/>
        </w:rPr>
        <w:t xml:space="preserve">B) Boğazların her iki yakası </w:t>
      </w:r>
      <w:proofErr w:type="spellStart"/>
      <w:r w:rsidRPr="000B708B">
        <w:rPr>
          <w:rFonts w:cstheme="minorHAnsi"/>
        </w:rPr>
        <w:t>askerdenarındırılacaktır</w:t>
      </w:r>
      <w:proofErr w:type="spellEnd"/>
      <w:r w:rsidRPr="000B708B">
        <w:rPr>
          <w:rFonts w:cstheme="minorHAnsi"/>
        </w:rPr>
        <w:t>.</w:t>
      </w:r>
    </w:p>
    <w:p w:rsidR="009F2FDC" w:rsidRPr="000B708B" w:rsidRDefault="000B708B" w:rsidP="000B708B">
      <w:pPr>
        <w:spacing w:after="0" w:line="240" w:lineRule="auto"/>
        <w:jc w:val="both"/>
        <w:rPr>
          <w:rFonts w:cstheme="minorHAnsi"/>
        </w:rPr>
      </w:pPr>
      <w:r>
        <w:rPr>
          <w:rFonts w:cstheme="minorHAnsi"/>
        </w:rPr>
        <w:t xml:space="preserve">C)Türkiye’de yaşayan azınlıklar, </w:t>
      </w:r>
      <w:r w:rsidR="009F2FDC" w:rsidRPr="000B708B">
        <w:rPr>
          <w:rFonts w:cstheme="minorHAnsi"/>
        </w:rPr>
        <w:t>Türk vatandaşı</w:t>
      </w:r>
      <w:r>
        <w:rPr>
          <w:rFonts w:cstheme="minorHAnsi"/>
        </w:rPr>
        <w:t xml:space="preserve"> </w:t>
      </w:r>
      <w:r w:rsidR="009F2FDC" w:rsidRPr="000B708B">
        <w:rPr>
          <w:rFonts w:cstheme="minorHAnsi"/>
        </w:rPr>
        <w:t>sayılacaktır.</w:t>
      </w:r>
    </w:p>
    <w:p w:rsidR="009F2FDC" w:rsidRPr="000B708B" w:rsidRDefault="009F2FDC" w:rsidP="000B708B">
      <w:pPr>
        <w:spacing w:after="0" w:line="240" w:lineRule="auto"/>
        <w:jc w:val="both"/>
        <w:rPr>
          <w:rFonts w:cstheme="minorHAnsi"/>
        </w:rPr>
      </w:pPr>
      <w:r w:rsidRPr="000B708B">
        <w:rPr>
          <w:rFonts w:cstheme="minorHAnsi"/>
        </w:rPr>
        <w:t>D) Kapitülasyonlar kaldırılacaktır.</w:t>
      </w:r>
    </w:p>
    <w:p w:rsidR="009F2FDC" w:rsidRPr="000B708B" w:rsidRDefault="009F2FDC" w:rsidP="000B708B">
      <w:pPr>
        <w:spacing w:after="0" w:line="240" w:lineRule="auto"/>
        <w:jc w:val="both"/>
        <w:rPr>
          <w:rFonts w:cstheme="minorHAnsi"/>
        </w:rPr>
      </w:pPr>
    </w:p>
    <w:p w:rsidR="00BB1239" w:rsidRPr="000B708B" w:rsidRDefault="009F2FDC" w:rsidP="000B708B">
      <w:pPr>
        <w:spacing w:after="0" w:line="240" w:lineRule="auto"/>
        <w:jc w:val="both"/>
        <w:rPr>
          <w:rFonts w:cstheme="minorHAnsi"/>
        </w:rPr>
      </w:pPr>
      <w:r w:rsidRPr="000B708B">
        <w:rPr>
          <w:rFonts w:cstheme="minorHAnsi"/>
          <w:b/>
          <w:i/>
          <w:u w:val="single"/>
        </w:rPr>
        <w:t>23)</w:t>
      </w:r>
      <w:r w:rsidR="000B708B" w:rsidRPr="000B708B">
        <w:rPr>
          <w:rFonts w:cstheme="minorHAnsi"/>
          <w:b/>
        </w:rPr>
        <w:t xml:space="preserve">  </w:t>
      </w:r>
      <w:r w:rsidR="00BB1239" w:rsidRPr="000B708B">
        <w:rPr>
          <w:rFonts w:cstheme="minorHAnsi"/>
        </w:rPr>
        <w:t xml:space="preserve">Ankara’nın; </w:t>
      </w:r>
    </w:p>
    <w:p w:rsidR="00BB1239" w:rsidRPr="000B708B" w:rsidRDefault="00BB1239" w:rsidP="000B708B">
      <w:pPr>
        <w:spacing w:after="0" w:line="240" w:lineRule="auto"/>
        <w:jc w:val="both"/>
        <w:rPr>
          <w:rFonts w:cstheme="minorHAnsi"/>
        </w:rPr>
      </w:pPr>
      <w:r w:rsidRPr="000B708B">
        <w:rPr>
          <w:rFonts w:cstheme="minorHAnsi"/>
        </w:rPr>
        <w:t>I-Milli mücadelenin yönetim merkez olması</w:t>
      </w:r>
    </w:p>
    <w:p w:rsidR="00BB1239" w:rsidRPr="000B708B" w:rsidRDefault="00BB1239" w:rsidP="000B708B">
      <w:pPr>
        <w:spacing w:after="0" w:line="240" w:lineRule="auto"/>
        <w:jc w:val="both"/>
        <w:rPr>
          <w:rFonts w:cstheme="minorHAnsi"/>
        </w:rPr>
      </w:pPr>
      <w:r w:rsidRPr="000B708B">
        <w:rPr>
          <w:rFonts w:cstheme="minorHAnsi"/>
        </w:rPr>
        <w:t>II-Kurtuluş Savaşı ile ilgili önemli kararların burada alınması</w:t>
      </w:r>
    </w:p>
    <w:p w:rsidR="00BB1239" w:rsidRPr="000B708B" w:rsidRDefault="00BB1239" w:rsidP="000B708B">
      <w:pPr>
        <w:spacing w:after="0" w:line="240" w:lineRule="auto"/>
        <w:jc w:val="both"/>
        <w:rPr>
          <w:rFonts w:cstheme="minorHAnsi"/>
        </w:rPr>
      </w:pPr>
      <w:r w:rsidRPr="000B708B">
        <w:rPr>
          <w:rFonts w:cstheme="minorHAnsi"/>
        </w:rPr>
        <w:t>III-Büyük Millet Meclisine ev sahipliği yapması</w:t>
      </w:r>
    </w:p>
    <w:p w:rsidR="00BB1239" w:rsidRPr="000B708B" w:rsidRDefault="00BB1239" w:rsidP="000B708B">
      <w:pPr>
        <w:spacing w:after="0" w:line="240" w:lineRule="auto"/>
        <w:jc w:val="both"/>
        <w:rPr>
          <w:rFonts w:cstheme="minorHAnsi"/>
        </w:rPr>
      </w:pPr>
      <w:r w:rsidRPr="000B708B">
        <w:rPr>
          <w:rFonts w:cstheme="minorHAnsi"/>
        </w:rPr>
        <w:t xml:space="preserve">durumlarından hangisi ya da hangilerinin yeni Türk devletinin başkenti olarak seçilmesinde etkili </w:t>
      </w:r>
      <w:r w:rsidRPr="000B708B">
        <w:rPr>
          <w:rFonts w:cstheme="minorHAnsi"/>
          <w:u w:val="single"/>
        </w:rPr>
        <w:t>olmuştur?</w:t>
      </w:r>
    </w:p>
    <w:p w:rsidR="00BB1239" w:rsidRPr="000B708B" w:rsidRDefault="00BB1239" w:rsidP="000B708B">
      <w:pPr>
        <w:spacing w:after="0" w:line="240" w:lineRule="auto"/>
        <w:jc w:val="both"/>
        <w:rPr>
          <w:rFonts w:cstheme="minorHAnsi"/>
        </w:rPr>
      </w:pPr>
      <w:r w:rsidRPr="000B708B">
        <w:rPr>
          <w:rFonts w:cstheme="minorHAnsi"/>
        </w:rPr>
        <w:t>A) Yalnız I           B) I ve II</w:t>
      </w:r>
    </w:p>
    <w:p w:rsidR="00BB1239" w:rsidRPr="000B708B" w:rsidRDefault="00BB1239" w:rsidP="000B708B">
      <w:pPr>
        <w:spacing w:after="0" w:line="240" w:lineRule="auto"/>
        <w:jc w:val="both"/>
        <w:rPr>
          <w:rFonts w:cstheme="minorHAnsi"/>
        </w:rPr>
      </w:pPr>
      <w:r w:rsidRPr="000B708B">
        <w:rPr>
          <w:rFonts w:cstheme="minorHAnsi"/>
        </w:rPr>
        <w:t>C) I ve III             D) I-II-III</w:t>
      </w:r>
    </w:p>
    <w:p w:rsidR="009F2FDC" w:rsidRDefault="009F2FDC" w:rsidP="000B708B">
      <w:pPr>
        <w:spacing w:after="0" w:line="240" w:lineRule="auto"/>
        <w:jc w:val="both"/>
        <w:rPr>
          <w:rFonts w:eastAsia="Times New Roman" w:cstheme="minorHAnsi"/>
          <w:lang w:eastAsia="tr-TR"/>
        </w:rPr>
      </w:pPr>
    </w:p>
    <w:p w:rsidR="008A776F" w:rsidRPr="008A776F" w:rsidRDefault="000B708B" w:rsidP="008A776F">
      <w:pPr>
        <w:spacing w:after="0" w:line="240" w:lineRule="auto"/>
        <w:jc w:val="both"/>
        <w:rPr>
          <w:rFonts w:eastAsia="Times New Roman" w:cstheme="minorHAnsi"/>
          <w:lang w:eastAsia="tr-TR"/>
        </w:rPr>
      </w:pPr>
      <w:r w:rsidRPr="000B708B">
        <w:rPr>
          <w:rFonts w:eastAsia="Times New Roman" w:cstheme="minorHAnsi"/>
          <w:b/>
          <w:lang w:eastAsia="tr-TR"/>
        </w:rPr>
        <w:t>24)</w:t>
      </w:r>
      <w:r w:rsidRPr="000B708B">
        <w:rPr>
          <w:rFonts w:eastAsia="Times New Roman" w:cstheme="minorHAnsi"/>
          <w:lang w:eastAsia="tr-TR"/>
        </w:rPr>
        <w:t xml:space="preserve"> </w:t>
      </w:r>
      <w:r w:rsidR="008A776F" w:rsidRPr="008A776F">
        <w:rPr>
          <w:rFonts w:eastAsia="Times New Roman" w:cstheme="minorHAnsi"/>
          <w:lang w:eastAsia="tr-TR"/>
        </w:rPr>
        <w:t>Milli irade; halkın kendi iradesiyle seçtiği kişilerin bir çatı altında bir araya gelerek halkın menfaatleri doğrultusunda çalışmalar yapmasını zorunlu kılar.</w:t>
      </w:r>
    </w:p>
    <w:p w:rsidR="008A776F" w:rsidRPr="008A776F" w:rsidRDefault="008A776F" w:rsidP="008A776F">
      <w:pPr>
        <w:spacing w:after="0" w:line="240" w:lineRule="auto"/>
        <w:jc w:val="both"/>
        <w:rPr>
          <w:rFonts w:eastAsia="Times New Roman" w:cstheme="minorHAnsi"/>
          <w:lang w:eastAsia="tr-TR"/>
        </w:rPr>
      </w:pPr>
      <w:r w:rsidRPr="008A776F">
        <w:rPr>
          <w:rFonts w:eastAsia="Times New Roman" w:cstheme="minorHAnsi"/>
          <w:lang w:eastAsia="tr-TR"/>
        </w:rPr>
        <w:t xml:space="preserve">Buna göre İtilaf Devletlerinin aşağıdaki girişimlerinden hangisi milli iradeyi yok etme amacını taşımaktadır? </w:t>
      </w:r>
    </w:p>
    <w:p w:rsidR="008A776F" w:rsidRPr="008A776F" w:rsidRDefault="008A776F" w:rsidP="008A776F">
      <w:pPr>
        <w:spacing w:after="0" w:line="240" w:lineRule="auto"/>
        <w:jc w:val="both"/>
        <w:rPr>
          <w:rFonts w:eastAsia="Times New Roman" w:cstheme="minorHAnsi"/>
          <w:lang w:eastAsia="tr-TR"/>
        </w:rPr>
      </w:pPr>
      <w:r w:rsidRPr="008A776F">
        <w:rPr>
          <w:rFonts w:eastAsia="Times New Roman" w:cstheme="minorHAnsi"/>
          <w:lang w:eastAsia="tr-TR"/>
        </w:rPr>
        <w:t xml:space="preserve">A) Meclis-i </w:t>
      </w:r>
      <w:proofErr w:type="spellStart"/>
      <w:r w:rsidRPr="008A776F">
        <w:rPr>
          <w:rFonts w:eastAsia="Times New Roman" w:cstheme="minorHAnsi"/>
          <w:lang w:eastAsia="tr-TR"/>
        </w:rPr>
        <w:t>Mebusan’ın</w:t>
      </w:r>
      <w:proofErr w:type="spellEnd"/>
      <w:r w:rsidRPr="008A776F">
        <w:rPr>
          <w:rFonts w:eastAsia="Times New Roman" w:cstheme="minorHAnsi"/>
          <w:lang w:eastAsia="tr-TR"/>
        </w:rPr>
        <w:t xml:space="preserve"> dağıtılması</w:t>
      </w:r>
    </w:p>
    <w:p w:rsidR="008A776F" w:rsidRPr="008A776F" w:rsidRDefault="008A776F" w:rsidP="008A776F">
      <w:pPr>
        <w:spacing w:after="0" w:line="240" w:lineRule="auto"/>
        <w:jc w:val="both"/>
        <w:rPr>
          <w:rFonts w:eastAsia="Times New Roman" w:cstheme="minorHAnsi"/>
          <w:lang w:eastAsia="tr-TR"/>
        </w:rPr>
      </w:pPr>
      <w:r w:rsidRPr="008A776F">
        <w:rPr>
          <w:rFonts w:eastAsia="Times New Roman" w:cstheme="minorHAnsi"/>
          <w:lang w:eastAsia="tr-TR"/>
        </w:rPr>
        <w:t>B) Osmanlı ordusunun dağıtılması</w:t>
      </w:r>
    </w:p>
    <w:p w:rsidR="008A776F" w:rsidRPr="008A776F" w:rsidRDefault="008A776F" w:rsidP="008A776F">
      <w:pPr>
        <w:spacing w:after="0" w:line="240" w:lineRule="auto"/>
        <w:jc w:val="both"/>
        <w:rPr>
          <w:rFonts w:eastAsia="Times New Roman" w:cstheme="minorHAnsi"/>
          <w:lang w:eastAsia="tr-TR"/>
        </w:rPr>
      </w:pPr>
      <w:r w:rsidRPr="008A776F">
        <w:rPr>
          <w:rFonts w:eastAsia="Times New Roman" w:cstheme="minorHAnsi"/>
          <w:lang w:eastAsia="tr-TR"/>
        </w:rPr>
        <w:t>C) Boğazların yönetimine el konulması</w:t>
      </w:r>
    </w:p>
    <w:p w:rsidR="000B708B" w:rsidRDefault="008A776F" w:rsidP="008A776F">
      <w:pPr>
        <w:spacing w:after="0" w:line="240" w:lineRule="auto"/>
        <w:jc w:val="both"/>
        <w:rPr>
          <w:rFonts w:eastAsia="Times New Roman" w:cstheme="minorHAnsi"/>
          <w:lang w:eastAsia="tr-TR"/>
        </w:rPr>
      </w:pPr>
      <w:r w:rsidRPr="008A776F">
        <w:rPr>
          <w:rFonts w:eastAsia="Times New Roman" w:cstheme="minorHAnsi"/>
          <w:lang w:eastAsia="tr-TR"/>
        </w:rPr>
        <w:t>D) İstanbul Hükümetini yönlendirmesi</w:t>
      </w:r>
    </w:p>
    <w:p w:rsidR="008A776F" w:rsidRDefault="008A776F" w:rsidP="008A776F">
      <w:pPr>
        <w:spacing w:after="0" w:line="240" w:lineRule="auto"/>
        <w:jc w:val="both"/>
        <w:rPr>
          <w:rFonts w:eastAsia="Times New Roman" w:cstheme="minorHAnsi"/>
          <w:lang w:eastAsia="tr-TR"/>
        </w:rPr>
      </w:pPr>
    </w:p>
    <w:p w:rsidR="000B708B" w:rsidRPr="000B708B" w:rsidRDefault="000B708B" w:rsidP="000B708B">
      <w:pPr>
        <w:spacing w:after="0" w:line="240" w:lineRule="auto"/>
        <w:jc w:val="both"/>
        <w:rPr>
          <w:rFonts w:eastAsia="Times New Roman" w:cstheme="minorHAnsi"/>
          <w:lang w:eastAsia="tr-TR"/>
        </w:rPr>
      </w:pPr>
      <w:r w:rsidRPr="000B708B">
        <w:rPr>
          <w:rFonts w:eastAsia="Times New Roman" w:cstheme="minorHAnsi"/>
          <w:b/>
          <w:lang w:eastAsia="tr-TR"/>
        </w:rPr>
        <w:t>25)</w:t>
      </w:r>
      <w:r>
        <w:rPr>
          <w:rFonts w:eastAsia="Times New Roman" w:cstheme="minorHAnsi"/>
          <w:lang w:eastAsia="tr-TR"/>
        </w:rPr>
        <w:t xml:space="preserve"> </w:t>
      </w:r>
      <w:r w:rsidRPr="000B708B">
        <w:rPr>
          <w:rFonts w:eastAsia="Times New Roman" w:cstheme="minorHAnsi"/>
          <w:lang w:eastAsia="tr-TR"/>
        </w:rPr>
        <w:t>Amasya Genelgesinde “Milletin geleceğini yine milletin azim ve kararı kurtaracaktır.”</w:t>
      </w:r>
    </w:p>
    <w:p w:rsidR="000B708B" w:rsidRPr="000B708B" w:rsidRDefault="000B708B" w:rsidP="000B708B">
      <w:pPr>
        <w:spacing w:after="0" w:line="240" w:lineRule="auto"/>
        <w:jc w:val="both"/>
        <w:rPr>
          <w:rFonts w:eastAsia="Times New Roman" w:cstheme="minorHAnsi"/>
          <w:lang w:eastAsia="tr-TR"/>
        </w:rPr>
      </w:pPr>
      <w:r w:rsidRPr="000B708B">
        <w:rPr>
          <w:rFonts w:eastAsia="Times New Roman" w:cstheme="minorHAnsi"/>
          <w:lang w:eastAsia="tr-TR"/>
        </w:rPr>
        <w:t>Amasya Genelgesinde alınan bu karar aşağıdakilerden hangisinin göstergesidir?</w:t>
      </w:r>
    </w:p>
    <w:p w:rsidR="000B708B" w:rsidRPr="000B708B" w:rsidRDefault="000B708B" w:rsidP="000B708B">
      <w:pPr>
        <w:spacing w:after="0" w:line="240" w:lineRule="auto"/>
        <w:jc w:val="both"/>
        <w:rPr>
          <w:rFonts w:eastAsia="Times New Roman" w:cstheme="minorHAnsi"/>
          <w:lang w:eastAsia="tr-TR"/>
        </w:rPr>
      </w:pPr>
      <w:r w:rsidRPr="000B708B">
        <w:rPr>
          <w:rFonts w:eastAsia="Times New Roman" w:cstheme="minorHAnsi"/>
          <w:lang w:eastAsia="tr-TR"/>
        </w:rPr>
        <w:t>A) Milli mücadelenin ancak milletçe kazanılabileceğinin</w:t>
      </w:r>
    </w:p>
    <w:p w:rsidR="000B708B" w:rsidRPr="000B708B" w:rsidRDefault="000B708B" w:rsidP="000B708B">
      <w:pPr>
        <w:spacing w:after="0" w:line="240" w:lineRule="auto"/>
        <w:jc w:val="both"/>
        <w:rPr>
          <w:rFonts w:eastAsia="Times New Roman" w:cstheme="minorHAnsi"/>
          <w:lang w:eastAsia="tr-TR"/>
        </w:rPr>
      </w:pPr>
      <w:r>
        <w:rPr>
          <w:rFonts w:eastAsia="Times New Roman" w:cstheme="minorHAnsi"/>
          <w:lang w:eastAsia="tr-TR"/>
        </w:rPr>
        <w:t>B)</w:t>
      </w:r>
      <w:proofErr w:type="spellStart"/>
      <w:r w:rsidRPr="000B708B">
        <w:rPr>
          <w:rFonts w:eastAsia="Times New Roman" w:cstheme="minorHAnsi"/>
          <w:lang w:eastAsia="tr-TR"/>
        </w:rPr>
        <w:t>Sivasta</w:t>
      </w:r>
      <w:proofErr w:type="spellEnd"/>
      <w:r w:rsidRPr="000B708B">
        <w:rPr>
          <w:rFonts w:eastAsia="Times New Roman" w:cstheme="minorHAnsi"/>
          <w:lang w:eastAsia="tr-TR"/>
        </w:rPr>
        <w:t xml:space="preserve"> geniş katılımlı bir kongre yapılması gerektiğinin</w:t>
      </w:r>
    </w:p>
    <w:p w:rsidR="000B708B" w:rsidRPr="000B708B" w:rsidRDefault="000B708B" w:rsidP="000B708B">
      <w:pPr>
        <w:spacing w:after="0" w:line="240" w:lineRule="auto"/>
        <w:jc w:val="both"/>
        <w:rPr>
          <w:rFonts w:eastAsia="Times New Roman" w:cstheme="minorHAnsi"/>
          <w:lang w:eastAsia="tr-TR"/>
        </w:rPr>
      </w:pPr>
      <w:r w:rsidRPr="000B708B">
        <w:rPr>
          <w:rFonts w:eastAsia="Times New Roman" w:cstheme="minorHAnsi"/>
          <w:lang w:eastAsia="tr-TR"/>
        </w:rPr>
        <w:t xml:space="preserve">C) Temsil </w:t>
      </w:r>
      <w:proofErr w:type="spellStart"/>
      <w:r w:rsidRPr="000B708B">
        <w:rPr>
          <w:rFonts w:eastAsia="Times New Roman" w:cstheme="minorHAnsi"/>
          <w:lang w:eastAsia="tr-TR"/>
        </w:rPr>
        <w:t>heyeti’nin</w:t>
      </w:r>
      <w:proofErr w:type="spellEnd"/>
      <w:r w:rsidRPr="000B708B">
        <w:rPr>
          <w:rFonts w:eastAsia="Times New Roman" w:cstheme="minorHAnsi"/>
          <w:lang w:eastAsia="tr-TR"/>
        </w:rPr>
        <w:t xml:space="preserve"> kurulması gerektiğinin</w:t>
      </w:r>
    </w:p>
    <w:p w:rsidR="000B708B" w:rsidRPr="000B708B" w:rsidRDefault="000B708B" w:rsidP="000B708B">
      <w:pPr>
        <w:spacing w:after="0" w:line="240" w:lineRule="auto"/>
        <w:jc w:val="both"/>
        <w:rPr>
          <w:rFonts w:eastAsia="Times New Roman" w:cstheme="minorHAnsi"/>
          <w:lang w:eastAsia="tr-TR"/>
        </w:rPr>
      </w:pPr>
      <w:r w:rsidRPr="000B708B">
        <w:rPr>
          <w:rFonts w:eastAsia="Times New Roman" w:cstheme="minorHAnsi"/>
          <w:lang w:eastAsia="tr-TR"/>
        </w:rPr>
        <w:t>D) Bölgesel cemiyetlerle mücadele edilmesi gerektiğinin</w:t>
      </w:r>
    </w:p>
    <w:sectPr w:rsidR="000B708B" w:rsidRPr="000B708B" w:rsidSect="00B664DA">
      <w:pgSz w:w="11906" w:h="16838"/>
      <w:pgMar w:top="567" w:right="567" w:bottom="567" w:left="567" w:header="709" w:footer="709"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406640"/>
    <w:multiLevelType w:val="hybridMultilevel"/>
    <w:tmpl w:val="DA3EFC2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E2C5C55"/>
    <w:multiLevelType w:val="hybridMultilevel"/>
    <w:tmpl w:val="01A20164"/>
    <w:lvl w:ilvl="0" w:tplc="C392308A">
      <w:start w:val="1"/>
      <w:numFmt w:val="decimal"/>
      <w:lvlText w:val="%1)"/>
      <w:lvlJc w:val="left"/>
      <w:pPr>
        <w:ind w:left="517" w:hanging="360"/>
      </w:pPr>
      <w:rPr>
        <w:rFonts w:hint="default"/>
        <w:b/>
      </w:rPr>
    </w:lvl>
    <w:lvl w:ilvl="1" w:tplc="041F0019" w:tentative="1">
      <w:start w:val="1"/>
      <w:numFmt w:val="lowerLetter"/>
      <w:lvlText w:val="%2."/>
      <w:lvlJc w:val="left"/>
      <w:pPr>
        <w:ind w:left="1237" w:hanging="360"/>
      </w:pPr>
    </w:lvl>
    <w:lvl w:ilvl="2" w:tplc="041F001B" w:tentative="1">
      <w:start w:val="1"/>
      <w:numFmt w:val="lowerRoman"/>
      <w:lvlText w:val="%3."/>
      <w:lvlJc w:val="right"/>
      <w:pPr>
        <w:ind w:left="1957" w:hanging="180"/>
      </w:pPr>
    </w:lvl>
    <w:lvl w:ilvl="3" w:tplc="041F000F" w:tentative="1">
      <w:start w:val="1"/>
      <w:numFmt w:val="decimal"/>
      <w:lvlText w:val="%4."/>
      <w:lvlJc w:val="left"/>
      <w:pPr>
        <w:ind w:left="2677" w:hanging="360"/>
      </w:pPr>
    </w:lvl>
    <w:lvl w:ilvl="4" w:tplc="041F0019" w:tentative="1">
      <w:start w:val="1"/>
      <w:numFmt w:val="lowerLetter"/>
      <w:lvlText w:val="%5."/>
      <w:lvlJc w:val="left"/>
      <w:pPr>
        <w:ind w:left="3397" w:hanging="360"/>
      </w:pPr>
    </w:lvl>
    <w:lvl w:ilvl="5" w:tplc="041F001B" w:tentative="1">
      <w:start w:val="1"/>
      <w:numFmt w:val="lowerRoman"/>
      <w:lvlText w:val="%6."/>
      <w:lvlJc w:val="right"/>
      <w:pPr>
        <w:ind w:left="4117" w:hanging="180"/>
      </w:pPr>
    </w:lvl>
    <w:lvl w:ilvl="6" w:tplc="041F000F" w:tentative="1">
      <w:start w:val="1"/>
      <w:numFmt w:val="decimal"/>
      <w:lvlText w:val="%7."/>
      <w:lvlJc w:val="left"/>
      <w:pPr>
        <w:ind w:left="4837" w:hanging="360"/>
      </w:pPr>
    </w:lvl>
    <w:lvl w:ilvl="7" w:tplc="041F0019" w:tentative="1">
      <w:start w:val="1"/>
      <w:numFmt w:val="lowerLetter"/>
      <w:lvlText w:val="%8."/>
      <w:lvlJc w:val="left"/>
      <w:pPr>
        <w:ind w:left="5557" w:hanging="360"/>
      </w:pPr>
    </w:lvl>
    <w:lvl w:ilvl="8" w:tplc="041F001B" w:tentative="1">
      <w:start w:val="1"/>
      <w:numFmt w:val="lowerRoman"/>
      <w:lvlText w:val="%9."/>
      <w:lvlJc w:val="right"/>
      <w:pPr>
        <w:ind w:left="6277" w:hanging="180"/>
      </w:pPr>
    </w:lvl>
  </w:abstractNum>
  <w:num w:numId="1" w16cid:durableId="470826536">
    <w:abstractNumId w:val="1"/>
  </w:num>
  <w:num w:numId="2" w16cid:durableId="18318279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790"/>
    <w:rsid w:val="00087004"/>
    <w:rsid w:val="000B708B"/>
    <w:rsid w:val="0035159C"/>
    <w:rsid w:val="003D157A"/>
    <w:rsid w:val="00401C4D"/>
    <w:rsid w:val="004B7FBB"/>
    <w:rsid w:val="0056403E"/>
    <w:rsid w:val="00566998"/>
    <w:rsid w:val="005B11C6"/>
    <w:rsid w:val="00612377"/>
    <w:rsid w:val="00792790"/>
    <w:rsid w:val="00860C55"/>
    <w:rsid w:val="008A776F"/>
    <w:rsid w:val="00914A6E"/>
    <w:rsid w:val="0092428C"/>
    <w:rsid w:val="00981718"/>
    <w:rsid w:val="009859AF"/>
    <w:rsid w:val="009A31EF"/>
    <w:rsid w:val="009F2FDC"/>
    <w:rsid w:val="00AE7E85"/>
    <w:rsid w:val="00B42208"/>
    <w:rsid w:val="00B664DA"/>
    <w:rsid w:val="00BB1239"/>
    <w:rsid w:val="00BD4FA0"/>
    <w:rsid w:val="00BF60E6"/>
    <w:rsid w:val="00C31F9D"/>
    <w:rsid w:val="00C54459"/>
    <w:rsid w:val="00E973D5"/>
    <w:rsid w:val="00EC2B74"/>
    <w:rsid w:val="00EE0F47"/>
    <w:rsid w:val="00EF0372"/>
    <w:rsid w:val="00FF12C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8398D58"/>
  <w15:docId w15:val="{150A4276-9A78-864E-95A2-BDC4EE03B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54459"/>
    <w:pPr>
      <w:spacing w:after="160" w:line="259" w:lineRule="auto"/>
      <w:ind w:left="720"/>
      <w:contextualSpacing/>
    </w:pPr>
  </w:style>
  <w:style w:type="paragraph" w:styleId="AralkYok">
    <w:name w:val="No Spacing"/>
    <w:uiPriority w:val="1"/>
    <w:qFormat/>
    <w:rsid w:val="00C54459"/>
    <w:pPr>
      <w:spacing w:after="0" w:line="240" w:lineRule="auto"/>
    </w:pPr>
  </w:style>
  <w:style w:type="character" w:styleId="Kpr">
    <w:name w:val="Hyperlink"/>
    <w:basedOn w:val="VarsaylanParagrafYazTipi"/>
    <w:uiPriority w:val="99"/>
    <w:unhideWhenUsed/>
    <w:rsid w:val="005640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ntTable" Target="fontTable.xml" /><Relationship Id="rId5" Type="http://schemas.openxmlformats.org/officeDocument/2006/relationships/hyperlink" Target="https://www.sorubak.com" TargetMode="External" /><Relationship Id="rId4" Type="http://schemas.openxmlformats.org/officeDocument/2006/relationships/webSettings" Target="web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1558</Words>
  <Characters>8887</Characters>
  <Application>Microsoft Office Word</Application>
  <DocSecurity>0</DocSecurity>
  <Lines>74</Lines>
  <Paragraphs>20</Paragraphs>
  <ScaleCrop>false</ScaleCrop>
  <HeadingPairs>
    <vt:vector size="2" baseType="variant">
      <vt:variant>
        <vt:lpstr>Konu Başlığı</vt:lpstr>
      </vt:variant>
      <vt:variant>
        <vt:i4>1</vt:i4>
      </vt:variant>
    </vt:vector>
  </HeadingPairs>
  <TitlesOfParts>
    <vt:vector size="1" baseType="lpstr">
      <vt:lpstr>8.SINIF TC. İNKILAP TARİHİ VE ATATÜRKÇÜLÜK GENEL TEKRAR TESTİ</vt:lpstr>
    </vt:vector>
  </TitlesOfParts>
  <Manager>Sınıf Öğretmeniyiz Biz</Manager>
  <Company>Sınıf Öğretmeniyiz Biz</Company>
  <LinksUpToDate>false</LinksUpToDate>
  <CharactersWithSpaces>10425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Hasan Ayık</cp:lastModifiedBy>
  <cp:revision>3</cp:revision>
  <dcterms:created xsi:type="dcterms:W3CDTF">2023-03-05T06:00:00Z</dcterms:created>
  <dcterms:modified xsi:type="dcterms:W3CDTF">2023-03-05T06:00:00Z</dcterms:modified>
  <cp:category>http://sinifogretmeniyiz.biz/dosyalar.asp</cp:category>
</cp:coreProperties>
</file>