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0877" w:type="dxa"/>
        <w:tblLook w:val="04A0" w:firstRow="1" w:lastRow="0" w:firstColumn="1" w:lastColumn="0" w:noHBand="0" w:noVBand="1"/>
      </w:tblPr>
      <w:tblGrid>
        <w:gridCol w:w="3505"/>
        <w:gridCol w:w="4523"/>
        <w:gridCol w:w="2849"/>
      </w:tblGrid>
      <w:tr w:rsidR="00273DF2" w:rsidRPr="00B35716" w14:paraId="4E336E36" w14:textId="77777777" w:rsidTr="00BE2FBF">
        <w:trPr>
          <w:trHeight w:val="1749"/>
        </w:trPr>
        <w:tc>
          <w:tcPr>
            <w:tcW w:w="3625" w:type="dxa"/>
          </w:tcPr>
          <w:p w14:paraId="35DE96DF" w14:textId="77777777" w:rsidR="00273DF2" w:rsidRPr="00B35716" w:rsidRDefault="00273DF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35716">
              <w:rPr>
                <w:rFonts w:asciiTheme="majorBidi" w:hAnsiTheme="majorBidi" w:cstheme="majorBidi"/>
                <w:sz w:val="24"/>
                <w:szCs w:val="24"/>
              </w:rPr>
              <w:t>Adı Soyadı:</w:t>
            </w:r>
          </w:p>
          <w:p w14:paraId="374EBA89" w14:textId="77777777" w:rsidR="00273DF2" w:rsidRPr="00B35716" w:rsidRDefault="00273DF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35716">
              <w:rPr>
                <w:rFonts w:asciiTheme="majorBidi" w:hAnsiTheme="majorBidi" w:cstheme="majorBidi"/>
                <w:sz w:val="24"/>
                <w:szCs w:val="24"/>
              </w:rPr>
              <w:t>Sınıfı:</w:t>
            </w:r>
          </w:p>
          <w:p w14:paraId="6256E538" w14:textId="77777777" w:rsidR="00273DF2" w:rsidRPr="00B35716" w:rsidRDefault="00273DF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35716">
              <w:rPr>
                <w:rFonts w:asciiTheme="majorBidi" w:hAnsiTheme="majorBidi" w:cstheme="majorBidi"/>
                <w:sz w:val="24"/>
                <w:szCs w:val="24"/>
              </w:rPr>
              <w:t>No:</w:t>
            </w:r>
          </w:p>
        </w:tc>
        <w:tc>
          <w:tcPr>
            <w:tcW w:w="4280" w:type="dxa"/>
          </w:tcPr>
          <w:p w14:paraId="3AA4922D" w14:textId="18D9DCC8" w:rsidR="00273DF2" w:rsidRPr="00B35716" w:rsidRDefault="009F4C57" w:rsidP="00273DF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2022-2023</w:t>
            </w:r>
            <w:r w:rsidR="00273DF2" w:rsidRPr="00B35716">
              <w:rPr>
                <w:rFonts w:asciiTheme="majorBidi" w:hAnsiTheme="majorBidi" w:cstheme="majorBidi"/>
                <w:sz w:val="24"/>
                <w:szCs w:val="24"/>
              </w:rPr>
              <w:t xml:space="preserve"> EĞİTİM ÖĞRETİM YILI </w:t>
            </w:r>
            <w:r w:rsidR="00E07583">
              <w:rPr>
                <w:rFonts w:asciiTheme="majorBidi" w:hAnsiTheme="majorBidi" w:cstheme="majorBidi"/>
                <w:sz w:val="24"/>
                <w:szCs w:val="24"/>
              </w:rPr>
              <w:t>…………………………………</w:t>
            </w:r>
            <w:r w:rsidR="00C807F6">
              <w:rPr>
                <w:rFonts w:asciiTheme="majorBidi" w:hAnsiTheme="majorBidi" w:cstheme="majorBidi"/>
                <w:sz w:val="24"/>
                <w:szCs w:val="24"/>
              </w:rPr>
              <w:t>ANADOLU LİSESİ</w:t>
            </w:r>
            <w:r w:rsidR="00273DF2" w:rsidRPr="00B35716">
              <w:rPr>
                <w:rFonts w:asciiTheme="majorBidi" w:hAnsiTheme="majorBidi" w:cstheme="majorBidi"/>
                <w:sz w:val="24"/>
                <w:szCs w:val="24"/>
              </w:rPr>
              <w:t xml:space="preserve"> İSLAM KÜLTÜR VE MEDENİYETİ DERSİ 2. DÖNEM 1. YAZILI SORULARI</w:t>
            </w:r>
            <w:r w:rsidR="00C807F6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2972" w:type="dxa"/>
          </w:tcPr>
          <w:p w14:paraId="5089B6B7" w14:textId="19A91B68" w:rsidR="00273DF2" w:rsidRPr="00B35716" w:rsidRDefault="00273DF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2617DE64" w14:textId="77777777" w:rsidR="00273DF2" w:rsidRPr="00B35716" w:rsidRDefault="00273DF2">
      <w:pPr>
        <w:rPr>
          <w:rFonts w:asciiTheme="majorBidi" w:hAnsiTheme="majorBidi" w:cstheme="majorBidi"/>
          <w:sz w:val="24"/>
          <w:szCs w:val="24"/>
        </w:rPr>
        <w:sectPr w:rsidR="00273DF2" w:rsidRPr="00B35716" w:rsidSect="00B35716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CBB74D2" w14:textId="77777777" w:rsidR="00580C95" w:rsidRPr="00050852" w:rsidRDefault="00273DF2" w:rsidP="00050852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050852">
        <w:rPr>
          <w:rFonts w:asciiTheme="majorBidi" w:hAnsiTheme="majorBidi" w:cstheme="majorBidi"/>
          <w:b/>
          <w:bCs/>
          <w:sz w:val="24"/>
          <w:szCs w:val="24"/>
        </w:rPr>
        <w:t>SORULAR:</w:t>
      </w:r>
    </w:p>
    <w:p w14:paraId="3E7D9BF8" w14:textId="77777777" w:rsidR="00273DF2" w:rsidRPr="00B35716" w:rsidRDefault="00273DF2" w:rsidP="00273DF2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B35716">
        <w:rPr>
          <w:rFonts w:asciiTheme="majorBidi" w:hAnsiTheme="majorBidi" w:cstheme="majorBidi"/>
          <w:b/>
          <w:bCs/>
          <w:sz w:val="24"/>
          <w:szCs w:val="24"/>
        </w:rPr>
        <w:t>Aşağıda verilen çoktan seçmeli soruları cevaplandırınız.</w:t>
      </w:r>
      <w:r w:rsidR="00050852">
        <w:rPr>
          <w:rFonts w:asciiTheme="majorBidi" w:hAnsiTheme="majorBidi" w:cstheme="majorBidi"/>
          <w:b/>
          <w:bCs/>
          <w:sz w:val="24"/>
          <w:szCs w:val="24"/>
        </w:rPr>
        <w:t xml:space="preserve"> (30 puan)</w:t>
      </w:r>
    </w:p>
    <w:p w14:paraId="73D54059" w14:textId="77777777" w:rsidR="00273DF2" w:rsidRPr="00B35716" w:rsidRDefault="00273DF2" w:rsidP="00273DF2">
      <w:pPr>
        <w:rPr>
          <w:rFonts w:asciiTheme="majorBidi" w:hAnsiTheme="majorBidi" w:cstheme="majorBidi"/>
          <w:sz w:val="24"/>
          <w:szCs w:val="24"/>
        </w:rPr>
      </w:pPr>
      <w:r w:rsidRPr="00B35716">
        <w:rPr>
          <w:rFonts w:asciiTheme="majorBidi" w:hAnsiTheme="majorBidi" w:cstheme="majorBidi"/>
          <w:sz w:val="24"/>
          <w:szCs w:val="24"/>
        </w:rPr>
        <w:t>1-Osmanlı minyatür sanatına yön veren ünlü nakkaş kimdir?</w:t>
      </w:r>
    </w:p>
    <w:p w14:paraId="57128C91" w14:textId="77777777" w:rsidR="00273DF2" w:rsidRDefault="00273DF2" w:rsidP="00BE2FBF">
      <w:pPr>
        <w:rPr>
          <w:rFonts w:asciiTheme="majorBidi" w:hAnsiTheme="majorBidi" w:cstheme="majorBidi"/>
          <w:sz w:val="24"/>
          <w:szCs w:val="24"/>
        </w:rPr>
      </w:pPr>
      <w:r w:rsidRPr="00B35716">
        <w:rPr>
          <w:rFonts w:asciiTheme="majorBidi" w:hAnsiTheme="majorBidi" w:cstheme="majorBidi"/>
          <w:sz w:val="24"/>
          <w:szCs w:val="24"/>
        </w:rPr>
        <w:t>A) Musavvir Hüseyin</w:t>
      </w:r>
      <w:r w:rsidR="00050852">
        <w:rPr>
          <w:rFonts w:asciiTheme="majorBidi" w:hAnsiTheme="majorBidi" w:cstheme="majorBidi"/>
          <w:sz w:val="24"/>
          <w:szCs w:val="24"/>
        </w:rPr>
        <w:t xml:space="preserve">   </w:t>
      </w:r>
      <w:r w:rsidRPr="00B35716">
        <w:rPr>
          <w:rFonts w:asciiTheme="majorBidi" w:hAnsiTheme="majorBidi" w:cstheme="majorBidi"/>
          <w:sz w:val="24"/>
          <w:szCs w:val="24"/>
        </w:rPr>
        <w:t>B) Matrakçı Nasuh</w:t>
      </w:r>
      <w:r w:rsidR="00050852">
        <w:rPr>
          <w:rFonts w:asciiTheme="majorBidi" w:hAnsiTheme="majorBidi" w:cstheme="majorBidi"/>
          <w:sz w:val="24"/>
          <w:szCs w:val="24"/>
        </w:rPr>
        <w:t xml:space="preserve">     </w:t>
      </w:r>
      <w:r w:rsidRPr="00B35716">
        <w:rPr>
          <w:rFonts w:asciiTheme="majorBidi" w:hAnsiTheme="majorBidi" w:cstheme="majorBidi"/>
          <w:sz w:val="24"/>
          <w:szCs w:val="24"/>
        </w:rPr>
        <w:t>C) Musavvir Hamid</w:t>
      </w:r>
      <w:r w:rsidR="00BE2FBF">
        <w:rPr>
          <w:rFonts w:asciiTheme="majorBidi" w:hAnsiTheme="majorBidi" w:cstheme="majorBidi"/>
          <w:sz w:val="24"/>
          <w:szCs w:val="24"/>
        </w:rPr>
        <w:t xml:space="preserve">    </w:t>
      </w:r>
      <w:r w:rsidRPr="00B35716">
        <w:rPr>
          <w:rFonts w:asciiTheme="majorBidi" w:hAnsiTheme="majorBidi" w:cstheme="majorBidi"/>
          <w:sz w:val="24"/>
          <w:szCs w:val="24"/>
        </w:rPr>
        <w:t>D) Nakkaş Hasan</w:t>
      </w:r>
      <w:r w:rsidR="00BE2FBF">
        <w:rPr>
          <w:rFonts w:asciiTheme="majorBidi" w:hAnsiTheme="majorBidi" w:cstheme="majorBidi"/>
          <w:sz w:val="24"/>
          <w:szCs w:val="24"/>
        </w:rPr>
        <w:t xml:space="preserve"> </w:t>
      </w:r>
      <w:r w:rsidR="00050852">
        <w:rPr>
          <w:rFonts w:asciiTheme="majorBidi" w:hAnsiTheme="majorBidi" w:cstheme="majorBidi"/>
          <w:sz w:val="24"/>
          <w:szCs w:val="24"/>
        </w:rPr>
        <w:t xml:space="preserve">   </w:t>
      </w:r>
      <w:r w:rsidRPr="00C807F6">
        <w:rPr>
          <w:rFonts w:asciiTheme="majorBidi" w:hAnsiTheme="majorBidi" w:cstheme="majorBidi"/>
          <w:b/>
          <w:bCs/>
          <w:sz w:val="24"/>
          <w:szCs w:val="24"/>
        </w:rPr>
        <w:t>E) Nakkaş Osman</w:t>
      </w:r>
    </w:p>
    <w:p w14:paraId="7DA788CA" w14:textId="77777777" w:rsidR="00BE2FBF" w:rsidRDefault="00BE2FBF" w:rsidP="00273DF2">
      <w:pPr>
        <w:rPr>
          <w:rFonts w:asciiTheme="majorBidi" w:hAnsiTheme="majorBidi" w:cstheme="majorBidi"/>
          <w:sz w:val="24"/>
          <w:szCs w:val="24"/>
        </w:rPr>
      </w:pPr>
    </w:p>
    <w:p w14:paraId="1F379FBA" w14:textId="77777777" w:rsidR="00273DF2" w:rsidRPr="00B35716" w:rsidRDefault="00273DF2" w:rsidP="00273DF2">
      <w:pPr>
        <w:rPr>
          <w:rFonts w:asciiTheme="majorBidi" w:hAnsiTheme="majorBidi" w:cstheme="majorBidi"/>
          <w:sz w:val="24"/>
          <w:szCs w:val="24"/>
        </w:rPr>
      </w:pPr>
      <w:r w:rsidRPr="00B35716">
        <w:rPr>
          <w:rFonts w:asciiTheme="majorBidi" w:hAnsiTheme="majorBidi" w:cstheme="majorBidi"/>
          <w:sz w:val="24"/>
          <w:szCs w:val="24"/>
        </w:rPr>
        <w:t>2-Mescid-i Nebi’de aşağıdakilerden hangisi vardı?</w:t>
      </w:r>
    </w:p>
    <w:p w14:paraId="33F75D3D" w14:textId="77777777" w:rsidR="00273DF2" w:rsidRPr="00B35716" w:rsidRDefault="00273DF2" w:rsidP="00050852">
      <w:pPr>
        <w:rPr>
          <w:rFonts w:asciiTheme="majorBidi" w:hAnsiTheme="majorBidi" w:cstheme="majorBidi"/>
          <w:sz w:val="24"/>
          <w:szCs w:val="24"/>
        </w:rPr>
      </w:pPr>
      <w:r w:rsidRPr="00B35716">
        <w:rPr>
          <w:rFonts w:asciiTheme="majorBidi" w:hAnsiTheme="majorBidi" w:cstheme="majorBidi"/>
          <w:sz w:val="24"/>
          <w:szCs w:val="24"/>
        </w:rPr>
        <w:t xml:space="preserve">A) Şadırvan  </w:t>
      </w:r>
      <w:r w:rsidR="00BE2FBF">
        <w:rPr>
          <w:rFonts w:asciiTheme="majorBidi" w:hAnsiTheme="majorBidi" w:cstheme="majorBidi"/>
          <w:sz w:val="24"/>
          <w:szCs w:val="24"/>
        </w:rPr>
        <w:t xml:space="preserve">    </w:t>
      </w:r>
      <w:r w:rsidRPr="00B35716">
        <w:rPr>
          <w:rFonts w:asciiTheme="majorBidi" w:hAnsiTheme="majorBidi" w:cstheme="majorBidi"/>
          <w:sz w:val="24"/>
          <w:szCs w:val="24"/>
        </w:rPr>
        <w:t xml:space="preserve">  B) Minare   </w:t>
      </w:r>
      <w:r w:rsidR="00BE2FBF">
        <w:rPr>
          <w:rFonts w:asciiTheme="majorBidi" w:hAnsiTheme="majorBidi" w:cstheme="majorBidi"/>
          <w:sz w:val="24"/>
          <w:szCs w:val="24"/>
        </w:rPr>
        <w:t xml:space="preserve">  </w:t>
      </w:r>
      <w:r w:rsidRPr="00B35716">
        <w:rPr>
          <w:rFonts w:asciiTheme="majorBidi" w:hAnsiTheme="majorBidi" w:cstheme="majorBidi"/>
          <w:sz w:val="24"/>
          <w:szCs w:val="24"/>
        </w:rPr>
        <w:t xml:space="preserve">  C) Mihrab  </w:t>
      </w:r>
      <w:r w:rsidR="00BE2FBF">
        <w:rPr>
          <w:rFonts w:asciiTheme="majorBidi" w:hAnsiTheme="majorBidi" w:cstheme="majorBidi"/>
          <w:sz w:val="24"/>
          <w:szCs w:val="24"/>
        </w:rPr>
        <w:t xml:space="preserve">   </w:t>
      </w:r>
      <w:r w:rsidRPr="00C807F6">
        <w:rPr>
          <w:rFonts w:asciiTheme="majorBidi" w:hAnsiTheme="majorBidi" w:cstheme="majorBidi"/>
          <w:b/>
          <w:bCs/>
          <w:sz w:val="24"/>
          <w:szCs w:val="24"/>
        </w:rPr>
        <w:t>D) Minber</w:t>
      </w:r>
      <w:r w:rsidRPr="00B35716">
        <w:rPr>
          <w:rFonts w:asciiTheme="majorBidi" w:hAnsiTheme="majorBidi" w:cstheme="majorBidi"/>
          <w:sz w:val="24"/>
          <w:szCs w:val="24"/>
        </w:rPr>
        <w:t xml:space="preserve">   </w:t>
      </w:r>
      <w:r w:rsidR="00BE2FBF">
        <w:rPr>
          <w:rFonts w:asciiTheme="majorBidi" w:hAnsiTheme="majorBidi" w:cstheme="majorBidi"/>
          <w:sz w:val="24"/>
          <w:szCs w:val="24"/>
        </w:rPr>
        <w:t xml:space="preserve"> </w:t>
      </w:r>
      <w:r w:rsidRPr="00B35716">
        <w:rPr>
          <w:rFonts w:asciiTheme="majorBidi" w:hAnsiTheme="majorBidi" w:cstheme="majorBidi"/>
          <w:sz w:val="24"/>
          <w:szCs w:val="24"/>
        </w:rPr>
        <w:t xml:space="preserve"> E) Son cemaat yeri</w:t>
      </w:r>
    </w:p>
    <w:p w14:paraId="33C0CF9E" w14:textId="77777777" w:rsidR="00BE2FBF" w:rsidRDefault="00BE2FBF" w:rsidP="00273DF2">
      <w:pPr>
        <w:rPr>
          <w:rFonts w:asciiTheme="majorBidi" w:hAnsiTheme="majorBidi" w:cstheme="majorBidi"/>
          <w:sz w:val="24"/>
          <w:szCs w:val="24"/>
        </w:rPr>
      </w:pPr>
    </w:p>
    <w:p w14:paraId="06E9ADCE" w14:textId="77777777" w:rsidR="00273DF2" w:rsidRPr="00B35716" w:rsidRDefault="00273DF2" w:rsidP="00273DF2">
      <w:pPr>
        <w:rPr>
          <w:rFonts w:asciiTheme="majorBidi" w:hAnsiTheme="majorBidi" w:cstheme="majorBidi"/>
          <w:sz w:val="24"/>
          <w:szCs w:val="24"/>
        </w:rPr>
      </w:pPr>
      <w:r w:rsidRPr="00B35716">
        <w:rPr>
          <w:rFonts w:asciiTheme="majorBidi" w:hAnsiTheme="majorBidi" w:cstheme="majorBidi"/>
          <w:sz w:val="24"/>
          <w:szCs w:val="24"/>
        </w:rPr>
        <w:t>3-Bayram Tekbiri hangi bestekârımıza aittir?</w:t>
      </w:r>
    </w:p>
    <w:p w14:paraId="4DBD5D4D" w14:textId="77777777" w:rsidR="00273DF2" w:rsidRPr="00B35716" w:rsidRDefault="00273DF2" w:rsidP="00BE2FBF">
      <w:pPr>
        <w:rPr>
          <w:rFonts w:asciiTheme="majorBidi" w:hAnsiTheme="majorBidi" w:cstheme="majorBidi"/>
          <w:sz w:val="24"/>
          <w:szCs w:val="24"/>
        </w:rPr>
      </w:pPr>
      <w:r w:rsidRPr="00B35716">
        <w:rPr>
          <w:rFonts w:asciiTheme="majorBidi" w:hAnsiTheme="majorBidi" w:cstheme="majorBidi"/>
          <w:sz w:val="24"/>
          <w:szCs w:val="24"/>
        </w:rPr>
        <w:t>A) Mustafa İzzet Efendi</w:t>
      </w:r>
      <w:r w:rsidR="00050852">
        <w:rPr>
          <w:rFonts w:asciiTheme="majorBidi" w:hAnsiTheme="majorBidi" w:cstheme="majorBidi"/>
          <w:sz w:val="24"/>
          <w:szCs w:val="24"/>
        </w:rPr>
        <w:t xml:space="preserve">    </w:t>
      </w:r>
      <w:r w:rsidRPr="00C807F6">
        <w:rPr>
          <w:rFonts w:asciiTheme="majorBidi" w:hAnsiTheme="majorBidi" w:cstheme="majorBidi"/>
          <w:b/>
          <w:bCs/>
          <w:sz w:val="24"/>
          <w:szCs w:val="24"/>
        </w:rPr>
        <w:t>B) Mustafa Itri Efendi</w:t>
      </w:r>
      <w:r w:rsidR="00050852">
        <w:rPr>
          <w:rFonts w:asciiTheme="majorBidi" w:hAnsiTheme="majorBidi" w:cstheme="majorBidi"/>
          <w:sz w:val="24"/>
          <w:szCs w:val="24"/>
        </w:rPr>
        <w:t xml:space="preserve">     </w:t>
      </w:r>
      <w:r w:rsidRPr="00B35716">
        <w:rPr>
          <w:rFonts w:asciiTheme="majorBidi" w:hAnsiTheme="majorBidi" w:cstheme="majorBidi"/>
          <w:sz w:val="24"/>
          <w:szCs w:val="24"/>
        </w:rPr>
        <w:t>C) Sami Efendi</w:t>
      </w:r>
      <w:r w:rsidR="00050852">
        <w:rPr>
          <w:rFonts w:asciiTheme="majorBidi" w:hAnsiTheme="majorBidi" w:cstheme="majorBidi"/>
          <w:sz w:val="24"/>
          <w:szCs w:val="24"/>
        </w:rPr>
        <w:t xml:space="preserve">    </w:t>
      </w:r>
      <w:r w:rsidRPr="00B35716">
        <w:rPr>
          <w:rFonts w:asciiTheme="majorBidi" w:hAnsiTheme="majorBidi" w:cstheme="majorBidi"/>
          <w:sz w:val="24"/>
          <w:szCs w:val="24"/>
        </w:rPr>
        <w:t>D) Dede Efendi</w:t>
      </w:r>
      <w:r w:rsidR="00050852">
        <w:rPr>
          <w:rFonts w:asciiTheme="majorBidi" w:hAnsiTheme="majorBidi" w:cstheme="majorBidi"/>
          <w:sz w:val="24"/>
          <w:szCs w:val="24"/>
        </w:rPr>
        <w:t xml:space="preserve">    </w:t>
      </w:r>
      <w:r w:rsidRPr="00B35716">
        <w:rPr>
          <w:rFonts w:asciiTheme="majorBidi" w:hAnsiTheme="majorBidi" w:cstheme="majorBidi"/>
          <w:sz w:val="24"/>
          <w:szCs w:val="24"/>
        </w:rPr>
        <w:t>E) Osman Dede</w:t>
      </w:r>
    </w:p>
    <w:p w14:paraId="74B125EA" w14:textId="77777777" w:rsidR="00BE2FBF" w:rsidRDefault="00BE2FBF" w:rsidP="00273DF2">
      <w:pPr>
        <w:rPr>
          <w:rFonts w:asciiTheme="majorBidi" w:hAnsiTheme="majorBidi" w:cstheme="majorBidi"/>
          <w:sz w:val="24"/>
          <w:szCs w:val="24"/>
        </w:rPr>
      </w:pPr>
    </w:p>
    <w:p w14:paraId="4B088522" w14:textId="77777777" w:rsidR="00273DF2" w:rsidRPr="00B35716" w:rsidRDefault="00273DF2" w:rsidP="00273DF2">
      <w:pPr>
        <w:rPr>
          <w:rFonts w:asciiTheme="majorBidi" w:hAnsiTheme="majorBidi" w:cstheme="majorBidi"/>
          <w:sz w:val="24"/>
          <w:szCs w:val="24"/>
        </w:rPr>
      </w:pPr>
      <w:r w:rsidRPr="00B35716">
        <w:rPr>
          <w:rFonts w:asciiTheme="majorBidi" w:hAnsiTheme="majorBidi" w:cstheme="majorBidi"/>
          <w:sz w:val="24"/>
          <w:szCs w:val="24"/>
        </w:rPr>
        <w:t>4-Aşağıdakilerden hangisi şehir kelimesinin Kur’anda geçen isimleri arasında yer almaz?</w:t>
      </w:r>
    </w:p>
    <w:p w14:paraId="20E83E66" w14:textId="21834A5E" w:rsidR="00273DF2" w:rsidRPr="00B35716" w:rsidRDefault="00273DF2" w:rsidP="00273DF2">
      <w:pPr>
        <w:rPr>
          <w:rFonts w:asciiTheme="majorBidi" w:hAnsiTheme="majorBidi" w:cstheme="majorBidi"/>
          <w:sz w:val="24"/>
          <w:szCs w:val="24"/>
        </w:rPr>
      </w:pPr>
      <w:r w:rsidRPr="00C807F6">
        <w:rPr>
          <w:rFonts w:asciiTheme="majorBidi" w:hAnsiTheme="majorBidi" w:cstheme="majorBidi"/>
          <w:b/>
          <w:bCs/>
          <w:sz w:val="24"/>
          <w:szCs w:val="24"/>
        </w:rPr>
        <w:t>A) Mıs</w:t>
      </w:r>
      <w:r w:rsidR="00C807F6" w:rsidRPr="00C807F6">
        <w:rPr>
          <w:rFonts w:asciiTheme="majorBidi" w:hAnsiTheme="majorBidi" w:cstheme="majorBidi"/>
          <w:b/>
          <w:bCs/>
          <w:sz w:val="24"/>
          <w:szCs w:val="24"/>
        </w:rPr>
        <w:t>ı</w:t>
      </w:r>
      <w:r w:rsidRPr="00C807F6">
        <w:rPr>
          <w:rFonts w:asciiTheme="majorBidi" w:hAnsiTheme="majorBidi" w:cstheme="majorBidi"/>
          <w:b/>
          <w:bCs/>
          <w:sz w:val="24"/>
          <w:szCs w:val="24"/>
        </w:rPr>
        <w:t>r</w:t>
      </w:r>
      <w:r w:rsidRPr="00B35716">
        <w:rPr>
          <w:rFonts w:asciiTheme="majorBidi" w:hAnsiTheme="majorBidi" w:cstheme="majorBidi"/>
          <w:sz w:val="24"/>
          <w:szCs w:val="24"/>
        </w:rPr>
        <w:t xml:space="preserve">   B) Dâr     C) Site       D) Karye         E) Medine</w:t>
      </w:r>
    </w:p>
    <w:p w14:paraId="08AE88C1" w14:textId="77777777" w:rsidR="00050852" w:rsidRDefault="00050852" w:rsidP="00273DF2">
      <w:pPr>
        <w:rPr>
          <w:rFonts w:asciiTheme="majorBidi" w:hAnsiTheme="majorBidi" w:cstheme="majorBidi"/>
          <w:sz w:val="24"/>
          <w:szCs w:val="24"/>
        </w:rPr>
      </w:pPr>
    </w:p>
    <w:p w14:paraId="2AC10258" w14:textId="77777777" w:rsidR="00273DF2" w:rsidRPr="00B35716" w:rsidRDefault="00273DF2" w:rsidP="00273DF2">
      <w:pPr>
        <w:rPr>
          <w:rFonts w:asciiTheme="majorBidi" w:hAnsiTheme="majorBidi" w:cstheme="majorBidi"/>
          <w:sz w:val="24"/>
          <w:szCs w:val="24"/>
        </w:rPr>
      </w:pPr>
      <w:r w:rsidRPr="00B35716">
        <w:rPr>
          <w:rFonts w:asciiTheme="majorBidi" w:hAnsiTheme="majorBidi" w:cstheme="majorBidi"/>
          <w:sz w:val="24"/>
          <w:szCs w:val="24"/>
        </w:rPr>
        <w:t>5-Aşağıdakilerden hangisi Kudüs’ün önemli özelliklerinden biri değildir?</w:t>
      </w:r>
    </w:p>
    <w:p w14:paraId="4983C694" w14:textId="77777777" w:rsidR="00273DF2" w:rsidRPr="00B35716" w:rsidRDefault="00273DF2" w:rsidP="00273DF2">
      <w:pPr>
        <w:rPr>
          <w:rFonts w:asciiTheme="majorBidi" w:hAnsiTheme="majorBidi" w:cstheme="majorBidi"/>
          <w:sz w:val="24"/>
          <w:szCs w:val="24"/>
        </w:rPr>
      </w:pPr>
      <w:r w:rsidRPr="00B35716">
        <w:rPr>
          <w:rFonts w:asciiTheme="majorBidi" w:hAnsiTheme="majorBidi" w:cstheme="majorBidi"/>
          <w:sz w:val="24"/>
          <w:szCs w:val="24"/>
        </w:rPr>
        <w:t>A) Mescid-i Aksa’nın burada bulunması</w:t>
      </w:r>
    </w:p>
    <w:p w14:paraId="5F660916" w14:textId="77777777" w:rsidR="00273DF2" w:rsidRPr="00B35716" w:rsidRDefault="00273DF2" w:rsidP="00273DF2">
      <w:pPr>
        <w:rPr>
          <w:rFonts w:asciiTheme="majorBidi" w:hAnsiTheme="majorBidi" w:cstheme="majorBidi"/>
          <w:sz w:val="24"/>
          <w:szCs w:val="24"/>
        </w:rPr>
      </w:pPr>
      <w:r w:rsidRPr="00B35716">
        <w:rPr>
          <w:rFonts w:asciiTheme="majorBidi" w:hAnsiTheme="majorBidi" w:cstheme="majorBidi"/>
          <w:sz w:val="24"/>
          <w:szCs w:val="24"/>
        </w:rPr>
        <w:t>B) Müslümanların ilk kıblesi olması</w:t>
      </w:r>
    </w:p>
    <w:p w14:paraId="68776B5B" w14:textId="77777777" w:rsidR="00273DF2" w:rsidRPr="00C807F6" w:rsidRDefault="00273DF2" w:rsidP="00273DF2">
      <w:pPr>
        <w:rPr>
          <w:rFonts w:asciiTheme="majorBidi" w:hAnsiTheme="majorBidi" w:cstheme="majorBidi"/>
          <w:b/>
          <w:bCs/>
          <w:sz w:val="24"/>
          <w:szCs w:val="24"/>
        </w:rPr>
      </w:pPr>
      <w:r w:rsidRPr="00C807F6">
        <w:rPr>
          <w:rFonts w:asciiTheme="majorBidi" w:hAnsiTheme="majorBidi" w:cstheme="majorBidi"/>
          <w:b/>
          <w:bCs/>
          <w:sz w:val="24"/>
          <w:szCs w:val="24"/>
        </w:rPr>
        <w:t>C) Önemli bir ticaret merkezi olması</w:t>
      </w:r>
    </w:p>
    <w:p w14:paraId="485E5E25" w14:textId="77777777" w:rsidR="00273DF2" w:rsidRPr="00B35716" w:rsidRDefault="00273DF2" w:rsidP="00273DF2">
      <w:pPr>
        <w:rPr>
          <w:rFonts w:asciiTheme="majorBidi" w:hAnsiTheme="majorBidi" w:cstheme="majorBidi"/>
          <w:sz w:val="24"/>
          <w:szCs w:val="24"/>
        </w:rPr>
      </w:pPr>
      <w:r w:rsidRPr="00B35716">
        <w:rPr>
          <w:rFonts w:asciiTheme="majorBidi" w:hAnsiTheme="majorBidi" w:cstheme="majorBidi"/>
          <w:sz w:val="24"/>
          <w:szCs w:val="24"/>
        </w:rPr>
        <w:t>D) Semavi dinlerce kutsal sayılması</w:t>
      </w:r>
    </w:p>
    <w:p w14:paraId="674E9458" w14:textId="77777777" w:rsidR="00273DF2" w:rsidRPr="00B35716" w:rsidRDefault="00273DF2" w:rsidP="00273DF2">
      <w:pPr>
        <w:rPr>
          <w:rFonts w:asciiTheme="majorBidi" w:hAnsiTheme="majorBidi" w:cstheme="majorBidi"/>
          <w:sz w:val="24"/>
          <w:szCs w:val="24"/>
        </w:rPr>
      </w:pPr>
      <w:r w:rsidRPr="00B35716">
        <w:rPr>
          <w:rFonts w:asciiTheme="majorBidi" w:hAnsiTheme="majorBidi" w:cstheme="majorBidi"/>
          <w:sz w:val="24"/>
          <w:szCs w:val="24"/>
        </w:rPr>
        <w:t>E) Hz. Ömer tarafından fethedilmesi</w:t>
      </w:r>
    </w:p>
    <w:p w14:paraId="4C9DEB2E" w14:textId="77777777" w:rsidR="00BE2FBF" w:rsidRDefault="00BE2FBF" w:rsidP="00273DF2">
      <w:pPr>
        <w:rPr>
          <w:rFonts w:asciiTheme="majorBidi" w:hAnsiTheme="majorBidi" w:cstheme="majorBidi"/>
          <w:sz w:val="24"/>
          <w:szCs w:val="24"/>
        </w:rPr>
      </w:pPr>
    </w:p>
    <w:p w14:paraId="61541D2C" w14:textId="77777777" w:rsidR="00273DF2" w:rsidRPr="00B35716" w:rsidRDefault="00273DF2" w:rsidP="00273DF2">
      <w:pPr>
        <w:rPr>
          <w:rFonts w:asciiTheme="majorBidi" w:hAnsiTheme="majorBidi" w:cstheme="majorBidi"/>
          <w:b/>
          <w:bCs/>
          <w:sz w:val="24"/>
          <w:szCs w:val="24"/>
        </w:rPr>
      </w:pPr>
      <w:r w:rsidRPr="00B35716">
        <w:rPr>
          <w:rFonts w:asciiTheme="majorBidi" w:hAnsiTheme="majorBidi" w:cstheme="majorBidi"/>
          <w:sz w:val="24"/>
          <w:szCs w:val="24"/>
        </w:rPr>
        <w:t>B-</w:t>
      </w:r>
      <w:r w:rsidRPr="00B35716">
        <w:rPr>
          <w:rFonts w:asciiTheme="majorBidi" w:hAnsiTheme="majorBidi" w:cstheme="majorBidi"/>
          <w:b/>
          <w:bCs/>
          <w:sz w:val="24"/>
          <w:szCs w:val="24"/>
        </w:rPr>
        <w:t>Aşağıda verilen ifadelerin doğru olanını (D), yanlış olanını (Y) harfleri ile işaretleyiniz.</w:t>
      </w:r>
      <w:r w:rsidR="00050852">
        <w:rPr>
          <w:rFonts w:asciiTheme="majorBidi" w:hAnsiTheme="majorBidi" w:cstheme="majorBidi"/>
          <w:b/>
          <w:bCs/>
          <w:sz w:val="24"/>
          <w:szCs w:val="24"/>
        </w:rPr>
        <w:t xml:space="preserve"> (20 Puan)</w:t>
      </w:r>
    </w:p>
    <w:p w14:paraId="72F01C8A" w14:textId="4AF20DB3" w:rsidR="005C3F4E" w:rsidRPr="00B35716" w:rsidRDefault="005C3F4E" w:rsidP="005C3F4E">
      <w:pPr>
        <w:rPr>
          <w:rFonts w:asciiTheme="majorBidi" w:hAnsiTheme="majorBidi" w:cstheme="majorBidi"/>
          <w:sz w:val="24"/>
          <w:szCs w:val="24"/>
        </w:rPr>
      </w:pPr>
      <w:r w:rsidRPr="00B35716">
        <w:rPr>
          <w:rFonts w:asciiTheme="majorBidi" w:hAnsiTheme="majorBidi" w:cstheme="majorBidi"/>
          <w:sz w:val="24"/>
          <w:szCs w:val="24"/>
        </w:rPr>
        <w:t>1-[</w:t>
      </w:r>
      <w:r w:rsidR="001E718A" w:rsidRPr="001E718A">
        <w:rPr>
          <w:rFonts w:asciiTheme="majorBidi" w:hAnsiTheme="majorBidi" w:cstheme="majorBidi"/>
          <w:b/>
          <w:bCs/>
          <w:sz w:val="24"/>
          <w:szCs w:val="24"/>
        </w:rPr>
        <w:t>Y</w:t>
      </w:r>
      <w:r w:rsidRPr="00B35716">
        <w:rPr>
          <w:rFonts w:asciiTheme="majorBidi" w:hAnsiTheme="majorBidi" w:cstheme="majorBidi"/>
          <w:sz w:val="24"/>
          <w:szCs w:val="24"/>
        </w:rPr>
        <w:t>…] İslam şehirlerinde gayri müslimlerle Müslümanlar ayrı mahallelerde yaşamıştır.</w:t>
      </w:r>
    </w:p>
    <w:p w14:paraId="0083C822" w14:textId="6701B556" w:rsidR="005C3F4E" w:rsidRPr="00B35716" w:rsidRDefault="005C3F4E" w:rsidP="005C3F4E">
      <w:pPr>
        <w:rPr>
          <w:rFonts w:asciiTheme="majorBidi" w:hAnsiTheme="majorBidi" w:cstheme="majorBidi"/>
          <w:sz w:val="24"/>
          <w:szCs w:val="24"/>
        </w:rPr>
      </w:pPr>
      <w:r w:rsidRPr="00B35716">
        <w:rPr>
          <w:rFonts w:asciiTheme="majorBidi" w:hAnsiTheme="majorBidi" w:cstheme="majorBidi"/>
          <w:sz w:val="24"/>
          <w:szCs w:val="24"/>
        </w:rPr>
        <w:t>2-[</w:t>
      </w:r>
      <w:r w:rsidR="00C807F6" w:rsidRPr="001E718A">
        <w:rPr>
          <w:rFonts w:asciiTheme="majorBidi" w:hAnsiTheme="majorBidi" w:cstheme="majorBidi"/>
          <w:b/>
          <w:bCs/>
          <w:sz w:val="24"/>
          <w:szCs w:val="24"/>
        </w:rPr>
        <w:t>Y</w:t>
      </w:r>
      <w:r w:rsidRPr="00B35716">
        <w:rPr>
          <w:rFonts w:asciiTheme="majorBidi" w:hAnsiTheme="majorBidi" w:cstheme="majorBidi"/>
          <w:sz w:val="24"/>
          <w:szCs w:val="24"/>
        </w:rPr>
        <w:t>….] İslam şehirlerinde heykel ve anıtlara da yer verilmiştir.</w:t>
      </w:r>
    </w:p>
    <w:p w14:paraId="5AA16657" w14:textId="479693BC" w:rsidR="005C3F4E" w:rsidRPr="00B35716" w:rsidRDefault="005C3F4E" w:rsidP="005C3F4E">
      <w:pPr>
        <w:rPr>
          <w:rFonts w:asciiTheme="majorBidi" w:hAnsiTheme="majorBidi" w:cstheme="majorBidi"/>
          <w:sz w:val="24"/>
          <w:szCs w:val="24"/>
        </w:rPr>
      </w:pPr>
      <w:r w:rsidRPr="00B35716">
        <w:rPr>
          <w:rFonts w:asciiTheme="majorBidi" w:hAnsiTheme="majorBidi" w:cstheme="majorBidi"/>
          <w:sz w:val="24"/>
          <w:szCs w:val="24"/>
        </w:rPr>
        <w:t>3-[</w:t>
      </w:r>
      <w:r w:rsidR="00C807F6" w:rsidRPr="001E718A">
        <w:rPr>
          <w:rFonts w:asciiTheme="majorBidi" w:hAnsiTheme="majorBidi" w:cstheme="majorBidi"/>
          <w:b/>
          <w:bCs/>
          <w:sz w:val="24"/>
          <w:szCs w:val="24"/>
        </w:rPr>
        <w:t>D</w:t>
      </w:r>
      <w:r w:rsidRPr="00B35716">
        <w:rPr>
          <w:rFonts w:asciiTheme="majorBidi" w:hAnsiTheme="majorBidi" w:cstheme="majorBidi"/>
          <w:sz w:val="24"/>
          <w:szCs w:val="24"/>
        </w:rPr>
        <w:t>….] Hat sanatında yazı albümlerine meşk denilmektedir.</w:t>
      </w:r>
    </w:p>
    <w:p w14:paraId="7CDFF4F7" w14:textId="76AE77EC" w:rsidR="005C3F4E" w:rsidRPr="00B35716" w:rsidRDefault="005C3F4E" w:rsidP="005C3F4E">
      <w:pPr>
        <w:rPr>
          <w:rFonts w:asciiTheme="majorBidi" w:hAnsiTheme="majorBidi" w:cstheme="majorBidi"/>
          <w:sz w:val="24"/>
          <w:szCs w:val="24"/>
        </w:rPr>
      </w:pPr>
      <w:r w:rsidRPr="00B35716">
        <w:rPr>
          <w:rFonts w:asciiTheme="majorBidi" w:hAnsiTheme="majorBidi" w:cstheme="majorBidi"/>
          <w:sz w:val="24"/>
          <w:szCs w:val="24"/>
        </w:rPr>
        <w:lastRenderedPageBreak/>
        <w:t>4-[</w:t>
      </w:r>
      <w:r w:rsidR="00C807F6" w:rsidRPr="001E718A">
        <w:rPr>
          <w:rFonts w:asciiTheme="majorBidi" w:hAnsiTheme="majorBidi" w:cstheme="majorBidi"/>
          <w:b/>
          <w:bCs/>
          <w:sz w:val="24"/>
          <w:szCs w:val="24"/>
        </w:rPr>
        <w:t>D</w:t>
      </w:r>
      <w:r w:rsidRPr="00B35716">
        <w:rPr>
          <w:rFonts w:asciiTheme="majorBidi" w:hAnsiTheme="majorBidi" w:cstheme="majorBidi"/>
          <w:sz w:val="24"/>
          <w:szCs w:val="24"/>
        </w:rPr>
        <w:t>….] Türk İslam Edebiyatının ilk yazılı eseri, Kutadgu Bilig’dir.</w:t>
      </w:r>
    </w:p>
    <w:p w14:paraId="36C59979" w14:textId="77777777" w:rsidR="005C3F4E" w:rsidRPr="00B35716" w:rsidRDefault="005C3F4E" w:rsidP="005C3F4E">
      <w:pPr>
        <w:rPr>
          <w:rFonts w:asciiTheme="majorBidi" w:hAnsiTheme="majorBidi" w:cstheme="majorBidi"/>
          <w:sz w:val="24"/>
          <w:szCs w:val="24"/>
        </w:rPr>
      </w:pPr>
      <w:r w:rsidRPr="00B35716">
        <w:rPr>
          <w:rFonts w:asciiTheme="majorBidi" w:hAnsiTheme="majorBidi" w:cstheme="majorBidi"/>
          <w:b/>
          <w:bCs/>
          <w:sz w:val="24"/>
          <w:szCs w:val="24"/>
        </w:rPr>
        <w:t>C-Aşağıdaki cümlelerde boş bırakılan yerleri parantez içindeki uygun kelimelerle doldurunuz</w:t>
      </w:r>
      <w:r w:rsidRPr="00050852">
        <w:rPr>
          <w:rFonts w:asciiTheme="majorBidi" w:hAnsiTheme="majorBidi" w:cstheme="majorBidi"/>
          <w:b/>
          <w:bCs/>
          <w:sz w:val="24"/>
          <w:szCs w:val="24"/>
        </w:rPr>
        <w:t>.</w:t>
      </w:r>
      <w:r w:rsidR="00050852" w:rsidRPr="00050852">
        <w:rPr>
          <w:rFonts w:asciiTheme="majorBidi" w:hAnsiTheme="majorBidi" w:cstheme="majorBidi"/>
          <w:b/>
          <w:bCs/>
          <w:sz w:val="24"/>
          <w:szCs w:val="24"/>
        </w:rPr>
        <w:t xml:space="preserve"> (20 Puan)</w:t>
      </w:r>
    </w:p>
    <w:p w14:paraId="559D869B" w14:textId="5FA49239" w:rsidR="005C3F4E" w:rsidRPr="00B35716" w:rsidRDefault="005C3F4E" w:rsidP="005C3F4E">
      <w:pPr>
        <w:rPr>
          <w:rFonts w:asciiTheme="majorBidi" w:hAnsiTheme="majorBidi" w:cstheme="majorBidi"/>
          <w:b/>
          <w:bCs/>
          <w:sz w:val="24"/>
          <w:szCs w:val="24"/>
        </w:rPr>
      </w:pPr>
      <w:r w:rsidRPr="00B35716">
        <w:rPr>
          <w:rFonts w:asciiTheme="majorBidi" w:hAnsiTheme="majorBidi" w:cstheme="majorBidi"/>
          <w:b/>
          <w:bCs/>
          <w:sz w:val="24"/>
          <w:szCs w:val="24"/>
        </w:rPr>
        <w:t>(Batı - Eyalet - Sanayi Devrimi - Doğu - Farabi - İbn Rü</w:t>
      </w:r>
      <w:r w:rsidR="00C807F6">
        <w:rPr>
          <w:rFonts w:asciiTheme="majorBidi" w:hAnsiTheme="majorBidi" w:cstheme="majorBidi"/>
          <w:b/>
          <w:bCs/>
          <w:sz w:val="24"/>
          <w:szCs w:val="24"/>
        </w:rPr>
        <w:t>ş</w:t>
      </w:r>
      <w:r w:rsidRPr="00B35716">
        <w:rPr>
          <w:rFonts w:asciiTheme="majorBidi" w:hAnsiTheme="majorBidi" w:cstheme="majorBidi"/>
          <w:b/>
          <w:bCs/>
          <w:sz w:val="24"/>
          <w:szCs w:val="24"/>
        </w:rPr>
        <w:t>d - Şehir - İbn-i Sina)</w:t>
      </w:r>
    </w:p>
    <w:p w14:paraId="1741C55F" w14:textId="013CDBD5" w:rsidR="005C3F4E" w:rsidRPr="00B35716" w:rsidRDefault="005C3F4E" w:rsidP="00050852">
      <w:pPr>
        <w:rPr>
          <w:rFonts w:asciiTheme="majorBidi" w:hAnsiTheme="majorBidi" w:cstheme="majorBidi"/>
          <w:sz w:val="24"/>
          <w:szCs w:val="24"/>
        </w:rPr>
      </w:pPr>
      <w:r w:rsidRPr="00B35716">
        <w:rPr>
          <w:rFonts w:asciiTheme="majorBidi" w:hAnsiTheme="majorBidi" w:cstheme="majorBidi"/>
          <w:sz w:val="24"/>
          <w:szCs w:val="24"/>
        </w:rPr>
        <w:t>1. Çalışabilecek yaştaki nüfusunun çoğunun ticaret, sanayi, yönetim gibi çok sayıda etkinlikleri</w:t>
      </w:r>
      <w:r w:rsidR="00050852">
        <w:rPr>
          <w:rFonts w:asciiTheme="majorBidi" w:hAnsiTheme="majorBidi" w:cstheme="majorBidi"/>
          <w:sz w:val="24"/>
          <w:szCs w:val="24"/>
        </w:rPr>
        <w:t xml:space="preserve"> </w:t>
      </w:r>
      <w:r w:rsidRPr="00B35716">
        <w:rPr>
          <w:rFonts w:asciiTheme="majorBidi" w:hAnsiTheme="majorBidi" w:cstheme="majorBidi"/>
          <w:sz w:val="24"/>
          <w:szCs w:val="24"/>
        </w:rPr>
        <w:t>gerçekleştirdiği büyük yerleşim yerine ……</w:t>
      </w:r>
      <w:r w:rsidR="00C807F6" w:rsidRPr="00C807F6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C807F6" w:rsidRPr="00B35716">
        <w:rPr>
          <w:rFonts w:asciiTheme="majorBidi" w:hAnsiTheme="majorBidi" w:cstheme="majorBidi"/>
          <w:b/>
          <w:bCs/>
          <w:sz w:val="24"/>
          <w:szCs w:val="24"/>
        </w:rPr>
        <w:t>Şehir</w:t>
      </w:r>
      <w:r w:rsidR="00C807F6" w:rsidRPr="00B35716">
        <w:rPr>
          <w:rFonts w:asciiTheme="majorBidi" w:hAnsiTheme="majorBidi" w:cstheme="majorBidi"/>
          <w:sz w:val="24"/>
          <w:szCs w:val="24"/>
        </w:rPr>
        <w:t xml:space="preserve"> </w:t>
      </w:r>
      <w:r w:rsidRPr="00B35716">
        <w:rPr>
          <w:rFonts w:asciiTheme="majorBidi" w:hAnsiTheme="majorBidi" w:cstheme="majorBidi"/>
          <w:sz w:val="24"/>
          <w:szCs w:val="24"/>
        </w:rPr>
        <w:t>……</w:t>
      </w:r>
      <w:r w:rsidR="00B35716">
        <w:rPr>
          <w:rFonts w:asciiTheme="majorBidi" w:hAnsiTheme="majorBidi" w:cstheme="majorBidi"/>
          <w:sz w:val="24"/>
          <w:szCs w:val="24"/>
        </w:rPr>
        <w:t xml:space="preserve">  </w:t>
      </w:r>
      <w:r w:rsidRPr="00B35716">
        <w:rPr>
          <w:rFonts w:asciiTheme="majorBidi" w:hAnsiTheme="majorBidi" w:cstheme="majorBidi"/>
          <w:sz w:val="24"/>
          <w:szCs w:val="24"/>
        </w:rPr>
        <w:t xml:space="preserve"> denmektedir</w:t>
      </w:r>
      <w:r w:rsidR="00B35716">
        <w:rPr>
          <w:rFonts w:asciiTheme="majorBidi" w:hAnsiTheme="majorBidi" w:cstheme="majorBidi"/>
          <w:sz w:val="24"/>
          <w:szCs w:val="24"/>
        </w:rPr>
        <w:t>.</w:t>
      </w:r>
    </w:p>
    <w:p w14:paraId="513D97EA" w14:textId="0C76513D" w:rsidR="005C3F4E" w:rsidRPr="00B35716" w:rsidRDefault="005C3F4E" w:rsidP="00B35716">
      <w:pPr>
        <w:rPr>
          <w:rFonts w:asciiTheme="majorBidi" w:hAnsiTheme="majorBidi" w:cstheme="majorBidi"/>
          <w:sz w:val="24"/>
          <w:szCs w:val="24"/>
        </w:rPr>
      </w:pPr>
      <w:r w:rsidRPr="00B35716">
        <w:rPr>
          <w:rFonts w:asciiTheme="majorBidi" w:hAnsiTheme="majorBidi" w:cstheme="majorBidi"/>
          <w:sz w:val="24"/>
          <w:szCs w:val="24"/>
        </w:rPr>
        <w:t>2. Yeryüzündeki ilk şehirler coğrafi ve kültürel olarak ……</w:t>
      </w:r>
      <w:r w:rsidR="00C807F6" w:rsidRPr="00C807F6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C807F6" w:rsidRPr="00B35716">
        <w:rPr>
          <w:rFonts w:asciiTheme="majorBidi" w:hAnsiTheme="majorBidi" w:cstheme="majorBidi"/>
          <w:b/>
          <w:bCs/>
          <w:sz w:val="24"/>
          <w:szCs w:val="24"/>
        </w:rPr>
        <w:t>Eyalet</w:t>
      </w:r>
      <w:r w:rsidR="00C807F6" w:rsidRPr="00B35716">
        <w:rPr>
          <w:rFonts w:asciiTheme="majorBidi" w:hAnsiTheme="majorBidi" w:cstheme="majorBidi"/>
          <w:sz w:val="24"/>
          <w:szCs w:val="24"/>
        </w:rPr>
        <w:t xml:space="preserve"> </w:t>
      </w:r>
      <w:r w:rsidRPr="00B35716">
        <w:rPr>
          <w:rFonts w:asciiTheme="majorBidi" w:hAnsiTheme="majorBidi" w:cstheme="majorBidi"/>
          <w:sz w:val="24"/>
          <w:szCs w:val="24"/>
        </w:rPr>
        <w:t>…………..</w:t>
      </w:r>
      <w:r w:rsidR="00B35716">
        <w:rPr>
          <w:rFonts w:asciiTheme="majorBidi" w:hAnsiTheme="majorBidi" w:cstheme="majorBidi"/>
          <w:sz w:val="24"/>
          <w:szCs w:val="24"/>
        </w:rPr>
        <w:t xml:space="preserve"> </w:t>
      </w:r>
      <w:r w:rsidRPr="00B35716">
        <w:rPr>
          <w:rFonts w:asciiTheme="majorBidi" w:hAnsiTheme="majorBidi" w:cstheme="majorBidi"/>
          <w:sz w:val="24"/>
          <w:szCs w:val="24"/>
        </w:rPr>
        <w:t xml:space="preserve"> diye adlandırılan bölgelerde</w:t>
      </w:r>
      <w:r w:rsidR="00B35716">
        <w:rPr>
          <w:rFonts w:asciiTheme="majorBidi" w:hAnsiTheme="majorBidi" w:cstheme="majorBidi"/>
          <w:sz w:val="24"/>
          <w:szCs w:val="24"/>
        </w:rPr>
        <w:t xml:space="preserve"> </w:t>
      </w:r>
      <w:r w:rsidRPr="00B35716">
        <w:rPr>
          <w:rFonts w:asciiTheme="majorBidi" w:hAnsiTheme="majorBidi" w:cstheme="majorBidi"/>
          <w:sz w:val="24"/>
          <w:szCs w:val="24"/>
        </w:rPr>
        <w:t>başlamıştır.</w:t>
      </w:r>
    </w:p>
    <w:p w14:paraId="42F9D402" w14:textId="34A8807B" w:rsidR="005C3F4E" w:rsidRPr="00B35716" w:rsidRDefault="005C3F4E" w:rsidP="005C3F4E">
      <w:pPr>
        <w:rPr>
          <w:rFonts w:asciiTheme="majorBidi" w:hAnsiTheme="majorBidi" w:cstheme="majorBidi"/>
          <w:sz w:val="24"/>
          <w:szCs w:val="24"/>
        </w:rPr>
      </w:pPr>
      <w:r w:rsidRPr="00B35716">
        <w:rPr>
          <w:rFonts w:asciiTheme="majorBidi" w:hAnsiTheme="majorBidi" w:cstheme="majorBidi"/>
          <w:sz w:val="24"/>
          <w:szCs w:val="24"/>
        </w:rPr>
        <w:t>3. İslam felsefesinin en ünlü iki ismi ……</w:t>
      </w:r>
      <w:r w:rsidR="00C807F6" w:rsidRPr="00C807F6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C807F6" w:rsidRPr="00B35716">
        <w:rPr>
          <w:rFonts w:asciiTheme="majorBidi" w:hAnsiTheme="majorBidi" w:cstheme="majorBidi"/>
          <w:b/>
          <w:bCs/>
          <w:sz w:val="24"/>
          <w:szCs w:val="24"/>
        </w:rPr>
        <w:t>İbn Rü</w:t>
      </w:r>
      <w:r w:rsidR="00C807F6">
        <w:rPr>
          <w:rFonts w:asciiTheme="majorBidi" w:hAnsiTheme="majorBidi" w:cstheme="majorBidi"/>
          <w:b/>
          <w:bCs/>
          <w:sz w:val="24"/>
          <w:szCs w:val="24"/>
        </w:rPr>
        <w:t>ş</w:t>
      </w:r>
      <w:r w:rsidR="00C807F6" w:rsidRPr="00B35716">
        <w:rPr>
          <w:rFonts w:asciiTheme="majorBidi" w:hAnsiTheme="majorBidi" w:cstheme="majorBidi"/>
          <w:b/>
          <w:bCs/>
          <w:sz w:val="24"/>
          <w:szCs w:val="24"/>
        </w:rPr>
        <w:t xml:space="preserve">d </w:t>
      </w:r>
      <w:r w:rsidRPr="00B35716">
        <w:rPr>
          <w:rFonts w:asciiTheme="majorBidi" w:hAnsiTheme="majorBidi" w:cstheme="majorBidi"/>
          <w:sz w:val="24"/>
          <w:szCs w:val="24"/>
        </w:rPr>
        <w:t xml:space="preserve">……………….. ve </w:t>
      </w:r>
      <w:r w:rsidR="00B35716">
        <w:rPr>
          <w:rFonts w:asciiTheme="majorBidi" w:hAnsiTheme="majorBidi" w:cstheme="majorBidi"/>
          <w:sz w:val="24"/>
          <w:szCs w:val="24"/>
        </w:rPr>
        <w:t>………</w:t>
      </w:r>
      <w:r w:rsidR="00C807F6" w:rsidRPr="00C807F6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C807F6" w:rsidRPr="00B35716">
        <w:rPr>
          <w:rFonts w:asciiTheme="majorBidi" w:hAnsiTheme="majorBidi" w:cstheme="majorBidi"/>
          <w:b/>
          <w:bCs/>
          <w:sz w:val="24"/>
          <w:szCs w:val="24"/>
        </w:rPr>
        <w:t>İbn-i Sina</w:t>
      </w:r>
      <w:r w:rsidR="00C807F6">
        <w:rPr>
          <w:rFonts w:asciiTheme="majorBidi" w:hAnsiTheme="majorBidi" w:cstheme="majorBidi"/>
          <w:sz w:val="24"/>
          <w:szCs w:val="24"/>
        </w:rPr>
        <w:t xml:space="preserve"> </w:t>
      </w:r>
      <w:r w:rsidR="00B35716">
        <w:rPr>
          <w:rFonts w:asciiTheme="majorBidi" w:hAnsiTheme="majorBidi" w:cstheme="majorBidi"/>
          <w:sz w:val="24"/>
          <w:szCs w:val="24"/>
        </w:rPr>
        <w:t>…………</w:t>
      </w:r>
      <w:r w:rsidRPr="00B35716">
        <w:rPr>
          <w:rFonts w:asciiTheme="majorBidi" w:hAnsiTheme="majorBidi" w:cstheme="majorBidi"/>
          <w:sz w:val="24"/>
          <w:szCs w:val="24"/>
        </w:rPr>
        <w:t xml:space="preserve"> Bağdat’ta yetişmiştir.</w:t>
      </w:r>
    </w:p>
    <w:p w14:paraId="05472F11" w14:textId="7C72AD4D" w:rsidR="005C3F4E" w:rsidRPr="00B35716" w:rsidRDefault="005C3F4E" w:rsidP="00050852">
      <w:pPr>
        <w:rPr>
          <w:rFonts w:asciiTheme="majorBidi" w:hAnsiTheme="majorBidi" w:cstheme="majorBidi"/>
          <w:sz w:val="24"/>
          <w:szCs w:val="24"/>
        </w:rPr>
      </w:pPr>
      <w:r w:rsidRPr="00B35716">
        <w:rPr>
          <w:rFonts w:asciiTheme="majorBidi" w:hAnsiTheme="majorBidi" w:cstheme="majorBidi"/>
          <w:sz w:val="24"/>
          <w:szCs w:val="24"/>
        </w:rPr>
        <w:t>4. ………</w:t>
      </w:r>
      <w:r w:rsidR="00C807F6" w:rsidRPr="00C807F6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C807F6" w:rsidRPr="00B35716">
        <w:rPr>
          <w:rFonts w:asciiTheme="majorBidi" w:hAnsiTheme="majorBidi" w:cstheme="majorBidi"/>
          <w:b/>
          <w:bCs/>
          <w:sz w:val="24"/>
          <w:szCs w:val="24"/>
        </w:rPr>
        <w:t xml:space="preserve">Sanayi Devrimi </w:t>
      </w:r>
      <w:r w:rsidRPr="00B35716">
        <w:rPr>
          <w:rFonts w:asciiTheme="majorBidi" w:hAnsiTheme="majorBidi" w:cstheme="majorBidi"/>
          <w:sz w:val="24"/>
          <w:szCs w:val="24"/>
        </w:rPr>
        <w:t>…………………., şehirlerin fiziki ve sosyal yapılarında, kültüründe ve insan ilişkilerinde</w:t>
      </w:r>
      <w:r w:rsidR="00050852">
        <w:rPr>
          <w:rFonts w:asciiTheme="majorBidi" w:hAnsiTheme="majorBidi" w:cstheme="majorBidi"/>
          <w:sz w:val="24"/>
          <w:szCs w:val="24"/>
        </w:rPr>
        <w:t xml:space="preserve"> </w:t>
      </w:r>
      <w:r w:rsidRPr="00B35716">
        <w:rPr>
          <w:rFonts w:asciiTheme="majorBidi" w:hAnsiTheme="majorBidi" w:cstheme="majorBidi"/>
          <w:sz w:val="24"/>
          <w:szCs w:val="24"/>
        </w:rPr>
        <w:t>önemli değişikliklere yola açmış bir olaydır.</w:t>
      </w:r>
    </w:p>
    <w:p w14:paraId="16E54697" w14:textId="16CA3474" w:rsidR="00BE2FBF" w:rsidRDefault="00BE2FBF" w:rsidP="005C3F4E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664AF0D9" w14:textId="77777777" w:rsidR="00C807F6" w:rsidRDefault="00C807F6" w:rsidP="005C3F4E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74D1D729" w14:textId="77777777" w:rsidR="005C3F4E" w:rsidRPr="00B35716" w:rsidRDefault="005C3F4E" w:rsidP="005C3F4E">
      <w:pPr>
        <w:rPr>
          <w:rFonts w:asciiTheme="majorBidi" w:hAnsiTheme="majorBidi" w:cstheme="majorBidi"/>
          <w:sz w:val="24"/>
          <w:szCs w:val="24"/>
        </w:rPr>
      </w:pPr>
      <w:r w:rsidRPr="00050852">
        <w:rPr>
          <w:rFonts w:asciiTheme="majorBidi" w:hAnsiTheme="majorBidi" w:cstheme="majorBidi"/>
          <w:b/>
          <w:bCs/>
          <w:sz w:val="24"/>
          <w:szCs w:val="24"/>
        </w:rPr>
        <w:t>D- Aşağıdaki soruları cevaplayınız</w:t>
      </w:r>
      <w:r w:rsidRPr="00B35716">
        <w:rPr>
          <w:rFonts w:asciiTheme="majorBidi" w:hAnsiTheme="majorBidi" w:cstheme="majorBidi"/>
          <w:sz w:val="24"/>
          <w:szCs w:val="24"/>
        </w:rPr>
        <w:t>.</w:t>
      </w:r>
      <w:r w:rsidR="00050852">
        <w:rPr>
          <w:rFonts w:asciiTheme="majorBidi" w:hAnsiTheme="majorBidi" w:cstheme="majorBidi"/>
          <w:sz w:val="24"/>
          <w:szCs w:val="24"/>
        </w:rPr>
        <w:t xml:space="preserve"> </w:t>
      </w:r>
      <w:r w:rsidR="00050852" w:rsidRPr="00050852">
        <w:rPr>
          <w:rFonts w:asciiTheme="majorBidi" w:hAnsiTheme="majorBidi" w:cstheme="majorBidi"/>
          <w:b/>
          <w:bCs/>
          <w:sz w:val="24"/>
          <w:szCs w:val="24"/>
        </w:rPr>
        <w:t>(30 Puan)</w:t>
      </w:r>
    </w:p>
    <w:p w14:paraId="31382499" w14:textId="77777777" w:rsidR="005C3F4E" w:rsidRDefault="00B35716" w:rsidP="005C3F4E">
      <w:pPr>
        <w:rPr>
          <w:rFonts w:asciiTheme="majorBidi" w:hAnsiTheme="majorBidi" w:cstheme="majorBidi"/>
          <w:sz w:val="24"/>
          <w:szCs w:val="24"/>
        </w:rPr>
      </w:pPr>
      <w:r w:rsidRPr="00B35716">
        <w:rPr>
          <w:rFonts w:asciiTheme="majorBidi" w:hAnsiTheme="majorBidi" w:cstheme="majorBidi"/>
          <w:sz w:val="24"/>
          <w:szCs w:val="24"/>
        </w:rPr>
        <w:t>1-</w:t>
      </w:r>
      <w:r w:rsidR="005C3F4E" w:rsidRPr="00B35716">
        <w:rPr>
          <w:rFonts w:asciiTheme="majorBidi" w:hAnsiTheme="majorBidi" w:cstheme="majorBidi"/>
          <w:sz w:val="24"/>
          <w:szCs w:val="24"/>
        </w:rPr>
        <w:t>İslam kültür ve medeniyetinde hangi sanatlar vardır, kısaca anlatınız.</w:t>
      </w:r>
    </w:p>
    <w:p w14:paraId="51E0E037" w14:textId="2F3C0703" w:rsidR="00050852" w:rsidRPr="001E718A" w:rsidRDefault="00C807F6" w:rsidP="005C3F4E">
      <w:pPr>
        <w:rPr>
          <w:rFonts w:asciiTheme="majorBidi" w:hAnsiTheme="majorBidi" w:cstheme="majorBidi"/>
          <w:b/>
          <w:bCs/>
          <w:sz w:val="24"/>
          <w:szCs w:val="24"/>
        </w:rPr>
      </w:pP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Hat, Minyatür, Tezhip, Şiir, Oymacılık, Kakmacılık, Sedef İşlemciliği, Çinicilik, Ebru sanatı, Müzik (İlahi)</w:t>
      </w: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br/>
      </w:r>
      <w:r w:rsidRPr="001E718A">
        <w:rPr>
          <w:rStyle w:val="Gl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gibi sanatlar İslam kültür ve medeniyetinde yer alan sanatlar arasındadır.</w:t>
      </w: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E718A">
        <w:rPr>
          <w:rStyle w:val="Gl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İslam</w:t>
      </w:r>
      <w:r w:rsidR="001E718A" w:rsidRPr="001E718A">
        <w:rPr>
          <w:rStyle w:val="Gl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 xml:space="preserve"> </w:t>
      </w:r>
      <w:r w:rsidRPr="001E718A">
        <w:rPr>
          <w:rStyle w:val="Gl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toplumlarında </w:t>
      </w: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yukarıdaki sanatların birçoğu camilerde kullanılmaktadır</w:t>
      </w:r>
      <w:r w:rsidRPr="001E718A">
        <w:rPr>
          <w:rFonts w:ascii="Helvetica" w:hAnsi="Helvetica" w:cs="Helvetica"/>
          <w:b/>
          <w:bCs/>
          <w:color w:val="000000"/>
          <w:sz w:val="27"/>
          <w:szCs w:val="27"/>
          <w:shd w:val="clear" w:color="auto" w:fill="FFFFFF"/>
        </w:rPr>
        <w:t>.</w:t>
      </w:r>
    </w:p>
    <w:p w14:paraId="3B0687A1" w14:textId="77777777" w:rsidR="00050852" w:rsidRDefault="00050852" w:rsidP="005C3F4E">
      <w:pPr>
        <w:rPr>
          <w:rFonts w:asciiTheme="majorBidi" w:hAnsiTheme="majorBidi" w:cstheme="majorBidi"/>
          <w:sz w:val="24"/>
          <w:szCs w:val="24"/>
        </w:rPr>
      </w:pPr>
    </w:p>
    <w:p w14:paraId="048E09AD" w14:textId="77777777" w:rsidR="00050852" w:rsidRPr="00B35716" w:rsidRDefault="00050852" w:rsidP="005C3F4E">
      <w:pPr>
        <w:rPr>
          <w:rFonts w:asciiTheme="majorBidi" w:hAnsiTheme="majorBidi" w:cstheme="majorBidi"/>
          <w:sz w:val="24"/>
          <w:szCs w:val="24"/>
        </w:rPr>
      </w:pPr>
    </w:p>
    <w:p w14:paraId="5815F1AF" w14:textId="77777777" w:rsidR="00050852" w:rsidRDefault="00B35716" w:rsidP="005C3F4E">
      <w:pPr>
        <w:rPr>
          <w:rFonts w:asciiTheme="majorBidi" w:hAnsiTheme="majorBidi" w:cstheme="majorBidi"/>
          <w:sz w:val="24"/>
          <w:szCs w:val="24"/>
        </w:rPr>
      </w:pPr>
      <w:r w:rsidRPr="00B35716">
        <w:rPr>
          <w:rFonts w:asciiTheme="majorBidi" w:hAnsiTheme="majorBidi" w:cstheme="majorBidi"/>
          <w:sz w:val="24"/>
          <w:szCs w:val="24"/>
        </w:rPr>
        <w:t>2-Bir İslam şehri hangi unsurlardan oluşur</w:t>
      </w:r>
      <w:r w:rsidR="00BE2FBF">
        <w:rPr>
          <w:rFonts w:asciiTheme="majorBidi" w:hAnsiTheme="majorBidi" w:cstheme="majorBidi"/>
          <w:sz w:val="24"/>
          <w:szCs w:val="24"/>
        </w:rPr>
        <w:t xml:space="preserve"> (BİR ŞEHİRDE NELER VARDIR)</w:t>
      </w:r>
      <w:r w:rsidRPr="00B35716">
        <w:rPr>
          <w:rFonts w:asciiTheme="majorBidi" w:hAnsiTheme="majorBidi" w:cstheme="majorBidi"/>
          <w:sz w:val="24"/>
          <w:szCs w:val="24"/>
        </w:rPr>
        <w:t xml:space="preserve">, </w:t>
      </w:r>
      <w:r>
        <w:rPr>
          <w:rFonts w:asciiTheme="majorBidi" w:hAnsiTheme="majorBidi" w:cstheme="majorBidi"/>
          <w:sz w:val="24"/>
          <w:szCs w:val="24"/>
        </w:rPr>
        <w:t xml:space="preserve">açıklayarak </w:t>
      </w:r>
      <w:r w:rsidRPr="00B35716">
        <w:rPr>
          <w:rFonts w:asciiTheme="majorBidi" w:hAnsiTheme="majorBidi" w:cstheme="majorBidi"/>
          <w:sz w:val="24"/>
          <w:szCs w:val="24"/>
        </w:rPr>
        <w:t>yazınız</w:t>
      </w:r>
      <w:r>
        <w:rPr>
          <w:rFonts w:asciiTheme="majorBidi" w:hAnsiTheme="majorBidi" w:cstheme="majorBidi"/>
          <w:sz w:val="24"/>
          <w:szCs w:val="24"/>
        </w:rPr>
        <w:t>.</w:t>
      </w:r>
      <w:r w:rsidR="00050852">
        <w:rPr>
          <w:rFonts w:asciiTheme="majorBidi" w:hAnsiTheme="majorBidi" w:cstheme="majorBidi"/>
          <w:sz w:val="24"/>
          <w:szCs w:val="24"/>
        </w:rPr>
        <w:t xml:space="preserve"> </w:t>
      </w:r>
    </w:p>
    <w:p w14:paraId="5CE5BD7C" w14:textId="0BEE9918" w:rsidR="00050852" w:rsidRPr="001E718A" w:rsidRDefault="001E718A" w:rsidP="005C3F4E">
      <w:pPr>
        <w:rPr>
          <w:rFonts w:asciiTheme="majorBidi" w:hAnsiTheme="majorBidi" w:cstheme="majorBidi"/>
          <w:b/>
          <w:bCs/>
          <w:sz w:val="24"/>
          <w:szCs w:val="24"/>
        </w:rPr>
      </w:pPr>
      <w:r w:rsidRPr="001E718A">
        <w:rPr>
          <w:rFonts w:ascii="Arial" w:hAnsi="Arial" w:cs="Arial"/>
          <w:b/>
          <w:bCs/>
          <w:color w:val="202124"/>
          <w:shd w:val="clear" w:color="auto" w:fill="FFFFFF"/>
        </w:rPr>
        <w:t>İslâm şehrinde hayata müteallik diğer yapılar doğrudan caminin etrafında teşekkül eder: Bunlar hükümet konağı (yönetim merkezi), çarşı, bedesten, medrese, kabristan gibi içine daha pek çoğunu dahil edebileceğimiz temel yapılardır. Caminin avlusundan dışarıya açılan kapılar şehrin ana yollarını oluşturur.</w:t>
      </w:r>
    </w:p>
    <w:p w14:paraId="3B03BC6B" w14:textId="087BE25D" w:rsidR="00050852" w:rsidRDefault="00050852" w:rsidP="005C3F4E">
      <w:pPr>
        <w:rPr>
          <w:rFonts w:asciiTheme="majorBidi" w:hAnsiTheme="majorBidi" w:cstheme="majorBidi"/>
          <w:sz w:val="24"/>
          <w:szCs w:val="24"/>
        </w:rPr>
      </w:pPr>
    </w:p>
    <w:p w14:paraId="19603648" w14:textId="77777777" w:rsidR="00B35716" w:rsidRDefault="00050852" w:rsidP="005C3F4E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3-Önemli İslam şehirlerinden 10 tanesini yazınız.</w:t>
      </w:r>
    </w:p>
    <w:p w14:paraId="1B0F20BB" w14:textId="2BC4AB77" w:rsidR="00050852" w:rsidRPr="001E718A" w:rsidRDefault="001E718A" w:rsidP="005C3F4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Mekke</w:t>
      </w: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Medine</w:t>
      </w: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Kudüs</w:t>
      </w: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Tebriz</w:t>
      </w: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İsfahan</w:t>
      </w: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Semerkand</w:t>
      </w: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Buhara</w:t>
      </w: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Taif</w:t>
      </w: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Şam</w:t>
      </w: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Halep</w:t>
      </w: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İstanbul</w:t>
      </w: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1E718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Kahire</w:t>
      </w:r>
    </w:p>
    <w:p w14:paraId="03C1410D" w14:textId="77777777" w:rsidR="00050852" w:rsidRDefault="00050852" w:rsidP="005C3F4E">
      <w:pPr>
        <w:rPr>
          <w:rFonts w:asciiTheme="majorBidi" w:hAnsiTheme="majorBidi" w:cstheme="majorBidi"/>
          <w:sz w:val="24"/>
          <w:szCs w:val="24"/>
        </w:rPr>
      </w:pPr>
    </w:p>
    <w:p w14:paraId="27E9479F" w14:textId="77777777" w:rsidR="00050852" w:rsidRDefault="00050852" w:rsidP="005C3F4E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BAŞARILAR</w:t>
      </w:r>
    </w:p>
    <w:p w14:paraId="3B6D6592" w14:textId="37E99001" w:rsidR="00050852" w:rsidRDefault="00E07583" w:rsidP="005C3F4E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………………..</w:t>
      </w:r>
    </w:p>
    <w:p w14:paraId="388E7320" w14:textId="193BF5AB" w:rsidR="00C807F6" w:rsidRPr="00B35716" w:rsidRDefault="00C807F6" w:rsidP="005C3F4E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Müdür Yardımcısı</w:t>
      </w:r>
    </w:p>
    <w:sectPr w:rsidR="00C807F6" w:rsidRPr="00B35716" w:rsidSect="00BE2FBF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D4ADC"/>
    <w:multiLevelType w:val="hybridMultilevel"/>
    <w:tmpl w:val="2C5AD3F6"/>
    <w:lvl w:ilvl="0" w:tplc="B322C078">
      <w:start w:val="1"/>
      <w:numFmt w:val="upperLetter"/>
      <w:lvlText w:val="%1-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481B0015"/>
    <w:multiLevelType w:val="hybridMultilevel"/>
    <w:tmpl w:val="F768D1F2"/>
    <w:lvl w:ilvl="0" w:tplc="B85EA4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0325822">
    <w:abstractNumId w:val="0"/>
  </w:num>
  <w:num w:numId="2" w16cid:durableId="9735600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DF2"/>
    <w:rsid w:val="00050852"/>
    <w:rsid w:val="001E718A"/>
    <w:rsid w:val="00273DF2"/>
    <w:rsid w:val="00504705"/>
    <w:rsid w:val="00580C95"/>
    <w:rsid w:val="005C3F4E"/>
    <w:rsid w:val="00672530"/>
    <w:rsid w:val="007105CC"/>
    <w:rsid w:val="007C0521"/>
    <w:rsid w:val="008331B2"/>
    <w:rsid w:val="00850B85"/>
    <w:rsid w:val="009F4C57"/>
    <w:rsid w:val="00B35716"/>
    <w:rsid w:val="00BE2FBF"/>
    <w:rsid w:val="00C807F6"/>
    <w:rsid w:val="00E07583"/>
    <w:rsid w:val="00E92348"/>
    <w:rsid w:val="00F23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ADF8F"/>
  <w15:docId w15:val="{3822C07A-8FD6-4B29-8146-3E5E3F6CF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73D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273DF2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050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50852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672530"/>
    <w:rPr>
      <w:color w:val="0000FF" w:themeColor="hyperlink"/>
      <w:u w:val="single"/>
    </w:rPr>
  </w:style>
  <w:style w:type="character" w:styleId="Gl">
    <w:name w:val="Strong"/>
    <w:basedOn w:val="VarsaylanParagrafYazTipi"/>
    <w:uiPriority w:val="22"/>
    <w:qFormat/>
    <w:rsid w:val="00C807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83946-4761-4EAB-89E3-B2679D5D6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http:/www.sinifogretmeniyiz.biz</cp:keywords>
  <dc:description>Sınıf Öğretmeniyiz Biz</dc:description>
  <cp:lastModifiedBy>serkan demir</cp:lastModifiedBy>
  <cp:revision>6</cp:revision>
  <cp:lastPrinted>2016-04-25T15:28:00Z</cp:lastPrinted>
  <dcterms:created xsi:type="dcterms:W3CDTF">2022-03-07T17:36:00Z</dcterms:created>
  <dcterms:modified xsi:type="dcterms:W3CDTF">2023-03-13T12:57:00Z</dcterms:modified>
  <cp:category>http://sinifogretmeniyiz.biz/dosyalar.asp</cp:category>
</cp:coreProperties>
</file>