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88"/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045"/>
        <w:gridCol w:w="1182"/>
        <w:gridCol w:w="1098"/>
        <w:gridCol w:w="1172"/>
      </w:tblGrid>
      <w:tr w:rsidR="0087263B" w:rsidRPr="0087263B" w:rsidTr="009B0DF2">
        <w:trPr>
          <w:trHeight w:val="538"/>
        </w:trPr>
        <w:tc>
          <w:tcPr>
            <w:tcW w:w="1384" w:type="dxa"/>
            <w:vMerge w:val="restart"/>
          </w:tcPr>
          <w:p w:rsidR="0087263B" w:rsidRPr="0087263B" w:rsidRDefault="00950765" w:rsidP="0087263B">
            <w:pPr>
              <w:pStyle w:val="AralkYok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tr-TR"/>
              </w:rPr>
              <w:drawing>
                <wp:inline distT="0" distB="0" distL="0" distR="0">
                  <wp:extent cx="755015" cy="701675"/>
                  <wp:effectExtent l="0" t="0" r="6985" b="3175"/>
                  <wp:docPr id="1" name="Resim 1" descr="LOGOMU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MU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  <w:r w:rsidRPr="00FE08FE">
              <w:rPr>
                <w:b/>
                <w:sz w:val="20"/>
              </w:rPr>
              <w:t xml:space="preserve">ADI VE SOYADI         </w:t>
            </w:r>
            <w:r w:rsidR="00FE08FE">
              <w:rPr>
                <w:b/>
                <w:sz w:val="20"/>
              </w:rPr>
              <w:t xml:space="preserve">  </w:t>
            </w:r>
            <w:r w:rsidRPr="00FE08FE">
              <w:rPr>
                <w:b/>
                <w:sz w:val="20"/>
              </w:rPr>
              <w:t xml:space="preserve"> </w:t>
            </w:r>
            <w:r w:rsidRPr="0087263B">
              <w:rPr>
                <w:b/>
              </w:rPr>
              <w:t>:</w:t>
            </w:r>
          </w:p>
          <w:p w:rsidR="0087263B" w:rsidRPr="0087263B" w:rsidRDefault="0087263B" w:rsidP="0087263B">
            <w:pPr>
              <w:pStyle w:val="AralkYok"/>
              <w:rPr>
                <w:b/>
              </w:rPr>
            </w:pPr>
            <w:r w:rsidRPr="00FE08FE">
              <w:rPr>
                <w:b/>
                <w:sz w:val="20"/>
              </w:rPr>
              <w:t xml:space="preserve">SINIFI VE NUMARASI </w:t>
            </w:r>
            <w:r w:rsidRPr="0087263B">
              <w:rPr>
                <w:b/>
              </w:rPr>
              <w:t xml:space="preserve">: 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FE" w:rsidRDefault="00FE08FE" w:rsidP="00FE08FE">
            <w:pPr>
              <w:pStyle w:val="AralkYok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87263B" w:rsidRPr="00FE08FE">
              <w:rPr>
                <w:b/>
                <w:sz w:val="20"/>
              </w:rPr>
              <w:t xml:space="preserve">ALDIĞI </w:t>
            </w:r>
          </w:p>
          <w:p w:rsidR="0087263B" w:rsidRPr="00FE08FE" w:rsidRDefault="00FE08FE" w:rsidP="00FE08FE">
            <w:pPr>
              <w:pStyle w:val="AralkYok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PUAN </w:t>
            </w:r>
            <w:r w:rsidRPr="00FE08FE"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 xml:space="preserve">                                  </w:t>
            </w:r>
            <w:r w:rsidRPr="00FE08F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87263B" w:rsidRPr="0087263B" w:rsidRDefault="00950765" w:rsidP="0087263B">
            <w:pPr>
              <w:pStyle w:val="AralkYok"/>
              <w:rPr>
                <w:b/>
              </w:rPr>
            </w:pPr>
            <w:r>
              <w:rPr>
                <w:rFonts w:cs="Calibri"/>
                <w:b/>
                <w:noProof/>
                <w:lang w:eastAsia="tr-TR"/>
              </w:rPr>
              <w:drawing>
                <wp:inline distT="0" distB="0" distL="0" distR="0">
                  <wp:extent cx="605790" cy="616585"/>
                  <wp:effectExtent l="0" t="0" r="3810" b="0"/>
                  <wp:docPr id="2" name="Resim 2" descr="allahinbirkulu_135941027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lahinbirkulu_135941027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63B" w:rsidRPr="0087263B" w:rsidTr="009B0DF2">
        <w:trPr>
          <w:trHeight w:val="500"/>
        </w:trPr>
        <w:tc>
          <w:tcPr>
            <w:tcW w:w="1384" w:type="dxa"/>
            <w:vMerge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</w:tcBorders>
            <w:vAlign w:val="center"/>
          </w:tcPr>
          <w:p w:rsidR="0087263B" w:rsidRPr="008C0705" w:rsidRDefault="008F5C24" w:rsidP="0087263B">
            <w:pPr>
              <w:pStyle w:val="AralkYok"/>
              <w:rPr>
                <w:rFonts w:cs="Calibri"/>
                <w:b/>
              </w:rPr>
            </w:pPr>
            <w:r>
              <w:rPr>
                <w:b/>
              </w:rPr>
              <w:t>2022-2023</w:t>
            </w:r>
            <w:r w:rsidR="0087263B" w:rsidRPr="008C0705">
              <w:rPr>
                <w:rFonts w:cs="Calibri"/>
                <w:b/>
              </w:rPr>
              <w:t xml:space="preserve"> EĞİTİM-ÖĞRETİM YILI NAMIK KEMAL ANADOLU LİSESİ</w:t>
            </w:r>
          </w:p>
          <w:p w:rsidR="0087263B" w:rsidRPr="0087263B" w:rsidRDefault="0087263B" w:rsidP="0087263B">
            <w:pPr>
              <w:pStyle w:val="AralkYok"/>
              <w:rPr>
                <w:b/>
              </w:rPr>
            </w:pPr>
            <w:r w:rsidRPr="008C0705">
              <w:rPr>
                <w:rFonts w:cs="Calibri"/>
                <w:b/>
              </w:rPr>
              <w:t xml:space="preserve">      HZ.MUHAMMED’İN HAYATI (SİYER) DERSİ 10.SINIFLAR II.DÖNEM 1. ORTAK SINAVI</w:t>
            </w:r>
          </w:p>
        </w:tc>
        <w:tc>
          <w:tcPr>
            <w:tcW w:w="1172" w:type="dxa"/>
            <w:vMerge/>
          </w:tcPr>
          <w:p w:rsidR="0087263B" w:rsidRPr="0087263B" w:rsidRDefault="0087263B" w:rsidP="0087263B">
            <w:pPr>
              <w:pStyle w:val="AralkYok"/>
              <w:rPr>
                <w:b/>
              </w:rPr>
            </w:pPr>
          </w:p>
        </w:tc>
      </w:tr>
    </w:tbl>
    <w:p w:rsidR="00E40BFE" w:rsidRDefault="00E40BFE" w:rsidP="00CB1FC8">
      <w:pPr>
        <w:pStyle w:val="AralkYok"/>
        <w:rPr>
          <w:b/>
        </w:rPr>
        <w:sectPr w:rsidR="00E40BFE" w:rsidSect="003A069F">
          <w:footerReference w:type="default" r:id="rId11"/>
          <w:pgSz w:w="11906" w:h="16838"/>
          <w:pgMar w:top="709" w:right="849" w:bottom="1417" w:left="993" w:header="708" w:footer="708" w:gutter="0"/>
          <w:cols w:space="708"/>
          <w:docGrid w:linePitch="360"/>
        </w:sectPr>
      </w:pPr>
    </w:p>
    <w:p w:rsidR="003A069F" w:rsidRDefault="003A069F" w:rsidP="00CB1FC8">
      <w:pPr>
        <w:pStyle w:val="AralkYok"/>
        <w:rPr>
          <w:b/>
        </w:rPr>
      </w:pPr>
    </w:p>
    <w:p w:rsidR="003A069F" w:rsidRDefault="003A069F" w:rsidP="00CB1FC8">
      <w:pPr>
        <w:pStyle w:val="AralkYok"/>
        <w:rPr>
          <w:rFonts w:ascii="Candara" w:hAnsi="Candara"/>
          <w:b/>
          <w:sz w:val="20"/>
          <w:szCs w:val="20"/>
        </w:rPr>
        <w:sectPr w:rsidR="003A069F" w:rsidSect="0087263B">
          <w:type w:val="continuous"/>
          <w:pgSz w:w="11906" w:h="16838"/>
          <w:pgMar w:top="1417" w:right="424" w:bottom="1417" w:left="567" w:header="708" w:footer="708" w:gutter="0"/>
          <w:cols w:num="2" w:space="708"/>
          <w:docGrid w:linePitch="360"/>
        </w:sectPr>
      </w:pPr>
    </w:p>
    <w:p w:rsidR="00104F03" w:rsidRPr="00104F03" w:rsidRDefault="00104F03" w:rsidP="00104F03">
      <w:pPr>
        <w:widowControl/>
        <w:autoSpaceDE/>
        <w:autoSpaceDN/>
        <w:adjustRightInd/>
        <w:spacing w:before="16" w:after="16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lastRenderedPageBreak/>
        <w:t>1-Dinimize göre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>,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her insan doğuştan ve yaratılıştan gelen temel hak ve özgürlüklere sahiptir.</w:t>
      </w:r>
      <w:r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Aşağıdakilerden hangisi bu haklardan biri </w:t>
      </w:r>
      <w:r w:rsidRPr="00104F03">
        <w:rPr>
          <w:rFonts w:ascii="Comic Sans MS" w:eastAsia="SimSun" w:hAnsi="Comic Sans MS" w:cs="Times New Roman"/>
          <w:b/>
          <w:sz w:val="14"/>
          <w:u w:val="single"/>
          <w:lang w:eastAsia="zh-CN"/>
        </w:rPr>
        <w:t>olamaz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?</w:t>
      </w:r>
    </w:p>
    <w:p w:rsidR="00104F03" w:rsidRPr="00104F03" w:rsidRDefault="00104F03" w:rsidP="00104F03">
      <w:pPr>
        <w:widowControl/>
        <w:autoSpaceDE/>
        <w:autoSpaceDN/>
        <w:adjustRightInd/>
        <w:spacing w:before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A)İnanç ve ibadet özgürlüğü        </w:t>
      </w:r>
      <w:r>
        <w:rPr>
          <w:rFonts w:ascii="Comic Sans MS" w:eastAsia="SimSun" w:hAnsi="Comic Sans MS" w:cs="Times New Roman"/>
          <w:sz w:val="14"/>
          <w:lang w:eastAsia="zh-CN"/>
        </w:rPr>
        <w:t xml:space="preserve">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B)Sağlık ve eğitim hakkı       </w:t>
      </w:r>
    </w:p>
    <w:p w:rsidR="00104F03" w:rsidRPr="00104F03" w:rsidRDefault="00104F03" w:rsidP="00104F03">
      <w:pPr>
        <w:widowControl/>
        <w:autoSpaceDE/>
        <w:autoSpaceDN/>
        <w:adjustRightInd/>
        <w:spacing w:before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C)Düşünce ve ifade özgürlüğü         </w:t>
      </w: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D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)Tüketim ve harcama özgürlüğü       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E)Özel yaşamın gizliliği hakkı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6"/>
        <w:ind w:right="-1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2-</w:t>
      </w:r>
      <w:r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“Dinde zorlama yoktur,artık hak ile batıl iyice ayrılmıştır.”</w:t>
      </w:r>
      <w:r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(Bakara-256)  “De ki hakikat Rabb’inizdendir. Artık dileyen inan</w:t>
      </w:r>
      <w:r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sın,dileyen inkâr etsin…” (Kehf-29) Verilen ayetlerde hangi hak ve özgürlüğe işaret edilmiştir?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A</w:t>
      </w:r>
      <w:r w:rsidRPr="00104F03">
        <w:rPr>
          <w:rFonts w:ascii="Comic Sans MS" w:eastAsia="SimSun" w:hAnsi="Comic Sans MS" w:cs="Times New Roman"/>
          <w:sz w:val="14"/>
          <w:lang w:eastAsia="zh-CN"/>
        </w:rPr>
        <w:t>) inanç       B) ibadet       C) düşünce       D) eğitim     E) fikir</w:t>
      </w:r>
    </w:p>
    <w:p w:rsidR="00104F03" w:rsidRPr="00104F03" w:rsidRDefault="00104F03" w:rsidP="003A5C32">
      <w:pPr>
        <w:widowControl/>
        <w:autoSpaceDE/>
        <w:autoSpaceDN/>
        <w:adjustRightInd/>
        <w:spacing w:before="16" w:after="16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3-Peygamberimiz(sav),bir gün sahabeyle otururken yanlarından bir cenaze geçmişti, 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>cenazeyi görünce ayağa kalktı.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Bunun üzerine yanın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dakiler, “Ey Allah’ın Resulü! Bu bir Yahudi cenazesidir.” </w:t>
      </w:r>
      <w:r>
        <w:rPr>
          <w:rFonts w:ascii="Comic Sans MS" w:eastAsia="SimSun" w:hAnsi="Comic Sans MS" w:cs="Times New Roman"/>
          <w:b/>
          <w:sz w:val="14"/>
          <w:lang w:eastAsia="zh-CN"/>
        </w:rPr>
        <w:t>d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ediler. Bunun üzerine Hz. Peygamber (sav) bütün insanlığa öğüt verici şu sözü söyledi: “O bir ………… değil midir?” Boşluğa gelmesi gereken kelime hangisidir?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A)canlı       B) varlık       C)yaratık       D)ruh      </w:t>
      </w: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E</w:t>
      </w:r>
      <w:r w:rsidRPr="00104F03">
        <w:rPr>
          <w:rFonts w:ascii="Comic Sans MS" w:eastAsia="SimSun" w:hAnsi="Comic Sans MS" w:cs="Times New Roman"/>
          <w:sz w:val="14"/>
          <w:lang w:eastAsia="zh-CN"/>
        </w:rPr>
        <w:t>)insan</w:t>
      </w:r>
    </w:p>
    <w:p w:rsidR="00104F03" w:rsidRPr="00104F03" w:rsidRDefault="00104F03" w:rsidP="003A5C32">
      <w:pPr>
        <w:widowControl/>
        <w:autoSpaceDE/>
        <w:autoSpaceDN/>
        <w:adjustRightInd/>
        <w:spacing w:before="16" w:after="16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4- “Ey Muhammed! Sen öğüt ver 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>çünkü sen ancak öğüt vericisin.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On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la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>rın üzerine zorlayıcı değilsin.”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(Gaşiye 21-22) “Eğer inanmayıp yüz çevirirlerse bilsinler ki biz seni onların üzerine bekçi olarak gönder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medik. Sana düşen sadece tebliğdir…”(Şûrâ 48) Verilen ayetler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den hangi mesaj </w:t>
      </w:r>
      <w:r w:rsidRPr="00104F03">
        <w:rPr>
          <w:rFonts w:ascii="Comic Sans MS" w:eastAsia="SimSun" w:hAnsi="Comic Sans MS" w:cs="Times New Roman"/>
          <w:b/>
          <w:sz w:val="14"/>
          <w:u w:val="single"/>
          <w:lang w:eastAsia="zh-CN"/>
        </w:rPr>
        <w:t>çıkarılamaz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?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A) Dinde baskı ve zorlama yapmak doğru değildir.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B</w:t>
      </w:r>
      <w:r w:rsidRPr="00104F03">
        <w:rPr>
          <w:rFonts w:ascii="Comic Sans MS" w:eastAsia="SimSun" w:hAnsi="Comic Sans MS" w:cs="Times New Roman"/>
          <w:sz w:val="14"/>
          <w:lang w:eastAsia="zh-CN"/>
        </w:rPr>
        <w:t>) Dini tebliğ ederken her yola baş vurmak gerekir.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C) Peygamberin görevi sadece tebliğ etmekten ibarettir.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D) İnsanlar herhangi bir dini inanca sahip olmayabilir.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E) Bir insanın inanması Allah’ın izni ve takdiri olur.</w:t>
      </w:r>
    </w:p>
    <w:p w:rsidR="00104F03" w:rsidRPr="00104F03" w:rsidRDefault="00104F03" w:rsidP="003A5C32">
      <w:pPr>
        <w:widowControl/>
        <w:autoSpaceDE/>
        <w:autoSpaceDN/>
        <w:adjustRightInd/>
        <w:spacing w:before="16" w:after="16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5-Hz.Peygamber (sav), Hicret’ten sonra Medine’de yaşayan farklı din mensuplarının özg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 xml:space="preserve">ürlüklerine gösterdiği saygının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bir ifadesi ola</w:t>
      </w:r>
      <w:r w:rsidR="003A5C32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rak,barış içinde bir arada yaşamanın kurallarını ortaya koymak için yaptığı icraat aşağıdakilerden hangisidir?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A)Mescid-i Nebi’nin yapılması    B)Muhacir-Ensar kardeşliği     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C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) Medine Sözleşmesi         </w:t>
      </w:r>
      <w:r w:rsidR="003A5C32">
        <w:rPr>
          <w:rFonts w:ascii="Comic Sans MS" w:eastAsia="SimSun" w:hAnsi="Comic Sans MS" w:cs="Times New Roman"/>
          <w:sz w:val="14"/>
          <w:lang w:eastAsia="zh-CN"/>
        </w:rPr>
        <w:t xml:space="preserve">  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D)Nüfus sayımı yapılması      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E)Hudeybiye Anlaşması</w:t>
      </w:r>
    </w:p>
    <w:p w:rsidR="00104F03" w:rsidRPr="00104F03" w:rsidRDefault="00104F03" w:rsidP="003A5C32">
      <w:pPr>
        <w:widowControl/>
        <w:autoSpaceDE/>
        <w:autoSpaceDN/>
        <w:adjustRightInd/>
        <w:jc w:val="both"/>
        <w:rPr>
          <w:rFonts w:ascii="Comic Sans MS" w:eastAsia="Calibri" w:hAnsi="Comic Sans MS" w:cs="Times New Roman"/>
          <w:b/>
          <w:sz w:val="14"/>
          <w:szCs w:val="22"/>
          <w:lang w:eastAsia="en-US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6-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Yemen’de yaşayan Necran Hristiyanlarından bir grup Peygam</w:t>
      </w:r>
      <w:r w:rsidR="003A5C32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berimizle görüşmek amacıyla Medine’ye gelmişti. Hz. Peygamber (sav) misafirlerini mescitte karşıladı ve onlarla görüştü.</w:t>
      </w:r>
      <w:r w:rsidR="003A5C32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Hristiyan</w:t>
      </w:r>
      <w:r w:rsidR="003A5C32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lar,bu esnada ibadetlerini yapmak için izin isteyince Peygamberimizin tavrı ne olmuştur? </w:t>
      </w:r>
    </w:p>
    <w:p w:rsidR="00104F03" w:rsidRPr="00104F03" w:rsidRDefault="00104F03" w:rsidP="003A5C32">
      <w:pPr>
        <w:widowControl/>
        <w:autoSpaceDE/>
        <w:autoSpaceDN/>
        <w:adjustRightInd/>
        <w:spacing w:after="120"/>
        <w:rPr>
          <w:rFonts w:ascii="Comic Sans MS" w:eastAsia="Calibri" w:hAnsi="Comic Sans MS" w:cs="Times New Roman"/>
          <w:sz w:val="14"/>
          <w:szCs w:val="22"/>
          <w:lang w:eastAsia="en-US"/>
        </w:rPr>
      </w:pP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A) izin vermemiştir             B) öfkelenmiştir     C) hoş karşılamamıştır         D) onları kovmuştur       </w:t>
      </w:r>
      <w:r w:rsidR="003A5C32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    </w:t>
      </w:r>
      <w:r w:rsidRPr="00104F03">
        <w:rPr>
          <w:rFonts w:ascii="Comic Sans MS" w:eastAsia="Calibri" w:hAnsi="Comic Sans MS" w:cs="Times New Roman"/>
          <w:color w:val="FF0000"/>
          <w:sz w:val="14"/>
          <w:szCs w:val="22"/>
          <w:lang w:eastAsia="en-US"/>
        </w:rPr>
        <w:t>E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>) izin vermiştir</w:t>
      </w:r>
    </w:p>
    <w:p w:rsidR="003A5C32" w:rsidRDefault="00104F03" w:rsidP="003A5C32">
      <w:pPr>
        <w:widowControl/>
        <w:autoSpaceDE/>
        <w:autoSpaceDN/>
        <w:adjustRightInd/>
        <w:jc w:val="both"/>
        <w:rPr>
          <w:rFonts w:ascii="Comic Sans MS" w:hAnsi="Comic Sans MS" w:cs="Times New Roman"/>
          <w:b/>
          <w:sz w:val="14"/>
          <w:szCs w:val="18"/>
        </w:rPr>
      </w:pPr>
      <w:r w:rsidRPr="00104F03">
        <w:rPr>
          <w:rFonts w:ascii="Comic Sans MS" w:hAnsi="Comic Sans MS" w:cs="Times New Roman"/>
          <w:b/>
          <w:sz w:val="14"/>
        </w:rPr>
        <w:t>7-</w:t>
      </w:r>
      <w:r w:rsidRPr="00104F03">
        <w:rPr>
          <w:rFonts w:ascii="Comic Sans MS" w:hAnsi="Comic Sans MS" w:cs="Times New Roman"/>
          <w:b/>
          <w:color w:val="FF0000"/>
          <w:sz w:val="14"/>
        </w:rPr>
        <w:t xml:space="preserve"> </w:t>
      </w:r>
      <w:r w:rsidRPr="00104F03">
        <w:rPr>
          <w:rFonts w:ascii="Comic Sans MS" w:hAnsi="Comic Sans MS" w:cs="Times New Roman"/>
          <w:b/>
          <w:sz w:val="14"/>
          <w:szCs w:val="18"/>
        </w:rPr>
        <w:t>“Allah’a yemin ederim ki siz iyiliği emretmez ve kötülükten sakın</w:t>
      </w:r>
      <w:r w:rsidR="003A5C32">
        <w:rPr>
          <w:rFonts w:ascii="Comic Sans MS" w:hAnsi="Comic Sans MS" w:cs="Times New Roman"/>
          <w:b/>
          <w:sz w:val="14"/>
          <w:szCs w:val="18"/>
        </w:rPr>
        <w:t xml:space="preserve"> </w:t>
      </w:r>
      <w:r w:rsidRPr="00104F03">
        <w:rPr>
          <w:rFonts w:ascii="Comic Sans MS" w:hAnsi="Comic Sans MS" w:cs="Times New Roman"/>
          <w:b/>
          <w:sz w:val="14"/>
          <w:szCs w:val="18"/>
        </w:rPr>
        <w:t>dırmazsanız, yaptıklarınızın karşılığı olarak Allah sizi (büyük sıkıntı</w:t>
      </w:r>
      <w:r w:rsidR="003A5C32">
        <w:rPr>
          <w:rFonts w:ascii="Comic Sans MS" w:hAnsi="Comic Sans MS" w:cs="Times New Roman"/>
          <w:b/>
          <w:sz w:val="14"/>
          <w:szCs w:val="18"/>
        </w:rPr>
        <w:t xml:space="preserve"> </w:t>
      </w:r>
      <w:r w:rsidRPr="00104F03">
        <w:rPr>
          <w:rFonts w:ascii="Comic Sans MS" w:hAnsi="Comic Sans MS" w:cs="Times New Roman"/>
          <w:b/>
          <w:sz w:val="14"/>
          <w:szCs w:val="18"/>
        </w:rPr>
        <w:t xml:space="preserve">larla) ………………… Sonra toplum olarak onlardan kurtulmak için Allah’a yalvarıp durursunuz ancak duanız kabul olmaz.” (Hadis) </w:t>
      </w:r>
    </w:p>
    <w:p w:rsidR="00104F03" w:rsidRPr="00104F03" w:rsidRDefault="003A5C32" w:rsidP="003A5C32">
      <w:pPr>
        <w:widowControl/>
        <w:autoSpaceDE/>
        <w:autoSpaceDN/>
        <w:adjustRightInd/>
        <w:jc w:val="both"/>
        <w:rPr>
          <w:rFonts w:ascii="Comic Sans MS" w:hAnsi="Comic Sans MS" w:cs="Times New Roman"/>
          <w:b/>
          <w:sz w:val="14"/>
          <w:szCs w:val="18"/>
        </w:rPr>
      </w:pPr>
      <w:r>
        <w:rPr>
          <w:rFonts w:ascii="Comic Sans MS" w:hAnsi="Comic Sans MS" w:cs="Times New Roman"/>
          <w:b/>
          <w:sz w:val="14"/>
          <w:szCs w:val="18"/>
        </w:rPr>
        <w:t>Verilen hadisteki b</w:t>
      </w:r>
      <w:r w:rsidR="00104F03" w:rsidRPr="00104F03">
        <w:rPr>
          <w:rFonts w:ascii="Comic Sans MS" w:hAnsi="Comic Sans MS" w:cs="Times New Roman"/>
          <w:b/>
          <w:sz w:val="14"/>
          <w:szCs w:val="18"/>
        </w:rPr>
        <w:t xml:space="preserve">oşluğa </w:t>
      </w:r>
      <w:r>
        <w:rPr>
          <w:rFonts w:ascii="Comic Sans MS" w:hAnsi="Comic Sans MS" w:cs="Times New Roman"/>
          <w:b/>
          <w:sz w:val="14"/>
          <w:szCs w:val="18"/>
        </w:rPr>
        <w:t xml:space="preserve">en </w:t>
      </w:r>
      <w:r w:rsidR="00104F03" w:rsidRPr="00104F03">
        <w:rPr>
          <w:rFonts w:ascii="Comic Sans MS" w:hAnsi="Comic Sans MS" w:cs="Times New Roman"/>
          <w:b/>
          <w:sz w:val="14"/>
          <w:szCs w:val="18"/>
        </w:rPr>
        <w:t>uygun ifade hangisidir?</w:t>
      </w:r>
    </w:p>
    <w:p w:rsidR="00104F03" w:rsidRPr="00104F03" w:rsidRDefault="00104F03" w:rsidP="003A5C32">
      <w:pPr>
        <w:widowControl/>
        <w:autoSpaceDE/>
        <w:autoSpaceDN/>
        <w:adjustRightInd/>
        <w:spacing w:after="120"/>
        <w:rPr>
          <w:rFonts w:ascii="Comic Sans MS" w:hAnsi="Comic Sans MS" w:cs="Times New Roman"/>
          <w:sz w:val="14"/>
          <w:szCs w:val="18"/>
        </w:rPr>
      </w:pPr>
      <w:r w:rsidRPr="00104F03">
        <w:rPr>
          <w:rFonts w:ascii="Comic Sans MS" w:hAnsi="Comic Sans MS" w:cs="Times New Roman"/>
          <w:color w:val="FF0000"/>
          <w:sz w:val="14"/>
          <w:szCs w:val="18"/>
        </w:rPr>
        <w:t>A</w:t>
      </w:r>
      <w:r w:rsidRPr="00104F03">
        <w:rPr>
          <w:rFonts w:ascii="Comic Sans MS" w:hAnsi="Comic Sans MS" w:cs="Times New Roman"/>
          <w:sz w:val="14"/>
          <w:szCs w:val="18"/>
        </w:rPr>
        <w:t xml:space="preserve">)cezalandırır                  B)ikaz eder            C)mükafatlandırır             D)imtihan eder           </w:t>
      </w:r>
      <w:r w:rsidR="003A5C32">
        <w:rPr>
          <w:rFonts w:ascii="Comic Sans MS" w:hAnsi="Comic Sans MS" w:cs="Times New Roman"/>
          <w:sz w:val="14"/>
          <w:szCs w:val="18"/>
        </w:rPr>
        <w:t xml:space="preserve">     </w:t>
      </w:r>
      <w:r w:rsidRPr="00104F03">
        <w:rPr>
          <w:rFonts w:ascii="Comic Sans MS" w:hAnsi="Comic Sans MS" w:cs="Times New Roman"/>
          <w:sz w:val="14"/>
          <w:szCs w:val="18"/>
        </w:rPr>
        <w:t xml:space="preserve"> E)meşgul eder</w:t>
      </w:r>
    </w:p>
    <w:p w:rsidR="00104F03" w:rsidRPr="00104F03" w:rsidRDefault="00104F03" w:rsidP="003A5C32">
      <w:pPr>
        <w:widowControl/>
        <w:autoSpaceDE/>
        <w:autoSpaceDN/>
        <w:adjustRightInd/>
        <w:jc w:val="both"/>
        <w:rPr>
          <w:rFonts w:ascii="Comic Sans MS" w:eastAsia="Calibri" w:hAnsi="Comic Sans MS" w:cs="Times New Roman"/>
          <w:b/>
          <w:sz w:val="14"/>
          <w:szCs w:val="22"/>
          <w:lang w:eastAsia="en-US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8-‘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Peygamberimiz (sav) düşünce ve ifade özgürlüğüne önem vermiş</w:t>
      </w:r>
      <w:r w:rsidR="003A5C32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tir.Onun bu özgürlüğe verdiği önemi gösteren en önemli örnek ………… yapma ilkesidir. Peygamberimiz …………… yoluyla çevresindeki insanla</w:t>
      </w:r>
      <w:r w:rsidR="003A5C32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rın söz ve düşüncelerine değer verir ve onların görüşlerini dikkate alırdı.’ </w:t>
      </w:r>
      <w:r w:rsidR="003A5C32">
        <w:rPr>
          <w:rFonts w:ascii="Comic Sans MS" w:eastAsia="Calibri" w:hAnsi="Comic Sans MS" w:cs="Times New Roman"/>
          <w:b/>
          <w:sz w:val="14"/>
          <w:szCs w:val="22"/>
          <w:lang w:eastAsia="en-US"/>
        </w:rPr>
        <w:t>Bu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metinde her iki boşluğa uygun ifade hangisidir?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Calibri" w:hAnsi="Comic Sans MS" w:cs="Times New Roman"/>
          <w:sz w:val="14"/>
          <w:szCs w:val="22"/>
          <w:lang w:eastAsia="en-US"/>
        </w:rPr>
      </w:pP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A)ihsan        B)ibadet       C)tevekkül        </w:t>
      </w:r>
      <w:r w:rsidRPr="00104F03">
        <w:rPr>
          <w:rFonts w:ascii="Comic Sans MS" w:eastAsia="Calibri" w:hAnsi="Comic Sans MS" w:cs="Times New Roman"/>
          <w:color w:val="FF0000"/>
          <w:sz w:val="14"/>
          <w:szCs w:val="22"/>
          <w:lang w:eastAsia="en-US"/>
        </w:rPr>
        <w:t>D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>)istişare          E)içtihat</w:t>
      </w:r>
    </w:p>
    <w:p w:rsidR="00104F03" w:rsidRPr="00104F03" w:rsidRDefault="00104F03" w:rsidP="00DE1A12">
      <w:pPr>
        <w:widowControl/>
        <w:autoSpaceDE/>
        <w:autoSpaceDN/>
        <w:adjustRightInd/>
        <w:jc w:val="both"/>
        <w:rPr>
          <w:rFonts w:ascii="Comic Sans MS" w:eastAsia="Calibri" w:hAnsi="Comic Sans MS" w:cs="Times New Roman"/>
          <w:b/>
          <w:sz w:val="14"/>
          <w:szCs w:val="22"/>
          <w:lang w:eastAsia="en-US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9-‘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Peygamberimiz (sav), ticaretle uğraşan ve ekonomik hayatın ince</w:t>
      </w:r>
      <w:r w:rsidR="00DE1A12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liklerini bilen biriydi.Ticaretteki ba</w:t>
      </w:r>
      <w:r w:rsidR="00DE1A12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şarısı ve dürüstlüğü ile herkes 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tarafından takdir edildi ve “…………………” (güvenilir) olarak tanındı.’ </w:t>
      </w:r>
    </w:p>
    <w:p w:rsidR="00104F03" w:rsidRPr="00104F03" w:rsidRDefault="00104F03" w:rsidP="00DE1A12">
      <w:pPr>
        <w:widowControl/>
        <w:autoSpaceDE/>
        <w:autoSpaceDN/>
        <w:adjustRightInd/>
        <w:jc w:val="both"/>
        <w:rPr>
          <w:rFonts w:ascii="Comic Sans MS" w:eastAsia="Calibri" w:hAnsi="Comic Sans MS" w:cs="Times New Roman"/>
          <w:b/>
          <w:sz w:val="14"/>
          <w:szCs w:val="22"/>
          <w:lang w:eastAsia="en-US"/>
        </w:rPr>
      </w:pP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Yukarıdaki metinde boş bırakılan yere uygun kelime hangisidir?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Calibri" w:hAnsi="Comic Sans MS" w:cs="Times New Roman"/>
          <w:sz w:val="14"/>
          <w:szCs w:val="22"/>
          <w:lang w:eastAsia="en-US"/>
        </w:rPr>
      </w:pP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A)el-ebter  </w:t>
      </w:r>
      <w:r w:rsidR="00DE1A12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color w:val="FF0000"/>
          <w:sz w:val="14"/>
          <w:szCs w:val="22"/>
          <w:lang w:eastAsia="en-US"/>
        </w:rPr>
        <w:t>B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)el-emin   C) el-müctehid </w:t>
      </w:r>
      <w:r w:rsidR="00DE1A12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  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>D)el-müfessir</w:t>
      </w:r>
      <w:r w:rsidR="00DE1A12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 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E)el-muallim</w:t>
      </w:r>
    </w:p>
    <w:p w:rsidR="00104F03" w:rsidRPr="00104F03" w:rsidRDefault="00104F03" w:rsidP="00DE1A12">
      <w:pPr>
        <w:widowControl/>
        <w:autoSpaceDE/>
        <w:autoSpaceDN/>
        <w:adjustRightInd/>
        <w:spacing w:before="16" w:after="16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10- Hudeybiye Antlaşması’ndan sonra Müslümanlar hayal kırıklığı ve üzüntü yaşamışlardı. Çünkü Antlaşmanın Müslümanların aleyhine gözü</w:t>
      </w:r>
      <w:r w:rsidR="00DE1A12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ken maddeler içermesi  söz konusuydu. Bu nedenle peygamberimize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lastRenderedPageBreak/>
        <w:t>tepki gösteren ve sitemde bulunan Hz. Ömer’in bu tavrını Peygambe</w:t>
      </w:r>
      <w:r w:rsidR="00DE1A12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rimizin olgunlukla karşılaması O’nun hangi özelliğini gösterir? </w:t>
      </w:r>
    </w:p>
    <w:p w:rsidR="00104F03" w:rsidRPr="00104F03" w:rsidRDefault="00DE1A12" w:rsidP="00DE1A12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lang w:eastAsia="zh-CN"/>
        </w:rPr>
      </w:pPr>
      <w:r>
        <w:rPr>
          <w:rFonts w:ascii="Comic Sans MS" w:eastAsia="SimSun" w:hAnsi="Comic Sans MS" w:cs="Times New Roman"/>
          <w:sz w:val="14"/>
          <w:lang w:eastAsia="zh-CN"/>
        </w:rPr>
        <w:t xml:space="preserve">A)Soğukkanlı olması   </w:t>
      </w:r>
      <w:r w:rsidR="00104F03" w:rsidRPr="00104F03">
        <w:rPr>
          <w:rFonts w:ascii="Comic Sans MS" w:eastAsia="SimSun" w:hAnsi="Comic Sans MS" w:cs="Times New Roman"/>
          <w:sz w:val="14"/>
          <w:lang w:eastAsia="zh-CN"/>
        </w:rPr>
        <w:t xml:space="preserve">B)Yumuşak huylu olması  </w:t>
      </w:r>
      <w:r w:rsidR="00104F03"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C</w:t>
      </w:r>
      <w:r>
        <w:rPr>
          <w:rFonts w:ascii="Comic Sans MS" w:eastAsia="SimSun" w:hAnsi="Comic Sans MS" w:cs="Times New Roman"/>
          <w:sz w:val="14"/>
          <w:lang w:eastAsia="zh-CN"/>
        </w:rPr>
        <w:t>)E</w:t>
      </w:r>
      <w:r w:rsidR="00104F03" w:rsidRPr="00104F03">
        <w:rPr>
          <w:rFonts w:ascii="Comic Sans MS" w:eastAsia="SimSun" w:hAnsi="Comic Sans MS" w:cs="Times New Roman"/>
          <w:sz w:val="14"/>
          <w:lang w:eastAsia="zh-CN"/>
        </w:rPr>
        <w:t>leştirilere açık olması          D)Merhametli olması      E)Barışçı olması</w:t>
      </w:r>
    </w:p>
    <w:p w:rsidR="00104F03" w:rsidRPr="00104F03" w:rsidRDefault="00104F03" w:rsidP="00DE1A12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11-Medine’de ekonomik hayat, Yahudiler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>in kontrolündeydi. Bu durum ser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best rekabetin oluşmasını engelliyor ve zaman zama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>n haksızlıklara neden oluyordu.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Sevgili Peygamberimiz, Medine’ye hicret ettikten son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ra iktisadi hayatta adaleti sağlamak ve ekonomik özgürlükleri koru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mak amacıyla bazı adımlar attı.Aşağıdakilerden hangisi bu adımlar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dan biridir? 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A)Medine sözleşmesi  </w:t>
      </w:r>
      <w:r w:rsidR="00DE1A12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     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B)Evs ve Hazreç’i barıştırma  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C)Hudeybiye Anlaşması  </w:t>
      </w:r>
      <w:r w:rsidR="00DE1A12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  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D)Ensar-Muhacir kardeşliği   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color w:val="FF0000"/>
          <w:sz w:val="14"/>
          <w:szCs w:val="18"/>
          <w:lang w:eastAsia="zh-CN"/>
        </w:rPr>
        <w:t>E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)Medine pazarının kurulması</w:t>
      </w:r>
    </w:p>
    <w:p w:rsidR="00104F03" w:rsidRPr="00104F03" w:rsidRDefault="00104F03" w:rsidP="008B0D1E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12-</w:t>
      </w:r>
      <w:r w:rsidR="008B0D1E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Peygamberimiz</w:t>
      </w:r>
      <w:r w:rsidR="008B0D1E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(sav)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>,</w:t>
      </w:r>
      <w:r w:rsidR="008B0D1E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yönetimle ilgili konularda başta Hz.Ebu Bekir,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>Hz.Ömer,Hz.Osman ve Hz.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Ali olmak üzere sah</w:t>
      </w:r>
      <w:r w:rsidR="000C5956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abelerin ileri gelenlerine </w:t>
      </w:r>
      <w:r w:rsidR="000C5956" w:rsidRPr="000C5956">
        <w:rPr>
          <w:rFonts w:ascii="Comic Sans MS" w:eastAsia="SimSun" w:hAnsi="Comic Sans MS" w:cs="Times New Roman"/>
          <w:b/>
          <w:sz w:val="14"/>
          <w:szCs w:val="18"/>
          <w:u w:val="single"/>
          <w:lang w:eastAsia="zh-CN"/>
        </w:rPr>
        <w:t>danışır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,</w:t>
      </w:r>
      <w:r w:rsidR="000C5956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onların görüşlerini de dikkate alarak karar verir</w:t>
      </w:r>
      <w:r w:rsidR="008B0D1E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di. İslâmî devlet yönetiminde temel ilke olan ve K.Kerim’de </w:t>
      </w:r>
      <w:r w:rsidR="008B0D1E" w:rsidRPr="008B0D1E">
        <w:rPr>
          <w:rFonts w:ascii="Comic Sans MS" w:eastAsia="SimSun" w:hAnsi="Comic Sans MS" w:cs="Times New Roman"/>
          <w:b/>
          <w:sz w:val="14"/>
          <w:szCs w:val="18"/>
          <w:u w:val="single"/>
          <w:lang w:eastAsia="zh-CN"/>
        </w:rPr>
        <w:t>şûrâ</w:t>
      </w:r>
      <w:r w:rsidR="008B0D1E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adı </w:t>
      </w:r>
      <w:r w:rsidR="008B0D1E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ile bir surenin de yer aldığı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bu kavramın adı nedir?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A)Biat          </w:t>
      </w:r>
      <w:r w:rsidRPr="00104F03">
        <w:rPr>
          <w:rFonts w:ascii="Comic Sans MS" w:eastAsia="SimSun" w:hAnsi="Comic Sans MS" w:cs="Times New Roman"/>
          <w:color w:val="FF0000"/>
          <w:sz w:val="14"/>
          <w:szCs w:val="18"/>
          <w:lang w:eastAsia="zh-CN"/>
        </w:rPr>
        <w:t xml:space="preserve"> B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)</w:t>
      </w:r>
      <w:r w:rsidR="000C5956">
        <w:rPr>
          <w:rFonts w:ascii="Comic Sans MS" w:eastAsia="SimSun" w:hAnsi="Comic Sans MS" w:cs="Times New Roman"/>
          <w:sz w:val="14"/>
          <w:szCs w:val="18"/>
          <w:lang w:eastAsia="zh-CN"/>
        </w:rPr>
        <w:t>İstişare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     C)Suffe         D)</w:t>
      </w:r>
      <w:r w:rsidR="000C5956">
        <w:rPr>
          <w:rFonts w:ascii="Comic Sans MS" w:eastAsia="SimSun" w:hAnsi="Comic Sans MS" w:cs="Times New Roman"/>
          <w:sz w:val="14"/>
          <w:szCs w:val="18"/>
          <w:lang w:eastAsia="zh-CN"/>
        </w:rPr>
        <w:t>İhsan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  </w:t>
      </w:r>
      <w:r w:rsidR="00B37634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E)İhlas</w:t>
      </w:r>
    </w:p>
    <w:p w:rsidR="00735129" w:rsidRDefault="00DE1A12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szCs w:val="18"/>
          <w:lang w:eastAsia="zh-CN"/>
        </w:rPr>
      </w:pPr>
      <w:r>
        <w:rPr>
          <w:rFonts w:ascii="Comic Sans MS" w:eastAsia="SimSun" w:hAnsi="Comic Sans MS" w:cs="Times New Roman"/>
          <w:b/>
          <w:sz w:val="14"/>
          <w:szCs w:val="18"/>
          <w:lang w:eastAsia="zh-CN"/>
        </w:rPr>
        <w:t>13-</w:t>
      </w:r>
      <w:r w:rsidR="00735129">
        <w:rPr>
          <w:rFonts w:ascii="Comic Sans MS" w:eastAsia="SimSun" w:hAnsi="Comic Sans MS" w:cs="Times New Roman"/>
          <w:b/>
          <w:sz w:val="14"/>
          <w:szCs w:val="18"/>
          <w:lang w:eastAsia="zh-CN"/>
        </w:rPr>
        <w:t>Peygamberimiz,</w:t>
      </w:r>
      <w:r w:rsidR="00104F03"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eko</w:t>
      </w:r>
      <w:r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nomik özgürlüğü gerçekleştirmek </w:t>
      </w:r>
      <w:r w:rsidR="00104F03"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için bazı ku</w:t>
      </w:r>
      <w:r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="00104F03"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rallar koymuş ve tavsiyelerde bulunmuştur. Örneğin Peygamberimiz (sav) bir kişinin,başkasının alışverişine müdahale ederek onu bozma</w:t>
      </w:r>
      <w:r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="00104F03"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sını yasakladı ve   bu hususta şöyle buyurmuştu: “Müslüman bir kim</w:t>
      </w:r>
      <w:r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="00104F03"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se din kardeşinin pazarlığı üzerine ……………………” </w:t>
      </w:r>
    </w:p>
    <w:p w:rsidR="00104F03" w:rsidRPr="00104F03" w:rsidRDefault="00104F03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Verilen hadis</w:t>
      </w:r>
      <w:r w:rsidR="00DE1A12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teki boşluğa en uygun ifade hangisidir?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A) karışmasın  </w:t>
      </w:r>
      <w:r w:rsidR="00735129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         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B) bozmasın   </w:t>
      </w:r>
      <w:r w:rsidR="00735129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    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C) çıkmasın   </w:t>
      </w:r>
      <w:r w:rsidR="00735129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                                                  </w:t>
      </w:r>
      <w:r w:rsidRPr="00104F03">
        <w:rPr>
          <w:rFonts w:ascii="Comic Sans MS" w:eastAsia="SimSun" w:hAnsi="Comic Sans MS" w:cs="Times New Roman"/>
          <w:color w:val="FF0000"/>
          <w:sz w:val="14"/>
          <w:szCs w:val="18"/>
          <w:lang w:eastAsia="zh-CN"/>
        </w:rPr>
        <w:t>D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) pazarlık  yapmasın    E) almasın</w:t>
      </w:r>
    </w:p>
    <w:p w:rsidR="00104F03" w:rsidRPr="00104F03" w:rsidRDefault="00104F03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14- “Alışveriş yapanlar bulundukları yerden ayrılmadıkça alışverişi yapıp yapmamakta serbesttirler. Doğru konuşur ve sattıkları malın özelliklerini ortaya koyarlarsa alışverişleri hayırlı ve ……………… olur.</w:t>
      </w:r>
      <w:r w:rsidR="00735129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Eğer yalan söyler ve mallarının özelliklerini gizlerlerse malın </w:t>
      </w:r>
      <w:r w:rsidR="00735129">
        <w:rPr>
          <w:rFonts w:ascii="Comic Sans MS" w:eastAsia="SimSun" w:hAnsi="Comic Sans MS" w:cs="Times New Roman"/>
          <w:b/>
          <w:sz w:val="14"/>
          <w:szCs w:val="18"/>
          <w:lang w:eastAsia="zh-CN"/>
        </w:rPr>
        <w:t>…………</w:t>
      </w: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 xml:space="preserve"> yok olur.” (Hadis)</w:t>
      </w:r>
    </w:p>
    <w:p w:rsidR="00104F03" w:rsidRPr="00104F03" w:rsidRDefault="00104F03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Verilen hadisteki her iki boşluğa hangi kelime gelmelidir?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color w:val="FF0000"/>
          <w:sz w:val="14"/>
          <w:szCs w:val="18"/>
          <w:lang w:eastAsia="zh-CN"/>
        </w:rPr>
        <w:t>A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) bereketli        B) kârlı      C) zararlı         D) iflas         E) uğurlu</w:t>
      </w:r>
    </w:p>
    <w:p w:rsidR="00104F03" w:rsidRPr="00104F03" w:rsidRDefault="00104F03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15-</w:t>
      </w:r>
      <w:r w:rsidR="00735129">
        <w:rPr>
          <w:rFonts w:ascii="Comic Sans MS" w:hAnsi="Comic Sans MS" w:cs="Times New Roman"/>
          <w:b/>
          <w:bCs/>
          <w:color w:val="000000"/>
          <w:sz w:val="14"/>
          <w:szCs w:val="22"/>
        </w:rPr>
        <w:t xml:space="preserve">Peygamberimizin hicretten sonra </w:t>
      </w:r>
      <w:r w:rsidR="00735129" w:rsidRPr="00735129">
        <w:rPr>
          <w:rFonts w:ascii="Comic Sans MS" w:hAnsi="Comic Sans MS" w:cs="Times New Roman"/>
          <w:b/>
          <w:bCs/>
          <w:color w:val="000000"/>
          <w:sz w:val="14"/>
          <w:szCs w:val="22"/>
        </w:rPr>
        <w:t>yap</w:t>
      </w:r>
      <w:r w:rsidR="00735129">
        <w:rPr>
          <w:rFonts w:ascii="Comic Sans MS" w:hAnsi="Comic Sans MS" w:cs="Times New Roman"/>
          <w:b/>
          <w:bCs/>
          <w:color w:val="000000"/>
          <w:sz w:val="14"/>
          <w:szCs w:val="22"/>
        </w:rPr>
        <w:t>mış olduğu</w:t>
      </w:r>
      <w:r w:rsidR="00735129" w:rsidRPr="00735129">
        <w:rPr>
          <w:rFonts w:ascii="Calibri" w:hAnsi="Calibri" w:cs="Times New Roman"/>
          <w:b/>
          <w:bCs/>
          <w:color w:val="000000"/>
          <w:sz w:val="14"/>
          <w:szCs w:val="22"/>
        </w:rPr>
        <w:t xml:space="preserve"> 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 xml:space="preserve">Medine Anlaşması hakkında aşağıdaki ifadelerden hangisi 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u w:val="single"/>
          <w:lang w:eastAsia="zh-CN"/>
        </w:rPr>
        <w:t>yanlıştır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>?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A)İnanç ve ibadet özgürlüğü teminat altına alındı.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B)Dini grupların hak ve sorumlulukları belirlendi.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bCs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color w:val="FF0000"/>
          <w:sz w:val="14"/>
          <w:szCs w:val="18"/>
          <w:lang w:eastAsia="zh-CN"/>
        </w:rPr>
        <w:t>C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) </w:t>
      </w:r>
      <w:r w:rsidRPr="00104F03">
        <w:rPr>
          <w:rFonts w:ascii="Comic Sans MS" w:eastAsia="SimSun" w:hAnsi="Comic Sans MS" w:cs="Times New Roman"/>
          <w:bCs/>
          <w:sz w:val="14"/>
          <w:szCs w:val="18"/>
          <w:lang w:eastAsia="zh-CN"/>
        </w:rPr>
        <w:t>Müslümanlar birçok imtiyaza sahip oldu.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D) Medine’de </w:t>
      </w:r>
      <w:r w:rsidRPr="00104F03">
        <w:rPr>
          <w:rFonts w:ascii="Comic Sans MS" w:eastAsia="SimSun" w:hAnsi="Comic Sans MS" w:cs="Times New Roman"/>
          <w:bCs/>
          <w:sz w:val="14"/>
          <w:szCs w:val="18"/>
          <w:lang w:eastAsia="zh-CN"/>
        </w:rPr>
        <w:t>barış sağlandı.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>E)Yahudilerin inanç ve yaşayışına müdahale edilmedi.</w:t>
      </w:r>
    </w:p>
    <w:p w:rsidR="00104F03" w:rsidRPr="00104F03" w:rsidRDefault="00104F03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16-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>İslam dinine göre özgürlüğün sınırları aşağıdakilerden hangisi ile belirlenmiştir?</w:t>
      </w:r>
    </w:p>
    <w:p w:rsidR="00104F03" w:rsidRPr="00104F03" w:rsidRDefault="00104F03" w:rsidP="00735129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A)Arap kültürü             B)Kanunlar        </w:t>
      </w:r>
      <w:r w:rsidR="00735129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    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C)Adetler-gelenekler           D)Uyum yasaları          </w:t>
      </w:r>
      <w:r w:rsidR="00735129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color w:val="FF0000"/>
          <w:sz w:val="14"/>
          <w:szCs w:val="18"/>
          <w:lang w:eastAsia="zh-CN"/>
        </w:rPr>
        <w:t>E</w:t>
      </w:r>
      <w:r w:rsidRPr="00104F03">
        <w:rPr>
          <w:rFonts w:ascii="Comic Sans MS" w:eastAsia="SimSun" w:hAnsi="Comic Sans MS" w:cs="Times New Roman"/>
          <w:sz w:val="14"/>
          <w:szCs w:val="18"/>
          <w:lang w:eastAsia="zh-CN"/>
        </w:rPr>
        <w:t xml:space="preserve">) Helaller ve haramlar   </w:t>
      </w:r>
    </w:p>
    <w:p w:rsidR="00735129" w:rsidRDefault="00104F03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17-</w:t>
      </w:r>
      <w:r w:rsidRPr="00104F03">
        <w:rPr>
          <w:rFonts w:ascii="Calibri" w:hAnsi="Calibri" w:cs="Times New Roman"/>
          <w:b/>
          <w:bCs/>
          <w:color w:val="000000"/>
          <w:sz w:val="22"/>
          <w:szCs w:val="22"/>
        </w:rPr>
        <w:t xml:space="preserve"> 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>“Üç zümre vardır ki kıyamet gününde ben onlarla hesaplaşaca</w:t>
      </w:r>
      <w:r w:rsidR="00735129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>ğım.Bunlar beni şahit tutarak söz verdikten sonra sözünde durmayan</w:t>
      </w:r>
      <w:r w:rsidR="00735129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 xml:space="preserve"> lar,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>hür bir insanı köleleştirerek satanlar, işçi çalıştırıp ondan yarar</w:t>
      </w:r>
      <w:r w:rsidR="00735129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 xml:space="preserve">landığı hâlde hak ettiği parayı ………………………” (Hadis) </w:t>
      </w:r>
    </w:p>
    <w:p w:rsidR="00104F03" w:rsidRPr="00104F03" w:rsidRDefault="00735129" w:rsidP="0073512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</w:pPr>
      <w:r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>Verilen hadisteki b</w:t>
      </w:r>
      <w:r w:rsidR="00104F03" w:rsidRPr="00104F03">
        <w:rPr>
          <w:rFonts w:ascii="Comic Sans MS" w:eastAsia="SimSun" w:hAnsi="Comic Sans MS" w:cs="Times New Roman"/>
          <w:b/>
          <w:bCs/>
          <w:sz w:val="14"/>
          <w:szCs w:val="18"/>
          <w:lang w:eastAsia="zh-CN"/>
        </w:rPr>
        <w:t>oşluğa uygun ifade hangisidir?</w:t>
      </w:r>
    </w:p>
    <w:p w:rsidR="00104F03" w:rsidRPr="00104F03" w:rsidRDefault="00104F03" w:rsidP="00735129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bCs/>
          <w:sz w:val="14"/>
          <w:szCs w:val="18"/>
          <w:lang w:eastAsia="zh-CN"/>
        </w:rPr>
      </w:pPr>
      <w:r w:rsidRPr="00104F03">
        <w:rPr>
          <w:rFonts w:ascii="Comic Sans MS" w:eastAsia="SimSun" w:hAnsi="Comic Sans MS" w:cs="Times New Roman"/>
          <w:bCs/>
          <w:color w:val="FF0000"/>
          <w:sz w:val="14"/>
          <w:szCs w:val="18"/>
          <w:lang w:eastAsia="zh-CN"/>
        </w:rPr>
        <w:t>A</w:t>
      </w:r>
      <w:r w:rsidRPr="00104F03">
        <w:rPr>
          <w:rFonts w:ascii="Comic Sans MS" w:eastAsia="SimSun" w:hAnsi="Comic Sans MS" w:cs="Times New Roman"/>
          <w:bCs/>
          <w:sz w:val="14"/>
          <w:szCs w:val="18"/>
          <w:lang w:eastAsia="zh-CN"/>
        </w:rPr>
        <w:t>)ödemeyenler             B)eksik ödeyenler          C)fazla ödeyenler         D)erteleyenler             E)harcayanlar</w:t>
      </w:r>
    </w:p>
    <w:p w:rsidR="00104F03" w:rsidRPr="00104F03" w:rsidRDefault="00104F03" w:rsidP="006A5666">
      <w:pPr>
        <w:widowControl/>
        <w:autoSpaceDE/>
        <w:autoSpaceDN/>
        <w:adjustRightInd/>
        <w:jc w:val="both"/>
        <w:rPr>
          <w:rFonts w:ascii="Comic Sans MS" w:eastAsia="Calibri" w:hAnsi="Comic Sans MS" w:cs="Times New Roman"/>
          <w:b/>
          <w:sz w:val="14"/>
          <w:szCs w:val="22"/>
          <w:lang w:eastAsia="en-US"/>
        </w:rPr>
      </w:pPr>
      <w:r w:rsidRPr="00104F03">
        <w:rPr>
          <w:rFonts w:ascii="Comic Sans MS" w:eastAsia="SimSun" w:hAnsi="Comic Sans MS" w:cs="Times New Roman"/>
          <w:b/>
          <w:sz w:val="14"/>
          <w:szCs w:val="18"/>
          <w:lang w:eastAsia="zh-CN"/>
        </w:rPr>
        <w:t>18-</w:t>
      </w:r>
      <w:r w:rsidR="006A5666">
        <w:rPr>
          <w:rFonts w:ascii="Comic Sans MS" w:eastAsia="Calibri" w:hAnsi="Comic Sans MS" w:cs="Times New Roman"/>
          <w:b/>
          <w:sz w:val="14"/>
          <w:szCs w:val="22"/>
          <w:lang w:eastAsia="en-US"/>
        </w:rPr>
        <w:t>Peygamberimiz,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eko</w:t>
      </w:r>
      <w:r w:rsidR="006A5666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nomik özgürlüğü gerçekleştirmek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için bazı ku</w:t>
      </w:r>
      <w:r w:rsidR="006A5666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>rallar koymuş, satıcı,tüketici ve çalışanların haklarını korumak için uyarı ve tavsi yelerde bulunmuştur. Aşağıdakilerden hangisi bunlar</w:t>
      </w:r>
      <w:r w:rsidR="006A5666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dan </w:t>
      </w:r>
      <w:r w:rsidRPr="00104F03">
        <w:rPr>
          <w:rFonts w:ascii="Comic Sans MS" w:eastAsia="Calibri" w:hAnsi="Comic Sans MS" w:cs="Times New Roman"/>
          <w:b/>
          <w:sz w:val="14"/>
          <w:szCs w:val="22"/>
          <w:u w:val="single"/>
          <w:lang w:eastAsia="en-US"/>
        </w:rPr>
        <w:t>değildir</w:t>
      </w:r>
      <w:r w:rsidRPr="00104F03">
        <w:rPr>
          <w:rFonts w:ascii="Comic Sans MS" w:eastAsia="Calibri" w:hAnsi="Comic Sans MS" w:cs="Times New Roman"/>
          <w:b/>
          <w:sz w:val="14"/>
          <w:szCs w:val="22"/>
          <w:lang w:eastAsia="en-US"/>
        </w:rPr>
        <w:t xml:space="preserve">? 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Calibri" w:hAnsi="Comic Sans MS" w:cs="Times New Roman"/>
          <w:sz w:val="14"/>
          <w:szCs w:val="22"/>
          <w:lang w:eastAsia="en-US"/>
        </w:rPr>
      </w:pP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>A)Müşteriyi aldatmamak               B)</w:t>
      </w:r>
      <w:r w:rsidRPr="00104F03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>Başkasının pazarlığını bozmamak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Calibri" w:hAnsi="Comic Sans MS" w:cs="Times New Roman"/>
          <w:sz w:val="14"/>
          <w:szCs w:val="22"/>
          <w:lang w:eastAsia="en-US"/>
        </w:rPr>
      </w:pP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C)Malın kusurunu gizlememek       </w:t>
      </w:r>
      <w:r w:rsidR="006A5666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</w:t>
      </w:r>
      <w:r w:rsidR="006A5666" w:rsidRPr="00104F03">
        <w:rPr>
          <w:rFonts w:ascii="Comic Sans MS" w:eastAsia="Calibri" w:hAnsi="Comic Sans MS" w:cs="Times New Roman"/>
          <w:color w:val="FF0000"/>
          <w:sz w:val="14"/>
          <w:szCs w:val="22"/>
          <w:lang w:eastAsia="en-US"/>
        </w:rPr>
        <w:t>D</w:t>
      </w:r>
      <w:r w:rsidR="006A5666"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)Pazarlık yapmamak                                                                                           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                                       </w:t>
      </w:r>
      <w:r w:rsidR="006A5666">
        <w:rPr>
          <w:rFonts w:ascii="Comic Sans MS" w:eastAsia="Calibri" w:hAnsi="Comic Sans MS" w:cs="Times New Roman"/>
          <w:sz w:val="14"/>
          <w:szCs w:val="22"/>
          <w:lang w:eastAsia="en-US"/>
        </w:rPr>
        <w:t xml:space="preserve">                                        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>E)</w:t>
      </w:r>
      <w:r w:rsidRPr="00104F03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104F03">
        <w:rPr>
          <w:rFonts w:ascii="Comic Sans MS" w:eastAsia="Calibri" w:hAnsi="Comic Sans MS" w:cs="Times New Roman"/>
          <w:sz w:val="14"/>
          <w:szCs w:val="22"/>
          <w:lang w:eastAsia="en-US"/>
        </w:rPr>
        <w:t>Çalıştırdığı işçinin ücretini geciktirmemek</w:t>
      </w:r>
    </w:p>
    <w:p w:rsidR="006A5666" w:rsidRDefault="00104F03" w:rsidP="006A5666">
      <w:pPr>
        <w:widowControl/>
        <w:autoSpaceDE/>
        <w:autoSpaceDN/>
        <w:adjustRightInd/>
        <w:jc w:val="both"/>
        <w:rPr>
          <w:rFonts w:ascii="Comic Sans MS" w:hAnsi="Comic Sans MS" w:cs="Times New Roman"/>
          <w:b/>
          <w:sz w:val="14"/>
          <w:szCs w:val="18"/>
        </w:rPr>
      </w:pPr>
      <w:r w:rsidRPr="00104F03">
        <w:rPr>
          <w:rFonts w:ascii="Comic Sans MS" w:hAnsi="Comic Sans MS" w:cs="Times New Roman"/>
          <w:b/>
          <w:sz w:val="14"/>
          <w:szCs w:val="18"/>
        </w:rPr>
        <w:t>19- Peygamberimiz çalışanların ekonomik hak ve özgürlüklerine çok önem vermiştir.Özellikle işverenlerin, çalıştırdığı işçilerin hakları ko</w:t>
      </w:r>
      <w:r w:rsidR="006A5666">
        <w:rPr>
          <w:rFonts w:ascii="Comic Sans MS" w:hAnsi="Comic Sans MS" w:cs="Times New Roman"/>
          <w:b/>
          <w:sz w:val="14"/>
          <w:szCs w:val="18"/>
        </w:rPr>
        <w:t xml:space="preserve"> </w:t>
      </w:r>
      <w:r w:rsidRPr="00104F03">
        <w:rPr>
          <w:rFonts w:ascii="Comic Sans MS" w:hAnsi="Comic Sans MS" w:cs="Times New Roman"/>
          <w:b/>
          <w:sz w:val="14"/>
          <w:szCs w:val="18"/>
        </w:rPr>
        <w:t xml:space="preserve">nusunda titiz olmalarını ister ve “İşçinin ücretini </w:t>
      </w:r>
      <w:r w:rsidR="006A5666">
        <w:rPr>
          <w:rFonts w:ascii="Comic Sans MS" w:hAnsi="Comic Sans MS" w:cs="Times New Roman"/>
          <w:b/>
          <w:sz w:val="14"/>
          <w:szCs w:val="18"/>
        </w:rPr>
        <w:t xml:space="preserve">……………… </w:t>
      </w:r>
      <w:r w:rsidRPr="00104F03">
        <w:rPr>
          <w:rFonts w:ascii="Comic Sans MS" w:hAnsi="Comic Sans MS" w:cs="Times New Roman"/>
          <w:b/>
          <w:sz w:val="14"/>
          <w:szCs w:val="18"/>
        </w:rPr>
        <w:t>ödeyiniz.” buyururdu.</w:t>
      </w:r>
      <w:r w:rsidR="006A5666">
        <w:rPr>
          <w:rFonts w:ascii="Comic Sans MS" w:hAnsi="Comic Sans MS" w:cs="Times New Roman"/>
          <w:b/>
          <w:sz w:val="14"/>
          <w:szCs w:val="18"/>
        </w:rPr>
        <w:t xml:space="preserve"> </w:t>
      </w:r>
    </w:p>
    <w:p w:rsidR="00104F03" w:rsidRPr="00104F03" w:rsidRDefault="006A5666" w:rsidP="006A5666">
      <w:pPr>
        <w:widowControl/>
        <w:autoSpaceDE/>
        <w:autoSpaceDN/>
        <w:adjustRightInd/>
        <w:jc w:val="both"/>
        <w:rPr>
          <w:rFonts w:ascii="Comic Sans MS" w:hAnsi="Comic Sans MS" w:cs="Times New Roman"/>
          <w:b/>
          <w:sz w:val="14"/>
          <w:szCs w:val="18"/>
        </w:rPr>
      </w:pPr>
      <w:r>
        <w:rPr>
          <w:rFonts w:ascii="Comic Sans MS" w:hAnsi="Comic Sans MS" w:cs="Times New Roman"/>
          <w:b/>
          <w:sz w:val="14"/>
          <w:szCs w:val="18"/>
        </w:rPr>
        <w:t>Boşluğa en uygun ifade hangisidir?</w:t>
      </w:r>
    </w:p>
    <w:p w:rsidR="00104F03" w:rsidRPr="00104F03" w:rsidRDefault="00104F03" w:rsidP="006A5666">
      <w:pPr>
        <w:widowControl/>
        <w:autoSpaceDE/>
        <w:autoSpaceDN/>
        <w:adjustRightInd/>
        <w:spacing w:after="120"/>
        <w:rPr>
          <w:rFonts w:ascii="Comic Sans MS" w:hAnsi="Comic Sans MS" w:cs="Times New Roman"/>
          <w:sz w:val="14"/>
          <w:szCs w:val="18"/>
        </w:rPr>
      </w:pPr>
      <w:r w:rsidRPr="00104F03">
        <w:rPr>
          <w:rFonts w:ascii="Comic Sans MS" w:hAnsi="Comic Sans MS" w:cs="Times New Roman"/>
          <w:sz w:val="14"/>
          <w:szCs w:val="18"/>
        </w:rPr>
        <w:lastRenderedPageBreak/>
        <w:t xml:space="preserve">A)işe başlamadan          </w:t>
      </w:r>
      <w:r w:rsidRPr="00104F03">
        <w:rPr>
          <w:rFonts w:ascii="Comic Sans MS" w:hAnsi="Comic Sans MS" w:cs="Times New Roman"/>
          <w:color w:val="FF0000"/>
          <w:sz w:val="14"/>
          <w:szCs w:val="18"/>
        </w:rPr>
        <w:t>B</w:t>
      </w:r>
      <w:r w:rsidRPr="00104F03">
        <w:rPr>
          <w:rFonts w:ascii="Comic Sans MS" w:hAnsi="Comic Sans MS" w:cs="Times New Roman"/>
          <w:sz w:val="14"/>
          <w:szCs w:val="18"/>
        </w:rPr>
        <w:t xml:space="preserve">)alın teri kurumadan          C)işi bitirmeden            D)kendisi istemeden      E)işten ayrılmadan   </w:t>
      </w:r>
    </w:p>
    <w:p w:rsidR="00104F03" w:rsidRPr="00104F03" w:rsidRDefault="00104F03" w:rsidP="00161389">
      <w:pPr>
        <w:widowControl/>
        <w:autoSpaceDE/>
        <w:autoSpaceDN/>
        <w:adjustRightInd/>
        <w:jc w:val="both"/>
        <w:rPr>
          <w:rFonts w:ascii="Comic Sans MS" w:hAnsi="Comic Sans MS" w:cs="Times New Roman"/>
          <w:b/>
          <w:sz w:val="14"/>
          <w:szCs w:val="18"/>
        </w:rPr>
      </w:pPr>
      <w:r w:rsidRPr="00104F03">
        <w:rPr>
          <w:rFonts w:ascii="Comic Sans MS" w:hAnsi="Comic Sans MS" w:cs="Times New Roman"/>
          <w:b/>
          <w:sz w:val="14"/>
          <w:szCs w:val="18"/>
        </w:rPr>
        <w:t>20-İnsan sosyal bir varlıktır, bireylerin özgürlüklerini sınırsız kabul etmek sosyal hayatta karışıklığa neden olabilir. Bu nedenle kişilerin özgürlüklerinin bir sınırı olması gerektiği kabul edilir.Bu sınır ve ölçü nedir?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hAnsi="Comic Sans MS" w:cs="Times New Roman"/>
          <w:sz w:val="14"/>
          <w:szCs w:val="18"/>
        </w:rPr>
      </w:pPr>
      <w:r w:rsidRPr="00104F03">
        <w:rPr>
          <w:rFonts w:ascii="Comic Sans MS" w:hAnsi="Comic Sans MS" w:cs="Times New Roman"/>
          <w:sz w:val="14"/>
          <w:szCs w:val="18"/>
        </w:rPr>
        <w:t xml:space="preserve">A) Gelenek ve göreneklere uymak          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hAnsi="Comic Sans MS" w:cs="Times New Roman"/>
          <w:color w:val="FF0000"/>
          <w:sz w:val="14"/>
          <w:szCs w:val="18"/>
        </w:rPr>
      </w:pPr>
      <w:r w:rsidRPr="00104F03">
        <w:rPr>
          <w:rFonts w:ascii="Comic Sans MS" w:hAnsi="Comic Sans MS" w:cs="Times New Roman"/>
          <w:sz w:val="14"/>
          <w:szCs w:val="18"/>
        </w:rPr>
        <w:t xml:space="preserve">B) Topluma ve çevreye uymak      </w:t>
      </w:r>
      <w:r w:rsidRPr="00104F03">
        <w:rPr>
          <w:rFonts w:ascii="Comic Sans MS" w:hAnsi="Comic Sans MS" w:cs="Times New Roman"/>
          <w:color w:val="FF0000"/>
          <w:sz w:val="14"/>
          <w:szCs w:val="18"/>
        </w:rPr>
        <w:t xml:space="preserve">                                        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hAnsi="Comic Sans MS" w:cs="Times New Roman"/>
          <w:sz w:val="14"/>
          <w:szCs w:val="18"/>
        </w:rPr>
      </w:pPr>
      <w:r w:rsidRPr="00104F03">
        <w:rPr>
          <w:rFonts w:ascii="Comic Sans MS" w:hAnsi="Comic Sans MS" w:cs="Times New Roman"/>
          <w:color w:val="FF0000"/>
          <w:sz w:val="14"/>
          <w:szCs w:val="18"/>
        </w:rPr>
        <w:t>C</w:t>
      </w:r>
      <w:r w:rsidRPr="00104F03">
        <w:rPr>
          <w:rFonts w:ascii="Comic Sans MS" w:hAnsi="Comic Sans MS" w:cs="Times New Roman"/>
          <w:sz w:val="14"/>
          <w:szCs w:val="18"/>
        </w:rPr>
        <w:t>) Başkalarının hak ve özgürlüklerine zarar vermemek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hAnsi="Comic Sans MS" w:cs="Times New Roman"/>
          <w:sz w:val="14"/>
          <w:szCs w:val="18"/>
        </w:rPr>
      </w:pPr>
      <w:r w:rsidRPr="00104F03">
        <w:rPr>
          <w:rFonts w:ascii="Comic Sans MS" w:hAnsi="Comic Sans MS" w:cs="Times New Roman"/>
          <w:sz w:val="14"/>
          <w:szCs w:val="18"/>
        </w:rPr>
        <w:t>D) Asra ve çağa ayak uydurmak                                                                                                  E) Kendimize zarar vermemek</w:t>
      </w:r>
    </w:p>
    <w:p w:rsidR="00104F03" w:rsidRPr="00104F03" w:rsidRDefault="00161389" w:rsidP="0016138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>
        <w:rPr>
          <w:rFonts w:ascii="Comic Sans MS" w:eastAsia="SimSun" w:hAnsi="Comic Sans MS" w:cs="Times New Roman"/>
          <w:b/>
          <w:sz w:val="14"/>
          <w:lang w:eastAsia="zh-CN"/>
        </w:rPr>
        <w:t xml:space="preserve">21-İslam dini temel </w:t>
      </w:r>
      <w:r w:rsidR="00104F03" w:rsidRPr="00104F03">
        <w:rPr>
          <w:rFonts w:ascii="Comic Sans MS" w:eastAsia="SimSun" w:hAnsi="Comic Sans MS" w:cs="Times New Roman"/>
          <w:b/>
          <w:sz w:val="14"/>
          <w:lang w:eastAsia="zh-CN"/>
        </w:rPr>
        <w:t>hak ve özg</w:t>
      </w:r>
      <w:r>
        <w:rPr>
          <w:rFonts w:ascii="Comic Sans MS" w:eastAsia="SimSun" w:hAnsi="Comic Sans MS" w:cs="Times New Roman"/>
          <w:b/>
          <w:sz w:val="14"/>
          <w:lang w:eastAsia="zh-CN"/>
        </w:rPr>
        <w:t xml:space="preserve">ürlükleri korumayı gaye edinir. </w:t>
      </w:r>
      <w:r w:rsidR="00104F03" w:rsidRPr="00104F03">
        <w:rPr>
          <w:rFonts w:ascii="Comic Sans MS" w:eastAsia="SimSun" w:hAnsi="Comic Sans MS" w:cs="Times New Roman"/>
          <w:b/>
          <w:sz w:val="14"/>
          <w:lang w:eastAsia="zh-CN"/>
        </w:rPr>
        <w:t>Bu amaçla bazı davranışları yasaklamış ve haram kılmıştır.Aşağıda ver</w:t>
      </w:r>
      <w:r>
        <w:rPr>
          <w:rFonts w:ascii="Comic Sans MS" w:eastAsia="SimSun" w:hAnsi="Comic Sans MS" w:cs="Times New Roman"/>
          <w:b/>
          <w:sz w:val="14"/>
          <w:lang w:eastAsia="zh-CN"/>
        </w:rPr>
        <w:t xml:space="preserve">i </w:t>
      </w:r>
      <w:r w:rsidR="00104F03" w:rsidRPr="00104F03">
        <w:rPr>
          <w:rFonts w:ascii="Comic Sans MS" w:eastAsia="SimSun" w:hAnsi="Comic Sans MS" w:cs="Times New Roman"/>
          <w:b/>
          <w:sz w:val="14"/>
          <w:lang w:eastAsia="zh-CN"/>
        </w:rPr>
        <w:t>lenlerden hangisi bu haram ve yasaklardan değildir?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A) cinayet   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       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B) fuhuş ve zina   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C) faiz ve rüşvet  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                                         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D) yalancı şahitlik   </w:t>
      </w: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E</w:t>
      </w:r>
      <w:r w:rsidRPr="00104F03">
        <w:rPr>
          <w:rFonts w:ascii="Comic Sans MS" w:eastAsia="SimSun" w:hAnsi="Comic Sans MS" w:cs="Times New Roman"/>
          <w:sz w:val="14"/>
          <w:lang w:eastAsia="zh-CN"/>
        </w:rPr>
        <w:t>)Ticaret</w:t>
      </w:r>
    </w:p>
    <w:p w:rsidR="00104F03" w:rsidRPr="00104F03" w:rsidRDefault="00104F03" w:rsidP="00161389">
      <w:pPr>
        <w:widowControl/>
        <w:autoSpaceDE/>
        <w:autoSpaceDN/>
        <w:adjustRightInd/>
        <w:spacing w:before="16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22- “Bir yerde bulaşıcı hastalık görürseniz,oraya girmeyiniz. Bula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şıcı hastalık bulunan bir yerdeyseniz oradan da çıkmayınız.”(Hadis) Hz. Peygamber (sav) bu sözüyle seyahat özgürlüğüne geçici bir kısıtlama getirmiştir.Bu özgürlüğün kısıtlanmasındaki temel ölçü nedir? </w:t>
      </w:r>
    </w:p>
    <w:p w:rsidR="00104F03" w:rsidRPr="00104F03" w:rsidRDefault="00104F03" w:rsidP="00104F03">
      <w:pPr>
        <w:widowControl/>
        <w:autoSpaceDE/>
        <w:autoSpaceDN/>
        <w:adjustRightInd/>
        <w:spacing w:before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A</w:t>
      </w:r>
      <w:r w:rsidRPr="00104F03">
        <w:rPr>
          <w:rFonts w:ascii="Comic Sans MS" w:eastAsia="SimSun" w:hAnsi="Comic Sans MS" w:cs="Times New Roman"/>
          <w:sz w:val="14"/>
          <w:lang w:eastAsia="zh-CN"/>
        </w:rPr>
        <w:t>)Başkalarına zarar vermemek    B)Kadere rıza göstermek</w:t>
      </w:r>
    </w:p>
    <w:p w:rsidR="00104F03" w:rsidRPr="00104F03" w:rsidRDefault="00104F03" w:rsidP="00104F03">
      <w:pPr>
        <w:widowControl/>
        <w:autoSpaceDE/>
        <w:autoSpaceDN/>
        <w:adjustRightInd/>
        <w:spacing w:before="16"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C)Kad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er mahkumu olmamak     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>D)Hastalıktan kaçınmak                                                                                        E)Ölümden kaçmak</w:t>
      </w:r>
    </w:p>
    <w:p w:rsidR="00104F03" w:rsidRPr="00104F03" w:rsidRDefault="00104F03" w:rsidP="00161389">
      <w:pPr>
        <w:widowControl/>
        <w:autoSpaceDE/>
        <w:autoSpaceDN/>
        <w:adjustRightInd/>
        <w:spacing w:before="16"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lastRenderedPageBreak/>
        <w:t>23-“Bir Müslümanın izinsiz olarak bir başkasının evinin içini gözetle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mesi helal değildir. Böyle yapan, günah işlemiş olur.” 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 xml:space="preserve">(Hadis)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P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>eygamberimizin bu sözü ve uyarı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sı,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hangi temel hak ve özgürlükler kapsamına girer?</w:t>
      </w:r>
    </w:p>
    <w:p w:rsidR="00104F03" w:rsidRPr="00104F03" w:rsidRDefault="00104F03" w:rsidP="00104F03">
      <w:pPr>
        <w:widowControl/>
        <w:autoSpaceDE/>
        <w:autoSpaceDN/>
        <w:adjustRightInd/>
        <w:spacing w:before="16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A)İnanç ve ibadet özgürlüğü     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B)Düşünce ve ifade özgürlüğü      </w:t>
      </w:r>
    </w:p>
    <w:p w:rsidR="00104F03" w:rsidRPr="00104F03" w:rsidRDefault="00104F03" w:rsidP="00161389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C) Yaşama ve hayat özgürlüğü  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      </w:t>
      </w: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D)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 Konut dokunulmazlığı ve özel yaşamın gizliliği     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                    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E) </w:t>
      </w:r>
      <w:r w:rsidR="00161389">
        <w:rPr>
          <w:rFonts w:ascii="Comic Sans MS" w:eastAsia="SimSun" w:hAnsi="Comic Sans MS" w:cs="Times New Roman"/>
          <w:sz w:val="14"/>
          <w:lang w:eastAsia="zh-CN"/>
        </w:rPr>
        <w:t xml:space="preserve">Mülkiyet ve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Ekonomik özgürlük </w:t>
      </w:r>
    </w:p>
    <w:p w:rsidR="00104F03" w:rsidRPr="00104F03" w:rsidRDefault="00104F03" w:rsidP="00161389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24-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Peygamberimiz, düşünce ve ifade 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 xml:space="preserve">hürriyetinin insanların en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te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mel haklarından biri olduğunu kabul ederdi. Ancak insanın konuştuk</w:t>
      </w:r>
      <w:r w:rsidR="00161389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larının boş ve faydasız şeyler olmamasını öğütlerdi. Örneğin “…Allah’a ve ahiret gününe iman eden kimse hayır konuşsun ya da ……………………”  buyururdu.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Yukarıdaki hadiste boşluğa en uygun ifade hangisidir?</w:t>
      </w:r>
    </w:p>
    <w:p w:rsidR="00104F03" w:rsidRPr="00104F03" w:rsidRDefault="00104F03" w:rsidP="00104F03">
      <w:pPr>
        <w:widowControl/>
        <w:autoSpaceDE/>
        <w:autoSpaceDN/>
        <w:adjustRightInd/>
        <w:spacing w:after="120"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A)konuşmasın     </w:t>
      </w:r>
      <w:r w:rsidRPr="00104F03">
        <w:rPr>
          <w:rFonts w:ascii="Comic Sans MS" w:eastAsia="SimSun" w:hAnsi="Comic Sans MS" w:cs="Times New Roman"/>
          <w:color w:val="FF0000"/>
          <w:sz w:val="14"/>
          <w:lang w:eastAsia="zh-CN"/>
        </w:rPr>
        <w:t>B</w:t>
      </w:r>
      <w:r w:rsidRPr="00104F03">
        <w:rPr>
          <w:rFonts w:ascii="Comic Sans MS" w:eastAsia="SimSun" w:hAnsi="Comic Sans MS" w:cs="Times New Roman"/>
          <w:sz w:val="14"/>
          <w:lang w:eastAsia="zh-CN"/>
        </w:rPr>
        <w:t>)sussun      C)dinlesin        D)sorsun          E)öğrensin</w:t>
      </w:r>
    </w:p>
    <w:p w:rsidR="00183314" w:rsidRDefault="00104F03" w:rsidP="00183314">
      <w:pPr>
        <w:widowControl/>
        <w:autoSpaceDE/>
        <w:autoSpaceDN/>
        <w:adjustRightInd/>
        <w:jc w:val="both"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25-Huneyn Savaşı dönüşünde Peygamberimiz ihtiyaç sahiplerine pa</w:t>
      </w:r>
      <w:r w:rsidR="00EB5C70">
        <w:rPr>
          <w:rFonts w:ascii="Comic Sans MS" w:eastAsia="SimSun" w:hAnsi="Comic Sans MS" w:cs="Times New Roman"/>
          <w:b/>
          <w:sz w:val="14"/>
          <w:lang w:eastAsia="zh-CN"/>
        </w:rPr>
        <w:t>ra dağıtı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yordu. Bu sırada orada bulunanlardan biri ona “Ey Muhammed! Adil ol!” dedi. Peygamberimiz (sav) ona: “Ben adil olmazsam 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>kim adil olabilir? Eğer ben ada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letli davranmazsam hüsrana uğrarım.” 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>b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uyur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du. Peygamberimize yapılan bu tavra öfkelenen sahabeler onun üze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rine yürümek istediler. Ancak eleştiriyi hoşgörüyle karşılayan Pey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gamberimiz buna izin vermedi.</w:t>
      </w:r>
    </w:p>
    <w:p w:rsidR="00104F03" w:rsidRPr="00104F03" w:rsidRDefault="00104F03" w:rsidP="00183314">
      <w:pPr>
        <w:widowControl/>
        <w:autoSpaceDE/>
        <w:autoSpaceDN/>
        <w:adjustRightInd/>
        <w:rPr>
          <w:rFonts w:ascii="Comic Sans MS" w:eastAsia="SimSun" w:hAnsi="Comic Sans MS" w:cs="Times New Roman"/>
          <w:b/>
          <w:sz w:val="14"/>
          <w:lang w:eastAsia="zh-CN"/>
        </w:rPr>
      </w:pP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Yukarıdaki metinde 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>söz konusu olan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>temel hak ve özgürlük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 xml:space="preserve"> aşağıdaki</w:t>
      </w:r>
      <w:r w:rsidR="00183314">
        <w:rPr>
          <w:rFonts w:ascii="Comic Sans MS" w:eastAsia="SimSun" w:hAnsi="Comic Sans MS" w:cs="Times New Roman"/>
          <w:b/>
          <w:sz w:val="14"/>
          <w:lang w:eastAsia="zh-CN"/>
        </w:rPr>
        <w:t xml:space="preserve"> </w:t>
      </w:r>
      <w:r w:rsidRPr="00104F03">
        <w:rPr>
          <w:rFonts w:ascii="Comic Sans MS" w:eastAsia="SimSun" w:hAnsi="Comic Sans MS" w:cs="Times New Roman"/>
          <w:b/>
          <w:sz w:val="14"/>
          <w:lang w:eastAsia="zh-CN"/>
        </w:rPr>
        <w:t>lerden hangisidir?</w:t>
      </w:r>
    </w:p>
    <w:p w:rsidR="00104F03" w:rsidRPr="00104F03" w:rsidRDefault="00104F03" w:rsidP="00104F03">
      <w:pPr>
        <w:widowControl/>
        <w:autoSpaceDE/>
        <w:autoSpaceDN/>
        <w:adjustRightInd/>
        <w:rPr>
          <w:rFonts w:ascii="Comic Sans MS" w:eastAsia="SimSun" w:hAnsi="Comic Sans MS" w:cs="Times New Roman"/>
          <w:sz w:val="14"/>
          <w:lang w:eastAsia="zh-CN"/>
        </w:rPr>
      </w:pPr>
      <w:r w:rsidRPr="00104F03">
        <w:rPr>
          <w:rFonts w:ascii="Comic Sans MS" w:eastAsia="SimSun" w:hAnsi="Comic Sans MS" w:cs="Times New Roman"/>
          <w:sz w:val="14"/>
          <w:lang w:eastAsia="zh-CN"/>
        </w:rPr>
        <w:t>A</w:t>
      </w:r>
      <w:r w:rsidR="00183314">
        <w:rPr>
          <w:rFonts w:ascii="Comic Sans MS" w:eastAsia="SimSun" w:hAnsi="Comic Sans MS" w:cs="Times New Roman"/>
          <w:sz w:val="14"/>
          <w:lang w:eastAsia="zh-CN"/>
        </w:rPr>
        <w:t xml:space="preserve">) Eşitlik anlayışı           B) Hukukun üstünlüğü   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C) İfade hürriyeti           </w:t>
      </w:r>
      <w:r w:rsidR="00183314">
        <w:rPr>
          <w:rFonts w:ascii="Comic Sans MS" w:eastAsia="SimSun" w:hAnsi="Comic Sans MS" w:cs="Times New Roman"/>
          <w:sz w:val="14"/>
          <w:lang w:eastAsia="zh-CN"/>
        </w:rPr>
        <w:t xml:space="preserve">   D) Ekonomik özgürlük     </w:t>
      </w:r>
      <w:r w:rsidRPr="00104F03">
        <w:rPr>
          <w:rFonts w:ascii="Comic Sans MS" w:eastAsia="SimSun" w:hAnsi="Comic Sans MS" w:cs="Times New Roman"/>
          <w:sz w:val="14"/>
          <w:lang w:eastAsia="zh-CN"/>
        </w:rPr>
        <w:t xml:space="preserve">E) </w:t>
      </w:r>
      <w:r w:rsidR="000E1D8A">
        <w:rPr>
          <w:rFonts w:ascii="Comic Sans MS" w:eastAsia="SimSun" w:hAnsi="Comic Sans MS" w:cs="Times New Roman"/>
          <w:sz w:val="14"/>
          <w:lang w:eastAsia="zh-CN"/>
        </w:rPr>
        <w:t>İnanç özgürlüğü</w:t>
      </w:r>
    </w:p>
    <w:p w:rsidR="00F53302" w:rsidRDefault="00F53302" w:rsidP="00CB1FC8">
      <w:pPr>
        <w:pStyle w:val="AralkYok"/>
        <w:rPr>
          <w:rFonts w:ascii="Candara" w:hAnsi="Candara"/>
          <w:sz w:val="20"/>
          <w:szCs w:val="20"/>
        </w:rPr>
        <w:sectPr w:rsidR="00F53302" w:rsidSect="00BC5E4D">
          <w:type w:val="continuous"/>
          <w:pgSz w:w="11906" w:h="16838"/>
          <w:pgMar w:top="993" w:right="849" w:bottom="1417" w:left="993" w:header="708" w:footer="708" w:gutter="0"/>
          <w:cols w:num="2" w:sep="1" w:space="709"/>
          <w:docGrid w:linePitch="360"/>
        </w:sectPr>
      </w:pPr>
    </w:p>
    <w:p w:rsidR="00F708EB" w:rsidRDefault="00F708EB" w:rsidP="00CB1FC8">
      <w:pPr>
        <w:pStyle w:val="AralkYok"/>
        <w:rPr>
          <w:rFonts w:ascii="Candara" w:hAnsi="Candara"/>
          <w:sz w:val="20"/>
          <w:szCs w:val="20"/>
        </w:rPr>
      </w:pPr>
    </w:p>
    <w:p w:rsidR="008E3374" w:rsidRDefault="008E3374" w:rsidP="00CB1FC8">
      <w:pPr>
        <w:spacing w:after="40"/>
        <w:rPr>
          <w:rFonts w:ascii="Candara" w:hAnsi="Candara"/>
          <w:sz w:val="24"/>
          <w:szCs w:val="24"/>
        </w:rPr>
      </w:pPr>
    </w:p>
    <w:p w:rsidR="00183314" w:rsidRDefault="00183314" w:rsidP="00CB1FC8">
      <w:pPr>
        <w:spacing w:after="40"/>
        <w:rPr>
          <w:rFonts w:ascii="Candara" w:hAnsi="Candara"/>
          <w:sz w:val="24"/>
          <w:szCs w:val="24"/>
        </w:rPr>
      </w:pPr>
    </w:p>
    <w:p w:rsidR="00183314" w:rsidRPr="00585FFC" w:rsidRDefault="00183314" w:rsidP="00183314">
      <w:pPr>
        <w:pStyle w:val="AralkYok"/>
        <w:rPr>
          <w:rFonts w:ascii="Comic Sans MS" w:hAnsi="Comic Sans MS"/>
          <w:b/>
          <w:sz w:val="16"/>
          <w:szCs w:val="18"/>
        </w:rPr>
      </w:pPr>
      <w:r>
        <w:rPr>
          <w:rFonts w:ascii="Candara" w:hAnsi="Candara"/>
          <w:sz w:val="24"/>
          <w:szCs w:val="24"/>
        </w:rPr>
        <w:tab/>
        <w:t xml:space="preserve">                                           </w:t>
      </w:r>
      <w:r w:rsidR="00585FFC">
        <w:rPr>
          <w:rFonts w:ascii="Candara" w:hAnsi="Candara"/>
          <w:sz w:val="24"/>
          <w:szCs w:val="24"/>
        </w:rPr>
        <w:t xml:space="preserve">                              </w:t>
      </w:r>
      <w:r w:rsidRPr="00585FFC">
        <w:rPr>
          <w:rFonts w:ascii="Comic Sans MS" w:hAnsi="Comic Sans MS"/>
          <w:b/>
          <w:sz w:val="16"/>
          <w:szCs w:val="18"/>
        </w:rPr>
        <w:t xml:space="preserve">TEST BİTTİ. </w:t>
      </w:r>
    </w:p>
    <w:p w:rsidR="00183314" w:rsidRPr="00585FFC" w:rsidRDefault="00183314" w:rsidP="00183314">
      <w:pPr>
        <w:widowControl/>
        <w:autoSpaceDE/>
        <w:autoSpaceDN/>
        <w:adjustRightInd/>
        <w:rPr>
          <w:rFonts w:ascii="Comic Sans MS" w:hAnsi="Comic Sans MS" w:cs="Times New Roman"/>
          <w:b/>
          <w:sz w:val="16"/>
          <w:szCs w:val="18"/>
        </w:rPr>
      </w:pPr>
      <w:r w:rsidRPr="00585FFC">
        <w:rPr>
          <w:rFonts w:ascii="Comic Sans MS" w:hAnsi="Comic Sans MS" w:cs="Times New Roman"/>
          <w:b/>
          <w:sz w:val="16"/>
          <w:szCs w:val="18"/>
        </w:rPr>
        <w:t xml:space="preserve">                                 </w:t>
      </w:r>
      <w:r w:rsidR="00585FFC">
        <w:rPr>
          <w:rFonts w:ascii="Comic Sans MS" w:hAnsi="Comic Sans MS" w:cs="Times New Roman"/>
          <w:b/>
          <w:sz w:val="16"/>
          <w:szCs w:val="18"/>
        </w:rPr>
        <w:t xml:space="preserve">                    </w:t>
      </w:r>
      <w:r w:rsidRPr="00585FFC">
        <w:rPr>
          <w:rFonts w:ascii="Comic Sans MS" w:hAnsi="Comic Sans MS" w:cs="Times New Roman"/>
          <w:b/>
          <w:sz w:val="16"/>
          <w:szCs w:val="18"/>
        </w:rPr>
        <w:t>CEVAPLARINIZI KONTROL EDİNİZ…</w:t>
      </w:r>
    </w:p>
    <w:p w:rsidR="00183314" w:rsidRDefault="00183314" w:rsidP="00183314">
      <w:pPr>
        <w:tabs>
          <w:tab w:val="left" w:pos="2680"/>
        </w:tabs>
        <w:spacing w:after="40"/>
        <w:rPr>
          <w:rFonts w:ascii="Candara" w:hAnsi="Candara"/>
          <w:sz w:val="24"/>
          <w:szCs w:val="24"/>
        </w:rPr>
      </w:pPr>
    </w:p>
    <w:p w:rsidR="00183314" w:rsidRPr="00712D26" w:rsidRDefault="00183314" w:rsidP="00CB1FC8">
      <w:pPr>
        <w:spacing w:after="40"/>
        <w:rPr>
          <w:rFonts w:ascii="Candara" w:hAnsi="Candara"/>
          <w:sz w:val="24"/>
          <w:szCs w:val="24"/>
        </w:rPr>
      </w:pPr>
    </w:p>
    <w:p w:rsidR="008E3374" w:rsidRPr="00183314" w:rsidRDefault="003C6044" w:rsidP="00CB1FC8">
      <w:pPr>
        <w:pStyle w:val="AralkYok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i/>
          <w:sz w:val="24"/>
          <w:szCs w:val="20"/>
        </w:rPr>
        <w:t xml:space="preserve">                                                                               </w:t>
      </w:r>
      <w:r w:rsidR="00183314">
        <w:rPr>
          <w:rFonts w:ascii="Candara" w:hAnsi="Candara"/>
          <w:b/>
          <w:i/>
          <w:sz w:val="24"/>
          <w:szCs w:val="20"/>
        </w:rPr>
        <w:t xml:space="preserve">    </w:t>
      </w:r>
      <w:r w:rsidRPr="00183314">
        <w:rPr>
          <w:rFonts w:ascii="Candara" w:hAnsi="Candara"/>
          <w:b/>
          <w:sz w:val="24"/>
          <w:szCs w:val="20"/>
        </w:rPr>
        <w:t>CEVAP ANAHTARI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425"/>
        <w:gridCol w:w="423"/>
        <w:gridCol w:w="423"/>
        <w:gridCol w:w="424"/>
        <w:gridCol w:w="423"/>
        <w:gridCol w:w="461"/>
        <w:gridCol w:w="424"/>
        <w:gridCol w:w="423"/>
        <w:gridCol w:w="423"/>
        <w:gridCol w:w="424"/>
        <w:gridCol w:w="423"/>
        <w:gridCol w:w="461"/>
        <w:gridCol w:w="424"/>
        <w:gridCol w:w="423"/>
        <w:gridCol w:w="423"/>
        <w:gridCol w:w="424"/>
        <w:gridCol w:w="423"/>
        <w:gridCol w:w="461"/>
        <w:gridCol w:w="424"/>
        <w:gridCol w:w="424"/>
        <w:gridCol w:w="424"/>
        <w:gridCol w:w="425"/>
        <w:gridCol w:w="424"/>
      </w:tblGrid>
      <w:tr w:rsidR="00650F24" w:rsidRPr="009916AD" w:rsidTr="00A61217">
        <w:tc>
          <w:tcPr>
            <w:tcW w:w="424" w:type="dxa"/>
            <w:shd w:val="clear" w:color="auto" w:fill="A6A6A6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A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B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C</w:t>
            </w: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D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E</w:t>
            </w:r>
          </w:p>
        </w:tc>
        <w:tc>
          <w:tcPr>
            <w:tcW w:w="461" w:type="dxa"/>
            <w:shd w:val="clear" w:color="auto" w:fill="A6A6A6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A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B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C</w:t>
            </w: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D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E</w:t>
            </w:r>
          </w:p>
        </w:tc>
        <w:tc>
          <w:tcPr>
            <w:tcW w:w="461" w:type="dxa"/>
            <w:shd w:val="clear" w:color="auto" w:fill="A6A6A6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A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B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C</w:t>
            </w: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D</w:t>
            </w:r>
          </w:p>
        </w:tc>
        <w:tc>
          <w:tcPr>
            <w:tcW w:w="423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E</w:t>
            </w:r>
          </w:p>
        </w:tc>
        <w:tc>
          <w:tcPr>
            <w:tcW w:w="461" w:type="dxa"/>
            <w:shd w:val="clear" w:color="auto" w:fill="A6A6A6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A</w:t>
            </w: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B</w:t>
            </w: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C</w:t>
            </w:r>
          </w:p>
        </w:tc>
        <w:tc>
          <w:tcPr>
            <w:tcW w:w="425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D</w:t>
            </w:r>
          </w:p>
        </w:tc>
        <w:tc>
          <w:tcPr>
            <w:tcW w:w="424" w:type="dxa"/>
            <w:shd w:val="clear" w:color="auto" w:fill="D9D9D9"/>
          </w:tcPr>
          <w:p w:rsidR="00650F24" w:rsidRPr="009916AD" w:rsidRDefault="00650F24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E</w:t>
            </w:r>
          </w:p>
        </w:tc>
      </w:tr>
      <w:tr w:rsidR="00E25C02" w:rsidRPr="009916AD" w:rsidTr="00A61217">
        <w:tc>
          <w:tcPr>
            <w:tcW w:w="424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E25C02" w:rsidRPr="00E25C02" w:rsidRDefault="00E25C02" w:rsidP="00C117EF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C117EF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C117EF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C117EF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C117EF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22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</w:tr>
      <w:tr w:rsidR="00E25C02" w:rsidRPr="009916AD" w:rsidTr="00A61217">
        <w:tc>
          <w:tcPr>
            <w:tcW w:w="424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16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23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</w:tr>
      <w:tr w:rsidR="00E25C02" w:rsidRPr="009916AD" w:rsidTr="00A61217">
        <w:tc>
          <w:tcPr>
            <w:tcW w:w="424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17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24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</w:tr>
      <w:tr w:rsidR="00E25C02" w:rsidRPr="009916AD" w:rsidTr="00A61217">
        <w:tc>
          <w:tcPr>
            <w:tcW w:w="424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18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25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</w:tr>
      <w:tr w:rsidR="00E25C02" w:rsidRPr="009916AD" w:rsidTr="00A61217">
        <w:tc>
          <w:tcPr>
            <w:tcW w:w="424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19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</w:tr>
      <w:tr w:rsidR="00E25C02" w:rsidRPr="009916AD" w:rsidTr="00A61217">
        <w:tc>
          <w:tcPr>
            <w:tcW w:w="424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20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1733" w:type="dxa"/>
            <w:gridSpan w:val="4"/>
            <w:vMerge w:val="restart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A61217">
              <w:rPr>
                <w:rFonts w:ascii="Comic Sans MS" w:hAnsi="Comic Sans MS"/>
                <w:b/>
                <w:sz w:val="20"/>
                <w:szCs w:val="20"/>
                <w:shd w:val="clear" w:color="auto" w:fill="D9D9D9"/>
              </w:rPr>
              <w:t>NET SAYISI</w:t>
            </w:r>
          </w:p>
        </w:tc>
        <w:tc>
          <w:tcPr>
            <w:tcW w:w="849" w:type="dxa"/>
            <w:gridSpan w:val="2"/>
            <w:vMerge w:val="restart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25C02" w:rsidRPr="009916AD" w:rsidTr="00A61217">
        <w:tc>
          <w:tcPr>
            <w:tcW w:w="424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61" w:type="dxa"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 w:rsidRPr="009916AD">
              <w:rPr>
                <w:rFonts w:ascii="Comic Sans MS" w:hAnsi="Comic Sans MS"/>
                <w:b/>
                <w:sz w:val="20"/>
                <w:szCs w:val="20"/>
              </w:rPr>
              <w:t>21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4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423" w:type="dxa"/>
          </w:tcPr>
          <w:p w:rsidR="00E25C02" w:rsidRPr="00E25C02" w:rsidRDefault="00E25C02" w:rsidP="00A61217">
            <w:pPr>
              <w:pStyle w:val="AralkYok"/>
              <w:rPr>
                <w:rFonts w:ascii="Comic Sans MS" w:eastAsia="Times New Roman" w:hAnsi="Comic Sans MS"/>
                <w:b/>
                <w:sz w:val="20"/>
                <w:szCs w:val="20"/>
              </w:rPr>
            </w:pPr>
            <w:r w:rsidRPr="00E25C02">
              <w:rPr>
                <w:rFonts w:ascii="Comic Sans MS" w:eastAsia="Times New Roman" w:hAnsi="Comic Sans MS"/>
                <w:b/>
                <w:sz w:val="20"/>
                <w:szCs w:val="20"/>
              </w:rPr>
              <w:t>0</w:t>
            </w:r>
          </w:p>
        </w:tc>
        <w:tc>
          <w:tcPr>
            <w:tcW w:w="1733" w:type="dxa"/>
            <w:gridSpan w:val="4"/>
            <w:vMerge/>
            <w:shd w:val="clear" w:color="auto" w:fill="D9D9D9"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</w:tcPr>
          <w:p w:rsidR="00E25C02" w:rsidRPr="009916AD" w:rsidRDefault="00E25C02" w:rsidP="00C117EF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F53302" w:rsidRDefault="00F53302" w:rsidP="00CB1FC8">
      <w:pPr>
        <w:pStyle w:val="AralkYok"/>
        <w:rPr>
          <w:rFonts w:ascii="Candara" w:hAnsi="Candara"/>
          <w:sz w:val="20"/>
          <w:szCs w:val="20"/>
        </w:rPr>
      </w:pPr>
    </w:p>
    <w:p w:rsidR="00650F24" w:rsidRDefault="00650F24" w:rsidP="00CB1FC8">
      <w:pPr>
        <w:pStyle w:val="AralkYok"/>
        <w:rPr>
          <w:rFonts w:ascii="Candara" w:hAnsi="Candara"/>
          <w:sz w:val="20"/>
          <w:szCs w:val="20"/>
        </w:rPr>
      </w:pPr>
    </w:p>
    <w:p w:rsidR="00650F24" w:rsidRDefault="00650F24" w:rsidP="00CB1FC8">
      <w:pPr>
        <w:pStyle w:val="AralkYok"/>
        <w:rPr>
          <w:rFonts w:ascii="Candara" w:hAnsi="Candara"/>
          <w:sz w:val="20"/>
          <w:szCs w:val="20"/>
        </w:rPr>
      </w:pPr>
    </w:p>
    <w:p w:rsidR="00650F24" w:rsidRPr="00812F39" w:rsidRDefault="00650F24" w:rsidP="00650F24">
      <w:pPr>
        <w:tabs>
          <w:tab w:val="left" w:pos="0"/>
        </w:tabs>
        <w:ind w:left="142"/>
        <w:rPr>
          <w:rFonts w:ascii="Comic Sans MS" w:hAnsi="Comic Sans MS"/>
          <w:b/>
        </w:rPr>
      </w:pPr>
      <w:r w:rsidRPr="00812F39">
        <w:rPr>
          <w:rFonts w:ascii="Comic Sans MS" w:hAnsi="Comic Sans MS"/>
          <w:b/>
        </w:rPr>
        <w:t>NOT : Her sorunun doğru cevabı 4 puan,Sınav süresi 30 dakikadır……Hayırlı Başarılar Dileriz……</w:t>
      </w:r>
    </w:p>
    <w:p w:rsidR="00650F24" w:rsidRPr="00812F39" w:rsidRDefault="00650F24" w:rsidP="00650F24">
      <w:pPr>
        <w:tabs>
          <w:tab w:val="left" w:pos="0"/>
        </w:tabs>
        <w:ind w:left="142"/>
        <w:rPr>
          <w:rFonts w:ascii="Comic Sans MS" w:hAnsi="Comic Sans MS"/>
          <w:b/>
        </w:rPr>
      </w:pPr>
    </w:p>
    <w:p w:rsidR="00650F24" w:rsidRPr="00812F39" w:rsidRDefault="00650F24" w:rsidP="00650F24">
      <w:pPr>
        <w:tabs>
          <w:tab w:val="left" w:pos="0"/>
        </w:tabs>
        <w:ind w:left="142"/>
        <w:rPr>
          <w:rFonts w:ascii="Comic Sans MS" w:hAnsi="Comic Sans MS"/>
          <w:b/>
        </w:rPr>
      </w:pPr>
    </w:p>
    <w:p w:rsidR="00650F24" w:rsidRPr="00812F39" w:rsidRDefault="00650F24" w:rsidP="00650F24">
      <w:pPr>
        <w:jc w:val="both"/>
        <w:rPr>
          <w:rFonts w:ascii="Comic Sans MS" w:hAnsi="Comic Sans MS"/>
          <w:b/>
        </w:rPr>
      </w:pPr>
      <w:r w:rsidRPr="00812F39">
        <w:rPr>
          <w:rFonts w:ascii="Comic Sans MS" w:hAnsi="Comic Sans MS"/>
          <w:b/>
        </w:rPr>
        <w:t xml:space="preserve">   Hasan ŞAHİNKAYA              </w:t>
      </w:r>
      <w:r w:rsidR="00B44A35">
        <w:rPr>
          <w:rFonts w:ascii="Comic Sans MS" w:hAnsi="Comic Sans MS"/>
          <w:b/>
        </w:rPr>
        <w:t xml:space="preserve">   </w:t>
      </w:r>
      <w:r w:rsidR="003C6044">
        <w:rPr>
          <w:rFonts w:ascii="Comic Sans MS" w:hAnsi="Comic Sans MS"/>
          <w:b/>
        </w:rPr>
        <w:t xml:space="preserve">    </w:t>
      </w:r>
      <w:r w:rsidRPr="00812F39">
        <w:rPr>
          <w:rFonts w:ascii="Comic Sans MS" w:hAnsi="Comic Sans MS"/>
          <w:b/>
        </w:rPr>
        <w:t xml:space="preserve">Hamit DURHAT                </w:t>
      </w:r>
      <w:r>
        <w:rPr>
          <w:rFonts w:ascii="Comic Sans MS" w:hAnsi="Comic Sans MS"/>
          <w:b/>
        </w:rPr>
        <w:t xml:space="preserve">    Hayati ŞAHİN                 </w:t>
      </w:r>
    </w:p>
    <w:p w:rsidR="00650F24" w:rsidRPr="00812F39" w:rsidRDefault="00650F24" w:rsidP="00650F24">
      <w:pPr>
        <w:jc w:val="both"/>
        <w:rPr>
          <w:rFonts w:ascii="Candara" w:hAnsi="Candara" w:cs="Calibri"/>
          <w:sz w:val="24"/>
          <w:szCs w:val="18"/>
        </w:rPr>
      </w:pPr>
      <w:r w:rsidRPr="00812F39">
        <w:rPr>
          <w:rFonts w:ascii="Comic Sans MS" w:hAnsi="Comic Sans MS"/>
          <w:b/>
        </w:rPr>
        <w:t xml:space="preserve">   Ders Öğretmeni                 </w:t>
      </w:r>
      <w:r w:rsidR="00B44A35">
        <w:rPr>
          <w:rFonts w:ascii="Comic Sans MS" w:hAnsi="Comic Sans MS"/>
          <w:b/>
        </w:rPr>
        <w:t xml:space="preserve">   </w:t>
      </w:r>
      <w:r w:rsidRPr="00812F39">
        <w:rPr>
          <w:rFonts w:ascii="Comic Sans MS" w:hAnsi="Comic Sans MS"/>
          <w:b/>
        </w:rPr>
        <w:t xml:space="preserve"> </w:t>
      </w:r>
      <w:r w:rsidR="003C6044">
        <w:rPr>
          <w:rFonts w:ascii="Comic Sans MS" w:hAnsi="Comic Sans MS"/>
          <w:b/>
        </w:rPr>
        <w:t xml:space="preserve">    </w:t>
      </w:r>
      <w:r w:rsidRPr="00812F39">
        <w:rPr>
          <w:rFonts w:ascii="Comic Sans MS" w:hAnsi="Comic Sans MS"/>
          <w:b/>
        </w:rPr>
        <w:t xml:space="preserve">Ders Öğretmeni                  </w:t>
      </w:r>
      <w:r>
        <w:rPr>
          <w:rFonts w:ascii="Comic Sans MS" w:hAnsi="Comic Sans MS"/>
          <w:b/>
        </w:rPr>
        <w:t xml:space="preserve">  </w:t>
      </w:r>
      <w:r w:rsidR="00B44A35">
        <w:rPr>
          <w:rFonts w:ascii="Comic Sans MS" w:hAnsi="Comic Sans MS"/>
          <w:b/>
        </w:rPr>
        <w:t>Ders Öğretmeni</w:t>
      </w:r>
      <w:r>
        <w:rPr>
          <w:rFonts w:ascii="Comic Sans MS" w:hAnsi="Comic Sans MS"/>
          <w:b/>
        </w:rPr>
        <w:t xml:space="preserve">                   </w:t>
      </w:r>
    </w:p>
    <w:p w:rsidR="00650F24" w:rsidRDefault="00650F24" w:rsidP="00CB1FC8">
      <w:pPr>
        <w:pStyle w:val="AralkYok"/>
        <w:rPr>
          <w:rFonts w:ascii="Candara" w:hAnsi="Candara"/>
          <w:sz w:val="20"/>
          <w:szCs w:val="20"/>
        </w:rPr>
      </w:pPr>
    </w:p>
    <w:p w:rsidR="00650F24" w:rsidRDefault="00650F24" w:rsidP="00CB1FC8">
      <w:pPr>
        <w:pStyle w:val="AralkYok"/>
        <w:rPr>
          <w:rFonts w:ascii="Candara" w:hAnsi="Candara"/>
          <w:sz w:val="20"/>
          <w:szCs w:val="20"/>
        </w:rPr>
      </w:pPr>
    </w:p>
    <w:p w:rsidR="00650F24" w:rsidRDefault="00650F24" w:rsidP="00CB1FC8">
      <w:pPr>
        <w:pStyle w:val="AralkYok"/>
        <w:rPr>
          <w:rFonts w:ascii="Candara" w:hAnsi="Candara"/>
          <w:sz w:val="20"/>
          <w:szCs w:val="20"/>
        </w:rPr>
      </w:pPr>
    </w:p>
    <w:p w:rsidR="00650F24" w:rsidRDefault="00650F24" w:rsidP="00CB1FC8">
      <w:pPr>
        <w:pStyle w:val="AralkYok"/>
        <w:rPr>
          <w:rFonts w:ascii="Candara" w:hAnsi="Candara"/>
          <w:sz w:val="20"/>
          <w:szCs w:val="20"/>
        </w:rPr>
      </w:pPr>
    </w:p>
    <w:p w:rsidR="00183314" w:rsidRDefault="00183314" w:rsidP="00CB1FC8">
      <w:pPr>
        <w:pStyle w:val="AralkYok"/>
        <w:rPr>
          <w:rFonts w:ascii="Candara" w:hAnsi="Candara"/>
          <w:sz w:val="20"/>
          <w:szCs w:val="20"/>
        </w:rPr>
      </w:pPr>
    </w:p>
    <w:p w:rsidR="00650F24" w:rsidRPr="00183314" w:rsidRDefault="00183314" w:rsidP="00183314">
      <w:pPr>
        <w:pStyle w:val="AralkYok"/>
        <w:tabs>
          <w:tab w:val="left" w:pos="3944"/>
        </w:tabs>
        <w:rPr>
          <w:rFonts w:ascii="Comic Sans MS" w:hAnsi="Comic Sans MS"/>
          <w:b/>
          <w:sz w:val="18"/>
          <w:szCs w:val="20"/>
        </w:rPr>
      </w:pPr>
      <w:r>
        <w:rPr>
          <w:rFonts w:ascii="Candara" w:hAnsi="Candara"/>
          <w:sz w:val="20"/>
          <w:szCs w:val="20"/>
        </w:rPr>
        <w:tab/>
      </w:r>
      <w:r w:rsidR="00E25C02">
        <w:rPr>
          <w:rFonts w:ascii="Candara" w:hAnsi="Candara"/>
          <w:sz w:val="20"/>
          <w:szCs w:val="20"/>
        </w:rPr>
        <w:t xml:space="preserve">   </w:t>
      </w:r>
      <w:r>
        <w:rPr>
          <w:rFonts w:ascii="Candara" w:hAnsi="Candara"/>
          <w:sz w:val="20"/>
          <w:szCs w:val="20"/>
        </w:rPr>
        <w:t xml:space="preserve"> </w:t>
      </w:r>
      <w:r w:rsidRPr="00183314">
        <w:rPr>
          <w:rFonts w:ascii="Comic Sans MS" w:hAnsi="Comic Sans MS"/>
          <w:b/>
          <w:sz w:val="20"/>
          <w:szCs w:val="20"/>
        </w:rPr>
        <w:t>Kurtuluş ÇELİK</w:t>
      </w:r>
    </w:p>
    <w:p w:rsidR="00650F24" w:rsidRPr="00183314" w:rsidRDefault="00650F24" w:rsidP="00CB1FC8">
      <w:pPr>
        <w:pStyle w:val="AralkYok"/>
        <w:rPr>
          <w:rFonts w:ascii="Candara" w:hAnsi="Candara"/>
          <w:sz w:val="18"/>
          <w:szCs w:val="20"/>
        </w:rPr>
      </w:pPr>
      <w:r w:rsidRPr="00183314">
        <w:rPr>
          <w:rFonts w:ascii="Comic Sans MS" w:hAnsi="Comic Sans MS"/>
          <w:b/>
          <w:sz w:val="20"/>
        </w:rPr>
        <w:t xml:space="preserve">               </w:t>
      </w:r>
      <w:r w:rsidR="003C6044" w:rsidRPr="00183314">
        <w:rPr>
          <w:rFonts w:ascii="Comic Sans MS" w:hAnsi="Comic Sans MS"/>
          <w:b/>
          <w:sz w:val="20"/>
        </w:rPr>
        <w:t xml:space="preserve">                          </w:t>
      </w:r>
      <w:r w:rsidR="00183314">
        <w:rPr>
          <w:rFonts w:ascii="Comic Sans MS" w:hAnsi="Comic Sans MS"/>
          <w:b/>
          <w:sz w:val="20"/>
        </w:rPr>
        <w:t xml:space="preserve">    </w:t>
      </w:r>
      <w:r w:rsidR="00E25C02">
        <w:rPr>
          <w:rFonts w:ascii="Comic Sans MS" w:hAnsi="Comic Sans MS"/>
          <w:b/>
          <w:sz w:val="20"/>
        </w:rPr>
        <w:t xml:space="preserve"> </w:t>
      </w:r>
      <w:r w:rsidRPr="00183314">
        <w:rPr>
          <w:rFonts w:ascii="Comic Sans MS" w:hAnsi="Comic Sans MS"/>
          <w:b/>
          <w:sz w:val="20"/>
        </w:rPr>
        <w:t xml:space="preserve"> OKUL MÜDÜRÜ       </w:t>
      </w:r>
    </w:p>
    <w:sectPr w:rsidR="00650F24" w:rsidRPr="00183314" w:rsidSect="00F53302">
      <w:type w:val="continuous"/>
      <w:pgSz w:w="11906" w:h="16838"/>
      <w:pgMar w:top="1417" w:right="849" w:bottom="1417" w:left="993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C33" w:rsidRDefault="00A32C33" w:rsidP="00DC5427">
      <w:r>
        <w:separator/>
      </w:r>
    </w:p>
  </w:endnote>
  <w:endnote w:type="continuationSeparator" w:id="0">
    <w:p w:rsidR="00A32C33" w:rsidRDefault="00A32C33" w:rsidP="00DC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427" w:rsidRDefault="00DC5427">
    <w:pPr>
      <w:pStyle w:val="Altbilgi"/>
    </w:pPr>
    <w:r>
      <w:t xml:space="preserve">                          </w:t>
    </w:r>
    <w:r w:rsidR="00E25C02">
      <w:t xml:space="preserve">            </w:t>
    </w:r>
    <w:r>
      <w:t xml:space="preserve"> !!!!!!! CEVAPLARINIZI CEVAP ANAHTARINA İŞARETLEYİNİZ.!!!!!!!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C33" w:rsidRDefault="00A32C33" w:rsidP="00DC5427">
      <w:r>
        <w:separator/>
      </w:r>
    </w:p>
  </w:footnote>
  <w:footnote w:type="continuationSeparator" w:id="0">
    <w:p w:rsidR="00A32C33" w:rsidRDefault="00A32C33" w:rsidP="00DC5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505"/>
    <w:multiLevelType w:val="hybridMultilevel"/>
    <w:tmpl w:val="673AA11E"/>
    <w:lvl w:ilvl="0" w:tplc="7E2266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513E6"/>
    <w:multiLevelType w:val="hybridMultilevel"/>
    <w:tmpl w:val="FC8E72A4"/>
    <w:lvl w:ilvl="0" w:tplc="88B87F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2C2889"/>
    <w:multiLevelType w:val="hybridMultilevel"/>
    <w:tmpl w:val="40F8D398"/>
    <w:lvl w:ilvl="0" w:tplc="12B61A7A">
      <w:start w:val="1"/>
      <w:numFmt w:val="decimal"/>
      <w:lvlText w:val="%1-"/>
      <w:lvlJc w:val="left"/>
      <w:pPr>
        <w:ind w:left="720" w:hanging="360"/>
      </w:pPr>
      <w:rPr>
        <w:rFonts w:ascii="Cambria" w:hAnsi="Cambria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E6EDD"/>
    <w:multiLevelType w:val="hybridMultilevel"/>
    <w:tmpl w:val="5B647EDA"/>
    <w:lvl w:ilvl="0" w:tplc="0C8499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260D7"/>
    <w:multiLevelType w:val="hybridMultilevel"/>
    <w:tmpl w:val="F7564C06"/>
    <w:lvl w:ilvl="0" w:tplc="B3E6211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021BE"/>
    <w:multiLevelType w:val="hybridMultilevel"/>
    <w:tmpl w:val="2488FDCE"/>
    <w:lvl w:ilvl="0" w:tplc="AC608A68">
      <w:start w:val="1"/>
      <w:numFmt w:val="upperLetter"/>
      <w:lvlText w:val="%1-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FB13590"/>
    <w:multiLevelType w:val="hybridMultilevel"/>
    <w:tmpl w:val="B0CC0CD0"/>
    <w:lvl w:ilvl="0" w:tplc="A8C4F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92"/>
    <w:rsid w:val="00013686"/>
    <w:rsid w:val="00075DA1"/>
    <w:rsid w:val="00080D56"/>
    <w:rsid w:val="000813DA"/>
    <w:rsid w:val="000C5956"/>
    <w:rsid w:val="000E1D8A"/>
    <w:rsid w:val="00104F03"/>
    <w:rsid w:val="001174F6"/>
    <w:rsid w:val="00161389"/>
    <w:rsid w:val="00162965"/>
    <w:rsid w:val="00181909"/>
    <w:rsid w:val="00183314"/>
    <w:rsid w:val="0025391A"/>
    <w:rsid w:val="00262C4E"/>
    <w:rsid w:val="00266A42"/>
    <w:rsid w:val="00297865"/>
    <w:rsid w:val="002A0A43"/>
    <w:rsid w:val="00336508"/>
    <w:rsid w:val="0034546A"/>
    <w:rsid w:val="0036576B"/>
    <w:rsid w:val="00394F69"/>
    <w:rsid w:val="003A069F"/>
    <w:rsid w:val="003A5C32"/>
    <w:rsid w:val="003C6044"/>
    <w:rsid w:val="004D47C4"/>
    <w:rsid w:val="0050084E"/>
    <w:rsid w:val="0051780A"/>
    <w:rsid w:val="00554163"/>
    <w:rsid w:val="00572941"/>
    <w:rsid w:val="00585FFC"/>
    <w:rsid w:val="006115E2"/>
    <w:rsid w:val="00617AFF"/>
    <w:rsid w:val="00650F24"/>
    <w:rsid w:val="00686184"/>
    <w:rsid w:val="006A5666"/>
    <w:rsid w:val="006B2313"/>
    <w:rsid w:val="006E6288"/>
    <w:rsid w:val="006F480D"/>
    <w:rsid w:val="00712D26"/>
    <w:rsid w:val="00735129"/>
    <w:rsid w:val="007713FB"/>
    <w:rsid w:val="007A2B80"/>
    <w:rsid w:val="007C48FE"/>
    <w:rsid w:val="007D40D8"/>
    <w:rsid w:val="007E432A"/>
    <w:rsid w:val="00803956"/>
    <w:rsid w:val="0087263B"/>
    <w:rsid w:val="008954AD"/>
    <w:rsid w:val="008B0D1E"/>
    <w:rsid w:val="008C0705"/>
    <w:rsid w:val="008C5987"/>
    <w:rsid w:val="008E3374"/>
    <w:rsid w:val="008F5C24"/>
    <w:rsid w:val="00927AA9"/>
    <w:rsid w:val="00950765"/>
    <w:rsid w:val="009925BE"/>
    <w:rsid w:val="009B0DF2"/>
    <w:rsid w:val="009C0067"/>
    <w:rsid w:val="009D0055"/>
    <w:rsid w:val="00A219E3"/>
    <w:rsid w:val="00A24758"/>
    <w:rsid w:val="00A32C33"/>
    <w:rsid w:val="00A61217"/>
    <w:rsid w:val="00A7180D"/>
    <w:rsid w:val="00A82423"/>
    <w:rsid w:val="00A87D00"/>
    <w:rsid w:val="00AF1BEF"/>
    <w:rsid w:val="00B37634"/>
    <w:rsid w:val="00B4417C"/>
    <w:rsid w:val="00B44A35"/>
    <w:rsid w:val="00B81069"/>
    <w:rsid w:val="00BC21A6"/>
    <w:rsid w:val="00BC5E4D"/>
    <w:rsid w:val="00BE204A"/>
    <w:rsid w:val="00C01E46"/>
    <w:rsid w:val="00C073A0"/>
    <w:rsid w:val="00C117EF"/>
    <w:rsid w:val="00C24900"/>
    <w:rsid w:val="00C656F3"/>
    <w:rsid w:val="00CA2B92"/>
    <w:rsid w:val="00CB0D96"/>
    <w:rsid w:val="00CB1FC8"/>
    <w:rsid w:val="00CF1F7F"/>
    <w:rsid w:val="00D834F4"/>
    <w:rsid w:val="00DC5427"/>
    <w:rsid w:val="00DD3423"/>
    <w:rsid w:val="00DE1A12"/>
    <w:rsid w:val="00E21BE0"/>
    <w:rsid w:val="00E223B2"/>
    <w:rsid w:val="00E25C02"/>
    <w:rsid w:val="00E366E5"/>
    <w:rsid w:val="00E40BFE"/>
    <w:rsid w:val="00E646DB"/>
    <w:rsid w:val="00EB3B2E"/>
    <w:rsid w:val="00EB5C70"/>
    <w:rsid w:val="00F01C67"/>
    <w:rsid w:val="00F03DA2"/>
    <w:rsid w:val="00F304CD"/>
    <w:rsid w:val="00F32228"/>
    <w:rsid w:val="00F53302"/>
    <w:rsid w:val="00F62082"/>
    <w:rsid w:val="00F708EB"/>
    <w:rsid w:val="00F72A5E"/>
    <w:rsid w:val="00FA4CCB"/>
    <w:rsid w:val="00FB6DF2"/>
    <w:rsid w:val="00FC1D73"/>
    <w:rsid w:val="00FE08FE"/>
    <w:rsid w:val="00FE78A1"/>
    <w:rsid w:val="00F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9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A2B92"/>
    <w:pPr>
      <w:ind w:left="720"/>
      <w:contextualSpacing/>
    </w:pPr>
  </w:style>
  <w:style w:type="paragraph" w:styleId="AralkYok">
    <w:name w:val="No Spacing"/>
    <w:uiPriority w:val="1"/>
    <w:qFormat/>
    <w:rsid w:val="00080D56"/>
    <w:rPr>
      <w:sz w:val="22"/>
      <w:szCs w:val="22"/>
      <w:lang w:eastAsia="en-US"/>
    </w:rPr>
  </w:style>
  <w:style w:type="paragraph" w:customStyle="1" w:styleId="ALTBALIK">
    <w:name w:val="ALT BAŞLIK"/>
    <w:basedOn w:val="Normal"/>
    <w:rsid w:val="00E223B2"/>
    <w:pPr>
      <w:numPr>
        <w:ilvl w:val="1"/>
        <w:numId w:val="8"/>
      </w:numPr>
    </w:pPr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069F"/>
    <w:rPr>
      <w:rFonts w:ascii="Tahoma" w:hAnsi="Tahoma" w:cs="Times New Roman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3A069F"/>
    <w:rPr>
      <w:rFonts w:ascii="Tahoma" w:eastAsia="Times New Roman" w:hAnsi="Tahoma" w:cs="Tahoma"/>
      <w:sz w:val="16"/>
      <w:szCs w:val="16"/>
      <w:lang w:eastAsia="tr-TR"/>
    </w:rPr>
  </w:style>
  <w:style w:type="table" w:styleId="OrtaGlgeleme2-Vurgu1">
    <w:name w:val="Medium Shading 2 Accent 1"/>
    <w:basedOn w:val="NormalTablo"/>
    <w:uiPriority w:val="64"/>
    <w:rsid w:val="00BC5E4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nkliListe-Vurgu2">
    <w:name w:val="Colorful List Accent 2"/>
    <w:basedOn w:val="NormalTablo"/>
    <w:uiPriority w:val="72"/>
    <w:rsid w:val="00712D26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AkListe-Vurgu2">
    <w:name w:val="Light List Accent 2"/>
    <w:basedOn w:val="NormalTablo"/>
    <w:uiPriority w:val="61"/>
    <w:rsid w:val="00712D2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OrtaGlgeleme1">
    <w:name w:val="Medium Shading 1"/>
    <w:basedOn w:val="NormalTablo"/>
    <w:uiPriority w:val="63"/>
    <w:rsid w:val="00712D2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Kpr">
    <w:name w:val="Hyperlink"/>
    <w:uiPriority w:val="99"/>
    <w:unhideWhenUsed/>
    <w:rsid w:val="00712D26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bilgiChar">
    <w:name w:val="Üstbilgi Char"/>
    <w:link w:val="stbilgi"/>
    <w:uiPriority w:val="99"/>
    <w:rsid w:val="00DC5427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bilgi Char"/>
    <w:link w:val="Altbilgi"/>
    <w:uiPriority w:val="99"/>
    <w:rsid w:val="00DC5427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9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A2B92"/>
    <w:pPr>
      <w:ind w:left="720"/>
      <w:contextualSpacing/>
    </w:pPr>
  </w:style>
  <w:style w:type="paragraph" w:styleId="AralkYok">
    <w:name w:val="No Spacing"/>
    <w:uiPriority w:val="1"/>
    <w:qFormat/>
    <w:rsid w:val="00080D56"/>
    <w:rPr>
      <w:sz w:val="22"/>
      <w:szCs w:val="22"/>
      <w:lang w:eastAsia="en-US"/>
    </w:rPr>
  </w:style>
  <w:style w:type="paragraph" w:customStyle="1" w:styleId="ALTBALIK">
    <w:name w:val="ALT BAŞLIK"/>
    <w:basedOn w:val="Normal"/>
    <w:rsid w:val="00E223B2"/>
    <w:pPr>
      <w:numPr>
        <w:ilvl w:val="1"/>
        <w:numId w:val="8"/>
      </w:numPr>
    </w:pPr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069F"/>
    <w:rPr>
      <w:rFonts w:ascii="Tahoma" w:hAnsi="Tahoma" w:cs="Times New Roman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3A069F"/>
    <w:rPr>
      <w:rFonts w:ascii="Tahoma" w:eastAsia="Times New Roman" w:hAnsi="Tahoma" w:cs="Tahoma"/>
      <w:sz w:val="16"/>
      <w:szCs w:val="16"/>
      <w:lang w:eastAsia="tr-TR"/>
    </w:rPr>
  </w:style>
  <w:style w:type="table" w:styleId="OrtaGlgeleme2-Vurgu1">
    <w:name w:val="Medium Shading 2 Accent 1"/>
    <w:basedOn w:val="NormalTablo"/>
    <w:uiPriority w:val="64"/>
    <w:rsid w:val="00BC5E4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nkliListe-Vurgu2">
    <w:name w:val="Colorful List Accent 2"/>
    <w:basedOn w:val="NormalTablo"/>
    <w:uiPriority w:val="72"/>
    <w:rsid w:val="00712D26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AkListe-Vurgu2">
    <w:name w:val="Light List Accent 2"/>
    <w:basedOn w:val="NormalTablo"/>
    <w:uiPriority w:val="61"/>
    <w:rsid w:val="00712D2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OrtaGlgeleme1">
    <w:name w:val="Medium Shading 1"/>
    <w:basedOn w:val="NormalTablo"/>
    <w:uiPriority w:val="63"/>
    <w:rsid w:val="00712D2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Kpr">
    <w:name w:val="Hyperlink"/>
    <w:uiPriority w:val="99"/>
    <w:unhideWhenUsed/>
    <w:rsid w:val="00712D26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bilgiChar">
    <w:name w:val="Üstbilgi Char"/>
    <w:link w:val="stbilgi"/>
    <w:uiPriority w:val="99"/>
    <w:rsid w:val="00DC5427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DC5427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AltbilgiChar">
    <w:name w:val="Altbilgi Char"/>
    <w:link w:val="Altbilgi"/>
    <w:uiPriority w:val="99"/>
    <w:rsid w:val="00DC542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5F88C-AD43-414B-BCF0-1FF7BC08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12098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2023-03-28T10:00:00Z</dcterms:created>
  <dcterms:modified xsi:type="dcterms:W3CDTF">2023-03-28T10:00:00Z</dcterms:modified>
  <cp:category>www.sorubak.com</cp:category>
</cp:coreProperties>
</file>