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rsidR="00E81CDF" w:rsidRDefault="00E81CDF" w:rsidP="00832605">
      <w:pPr>
        <w:jc w:val="center"/>
        <w:rPr>
          <w:rFonts w:eastAsia="MS Mincho"/>
          <w:b/>
          <w:color w:val="000000"/>
          <w:sz w:val="22"/>
          <w:szCs w:val="22"/>
        </w:rPr>
      </w:pPr>
    </w:p>
    <w:p w:rsidR="00FD49DA" w:rsidRPr="00E53220" w:rsidRDefault="00CC35BB" w:rsidP="00832605">
      <w:pPr>
        <w:jc w:val="center"/>
        <w:rPr>
          <w:rFonts w:eastAsia="MS Mincho"/>
          <w:b/>
          <w:color w:val="000000"/>
          <w:sz w:val="22"/>
          <w:szCs w:val="22"/>
        </w:rPr>
      </w:pPr>
      <w:r>
        <w:rPr>
          <w:rFonts w:eastAsia="MS Mincho"/>
          <w:b/>
          <w:color w:val="000000"/>
          <w:sz w:val="22"/>
          <w:szCs w:val="22"/>
        </w:rPr>
        <w:t xml:space="preserve">   </w:t>
      </w:r>
      <w:r w:rsidR="00E81CDF">
        <w:rPr>
          <w:rFonts w:eastAsia="MS Mincho"/>
          <w:b/>
          <w:color w:val="000000"/>
          <w:sz w:val="22"/>
          <w:szCs w:val="22"/>
        </w:rPr>
        <w:t>...............................</w:t>
      </w:r>
      <w:r w:rsidR="00FD49DA" w:rsidRPr="00E53220">
        <w:rPr>
          <w:rFonts w:eastAsia="MS Mincho"/>
          <w:b/>
          <w:color w:val="000000"/>
          <w:sz w:val="22"/>
          <w:szCs w:val="22"/>
        </w:rPr>
        <w:t xml:space="preserve"> EĞİTİM ÖĞRETİM YILI</w:t>
      </w:r>
    </w:p>
    <w:p w:rsidR="00FD49DA" w:rsidRPr="00E53220" w:rsidRDefault="00CC35BB" w:rsidP="00832605">
      <w:pPr>
        <w:jc w:val="center"/>
        <w:rPr>
          <w:rFonts w:eastAsia="MS Mincho"/>
          <w:b/>
          <w:color w:val="000000"/>
          <w:sz w:val="22"/>
          <w:szCs w:val="22"/>
        </w:rPr>
      </w:pPr>
      <w:r>
        <w:rPr>
          <w:rFonts w:eastAsia="MS Mincho"/>
          <w:b/>
          <w:color w:val="000000"/>
          <w:sz w:val="22"/>
          <w:szCs w:val="22"/>
        </w:rPr>
        <w:t xml:space="preserve">  </w:t>
      </w:r>
      <w:r w:rsidR="00E81CDF">
        <w:rPr>
          <w:rFonts w:eastAsia="MS Mincho"/>
          <w:b/>
          <w:color w:val="000000"/>
          <w:sz w:val="22"/>
          <w:szCs w:val="22"/>
        </w:rPr>
        <w:t>………………</w:t>
      </w:r>
      <w:r w:rsidR="00057BF3">
        <w:rPr>
          <w:rFonts w:eastAsia="MS Mincho"/>
          <w:b/>
          <w:color w:val="000000"/>
          <w:sz w:val="22"/>
          <w:szCs w:val="22"/>
        </w:rPr>
        <w:t xml:space="preserve"> </w:t>
      </w:r>
      <w:r w:rsidR="00E53220" w:rsidRPr="00E53220">
        <w:rPr>
          <w:rFonts w:eastAsia="MS Mincho"/>
          <w:b/>
          <w:color w:val="000000"/>
          <w:sz w:val="22"/>
          <w:szCs w:val="22"/>
        </w:rPr>
        <w:t xml:space="preserve"> </w:t>
      </w:r>
      <w:r w:rsidR="00FD49DA" w:rsidRPr="00E53220">
        <w:rPr>
          <w:rFonts w:eastAsia="MS Mincho"/>
          <w:b/>
          <w:color w:val="000000"/>
          <w:sz w:val="22"/>
          <w:szCs w:val="22"/>
        </w:rPr>
        <w:t>ORTAOKULU</w:t>
      </w:r>
    </w:p>
    <w:p w:rsidR="00FD49DA" w:rsidRPr="00E53220" w:rsidRDefault="00E81CDF" w:rsidP="00832605">
      <w:pPr>
        <w:jc w:val="center"/>
        <w:rPr>
          <w:rFonts w:eastAsia="MS Mincho"/>
          <w:color w:val="000000"/>
          <w:sz w:val="22"/>
          <w:szCs w:val="22"/>
        </w:rPr>
      </w:pPr>
      <w:r>
        <w:rPr>
          <w:rFonts w:eastAsia="MS Mincho"/>
          <w:b/>
          <w:color w:val="000000"/>
          <w:sz w:val="22"/>
          <w:szCs w:val="22"/>
        </w:rPr>
        <w:t>2</w:t>
      </w:r>
      <w:r w:rsidR="00FD49DA" w:rsidRPr="00E53220">
        <w:rPr>
          <w:rFonts w:eastAsia="MS Mincho"/>
          <w:b/>
          <w:color w:val="000000"/>
          <w:sz w:val="22"/>
          <w:szCs w:val="22"/>
        </w:rPr>
        <w:t>.DÖNEM TÜRKÇE DERSİ ZÜMRE TOPLANTI TUTANAĞIDIR</w:t>
      </w:r>
    </w:p>
    <w:p w:rsidR="00FD49DA" w:rsidRPr="00E53220" w:rsidRDefault="00FD49DA" w:rsidP="00E53220">
      <w:pPr>
        <w:rPr>
          <w:rFonts w:eastAsia="MS Mincho"/>
          <w:color w:val="000000"/>
          <w:sz w:val="22"/>
          <w:szCs w:val="22"/>
        </w:rPr>
      </w:pPr>
    </w:p>
    <w:p w:rsidR="00FD49DA" w:rsidRPr="00DF3922" w:rsidRDefault="00FD49DA" w:rsidP="00E53220">
      <w:pPr>
        <w:rPr>
          <w:rFonts w:ascii="Calibri" w:eastAsia="MS Mincho" w:hAnsi="Calibri"/>
          <w:b/>
          <w:color w:val="000000"/>
          <w:sz w:val="22"/>
          <w:szCs w:val="22"/>
        </w:rPr>
      </w:pPr>
      <w:r w:rsidRPr="00DF3922">
        <w:rPr>
          <w:rFonts w:ascii="Calibri" w:eastAsia="MS Mincho" w:hAnsi="Calibri"/>
          <w:b/>
          <w:color w:val="000000"/>
          <w:sz w:val="22"/>
          <w:szCs w:val="22"/>
        </w:rPr>
        <w:t>TOPLANTI NO</w:t>
      </w:r>
      <w:r w:rsidR="00057BF3">
        <w:rPr>
          <w:rFonts w:ascii="Calibri" w:eastAsia="MS Mincho" w:hAnsi="Calibri"/>
          <w:b/>
          <w:color w:val="000000"/>
          <w:sz w:val="22"/>
          <w:szCs w:val="22"/>
        </w:rPr>
        <w:t xml:space="preserve"> </w:t>
      </w:r>
      <w:r w:rsidRPr="00DF3922">
        <w:rPr>
          <w:rFonts w:ascii="Calibri" w:eastAsia="MS Mincho" w:hAnsi="Calibri"/>
          <w:b/>
          <w:color w:val="000000"/>
          <w:sz w:val="22"/>
          <w:szCs w:val="22"/>
        </w:rPr>
        <w:t>:</w:t>
      </w:r>
      <w:r w:rsidRPr="00DF3922">
        <w:rPr>
          <w:rFonts w:ascii="Calibri" w:eastAsia="MS Mincho" w:hAnsi="Calibri"/>
          <w:color w:val="000000"/>
          <w:sz w:val="22"/>
          <w:szCs w:val="22"/>
        </w:rPr>
        <w:t xml:space="preserve"> </w:t>
      </w:r>
      <w:r w:rsidR="00DF3922">
        <w:rPr>
          <w:rFonts w:ascii="Calibri" w:eastAsia="MS Mincho" w:hAnsi="Calibri"/>
          <w:color w:val="000000"/>
          <w:sz w:val="22"/>
          <w:szCs w:val="22"/>
        </w:rPr>
        <w:t xml:space="preserve"> </w:t>
      </w:r>
      <w:r w:rsidRPr="00DF3922">
        <w:rPr>
          <w:rFonts w:ascii="Calibri" w:eastAsia="MS Mincho" w:hAnsi="Calibri"/>
          <w:color w:val="000000"/>
          <w:sz w:val="22"/>
          <w:szCs w:val="22"/>
        </w:rPr>
        <w:t>1</w:t>
      </w:r>
    </w:p>
    <w:p w:rsidR="00FD49DA" w:rsidRPr="00DF3922" w:rsidRDefault="00FD49DA" w:rsidP="00E53220">
      <w:pPr>
        <w:rPr>
          <w:rFonts w:ascii="Calibri" w:eastAsia="MS Mincho" w:hAnsi="Calibri"/>
          <w:b/>
          <w:color w:val="000000"/>
          <w:sz w:val="22"/>
          <w:szCs w:val="22"/>
        </w:rPr>
      </w:pPr>
      <w:r w:rsidRPr="00DF3922">
        <w:rPr>
          <w:rFonts w:ascii="Calibri" w:eastAsia="MS Mincho" w:hAnsi="Calibri"/>
          <w:b/>
          <w:color w:val="000000"/>
          <w:sz w:val="22"/>
          <w:szCs w:val="22"/>
        </w:rPr>
        <w:t>TOPLANTI TARİHİ</w:t>
      </w:r>
      <w:r w:rsidR="00057BF3">
        <w:rPr>
          <w:rFonts w:ascii="Calibri" w:eastAsia="MS Mincho" w:hAnsi="Calibri"/>
          <w:b/>
          <w:color w:val="000000"/>
          <w:sz w:val="22"/>
          <w:szCs w:val="22"/>
        </w:rPr>
        <w:t xml:space="preserve"> </w:t>
      </w:r>
      <w:r w:rsidRPr="00DF3922">
        <w:rPr>
          <w:rFonts w:ascii="Calibri" w:eastAsia="MS Mincho" w:hAnsi="Calibri"/>
          <w:b/>
          <w:color w:val="000000"/>
          <w:sz w:val="22"/>
          <w:szCs w:val="22"/>
        </w:rPr>
        <w:t>:</w:t>
      </w:r>
      <w:r w:rsidR="00A52822">
        <w:rPr>
          <w:rFonts w:ascii="Calibri" w:eastAsia="MS Mincho" w:hAnsi="Calibri"/>
          <w:color w:val="000000"/>
          <w:sz w:val="22"/>
          <w:szCs w:val="22"/>
        </w:rPr>
        <w:t xml:space="preserve"> </w:t>
      </w:r>
      <w:r w:rsidR="005274FA">
        <w:rPr>
          <w:rFonts w:ascii="Calibri" w:eastAsia="MS Mincho" w:hAnsi="Calibri"/>
          <w:color w:val="000000"/>
          <w:sz w:val="22"/>
          <w:szCs w:val="22"/>
        </w:rPr>
        <w:t>…</w:t>
      </w:r>
      <w:r w:rsidR="00DF3922">
        <w:rPr>
          <w:rFonts w:ascii="Calibri" w:eastAsia="MS Mincho" w:hAnsi="Calibri"/>
          <w:color w:val="000000"/>
          <w:sz w:val="22"/>
          <w:szCs w:val="22"/>
        </w:rPr>
        <w:t>/0</w:t>
      </w:r>
      <w:r w:rsidR="00E81CDF">
        <w:rPr>
          <w:rFonts w:ascii="Calibri" w:eastAsia="MS Mincho" w:hAnsi="Calibri"/>
          <w:color w:val="000000"/>
          <w:sz w:val="22"/>
          <w:szCs w:val="22"/>
        </w:rPr>
        <w:t>2</w:t>
      </w:r>
      <w:r w:rsidR="00DF3922">
        <w:rPr>
          <w:rFonts w:ascii="Calibri" w:eastAsia="MS Mincho" w:hAnsi="Calibri"/>
          <w:color w:val="000000"/>
          <w:sz w:val="22"/>
          <w:szCs w:val="22"/>
        </w:rPr>
        <w:t>/</w:t>
      </w:r>
      <w:r w:rsidRPr="00DF3922">
        <w:rPr>
          <w:rFonts w:ascii="Calibri" w:eastAsia="MS Mincho" w:hAnsi="Calibri"/>
          <w:color w:val="000000"/>
          <w:sz w:val="22"/>
          <w:szCs w:val="22"/>
        </w:rPr>
        <w:t>20</w:t>
      </w:r>
      <w:r w:rsidR="00E81CDF">
        <w:rPr>
          <w:rFonts w:ascii="Calibri" w:eastAsia="MS Mincho" w:hAnsi="Calibri"/>
          <w:color w:val="000000"/>
          <w:sz w:val="22"/>
          <w:szCs w:val="22"/>
        </w:rPr>
        <w:t>2</w:t>
      </w:r>
      <w:r w:rsidR="005274FA">
        <w:rPr>
          <w:rFonts w:ascii="Calibri" w:eastAsia="MS Mincho" w:hAnsi="Calibri"/>
          <w:color w:val="000000"/>
          <w:sz w:val="22"/>
          <w:szCs w:val="22"/>
        </w:rPr>
        <w:t>3</w:t>
      </w:r>
    </w:p>
    <w:p w:rsidR="00FD49DA" w:rsidRPr="00DF3922" w:rsidRDefault="00FD49DA" w:rsidP="00E53220">
      <w:pPr>
        <w:rPr>
          <w:rFonts w:ascii="Calibri" w:eastAsia="MS Mincho" w:hAnsi="Calibri"/>
          <w:b/>
          <w:color w:val="000000"/>
          <w:sz w:val="22"/>
          <w:szCs w:val="22"/>
        </w:rPr>
      </w:pPr>
      <w:r w:rsidRPr="00DF3922">
        <w:rPr>
          <w:rFonts w:ascii="Calibri" w:eastAsia="MS Mincho" w:hAnsi="Calibri"/>
          <w:b/>
          <w:color w:val="000000"/>
          <w:sz w:val="22"/>
          <w:szCs w:val="22"/>
        </w:rPr>
        <w:t>TOPLANTI YERİ</w:t>
      </w:r>
      <w:r w:rsidR="00057BF3">
        <w:rPr>
          <w:rFonts w:ascii="Calibri" w:eastAsia="MS Mincho" w:hAnsi="Calibri"/>
          <w:b/>
          <w:color w:val="000000"/>
          <w:sz w:val="22"/>
          <w:szCs w:val="22"/>
        </w:rPr>
        <w:t xml:space="preserve"> </w:t>
      </w:r>
      <w:r w:rsidRPr="00DF3922">
        <w:rPr>
          <w:rFonts w:ascii="Calibri" w:eastAsia="MS Mincho" w:hAnsi="Calibri"/>
          <w:b/>
          <w:color w:val="000000"/>
          <w:sz w:val="22"/>
          <w:szCs w:val="22"/>
        </w:rPr>
        <w:t>:</w:t>
      </w:r>
      <w:r w:rsidR="00DF3922">
        <w:rPr>
          <w:rFonts w:ascii="Calibri" w:eastAsia="MS Mincho" w:hAnsi="Calibri"/>
          <w:b/>
          <w:color w:val="000000"/>
          <w:sz w:val="22"/>
          <w:szCs w:val="22"/>
        </w:rPr>
        <w:t xml:space="preserve">  </w:t>
      </w:r>
      <w:r w:rsidR="005D2B12">
        <w:rPr>
          <w:rFonts w:ascii="Calibri" w:eastAsia="MS Mincho" w:hAnsi="Calibri"/>
          <w:color w:val="000000"/>
          <w:sz w:val="22"/>
          <w:szCs w:val="22"/>
        </w:rPr>
        <w:t>Okul Kütüphanesi</w:t>
      </w:r>
    </w:p>
    <w:p w:rsidR="00057BF3" w:rsidRDefault="00FD49DA" w:rsidP="00E53220">
      <w:pPr>
        <w:rPr>
          <w:rFonts w:ascii="Calibri" w:eastAsia="MS Mincho" w:hAnsi="Calibri"/>
          <w:b/>
          <w:color w:val="000000"/>
          <w:sz w:val="22"/>
          <w:szCs w:val="22"/>
        </w:rPr>
      </w:pPr>
      <w:r w:rsidRPr="00DF3922">
        <w:rPr>
          <w:rFonts w:ascii="Calibri" w:eastAsia="MS Mincho" w:hAnsi="Calibri"/>
          <w:b/>
          <w:color w:val="000000"/>
          <w:sz w:val="22"/>
          <w:szCs w:val="22"/>
        </w:rPr>
        <w:t>TOPLANTIYA KATILANLAR</w:t>
      </w:r>
      <w:r w:rsidR="00057BF3">
        <w:rPr>
          <w:rFonts w:ascii="Calibri" w:eastAsia="MS Mincho" w:hAnsi="Calibri"/>
          <w:b/>
          <w:color w:val="000000"/>
          <w:sz w:val="22"/>
          <w:szCs w:val="22"/>
        </w:rPr>
        <w:t xml:space="preserve"> </w:t>
      </w:r>
      <w:r w:rsidRPr="00DF3922">
        <w:rPr>
          <w:rFonts w:ascii="Calibri" w:eastAsia="MS Mincho" w:hAnsi="Calibri"/>
          <w:b/>
          <w:color w:val="000000"/>
          <w:sz w:val="22"/>
          <w:szCs w:val="22"/>
        </w:rPr>
        <w:t>:</w:t>
      </w:r>
      <w:r w:rsidR="00057BF3">
        <w:rPr>
          <w:rFonts w:ascii="Calibri" w:eastAsia="MS Mincho" w:hAnsi="Calibri"/>
          <w:b/>
          <w:color w:val="000000"/>
          <w:sz w:val="22"/>
          <w:szCs w:val="22"/>
        </w:rPr>
        <w:t xml:space="preserve">  </w:t>
      </w:r>
    </w:p>
    <w:p w:rsidR="00DF3922" w:rsidRDefault="005D2B12" w:rsidP="00E53220">
      <w:pPr>
        <w:rPr>
          <w:rFonts w:ascii="Calibri" w:eastAsia="MS Mincho" w:hAnsi="Calibri"/>
          <w:b/>
          <w:color w:val="000000"/>
          <w:sz w:val="22"/>
          <w:szCs w:val="22"/>
        </w:rPr>
      </w:pPr>
      <w:r>
        <w:rPr>
          <w:rFonts w:ascii="Calibri" w:eastAsia="MS Mincho" w:hAnsi="Calibri"/>
          <w:b/>
          <w:color w:val="000000"/>
          <w:sz w:val="22"/>
          <w:szCs w:val="22"/>
        </w:rPr>
        <w:t xml:space="preserve">Müdür Yard. </w:t>
      </w:r>
      <w:r w:rsidR="00E81CDF">
        <w:rPr>
          <w:rFonts w:ascii="Calibri" w:eastAsia="MS Mincho" w:hAnsi="Calibri"/>
          <w:b/>
          <w:color w:val="000000"/>
          <w:sz w:val="22"/>
          <w:szCs w:val="22"/>
        </w:rPr>
        <w:t>...............................</w:t>
      </w:r>
    </w:p>
    <w:p w:rsidR="00FD49DA" w:rsidRPr="00DF3922" w:rsidRDefault="00E53220" w:rsidP="00E53220">
      <w:pPr>
        <w:rPr>
          <w:rFonts w:ascii="Calibri" w:eastAsia="MS Mincho" w:hAnsi="Calibri"/>
          <w:b/>
          <w:color w:val="000000"/>
          <w:sz w:val="22"/>
          <w:szCs w:val="22"/>
        </w:rPr>
      </w:pPr>
      <w:r w:rsidRPr="00DF3922">
        <w:rPr>
          <w:rFonts w:ascii="Calibri" w:eastAsia="MS Mincho" w:hAnsi="Calibri"/>
          <w:b/>
          <w:color w:val="000000"/>
          <w:sz w:val="22"/>
          <w:szCs w:val="22"/>
        </w:rPr>
        <w:t>Türkçe Öğretmenleri:</w:t>
      </w:r>
      <w:r w:rsidR="00DF3922">
        <w:rPr>
          <w:rFonts w:ascii="Calibri" w:eastAsia="MS Mincho" w:hAnsi="Calibri"/>
          <w:b/>
          <w:color w:val="000000"/>
          <w:sz w:val="22"/>
          <w:szCs w:val="22"/>
        </w:rPr>
        <w:t xml:space="preserve"> </w:t>
      </w:r>
      <w:r w:rsidR="00E81CDF">
        <w:rPr>
          <w:rFonts w:ascii="Calibri" w:eastAsia="MS Mincho" w:hAnsi="Calibri"/>
          <w:b/>
          <w:color w:val="000000"/>
          <w:sz w:val="22"/>
          <w:szCs w:val="22"/>
        </w:rPr>
        <w:t>...............................</w:t>
      </w:r>
      <w:r w:rsidRPr="00DF3922">
        <w:rPr>
          <w:rFonts w:ascii="Calibri" w:eastAsia="MS Mincho" w:hAnsi="Calibri"/>
          <w:b/>
          <w:color w:val="000000"/>
          <w:sz w:val="22"/>
          <w:szCs w:val="22"/>
        </w:rPr>
        <w:t>,</w:t>
      </w:r>
      <w:r w:rsidR="00DF3922">
        <w:rPr>
          <w:rFonts w:ascii="Calibri" w:eastAsia="MS Mincho" w:hAnsi="Calibri"/>
          <w:b/>
          <w:color w:val="000000"/>
          <w:sz w:val="22"/>
          <w:szCs w:val="22"/>
        </w:rPr>
        <w:t xml:space="preserve"> </w:t>
      </w:r>
      <w:r w:rsidR="00E81CDF">
        <w:rPr>
          <w:rFonts w:ascii="Calibri" w:eastAsia="MS Mincho" w:hAnsi="Calibri"/>
          <w:b/>
          <w:color w:val="000000"/>
          <w:sz w:val="22"/>
          <w:szCs w:val="22"/>
        </w:rPr>
        <w:t>...............................</w:t>
      </w:r>
      <w:r w:rsidR="00057BF3">
        <w:rPr>
          <w:rFonts w:ascii="Calibri" w:eastAsia="MS Mincho" w:hAnsi="Calibri"/>
          <w:b/>
          <w:color w:val="000000"/>
          <w:sz w:val="22"/>
          <w:szCs w:val="22"/>
        </w:rPr>
        <w:t xml:space="preserve">, </w:t>
      </w:r>
      <w:r w:rsidR="00E81CDF">
        <w:rPr>
          <w:rFonts w:ascii="Calibri" w:eastAsia="MS Mincho" w:hAnsi="Calibri"/>
          <w:b/>
          <w:color w:val="000000"/>
          <w:sz w:val="22"/>
          <w:szCs w:val="22"/>
        </w:rPr>
        <w:t>...............................</w:t>
      </w:r>
      <w:r w:rsidR="00057BF3">
        <w:rPr>
          <w:rFonts w:ascii="Calibri" w:eastAsia="MS Mincho" w:hAnsi="Calibri"/>
          <w:b/>
          <w:color w:val="000000"/>
          <w:sz w:val="22"/>
          <w:szCs w:val="22"/>
        </w:rPr>
        <w:t xml:space="preserve">, </w:t>
      </w:r>
      <w:r w:rsidR="00E81CDF">
        <w:rPr>
          <w:rFonts w:ascii="Calibri" w:eastAsia="MS Mincho" w:hAnsi="Calibri"/>
          <w:b/>
          <w:color w:val="000000"/>
          <w:sz w:val="22"/>
          <w:szCs w:val="22"/>
        </w:rPr>
        <w:t>...............................</w:t>
      </w:r>
      <w:r w:rsidR="00A52822">
        <w:rPr>
          <w:rFonts w:ascii="Calibri" w:eastAsia="MS Mincho" w:hAnsi="Calibri"/>
          <w:b/>
          <w:color w:val="000000"/>
          <w:sz w:val="22"/>
          <w:szCs w:val="22"/>
        </w:rPr>
        <w:t xml:space="preserve">, </w:t>
      </w:r>
      <w:r w:rsidR="00E81CDF">
        <w:rPr>
          <w:rFonts w:ascii="Calibri" w:eastAsia="MS Mincho" w:hAnsi="Calibri"/>
          <w:b/>
          <w:color w:val="000000"/>
          <w:sz w:val="22"/>
          <w:szCs w:val="22"/>
        </w:rPr>
        <w:t>...............................</w:t>
      </w:r>
    </w:p>
    <w:p w:rsidR="00FD49DA" w:rsidRPr="00E53220" w:rsidRDefault="00FD49DA" w:rsidP="00E53220">
      <w:pPr>
        <w:rPr>
          <w:sz w:val="22"/>
          <w:szCs w:val="22"/>
        </w:rPr>
      </w:pPr>
    </w:p>
    <w:p w:rsidR="00FD49DA" w:rsidRPr="00E53220" w:rsidRDefault="00FD49DA" w:rsidP="00E53220">
      <w:pPr>
        <w:rPr>
          <w:b/>
          <w:color w:val="000000"/>
          <w:sz w:val="22"/>
          <w:szCs w:val="22"/>
          <w:u w:val="single"/>
        </w:rPr>
      </w:pPr>
      <w:r w:rsidRPr="00E53220">
        <w:rPr>
          <w:rFonts w:eastAsia="MS Mincho"/>
          <w:color w:val="000000"/>
          <w:sz w:val="22"/>
          <w:szCs w:val="22"/>
        </w:rPr>
        <w:tab/>
      </w:r>
      <w:r w:rsidRPr="00E53220">
        <w:rPr>
          <w:rFonts w:eastAsia="MS Mincho"/>
          <w:color w:val="000000"/>
          <w:sz w:val="22"/>
          <w:szCs w:val="22"/>
        </w:rPr>
        <w:tab/>
      </w:r>
      <w:r w:rsidRPr="00E53220">
        <w:rPr>
          <w:b/>
          <w:color w:val="000000"/>
          <w:sz w:val="22"/>
          <w:szCs w:val="22"/>
          <w:u w:val="single"/>
        </w:rPr>
        <w:t>ÖĞRETİM YILI BAŞI ZÜMRE ÖĞRETMENLER KURULU GÜNDEMİ</w:t>
      </w:r>
      <w:r w:rsidR="00832605">
        <w:rPr>
          <w:b/>
          <w:color w:val="000000"/>
          <w:sz w:val="22"/>
          <w:szCs w:val="22"/>
          <w:u w:val="single"/>
        </w:rPr>
        <w:t>:</w:t>
      </w:r>
    </w:p>
    <w:p w:rsidR="00FD49DA" w:rsidRPr="00E53220" w:rsidRDefault="00FD49DA" w:rsidP="00E53220">
      <w:pPr>
        <w:rPr>
          <w:bCs/>
          <w:color w:val="000000"/>
          <w:sz w:val="22"/>
          <w:szCs w:val="22"/>
        </w:rPr>
      </w:pPr>
    </w:p>
    <w:p w:rsidR="0073738C" w:rsidRPr="0073738C" w:rsidRDefault="00FD49DA" w:rsidP="00E53220">
      <w:pPr>
        <w:tabs>
          <w:tab w:val="left" w:pos="567"/>
          <w:tab w:val="left" w:pos="1134"/>
          <w:tab w:val="left" w:pos="1701"/>
          <w:tab w:val="left" w:pos="2268"/>
          <w:tab w:val="left" w:pos="2835"/>
          <w:tab w:val="left" w:pos="3402"/>
          <w:tab w:val="left" w:pos="3969"/>
          <w:tab w:val="left" w:pos="4536"/>
          <w:tab w:val="left" w:pos="5103"/>
        </w:tabs>
        <w:rPr>
          <w:color w:val="000000"/>
          <w:sz w:val="22"/>
          <w:szCs w:val="22"/>
        </w:rPr>
      </w:pPr>
      <w:r w:rsidRPr="00E53220">
        <w:rPr>
          <w:b/>
          <w:bCs/>
          <w:color w:val="000000"/>
          <w:sz w:val="22"/>
          <w:szCs w:val="22"/>
        </w:rPr>
        <w:t>1)</w:t>
      </w:r>
      <w:r w:rsidRPr="00E53220">
        <w:rPr>
          <w:color w:val="000000"/>
          <w:sz w:val="22"/>
          <w:szCs w:val="22"/>
        </w:rPr>
        <w:t xml:space="preserve"> Açılış, yoklama, yönetmeliğin zümre ile ilgili 35. maddesinin okunması ve başkanın seçilmesi.</w:t>
      </w:r>
    </w:p>
    <w:p w:rsidR="00FD49DA" w:rsidRPr="00E53220" w:rsidRDefault="00FD49DA" w:rsidP="00E53220">
      <w:pPr>
        <w:tabs>
          <w:tab w:val="left" w:pos="567"/>
          <w:tab w:val="left" w:pos="1134"/>
          <w:tab w:val="left" w:pos="1701"/>
          <w:tab w:val="left" w:pos="2268"/>
          <w:tab w:val="left" w:pos="2835"/>
          <w:tab w:val="left" w:pos="3402"/>
          <w:tab w:val="left" w:pos="3969"/>
          <w:tab w:val="left" w:pos="4536"/>
          <w:tab w:val="left" w:pos="5103"/>
        </w:tabs>
        <w:rPr>
          <w:color w:val="000000"/>
          <w:sz w:val="22"/>
          <w:szCs w:val="22"/>
        </w:rPr>
      </w:pPr>
    </w:p>
    <w:p w:rsidR="00FD49DA" w:rsidRDefault="00FD49DA" w:rsidP="00E53220">
      <w:pPr>
        <w:tabs>
          <w:tab w:val="left" w:pos="567"/>
          <w:tab w:val="left" w:pos="1134"/>
          <w:tab w:val="left" w:pos="1701"/>
          <w:tab w:val="left" w:pos="2268"/>
          <w:tab w:val="left" w:pos="2835"/>
          <w:tab w:val="left" w:pos="3402"/>
          <w:tab w:val="left" w:pos="3969"/>
          <w:tab w:val="left" w:pos="4536"/>
          <w:tab w:val="left" w:pos="5103"/>
        </w:tabs>
        <w:rPr>
          <w:color w:val="000000"/>
          <w:sz w:val="22"/>
          <w:szCs w:val="22"/>
        </w:rPr>
      </w:pPr>
      <w:r w:rsidRPr="00E53220">
        <w:rPr>
          <w:b/>
          <w:bCs/>
          <w:color w:val="000000"/>
          <w:sz w:val="22"/>
          <w:szCs w:val="22"/>
        </w:rPr>
        <w:t>2)</w:t>
      </w:r>
      <w:r w:rsidRPr="00E53220">
        <w:rPr>
          <w:color w:val="000000"/>
          <w:sz w:val="22"/>
          <w:szCs w:val="22"/>
        </w:rPr>
        <w:t xml:space="preserve"> Mevzuattaki yenilik ve değişikliklerin incelenmesi, dersin genel amaçlarının yeniden gözden geçirilmesi, öğretim yılı çalışma takvimine göre, iş günü takvimi ve öğretmen yıllık ç</w:t>
      </w:r>
      <w:r w:rsidR="0073738C">
        <w:rPr>
          <w:color w:val="000000"/>
          <w:sz w:val="22"/>
          <w:szCs w:val="22"/>
        </w:rPr>
        <w:t xml:space="preserve">alışma programının hazırlanması, </w:t>
      </w:r>
      <w:r w:rsidR="0073738C" w:rsidRPr="0073738C">
        <w:rPr>
          <w:sz w:val="22"/>
          <w:szCs w:val="22"/>
        </w:rPr>
        <w:t xml:space="preserve">Milli Eğitim Bakanlığı, Orta Öğretim Genel Müdürlüğü’nün  </w:t>
      </w:r>
      <w:r w:rsidR="0073738C" w:rsidRPr="0073738C">
        <w:rPr>
          <w:color w:val="000000"/>
          <w:sz w:val="22"/>
          <w:szCs w:val="22"/>
        </w:rPr>
        <w:t>83203306-10.06.01-E.9580952 sayılı ve 07.09.2016 tarihli  “15 Temmuz Demokrasi Zaferi ve Şehitleri Anma Etkinliği’ konulu genelgenin(</w:t>
      </w:r>
      <w:r w:rsidR="0073738C" w:rsidRPr="0073738C">
        <w:rPr>
          <w:sz w:val="22"/>
          <w:szCs w:val="22"/>
        </w:rPr>
        <w:t xml:space="preserve">2016/18) </w:t>
      </w:r>
      <w:r w:rsidR="0073738C" w:rsidRPr="0073738C">
        <w:rPr>
          <w:color w:val="000000"/>
          <w:sz w:val="22"/>
          <w:szCs w:val="22"/>
        </w:rPr>
        <w:t xml:space="preserve"> incelenmesi</w:t>
      </w:r>
      <w:r w:rsidR="0073738C">
        <w:rPr>
          <w:color w:val="000000"/>
          <w:sz w:val="22"/>
          <w:szCs w:val="22"/>
        </w:rPr>
        <w:t>,</w:t>
      </w:r>
    </w:p>
    <w:p w:rsidR="00FD49DA" w:rsidRPr="00E53220" w:rsidRDefault="00FD49DA" w:rsidP="00E53220">
      <w:pPr>
        <w:tabs>
          <w:tab w:val="left" w:pos="567"/>
          <w:tab w:val="left" w:pos="1134"/>
          <w:tab w:val="left" w:pos="1701"/>
          <w:tab w:val="left" w:pos="2268"/>
          <w:tab w:val="left" w:pos="2835"/>
          <w:tab w:val="left" w:pos="3402"/>
          <w:tab w:val="left" w:pos="3969"/>
          <w:tab w:val="left" w:pos="4536"/>
          <w:tab w:val="left" w:pos="5103"/>
        </w:tabs>
        <w:rPr>
          <w:color w:val="000000"/>
          <w:sz w:val="22"/>
          <w:szCs w:val="22"/>
        </w:rPr>
      </w:pPr>
    </w:p>
    <w:p w:rsidR="00FD49DA" w:rsidRPr="00E53220" w:rsidRDefault="00E120F0" w:rsidP="00E53220">
      <w:pPr>
        <w:tabs>
          <w:tab w:val="left" w:pos="567"/>
          <w:tab w:val="left" w:pos="1134"/>
          <w:tab w:val="left" w:pos="1701"/>
          <w:tab w:val="left" w:pos="2268"/>
          <w:tab w:val="left" w:pos="2835"/>
          <w:tab w:val="left" w:pos="3402"/>
          <w:tab w:val="left" w:pos="3969"/>
          <w:tab w:val="left" w:pos="4536"/>
          <w:tab w:val="left" w:pos="5103"/>
        </w:tabs>
        <w:rPr>
          <w:color w:val="000000"/>
          <w:sz w:val="22"/>
          <w:szCs w:val="22"/>
        </w:rPr>
      </w:pPr>
      <w:r>
        <w:rPr>
          <w:b/>
          <w:bCs/>
          <w:color w:val="000000"/>
          <w:sz w:val="22"/>
          <w:szCs w:val="22"/>
        </w:rPr>
        <w:t>3</w:t>
      </w:r>
      <w:r w:rsidR="00FD49DA" w:rsidRPr="00E53220">
        <w:rPr>
          <w:b/>
          <w:bCs/>
          <w:color w:val="000000"/>
          <w:sz w:val="22"/>
          <w:szCs w:val="22"/>
        </w:rPr>
        <w:t>)</w:t>
      </w:r>
      <w:r w:rsidR="00FD49DA" w:rsidRPr="00E53220">
        <w:rPr>
          <w:color w:val="000000"/>
          <w:sz w:val="22"/>
          <w:szCs w:val="22"/>
        </w:rPr>
        <w:t xml:space="preserve"> Yapılan önceki uygulamalara göre; ders programındaki kazanımların ve etkinliklerin gerçekleştirilmesinde karşılaşılan güçlüklerin tespiti ve hangi güçlüğün nasıl giderileceğinin belirlenmesi, </w:t>
      </w:r>
    </w:p>
    <w:p w:rsidR="00CA754B" w:rsidRDefault="00CA754B" w:rsidP="00E53220">
      <w:pPr>
        <w:tabs>
          <w:tab w:val="left" w:pos="567"/>
          <w:tab w:val="left" w:pos="1134"/>
          <w:tab w:val="left" w:pos="1701"/>
          <w:tab w:val="left" w:pos="2268"/>
          <w:tab w:val="left" w:pos="2835"/>
          <w:tab w:val="left" w:pos="3402"/>
          <w:tab w:val="left" w:pos="3969"/>
          <w:tab w:val="left" w:pos="4536"/>
          <w:tab w:val="left" w:pos="5103"/>
        </w:tabs>
        <w:rPr>
          <w:color w:val="000000"/>
          <w:sz w:val="22"/>
          <w:szCs w:val="22"/>
        </w:rPr>
      </w:pPr>
    </w:p>
    <w:p w:rsidR="00FD49DA" w:rsidRDefault="00CA754B" w:rsidP="00E53220">
      <w:pPr>
        <w:tabs>
          <w:tab w:val="left" w:pos="567"/>
          <w:tab w:val="left" w:pos="1134"/>
          <w:tab w:val="left" w:pos="1701"/>
          <w:tab w:val="left" w:pos="2268"/>
          <w:tab w:val="left" w:pos="2835"/>
          <w:tab w:val="left" w:pos="3402"/>
          <w:tab w:val="left" w:pos="3969"/>
          <w:tab w:val="left" w:pos="4536"/>
          <w:tab w:val="left" w:pos="5103"/>
        </w:tabs>
        <w:rPr>
          <w:color w:val="000000"/>
          <w:sz w:val="22"/>
          <w:szCs w:val="22"/>
        </w:rPr>
      </w:pPr>
      <w:r w:rsidRPr="00E120F0">
        <w:rPr>
          <w:b/>
          <w:color w:val="000000"/>
          <w:sz w:val="22"/>
          <w:szCs w:val="22"/>
        </w:rPr>
        <w:t>4)</w:t>
      </w:r>
      <w:r>
        <w:rPr>
          <w:color w:val="000000"/>
          <w:sz w:val="22"/>
          <w:szCs w:val="22"/>
        </w:rPr>
        <w:t xml:space="preserve"> </w:t>
      </w:r>
      <w:r w:rsidR="00FD49DA" w:rsidRPr="00E53220">
        <w:rPr>
          <w:color w:val="000000"/>
          <w:sz w:val="22"/>
          <w:szCs w:val="22"/>
        </w:rPr>
        <w:t xml:space="preserve">Geçen öğretim yılı yapılan ünitelendirilmiş </w:t>
      </w:r>
      <w:r w:rsidR="00A52822">
        <w:rPr>
          <w:color w:val="000000"/>
          <w:sz w:val="22"/>
          <w:szCs w:val="22"/>
        </w:rPr>
        <w:t xml:space="preserve"> </w:t>
      </w:r>
      <w:r w:rsidR="00FD49DA" w:rsidRPr="00E53220">
        <w:rPr>
          <w:color w:val="000000"/>
          <w:sz w:val="22"/>
          <w:szCs w:val="22"/>
        </w:rPr>
        <w:t xml:space="preserve">yıllık planlar ile ders planlarının uygulanmasındaki aksaklıkların sıralanarak, giderilmeleri için başvurulacak çözüm yollarının kararlaştırılması, </w:t>
      </w:r>
    </w:p>
    <w:p w:rsidR="00745807" w:rsidRPr="00745807" w:rsidRDefault="00745807" w:rsidP="00E53220">
      <w:pPr>
        <w:tabs>
          <w:tab w:val="left" w:pos="567"/>
          <w:tab w:val="left" w:pos="1134"/>
          <w:tab w:val="left" w:pos="1701"/>
          <w:tab w:val="left" w:pos="2268"/>
          <w:tab w:val="left" w:pos="2835"/>
          <w:tab w:val="left" w:pos="3402"/>
          <w:tab w:val="left" w:pos="3969"/>
          <w:tab w:val="left" w:pos="4536"/>
          <w:tab w:val="left" w:pos="5103"/>
        </w:tabs>
        <w:rPr>
          <w:color w:val="000000"/>
          <w:sz w:val="22"/>
          <w:szCs w:val="22"/>
        </w:rPr>
      </w:pPr>
    </w:p>
    <w:p w:rsidR="00745807" w:rsidRPr="00745807" w:rsidRDefault="00745807" w:rsidP="00E53220">
      <w:pPr>
        <w:tabs>
          <w:tab w:val="left" w:pos="567"/>
          <w:tab w:val="left" w:pos="1134"/>
          <w:tab w:val="left" w:pos="1701"/>
          <w:tab w:val="left" w:pos="2268"/>
          <w:tab w:val="left" w:pos="2835"/>
          <w:tab w:val="left" w:pos="3402"/>
          <w:tab w:val="left" w:pos="3969"/>
          <w:tab w:val="left" w:pos="4536"/>
          <w:tab w:val="left" w:pos="5103"/>
        </w:tabs>
        <w:rPr>
          <w:sz w:val="22"/>
          <w:szCs w:val="22"/>
        </w:rPr>
      </w:pPr>
      <w:r w:rsidRPr="00745807">
        <w:rPr>
          <w:b/>
          <w:color w:val="000000"/>
          <w:sz w:val="22"/>
          <w:szCs w:val="22"/>
        </w:rPr>
        <w:t>5)</w:t>
      </w:r>
      <w:r w:rsidRPr="00745807">
        <w:rPr>
          <w:sz w:val="22"/>
          <w:szCs w:val="22"/>
        </w:rPr>
        <w:t xml:space="preserve"> </w:t>
      </w:r>
      <w:r w:rsidR="005274FA">
        <w:rPr>
          <w:sz w:val="22"/>
          <w:szCs w:val="22"/>
        </w:rPr>
        <w:t>2022-2023</w:t>
      </w:r>
      <w:r w:rsidRPr="00745807">
        <w:rPr>
          <w:sz w:val="22"/>
          <w:szCs w:val="22"/>
        </w:rPr>
        <w:t xml:space="preserve"> Eğitim-Öğretim yılında uygulanacak 6, 7 ve 8. Sınıf Türkçe öğretim programlarının incelenmesi.</w:t>
      </w:r>
    </w:p>
    <w:p w:rsidR="005D2B12" w:rsidRDefault="005D2B12" w:rsidP="00E53220">
      <w:pPr>
        <w:tabs>
          <w:tab w:val="left" w:pos="567"/>
          <w:tab w:val="left" w:pos="1134"/>
          <w:tab w:val="left" w:pos="1701"/>
          <w:tab w:val="left" w:pos="2268"/>
          <w:tab w:val="left" w:pos="2835"/>
          <w:tab w:val="left" w:pos="3402"/>
          <w:tab w:val="left" w:pos="3969"/>
          <w:tab w:val="left" w:pos="4536"/>
          <w:tab w:val="left" w:pos="5103"/>
        </w:tabs>
        <w:rPr>
          <w:color w:val="000000"/>
          <w:sz w:val="22"/>
          <w:szCs w:val="22"/>
        </w:rPr>
      </w:pPr>
    </w:p>
    <w:p w:rsidR="005D2B12" w:rsidRDefault="00745807" w:rsidP="005D2B12">
      <w:pPr>
        <w:suppressAutoHyphens w:val="0"/>
        <w:jc w:val="both"/>
      </w:pPr>
      <w:r>
        <w:rPr>
          <w:b/>
          <w:color w:val="000000"/>
          <w:sz w:val="22"/>
          <w:szCs w:val="22"/>
        </w:rPr>
        <w:t>6</w:t>
      </w:r>
      <w:r w:rsidR="005D2B12">
        <w:rPr>
          <w:color w:val="000000"/>
          <w:sz w:val="22"/>
          <w:szCs w:val="22"/>
        </w:rPr>
        <w:t xml:space="preserve">) </w:t>
      </w:r>
      <w:r w:rsidR="005D2B12" w:rsidRPr="005D2B12">
        <w:rPr>
          <w:sz w:val="22"/>
          <w:szCs w:val="22"/>
        </w:rPr>
        <w:t>Öğretim programlarında yer alması gereken Atatürkçülükle ilgili konular üzerinde durularak çalışmaların buna göre planlanması eğitim-öğretimin planlanması.</w:t>
      </w:r>
    </w:p>
    <w:p w:rsidR="00745807" w:rsidRPr="00E53220" w:rsidRDefault="00745807" w:rsidP="00E53220">
      <w:pPr>
        <w:tabs>
          <w:tab w:val="left" w:pos="567"/>
          <w:tab w:val="left" w:pos="1134"/>
          <w:tab w:val="left" w:pos="1701"/>
          <w:tab w:val="left" w:pos="2268"/>
          <w:tab w:val="left" w:pos="2835"/>
          <w:tab w:val="left" w:pos="3402"/>
          <w:tab w:val="left" w:pos="3969"/>
          <w:tab w:val="left" w:pos="4536"/>
          <w:tab w:val="left" w:pos="5103"/>
        </w:tabs>
        <w:rPr>
          <w:color w:val="000000"/>
          <w:sz w:val="22"/>
          <w:szCs w:val="22"/>
        </w:rPr>
      </w:pPr>
    </w:p>
    <w:p w:rsidR="00FD49DA" w:rsidRPr="00E53220" w:rsidRDefault="00E120F0" w:rsidP="00E53220">
      <w:pPr>
        <w:tabs>
          <w:tab w:val="left" w:pos="567"/>
          <w:tab w:val="left" w:pos="1134"/>
          <w:tab w:val="left" w:pos="1701"/>
          <w:tab w:val="left" w:pos="2268"/>
          <w:tab w:val="left" w:pos="2835"/>
          <w:tab w:val="left" w:pos="3402"/>
          <w:tab w:val="left" w:pos="3969"/>
          <w:tab w:val="left" w:pos="4536"/>
          <w:tab w:val="left" w:pos="5103"/>
        </w:tabs>
        <w:rPr>
          <w:color w:val="000000"/>
          <w:sz w:val="22"/>
          <w:szCs w:val="22"/>
        </w:rPr>
      </w:pPr>
      <w:r>
        <w:rPr>
          <w:b/>
          <w:bCs/>
          <w:color w:val="000000"/>
          <w:sz w:val="22"/>
          <w:szCs w:val="22"/>
        </w:rPr>
        <w:t>7</w:t>
      </w:r>
      <w:r w:rsidR="00FD49DA" w:rsidRPr="00E53220">
        <w:rPr>
          <w:b/>
          <w:bCs/>
          <w:color w:val="000000"/>
          <w:sz w:val="22"/>
          <w:szCs w:val="22"/>
        </w:rPr>
        <w:t>)</w:t>
      </w:r>
      <w:r w:rsidR="00FD49DA" w:rsidRPr="00E53220">
        <w:rPr>
          <w:color w:val="000000"/>
          <w:sz w:val="22"/>
          <w:szCs w:val="22"/>
        </w:rPr>
        <w:t xml:space="preserve"> Çevre şartları, tekrarlanacak konular, öğrenci seviyeleri ve belirli günler dikkate alınarak, zorunlu olarak yapılacak yer değişikliklerinden sonra, ünite-tema ve konuların plana aktarılma sırasının belirlenmesi,</w:t>
      </w:r>
    </w:p>
    <w:p w:rsidR="00FD49DA" w:rsidRPr="00E53220" w:rsidRDefault="00FD49DA" w:rsidP="00E53220">
      <w:pPr>
        <w:tabs>
          <w:tab w:val="left" w:pos="567"/>
          <w:tab w:val="left" w:pos="1134"/>
          <w:tab w:val="left" w:pos="1701"/>
          <w:tab w:val="left" w:pos="2268"/>
          <w:tab w:val="left" w:pos="2835"/>
          <w:tab w:val="left" w:pos="3402"/>
          <w:tab w:val="left" w:pos="3969"/>
          <w:tab w:val="left" w:pos="4536"/>
          <w:tab w:val="left" w:pos="5103"/>
        </w:tabs>
        <w:rPr>
          <w:color w:val="000000"/>
          <w:sz w:val="22"/>
          <w:szCs w:val="22"/>
        </w:rPr>
      </w:pPr>
    </w:p>
    <w:p w:rsidR="00E120F0" w:rsidRPr="00E53220" w:rsidRDefault="00E120F0" w:rsidP="00E120F0">
      <w:pPr>
        <w:tabs>
          <w:tab w:val="left" w:pos="567"/>
          <w:tab w:val="left" w:pos="1134"/>
          <w:tab w:val="left" w:pos="1701"/>
          <w:tab w:val="left" w:pos="2268"/>
          <w:tab w:val="left" w:pos="2835"/>
          <w:tab w:val="left" w:pos="3402"/>
          <w:tab w:val="left" w:pos="3969"/>
          <w:tab w:val="left" w:pos="4536"/>
          <w:tab w:val="left" w:pos="5103"/>
        </w:tabs>
        <w:rPr>
          <w:color w:val="000000"/>
          <w:sz w:val="22"/>
          <w:szCs w:val="22"/>
        </w:rPr>
      </w:pPr>
      <w:r>
        <w:rPr>
          <w:b/>
          <w:bCs/>
          <w:color w:val="000000"/>
          <w:sz w:val="22"/>
          <w:szCs w:val="22"/>
        </w:rPr>
        <w:t>8</w:t>
      </w:r>
      <w:r w:rsidR="00FD49DA" w:rsidRPr="00E53220">
        <w:rPr>
          <w:b/>
          <w:bCs/>
          <w:color w:val="000000"/>
          <w:sz w:val="22"/>
          <w:szCs w:val="22"/>
        </w:rPr>
        <w:t>)</w:t>
      </w:r>
      <w:r w:rsidR="00FD49DA" w:rsidRPr="00E53220">
        <w:rPr>
          <w:color w:val="000000"/>
          <w:sz w:val="22"/>
          <w:szCs w:val="22"/>
        </w:rPr>
        <w:t xml:space="preserve"> Programdaki çizelge incelenerek, plandaki hangi ünite kazanımı ile hangi ders içi, disiplin ve ara disiplin kazanımlarının ilişkilendirilerek plana yazılması gerektiğinin tespit edilmesi</w:t>
      </w:r>
      <w:r>
        <w:rPr>
          <w:bCs/>
          <w:color w:val="000000"/>
          <w:sz w:val="22"/>
          <w:szCs w:val="22"/>
        </w:rPr>
        <w:t xml:space="preserve"> ve </w:t>
      </w:r>
      <w:r>
        <w:rPr>
          <w:color w:val="000000"/>
          <w:sz w:val="22"/>
          <w:szCs w:val="22"/>
        </w:rPr>
        <w:t>k</w:t>
      </w:r>
      <w:r w:rsidRPr="00E53220">
        <w:rPr>
          <w:color w:val="000000"/>
          <w:sz w:val="22"/>
          <w:szCs w:val="22"/>
        </w:rPr>
        <w:t xml:space="preserve">azanımların gerçekleştirilmesi için yapılacak etkinliklerin, etkinliklerin yapılmasında uygulanacak yöntem ve tekniklerin tespit edilerek ünitelendirilmiş yıllık plana yazılması hususunun karara bağlanması, </w:t>
      </w:r>
    </w:p>
    <w:p w:rsidR="00FD49DA" w:rsidRPr="00E53220" w:rsidRDefault="00FD49DA" w:rsidP="00E53220">
      <w:pPr>
        <w:tabs>
          <w:tab w:val="left" w:pos="567"/>
          <w:tab w:val="left" w:pos="1134"/>
          <w:tab w:val="left" w:pos="1701"/>
          <w:tab w:val="left" w:pos="2268"/>
          <w:tab w:val="left" w:pos="2835"/>
          <w:tab w:val="left" w:pos="3402"/>
          <w:tab w:val="left" w:pos="3969"/>
          <w:tab w:val="left" w:pos="4536"/>
          <w:tab w:val="left" w:pos="5103"/>
        </w:tabs>
        <w:rPr>
          <w:color w:val="000000"/>
          <w:sz w:val="22"/>
          <w:szCs w:val="22"/>
        </w:rPr>
      </w:pPr>
    </w:p>
    <w:p w:rsidR="00FD49DA" w:rsidRPr="00E53220" w:rsidRDefault="00E120F0" w:rsidP="00E53220">
      <w:pPr>
        <w:tabs>
          <w:tab w:val="left" w:pos="567"/>
          <w:tab w:val="left" w:pos="1134"/>
          <w:tab w:val="left" w:pos="1701"/>
          <w:tab w:val="left" w:pos="2268"/>
          <w:tab w:val="left" w:pos="2835"/>
          <w:tab w:val="left" w:pos="3402"/>
          <w:tab w:val="left" w:pos="3969"/>
          <w:tab w:val="left" w:pos="4536"/>
          <w:tab w:val="left" w:pos="5103"/>
        </w:tabs>
        <w:rPr>
          <w:color w:val="000000"/>
          <w:sz w:val="22"/>
          <w:szCs w:val="22"/>
        </w:rPr>
      </w:pPr>
      <w:r>
        <w:rPr>
          <w:b/>
          <w:bCs/>
          <w:color w:val="000000"/>
          <w:sz w:val="22"/>
          <w:szCs w:val="22"/>
        </w:rPr>
        <w:t>9</w:t>
      </w:r>
      <w:r w:rsidR="00FD49DA" w:rsidRPr="00E53220">
        <w:rPr>
          <w:b/>
          <w:bCs/>
          <w:color w:val="000000"/>
          <w:sz w:val="22"/>
          <w:szCs w:val="22"/>
        </w:rPr>
        <w:t>)</w:t>
      </w:r>
      <w:r w:rsidR="00FD49DA" w:rsidRPr="00E53220">
        <w:rPr>
          <w:color w:val="000000"/>
          <w:sz w:val="22"/>
          <w:szCs w:val="22"/>
        </w:rPr>
        <w:t xml:space="preserve"> MEB İlköğretim Kurumları Yönetmeliğinde yapılan değişikliklerin incelenmesi.</w:t>
      </w:r>
    </w:p>
    <w:p w:rsidR="00FD49DA" w:rsidRPr="00E53220" w:rsidRDefault="00FD49DA" w:rsidP="00E53220">
      <w:pPr>
        <w:tabs>
          <w:tab w:val="left" w:pos="567"/>
          <w:tab w:val="left" w:pos="1134"/>
          <w:tab w:val="left" w:pos="1701"/>
          <w:tab w:val="left" w:pos="2268"/>
          <w:tab w:val="left" w:pos="2835"/>
          <w:tab w:val="left" w:pos="3402"/>
          <w:tab w:val="left" w:pos="3969"/>
          <w:tab w:val="left" w:pos="4536"/>
          <w:tab w:val="left" w:pos="5103"/>
        </w:tabs>
        <w:rPr>
          <w:color w:val="000000"/>
          <w:sz w:val="22"/>
          <w:szCs w:val="22"/>
        </w:rPr>
      </w:pPr>
    </w:p>
    <w:p w:rsidR="00FD49DA" w:rsidRPr="00E53220" w:rsidRDefault="00E120F0" w:rsidP="00E53220">
      <w:pPr>
        <w:rPr>
          <w:sz w:val="22"/>
          <w:szCs w:val="22"/>
        </w:rPr>
      </w:pPr>
      <w:r>
        <w:rPr>
          <w:b/>
          <w:bCs/>
          <w:color w:val="000000"/>
          <w:sz w:val="22"/>
          <w:szCs w:val="22"/>
        </w:rPr>
        <w:t>10</w:t>
      </w:r>
      <w:r w:rsidR="00FD49DA" w:rsidRPr="00E53220">
        <w:rPr>
          <w:b/>
          <w:bCs/>
          <w:color w:val="000000"/>
          <w:sz w:val="22"/>
          <w:szCs w:val="22"/>
        </w:rPr>
        <w:t>)</w:t>
      </w:r>
      <w:r w:rsidR="001227EA">
        <w:rPr>
          <w:sz w:val="22"/>
          <w:szCs w:val="22"/>
        </w:rPr>
        <w:t xml:space="preserve"> Atatürkçülükle ilgili konuların</w:t>
      </w:r>
      <w:r w:rsidR="00FD49DA" w:rsidRPr="00E53220">
        <w:rPr>
          <w:sz w:val="22"/>
          <w:szCs w:val="22"/>
        </w:rPr>
        <w:t xml:space="preserve"> yıllık planlara alınması ve öğretimi</w:t>
      </w:r>
    </w:p>
    <w:p w:rsidR="00FD49DA" w:rsidRPr="00E53220" w:rsidRDefault="00FD49DA" w:rsidP="00E53220">
      <w:pPr>
        <w:rPr>
          <w:sz w:val="22"/>
          <w:szCs w:val="22"/>
        </w:rPr>
      </w:pPr>
    </w:p>
    <w:p w:rsidR="00FD49DA" w:rsidRPr="00E53220" w:rsidRDefault="00E120F0" w:rsidP="00E53220">
      <w:pPr>
        <w:tabs>
          <w:tab w:val="left" w:pos="567"/>
          <w:tab w:val="left" w:pos="1134"/>
          <w:tab w:val="left" w:pos="1701"/>
          <w:tab w:val="left" w:pos="2268"/>
          <w:tab w:val="left" w:pos="2835"/>
          <w:tab w:val="left" w:pos="3402"/>
          <w:tab w:val="left" w:pos="3969"/>
          <w:tab w:val="left" w:pos="4536"/>
          <w:tab w:val="left" w:pos="5103"/>
        </w:tabs>
        <w:rPr>
          <w:color w:val="000000"/>
          <w:sz w:val="22"/>
          <w:szCs w:val="22"/>
        </w:rPr>
      </w:pPr>
      <w:r>
        <w:rPr>
          <w:b/>
          <w:color w:val="000000"/>
          <w:sz w:val="22"/>
          <w:szCs w:val="22"/>
        </w:rPr>
        <w:t>12</w:t>
      </w:r>
      <w:r w:rsidR="00FD49DA" w:rsidRPr="00E53220">
        <w:rPr>
          <w:b/>
          <w:color w:val="000000"/>
          <w:sz w:val="22"/>
          <w:szCs w:val="22"/>
        </w:rPr>
        <w:t>)</w:t>
      </w:r>
      <w:r w:rsidR="00576313">
        <w:rPr>
          <w:b/>
          <w:color w:val="000000"/>
          <w:sz w:val="22"/>
          <w:szCs w:val="22"/>
        </w:rPr>
        <w:t xml:space="preserve"> </w:t>
      </w:r>
      <w:r w:rsidR="00FD49DA" w:rsidRPr="00E53220">
        <w:rPr>
          <w:color w:val="000000"/>
          <w:sz w:val="22"/>
          <w:szCs w:val="22"/>
        </w:rPr>
        <w:t xml:space="preserve">Ders için hedeflenen 1. dönem başarı yüzdelerinin ve sebeplerinin sınıflar düzeyinde tespit edilmesi, </w:t>
      </w:r>
    </w:p>
    <w:p w:rsidR="00CA754B" w:rsidRDefault="00CA754B" w:rsidP="00E53220">
      <w:pPr>
        <w:tabs>
          <w:tab w:val="left" w:pos="567"/>
          <w:tab w:val="left" w:pos="1134"/>
          <w:tab w:val="left" w:pos="1701"/>
          <w:tab w:val="left" w:pos="2268"/>
          <w:tab w:val="left" w:pos="2835"/>
          <w:tab w:val="left" w:pos="3402"/>
          <w:tab w:val="left" w:pos="3969"/>
          <w:tab w:val="left" w:pos="4536"/>
          <w:tab w:val="left" w:pos="5103"/>
        </w:tabs>
        <w:rPr>
          <w:color w:val="000000"/>
          <w:sz w:val="22"/>
          <w:szCs w:val="22"/>
        </w:rPr>
      </w:pPr>
    </w:p>
    <w:p w:rsidR="00FD49DA" w:rsidRPr="00E53220" w:rsidRDefault="00E120F0" w:rsidP="00E53220">
      <w:pPr>
        <w:tabs>
          <w:tab w:val="left" w:pos="567"/>
          <w:tab w:val="left" w:pos="1134"/>
          <w:tab w:val="left" w:pos="1701"/>
          <w:tab w:val="left" w:pos="2268"/>
          <w:tab w:val="left" w:pos="2835"/>
          <w:tab w:val="left" w:pos="3402"/>
          <w:tab w:val="left" w:pos="3969"/>
          <w:tab w:val="left" w:pos="4536"/>
          <w:tab w:val="left" w:pos="5103"/>
        </w:tabs>
        <w:rPr>
          <w:color w:val="000000"/>
          <w:sz w:val="22"/>
          <w:szCs w:val="22"/>
        </w:rPr>
      </w:pPr>
      <w:r w:rsidRPr="00E120F0">
        <w:rPr>
          <w:b/>
          <w:color w:val="000000"/>
          <w:sz w:val="22"/>
          <w:szCs w:val="22"/>
        </w:rPr>
        <w:t>1</w:t>
      </w:r>
      <w:r>
        <w:rPr>
          <w:b/>
          <w:color w:val="000000"/>
          <w:sz w:val="22"/>
          <w:szCs w:val="22"/>
        </w:rPr>
        <w:t>3</w:t>
      </w:r>
      <w:r w:rsidR="00CA754B" w:rsidRPr="00E120F0">
        <w:rPr>
          <w:b/>
          <w:color w:val="000000"/>
          <w:sz w:val="22"/>
          <w:szCs w:val="22"/>
        </w:rPr>
        <w:t>)</w:t>
      </w:r>
      <w:r w:rsidR="00576313">
        <w:rPr>
          <w:color w:val="000000"/>
          <w:sz w:val="22"/>
          <w:szCs w:val="22"/>
        </w:rPr>
        <w:t xml:space="preserve"> </w:t>
      </w:r>
      <w:r w:rsidR="00B51951">
        <w:rPr>
          <w:color w:val="000000"/>
          <w:sz w:val="22"/>
          <w:szCs w:val="22"/>
        </w:rPr>
        <w:t xml:space="preserve">Yeni sistemde </w:t>
      </w:r>
      <w:r w:rsidR="001227EA">
        <w:rPr>
          <w:color w:val="000000"/>
          <w:sz w:val="22"/>
          <w:szCs w:val="22"/>
        </w:rPr>
        <w:t>Liselere</w:t>
      </w:r>
      <w:r w:rsidR="00B51951">
        <w:rPr>
          <w:color w:val="000000"/>
          <w:sz w:val="22"/>
          <w:szCs w:val="22"/>
        </w:rPr>
        <w:t xml:space="preserve"> geçiş sınavı ile ilgili öğrencilerin ve velilerin bilgilendirilmesi</w:t>
      </w:r>
      <w:r w:rsidR="00FD49DA" w:rsidRPr="00E53220">
        <w:rPr>
          <w:color w:val="000000"/>
          <w:sz w:val="22"/>
          <w:szCs w:val="22"/>
        </w:rPr>
        <w:t>,</w:t>
      </w:r>
    </w:p>
    <w:p w:rsidR="00CA754B" w:rsidRDefault="00CA754B" w:rsidP="00E53220">
      <w:pPr>
        <w:tabs>
          <w:tab w:val="left" w:pos="567"/>
          <w:tab w:val="left" w:pos="1134"/>
          <w:tab w:val="left" w:pos="1701"/>
          <w:tab w:val="left" w:pos="2268"/>
          <w:tab w:val="left" w:pos="2835"/>
          <w:tab w:val="left" w:pos="3402"/>
          <w:tab w:val="left" w:pos="3969"/>
          <w:tab w:val="left" w:pos="4536"/>
          <w:tab w:val="left" w:pos="5103"/>
        </w:tabs>
        <w:rPr>
          <w:color w:val="000000"/>
          <w:sz w:val="22"/>
          <w:szCs w:val="22"/>
        </w:rPr>
      </w:pPr>
    </w:p>
    <w:p w:rsidR="00FD49DA" w:rsidRPr="00E53220" w:rsidRDefault="00E120F0" w:rsidP="00576313">
      <w:pPr>
        <w:tabs>
          <w:tab w:val="left" w:pos="567"/>
          <w:tab w:val="left" w:pos="1134"/>
          <w:tab w:val="left" w:pos="1701"/>
          <w:tab w:val="left" w:pos="2268"/>
          <w:tab w:val="left" w:pos="2835"/>
          <w:tab w:val="left" w:pos="3402"/>
          <w:tab w:val="left" w:pos="3969"/>
          <w:tab w:val="left" w:pos="4536"/>
          <w:tab w:val="left" w:pos="5103"/>
        </w:tabs>
        <w:jc w:val="both"/>
        <w:rPr>
          <w:color w:val="000000"/>
          <w:sz w:val="22"/>
          <w:szCs w:val="22"/>
        </w:rPr>
      </w:pPr>
      <w:r w:rsidRPr="00E120F0">
        <w:rPr>
          <w:b/>
          <w:color w:val="000000"/>
          <w:sz w:val="22"/>
          <w:szCs w:val="22"/>
        </w:rPr>
        <w:t>1</w:t>
      </w:r>
      <w:r>
        <w:rPr>
          <w:b/>
          <w:color w:val="000000"/>
          <w:sz w:val="22"/>
          <w:szCs w:val="22"/>
        </w:rPr>
        <w:t>4</w:t>
      </w:r>
      <w:r w:rsidR="00CA754B" w:rsidRPr="00E120F0">
        <w:rPr>
          <w:b/>
          <w:color w:val="000000"/>
          <w:sz w:val="22"/>
          <w:szCs w:val="22"/>
        </w:rPr>
        <w:t>)</w:t>
      </w:r>
      <w:r w:rsidR="00FD49DA" w:rsidRPr="00E53220">
        <w:rPr>
          <w:color w:val="000000"/>
          <w:sz w:val="22"/>
          <w:szCs w:val="22"/>
        </w:rPr>
        <w:t xml:space="preserve"> </w:t>
      </w:r>
      <w:r w:rsidR="00576313" w:rsidRPr="00576313">
        <w:rPr>
          <w:sz w:val="22"/>
          <w:szCs w:val="22"/>
        </w:rPr>
        <w:t>Ölçme ve değerlendirme esaslarının belirlenmesi, öğrenci başarısının ölçülmesi ve değerlendirilmesinde ortak bir anlayışın, birlik ve beraberliğe yönelik belirleyici kararların alınması</w:t>
      </w:r>
    </w:p>
    <w:p w:rsidR="00FD49DA" w:rsidRPr="00E53220" w:rsidRDefault="00FD49DA" w:rsidP="00E53220">
      <w:pPr>
        <w:tabs>
          <w:tab w:val="left" w:pos="567"/>
          <w:tab w:val="left" w:pos="1134"/>
          <w:tab w:val="left" w:pos="1701"/>
          <w:tab w:val="left" w:pos="2268"/>
          <w:tab w:val="left" w:pos="2835"/>
          <w:tab w:val="left" w:pos="3402"/>
          <w:tab w:val="left" w:pos="3969"/>
          <w:tab w:val="left" w:pos="4536"/>
          <w:tab w:val="left" w:pos="5103"/>
        </w:tabs>
        <w:rPr>
          <w:color w:val="000000"/>
          <w:sz w:val="22"/>
          <w:szCs w:val="22"/>
        </w:rPr>
      </w:pPr>
    </w:p>
    <w:p w:rsidR="00FD49DA" w:rsidRPr="00E53220" w:rsidRDefault="00E120F0" w:rsidP="00E53220">
      <w:pPr>
        <w:tabs>
          <w:tab w:val="left" w:pos="567"/>
          <w:tab w:val="left" w:pos="1134"/>
          <w:tab w:val="left" w:pos="1701"/>
          <w:tab w:val="left" w:pos="2268"/>
          <w:tab w:val="left" w:pos="2835"/>
          <w:tab w:val="left" w:pos="3402"/>
          <w:tab w:val="left" w:pos="3969"/>
          <w:tab w:val="left" w:pos="4536"/>
          <w:tab w:val="left" w:pos="5103"/>
        </w:tabs>
        <w:rPr>
          <w:b/>
          <w:bCs/>
          <w:color w:val="000000"/>
          <w:sz w:val="22"/>
          <w:szCs w:val="22"/>
        </w:rPr>
      </w:pPr>
      <w:r>
        <w:rPr>
          <w:b/>
          <w:bCs/>
          <w:color w:val="000000"/>
          <w:sz w:val="22"/>
          <w:szCs w:val="22"/>
        </w:rPr>
        <w:t>15</w:t>
      </w:r>
      <w:r w:rsidR="00FD49DA" w:rsidRPr="00E53220">
        <w:rPr>
          <w:b/>
          <w:bCs/>
          <w:color w:val="000000"/>
          <w:sz w:val="22"/>
          <w:szCs w:val="22"/>
        </w:rPr>
        <w:t>)</w:t>
      </w:r>
      <w:r w:rsidR="00FD49DA" w:rsidRPr="00E53220">
        <w:rPr>
          <w:color w:val="000000"/>
          <w:sz w:val="22"/>
          <w:szCs w:val="22"/>
        </w:rPr>
        <w:t xml:space="preserve"> Proje görev konuları ve değerlendirme ölçütlerinin belirlenmesi.</w:t>
      </w:r>
    </w:p>
    <w:p w:rsidR="00CA754B" w:rsidRDefault="00CA754B" w:rsidP="00E53220">
      <w:pPr>
        <w:tabs>
          <w:tab w:val="left" w:pos="567"/>
          <w:tab w:val="left" w:pos="1134"/>
          <w:tab w:val="left" w:pos="1701"/>
          <w:tab w:val="left" w:pos="2268"/>
          <w:tab w:val="left" w:pos="2835"/>
          <w:tab w:val="left" w:pos="3402"/>
          <w:tab w:val="left" w:pos="3969"/>
          <w:tab w:val="left" w:pos="4536"/>
          <w:tab w:val="left" w:pos="5103"/>
        </w:tabs>
        <w:rPr>
          <w:b/>
          <w:bCs/>
          <w:color w:val="000000"/>
          <w:sz w:val="22"/>
          <w:szCs w:val="22"/>
        </w:rPr>
      </w:pPr>
    </w:p>
    <w:p w:rsidR="00FD49DA" w:rsidRPr="00E53220" w:rsidRDefault="00E120F0" w:rsidP="00E53220">
      <w:pPr>
        <w:tabs>
          <w:tab w:val="left" w:pos="567"/>
          <w:tab w:val="left" w:pos="1134"/>
          <w:tab w:val="left" w:pos="1701"/>
          <w:tab w:val="left" w:pos="2268"/>
          <w:tab w:val="left" w:pos="2835"/>
          <w:tab w:val="left" w:pos="3402"/>
          <w:tab w:val="left" w:pos="3969"/>
          <w:tab w:val="left" w:pos="4536"/>
          <w:tab w:val="left" w:pos="5103"/>
        </w:tabs>
        <w:rPr>
          <w:color w:val="000000"/>
          <w:sz w:val="22"/>
          <w:szCs w:val="22"/>
        </w:rPr>
      </w:pPr>
      <w:r>
        <w:rPr>
          <w:b/>
          <w:bCs/>
          <w:color w:val="000000"/>
          <w:sz w:val="22"/>
          <w:szCs w:val="22"/>
        </w:rPr>
        <w:t>16</w:t>
      </w:r>
      <w:r w:rsidR="00FD49DA" w:rsidRPr="00E53220">
        <w:rPr>
          <w:b/>
          <w:bCs/>
          <w:color w:val="000000"/>
          <w:sz w:val="22"/>
          <w:szCs w:val="22"/>
        </w:rPr>
        <w:t>)</w:t>
      </w:r>
      <w:r w:rsidR="00FD49DA" w:rsidRPr="00E53220">
        <w:rPr>
          <w:color w:val="000000"/>
          <w:sz w:val="22"/>
          <w:szCs w:val="22"/>
        </w:rPr>
        <w:t xml:space="preserve">  Dersin özelliğine göre -varsa- diğer hususlarda alınan kararların tutanağa yazılması, </w:t>
      </w:r>
    </w:p>
    <w:p w:rsidR="00CA754B" w:rsidRDefault="00CA754B" w:rsidP="00E53220">
      <w:pPr>
        <w:tabs>
          <w:tab w:val="left" w:pos="567"/>
          <w:tab w:val="left" w:pos="1134"/>
          <w:tab w:val="left" w:pos="1701"/>
          <w:tab w:val="left" w:pos="2268"/>
          <w:tab w:val="left" w:pos="2835"/>
          <w:tab w:val="left" w:pos="3402"/>
          <w:tab w:val="left" w:pos="3969"/>
          <w:tab w:val="left" w:pos="4536"/>
          <w:tab w:val="left" w:pos="5103"/>
        </w:tabs>
        <w:rPr>
          <w:color w:val="000000"/>
          <w:sz w:val="22"/>
          <w:szCs w:val="22"/>
        </w:rPr>
      </w:pPr>
    </w:p>
    <w:p w:rsidR="00FD49DA" w:rsidRPr="00E53220" w:rsidRDefault="00E120F0" w:rsidP="00E53220">
      <w:pPr>
        <w:tabs>
          <w:tab w:val="left" w:pos="567"/>
          <w:tab w:val="left" w:pos="1134"/>
          <w:tab w:val="left" w:pos="1701"/>
          <w:tab w:val="left" w:pos="2268"/>
          <w:tab w:val="left" w:pos="2835"/>
          <w:tab w:val="left" w:pos="3402"/>
          <w:tab w:val="left" w:pos="3969"/>
          <w:tab w:val="left" w:pos="4536"/>
          <w:tab w:val="left" w:pos="5103"/>
        </w:tabs>
        <w:rPr>
          <w:rFonts w:eastAsia="MS Mincho"/>
          <w:b/>
          <w:color w:val="000000"/>
          <w:sz w:val="22"/>
          <w:szCs w:val="22"/>
        </w:rPr>
      </w:pPr>
      <w:r w:rsidRPr="00E120F0">
        <w:rPr>
          <w:b/>
          <w:color w:val="000000"/>
          <w:sz w:val="22"/>
          <w:szCs w:val="22"/>
        </w:rPr>
        <w:t>17</w:t>
      </w:r>
      <w:r w:rsidR="00CA754B" w:rsidRPr="00E120F0">
        <w:rPr>
          <w:b/>
          <w:color w:val="000000"/>
          <w:sz w:val="22"/>
          <w:szCs w:val="22"/>
        </w:rPr>
        <w:t>)</w:t>
      </w:r>
      <w:r w:rsidR="00FD49DA" w:rsidRPr="00E53220">
        <w:rPr>
          <w:color w:val="000000"/>
          <w:sz w:val="22"/>
          <w:szCs w:val="22"/>
        </w:rPr>
        <w:t xml:space="preserve"> Dilek ,temenniler  ve kapanış</w:t>
      </w:r>
    </w:p>
    <w:p w:rsidR="00FD49DA" w:rsidRPr="00E53220" w:rsidRDefault="00FD49DA" w:rsidP="00E53220">
      <w:pPr>
        <w:rPr>
          <w:rFonts w:eastAsia="MS Mincho"/>
          <w:b/>
          <w:color w:val="000000"/>
          <w:sz w:val="22"/>
          <w:szCs w:val="22"/>
        </w:rPr>
      </w:pPr>
    </w:p>
    <w:p w:rsidR="00FD49DA" w:rsidRPr="00E53220" w:rsidRDefault="00FD49DA" w:rsidP="00E53220">
      <w:pPr>
        <w:rPr>
          <w:rFonts w:eastAsia="MS Mincho"/>
          <w:b/>
          <w:color w:val="000000"/>
          <w:sz w:val="22"/>
          <w:szCs w:val="22"/>
        </w:rPr>
      </w:pPr>
    </w:p>
    <w:p w:rsidR="00FD49DA" w:rsidRPr="00E53220" w:rsidRDefault="00FD49DA" w:rsidP="00E53220">
      <w:pPr>
        <w:rPr>
          <w:rFonts w:eastAsia="MS Mincho"/>
          <w:b/>
          <w:color w:val="000000"/>
          <w:sz w:val="22"/>
          <w:szCs w:val="22"/>
        </w:rPr>
      </w:pPr>
    </w:p>
    <w:p w:rsidR="00FD49DA" w:rsidRDefault="00FD49DA" w:rsidP="00E53220">
      <w:pPr>
        <w:rPr>
          <w:rFonts w:eastAsia="MS Mincho"/>
          <w:b/>
          <w:color w:val="000000"/>
          <w:sz w:val="22"/>
          <w:szCs w:val="22"/>
        </w:rPr>
      </w:pPr>
    </w:p>
    <w:p w:rsidR="00A52822" w:rsidRDefault="00A52822" w:rsidP="00E53220">
      <w:pPr>
        <w:rPr>
          <w:rFonts w:eastAsia="MS Mincho"/>
          <w:b/>
          <w:color w:val="000000"/>
          <w:sz w:val="22"/>
          <w:szCs w:val="22"/>
        </w:rPr>
      </w:pPr>
    </w:p>
    <w:p w:rsidR="00A52822" w:rsidRPr="00E53220" w:rsidRDefault="00A52822" w:rsidP="00E53220">
      <w:pPr>
        <w:rPr>
          <w:rFonts w:eastAsia="MS Mincho"/>
          <w:b/>
          <w:color w:val="000000"/>
          <w:sz w:val="22"/>
          <w:szCs w:val="22"/>
        </w:rPr>
      </w:pPr>
    </w:p>
    <w:p w:rsidR="00E53220" w:rsidRDefault="00E53220" w:rsidP="00E53220">
      <w:pPr>
        <w:rPr>
          <w:rFonts w:eastAsia="MS Mincho"/>
          <w:b/>
          <w:color w:val="000000"/>
          <w:sz w:val="22"/>
          <w:szCs w:val="22"/>
        </w:rPr>
      </w:pPr>
    </w:p>
    <w:p w:rsidR="00E53220" w:rsidRDefault="00E53220" w:rsidP="00E53220">
      <w:pPr>
        <w:rPr>
          <w:rFonts w:eastAsia="MS Mincho"/>
          <w:b/>
          <w:color w:val="000000"/>
          <w:sz w:val="22"/>
          <w:szCs w:val="22"/>
        </w:rPr>
      </w:pPr>
    </w:p>
    <w:p w:rsidR="00E53220" w:rsidRDefault="00E53220" w:rsidP="00E53220">
      <w:pPr>
        <w:rPr>
          <w:rFonts w:eastAsia="MS Mincho"/>
          <w:b/>
          <w:color w:val="000000"/>
          <w:sz w:val="22"/>
          <w:szCs w:val="22"/>
        </w:rPr>
      </w:pPr>
    </w:p>
    <w:p w:rsidR="00FD49DA" w:rsidRPr="008920F9" w:rsidRDefault="00832605" w:rsidP="00E53220">
      <w:pPr>
        <w:rPr>
          <w:rFonts w:eastAsia="MS Mincho"/>
          <w:b/>
          <w:color w:val="000000"/>
          <w:sz w:val="22"/>
          <w:szCs w:val="22"/>
          <w:u w:val="single"/>
        </w:rPr>
      </w:pPr>
      <w:r>
        <w:rPr>
          <w:rFonts w:eastAsia="MS Mincho"/>
          <w:b/>
          <w:color w:val="000000"/>
          <w:sz w:val="22"/>
          <w:szCs w:val="22"/>
        </w:rPr>
        <w:t xml:space="preserve">                                                 </w:t>
      </w:r>
      <w:r w:rsidR="00FD49DA" w:rsidRPr="00832605">
        <w:rPr>
          <w:rFonts w:eastAsia="MS Mincho"/>
          <w:b/>
          <w:color w:val="000000"/>
          <w:sz w:val="22"/>
          <w:szCs w:val="22"/>
          <w:u w:val="single"/>
        </w:rPr>
        <w:t>G</w:t>
      </w:r>
      <w:r w:rsidR="008920F9">
        <w:rPr>
          <w:rFonts w:eastAsia="MS Mincho"/>
          <w:b/>
          <w:color w:val="000000"/>
          <w:sz w:val="22"/>
          <w:szCs w:val="22"/>
          <w:u w:val="single"/>
        </w:rPr>
        <w:t>ÜNDEM MADDELERİNİN GÖRÜŞÜLMESİ:</w:t>
      </w:r>
    </w:p>
    <w:p w:rsidR="008920F9" w:rsidRDefault="008920F9" w:rsidP="008920F9">
      <w:pPr>
        <w:spacing w:before="100" w:beforeAutospacing="1" w:after="100" w:afterAutospacing="1" w:line="240" w:lineRule="atLeast"/>
        <w:jc w:val="both"/>
        <w:rPr>
          <w:b/>
        </w:rPr>
      </w:pPr>
      <w:r>
        <w:rPr>
          <w:rFonts w:eastAsia="MS Mincho"/>
          <w:b/>
          <w:color w:val="000000"/>
          <w:sz w:val="22"/>
          <w:szCs w:val="22"/>
        </w:rPr>
        <w:t xml:space="preserve">1) </w:t>
      </w:r>
      <w:r w:rsidR="00832605" w:rsidRPr="008920F9">
        <w:rPr>
          <w:rFonts w:eastAsia="MS Mincho"/>
          <w:color w:val="000000"/>
          <w:sz w:val="22"/>
          <w:szCs w:val="22"/>
        </w:rPr>
        <w:t>Türkçe Öğretmenleri</w:t>
      </w:r>
      <w:r w:rsidR="00E53220" w:rsidRPr="008920F9">
        <w:rPr>
          <w:rFonts w:eastAsia="MS Mincho"/>
          <w:color w:val="000000"/>
          <w:sz w:val="22"/>
          <w:szCs w:val="22"/>
        </w:rPr>
        <w:t xml:space="preserve"> </w:t>
      </w:r>
      <w:r w:rsidR="00E81CDF">
        <w:rPr>
          <w:rFonts w:ascii="Calibri" w:eastAsia="MS Mincho" w:hAnsi="Calibri"/>
          <w:b/>
          <w:color w:val="000000"/>
          <w:sz w:val="22"/>
          <w:szCs w:val="22"/>
        </w:rPr>
        <w:t>...............................</w:t>
      </w:r>
      <w:r w:rsidR="00057BF3" w:rsidRPr="008920F9">
        <w:rPr>
          <w:rFonts w:ascii="Calibri" w:eastAsia="MS Mincho" w:hAnsi="Calibri"/>
          <w:b/>
          <w:color w:val="000000"/>
          <w:sz w:val="22"/>
          <w:szCs w:val="22"/>
        </w:rPr>
        <w:t xml:space="preserve">, </w:t>
      </w:r>
      <w:r w:rsidR="00E81CDF">
        <w:rPr>
          <w:rFonts w:ascii="Calibri" w:eastAsia="MS Mincho" w:hAnsi="Calibri"/>
          <w:b/>
          <w:color w:val="000000"/>
          <w:sz w:val="22"/>
          <w:szCs w:val="22"/>
        </w:rPr>
        <w:t>...............................</w:t>
      </w:r>
      <w:r w:rsidR="00057BF3" w:rsidRPr="008920F9">
        <w:rPr>
          <w:rFonts w:ascii="Calibri" w:eastAsia="MS Mincho" w:hAnsi="Calibri"/>
          <w:b/>
          <w:color w:val="000000"/>
          <w:sz w:val="22"/>
          <w:szCs w:val="22"/>
        </w:rPr>
        <w:t xml:space="preserve">, </w:t>
      </w:r>
      <w:r w:rsidR="00E81CDF">
        <w:rPr>
          <w:rFonts w:ascii="Calibri" w:eastAsia="MS Mincho" w:hAnsi="Calibri"/>
          <w:b/>
          <w:color w:val="000000"/>
          <w:sz w:val="22"/>
          <w:szCs w:val="22"/>
        </w:rPr>
        <w:t>...............................</w:t>
      </w:r>
      <w:r w:rsidR="00057BF3" w:rsidRPr="008920F9">
        <w:rPr>
          <w:rFonts w:ascii="Calibri" w:eastAsia="MS Mincho" w:hAnsi="Calibri"/>
          <w:b/>
          <w:color w:val="000000"/>
          <w:sz w:val="22"/>
          <w:szCs w:val="22"/>
        </w:rPr>
        <w:t xml:space="preserve">, </w:t>
      </w:r>
      <w:r w:rsidR="00E81CDF">
        <w:rPr>
          <w:rFonts w:ascii="Calibri" w:eastAsia="MS Mincho" w:hAnsi="Calibri"/>
          <w:b/>
          <w:color w:val="000000"/>
          <w:sz w:val="22"/>
          <w:szCs w:val="22"/>
        </w:rPr>
        <w:t>...............................</w:t>
      </w:r>
      <w:r w:rsidR="00057BF3" w:rsidRPr="008920F9">
        <w:rPr>
          <w:rFonts w:eastAsia="MS Mincho"/>
          <w:color w:val="000000"/>
          <w:sz w:val="22"/>
          <w:szCs w:val="22"/>
        </w:rPr>
        <w:t>’nin</w:t>
      </w:r>
      <w:r w:rsidR="00B51951" w:rsidRPr="008920F9">
        <w:rPr>
          <w:rFonts w:eastAsia="MS Mincho"/>
          <w:color w:val="000000"/>
          <w:sz w:val="22"/>
          <w:szCs w:val="22"/>
        </w:rPr>
        <w:t xml:space="preserve"> </w:t>
      </w:r>
      <w:r w:rsidR="00DF3922" w:rsidRPr="008920F9">
        <w:rPr>
          <w:rFonts w:eastAsia="MS Mincho"/>
          <w:color w:val="000000"/>
          <w:sz w:val="22"/>
          <w:szCs w:val="22"/>
        </w:rPr>
        <w:t xml:space="preserve">ve Müdür Yard. </w:t>
      </w:r>
      <w:r w:rsidR="00E81CDF">
        <w:rPr>
          <w:rFonts w:eastAsia="MS Mincho"/>
          <w:color w:val="000000"/>
          <w:sz w:val="22"/>
          <w:szCs w:val="22"/>
        </w:rPr>
        <w:t>...............................</w:t>
      </w:r>
      <w:r w:rsidR="00A52822">
        <w:rPr>
          <w:rFonts w:eastAsia="MS Mincho"/>
          <w:color w:val="000000"/>
          <w:sz w:val="22"/>
          <w:szCs w:val="22"/>
        </w:rPr>
        <w:t xml:space="preserve"> ’ü</w:t>
      </w:r>
      <w:r w:rsidR="005D2B12">
        <w:rPr>
          <w:rFonts w:eastAsia="MS Mincho"/>
          <w:color w:val="000000"/>
          <w:sz w:val="22"/>
          <w:szCs w:val="22"/>
        </w:rPr>
        <w:t>n</w:t>
      </w:r>
      <w:r w:rsidR="00DF3922" w:rsidRPr="008920F9">
        <w:rPr>
          <w:rFonts w:eastAsia="MS Mincho"/>
          <w:color w:val="000000"/>
          <w:sz w:val="22"/>
          <w:szCs w:val="22"/>
        </w:rPr>
        <w:t xml:space="preserve"> </w:t>
      </w:r>
      <w:r w:rsidRPr="008920F9">
        <w:rPr>
          <w:rFonts w:eastAsia="MS Mincho"/>
          <w:color w:val="000000"/>
          <w:sz w:val="22"/>
          <w:szCs w:val="22"/>
        </w:rPr>
        <w:t xml:space="preserve">katılımıyla  </w:t>
      </w:r>
      <w:r w:rsidR="005274FA">
        <w:rPr>
          <w:rFonts w:eastAsia="MS Mincho"/>
          <w:color w:val="000000"/>
          <w:sz w:val="22"/>
          <w:szCs w:val="22"/>
        </w:rPr>
        <w:t>…..</w:t>
      </w:r>
      <w:r w:rsidR="00675597" w:rsidRPr="008920F9">
        <w:rPr>
          <w:rFonts w:eastAsia="MS Mincho"/>
          <w:color w:val="000000"/>
          <w:sz w:val="22"/>
          <w:szCs w:val="22"/>
        </w:rPr>
        <w:t>/</w:t>
      </w:r>
      <w:r w:rsidR="00E81CDF">
        <w:rPr>
          <w:rFonts w:eastAsia="MS Mincho"/>
          <w:color w:val="000000"/>
          <w:sz w:val="22"/>
          <w:szCs w:val="22"/>
        </w:rPr>
        <w:t>02</w:t>
      </w:r>
      <w:r w:rsidR="00675597" w:rsidRPr="008920F9">
        <w:rPr>
          <w:rFonts w:eastAsia="MS Mincho"/>
          <w:color w:val="000000"/>
          <w:sz w:val="22"/>
          <w:szCs w:val="22"/>
        </w:rPr>
        <w:t>/</w:t>
      </w:r>
      <w:r w:rsidR="00A52822">
        <w:rPr>
          <w:rFonts w:eastAsia="MS Mincho"/>
          <w:color w:val="000000"/>
          <w:sz w:val="22"/>
          <w:szCs w:val="22"/>
        </w:rPr>
        <w:t>20</w:t>
      </w:r>
      <w:r w:rsidR="00E81CDF">
        <w:rPr>
          <w:rFonts w:eastAsia="MS Mincho"/>
          <w:color w:val="000000"/>
          <w:sz w:val="22"/>
          <w:szCs w:val="22"/>
        </w:rPr>
        <w:t>2</w:t>
      </w:r>
      <w:r w:rsidR="005274FA">
        <w:rPr>
          <w:rFonts w:eastAsia="MS Mincho"/>
          <w:color w:val="000000"/>
          <w:sz w:val="22"/>
          <w:szCs w:val="22"/>
        </w:rPr>
        <w:t>3</w:t>
      </w:r>
      <w:r w:rsidR="00A52822">
        <w:rPr>
          <w:rFonts w:eastAsia="MS Mincho"/>
          <w:color w:val="000000"/>
          <w:sz w:val="22"/>
          <w:szCs w:val="22"/>
        </w:rPr>
        <w:t xml:space="preserve"> </w:t>
      </w:r>
      <w:r w:rsidR="00FD49DA" w:rsidRPr="008920F9">
        <w:rPr>
          <w:rFonts w:eastAsia="MS Mincho"/>
          <w:color w:val="000000"/>
          <w:sz w:val="22"/>
          <w:szCs w:val="22"/>
        </w:rPr>
        <w:t xml:space="preserve"> tarihinde öğretmenler odasında toplanıldı</w:t>
      </w:r>
      <w:r w:rsidRPr="008920F9">
        <w:rPr>
          <w:sz w:val="22"/>
          <w:szCs w:val="22"/>
        </w:rPr>
        <w:t xml:space="preserve"> Zümre başkanlığına Türkçe öğretmeni </w:t>
      </w:r>
      <w:r w:rsidR="00E81CDF">
        <w:rPr>
          <w:rFonts w:ascii="Calibri" w:eastAsia="MS Mincho" w:hAnsi="Calibri"/>
          <w:b/>
          <w:color w:val="000000"/>
          <w:sz w:val="22"/>
          <w:szCs w:val="22"/>
        </w:rPr>
        <w:t>...............................</w:t>
      </w:r>
      <w:r w:rsidRPr="008920F9">
        <w:rPr>
          <w:sz w:val="22"/>
          <w:szCs w:val="22"/>
        </w:rPr>
        <w:t xml:space="preserve"> seçildi. Zümre başkanı </w:t>
      </w:r>
      <w:r w:rsidR="00E81CDF">
        <w:rPr>
          <w:rFonts w:ascii="Calibri" w:eastAsia="MS Mincho" w:hAnsi="Calibri"/>
          <w:b/>
          <w:color w:val="000000"/>
          <w:sz w:val="22"/>
          <w:szCs w:val="22"/>
        </w:rPr>
        <w:t>...............................</w:t>
      </w:r>
      <w:r w:rsidR="00D16384" w:rsidRPr="008920F9">
        <w:rPr>
          <w:b/>
          <w:sz w:val="22"/>
          <w:szCs w:val="22"/>
        </w:rPr>
        <w:t xml:space="preserve"> </w:t>
      </w:r>
      <w:r w:rsidRPr="008920F9">
        <w:rPr>
          <w:b/>
          <w:sz w:val="22"/>
          <w:szCs w:val="22"/>
        </w:rPr>
        <w:t>Ağustos 2018-2731 sayılı Tebliğler Dergisinde</w:t>
      </w:r>
      <w:r w:rsidRPr="008920F9">
        <w:rPr>
          <w:sz w:val="22"/>
          <w:szCs w:val="22"/>
        </w:rPr>
        <w:t xml:space="preserve"> yayınlanan </w:t>
      </w:r>
      <w:r w:rsidRPr="008920F9">
        <w:rPr>
          <w:b/>
          <w:sz w:val="22"/>
          <w:szCs w:val="22"/>
        </w:rPr>
        <w:t>“Milli Eğitim Bakanlığı Eğitim Kurulları ve Zümreleri Yönergesi”</w:t>
      </w:r>
      <w:r w:rsidRPr="008920F9">
        <w:rPr>
          <w:sz w:val="22"/>
          <w:szCs w:val="22"/>
        </w:rPr>
        <w:t xml:space="preserve">nde yer alan zümre ile ilgili yönetmelik maddelerini ve  </w:t>
      </w:r>
      <w:r w:rsidRPr="008920F9">
        <w:rPr>
          <w:b/>
          <w:sz w:val="22"/>
          <w:szCs w:val="22"/>
        </w:rPr>
        <w:t xml:space="preserve">Okul Öncesi Eğitim ve İlköğretim Kurumlar Yönetmeliğinin </w:t>
      </w:r>
      <w:r w:rsidRPr="008920F9">
        <w:rPr>
          <w:sz w:val="22"/>
          <w:szCs w:val="22"/>
        </w:rPr>
        <w:t>Zümre Öğretmenler Kurulu’nun nasıl yapılacağını düzenleyen 35. maddesinde yer alan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 bölümünü okudu</w:t>
      </w:r>
      <w:r w:rsidRPr="008920F9">
        <w:rPr>
          <w:b/>
          <w:sz w:val="22"/>
          <w:szCs w:val="22"/>
        </w:rPr>
        <w:t>.</w:t>
      </w:r>
      <w:r>
        <w:rPr>
          <w:b/>
        </w:rPr>
        <w:t xml:space="preserve"> </w:t>
      </w:r>
    </w:p>
    <w:p w:rsidR="008920F9" w:rsidRDefault="008920F9" w:rsidP="008920F9">
      <w:pPr>
        <w:spacing w:before="100" w:beforeAutospacing="1" w:after="100" w:afterAutospacing="1" w:line="240" w:lineRule="atLeast"/>
        <w:jc w:val="both"/>
        <w:rPr>
          <w:b/>
        </w:rPr>
      </w:pPr>
      <w:r w:rsidRPr="008920F9">
        <w:rPr>
          <w:b/>
          <w:sz w:val="22"/>
          <w:szCs w:val="22"/>
        </w:rPr>
        <w:t xml:space="preserve">      </w:t>
      </w:r>
      <w:r w:rsidR="005D2B12">
        <w:rPr>
          <w:b/>
          <w:sz w:val="22"/>
          <w:szCs w:val="22"/>
        </w:rPr>
        <w:t xml:space="preserve">   </w:t>
      </w:r>
      <w:r w:rsidRPr="008920F9">
        <w:rPr>
          <w:b/>
          <w:sz w:val="22"/>
          <w:szCs w:val="22"/>
        </w:rPr>
        <w:t xml:space="preserve"> Zümre başkanı;</w:t>
      </w:r>
      <w:r w:rsidRPr="008920F9">
        <w:rPr>
          <w:sz w:val="22"/>
          <w:szCs w:val="22"/>
        </w:rPr>
        <w:t xml:space="preserve">  Milli Eğitim Bakanlığı Eğitim Kurulları ve Zümresi Yönergesi’ne göre  “Zümre başkanı iki yıl için seçildiği için görevinin devam ettiğini” belirtti. Yine aynı yönergeye göre Köroğlu Ortaokulu T</w:t>
      </w:r>
      <w:r w:rsidR="00CC35BB">
        <w:rPr>
          <w:sz w:val="22"/>
          <w:szCs w:val="22"/>
        </w:rPr>
        <w:t xml:space="preserve">ürkçe Zümresi yedek başkanlığına </w:t>
      </w:r>
      <w:r w:rsidR="00E81CDF">
        <w:rPr>
          <w:sz w:val="22"/>
          <w:szCs w:val="22"/>
        </w:rPr>
        <w:t>...............................</w:t>
      </w:r>
      <w:r w:rsidR="00CC35BB">
        <w:rPr>
          <w:sz w:val="22"/>
          <w:szCs w:val="22"/>
        </w:rPr>
        <w:t xml:space="preserve"> </w:t>
      </w:r>
      <w:r w:rsidRPr="008920F9">
        <w:rPr>
          <w:sz w:val="22"/>
          <w:szCs w:val="22"/>
        </w:rPr>
        <w:t xml:space="preserve"> seçildi. Zümre Başkanı; </w:t>
      </w:r>
      <w:r w:rsidRPr="008920F9">
        <w:rPr>
          <w:b/>
          <w:sz w:val="22"/>
          <w:szCs w:val="22"/>
        </w:rPr>
        <w:t>“İlgili yönergenin 12. maddesine göre artık zümre toplantılarının dijital ortamda e-zümre olarak da yapılacağını, sistemde yeni toplantı kaydı oluşturulacağını ve kararların eğitim-öğretim sürecinde takibinin yapılacağını ve yine aynı şekilde; yazılı olarak da kurul tutanağının da hazırlanıp, toplantıya katılmayanlar da dâhil ilgili tüm zümre kurulu üyeleri tarafından imzalanıp eğitim kurumu yönetimince saklanacağı”</w:t>
      </w:r>
      <w:r w:rsidRPr="008920F9">
        <w:rPr>
          <w:sz w:val="22"/>
          <w:szCs w:val="22"/>
        </w:rPr>
        <w:t xml:space="preserve"> bilgisini verdi. Bu kapsamda </w:t>
      </w:r>
      <w:r w:rsidRPr="008920F9">
        <w:rPr>
          <w:b/>
          <w:sz w:val="22"/>
          <w:szCs w:val="22"/>
        </w:rPr>
        <w:t>“</w:t>
      </w:r>
      <w:r w:rsidR="00E81CDF">
        <w:rPr>
          <w:b/>
          <w:sz w:val="22"/>
          <w:szCs w:val="22"/>
        </w:rPr>
        <w:t>………..</w:t>
      </w:r>
      <w:r w:rsidRPr="008920F9">
        <w:rPr>
          <w:b/>
          <w:sz w:val="22"/>
          <w:szCs w:val="22"/>
        </w:rPr>
        <w:t xml:space="preserve"> Ortaokulu Türkçe Sene Başı Zümre Toplantısının yönergenin 12. maddesi uyarınca </w:t>
      </w:r>
      <w:r w:rsidRPr="008920F9">
        <w:rPr>
          <w:b/>
          <w:color w:val="2C2C2C"/>
          <w:sz w:val="22"/>
          <w:szCs w:val="22"/>
          <w:u w:val="single"/>
        </w:rPr>
        <w:t>tarihinin, yerinin ve gündem maddelerinin</w:t>
      </w:r>
      <w:r w:rsidRPr="008920F9">
        <w:rPr>
          <w:b/>
          <w:color w:val="2C2C2C"/>
          <w:sz w:val="22"/>
          <w:szCs w:val="22"/>
        </w:rPr>
        <w:t xml:space="preserve"> 5 gün öncesinden </w:t>
      </w:r>
      <w:r w:rsidRPr="008920F9">
        <w:rPr>
          <w:b/>
          <w:color w:val="2C2C2C"/>
          <w:sz w:val="22"/>
          <w:szCs w:val="22"/>
          <w:u w:val="single"/>
        </w:rPr>
        <w:t>http://e-mufredat.meb.gov.tr</w:t>
      </w:r>
      <w:r w:rsidRPr="008920F9">
        <w:rPr>
          <w:b/>
          <w:color w:val="2C2C2C"/>
          <w:sz w:val="22"/>
          <w:szCs w:val="22"/>
        </w:rPr>
        <w:t xml:space="preserve"> genel ağ adresinde duyurulduğu ve zümre öğretmenlerinin e-posta/bilişim araçlarıyla bilgilendirildiği, okulumuz Türkçe  öğretmenlerinin ise sistem üzerinde gerekli işlemleri yerine getirdiği ve toplantının ardından toplantıda alınan k</w:t>
      </w:r>
      <w:r>
        <w:rPr>
          <w:b/>
          <w:color w:val="2C2C2C"/>
        </w:rPr>
        <w:t>ararlarında okul müdürünün onaylaması için sisteme yükleneceği ve onayın ardından uygulanacağını”</w:t>
      </w:r>
      <w:r>
        <w:rPr>
          <w:color w:val="2C2C2C"/>
        </w:rPr>
        <w:t xml:space="preserve"> söyledi.</w:t>
      </w:r>
    </w:p>
    <w:p w:rsidR="00FD49DA" w:rsidRPr="00E53220" w:rsidRDefault="008920F9" w:rsidP="008920F9">
      <w:pPr>
        <w:rPr>
          <w:color w:val="000000"/>
          <w:sz w:val="22"/>
          <w:szCs w:val="22"/>
        </w:rPr>
      </w:pPr>
      <w:r>
        <w:rPr>
          <w:rFonts w:eastAsia="MS Mincho"/>
          <w:b/>
          <w:color w:val="000000"/>
          <w:sz w:val="22"/>
          <w:szCs w:val="22"/>
        </w:rPr>
        <w:t>2)</w:t>
      </w:r>
      <w:r w:rsidR="00FD49DA" w:rsidRPr="00E53220">
        <w:rPr>
          <w:color w:val="000000"/>
          <w:sz w:val="22"/>
          <w:szCs w:val="22"/>
        </w:rPr>
        <w:t xml:space="preserve"> Mevzuattaki yapılan yenilik ve değişiklikler incelendi. </w:t>
      </w:r>
      <w:r w:rsidR="00832605">
        <w:rPr>
          <w:color w:val="000000"/>
          <w:sz w:val="22"/>
          <w:szCs w:val="22"/>
        </w:rPr>
        <w:t xml:space="preserve">17/03/2016 tarihli Güncel Türkçe dersi öğretim taslağı ve </w:t>
      </w:r>
      <w:r w:rsidR="00FD49DA" w:rsidRPr="00E53220">
        <w:rPr>
          <w:color w:val="000000"/>
          <w:sz w:val="22"/>
          <w:szCs w:val="22"/>
        </w:rPr>
        <w:t xml:space="preserve">Türkçe dersinin genel amaçları </w:t>
      </w:r>
      <w:r w:rsidR="00FD49DA" w:rsidRPr="00E53220">
        <w:rPr>
          <w:rFonts w:eastAsia="MS Mincho"/>
          <w:color w:val="000000"/>
          <w:sz w:val="22"/>
          <w:szCs w:val="22"/>
        </w:rPr>
        <w:t>Türkçe Öğre</w:t>
      </w:r>
      <w:r w:rsidR="00593ECC">
        <w:rPr>
          <w:rFonts w:eastAsia="MS Mincho"/>
          <w:color w:val="000000"/>
          <w:sz w:val="22"/>
          <w:szCs w:val="22"/>
        </w:rPr>
        <w:t>tmeni</w:t>
      </w:r>
      <w:r w:rsidR="00593ECC" w:rsidRPr="00593ECC">
        <w:rPr>
          <w:rFonts w:eastAsia="MS Mincho"/>
          <w:b/>
          <w:color w:val="000000"/>
          <w:sz w:val="22"/>
          <w:szCs w:val="22"/>
        </w:rPr>
        <w:t xml:space="preserve"> </w:t>
      </w:r>
      <w:r w:rsidR="00E81CDF">
        <w:rPr>
          <w:rFonts w:eastAsia="MS Mincho"/>
          <w:b/>
          <w:color w:val="000000"/>
          <w:sz w:val="22"/>
          <w:szCs w:val="22"/>
        </w:rPr>
        <w:t>...............................</w:t>
      </w:r>
      <w:r w:rsidR="00593ECC">
        <w:rPr>
          <w:rFonts w:eastAsia="MS Mincho"/>
          <w:color w:val="000000"/>
          <w:sz w:val="22"/>
          <w:szCs w:val="22"/>
        </w:rPr>
        <w:t xml:space="preserve"> </w:t>
      </w:r>
      <w:r w:rsidR="00FD49DA" w:rsidRPr="00E53220">
        <w:rPr>
          <w:rFonts w:eastAsia="MS Mincho"/>
          <w:color w:val="000000"/>
          <w:sz w:val="22"/>
          <w:szCs w:val="22"/>
        </w:rPr>
        <w:t xml:space="preserve"> </w:t>
      </w:r>
      <w:r w:rsidR="00FD49DA" w:rsidRPr="00E53220">
        <w:rPr>
          <w:color w:val="000000"/>
          <w:sz w:val="22"/>
          <w:szCs w:val="22"/>
        </w:rPr>
        <w:t>tarafından okundu.</w:t>
      </w:r>
    </w:p>
    <w:p w:rsidR="00FD49DA" w:rsidRPr="00E53220" w:rsidRDefault="00FD49DA" w:rsidP="00E53220">
      <w:pPr>
        <w:rPr>
          <w:color w:val="000000"/>
          <w:sz w:val="22"/>
          <w:szCs w:val="22"/>
        </w:rPr>
      </w:pPr>
    </w:p>
    <w:p w:rsidR="00FD49DA" w:rsidRPr="00E53220" w:rsidRDefault="00FD49DA" w:rsidP="00E53220">
      <w:pPr>
        <w:rPr>
          <w:b/>
          <w:bCs/>
          <w:color w:val="000000"/>
          <w:sz w:val="22"/>
          <w:szCs w:val="22"/>
        </w:rPr>
      </w:pPr>
      <w:r w:rsidRPr="00E53220">
        <w:rPr>
          <w:b/>
          <w:bCs/>
          <w:color w:val="000000"/>
          <w:sz w:val="22"/>
          <w:szCs w:val="22"/>
        </w:rPr>
        <w:t xml:space="preserve"> TÜRKÇE DERSİNİN GENEL AMAÇLARI</w:t>
      </w:r>
    </w:p>
    <w:p w:rsidR="00FD49DA" w:rsidRPr="00E53220" w:rsidRDefault="00FD49DA" w:rsidP="00E53220">
      <w:pPr>
        <w:rPr>
          <w:b/>
          <w:bCs/>
          <w:color w:val="000000"/>
          <w:sz w:val="22"/>
          <w:szCs w:val="22"/>
        </w:rPr>
      </w:pPr>
    </w:p>
    <w:p w:rsidR="00FD49DA" w:rsidRPr="00E53220" w:rsidRDefault="00FD49DA" w:rsidP="00E53220">
      <w:pPr>
        <w:rPr>
          <w:rStyle w:val="Gl"/>
          <w:b w:val="0"/>
          <w:color w:val="000000"/>
          <w:sz w:val="22"/>
          <w:szCs w:val="22"/>
        </w:rPr>
      </w:pPr>
      <w:r w:rsidRPr="00E53220">
        <w:rPr>
          <w:rStyle w:val="Gl"/>
          <w:b w:val="0"/>
          <w:color w:val="000000"/>
          <w:sz w:val="22"/>
          <w:szCs w:val="22"/>
        </w:rPr>
        <w:t>1.</w:t>
      </w:r>
      <w:r w:rsidRPr="00E53220">
        <w:rPr>
          <w:bCs/>
          <w:color w:val="000000"/>
          <w:sz w:val="22"/>
          <w:szCs w:val="22"/>
        </w:rPr>
        <w:t xml:space="preserve"> Öğrencilere, görüp izlediklerini, dinlediklerini, okuduklarını tam ve doğru anlama gücü kazandırmak;</w:t>
      </w:r>
    </w:p>
    <w:p w:rsidR="00FD49DA" w:rsidRPr="00E53220" w:rsidRDefault="00FD49DA" w:rsidP="00E53220">
      <w:pPr>
        <w:spacing w:line="288" w:lineRule="auto"/>
        <w:rPr>
          <w:rStyle w:val="Gl"/>
          <w:b w:val="0"/>
          <w:color w:val="000000"/>
          <w:sz w:val="22"/>
          <w:szCs w:val="22"/>
        </w:rPr>
      </w:pPr>
      <w:r w:rsidRPr="00E53220">
        <w:rPr>
          <w:rStyle w:val="Gl"/>
          <w:b w:val="0"/>
          <w:color w:val="000000"/>
          <w:sz w:val="22"/>
          <w:szCs w:val="22"/>
        </w:rPr>
        <w:t>2.</w:t>
      </w:r>
      <w:r w:rsidRPr="00E53220">
        <w:rPr>
          <w:bCs/>
          <w:color w:val="000000"/>
          <w:sz w:val="22"/>
          <w:szCs w:val="22"/>
        </w:rPr>
        <w:t xml:space="preserve"> Onlara, görüp izlediklerini, dinlediklerini, okuduklarını, incelediklerini ve düşündüklerini, tasarladıklarını söz ya da yazı ile doğru ve amaca uygun olarak anlatma beceri ve alışkanlığı kazandırmak; </w:t>
      </w:r>
    </w:p>
    <w:p w:rsidR="00FD49DA" w:rsidRPr="00E53220" w:rsidRDefault="00FD49DA" w:rsidP="00E53220">
      <w:pPr>
        <w:spacing w:line="288" w:lineRule="auto"/>
        <w:rPr>
          <w:rStyle w:val="Gl"/>
          <w:b w:val="0"/>
          <w:color w:val="000000"/>
          <w:sz w:val="22"/>
          <w:szCs w:val="22"/>
        </w:rPr>
      </w:pPr>
      <w:r w:rsidRPr="00E53220">
        <w:rPr>
          <w:rStyle w:val="Gl"/>
          <w:b w:val="0"/>
          <w:color w:val="000000"/>
          <w:sz w:val="22"/>
          <w:szCs w:val="22"/>
        </w:rPr>
        <w:t>3.</w:t>
      </w:r>
      <w:r w:rsidRPr="00E53220">
        <w:rPr>
          <w:bCs/>
          <w:color w:val="000000"/>
          <w:sz w:val="22"/>
          <w:szCs w:val="22"/>
        </w:rPr>
        <w:t xml:space="preserve"> Öğrencilere Türk dilini sevdirmek, onları, Türkçeyi gelişim süreci içinde bilinçle, özenle</w:t>
      </w:r>
      <w:r w:rsidR="00675597">
        <w:rPr>
          <w:bCs/>
          <w:color w:val="000000"/>
          <w:sz w:val="22"/>
          <w:szCs w:val="22"/>
        </w:rPr>
        <w:t xml:space="preserve"> </w:t>
      </w:r>
      <w:r w:rsidRPr="00E53220">
        <w:rPr>
          <w:bCs/>
          <w:color w:val="000000"/>
          <w:sz w:val="22"/>
          <w:szCs w:val="22"/>
        </w:rPr>
        <w:t>ve güvenle kullanmaya yöneltmek;</w:t>
      </w:r>
    </w:p>
    <w:p w:rsidR="00FD49DA" w:rsidRPr="00E53220" w:rsidRDefault="00FD49DA" w:rsidP="00E53220">
      <w:pPr>
        <w:pStyle w:val="GvdeMetni"/>
        <w:spacing w:line="288" w:lineRule="auto"/>
        <w:rPr>
          <w:rStyle w:val="Gl"/>
          <w:b w:val="0"/>
          <w:color w:val="000000"/>
          <w:sz w:val="22"/>
          <w:szCs w:val="22"/>
        </w:rPr>
      </w:pPr>
      <w:r w:rsidRPr="00E53220">
        <w:rPr>
          <w:rStyle w:val="Gl"/>
          <w:b w:val="0"/>
          <w:color w:val="000000"/>
          <w:sz w:val="22"/>
          <w:szCs w:val="22"/>
        </w:rPr>
        <w:t>4.</w:t>
      </w:r>
      <w:r w:rsidRPr="00E53220">
        <w:rPr>
          <w:bCs/>
          <w:color w:val="000000"/>
          <w:sz w:val="22"/>
          <w:szCs w:val="22"/>
        </w:rPr>
        <w:t xml:space="preserve"> Onlara, dinleme, okuma alışkanlık ve zevkini kazandırmak; estetik duygularının gelişmesinde yardımcı olmak;</w:t>
      </w:r>
    </w:p>
    <w:p w:rsidR="00FD49DA" w:rsidRPr="00E53220" w:rsidRDefault="00FD49DA" w:rsidP="00E53220">
      <w:pPr>
        <w:pStyle w:val="GvdeMetni"/>
        <w:spacing w:line="288" w:lineRule="auto"/>
        <w:rPr>
          <w:rStyle w:val="Gl"/>
          <w:b w:val="0"/>
          <w:color w:val="000000"/>
          <w:sz w:val="22"/>
          <w:szCs w:val="22"/>
        </w:rPr>
      </w:pPr>
      <w:r w:rsidRPr="00E53220">
        <w:rPr>
          <w:rStyle w:val="Gl"/>
          <w:b w:val="0"/>
          <w:color w:val="000000"/>
          <w:sz w:val="22"/>
          <w:szCs w:val="22"/>
        </w:rPr>
        <w:t>5.</w:t>
      </w:r>
      <w:r w:rsidRPr="00E53220">
        <w:rPr>
          <w:bCs/>
          <w:color w:val="000000"/>
          <w:sz w:val="22"/>
          <w:szCs w:val="22"/>
        </w:rPr>
        <w:t xml:space="preserve"> Türlü etkinliklerle öğrencilerin kelime dağarcığını zenginleştirmek;</w:t>
      </w:r>
    </w:p>
    <w:p w:rsidR="00FD49DA" w:rsidRPr="00E53220" w:rsidRDefault="00FD49DA" w:rsidP="00E53220">
      <w:pPr>
        <w:pStyle w:val="GvdeMetni"/>
        <w:spacing w:line="288" w:lineRule="auto"/>
        <w:rPr>
          <w:rStyle w:val="Gl"/>
          <w:b w:val="0"/>
          <w:color w:val="000000"/>
          <w:sz w:val="22"/>
          <w:szCs w:val="22"/>
        </w:rPr>
      </w:pPr>
      <w:r w:rsidRPr="00E53220">
        <w:rPr>
          <w:rStyle w:val="Gl"/>
          <w:b w:val="0"/>
          <w:color w:val="000000"/>
          <w:sz w:val="22"/>
          <w:szCs w:val="22"/>
        </w:rPr>
        <w:t>6.</w:t>
      </w:r>
      <w:r w:rsidRPr="00E53220">
        <w:rPr>
          <w:bCs/>
          <w:color w:val="000000"/>
          <w:sz w:val="22"/>
          <w:szCs w:val="22"/>
        </w:rPr>
        <w:t xml:space="preserve"> Onların ulusal duygusunu ve ulusal coşkusunu güçlendirmede kendi payına düşeni yapmak;</w:t>
      </w:r>
    </w:p>
    <w:p w:rsidR="00FD49DA" w:rsidRPr="00E53220" w:rsidRDefault="00FD49DA" w:rsidP="00E53220">
      <w:pPr>
        <w:pStyle w:val="GvdeMetni"/>
        <w:spacing w:line="288" w:lineRule="auto"/>
        <w:rPr>
          <w:rStyle w:val="Gl"/>
          <w:b w:val="0"/>
          <w:color w:val="000000"/>
          <w:sz w:val="22"/>
          <w:szCs w:val="22"/>
        </w:rPr>
      </w:pPr>
      <w:r w:rsidRPr="00E53220">
        <w:rPr>
          <w:rStyle w:val="Gl"/>
          <w:b w:val="0"/>
          <w:color w:val="000000"/>
          <w:sz w:val="22"/>
          <w:szCs w:val="22"/>
        </w:rPr>
        <w:t>7.</w:t>
      </w:r>
      <w:r w:rsidRPr="00E53220">
        <w:rPr>
          <w:bCs/>
          <w:color w:val="000000"/>
          <w:sz w:val="22"/>
          <w:szCs w:val="22"/>
        </w:rPr>
        <w:t xml:space="preserve"> Sözlü ve yazılı Türk ve dünya kültür ürünleri yoluyla, Türk kültürünü tanıma ve kazanmalarında; Türk yurdunu ve ulusunu doğayı, hayatı, insanlığı sevmelerinde yardımcı olmak;</w:t>
      </w:r>
    </w:p>
    <w:p w:rsidR="008920F9" w:rsidRDefault="00FD49DA" w:rsidP="00E120F0">
      <w:pPr>
        <w:pStyle w:val="GvdeMetni"/>
        <w:spacing w:line="288" w:lineRule="auto"/>
        <w:jc w:val="both"/>
        <w:rPr>
          <w:rFonts w:eastAsia="MS Mincho"/>
          <w:b/>
          <w:color w:val="000000"/>
          <w:sz w:val="22"/>
          <w:szCs w:val="22"/>
          <w:lang w:val="tr-TR"/>
        </w:rPr>
      </w:pPr>
      <w:r w:rsidRPr="00E53220">
        <w:rPr>
          <w:rStyle w:val="Gl"/>
          <w:b w:val="0"/>
          <w:color w:val="000000"/>
          <w:sz w:val="22"/>
          <w:szCs w:val="22"/>
        </w:rPr>
        <w:t>8.</w:t>
      </w:r>
      <w:r w:rsidRPr="00E53220">
        <w:rPr>
          <w:bCs/>
          <w:color w:val="000000"/>
          <w:sz w:val="22"/>
          <w:szCs w:val="22"/>
        </w:rPr>
        <w:t xml:space="preserve"> Onlara, bilimsel, eleştirici, doğru, yapıcı ve yaratıcı düşünme yollarını kazandırmada Türkçe dersinin payına düşeni gerçekleştirmektir</w:t>
      </w:r>
      <w:r w:rsidRPr="005D2B12">
        <w:rPr>
          <w:b/>
          <w:bCs/>
          <w:color w:val="000000"/>
          <w:sz w:val="22"/>
          <w:szCs w:val="22"/>
        </w:rPr>
        <w:t>.</w:t>
      </w:r>
      <w:r w:rsidRPr="005D2B12">
        <w:rPr>
          <w:rFonts w:eastAsia="MS Mincho"/>
          <w:b/>
          <w:color w:val="000000"/>
          <w:sz w:val="22"/>
          <w:szCs w:val="22"/>
        </w:rPr>
        <w:t xml:space="preserve"> Dersin genel amaç ve hedeflerine uygun olarak kazanımların yıllık planlara aktarılması kararı alındı.</w:t>
      </w:r>
    </w:p>
    <w:p w:rsidR="0073738C" w:rsidRDefault="0073738C" w:rsidP="0073738C">
      <w:pPr>
        <w:pStyle w:val="AralkYok"/>
        <w:spacing w:line="360" w:lineRule="auto"/>
        <w:jc w:val="both"/>
        <w:rPr>
          <w:color w:val="000000"/>
          <w:sz w:val="22"/>
          <w:szCs w:val="22"/>
          <w:lang w:val="tr-TR"/>
        </w:rPr>
      </w:pPr>
      <w:r w:rsidRPr="0073738C">
        <w:rPr>
          <w:rFonts w:ascii="Calibri" w:hAnsi="Calibri"/>
          <w:sz w:val="22"/>
          <w:szCs w:val="22"/>
          <w:lang w:val="tr-TR"/>
        </w:rPr>
        <w:t xml:space="preserve">         </w:t>
      </w:r>
      <w:r w:rsidRPr="0073738C">
        <w:rPr>
          <w:sz w:val="22"/>
          <w:szCs w:val="22"/>
          <w:lang w:val="tr-TR"/>
        </w:rPr>
        <w:t xml:space="preserve">Milli Eğitim Bakanlığı’nın </w:t>
      </w:r>
      <w:r w:rsidRPr="0073738C">
        <w:rPr>
          <w:color w:val="000000"/>
          <w:sz w:val="22"/>
          <w:szCs w:val="22"/>
          <w:lang w:val="tr-TR"/>
        </w:rPr>
        <w:t>“15 Temmuz Demokrasi Zaferi ve Şehitleri Anma Etkinliği’ konulu genelgesi zümre başkanı tarafından okundu.</w:t>
      </w:r>
      <w:r w:rsidRPr="0073738C">
        <w:rPr>
          <w:sz w:val="22"/>
          <w:szCs w:val="22"/>
          <w:lang w:val="tr-TR"/>
        </w:rPr>
        <w:t xml:space="preserve"> Bu hususta </w:t>
      </w:r>
      <w:r w:rsidRPr="0073738C">
        <w:rPr>
          <w:color w:val="000000"/>
          <w:sz w:val="22"/>
          <w:szCs w:val="22"/>
          <w:lang w:val="tr-TR"/>
        </w:rPr>
        <w:t xml:space="preserve">bakanlığımızın okulların açıldığı ilk hafta için yaptığı çalışma takvimine uyulmasına ve okul idaresinin belirleyeceği plan doğrultusunda hareket edilmesine karar verildi. </w:t>
      </w:r>
    </w:p>
    <w:p w:rsidR="0073738C" w:rsidRPr="0073738C" w:rsidRDefault="0073738C" w:rsidP="0073738C">
      <w:pPr>
        <w:pStyle w:val="AralkYok"/>
        <w:spacing w:line="360" w:lineRule="auto"/>
        <w:jc w:val="both"/>
        <w:rPr>
          <w:color w:val="000000"/>
          <w:sz w:val="22"/>
          <w:szCs w:val="22"/>
          <w:lang w:val="tr-TR"/>
        </w:rPr>
      </w:pPr>
    </w:p>
    <w:p w:rsidR="00057BF3" w:rsidRPr="005D2B12" w:rsidRDefault="00FD49DA" w:rsidP="005D2B12">
      <w:pPr>
        <w:jc w:val="both"/>
        <w:rPr>
          <w:rFonts w:eastAsia="MS Mincho"/>
          <w:color w:val="000000"/>
          <w:sz w:val="22"/>
          <w:szCs w:val="22"/>
        </w:rPr>
      </w:pPr>
      <w:r w:rsidRPr="00E53220">
        <w:rPr>
          <w:b/>
          <w:color w:val="000000"/>
          <w:sz w:val="22"/>
          <w:szCs w:val="22"/>
        </w:rPr>
        <w:lastRenderedPageBreak/>
        <w:t>3</w:t>
      </w:r>
      <w:r w:rsidRPr="00E53220">
        <w:rPr>
          <w:color w:val="000000"/>
          <w:sz w:val="22"/>
          <w:szCs w:val="22"/>
        </w:rPr>
        <w:t xml:space="preserve">- </w:t>
      </w:r>
      <w:r w:rsidRPr="005D2B12">
        <w:rPr>
          <w:color w:val="000000"/>
          <w:sz w:val="22"/>
          <w:szCs w:val="22"/>
        </w:rPr>
        <w:t>Bir önceki yılın değerlendirilmesi:</w:t>
      </w:r>
      <w:r w:rsidR="00057BF3" w:rsidRPr="005D2B12">
        <w:rPr>
          <w:color w:val="000000"/>
          <w:sz w:val="22"/>
          <w:szCs w:val="22"/>
        </w:rPr>
        <w:t xml:space="preserve"> </w:t>
      </w:r>
      <w:r w:rsidRPr="005D2B12">
        <w:rPr>
          <w:rFonts w:eastAsia="MS Mincho"/>
          <w:color w:val="000000"/>
          <w:sz w:val="22"/>
          <w:szCs w:val="22"/>
        </w:rPr>
        <w:t>Türkçe Öğretme</w:t>
      </w:r>
      <w:r w:rsidR="00593ECC" w:rsidRPr="005D2B12">
        <w:rPr>
          <w:rFonts w:eastAsia="MS Mincho"/>
          <w:color w:val="000000"/>
          <w:sz w:val="22"/>
          <w:szCs w:val="22"/>
        </w:rPr>
        <w:t xml:space="preserve">ni </w:t>
      </w:r>
      <w:r w:rsidR="00E81CDF">
        <w:rPr>
          <w:rFonts w:eastAsia="MS Mincho"/>
          <w:color w:val="000000"/>
          <w:sz w:val="22"/>
          <w:szCs w:val="22"/>
        </w:rPr>
        <w:t>...............................</w:t>
      </w:r>
      <w:r w:rsidR="00593ECC" w:rsidRPr="005D2B12">
        <w:rPr>
          <w:rFonts w:eastAsia="MS Mincho"/>
          <w:color w:val="000000"/>
          <w:sz w:val="22"/>
          <w:szCs w:val="22"/>
        </w:rPr>
        <w:t xml:space="preserve">, </w:t>
      </w:r>
      <w:r w:rsidR="005274FA">
        <w:rPr>
          <w:color w:val="000000"/>
          <w:sz w:val="22"/>
          <w:szCs w:val="22"/>
        </w:rPr>
        <w:t>2022-2023</w:t>
      </w:r>
      <w:r w:rsidRPr="005D2B12">
        <w:rPr>
          <w:color w:val="000000"/>
          <w:sz w:val="22"/>
          <w:szCs w:val="22"/>
        </w:rPr>
        <w:t xml:space="preserve"> Eğitim-Öğretim yılında ders konularında gerçekleştirilemeyen kazanımların olmadığını ifade etti.</w:t>
      </w:r>
      <w:r w:rsidR="008920F9" w:rsidRPr="005D2B12">
        <w:rPr>
          <w:color w:val="000000"/>
          <w:sz w:val="22"/>
          <w:szCs w:val="22"/>
        </w:rPr>
        <w:t xml:space="preserve"> </w:t>
      </w:r>
      <w:r w:rsidRPr="005D2B12">
        <w:rPr>
          <w:rFonts w:eastAsia="MS Mincho"/>
          <w:color w:val="000000"/>
          <w:sz w:val="22"/>
          <w:szCs w:val="22"/>
        </w:rPr>
        <w:t>Türkçe dersinin öğrencinin birikim, beceri ve gelişimlerini göz önünde bulundurarak öğrenciyi merkeze alan yaklaşımla kazanım ve etkinliklerin gerçekleştirildiğini belirtti.</w:t>
      </w:r>
    </w:p>
    <w:p w:rsidR="00FD49DA" w:rsidRPr="005D2B12" w:rsidRDefault="00E120F0" w:rsidP="005D2B12">
      <w:pPr>
        <w:jc w:val="both"/>
        <w:rPr>
          <w:b/>
          <w:color w:val="000000"/>
          <w:sz w:val="22"/>
          <w:szCs w:val="22"/>
        </w:rPr>
      </w:pPr>
      <w:r>
        <w:rPr>
          <w:color w:val="000000"/>
          <w:sz w:val="22"/>
          <w:szCs w:val="22"/>
        </w:rPr>
        <w:t xml:space="preserve">        </w:t>
      </w:r>
      <w:r w:rsidR="00FD49DA" w:rsidRPr="005D2B12">
        <w:rPr>
          <w:color w:val="000000"/>
          <w:sz w:val="22"/>
          <w:szCs w:val="22"/>
        </w:rPr>
        <w:t>Uygulamada Karşılaşılan Güçlükler:</w:t>
      </w:r>
      <w:r w:rsidR="00057BF3" w:rsidRPr="005D2B12">
        <w:rPr>
          <w:color w:val="000000"/>
          <w:sz w:val="22"/>
          <w:szCs w:val="22"/>
        </w:rPr>
        <w:t xml:space="preserve"> </w:t>
      </w:r>
      <w:r w:rsidR="005274FA">
        <w:rPr>
          <w:color w:val="000000"/>
          <w:sz w:val="22"/>
          <w:szCs w:val="22"/>
        </w:rPr>
        <w:t>2022-2023</w:t>
      </w:r>
      <w:r w:rsidR="00FD49DA" w:rsidRPr="005D2B12">
        <w:rPr>
          <w:color w:val="000000"/>
          <w:sz w:val="22"/>
          <w:szCs w:val="22"/>
        </w:rPr>
        <w:t xml:space="preserve"> Eğitim-Öğretim yılında uygulanan yıllık planların başarılı şekilde uygulandığı </w:t>
      </w:r>
      <w:r w:rsidR="00FD49DA" w:rsidRPr="005D2B12">
        <w:rPr>
          <w:rFonts w:eastAsia="MS Mincho"/>
          <w:color w:val="000000"/>
          <w:sz w:val="22"/>
          <w:szCs w:val="22"/>
        </w:rPr>
        <w:t>Türkçe Ö</w:t>
      </w:r>
      <w:r w:rsidR="00593ECC" w:rsidRPr="005D2B12">
        <w:rPr>
          <w:rFonts w:eastAsia="MS Mincho"/>
          <w:color w:val="000000"/>
          <w:sz w:val="22"/>
          <w:szCs w:val="22"/>
        </w:rPr>
        <w:t xml:space="preserve">ğretmeni </w:t>
      </w:r>
      <w:r w:rsidR="00E81CDF">
        <w:rPr>
          <w:rFonts w:eastAsia="MS Mincho"/>
          <w:color w:val="000000"/>
          <w:sz w:val="22"/>
          <w:szCs w:val="22"/>
        </w:rPr>
        <w:t>...............................</w:t>
      </w:r>
      <w:r w:rsidR="00D16384">
        <w:rPr>
          <w:rFonts w:eastAsia="MS Mincho"/>
          <w:color w:val="000000"/>
          <w:sz w:val="22"/>
          <w:szCs w:val="22"/>
        </w:rPr>
        <w:t xml:space="preserve"> </w:t>
      </w:r>
      <w:r w:rsidR="00FD49DA" w:rsidRPr="005D2B12">
        <w:rPr>
          <w:rFonts w:eastAsia="MS Mincho"/>
          <w:color w:val="000000"/>
          <w:sz w:val="22"/>
          <w:szCs w:val="22"/>
        </w:rPr>
        <w:t xml:space="preserve"> tarafından belirtildi. </w:t>
      </w:r>
      <w:r w:rsidR="005D2B12" w:rsidRPr="005D2B12">
        <w:rPr>
          <w:sz w:val="22"/>
          <w:szCs w:val="22"/>
        </w:rPr>
        <w:t xml:space="preserve">Türkçe öğretmeni </w:t>
      </w:r>
      <w:r w:rsidR="00E81CDF">
        <w:rPr>
          <w:sz w:val="22"/>
          <w:szCs w:val="22"/>
        </w:rPr>
        <w:t>...............................</w:t>
      </w:r>
      <w:r w:rsidR="00CC35BB">
        <w:rPr>
          <w:sz w:val="22"/>
          <w:szCs w:val="22"/>
        </w:rPr>
        <w:t xml:space="preserve">,  </w:t>
      </w:r>
      <w:r w:rsidR="005274FA">
        <w:rPr>
          <w:sz w:val="22"/>
          <w:szCs w:val="22"/>
        </w:rPr>
        <w:t>2022-2023</w:t>
      </w:r>
      <w:r w:rsidR="005D2B12" w:rsidRPr="005D2B12">
        <w:rPr>
          <w:sz w:val="22"/>
          <w:szCs w:val="22"/>
        </w:rPr>
        <w:t xml:space="preserve"> eğitim öğretim yılı zümre kurulu kararlarında belirtildiği gibi kitap okuma çalışmaları yapıldı. Belirli Gün ve Haftalarda pano düzenlemeleri yapıldı. Yeni dönemde de kitap okuma çalışmalarına ağırlık verilmesi kararlaştırıldı. Belirli Gün ve Haftalara ait çeşitli etkinlikler yapılması  planlandı. Yeni dönemde kütüphane ve kitap fuarlarına imkânlar doğrultusunda gezilerin yapılabileceği kararlaştırıldı. Okul imkânları çerçevesinde okuma köşeleri yapılması kararlaştırıldı. </w:t>
      </w:r>
      <w:r w:rsidR="005D2B12" w:rsidRPr="005D2B12">
        <w:rPr>
          <w:b/>
          <w:sz w:val="22"/>
          <w:szCs w:val="22"/>
        </w:rPr>
        <w:t>Kararlara uyulduğu görüldü.</w:t>
      </w:r>
    </w:p>
    <w:p w:rsidR="00FD49DA" w:rsidRPr="00E53220" w:rsidRDefault="00FD49DA" w:rsidP="00E53220">
      <w:pPr>
        <w:rPr>
          <w:b/>
          <w:color w:val="000000"/>
          <w:sz w:val="22"/>
          <w:szCs w:val="22"/>
        </w:rPr>
      </w:pPr>
    </w:p>
    <w:p w:rsidR="00FD49DA" w:rsidRDefault="00FD49DA" w:rsidP="00E53220">
      <w:pPr>
        <w:rPr>
          <w:color w:val="000000"/>
          <w:sz w:val="22"/>
          <w:szCs w:val="22"/>
        </w:rPr>
      </w:pPr>
      <w:r w:rsidRPr="00E53220">
        <w:rPr>
          <w:b/>
          <w:color w:val="000000"/>
          <w:sz w:val="22"/>
          <w:szCs w:val="22"/>
        </w:rPr>
        <w:t>4-</w:t>
      </w:r>
      <w:r w:rsidRPr="00E53220">
        <w:rPr>
          <w:rFonts w:eastAsia="MS Mincho"/>
          <w:color w:val="000000"/>
          <w:sz w:val="22"/>
          <w:szCs w:val="22"/>
        </w:rPr>
        <w:t xml:space="preserve"> Türkçe Öğret</w:t>
      </w:r>
      <w:r w:rsidR="00057BF3">
        <w:rPr>
          <w:rFonts w:eastAsia="MS Mincho"/>
          <w:color w:val="000000"/>
          <w:sz w:val="22"/>
          <w:szCs w:val="22"/>
        </w:rPr>
        <w:t xml:space="preserve">meni </w:t>
      </w:r>
      <w:r w:rsidR="00E81CDF">
        <w:rPr>
          <w:rFonts w:eastAsia="MS Mincho"/>
          <w:color w:val="000000"/>
          <w:sz w:val="22"/>
          <w:szCs w:val="22"/>
        </w:rPr>
        <w:t>...............................</w:t>
      </w:r>
      <w:r w:rsidR="00593ECC">
        <w:rPr>
          <w:rFonts w:eastAsia="MS Mincho"/>
          <w:color w:val="000000"/>
          <w:sz w:val="22"/>
          <w:szCs w:val="22"/>
        </w:rPr>
        <w:t>,</w:t>
      </w:r>
      <w:r w:rsidRPr="00E53220">
        <w:rPr>
          <w:rFonts w:eastAsia="MS Mincho"/>
          <w:color w:val="000000"/>
          <w:sz w:val="22"/>
          <w:szCs w:val="22"/>
        </w:rPr>
        <w:t xml:space="preserve"> tarafından </w:t>
      </w:r>
      <w:r w:rsidRPr="00E53220">
        <w:rPr>
          <w:color w:val="000000"/>
          <w:sz w:val="22"/>
          <w:szCs w:val="22"/>
        </w:rPr>
        <w:t>ders kitaplarında yer alan tema ve temalardaki metinlerin belirli günler dikkate alınarak sıralanıp hazırlandığı belirtildi.</w:t>
      </w:r>
      <w:r w:rsidR="005D2B12">
        <w:rPr>
          <w:color w:val="000000"/>
          <w:sz w:val="22"/>
          <w:szCs w:val="22"/>
        </w:rPr>
        <w:t xml:space="preserve"> </w:t>
      </w:r>
      <w:r w:rsidRPr="00E53220">
        <w:rPr>
          <w:color w:val="000000"/>
          <w:sz w:val="22"/>
          <w:szCs w:val="22"/>
        </w:rPr>
        <w:t>Ders kitaplarında yer alan tema ve metin sıralamasının belirli günler dikkate alınarak sıralanıp ünitelendirilmiş yıllık plana aktarılıp işlenmesi kararına varıldı.</w:t>
      </w:r>
    </w:p>
    <w:p w:rsidR="00745807" w:rsidRDefault="00745807" w:rsidP="00E53220">
      <w:pPr>
        <w:rPr>
          <w:color w:val="000000"/>
          <w:sz w:val="22"/>
          <w:szCs w:val="22"/>
        </w:rPr>
      </w:pPr>
    </w:p>
    <w:p w:rsidR="00745807" w:rsidRDefault="00745807" w:rsidP="00E120F0">
      <w:pPr>
        <w:jc w:val="both"/>
        <w:rPr>
          <w:color w:val="1D2129"/>
          <w:shd w:val="clear" w:color="auto" w:fill="FFFFFF"/>
        </w:rPr>
      </w:pPr>
      <w:r w:rsidRPr="00745807">
        <w:rPr>
          <w:b/>
        </w:rPr>
        <w:t xml:space="preserve"> 5-</w:t>
      </w:r>
      <w:r>
        <w:rPr>
          <w:b/>
        </w:rPr>
        <w:t xml:space="preserve"> 19 Ağustos 2017 tarihinde Milli Eğitim Bakanlığı tarafından açıklanan “Türkçe Öğretim Programı incelendi. Türkçe öğretmeni </w:t>
      </w:r>
      <w:r w:rsidR="00E81CDF">
        <w:rPr>
          <w:b/>
        </w:rPr>
        <w:t>...............................</w:t>
      </w:r>
      <w:r>
        <w:rPr>
          <w:b/>
        </w:rPr>
        <w:t xml:space="preserve"> bu konuda şu açıklamaları yaptı: </w:t>
      </w:r>
      <w:r>
        <w:t>“Yeni müfredat</w:t>
      </w:r>
      <w:r>
        <w:rPr>
          <w:b/>
        </w:rPr>
        <w:t xml:space="preserve"> </w:t>
      </w:r>
      <w:r>
        <w:t>b</w:t>
      </w:r>
      <w:r>
        <w:rPr>
          <w:color w:val="1D2129"/>
          <w:shd w:val="clear" w:color="auto" w:fill="FFFFFF"/>
        </w:rPr>
        <w:t>asitleştirilmiş, hacmi daraltılmış yani kazanımlar ciddi oranda azaltılmış, öğrencilerin analiz, sentez, muhakeme yeteneklerini geliştirmeyi planlayacak şekilde hazırlanmış. Yeni müfredatla birlikte artık öğretmen kılavuzu ve öğrenci</w:t>
      </w:r>
      <w:r w:rsidR="00E120F0">
        <w:rPr>
          <w:color w:val="1D2129"/>
          <w:shd w:val="clear" w:color="auto" w:fill="FFFFFF"/>
        </w:rPr>
        <w:t xml:space="preserve"> çalışma kitabı bulunmayacak.” </w:t>
      </w:r>
    </w:p>
    <w:p w:rsidR="00E120F0" w:rsidRPr="00E120F0" w:rsidRDefault="00E120F0" w:rsidP="00E120F0">
      <w:pPr>
        <w:jc w:val="both"/>
        <w:rPr>
          <w:color w:val="1D2129"/>
          <w:shd w:val="clear" w:color="auto" w:fill="FFFFFF"/>
        </w:rPr>
      </w:pPr>
    </w:p>
    <w:p w:rsidR="00745807" w:rsidRDefault="00E120F0" w:rsidP="00745807">
      <w:r>
        <w:t xml:space="preserve">       </w:t>
      </w:r>
      <w:r w:rsidR="00745807">
        <w:t>Türkçe dersinde öğrencilerin aktif olarak derse katılacakları yöntem ve teknikler kullanılacak. Bu doğrultuda drama, piyes, altı şapkalı düşünme, oyunlaştırma vb. yöntem ve tekniklerle ders eğlenceli hale getirilecektir.</w:t>
      </w:r>
    </w:p>
    <w:p w:rsidR="005D2B12" w:rsidRDefault="005D2B12" w:rsidP="00E53220">
      <w:pPr>
        <w:rPr>
          <w:b/>
          <w:color w:val="000000"/>
          <w:sz w:val="22"/>
          <w:szCs w:val="22"/>
        </w:rPr>
      </w:pPr>
    </w:p>
    <w:p w:rsidR="005D2B12" w:rsidRPr="005D2B12" w:rsidRDefault="00745807" w:rsidP="005D2B12">
      <w:pPr>
        <w:jc w:val="both"/>
        <w:rPr>
          <w:sz w:val="22"/>
          <w:szCs w:val="22"/>
        </w:rPr>
      </w:pPr>
      <w:r>
        <w:rPr>
          <w:b/>
          <w:sz w:val="22"/>
          <w:szCs w:val="22"/>
        </w:rPr>
        <w:t>6</w:t>
      </w:r>
      <w:r w:rsidR="005D2B12" w:rsidRPr="005D2B12">
        <w:rPr>
          <w:b/>
          <w:sz w:val="22"/>
          <w:szCs w:val="22"/>
        </w:rPr>
        <w:t>) Atatürkçülük ile ilgili konular öğretim programının uygulanması sürecinde vurgulanacaktır</w:t>
      </w:r>
      <w:r w:rsidR="005D2B12" w:rsidRPr="005D2B12">
        <w:rPr>
          <w:sz w:val="22"/>
          <w:szCs w:val="22"/>
        </w:rPr>
        <w:t>. Bu kapsamda Atatürk’ün bilime, bağımsızlığa, milli egemenliğe, demokrasiye, sosyal bilimlere verdiği önem anlatılarak Atatürk’ün kişilik özellikleri belirtilecektir. Türkçe dersinde Atatürk’ün, ülkemizin bağımsızlığını kazanmasındaki ve modern Türkiye’nin kurulmasındaki özverisi, ileri görüşlülüğü, vatanseverliği askeri dehası vb. özellikleri bağlamında anlatılacaktır. Böylece öğrencilerin ulusal bilinç ve ülke sevgisiyle; iyi vatandaş, iyi birey olarak yetiştirilmesine özen gösterilecektir. Atatürkçülük ile ilgili konulara yıllık planda yer verilecektir. Ayrıca Milli Bayramlar ve Anma haftalarında ilgili konular işlenip öğrencilerle çeşitli etkinlikler yapılacaktır.</w:t>
      </w:r>
    </w:p>
    <w:p w:rsidR="005D2B12" w:rsidRPr="00E53220" w:rsidRDefault="005D2B12" w:rsidP="00E53220">
      <w:pPr>
        <w:rPr>
          <w:color w:val="000000"/>
          <w:sz w:val="22"/>
          <w:szCs w:val="22"/>
        </w:rPr>
      </w:pPr>
    </w:p>
    <w:p w:rsidR="00FD49DA" w:rsidRPr="00CA754B" w:rsidRDefault="00745807" w:rsidP="00745807">
      <w:pPr>
        <w:jc w:val="both"/>
        <w:rPr>
          <w:color w:val="000000"/>
          <w:sz w:val="22"/>
          <w:szCs w:val="22"/>
        </w:rPr>
      </w:pPr>
      <w:r>
        <w:rPr>
          <w:b/>
          <w:color w:val="000000"/>
          <w:sz w:val="22"/>
          <w:szCs w:val="22"/>
        </w:rPr>
        <w:t>7</w:t>
      </w:r>
      <w:r w:rsidR="00FD49DA" w:rsidRPr="00E53220">
        <w:rPr>
          <w:color w:val="000000"/>
          <w:sz w:val="22"/>
          <w:szCs w:val="22"/>
        </w:rPr>
        <w:t>-Türkçe dersi öğretim programında yer alan ara disiplin alan kazanımları aşağıdaki tabloda belirtilmiştir.</w:t>
      </w:r>
      <w:r>
        <w:rPr>
          <w:color w:val="000000"/>
          <w:sz w:val="22"/>
          <w:szCs w:val="22"/>
        </w:rPr>
        <w:t xml:space="preserve"> </w:t>
      </w:r>
      <w:r w:rsidR="00FD49DA" w:rsidRPr="00E53220">
        <w:rPr>
          <w:color w:val="000000"/>
          <w:sz w:val="22"/>
          <w:szCs w:val="22"/>
        </w:rPr>
        <w:t>Türkçe dersi öğretim programında yer alan ara disiplin alan kazanımlarının hangi temayla ilişkilendirileceği öğretmen kılavuz kitaplarında belirtilmiştir. Ünitelendirilmiş</w:t>
      </w:r>
      <w:r w:rsidR="00057BF3">
        <w:rPr>
          <w:color w:val="000000"/>
          <w:sz w:val="22"/>
          <w:szCs w:val="22"/>
        </w:rPr>
        <w:t xml:space="preserve"> </w:t>
      </w:r>
      <w:r w:rsidR="00FD49DA" w:rsidRPr="00E53220">
        <w:rPr>
          <w:color w:val="000000"/>
          <w:sz w:val="22"/>
          <w:szCs w:val="22"/>
        </w:rPr>
        <w:t xml:space="preserve"> yıllık planlarda da öğretmen kılavuz kitaplarında yer aldığı şekliyle aktarılmasına karar verildi.</w:t>
      </w:r>
    </w:p>
    <w:p w:rsidR="00FD49DA" w:rsidRPr="00E53220" w:rsidRDefault="00FD49DA" w:rsidP="00E53220">
      <w:pPr>
        <w:rPr>
          <w:b/>
          <w:color w:val="000000"/>
          <w:sz w:val="22"/>
          <w:szCs w:val="22"/>
        </w:rPr>
      </w:pPr>
    </w:p>
    <w:p w:rsidR="00745807" w:rsidRDefault="00E120F0" w:rsidP="00745807">
      <w:pPr>
        <w:jc w:val="both"/>
        <w:rPr>
          <w:bCs/>
          <w:iCs/>
        </w:rPr>
      </w:pPr>
      <w:r>
        <w:rPr>
          <w:b/>
          <w:color w:val="000000"/>
          <w:sz w:val="22"/>
          <w:szCs w:val="22"/>
        </w:rPr>
        <w:t>8</w:t>
      </w:r>
      <w:r w:rsidR="00FD49DA" w:rsidRPr="00E53220">
        <w:rPr>
          <w:b/>
          <w:color w:val="000000"/>
          <w:sz w:val="22"/>
          <w:szCs w:val="22"/>
        </w:rPr>
        <w:t>-</w:t>
      </w:r>
      <w:r w:rsidR="00FD49DA" w:rsidRPr="00E53220">
        <w:rPr>
          <w:rFonts w:eastAsia="MS Mincho"/>
          <w:color w:val="000000"/>
          <w:sz w:val="22"/>
          <w:szCs w:val="22"/>
        </w:rPr>
        <w:t xml:space="preserve"> </w:t>
      </w:r>
      <w:r w:rsidR="00745807" w:rsidRPr="00745807">
        <w:rPr>
          <w:bCs/>
          <w:iCs/>
          <w:sz w:val="22"/>
          <w:szCs w:val="22"/>
        </w:rPr>
        <w:t>Derslerde kullanılacak kaynak kitaplar konusunda geçildi. Ders için kaynak kitaplar ve öğrenci çalışma kitapları</w:t>
      </w:r>
      <w:r w:rsidR="00745807" w:rsidRPr="00745807">
        <w:rPr>
          <w:b/>
          <w:bCs/>
          <w:iCs/>
          <w:sz w:val="22"/>
          <w:szCs w:val="22"/>
        </w:rPr>
        <w:t xml:space="preserve"> </w:t>
      </w:r>
      <w:r w:rsidR="00745807" w:rsidRPr="00745807">
        <w:rPr>
          <w:sz w:val="22"/>
          <w:szCs w:val="22"/>
        </w:rPr>
        <w:t>Milli Eğitim Bakanlığı tarafından gönderilen kitaplar olarak belirlenmiştir.</w:t>
      </w:r>
      <w:r w:rsidR="00745807" w:rsidRPr="00745807">
        <w:rPr>
          <w:rFonts w:eastAsia="MS Mincho"/>
          <w:color w:val="000000"/>
          <w:sz w:val="22"/>
          <w:szCs w:val="22"/>
        </w:rPr>
        <w:t xml:space="preserve"> </w:t>
      </w:r>
      <w:r w:rsidR="00FD49DA" w:rsidRPr="00745807">
        <w:rPr>
          <w:rFonts w:eastAsia="MS Mincho"/>
          <w:color w:val="000000"/>
          <w:sz w:val="22"/>
          <w:szCs w:val="22"/>
        </w:rPr>
        <w:t>Türkçe Öğretmeni</w:t>
      </w:r>
      <w:r w:rsidR="007B731E" w:rsidRPr="00745807">
        <w:rPr>
          <w:rFonts w:eastAsia="MS Mincho"/>
          <w:color w:val="000000"/>
          <w:sz w:val="22"/>
          <w:szCs w:val="22"/>
        </w:rPr>
        <w:t xml:space="preserve"> </w:t>
      </w:r>
      <w:r w:rsidR="00E81CDF">
        <w:rPr>
          <w:rFonts w:eastAsia="MS Mincho"/>
          <w:color w:val="000000"/>
          <w:sz w:val="22"/>
          <w:szCs w:val="22"/>
        </w:rPr>
        <w:t>...............................</w:t>
      </w:r>
      <w:r w:rsidR="00832605" w:rsidRPr="00745807">
        <w:rPr>
          <w:rFonts w:eastAsia="MS Mincho"/>
          <w:color w:val="000000"/>
          <w:sz w:val="22"/>
          <w:szCs w:val="22"/>
        </w:rPr>
        <w:t>,</w:t>
      </w:r>
      <w:r w:rsidR="00FD49DA" w:rsidRPr="00745807">
        <w:rPr>
          <w:rFonts w:eastAsia="MS Mincho"/>
          <w:color w:val="000000"/>
          <w:sz w:val="22"/>
          <w:szCs w:val="22"/>
        </w:rPr>
        <w:t xml:space="preserve">  kazanımların</w:t>
      </w:r>
      <w:r w:rsidR="00FD49DA" w:rsidRPr="00745807">
        <w:rPr>
          <w:color w:val="000000"/>
          <w:sz w:val="22"/>
          <w:szCs w:val="22"/>
        </w:rPr>
        <w:t xml:space="preserve"> gerçekleştirilmesi için yapılacak etkinliklerin ders kitabında yer aldığını ifade etti. Türkçe dersinde aşağıdaki alanlara uygun öğretim yöntem ve teknikleri belirtilerek bunlara uyulmasına karar verilmiştir.</w:t>
      </w:r>
      <w:r w:rsidR="00745807" w:rsidRPr="00745807">
        <w:rPr>
          <w:b/>
          <w:bCs/>
          <w:iCs/>
          <w:sz w:val="22"/>
          <w:szCs w:val="22"/>
        </w:rPr>
        <w:t>.</w:t>
      </w:r>
      <w:r w:rsidR="00745807">
        <w:rPr>
          <w:b/>
          <w:bCs/>
          <w:iCs/>
        </w:rPr>
        <w:t xml:space="preserve"> </w:t>
      </w:r>
    </w:p>
    <w:p w:rsidR="00FD49DA" w:rsidRPr="00E53220" w:rsidRDefault="00FD49DA" w:rsidP="00E53220">
      <w:pPr>
        <w:rPr>
          <w:color w:val="000000"/>
          <w:sz w:val="22"/>
          <w:szCs w:val="22"/>
        </w:rPr>
      </w:pPr>
    </w:p>
    <w:p w:rsidR="00FD49DA" w:rsidRPr="00E53220" w:rsidRDefault="00FD49DA" w:rsidP="00E53220">
      <w:pPr>
        <w:rPr>
          <w:b/>
          <w:color w:val="000000"/>
          <w:sz w:val="22"/>
          <w:szCs w:val="22"/>
          <w:u w:val="single"/>
        </w:rPr>
      </w:pPr>
      <w:r w:rsidRPr="00E53220">
        <w:rPr>
          <w:b/>
          <w:color w:val="000000"/>
          <w:sz w:val="22"/>
          <w:szCs w:val="22"/>
          <w:u w:val="single"/>
        </w:rPr>
        <w:t>Öğrenme alanı okuma ise:</w:t>
      </w:r>
      <w:r w:rsidRPr="00E53220">
        <w:rPr>
          <w:color w:val="000000"/>
          <w:sz w:val="22"/>
          <w:szCs w:val="22"/>
        </w:rPr>
        <w:t xml:space="preserve"> Sessiz okuma, sesli okuma, göz atarak okuma, özetleyerek okuma, not alarak okuma, işaretleyerek okuma yöntemi, tahmin ederek okuma, grup olarak okuma, soru sorarak okuma, söz korosu, okuma tiyatrosu, ezberleme, metinlerle ilişkilendirme, tartışarak okuma, hızlı okuma teknikleri, eleştirel okuma</w:t>
      </w:r>
    </w:p>
    <w:p w:rsidR="00FD49DA" w:rsidRPr="00E53220" w:rsidRDefault="00FD49DA" w:rsidP="00E53220">
      <w:pPr>
        <w:rPr>
          <w:b/>
          <w:color w:val="000000"/>
          <w:sz w:val="22"/>
          <w:szCs w:val="22"/>
          <w:u w:val="single"/>
        </w:rPr>
      </w:pPr>
      <w:r w:rsidRPr="00E53220">
        <w:rPr>
          <w:b/>
          <w:color w:val="000000"/>
          <w:sz w:val="22"/>
          <w:szCs w:val="22"/>
          <w:u w:val="single"/>
        </w:rPr>
        <w:t>Öğrenme alanı dinleme/izleme ise:</w:t>
      </w:r>
      <w:r w:rsidRPr="00E53220">
        <w:rPr>
          <w:color w:val="000000"/>
          <w:sz w:val="22"/>
          <w:szCs w:val="22"/>
        </w:rPr>
        <w:t xml:space="preserve"> Katılımlı dinleme, katılımsız dinleme/izleme, not alarak dinleme/izleme, kendini konuşanın yerine koyarak dinleme/izleme (duygudaşlık kurma),grup hâlinde dinleme/izleme, yaratıcı dinleme/izleme, seçici dinleme/ izleme, eleştirel dinleme/ izleme</w:t>
      </w:r>
    </w:p>
    <w:p w:rsidR="00FD49DA" w:rsidRPr="00E53220" w:rsidRDefault="00FD49DA" w:rsidP="00E53220">
      <w:pPr>
        <w:rPr>
          <w:color w:val="000000"/>
          <w:sz w:val="22"/>
          <w:szCs w:val="22"/>
        </w:rPr>
      </w:pPr>
      <w:r w:rsidRPr="00E53220">
        <w:rPr>
          <w:b/>
          <w:color w:val="000000"/>
          <w:sz w:val="22"/>
          <w:szCs w:val="22"/>
          <w:u w:val="single"/>
        </w:rPr>
        <w:t>Öğrenme Alanı konuşma ise:</w:t>
      </w:r>
      <w:r w:rsidRPr="00E53220">
        <w:rPr>
          <w:color w:val="000000"/>
          <w:sz w:val="22"/>
          <w:szCs w:val="22"/>
        </w:rPr>
        <w:t xml:space="preserve"> İkna etme, eleştirel konuşma, katılımlı konuşma, tartışma, kendisini karşısındakinin yerine koyarak konuşma (duygudaşlık kurma),güdümlü konuşma, kelime ve kavram havuzundan seçerek konuşma, serbest konuşma, yaratıcı konuşma, tüme varım, tümden gelim, hafızada tutma tekniği</w:t>
      </w:r>
    </w:p>
    <w:p w:rsidR="00FD49DA" w:rsidRPr="00E53220" w:rsidRDefault="00FD49DA" w:rsidP="00E53220">
      <w:pPr>
        <w:rPr>
          <w:color w:val="000000"/>
          <w:sz w:val="22"/>
          <w:szCs w:val="22"/>
        </w:rPr>
      </w:pPr>
      <w:r w:rsidRPr="00E53220">
        <w:rPr>
          <w:b/>
          <w:color w:val="000000"/>
          <w:sz w:val="22"/>
          <w:szCs w:val="22"/>
          <w:u w:val="single"/>
        </w:rPr>
        <w:t>Öğrenme alanı yazma ise:</w:t>
      </w:r>
      <w:r w:rsidRPr="00E53220">
        <w:rPr>
          <w:color w:val="000000"/>
          <w:sz w:val="22"/>
          <w:szCs w:val="22"/>
        </w:rPr>
        <w:t xml:space="preserve"> Not alma, özet çıkarma, boşluk doldurma, kelime ve kavram havuzundan seçerek yazma, serbest yazma, kontrollü yazma, güdümlü yazma, yaratıcı yazma, metin tamamlama, tahminde bulunma, bir metni kendi kelimeleriyle yeniden oluşturma, bir metinden hareketle yeni bir metin oluşturma, duyulardan hareketle yazma, grup olarak yazma, tüme varım, tümden gelim, eleştirel yazma yöntemleri kullanılmalıdır. </w:t>
      </w:r>
    </w:p>
    <w:p w:rsidR="00675597" w:rsidRDefault="00B51951" w:rsidP="00B51951">
      <w:pPr>
        <w:rPr>
          <w:color w:val="000000"/>
          <w:sz w:val="22"/>
          <w:szCs w:val="22"/>
        </w:rPr>
      </w:pPr>
      <w:r>
        <w:rPr>
          <w:color w:val="000000"/>
          <w:sz w:val="22"/>
          <w:szCs w:val="22"/>
        </w:rPr>
        <w:t xml:space="preserve">          </w:t>
      </w:r>
    </w:p>
    <w:p w:rsidR="00FD49DA" w:rsidRPr="00E53220" w:rsidRDefault="00745807" w:rsidP="00B51951">
      <w:pPr>
        <w:rPr>
          <w:color w:val="000000"/>
          <w:sz w:val="22"/>
          <w:szCs w:val="22"/>
        </w:rPr>
      </w:pPr>
      <w:r>
        <w:rPr>
          <w:color w:val="000000"/>
          <w:sz w:val="22"/>
          <w:szCs w:val="22"/>
        </w:rPr>
        <w:t xml:space="preserve">       </w:t>
      </w:r>
      <w:r w:rsidR="00B51951">
        <w:rPr>
          <w:color w:val="000000"/>
          <w:sz w:val="22"/>
          <w:szCs w:val="22"/>
        </w:rPr>
        <w:t xml:space="preserve"> </w:t>
      </w:r>
      <w:r w:rsidR="00FD49DA" w:rsidRPr="00E53220">
        <w:rPr>
          <w:color w:val="000000"/>
          <w:sz w:val="22"/>
          <w:szCs w:val="22"/>
        </w:rPr>
        <w:t>Türkçe dersinin yöntem ve tekniklerinin öğrenciyi ezbercilikten uzaklaştıran, onları derslerde etkin kılmayı amaçlayan, öğrenci merkezli yöntem ve teknikler oldu</w:t>
      </w:r>
      <w:r w:rsidR="007B731E">
        <w:rPr>
          <w:color w:val="000000"/>
          <w:sz w:val="22"/>
          <w:szCs w:val="22"/>
        </w:rPr>
        <w:t xml:space="preserve">ğu </w:t>
      </w:r>
      <w:r w:rsidR="00E81CDF">
        <w:rPr>
          <w:color w:val="000000"/>
          <w:sz w:val="22"/>
          <w:szCs w:val="22"/>
        </w:rPr>
        <w:t>...............................</w:t>
      </w:r>
      <w:r w:rsidR="00057BF3">
        <w:rPr>
          <w:color w:val="000000"/>
          <w:sz w:val="22"/>
          <w:szCs w:val="22"/>
        </w:rPr>
        <w:t xml:space="preserve"> </w:t>
      </w:r>
      <w:r w:rsidR="00FD49DA" w:rsidRPr="00E53220">
        <w:rPr>
          <w:rFonts w:eastAsia="MS Mincho"/>
          <w:color w:val="000000"/>
          <w:sz w:val="22"/>
          <w:szCs w:val="22"/>
        </w:rPr>
        <w:t>tarafından belirtildi.</w:t>
      </w:r>
    </w:p>
    <w:p w:rsidR="00FD49DA" w:rsidRPr="00E53220" w:rsidRDefault="00745807" w:rsidP="00E53220">
      <w:pPr>
        <w:rPr>
          <w:color w:val="000000"/>
          <w:sz w:val="22"/>
          <w:szCs w:val="22"/>
        </w:rPr>
      </w:pPr>
      <w:r>
        <w:rPr>
          <w:color w:val="000000"/>
          <w:sz w:val="22"/>
          <w:szCs w:val="22"/>
        </w:rPr>
        <w:t xml:space="preserve">        </w:t>
      </w:r>
      <w:r w:rsidR="00FD49DA" w:rsidRPr="00E53220">
        <w:rPr>
          <w:color w:val="000000"/>
          <w:sz w:val="22"/>
          <w:szCs w:val="22"/>
        </w:rPr>
        <w:t>Bunun içi</w:t>
      </w:r>
      <w:r w:rsidR="007B731E">
        <w:rPr>
          <w:color w:val="000000"/>
          <w:sz w:val="22"/>
          <w:szCs w:val="22"/>
        </w:rPr>
        <w:t>n de soru-cevap ve drama</w:t>
      </w:r>
      <w:r w:rsidR="00FD49DA" w:rsidRPr="00E53220">
        <w:rPr>
          <w:color w:val="000000"/>
          <w:sz w:val="22"/>
          <w:szCs w:val="22"/>
        </w:rPr>
        <w:t xml:space="preserve"> tekniğini sıkça kullanmanın doğru olduğu belirtildi. Ayrıca derslerde sesli-sessiz okuma, anlatma, tümevarım gibi teknikleri kullanılmalıdır.         </w:t>
      </w:r>
    </w:p>
    <w:p w:rsidR="00FD49DA" w:rsidRDefault="00057BF3" w:rsidP="00057BF3">
      <w:pPr>
        <w:jc w:val="both"/>
        <w:rPr>
          <w:color w:val="000000"/>
          <w:sz w:val="22"/>
          <w:szCs w:val="22"/>
        </w:rPr>
      </w:pPr>
      <w:r>
        <w:rPr>
          <w:color w:val="000000"/>
          <w:sz w:val="22"/>
          <w:szCs w:val="22"/>
        </w:rPr>
        <w:lastRenderedPageBreak/>
        <w:t xml:space="preserve">      </w:t>
      </w:r>
      <w:r w:rsidR="00745807">
        <w:rPr>
          <w:color w:val="000000"/>
          <w:sz w:val="22"/>
          <w:szCs w:val="22"/>
        </w:rPr>
        <w:t xml:space="preserve"> </w:t>
      </w:r>
      <w:r>
        <w:rPr>
          <w:color w:val="000000"/>
          <w:sz w:val="22"/>
          <w:szCs w:val="22"/>
        </w:rPr>
        <w:t xml:space="preserve"> </w:t>
      </w:r>
      <w:r w:rsidR="00E81CDF">
        <w:rPr>
          <w:rFonts w:eastAsia="MS Mincho"/>
          <w:color w:val="000000"/>
          <w:sz w:val="22"/>
          <w:szCs w:val="22"/>
        </w:rPr>
        <w:t>...............................</w:t>
      </w:r>
      <w:r w:rsidR="00FD49DA" w:rsidRPr="00E53220">
        <w:rPr>
          <w:color w:val="000000"/>
          <w:sz w:val="22"/>
          <w:szCs w:val="22"/>
        </w:rPr>
        <w:t>:</w:t>
      </w:r>
      <w:r w:rsidR="00832605">
        <w:rPr>
          <w:color w:val="000000"/>
          <w:sz w:val="22"/>
          <w:szCs w:val="22"/>
        </w:rPr>
        <w:t xml:space="preserve"> </w:t>
      </w:r>
      <w:r w:rsidR="00FD49DA" w:rsidRPr="00E53220">
        <w:rPr>
          <w:color w:val="000000"/>
          <w:sz w:val="22"/>
          <w:szCs w:val="22"/>
        </w:rPr>
        <w:t>“Yazılı anlatım çalışmalarında tümevarım yönteminden hareketle, öncelikle cümle ve paragraf kurmayı kavratmalıyız. Bunun için de sık sık olay ve düşünce paragrafları konularında çalışmalar yapmak faydalı olacaktır. Paragraf kurma çalışmaları kadar bir diğer önemli nokta da, planlı yazmak ve konuşmaktır. Öğrencilerimize, yazılı veya sözlü anlatacakları bir konunun giriş-gelişme-sonuç bölümlerini birer cümle ile açıklamak, onların planlı konuşma ve yazma becerilerini geliştirecektir.” dedi.</w:t>
      </w:r>
    </w:p>
    <w:p w:rsidR="00745807" w:rsidRDefault="00745807" w:rsidP="00057BF3">
      <w:pPr>
        <w:jc w:val="both"/>
        <w:rPr>
          <w:color w:val="000000"/>
          <w:sz w:val="22"/>
          <w:szCs w:val="22"/>
        </w:rPr>
      </w:pPr>
    </w:p>
    <w:p w:rsidR="00745807" w:rsidRDefault="00745807" w:rsidP="00745807">
      <w:pPr>
        <w:jc w:val="both"/>
        <w:rPr>
          <w:b/>
          <w:bCs/>
          <w:iCs/>
        </w:rPr>
      </w:pPr>
      <w:r>
        <w:rPr>
          <w:color w:val="000000"/>
          <w:sz w:val="22"/>
          <w:szCs w:val="22"/>
        </w:rPr>
        <w:t xml:space="preserve">        </w:t>
      </w:r>
      <w:r>
        <w:rPr>
          <w:b/>
          <w:bCs/>
          <w:iCs/>
        </w:rPr>
        <w:t xml:space="preserve">*Zümre Başkanı </w:t>
      </w:r>
      <w:r w:rsidR="00E81CDF">
        <w:rPr>
          <w:b/>
          <w:bCs/>
          <w:iCs/>
        </w:rPr>
        <w:t>...............................</w:t>
      </w:r>
      <w:r w:rsidR="00CC35BB">
        <w:rPr>
          <w:b/>
          <w:bCs/>
          <w:iCs/>
        </w:rPr>
        <w:t xml:space="preserve">, </w:t>
      </w:r>
      <w:r>
        <w:rPr>
          <w:b/>
          <w:bCs/>
          <w:iCs/>
        </w:rPr>
        <w:t xml:space="preserve">“Okulumuzda </w:t>
      </w:r>
      <w:r w:rsidR="00E81CDF">
        <w:rPr>
          <w:b/>
          <w:bCs/>
          <w:iCs/>
        </w:rPr>
        <w:t>2020-2021</w:t>
      </w:r>
      <w:r>
        <w:rPr>
          <w:b/>
          <w:bCs/>
          <w:iCs/>
        </w:rPr>
        <w:t xml:space="preserve"> Eğitim-Öğretim yılı ile birlikte akıllı tahta kullanılmaya başlandığını ve derslerin görsel işlenmesine büyük katkısı olduğunu vurguladı. Bu kapsamda akıllı tahtalarda kullanılan “Libre Office” programı ile kaynakların güncellenmesinin yapıldığını belirtti. Derslerde kullanılacak araç gereç konusunda ise; d</w:t>
      </w:r>
      <w:r>
        <w:rPr>
          <w:b/>
        </w:rPr>
        <w:t>ers saati ve konuların önemi ve dağılımı dikkate alınarak değişik araç gereçler kullanılmasının, etkinlikler yapılmasının önemine değinildi</w:t>
      </w:r>
      <w:r>
        <w:t>. Bu konuda EBA’nın aktif olarak kullanılmasına karar verildi.  Z</w:t>
      </w:r>
      <w:r>
        <w:rPr>
          <w:bCs/>
          <w:iCs/>
        </w:rPr>
        <w:t xml:space="preserve">ümre öğretmenleri arasında araç/gereç/materyal ve doküman konusunda karşılıklı yardımlaşma yapılmasına karar verildi. </w:t>
      </w:r>
      <w:r>
        <w:rPr>
          <w:b/>
          <w:bCs/>
          <w:iCs/>
        </w:rPr>
        <w:t xml:space="preserve">Derslerde kullanılacak kaynak araç ve gereçlerin ise ders ve ünite çerçevesinde görselliğe ağırlık verilerek kullanılmasına karar verildi. </w:t>
      </w:r>
    </w:p>
    <w:p w:rsidR="00576313" w:rsidRDefault="00576313" w:rsidP="00745807">
      <w:pPr>
        <w:jc w:val="both"/>
        <w:rPr>
          <w:b/>
          <w:bCs/>
          <w:iCs/>
        </w:rPr>
      </w:pPr>
    </w:p>
    <w:p w:rsidR="00576313" w:rsidRDefault="00E120F0" w:rsidP="00745807">
      <w:pPr>
        <w:jc w:val="both"/>
        <w:rPr>
          <w:b/>
          <w:bCs/>
          <w:iCs/>
        </w:rPr>
      </w:pPr>
      <w:r>
        <w:rPr>
          <w:rFonts w:eastAsia="MS Mincho"/>
          <w:color w:val="000000"/>
          <w:sz w:val="22"/>
          <w:szCs w:val="22"/>
        </w:rPr>
        <w:t xml:space="preserve">           </w:t>
      </w:r>
      <w:r w:rsidR="00576313" w:rsidRPr="00E53220">
        <w:rPr>
          <w:rFonts w:eastAsia="MS Mincho"/>
          <w:color w:val="000000"/>
          <w:sz w:val="22"/>
          <w:szCs w:val="22"/>
        </w:rPr>
        <w:t>Türkçe Öğretmeni</w:t>
      </w:r>
      <w:r w:rsidR="00576313">
        <w:rPr>
          <w:rFonts w:eastAsia="MS Mincho"/>
          <w:color w:val="000000"/>
          <w:sz w:val="22"/>
          <w:szCs w:val="22"/>
        </w:rPr>
        <w:t xml:space="preserve"> </w:t>
      </w:r>
      <w:r w:rsidR="00E81CDF">
        <w:rPr>
          <w:rFonts w:eastAsia="MS Mincho"/>
          <w:color w:val="000000"/>
          <w:sz w:val="22"/>
          <w:szCs w:val="22"/>
        </w:rPr>
        <w:t>……………..</w:t>
      </w:r>
      <w:r w:rsidR="00576313">
        <w:rPr>
          <w:rFonts w:eastAsia="MS Mincho"/>
          <w:color w:val="000000"/>
          <w:sz w:val="22"/>
          <w:szCs w:val="22"/>
        </w:rPr>
        <w:t xml:space="preserve"> </w:t>
      </w:r>
      <w:r w:rsidR="00576313" w:rsidRPr="00E53220">
        <w:rPr>
          <w:rFonts w:eastAsia="MS Mincho"/>
          <w:color w:val="000000"/>
          <w:sz w:val="22"/>
          <w:szCs w:val="22"/>
        </w:rPr>
        <w:t>:</w:t>
      </w:r>
      <w:r w:rsidR="00576313">
        <w:rPr>
          <w:rFonts w:eastAsia="MS Mincho"/>
          <w:color w:val="000000"/>
          <w:sz w:val="22"/>
          <w:szCs w:val="22"/>
        </w:rPr>
        <w:t xml:space="preserve"> </w:t>
      </w:r>
      <w:r w:rsidR="00576313" w:rsidRPr="00E53220">
        <w:rPr>
          <w:color w:val="000000"/>
          <w:sz w:val="22"/>
          <w:szCs w:val="22"/>
        </w:rPr>
        <w:t>Öğrencilerin kitap okumaya yönlendirerek Türkçe dersindeki başarıyı artırılması hedeflenmektedir.</w:t>
      </w:r>
      <w:r w:rsidR="00576313">
        <w:rPr>
          <w:color w:val="000000"/>
          <w:sz w:val="22"/>
          <w:szCs w:val="22"/>
        </w:rPr>
        <w:t xml:space="preserve"> Bu saati olarak  doğrultuda 5.ve 6. Sınıflarda haftada 1 saat kitap okuma saati yapılmasına karar verildi</w:t>
      </w:r>
    </w:p>
    <w:p w:rsidR="00FD49DA" w:rsidRPr="00E53220" w:rsidRDefault="00FD49DA" w:rsidP="00E53220">
      <w:pPr>
        <w:rPr>
          <w:color w:val="000000"/>
          <w:sz w:val="22"/>
          <w:szCs w:val="22"/>
        </w:rPr>
      </w:pPr>
    </w:p>
    <w:p w:rsidR="00576313" w:rsidRDefault="00576313" w:rsidP="00576313">
      <w:pPr>
        <w:rPr>
          <w:color w:val="000000"/>
          <w:sz w:val="22"/>
          <w:szCs w:val="22"/>
        </w:rPr>
      </w:pPr>
    </w:p>
    <w:p w:rsidR="00576313" w:rsidRPr="00576313" w:rsidRDefault="00576313" w:rsidP="00576313">
      <w:pPr>
        <w:jc w:val="both"/>
        <w:rPr>
          <w:sz w:val="22"/>
          <w:szCs w:val="22"/>
        </w:rPr>
      </w:pPr>
      <w:r>
        <w:rPr>
          <w:color w:val="000000"/>
          <w:sz w:val="22"/>
          <w:szCs w:val="22"/>
        </w:rPr>
        <w:t xml:space="preserve">12) </w:t>
      </w:r>
      <w:r w:rsidRPr="00576313">
        <w:rPr>
          <w:sz w:val="22"/>
          <w:szCs w:val="22"/>
        </w:rPr>
        <w:t xml:space="preserve">Ölçme ve değerlendirme esaslarının görüşüldüğü gündem maddesine geçildi. Türkçe  öğretmeni </w:t>
      </w:r>
      <w:r w:rsidR="00E81CDF">
        <w:rPr>
          <w:sz w:val="22"/>
          <w:szCs w:val="22"/>
        </w:rPr>
        <w:t>...............................</w:t>
      </w:r>
      <w:r w:rsidRPr="00576313">
        <w:rPr>
          <w:sz w:val="22"/>
          <w:szCs w:val="22"/>
        </w:rPr>
        <w:t xml:space="preserve">, 31 Ocak 2018 tarihli Resmi Gazete ile Millî Eğitim Bakanlığı Okul Öncesi Eğitim ve İlköğretim Kurumları Yönetmeliğinde değişiklik yaptığını belirtti. Değişen maddelerde en dikkat çekenin  22. Madde olduğunu belirterek ilgili maddeyi okudu: </w:t>
      </w:r>
    </w:p>
    <w:p w:rsidR="00576313" w:rsidRPr="00576313" w:rsidRDefault="00576313" w:rsidP="00576313">
      <w:pPr>
        <w:jc w:val="both"/>
        <w:rPr>
          <w:sz w:val="22"/>
          <w:szCs w:val="22"/>
        </w:rPr>
      </w:pPr>
    </w:p>
    <w:p w:rsidR="00576313" w:rsidRPr="00576313" w:rsidRDefault="00576313" w:rsidP="00576313">
      <w:pPr>
        <w:jc w:val="both"/>
        <w:rPr>
          <w:sz w:val="22"/>
          <w:szCs w:val="22"/>
        </w:rPr>
      </w:pPr>
      <w:r w:rsidRPr="00576313">
        <w:rPr>
          <w:sz w:val="22"/>
          <w:szCs w:val="22"/>
        </w:rPr>
        <w:t>“</w:t>
      </w:r>
      <w:r w:rsidRPr="00576313">
        <w:rPr>
          <w:b/>
          <w:sz w:val="22"/>
          <w:szCs w:val="22"/>
        </w:rPr>
        <w:t xml:space="preserve">a) </w:t>
      </w:r>
      <w:r w:rsidRPr="00576313">
        <w:rPr>
          <w:b/>
          <w:sz w:val="22"/>
          <w:szCs w:val="22"/>
          <w:u w:val="single"/>
        </w:rPr>
        <w:t>4, 5, 6, 7 ve 8 inci sınıflarda her dersten bir dönemde iki sınav yapılır.</w:t>
      </w:r>
      <w:r w:rsidRPr="00576313">
        <w:rPr>
          <w:b/>
          <w:sz w:val="22"/>
          <w:szCs w:val="22"/>
        </w:rPr>
        <w:t xml:space="preserve">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w:t>
      </w:r>
    </w:p>
    <w:p w:rsidR="00576313" w:rsidRPr="00576313" w:rsidRDefault="00576313" w:rsidP="00576313">
      <w:pPr>
        <w:jc w:val="both"/>
        <w:rPr>
          <w:b/>
          <w:sz w:val="22"/>
          <w:szCs w:val="22"/>
        </w:rPr>
      </w:pPr>
    </w:p>
    <w:p w:rsidR="00576313" w:rsidRPr="00576313" w:rsidRDefault="00576313" w:rsidP="00576313">
      <w:pPr>
        <w:jc w:val="both"/>
        <w:rPr>
          <w:b/>
          <w:sz w:val="22"/>
          <w:szCs w:val="22"/>
        </w:rPr>
      </w:pPr>
      <w:r w:rsidRPr="00576313">
        <w:rPr>
          <w:b/>
          <w:sz w:val="22"/>
          <w:szCs w:val="22"/>
        </w:rPr>
        <w:t>“d) İl veya ilçe bazında ilgili zümre kararıyla ortak sınavlar yapılabilir.</w:t>
      </w:r>
    </w:p>
    <w:p w:rsidR="00576313" w:rsidRPr="00576313" w:rsidRDefault="00576313" w:rsidP="00576313">
      <w:pPr>
        <w:jc w:val="both"/>
        <w:rPr>
          <w:b/>
          <w:sz w:val="22"/>
          <w:szCs w:val="22"/>
        </w:rPr>
      </w:pPr>
    </w:p>
    <w:p w:rsidR="00576313" w:rsidRPr="00576313" w:rsidRDefault="00576313" w:rsidP="00576313">
      <w:pPr>
        <w:jc w:val="both"/>
        <w:rPr>
          <w:b/>
          <w:sz w:val="22"/>
          <w:szCs w:val="22"/>
        </w:rPr>
      </w:pPr>
      <w:r w:rsidRPr="00576313">
        <w:rPr>
          <w:b/>
          <w:sz w:val="22"/>
          <w:szCs w:val="22"/>
        </w:rPr>
        <w:t>e) Gerektiğinde Bakanlıkça ülke veya bölge bazlı olarak ortak sınavlar yapılabilir.</w:t>
      </w:r>
    </w:p>
    <w:p w:rsidR="00576313" w:rsidRPr="00576313" w:rsidRDefault="00576313" w:rsidP="00576313">
      <w:pPr>
        <w:jc w:val="both"/>
        <w:rPr>
          <w:b/>
          <w:sz w:val="22"/>
          <w:szCs w:val="22"/>
        </w:rPr>
      </w:pPr>
    </w:p>
    <w:p w:rsidR="00576313" w:rsidRPr="00576313" w:rsidRDefault="00576313" w:rsidP="00576313">
      <w:pPr>
        <w:jc w:val="both"/>
        <w:rPr>
          <w:b/>
          <w:sz w:val="22"/>
          <w:szCs w:val="22"/>
        </w:rPr>
      </w:pPr>
      <w:r w:rsidRPr="00576313">
        <w:rPr>
          <w:b/>
          <w:sz w:val="22"/>
          <w:szCs w:val="22"/>
        </w:rPr>
        <w:t>f) Ortak sınavların uygulanması ile ilgili usul ve esaslar Yönerge ile belirlenir.”</w:t>
      </w:r>
    </w:p>
    <w:p w:rsidR="00576313" w:rsidRDefault="00576313" w:rsidP="00576313">
      <w:pPr>
        <w:jc w:val="both"/>
        <w:rPr>
          <w:b/>
          <w:sz w:val="22"/>
          <w:szCs w:val="22"/>
        </w:rPr>
      </w:pPr>
    </w:p>
    <w:p w:rsidR="00576313" w:rsidRPr="00576313" w:rsidRDefault="00576313" w:rsidP="00576313">
      <w:pPr>
        <w:jc w:val="both"/>
        <w:rPr>
          <w:b/>
          <w:sz w:val="22"/>
          <w:szCs w:val="22"/>
        </w:rPr>
      </w:pPr>
      <w:r>
        <w:rPr>
          <w:b/>
          <w:sz w:val="22"/>
          <w:szCs w:val="22"/>
        </w:rPr>
        <w:t xml:space="preserve">         </w:t>
      </w:r>
      <w:r w:rsidRPr="00576313">
        <w:rPr>
          <w:b/>
          <w:sz w:val="22"/>
          <w:szCs w:val="22"/>
        </w:rPr>
        <w:t>Ayrıca 27. maddede önemli bir değişiklik yapıldığı vurgulandı. Buna göre; “a) Proje puanlarının aritmetik ortalaması ile ders etkinliklerine katılım puanlarının aritmetik ortalaması ayrı ayrı alınarak toplanıp ikiye bölünür. Bulunan sonuçla birinci ve ikinci sınav puanları toplanıp üçe bölünerek elde edilir.”</w:t>
      </w:r>
    </w:p>
    <w:p w:rsidR="00576313" w:rsidRPr="00576313" w:rsidRDefault="00576313" w:rsidP="00576313">
      <w:pPr>
        <w:jc w:val="both"/>
        <w:rPr>
          <w:sz w:val="22"/>
          <w:szCs w:val="22"/>
        </w:rPr>
      </w:pPr>
      <w:r w:rsidRPr="00576313">
        <w:rPr>
          <w:sz w:val="22"/>
          <w:szCs w:val="22"/>
        </w:rPr>
        <w:t>Buna göre ilgili madde doğrultusunda aşağıdaki tablodaki gibi ölçme değerlendirme yapılacaktır;</w:t>
      </w:r>
    </w:p>
    <w:p w:rsidR="00576313" w:rsidRPr="00576313" w:rsidRDefault="00576313" w:rsidP="00576313">
      <w:pPr>
        <w:pStyle w:val="NormalWeb"/>
        <w:numPr>
          <w:ilvl w:val="0"/>
          <w:numId w:val="8"/>
        </w:numPr>
        <w:shd w:val="clear" w:color="auto" w:fill="FEFEFE"/>
        <w:suppressAutoHyphens w:val="0"/>
        <w:spacing w:before="0" w:after="0" w:line="293" w:lineRule="atLeast"/>
        <w:jc w:val="both"/>
        <w:rPr>
          <w:sz w:val="22"/>
          <w:szCs w:val="22"/>
        </w:rPr>
      </w:pPr>
      <w:r w:rsidRPr="00576313">
        <w:rPr>
          <w:sz w:val="22"/>
          <w:szCs w:val="22"/>
        </w:rPr>
        <w:t xml:space="preserve">Türkçe dersi için </w:t>
      </w:r>
      <w:r w:rsidRPr="00576313">
        <w:rPr>
          <w:b/>
          <w:sz w:val="22"/>
          <w:szCs w:val="22"/>
          <w:u w:val="single"/>
        </w:rPr>
        <w:t>ortak sınav yapılmaması</w:t>
      </w:r>
      <w:r w:rsidRPr="00576313">
        <w:rPr>
          <w:sz w:val="22"/>
          <w:szCs w:val="22"/>
        </w:rPr>
        <w:t xml:space="preserve"> kararı alınmıştır. </w:t>
      </w:r>
    </w:p>
    <w:p w:rsidR="00576313" w:rsidRDefault="00576313" w:rsidP="00576313">
      <w:pPr>
        <w:pStyle w:val="NormalWeb"/>
        <w:numPr>
          <w:ilvl w:val="0"/>
          <w:numId w:val="8"/>
        </w:numPr>
        <w:shd w:val="clear" w:color="auto" w:fill="FEFEFE"/>
        <w:suppressAutoHyphens w:val="0"/>
        <w:spacing w:before="0" w:after="0" w:line="293" w:lineRule="atLeast"/>
        <w:jc w:val="both"/>
        <w:rPr>
          <w:sz w:val="22"/>
          <w:szCs w:val="22"/>
        </w:rPr>
      </w:pPr>
      <w:r w:rsidRPr="00576313">
        <w:rPr>
          <w:sz w:val="22"/>
          <w:szCs w:val="22"/>
        </w:rPr>
        <w:t xml:space="preserve">Yazılı sınavların yönetmelik hükümlerinde aşağıdaki gibi hazırlanmasına karar verilmiştir. </w:t>
      </w:r>
    </w:p>
    <w:p w:rsidR="00576313" w:rsidRPr="00576313" w:rsidRDefault="00576313" w:rsidP="00576313">
      <w:pPr>
        <w:pStyle w:val="NormalWeb"/>
        <w:numPr>
          <w:ilvl w:val="0"/>
          <w:numId w:val="8"/>
        </w:numPr>
        <w:shd w:val="clear" w:color="auto" w:fill="FEFEFE"/>
        <w:suppressAutoHyphens w:val="0"/>
        <w:spacing w:before="0" w:after="0" w:line="293" w:lineRule="atLeast"/>
        <w:jc w:val="both"/>
        <w:rPr>
          <w:sz w:val="22"/>
          <w:szCs w:val="22"/>
        </w:rPr>
      </w:pPr>
      <w:r w:rsidRPr="00576313">
        <w:rPr>
          <w:sz w:val="22"/>
          <w:szCs w:val="22"/>
        </w:rPr>
        <w:t xml:space="preserve">Türkçe </w:t>
      </w:r>
      <w:r w:rsidRPr="00576313">
        <w:rPr>
          <w:b/>
          <w:sz w:val="22"/>
          <w:szCs w:val="22"/>
        </w:rPr>
        <w:t>derslerinde sınavlardan önce, sorularla birlikte cevap anahtarı da hazırlanacak ve sınav kâğıtları ile birlikte saklanacaktır. Cevap anahtarında her soruya verilecek puan, ayrıntılı olarak belirtilecektir.</w:t>
      </w:r>
      <w:r w:rsidRPr="00576313">
        <w:rPr>
          <w:b/>
          <w:sz w:val="22"/>
          <w:szCs w:val="22"/>
          <w:u w:val="single"/>
        </w:rPr>
        <w:t xml:space="preserve"> </w:t>
      </w:r>
    </w:p>
    <w:p w:rsidR="00576313" w:rsidRDefault="00576313" w:rsidP="00576313">
      <w:pPr>
        <w:pStyle w:val="NormalWeb"/>
        <w:numPr>
          <w:ilvl w:val="0"/>
          <w:numId w:val="8"/>
        </w:numPr>
        <w:shd w:val="clear" w:color="auto" w:fill="FEFEFE"/>
        <w:suppressAutoHyphens w:val="0"/>
        <w:spacing w:before="0" w:after="0" w:line="293" w:lineRule="atLeast"/>
        <w:jc w:val="both"/>
        <w:rPr>
          <w:sz w:val="22"/>
          <w:szCs w:val="22"/>
        </w:rPr>
      </w:pPr>
      <w:r w:rsidRPr="00576313">
        <w:rPr>
          <w:b/>
          <w:sz w:val="22"/>
          <w:szCs w:val="22"/>
        </w:rPr>
        <w:t>İsteyen öğrencilere</w:t>
      </w:r>
      <w:r w:rsidRPr="00576313">
        <w:rPr>
          <w:sz w:val="22"/>
          <w:szCs w:val="22"/>
        </w:rPr>
        <w:t xml:space="preserve"> Türkçe dersinde </w:t>
      </w:r>
      <w:r w:rsidRPr="00576313">
        <w:rPr>
          <w:b/>
          <w:sz w:val="22"/>
          <w:szCs w:val="22"/>
        </w:rPr>
        <w:t>bireysel ya da grup çalışması şeklinde öğretmen rehberliğinde en az bir proje hazırlatılacaktır.</w:t>
      </w:r>
      <w:r w:rsidRPr="00576313">
        <w:rPr>
          <w:sz w:val="22"/>
          <w:szCs w:val="22"/>
        </w:rPr>
        <w:t xml:space="preserve"> Projeler verildikleri dönemde değerlendirilecek ve proje vermeyen öğrencinin proje notu 0 (sıfır) olarak değerlendirilecektir.</w:t>
      </w:r>
    </w:p>
    <w:p w:rsidR="00576313" w:rsidRPr="00576313" w:rsidRDefault="00576313" w:rsidP="00576313">
      <w:pPr>
        <w:pStyle w:val="NormalWeb"/>
        <w:numPr>
          <w:ilvl w:val="0"/>
          <w:numId w:val="8"/>
        </w:numPr>
        <w:shd w:val="clear" w:color="auto" w:fill="FEFEFE"/>
        <w:suppressAutoHyphens w:val="0"/>
        <w:spacing w:before="0" w:after="0" w:line="293" w:lineRule="atLeast"/>
        <w:jc w:val="both"/>
        <w:rPr>
          <w:sz w:val="22"/>
          <w:szCs w:val="22"/>
        </w:rPr>
      </w:pPr>
      <w:r w:rsidRPr="00576313">
        <w:rPr>
          <w:b/>
          <w:color w:val="000000"/>
          <w:sz w:val="22"/>
          <w:szCs w:val="22"/>
        </w:rPr>
        <w:t>Okul Öncesi Eğitim ve İlköğretim Kurumlar Yönetmeliğinde 16/06/2016 tarihinde  yapılan “</w:t>
      </w:r>
      <w:r w:rsidRPr="00576313">
        <w:rPr>
          <w:b/>
          <w:sz w:val="22"/>
          <w:szCs w:val="22"/>
        </w:rPr>
        <w:t>Öğrencilere her dönemde her bir dersin haftalık ders saati sayısı 2 ve daha az olanlara 2, haftalık ders saati sayısı 2 den fazla olanlara ise 3 defa ders etkinliklerine katılım puanı verilir.” maddesi doğrultusunda Türkçe dersinde öğrencilere, her dönemde 3 tane ders etkinliklerine katılım puanı verilecektir</w:t>
      </w:r>
      <w:r w:rsidRPr="00576313">
        <w:rPr>
          <w:sz w:val="22"/>
          <w:szCs w:val="22"/>
        </w:rPr>
        <w:t>.</w:t>
      </w:r>
    </w:p>
    <w:tbl>
      <w:tblPr>
        <w:tblW w:w="0" w:type="auto"/>
        <w:tblInd w:w="81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365"/>
        <w:gridCol w:w="3182"/>
      </w:tblGrid>
      <w:tr w:rsidR="00576313" w:rsidRPr="00576313" w:rsidTr="00576313">
        <w:tc>
          <w:tcPr>
            <w:tcW w:w="2365" w:type="dxa"/>
            <w:tcBorders>
              <w:top w:val="single" w:sz="12" w:space="0" w:color="auto"/>
              <w:left w:val="single" w:sz="12" w:space="0" w:color="auto"/>
              <w:bottom w:val="single" w:sz="12" w:space="0" w:color="auto"/>
              <w:right w:val="single" w:sz="12" w:space="0" w:color="auto"/>
            </w:tcBorders>
          </w:tcPr>
          <w:p w:rsidR="00576313" w:rsidRPr="00576313" w:rsidRDefault="00576313">
            <w:pPr>
              <w:jc w:val="both"/>
              <w:rPr>
                <w:sz w:val="22"/>
                <w:szCs w:val="22"/>
              </w:rPr>
            </w:pPr>
          </w:p>
        </w:tc>
        <w:tc>
          <w:tcPr>
            <w:tcW w:w="3182" w:type="dxa"/>
            <w:tcBorders>
              <w:top w:val="single" w:sz="12" w:space="0" w:color="auto"/>
              <w:left w:val="single" w:sz="12" w:space="0" w:color="auto"/>
              <w:bottom w:val="single" w:sz="12" w:space="0" w:color="auto"/>
              <w:right w:val="single" w:sz="12" w:space="0" w:color="auto"/>
            </w:tcBorders>
            <w:hideMark/>
          </w:tcPr>
          <w:p w:rsidR="00576313" w:rsidRPr="00576313" w:rsidRDefault="00576313">
            <w:pPr>
              <w:jc w:val="center"/>
              <w:rPr>
                <w:b/>
                <w:sz w:val="22"/>
                <w:szCs w:val="22"/>
              </w:rPr>
            </w:pPr>
            <w:r w:rsidRPr="00576313">
              <w:rPr>
                <w:b/>
                <w:sz w:val="22"/>
                <w:szCs w:val="22"/>
              </w:rPr>
              <w:t>Türkçe</w:t>
            </w:r>
          </w:p>
          <w:p w:rsidR="00576313" w:rsidRPr="00576313" w:rsidRDefault="00576313">
            <w:pPr>
              <w:jc w:val="center"/>
              <w:rPr>
                <w:b/>
                <w:sz w:val="22"/>
                <w:szCs w:val="22"/>
              </w:rPr>
            </w:pPr>
            <w:r w:rsidRPr="00576313">
              <w:rPr>
                <w:b/>
                <w:sz w:val="22"/>
                <w:szCs w:val="22"/>
              </w:rPr>
              <w:t>(5, 6,7 ve 8. Sınıf)</w:t>
            </w:r>
          </w:p>
        </w:tc>
      </w:tr>
      <w:tr w:rsidR="00576313" w:rsidRPr="00576313" w:rsidTr="00576313">
        <w:tc>
          <w:tcPr>
            <w:tcW w:w="2365" w:type="dxa"/>
            <w:tcBorders>
              <w:top w:val="single" w:sz="12" w:space="0" w:color="auto"/>
              <w:left w:val="single" w:sz="12" w:space="0" w:color="auto"/>
              <w:bottom w:val="single" w:sz="12" w:space="0" w:color="auto"/>
              <w:right w:val="single" w:sz="12" w:space="0" w:color="auto"/>
            </w:tcBorders>
            <w:hideMark/>
          </w:tcPr>
          <w:p w:rsidR="00576313" w:rsidRPr="00576313" w:rsidRDefault="00576313">
            <w:pPr>
              <w:jc w:val="center"/>
              <w:rPr>
                <w:sz w:val="22"/>
                <w:szCs w:val="22"/>
              </w:rPr>
            </w:pPr>
            <w:r w:rsidRPr="00576313">
              <w:rPr>
                <w:sz w:val="22"/>
                <w:szCs w:val="22"/>
              </w:rPr>
              <w:t>YAZILI SINAV SAYISI</w:t>
            </w:r>
          </w:p>
        </w:tc>
        <w:tc>
          <w:tcPr>
            <w:tcW w:w="3182" w:type="dxa"/>
            <w:tcBorders>
              <w:top w:val="single" w:sz="12" w:space="0" w:color="auto"/>
              <w:left w:val="single" w:sz="12" w:space="0" w:color="auto"/>
              <w:bottom w:val="single" w:sz="12" w:space="0" w:color="auto"/>
              <w:right w:val="single" w:sz="12" w:space="0" w:color="auto"/>
            </w:tcBorders>
            <w:hideMark/>
          </w:tcPr>
          <w:p w:rsidR="00576313" w:rsidRPr="00576313" w:rsidRDefault="00576313">
            <w:pPr>
              <w:jc w:val="center"/>
              <w:rPr>
                <w:sz w:val="22"/>
                <w:szCs w:val="22"/>
              </w:rPr>
            </w:pPr>
            <w:r w:rsidRPr="00576313">
              <w:rPr>
                <w:sz w:val="22"/>
                <w:szCs w:val="22"/>
              </w:rPr>
              <w:t>2</w:t>
            </w:r>
          </w:p>
        </w:tc>
      </w:tr>
      <w:tr w:rsidR="00576313" w:rsidRPr="00576313" w:rsidTr="00576313">
        <w:tc>
          <w:tcPr>
            <w:tcW w:w="2365" w:type="dxa"/>
            <w:tcBorders>
              <w:top w:val="single" w:sz="12" w:space="0" w:color="auto"/>
              <w:left w:val="single" w:sz="12" w:space="0" w:color="auto"/>
              <w:bottom w:val="single" w:sz="12" w:space="0" w:color="auto"/>
              <w:right w:val="single" w:sz="12" w:space="0" w:color="auto"/>
            </w:tcBorders>
            <w:hideMark/>
          </w:tcPr>
          <w:p w:rsidR="00576313" w:rsidRPr="00576313" w:rsidRDefault="00576313">
            <w:pPr>
              <w:jc w:val="center"/>
              <w:rPr>
                <w:sz w:val="22"/>
                <w:szCs w:val="22"/>
              </w:rPr>
            </w:pPr>
            <w:r w:rsidRPr="00576313">
              <w:rPr>
                <w:sz w:val="22"/>
                <w:szCs w:val="22"/>
              </w:rPr>
              <w:t xml:space="preserve">DERS ETKİLİKLERİNE KATILIM PUANI </w:t>
            </w:r>
            <w:r w:rsidRPr="00576313">
              <w:rPr>
                <w:sz w:val="22"/>
                <w:szCs w:val="22"/>
              </w:rPr>
              <w:lastRenderedPageBreak/>
              <w:t>SAYISI</w:t>
            </w:r>
          </w:p>
        </w:tc>
        <w:tc>
          <w:tcPr>
            <w:tcW w:w="3182" w:type="dxa"/>
            <w:tcBorders>
              <w:top w:val="single" w:sz="12" w:space="0" w:color="auto"/>
              <w:left w:val="single" w:sz="12" w:space="0" w:color="auto"/>
              <w:bottom w:val="single" w:sz="12" w:space="0" w:color="auto"/>
              <w:right w:val="single" w:sz="12" w:space="0" w:color="auto"/>
            </w:tcBorders>
            <w:hideMark/>
          </w:tcPr>
          <w:p w:rsidR="00576313" w:rsidRPr="00576313" w:rsidRDefault="00576313">
            <w:pPr>
              <w:jc w:val="center"/>
              <w:rPr>
                <w:sz w:val="22"/>
                <w:szCs w:val="22"/>
              </w:rPr>
            </w:pPr>
            <w:r w:rsidRPr="00576313">
              <w:rPr>
                <w:sz w:val="22"/>
                <w:szCs w:val="22"/>
              </w:rPr>
              <w:lastRenderedPageBreak/>
              <w:t>3</w:t>
            </w:r>
          </w:p>
        </w:tc>
      </w:tr>
    </w:tbl>
    <w:p w:rsidR="00576313" w:rsidRPr="00576313" w:rsidRDefault="00576313" w:rsidP="00576313">
      <w:pPr>
        <w:rPr>
          <w:sz w:val="22"/>
          <w:szCs w:val="22"/>
        </w:rPr>
      </w:pPr>
      <w:r w:rsidRPr="00576313">
        <w:rPr>
          <w:sz w:val="22"/>
          <w:szCs w:val="22"/>
        </w:rPr>
        <w:t>Öğrenci başarısı değerlendirilirken sınavlar yıllık planlarda yer alan kazanımlar dahilinde yapılacaktır. Son yayınlanan İKY`ye göre 5,6,7 ve 8. sınıflarda Türkçe dersinden 2 yazılı sınav yapılacaktır. Ders içi etkinlik notları ve proje notları ölçeklere dayandırılarak verilecektir. Sınavlar öğrencilere en az bir hafta önce duyurulup sınavlar 10 gün içinde açıklanacaktır.  Proje ödevleri verilmiş olup ödevlerin nisan ayı içerisinde puanlaması yapılacaktır. Kaynaştırma öğrencilerine yönelik BEP doğrultusunda sınavlar yapılacaktır. Sınavlara mazeretsiz girmeyen ve proje teslim öğrencilerin velilerine haber verilecek, okul idaresi bilgilendirilecek buna rağmen sınava katılmadıysa ve proje getirmediyse E okul sistemine G (GİRMEDİ) yazılacaktır.</w:t>
      </w:r>
    </w:p>
    <w:p w:rsidR="00576313" w:rsidRPr="00576313" w:rsidRDefault="00576313" w:rsidP="00576313">
      <w:pPr>
        <w:rPr>
          <w:sz w:val="22"/>
          <w:szCs w:val="22"/>
        </w:rPr>
      </w:pPr>
    </w:p>
    <w:p w:rsidR="00576313" w:rsidRPr="00576313" w:rsidRDefault="00576313" w:rsidP="00576313">
      <w:pPr>
        <w:numPr>
          <w:ilvl w:val="0"/>
          <w:numId w:val="9"/>
        </w:numPr>
        <w:suppressAutoHyphens w:val="0"/>
        <w:spacing w:before="100" w:beforeAutospacing="1" w:after="100" w:afterAutospacing="1" w:line="240" w:lineRule="atLeast"/>
        <w:jc w:val="both"/>
        <w:rPr>
          <w:b/>
          <w:sz w:val="22"/>
          <w:szCs w:val="22"/>
          <w:u w:val="single"/>
        </w:rPr>
      </w:pPr>
      <w:r w:rsidRPr="00576313">
        <w:rPr>
          <w:sz w:val="22"/>
          <w:szCs w:val="22"/>
        </w:rPr>
        <w:t>Birinci ve ikinci dönem yapılacak sınav</w:t>
      </w:r>
      <w:r w:rsidR="00512A6A">
        <w:rPr>
          <w:sz w:val="22"/>
          <w:szCs w:val="22"/>
        </w:rPr>
        <w:t xml:space="preserve"> tarihleri aşağıda yer alan </w:t>
      </w:r>
      <w:r w:rsidR="00E81CDF">
        <w:rPr>
          <w:sz w:val="22"/>
          <w:szCs w:val="22"/>
        </w:rPr>
        <w:t>...............................</w:t>
      </w:r>
      <w:r w:rsidRPr="00576313">
        <w:rPr>
          <w:sz w:val="22"/>
          <w:szCs w:val="22"/>
        </w:rPr>
        <w:t xml:space="preserve"> Eğitim Öğretim Yılı Çalışma Takvimine göre aşağıdaki gibi belirlenmiştir. </w:t>
      </w:r>
    </w:p>
    <w:p w:rsidR="00576313" w:rsidRPr="00576313" w:rsidRDefault="00576313" w:rsidP="00576313">
      <w:pPr>
        <w:jc w:val="both"/>
        <w:rPr>
          <w:sz w:val="22"/>
          <w:szCs w:val="22"/>
        </w:rPr>
      </w:pPr>
    </w:p>
    <w:tbl>
      <w:tblPr>
        <w:tblW w:w="8152" w:type="dxa"/>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1976"/>
        <w:gridCol w:w="1184"/>
        <w:gridCol w:w="1256"/>
        <w:gridCol w:w="1758"/>
        <w:gridCol w:w="1961"/>
        <w:gridCol w:w="17"/>
      </w:tblGrid>
      <w:tr w:rsidR="00576313" w:rsidRPr="00576313" w:rsidTr="00576313">
        <w:trPr>
          <w:cantSplit/>
          <w:trHeight w:val="246"/>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hideMark/>
          </w:tcPr>
          <w:p w:rsidR="00576313" w:rsidRPr="00576313" w:rsidRDefault="00576313">
            <w:pPr>
              <w:pStyle w:val="Balk2"/>
              <w:rPr>
                <w:sz w:val="22"/>
                <w:szCs w:val="22"/>
              </w:rPr>
            </w:pPr>
            <w:r w:rsidRPr="00576313">
              <w:rPr>
                <w:sz w:val="22"/>
                <w:szCs w:val="22"/>
              </w:rPr>
              <w:t>Dersler</w:t>
            </w:r>
          </w:p>
        </w:tc>
        <w:tc>
          <w:tcPr>
            <w:tcW w:w="2570" w:type="dxa"/>
            <w:gridSpan w:val="2"/>
            <w:tcBorders>
              <w:top w:val="single" w:sz="18" w:space="0" w:color="auto"/>
              <w:left w:val="single" w:sz="18" w:space="0" w:color="auto"/>
              <w:bottom w:val="single" w:sz="18" w:space="0" w:color="auto"/>
              <w:right w:val="single" w:sz="18" w:space="0" w:color="auto"/>
            </w:tcBorders>
            <w:shd w:val="clear" w:color="auto" w:fill="E0E0E0"/>
            <w:hideMark/>
          </w:tcPr>
          <w:p w:rsidR="00576313" w:rsidRPr="00576313" w:rsidRDefault="00576313">
            <w:pPr>
              <w:pStyle w:val="Balk2"/>
              <w:rPr>
                <w:sz w:val="22"/>
                <w:szCs w:val="22"/>
              </w:rPr>
            </w:pPr>
            <w:r w:rsidRPr="00576313">
              <w:rPr>
                <w:sz w:val="22"/>
                <w:szCs w:val="22"/>
              </w:rPr>
              <w:t>BİRİNCİ DÖNEM</w:t>
            </w:r>
          </w:p>
        </w:tc>
        <w:tc>
          <w:tcPr>
            <w:tcW w:w="3478" w:type="dxa"/>
            <w:gridSpan w:val="3"/>
            <w:tcBorders>
              <w:top w:val="single" w:sz="18" w:space="0" w:color="auto"/>
              <w:left w:val="single" w:sz="18" w:space="0" w:color="auto"/>
              <w:bottom w:val="single" w:sz="18" w:space="0" w:color="auto"/>
              <w:right w:val="single" w:sz="18" w:space="0" w:color="auto"/>
            </w:tcBorders>
            <w:shd w:val="clear" w:color="auto" w:fill="E0E0E0"/>
            <w:hideMark/>
          </w:tcPr>
          <w:p w:rsidR="00576313" w:rsidRPr="00576313" w:rsidRDefault="00576313">
            <w:pPr>
              <w:pStyle w:val="Balk2"/>
              <w:rPr>
                <w:sz w:val="22"/>
                <w:szCs w:val="22"/>
              </w:rPr>
            </w:pPr>
            <w:r w:rsidRPr="00576313">
              <w:rPr>
                <w:sz w:val="22"/>
                <w:szCs w:val="22"/>
              </w:rPr>
              <w:t>İKİNCİ DÖNEM</w:t>
            </w:r>
          </w:p>
        </w:tc>
      </w:tr>
      <w:tr w:rsidR="00576313" w:rsidRPr="00576313" w:rsidTr="00576313">
        <w:trPr>
          <w:gridAfter w:val="1"/>
          <w:wAfter w:w="19" w:type="dxa"/>
          <w:cantSplit/>
          <w:trHeight w:val="480"/>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tcPr>
          <w:p w:rsidR="00576313" w:rsidRPr="00576313" w:rsidRDefault="00576313">
            <w:pPr>
              <w:jc w:val="center"/>
              <w:rPr>
                <w:b/>
                <w:bCs/>
                <w:sz w:val="22"/>
                <w:szCs w:val="22"/>
              </w:rPr>
            </w:pPr>
            <w:r w:rsidRPr="00576313">
              <w:rPr>
                <w:b/>
                <w:bCs/>
                <w:sz w:val="22"/>
                <w:szCs w:val="22"/>
              </w:rPr>
              <w:t>Aylar</w:t>
            </w:r>
          </w:p>
          <w:p w:rsidR="00576313" w:rsidRPr="00576313" w:rsidRDefault="00576313">
            <w:pPr>
              <w:jc w:val="center"/>
              <w:rPr>
                <w:b/>
                <w:bCs/>
                <w:sz w:val="22"/>
                <w:szCs w:val="22"/>
              </w:rPr>
            </w:pPr>
          </w:p>
        </w:tc>
        <w:tc>
          <w:tcPr>
            <w:tcW w:w="1240" w:type="dxa"/>
            <w:tcBorders>
              <w:top w:val="single" w:sz="18" w:space="0" w:color="auto"/>
              <w:left w:val="single" w:sz="18" w:space="0" w:color="auto"/>
              <w:bottom w:val="single" w:sz="18" w:space="0" w:color="auto"/>
              <w:right w:val="single" w:sz="18" w:space="0" w:color="auto"/>
            </w:tcBorders>
            <w:shd w:val="clear" w:color="auto" w:fill="E0E0E0"/>
            <w:hideMark/>
          </w:tcPr>
          <w:p w:rsidR="00576313" w:rsidRPr="00576313" w:rsidRDefault="00576313">
            <w:pPr>
              <w:jc w:val="center"/>
              <w:rPr>
                <w:b/>
                <w:bCs/>
                <w:sz w:val="22"/>
                <w:szCs w:val="22"/>
              </w:rPr>
            </w:pPr>
            <w:r w:rsidRPr="00576313">
              <w:rPr>
                <w:b/>
                <w:bCs/>
                <w:sz w:val="22"/>
                <w:szCs w:val="22"/>
              </w:rPr>
              <w:t>Kasım</w:t>
            </w:r>
          </w:p>
        </w:tc>
        <w:tc>
          <w:tcPr>
            <w:tcW w:w="1330" w:type="dxa"/>
            <w:tcBorders>
              <w:top w:val="single" w:sz="18" w:space="0" w:color="auto"/>
              <w:left w:val="single" w:sz="18" w:space="0" w:color="auto"/>
              <w:bottom w:val="single" w:sz="18" w:space="0" w:color="auto"/>
              <w:right w:val="single" w:sz="18" w:space="0" w:color="auto"/>
            </w:tcBorders>
            <w:shd w:val="clear" w:color="auto" w:fill="E0E0E0"/>
            <w:hideMark/>
          </w:tcPr>
          <w:p w:rsidR="00576313" w:rsidRPr="00576313" w:rsidRDefault="00576313">
            <w:pPr>
              <w:jc w:val="center"/>
              <w:rPr>
                <w:b/>
                <w:bCs/>
                <w:sz w:val="22"/>
                <w:szCs w:val="22"/>
              </w:rPr>
            </w:pPr>
            <w:r w:rsidRPr="00576313">
              <w:rPr>
                <w:b/>
                <w:bCs/>
                <w:sz w:val="22"/>
                <w:szCs w:val="22"/>
              </w:rPr>
              <w:t>Ocak</w:t>
            </w:r>
          </w:p>
        </w:tc>
        <w:tc>
          <w:tcPr>
            <w:tcW w:w="1362" w:type="dxa"/>
            <w:tcBorders>
              <w:top w:val="single" w:sz="18" w:space="0" w:color="auto"/>
              <w:left w:val="single" w:sz="18" w:space="0" w:color="auto"/>
              <w:bottom w:val="single" w:sz="18" w:space="0" w:color="auto"/>
              <w:right w:val="single" w:sz="18" w:space="0" w:color="auto"/>
            </w:tcBorders>
            <w:shd w:val="clear" w:color="auto" w:fill="E0E0E0"/>
            <w:hideMark/>
          </w:tcPr>
          <w:p w:rsidR="00576313" w:rsidRPr="00576313" w:rsidRDefault="00576313">
            <w:pPr>
              <w:jc w:val="center"/>
              <w:rPr>
                <w:b/>
                <w:bCs/>
                <w:sz w:val="22"/>
                <w:szCs w:val="22"/>
              </w:rPr>
            </w:pPr>
            <w:r w:rsidRPr="00576313">
              <w:rPr>
                <w:b/>
                <w:bCs/>
                <w:sz w:val="22"/>
                <w:szCs w:val="22"/>
              </w:rPr>
              <w:t>Nisan</w:t>
            </w:r>
          </w:p>
        </w:tc>
        <w:tc>
          <w:tcPr>
            <w:tcW w:w="2097" w:type="dxa"/>
            <w:tcBorders>
              <w:top w:val="single" w:sz="18" w:space="0" w:color="auto"/>
              <w:left w:val="single" w:sz="18" w:space="0" w:color="auto"/>
              <w:bottom w:val="single" w:sz="18" w:space="0" w:color="auto"/>
              <w:right w:val="single" w:sz="18" w:space="0" w:color="auto"/>
            </w:tcBorders>
            <w:shd w:val="clear" w:color="auto" w:fill="E0E0E0"/>
            <w:hideMark/>
          </w:tcPr>
          <w:p w:rsidR="00576313" w:rsidRPr="00576313" w:rsidRDefault="00576313">
            <w:pPr>
              <w:jc w:val="center"/>
              <w:rPr>
                <w:b/>
                <w:bCs/>
                <w:sz w:val="22"/>
                <w:szCs w:val="22"/>
              </w:rPr>
            </w:pPr>
            <w:r w:rsidRPr="00576313">
              <w:rPr>
                <w:b/>
                <w:bCs/>
                <w:sz w:val="22"/>
                <w:szCs w:val="22"/>
              </w:rPr>
              <w:t>Haziran</w:t>
            </w:r>
          </w:p>
        </w:tc>
      </w:tr>
      <w:tr w:rsidR="00576313" w:rsidRPr="00576313" w:rsidTr="00576313">
        <w:trPr>
          <w:gridAfter w:val="1"/>
          <w:wAfter w:w="19" w:type="dxa"/>
          <w:cantSplit/>
          <w:trHeight w:val="880"/>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tcPr>
          <w:p w:rsidR="00576313" w:rsidRPr="00576313" w:rsidRDefault="00576313">
            <w:pPr>
              <w:jc w:val="center"/>
              <w:rPr>
                <w:b/>
                <w:bCs/>
                <w:sz w:val="22"/>
                <w:szCs w:val="22"/>
              </w:rPr>
            </w:pPr>
          </w:p>
          <w:p w:rsidR="00576313" w:rsidRPr="00576313" w:rsidRDefault="00576313">
            <w:pPr>
              <w:jc w:val="center"/>
              <w:rPr>
                <w:b/>
                <w:bCs/>
                <w:sz w:val="22"/>
                <w:szCs w:val="22"/>
              </w:rPr>
            </w:pPr>
            <w:r w:rsidRPr="00576313">
              <w:rPr>
                <w:b/>
                <w:bCs/>
                <w:sz w:val="22"/>
                <w:szCs w:val="22"/>
              </w:rPr>
              <w:t>a. Türkçe 5</w:t>
            </w:r>
          </w:p>
        </w:tc>
        <w:tc>
          <w:tcPr>
            <w:tcW w:w="1240" w:type="dxa"/>
            <w:tcBorders>
              <w:top w:val="single" w:sz="18" w:space="0" w:color="auto"/>
              <w:left w:val="single" w:sz="18" w:space="0" w:color="auto"/>
              <w:bottom w:val="single" w:sz="18" w:space="0" w:color="auto"/>
              <w:right w:val="single" w:sz="18" w:space="0" w:color="auto"/>
            </w:tcBorders>
            <w:shd w:val="clear" w:color="auto" w:fill="F3F3F3"/>
            <w:hideMark/>
          </w:tcPr>
          <w:p w:rsidR="00576313" w:rsidRPr="00576313" w:rsidRDefault="00576313">
            <w:pPr>
              <w:jc w:val="center"/>
              <w:rPr>
                <w:sz w:val="22"/>
                <w:szCs w:val="22"/>
              </w:rPr>
            </w:pPr>
            <w:r w:rsidRPr="00576313">
              <w:rPr>
                <w:sz w:val="22"/>
                <w:szCs w:val="22"/>
              </w:rPr>
              <w:t>I. Yazılı</w:t>
            </w:r>
          </w:p>
        </w:tc>
        <w:tc>
          <w:tcPr>
            <w:tcW w:w="1330" w:type="dxa"/>
            <w:tcBorders>
              <w:top w:val="single" w:sz="18" w:space="0" w:color="auto"/>
              <w:left w:val="single" w:sz="18" w:space="0" w:color="auto"/>
              <w:bottom w:val="single" w:sz="18" w:space="0" w:color="auto"/>
              <w:right w:val="single" w:sz="18" w:space="0" w:color="auto"/>
            </w:tcBorders>
            <w:shd w:val="clear" w:color="auto" w:fill="F3F3F3"/>
            <w:hideMark/>
          </w:tcPr>
          <w:p w:rsidR="00576313" w:rsidRPr="00576313" w:rsidRDefault="00576313">
            <w:pPr>
              <w:jc w:val="center"/>
              <w:rPr>
                <w:sz w:val="22"/>
                <w:szCs w:val="22"/>
              </w:rPr>
            </w:pPr>
            <w:r w:rsidRPr="00576313">
              <w:rPr>
                <w:sz w:val="22"/>
                <w:szCs w:val="22"/>
              </w:rPr>
              <w:t>II. Yazılı</w:t>
            </w:r>
          </w:p>
        </w:tc>
        <w:tc>
          <w:tcPr>
            <w:tcW w:w="1362" w:type="dxa"/>
            <w:tcBorders>
              <w:top w:val="single" w:sz="18" w:space="0" w:color="auto"/>
              <w:left w:val="single" w:sz="18" w:space="0" w:color="auto"/>
              <w:bottom w:val="single" w:sz="18" w:space="0" w:color="auto"/>
              <w:right w:val="single" w:sz="18" w:space="0" w:color="auto"/>
            </w:tcBorders>
            <w:shd w:val="clear" w:color="auto" w:fill="F3F3F3"/>
            <w:hideMark/>
          </w:tcPr>
          <w:p w:rsidR="00576313" w:rsidRPr="00576313" w:rsidRDefault="00576313">
            <w:pPr>
              <w:jc w:val="center"/>
              <w:rPr>
                <w:sz w:val="22"/>
                <w:szCs w:val="22"/>
              </w:rPr>
            </w:pPr>
            <w:r w:rsidRPr="00576313">
              <w:rPr>
                <w:sz w:val="22"/>
                <w:szCs w:val="22"/>
              </w:rPr>
              <w:t>I. Yazılı</w:t>
            </w:r>
          </w:p>
        </w:tc>
        <w:tc>
          <w:tcPr>
            <w:tcW w:w="2097" w:type="dxa"/>
            <w:tcBorders>
              <w:top w:val="single" w:sz="18" w:space="0" w:color="auto"/>
              <w:left w:val="single" w:sz="18" w:space="0" w:color="auto"/>
              <w:bottom w:val="single" w:sz="18" w:space="0" w:color="auto"/>
              <w:right w:val="single" w:sz="18" w:space="0" w:color="auto"/>
            </w:tcBorders>
            <w:shd w:val="clear" w:color="auto" w:fill="F3F3F3"/>
            <w:hideMark/>
          </w:tcPr>
          <w:p w:rsidR="00576313" w:rsidRPr="00576313" w:rsidRDefault="00576313">
            <w:pPr>
              <w:jc w:val="center"/>
              <w:rPr>
                <w:sz w:val="22"/>
                <w:szCs w:val="22"/>
              </w:rPr>
            </w:pPr>
            <w:r w:rsidRPr="00576313">
              <w:rPr>
                <w:sz w:val="22"/>
                <w:szCs w:val="22"/>
              </w:rPr>
              <w:t>II. Yazılı</w:t>
            </w:r>
          </w:p>
        </w:tc>
      </w:tr>
      <w:tr w:rsidR="00576313" w:rsidRPr="00576313" w:rsidTr="00576313">
        <w:trPr>
          <w:gridAfter w:val="1"/>
          <w:wAfter w:w="19" w:type="dxa"/>
          <w:trHeight w:val="533"/>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hideMark/>
          </w:tcPr>
          <w:p w:rsidR="00576313" w:rsidRPr="00576313" w:rsidRDefault="00576313">
            <w:pPr>
              <w:jc w:val="center"/>
              <w:rPr>
                <w:b/>
                <w:bCs/>
                <w:sz w:val="22"/>
                <w:szCs w:val="22"/>
              </w:rPr>
            </w:pPr>
            <w:r w:rsidRPr="00576313">
              <w:rPr>
                <w:b/>
                <w:bCs/>
                <w:sz w:val="22"/>
                <w:szCs w:val="22"/>
              </w:rPr>
              <w:t>b. Türkçe 6</w:t>
            </w:r>
          </w:p>
        </w:tc>
        <w:tc>
          <w:tcPr>
            <w:tcW w:w="1240" w:type="dxa"/>
            <w:tcBorders>
              <w:top w:val="single" w:sz="18" w:space="0" w:color="auto"/>
              <w:left w:val="single" w:sz="18" w:space="0" w:color="auto"/>
              <w:bottom w:val="single" w:sz="18" w:space="0" w:color="auto"/>
              <w:right w:val="single" w:sz="18" w:space="0" w:color="auto"/>
            </w:tcBorders>
            <w:shd w:val="clear" w:color="auto" w:fill="F3F3F3"/>
            <w:hideMark/>
          </w:tcPr>
          <w:p w:rsidR="00576313" w:rsidRPr="00576313" w:rsidRDefault="00576313">
            <w:pPr>
              <w:jc w:val="center"/>
              <w:rPr>
                <w:sz w:val="22"/>
                <w:szCs w:val="22"/>
              </w:rPr>
            </w:pPr>
            <w:r w:rsidRPr="00576313">
              <w:rPr>
                <w:sz w:val="22"/>
                <w:szCs w:val="22"/>
              </w:rPr>
              <w:t>I. Yazılı</w:t>
            </w:r>
          </w:p>
        </w:tc>
        <w:tc>
          <w:tcPr>
            <w:tcW w:w="1330" w:type="dxa"/>
            <w:tcBorders>
              <w:top w:val="single" w:sz="18" w:space="0" w:color="auto"/>
              <w:left w:val="single" w:sz="18" w:space="0" w:color="auto"/>
              <w:bottom w:val="single" w:sz="18" w:space="0" w:color="auto"/>
              <w:right w:val="single" w:sz="18" w:space="0" w:color="auto"/>
            </w:tcBorders>
            <w:shd w:val="clear" w:color="auto" w:fill="F3F3F3"/>
            <w:hideMark/>
          </w:tcPr>
          <w:p w:rsidR="00576313" w:rsidRPr="00576313" w:rsidRDefault="00576313">
            <w:pPr>
              <w:jc w:val="center"/>
              <w:rPr>
                <w:sz w:val="22"/>
                <w:szCs w:val="22"/>
              </w:rPr>
            </w:pPr>
            <w:r w:rsidRPr="00576313">
              <w:rPr>
                <w:sz w:val="22"/>
                <w:szCs w:val="22"/>
              </w:rPr>
              <w:t>II. Yazılı</w:t>
            </w:r>
          </w:p>
        </w:tc>
        <w:tc>
          <w:tcPr>
            <w:tcW w:w="1362" w:type="dxa"/>
            <w:tcBorders>
              <w:top w:val="single" w:sz="18" w:space="0" w:color="auto"/>
              <w:left w:val="single" w:sz="18" w:space="0" w:color="auto"/>
              <w:bottom w:val="single" w:sz="18" w:space="0" w:color="auto"/>
              <w:right w:val="single" w:sz="18" w:space="0" w:color="auto"/>
            </w:tcBorders>
            <w:shd w:val="clear" w:color="auto" w:fill="F3F3F3"/>
            <w:hideMark/>
          </w:tcPr>
          <w:p w:rsidR="00576313" w:rsidRPr="00576313" w:rsidRDefault="00576313">
            <w:pPr>
              <w:jc w:val="center"/>
              <w:rPr>
                <w:sz w:val="22"/>
                <w:szCs w:val="22"/>
              </w:rPr>
            </w:pPr>
            <w:r w:rsidRPr="00576313">
              <w:rPr>
                <w:sz w:val="22"/>
                <w:szCs w:val="22"/>
              </w:rPr>
              <w:t>I. Yazılı</w:t>
            </w:r>
          </w:p>
        </w:tc>
        <w:tc>
          <w:tcPr>
            <w:tcW w:w="2097" w:type="dxa"/>
            <w:tcBorders>
              <w:top w:val="single" w:sz="18" w:space="0" w:color="auto"/>
              <w:left w:val="single" w:sz="18" w:space="0" w:color="auto"/>
              <w:bottom w:val="single" w:sz="18" w:space="0" w:color="auto"/>
              <w:right w:val="single" w:sz="18" w:space="0" w:color="auto"/>
            </w:tcBorders>
            <w:shd w:val="clear" w:color="auto" w:fill="F3F3F3"/>
            <w:hideMark/>
          </w:tcPr>
          <w:p w:rsidR="00576313" w:rsidRPr="00576313" w:rsidRDefault="00576313">
            <w:pPr>
              <w:jc w:val="center"/>
              <w:rPr>
                <w:sz w:val="22"/>
                <w:szCs w:val="22"/>
              </w:rPr>
            </w:pPr>
            <w:r w:rsidRPr="00576313">
              <w:rPr>
                <w:sz w:val="22"/>
                <w:szCs w:val="22"/>
              </w:rPr>
              <w:t>II. Yazılı</w:t>
            </w:r>
          </w:p>
        </w:tc>
      </w:tr>
      <w:tr w:rsidR="00576313" w:rsidRPr="00576313" w:rsidTr="00576313">
        <w:trPr>
          <w:gridAfter w:val="1"/>
          <w:wAfter w:w="19" w:type="dxa"/>
          <w:trHeight w:val="533"/>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hideMark/>
          </w:tcPr>
          <w:p w:rsidR="00576313" w:rsidRPr="00576313" w:rsidRDefault="00576313">
            <w:pPr>
              <w:jc w:val="center"/>
              <w:rPr>
                <w:b/>
                <w:bCs/>
                <w:sz w:val="22"/>
                <w:szCs w:val="22"/>
              </w:rPr>
            </w:pPr>
            <w:r w:rsidRPr="00576313">
              <w:rPr>
                <w:b/>
                <w:bCs/>
                <w:sz w:val="22"/>
                <w:szCs w:val="22"/>
              </w:rPr>
              <w:t>c. Türkçe 7</w:t>
            </w:r>
          </w:p>
        </w:tc>
        <w:tc>
          <w:tcPr>
            <w:tcW w:w="1240" w:type="dxa"/>
            <w:tcBorders>
              <w:top w:val="single" w:sz="18" w:space="0" w:color="auto"/>
              <w:left w:val="single" w:sz="18" w:space="0" w:color="auto"/>
              <w:bottom w:val="single" w:sz="18" w:space="0" w:color="auto"/>
              <w:right w:val="single" w:sz="18" w:space="0" w:color="auto"/>
            </w:tcBorders>
            <w:shd w:val="clear" w:color="auto" w:fill="F3F3F3"/>
            <w:hideMark/>
          </w:tcPr>
          <w:p w:rsidR="00576313" w:rsidRPr="00576313" w:rsidRDefault="00576313">
            <w:pPr>
              <w:jc w:val="center"/>
              <w:rPr>
                <w:sz w:val="22"/>
                <w:szCs w:val="22"/>
              </w:rPr>
            </w:pPr>
            <w:r w:rsidRPr="00576313">
              <w:rPr>
                <w:sz w:val="22"/>
                <w:szCs w:val="22"/>
              </w:rPr>
              <w:t>I. Yazılı</w:t>
            </w:r>
          </w:p>
        </w:tc>
        <w:tc>
          <w:tcPr>
            <w:tcW w:w="1330" w:type="dxa"/>
            <w:tcBorders>
              <w:top w:val="single" w:sz="18" w:space="0" w:color="auto"/>
              <w:left w:val="single" w:sz="18" w:space="0" w:color="auto"/>
              <w:bottom w:val="single" w:sz="18" w:space="0" w:color="auto"/>
              <w:right w:val="single" w:sz="18" w:space="0" w:color="auto"/>
            </w:tcBorders>
            <w:shd w:val="clear" w:color="auto" w:fill="F3F3F3"/>
            <w:hideMark/>
          </w:tcPr>
          <w:p w:rsidR="00576313" w:rsidRPr="00576313" w:rsidRDefault="00576313">
            <w:pPr>
              <w:jc w:val="center"/>
              <w:rPr>
                <w:sz w:val="22"/>
                <w:szCs w:val="22"/>
              </w:rPr>
            </w:pPr>
            <w:r w:rsidRPr="00576313">
              <w:rPr>
                <w:sz w:val="22"/>
                <w:szCs w:val="22"/>
              </w:rPr>
              <w:t>II. Yazılı</w:t>
            </w:r>
          </w:p>
        </w:tc>
        <w:tc>
          <w:tcPr>
            <w:tcW w:w="1362" w:type="dxa"/>
            <w:tcBorders>
              <w:top w:val="single" w:sz="18" w:space="0" w:color="auto"/>
              <w:left w:val="single" w:sz="18" w:space="0" w:color="auto"/>
              <w:bottom w:val="single" w:sz="18" w:space="0" w:color="auto"/>
              <w:right w:val="single" w:sz="18" w:space="0" w:color="auto"/>
            </w:tcBorders>
            <w:shd w:val="clear" w:color="auto" w:fill="F3F3F3"/>
            <w:hideMark/>
          </w:tcPr>
          <w:p w:rsidR="00576313" w:rsidRPr="00576313" w:rsidRDefault="00576313">
            <w:pPr>
              <w:jc w:val="center"/>
              <w:rPr>
                <w:sz w:val="22"/>
                <w:szCs w:val="22"/>
              </w:rPr>
            </w:pPr>
            <w:r w:rsidRPr="00576313">
              <w:rPr>
                <w:sz w:val="22"/>
                <w:szCs w:val="22"/>
              </w:rPr>
              <w:t>I. Yazılı</w:t>
            </w:r>
          </w:p>
        </w:tc>
        <w:tc>
          <w:tcPr>
            <w:tcW w:w="2097" w:type="dxa"/>
            <w:tcBorders>
              <w:top w:val="single" w:sz="18" w:space="0" w:color="auto"/>
              <w:left w:val="single" w:sz="18" w:space="0" w:color="auto"/>
              <w:bottom w:val="single" w:sz="18" w:space="0" w:color="auto"/>
              <w:right w:val="single" w:sz="18" w:space="0" w:color="auto"/>
            </w:tcBorders>
            <w:shd w:val="clear" w:color="auto" w:fill="F3F3F3"/>
            <w:hideMark/>
          </w:tcPr>
          <w:p w:rsidR="00576313" w:rsidRPr="00576313" w:rsidRDefault="00576313">
            <w:pPr>
              <w:jc w:val="center"/>
              <w:rPr>
                <w:sz w:val="22"/>
                <w:szCs w:val="22"/>
              </w:rPr>
            </w:pPr>
            <w:r w:rsidRPr="00576313">
              <w:rPr>
                <w:sz w:val="22"/>
                <w:szCs w:val="22"/>
              </w:rPr>
              <w:t>II. Yazılı</w:t>
            </w:r>
          </w:p>
        </w:tc>
      </w:tr>
      <w:tr w:rsidR="00576313" w:rsidRPr="00576313" w:rsidTr="00576313">
        <w:trPr>
          <w:gridAfter w:val="1"/>
          <w:wAfter w:w="19" w:type="dxa"/>
          <w:trHeight w:val="287"/>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hideMark/>
          </w:tcPr>
          <w:p w:rsidR="00576313" w:rsidRPr="00576313" w:rsidRDefault="00576313">
            <w:pPr>
              <w:jc w:val="center"/>
              <w:rPr>
                <w:b/>
                <w:bCs/>
                <w:sz w:val="22"/>
                <w:szCs w:val="22"/>
              </w:rPr>
            </w:pPr>
            <w:r w:rsidRPr="00576313">
              <w:rPr>
                <w:b/>
                <w:bCs/>
                <w:sz w:val="22"/>
                <w:szCs w:val="22"/>
              </w:rPr>
              <w:t>d. Türkçe 8</w:t>
            </w:r>
          </w:p>
        </w:tc>
        <w:tc>
          <w:tcPr>
            <w:tcW w:w="1240" w:type="dxa"/>
            <w:tcBorders>
              <w:top w:val="single" w:sz="18" w:space="0" w:color="auto"/>
              <w:left w:val="single" w:sz="18" w:space="0" w:color="auto"/>
              <w:bottom w:val="single" w:sz="18" w:space="0" w:color="auto"/>
              <w:right w:val="single" w:sz="18" w:space="0" w:color="auto"/>
            </w:tcBorders>
            <w:shd w:val="clear" w:color="auto" w:fill="F2F2F2"/>
          </w:tcPr>
          <w:p w:rsidR="00576313" w:rsidRPr="00576313" w:rsidRDefault="00576313">
            <w:pPr>
              <w:jc w:val="center"/>
              <w:rPr>
                <w:sz w:val="22"/>
                <w:szCs w:val="22"/>
              </w:rPr>
            </w:pPr>
            <w:r w:rsidRPr="00576313">
              <w:rPr>
                <w:sz w:val="22"/>
                <w:szCs w:val="22"/>
              </w:rPr>
              <w:t>I. Yazılı</w:t>
            </w:r>
          </w:p>
          <w:p w:rsidR="00576313" w:rsidRPr="00576313" w:rsidRDefault="00576313">
            <w:pPr>
              <w:jc w:val="center"/>
              <w:rPr>
                <w:sz w:val="22"/>
                <w:szCs w:val="22"/>
              </w:rPr>
            </w:pPr>
          </w:p>
        </w:tc>
        <w:tc>
          <w:tcPr>
            <w:tcW w:w="1330" w:type="dxa"/>
            <w:tcBorders>
              <w:top w:val="single" w:sz="18" w:space="0" w:color="auto"/>
              <w:left w:val="single" w:sz="18" w:space="0" w:color="auto"/>
              <w:bottom w:val="single" w:sz="18" w:space="0" w:color="auto"/>
              <w:right w:val="single" w:sz="18" w:space="0" w:color="auto"/>
            </w:tcBorders>
            <w:shd w:val="clear" w:color="auto" w:fill="F2F2F2"/>
            <w:hideMark/>
          </w:tcPr>
          <w:p w:rsidR="00576313" w:rsidRPr="00576313" w:rsidRDefault="00576313">
            <w:pPr>
              <w:jc w:val="center"/>
              <w:rPr>
                <w:sz w:val="22"/>
                <w:szCs w:val="22"/>
              </w:rPr>
            </w:pPr>
            <w:r w:rsidRPr="00576313">
              <w:rPr>
                <w:sz w:val="22"/>
                <w:szCs w:val="22"/>
              </w:rPr>
              <w:t>II. Yazılı</w:t>
            </w:r>
          </w:p>
        </w:tc>
        <w:tc>
          <w:tcPr>
            <w:tcW w:w="1362" w:type="dxa"/>
            <w:tcBorders>
              <w:top w:val="single" w:sz="18" w:space="0" w:color="auto"/>
              <w:left w:val="single" w:sz="18" w:space="0" w:color="auto"/>
              <w:bottom w:val="single" w:sz="18" w:space="0" w:color="auto"/>
              <w:right w:val="single" w:sz="18" w:space="0" w:color="auto"/>
            </w:tcBorders>
            <w:shd w:val="clear" w:color="auto" w:fill="F2F2F2"/>
          </w:tcPr>
          <w:p w:rsidR="00576313" w:rsidRPr="00576313" w:rsidRDefault="00576313" w:rsidP="00576313">
            <w:pPr>
              <w:numPr>
                <w:ilvl w:val="0"/>
                <w:numId w:val="10"/>
              </w:numPr>
              <w:suppressAutoHyphens w:val="0"/>
              <w:jc w:val="center"/>
              <w:rPr>
                <w:sz w:val="22"/>
                <w:szCs w:val="22"/>
              </w:rPr>
            </w:pPr>
            <w:r w:rsidRPr="00576313">
              <w:rPr>
                <w:sz w:val="22"/>
                <w:szCs w:val="22"/>
              </w:rPr>
              <w:t>Yazılı</w:t>
            </w:r>
          </w:p>
          <w:p w:rsidR="00576313" w:rsidRPr="00576313" w:rsidRDefault="00576313">
            <w:pPr>
              <w:jc w:val="center"/>
              <w:rPr>
                <w:sz w:val="22"/>
                <w:szCs w:val="22"/>
              </w:rPr>
            </w:pPr>
          </w:p>
        </w:tc>
        <w:tc>
          <w:tcPr>
            <w:tcW w:w="2097" w:type="dxa"/>
            <w:tcBorders>
              <w:top w:val="single" w:sz="18" w:space="0" w:color="auto"/>
              <w:left w:val="single" w:sz="18" w:space="0" w:color="auto"/>
              <w:bottom w:val="single" w:sz="18" w:space="0" w:color="auto"/>
              <w:right w:val="single" w:sz="18" w:space="0" w:color="auto"/>
            </w:tcBorders>
            <w:shd w:val="clear" w:color="auto" w:fill="F2F2F2"/>
            <w:hideMark/>
          </w:tcPr>
          <w:p w:rsidR="00576313" w:rsidRPr="00576313" w:rsidRDefault="00576313">
            <w:pPr>
              <w:jc w:val="center"/>
              <w:rPr>
                <w:sz w:val="22"/>
                <w:szCs w:val="22"/>
              </w:rPr>
            </w:pPr>
            <w:r w:rsidRPr="00576313">
              <w:rPr>
                <w:sz w:val="22"/>
                <w:szCs w:val="22"/>
              </w:rPr>
              <w:t>II. Yazılı</w:t>
            </w:r>
          </w:p>
        </w:tc>
      </w:tr>
    </w:tbl>
    <w:p w:rsidR="00E120F0" w:rsidRDefault="00E120F0" w:rsidP="00E53220">
      <w:pPr>
        <w:rPr>
          <w:b/>
          <w:i/>
          <w:color w:val="000000"/>
          <w:sz w:val="22"/>
          <w:szCs w:val="22"/>
        </w:rPr>
      </w:pPr>
    </w:p>
    <w:p w:rsidR="00FD49DA" w:rsidRPr="00E53220" w:rsidRDefault="00FD49DA" w:rsidP="00E53220">
      <w:pPr>
        <w:rPr>
          <w:color w:val="000000"/>
          <w:sz w:val="22"/>
          <w:szCs w:val="22"/>
        </w:rPr>
      </w:pPr>
      <w:r w:rsidRPr="00E53220">
        <w:rPr>
          <w:b/>
          <w:color w:val="000000"/>
          <w:sz w:val="22"/>
          <w:szCs w:val="22"/>
        </w:rPr>
        <w:t>Kompozisyon değerlendirilmesinde aşağıdaki ölçütler dikkate alınacaktır:</w:t>
      </w:r>
    </w:p>
    <w:tbl>
      <w:tblPr>
        <w:tblW w:w="0" w:type="auto"/>
        <w:tblInd w:w="-5" w:type="dxa"/>
        <w:tblLayout w:type="fixed"/>
        <w:tblLook w:val="0000" w:firstRow="0" w:lastRow="0" w:firstColumn="0" w:lastColumn="0" w:noHBand="0" w:noVBand="0"/>
      </w:tblPr>
      <w:tblGrid>
        <w:gridCol w:w="5243"/>
        <w:gridCol w:w="3900"/>
        <w:gridCol w:w="1354"/>
      </w:tblGrid>
      <w:tr w:rsidR="00FD49DA" w:rsidRPr="00E53220">
        <w:trPr>
          <w:trHeight w:val="342"/>
        </w:trPr>
        <w:tc>
          <w:tcPr>
            <w:tcW w:w="5243" w:type="dxa"/>
            <w:tcBorders>
              <w:top w:val="single" w:sz="4" w:space="0" w:color="000000"/>
              <w:left w:val="single" w:sz="4" w:space="0" w:color="000000"/>
              <w:bottom w:val="single" w:sz="4" w:space="0" w:color="000000"/>
            </w:tcBorders>
            <w:shd w:val="clear" w:color="auto" w:fill="auto"/>
          </w:tcPr>
          <w:p w:rsidR="00FD49DA" w:rsidRPr="00E53220" w:rsidRDefault="00FD49DA" w:rsidP="00E53220">
            <w:pPr>
              <w:rPr>
                <w:color w:val="000000"/>
                <w:sz w:val="22"/>
                <w:szCs w:val="22"/>
              </w:rPr>
            </w:pPr>
            <w:r w:rsidRPr="00E53220">
              <w:rPr>
                <w:color w:val="000000"/>
                <w:sz w:val="22"/>
                <w:szCs w:val="22"/>
              </w:rPr>
              <w:t>GRUP</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rsidR="00FD49DA" w:rsidRPr="00E53220" w:rsidRDefault="00FD49DA" w:rsidP="00E53220">
            <w:pPr>
              <w:rPr>
                <w:sz w:val="22"/>
                <w:szCs w:val="22"/>
              </w:rPr>
            </w:pPr>
            <w:r w:rsidRPr="00E53220">
              <w:rPr>
                <w:color w:val="000000"/>
                <w:sz w:val="22"/>
                <w:szCs w:val="22"/>
              </w:rPr>
              <w:t>DEĞERLENDİRME</w:t>
            </w:r>
          </w:p>
        </w:tc>
      </w:tr>
      <w:tr w:rsidR="00FD49DA" w:rsidRPr="00E53220">
        <w:trPr>
          <w:trHeight w:val="342"/>
        </w:trPr>
        <w:tc>
          <w:tcPr>
            <w:tcW w:w="5243" w:type="dxa"/>
            <w:tcBorders>
              <w:top w:val="single" w:sz="4" w:space="0" w:color="000000"/>
              <w:left w:val="single" w:sz="4" w:space="0" w:color="000000"/>
              <w:bottom w:val="single" w:sz="4" w:space="0" w:color="000000"/>
            </w:tcBorders>
            <w:shd w:val="clear" w:color="auto" w:fill="auto"/>
          </w:tcPr>
          <w:p w:rsidR="00FD49DA" w:rsidRPr="00E53220" w:rsidRDefault="00FD49DA" w:rsidP="00E53220">
            <w:pPr>
              <w:rPr>
                <w:color w:val="000000"/>
                <w:sz w:val="22"/>
                <w:szCs w:val="22"/>
              </w:rPr>
            </w:pPr>
            <w:r w:rsidRPr="00E53220">
              <w:rPr>
                <w:color w:val="000000"/>
                <w:sz w:val="22"/>
                <w:szCs w:val="22"/>
              </w:rPr>
              <w:t>Anlatım (konuyu anlama, örnekleme,…)</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rsidR="00FD49DA" w:rsidRPr="00E53220" w:rsidRDefault="00DB59E6" w:rsidP="00E53220">
            <w:pPr>
              <w:rPr>
                <w:sz w:val="22"/>
                <w:szCs w:val="22"/>
              </w:rPr>
            </w:pPr>
            <w:r>
              <w:rPr>
                <w:color w:val="000000"/>
                <w:sz w:val="22"/>
                <w:szCs w:val="22"/>
              </w:rPr>
              <w:t>8</w:t>
            </w:r>
          </w:p>
        </w:tc>
      </w:tr>
      <w:tr w:rsidR="00FD49DA" w:rsidRPr="00E53220">
        <w:trPr>
          <w:trHeight w:val="363"/>
        </w:trPr>
        <w:tc>
          <w:tcPr>
            <w:tcW w:w="5243" w:type="dxa"/>
            <w:tcBorders>
              <w:top w:val="single" w:sz="4" w:space="0" w:color="000000"/>
              <w:left w:val="single" w:sz="4" w:space="0" w:color="000000"/>
              <w:bottom w:val="single" w:sz="4" w:space="0" w:color="000000"/>
            </w:tcBorders>
            <w:shd w:val="clear" w:color="auto" w:fill="auto"/>
          </w:tcPr>
          <w:p w:rsidR="00FD49DA" w:rsidRPr="00E53220" w:rsidRDefault="00FD49DA" w:rsidP="00E53220">
            <w:pPr>
              <w:rPr>
                <w:color w:val="000000"/>
                <w:sz w:val="22"/>
                <w:szCs w:val="22"/>
              </w:rPr>
            </w:pPr>
            <w:r w:rsidRPr="00E53220">
              <w:rPr>
                <w:color w:val="000000"/>
                <w:sz w:val="22"/>
                <w:szCs w:val="22"/>
              </w:rPr>
              <w:t>Plân (olayları sıralama, bütünlük,…)</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rsidR="00FD49DA" w:rsidRPr="00E53220" w:rsidRDefault="00DB59E6" w:rsidP="00E53220">
            <w:pPr>
              <w:rPr>
                <w:sz w:val="22"/>
                <w:szCs w:val="22"/>
              </w:rPr>
            </w:pPr>
            <w:r>
              <w:rPr>
                <w:color w:val="000000"/>
                <w:sz w:val="22"/>
                <w:szCs w:val="22"/>
              </w:rPr>
              <w:t>3</w:t>
            </w:r>
          </w:p>
        </w:tc>
      </w:tr>
      <w:tr w:rsidR="00FD49DA" w:rsidRPr="00E53220">
        <w:trPr>
          <w:trHeight w:val="363"/>
        </w:trPr>
        <w:tc>
          <w:tcPr>
            <w:tcW w:w="5243" w:type="dxa"/>
            <w:tcBorders>
              <w:top w:val="single" w:sz="4" w:space="0" w:color="000000"/>
              <w:left w:val="single" w:sz="4" w:space="0" w:color="000000"/>
              <w:bottom w:val="single" w:sz="4" w:space="0" w:color="000000"/>
            </w:tcBorders>
            <w:shd w:val="clear" w:color="auto" w:fill="auto"/>
          </w:tcPr>
          <w:p w:rsidR="00FD49DA" w:rsidRPr="00E53220" w:rsidRDefault="00FD49DA" w:rsidP="00E53220">
            <w:pPr>
              <w:rPr>
                <w:color w:val="000000"/>
                <w:sz w:val="22"/>
                <w:szCs w:val="22"/>
              </w:rPr>
            </w:pPr>
            <w:r w:rsidRPr="00E53220">
              <w:rPr>
                <w:color w:val="000000"/>
                <w:sz w:val="22"/>
                <w:szCs w:val="22"/>
              </w:rPr>
              <w:t>Tertip (yazının düzgünlüğü,…)</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rsidR="00FD49DA" w:rsidRPr="00E53220" w:rsidRDefault="00DB59E6" w:rsidP="00E53220">
            <w:pPr>
              <w:rPr>
                <w:sz w:val="22"/>
                <w:szCs w:val="22"/>
              </w:rPr>
            </w:pPr>
            <w:r>
              <w:rPr>
                <w:color w:val="000000"/>
                <w:sz w:val="22"/>
                <w:szCs w:val="22"/>
              </w:rPr>
              <w:t>3</w:t>
            </w:r>
          </w:p>
        </w:tc>
      </w:tr>
      <w:tr w:rsidR="00FD49DA" w:rsidRPr="00E53220">
        <w:trPr>
          <w:trHeight w:val="342"/>
        </w:trPr>
        <w:tc>
          <w:tcPr>
            <w:tcW w:w="5243" w:type="dxa"/>
            <w:tcBorders>
              <w:top w:val="single" w:sz="4" w:space="0" w:color="000000"/>
              <w:left w:val="single" w:sz="4" w:space="0" w:color="000000"/>
              <w:bottom w:val="single" w:sz="4" w:space="0" w:color="000000"/>
            </w:tcBorders>
            <w:shd w:val="clear" w:color="auto" w:fill="auto"/>
          </w:tcPr>
          <w:p w:rsidR="00FD49DA" w:rsidRPr="00E53220" w:rsidRDefault="00FD49DA" w:rsidP="00E53220">
            <w:pPr>
              <w:rPr>
                <w:color w:val="000000"/>
                <w:sz w:val="22"/>
                <w:szCs w:val="22"/>
              </w:rPr>
            </w:pPr>
            <w:r w:rsidRPr="00E53220">
              <w:rPr>
                <w:color w:val="000000"/>
                <w:sz w:val="22"/>
                <w:szCs w:val="22"/>
              </w:rPr>
              <w:t>İmla (dilde duruluk, uygun kelime seçimi,…)</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rsidR="00FD49DA" w:rsidRPr="00E53220" w:rsidRDefault="00DB59E6" w:rsidP="00E53220">
            <w:pPr>
              <w:rPr>
                <w:sz w:val="22"/>
                <w:szCs w:val="22"/>
              </w:rPr>
            </w:pPr>
            <w:r>
              <w:rPr>
                <w:color w:val="000000"/>
                <w:sz w:val="22"/>
                <w:szCs w:val="22"/>
              </w:rPr>
              <w:t>3</w:t>
            </w:r>
          </w:p>
        </w:tc>
      </w:tr>
      <w:tr w:rsidR="00DB59E6" w:rsidRPr="00E53220" w:rsidTr="00DB59E6">
        <w:trPr>
          <w:trHeight w:val="363"/>
        </w:trPr>
        <w:tc>
          <w:tcPr>
            <w:tcW w:w="5243" w:type="dxa"/>
            <w:tcBorders>
              <w:top w:val="single" w:sz="4" w:space="0" w:color="000000"/>
              <w:left w:val="single" w:sz="4" w:space="0" w:color="000000"/>
              <w:bottom w:val="single" w:sz="4" w:space="0" w:color="000000"/>
            </w:tcBorders>
            <w:shd w:val="clear" w:color="auto" w:fill="auto"/>
          </w:tcPr>
          <w:p w:rsidR="00DB59E6" w:rsidRPr="00E53220" w:rsidRDefault="00DB59E6" w:rsidP="00E53220">
            <w:pPr>
              <w:rPr>
                <w:color w:val="000000"/>
                <w:sz w:val="22"/>
                <w:szCs w:val="22"/>
              </w:rPr>
            </w:pPr>
            <w:r w:rsidRPr="00E53220">
              <w:rPr>
                <w:color w:val="000000"/>
                <w:sz w:val="22"/>
                <w:szCs w:val="22"/>
              </w:rPr>
              <w:t>Düşüncede özgünlük</w:t>
            </w:r>
          </w:p>
        </w:tc>
        <w:tc>
          <w:tcPr>
            <w:tcW w:w="3900" w:type="dxa"/>
            <w:tcBorders>
              <w:top w:val="single" w:sz="4" w:space="0" w:color="000000"/>
              <w:left w:val="single" w:sz="4" w:space="0" w:color="000000"/>
              <w:bottom w:val="single" w:sz="4" w:space="0" w:color="000000"/>
              <w:right w:val="single" w:sz="4" w:space="0" w:color="auto"/>
            </w:tcBorders>
            <w:shd w:val="clear" w:color="auto" w:fill="auto"/>
          </w:tcPr>
          <w:p w:rsidR="00DB59E6" w:rsidRPr="00E53220" w:rsidRDefault="00DB59E6" w:rsidP="00E53220">
            <w:pPr>
              <w:rPr>
                <w:sz w:val="22"/>
                <w:szCs w:val="22"/>
              </w:rPr>
            </w:pPr>
            <w:r>
              <w:rPr>
                <w:color w:val="000000"/>
                <w:sz w:val="22"/>
                <w:szCs w:val="22"/>
              </w:rPr>
              <w:t>3                                                   Toplam</w:t>
            </w:r>
          </w:p>
        </w:tc>
        <w:tc>
          <w:tcPr>
            <w:tcW w:w="1354" w:type="dxa"/>
            <w:tcBorders>
              <w:top w:val="single" w:sz="4" w:space="0" w:color="000000"/>
              <w:left w:val="single" w:sz="4" w:space="0" w:color="auto"/>
              <w:bottom w:val="single" w:sz="4" w:space="0" w:color="000000"/>
              <w:right w:val="single" w:sz="4" w:space="0" w:color="000000"/>
            </w:tcBorders>
            <w:shd w:val="clear" w:color="auto" w:fill="auto"/>
          </w:tcPr>
          <w:p w:rsidR="00DB59E6" w:rsidRPr="00E53220" w:rsidRDefault="00DB59E6" w:rsidP="00DB59E6">
            <w:pPr>
              <w:rPr>
                <w:sz w:val="22"/>
                <w:szCs w:val="22"/>
              </w:rPr>
            </w:pPr>
            <w:r>
              <w:rPr>
                <w:sz w:val="22"/>
                <w:szCs w:val="22"/>
              </w:rPr>
              <w:t xml:space="preserve">      20</w:t>
            </w:r>
            <w:r w:rsidR="00A040E2">
              <w:rPr>
                <w:sz w:val="22"/>
                <w:szCs w:val="22"/>
              </w:rPr>
              <w:t xml:space="preserve"> puan</w:t>
            </w:r>
          </w:p>
        </w:tc>
      </w:tr>
    </w:tbl>
    <w:p w:rsidR="00DB59E6" w:rsidRDefault="00593ECC" w:rsidP="00E53220">
      <w:pPr>
        <w:rPr>
          <w:color w:val="000000"/>
          <w:sz w:val="22"/>
          <w:szCs w:val="22"/>
        </w:rPr>
      </w:pPr>
      <w:r>
        <w:rPr>
          <w:color w:val="000000"/>
          <w:sz w:val="22"/>
          <w:szCs w:val="22"/>
        </w:rPr>
        <w:t xml:space="preserve">   </w:t>
      </w:r>
      <w:r w:rsidR="00FD49DA" w:rsidRPr="00E53220">
        <w:rPr>
          <w:color w:val="000000"/>
          <w:sz w:val="22"/>
          <w:szCs w:val="22"/>
        </w:rPr>
        <w:t xml:space="preserve"> </w:t>
      </w:r>
    </w:p>
    <w:p w:rsidR="00A040E2" w:rsidRDefault="00A040E2" w:rsidP="00570078">
      <w:pPr>
        <w:rPr>
          <w:b/>
          <w:color w:val="000000"/>
          <w:sz w:val="22"/>
          <w:szCs w:val="22"/>
        </w:rPr>
      </w:pPr>
    </w:p>
    <w:p w:rsidR="0073738C" w:rsidRDefault="0073738C" w:rsidP="00570078">
      <w:pPr>
        <w:rPr>
          <w:b/>
          <w:color w:val="000000"/>
          <w:sz w:val="22"/>
          <w:szCs w:val="22"/>
        </w:rPr>
      </w:pPr>
    </w:p>
    <w:p w:rsidR="00FD49DA" w:rsidRPr="00570078" w:rsidRDefault="00FD49DA" w:rsidP="00570078">
      <w:pPr>
        <w:rPr>
          <w:b/>
          <w:sz w:val="22"/>
          <w:szCs w:val="22"/>
        </w:rPr>
      </w:pPr>
      <w:r w:rsidRPr="00E53220">
        <w:rPr>
          <w:b/>
          <w:color w:val="000000"/>
          <w:sz w:val="22"/>
          <w:szCs w:val="22"/>
        </w:rPr>
        <w:t>10-</w:t>
      </w:r>
      <w:r w:rsidRPr="00E53220">
        <w:rPr>
          <w:b/>
          <w:bCs/>
          <w:color w:val="000000"/>
          <w:sz w:val="22"/>
          <w:szCs w:val="22"/>
        </w:rPr>
        <w:t xml:space="preserve"> </w:t>
      </w:r>
      <w:r w:rsidRPr="00E53220">
        <w:rPr>
          <w:b/>
          <w:sz w:val="22"/>
          <w:szCs w:val="22"/>
        </w:rPr>
        <w:t xml:space="preserve">Türkçe dersi 5, 6, 7 ve 8. sınıf proje ödev konuları olarak aşağıdaki konular belirlendi. </w:t>
      </w:r>
    </w:p>
    <w:p w:rsidR="00987842" w:rsidRDefault="00987842" w:rsidP="00E53220">
      <w:pPr>
        <w:rPr>
          <w:color w:val="000000"/>
          <w:sz w:val="22"/>
          <w:szCs w:val="22"/>
        </w:rPr>
      </w:pPr>
    </w:p>
    <w:p w:rsidR="00FD49DA" w:rsidRPr="00E53220" w:rsidRDefault="00FD49DA" w:rsidP="00E53220">
      <w:pPr>
        <w:rPr>
          <w:color w:val="000000"/>
          <w:sz w:val="22"/>
          <w:szCs w:val="22"/>
        </w:rPr>
      </w:pPr>
      <w:r w:rsidRPr="00E53220">
        <w:rPr>
          <w:color w:val="000000"/>
          <w:sz w:val="22"/>
          <w:szCs w:val="22"/>
        </w:rPr>
        <w:t>1- Karagöz-Hacivat kuklası hazırlama ve bir replikle sunumu.</w:t>
      </w:r>
    </w:p>
    <w:p w:rsidR="00FD49DA" w:rsidRPr="00E53220" w:rsidRDefault="00FD49DA" w:rsidP="00E53220">
      <w:pPr>
        <w:ind w:left="-142" w:firstLine="142"/>
        <w:rPr>
          <w:color w:val="000000"/>
          <w:sz w:val="22"/>
          <w:szCs w:val="22"/>
        </w:rPr>
      </w:pPr>
      <w:r w:rsidRPr="00E53220">
        <w:rPr>
          <w:color w:val="000000"/>
          <w:sz w:val="22"/>
          <w:szCs w:val="22"/>
        </w:rPr>
        <w:t>2-Kendi sesinden şiir kaseti hazırlama(Şiirler öğrenciler tarafından belirlenecek)</w:t>
      </w:r>
    </w:p>
    <w:p w:rsidR="00FD49DA" w:rsidRPr="00E53220" w:rsidRDefault="00FD49DA" w:rsidP="00E53220">
      <w:pPr>
        <w:ind w:left="-142" w:firstLine="142"/>
        <w:rPr>
          <w:color w:val="000000"/>
          <w:sz w:val="22"/>
          <w:szCs w:val="22"/>
        </w:rPr>
      </w:pPr>
      <w:r w:rsidRPr="00E53220">
        <w:rPr>
          <w:color w:val="000000"/>
          <w:sz w:val="22"/>
          <w:szCs w:val="22"/>
        </w:rPr>
        <w:t>3- Mehmet Akif ERSOY’un Hayatı ve İstiklal Marşı’nın incelenmesi.</w:t>
      </w:r>
    </w:p>
    <w:p w:rsidR="00FD49DA" w:rsidRPr="00E53220" w:rsidRDefault="00FD49DA" w:rsidP="00E53220">
      <w:pPr>
        <w:ind w:left="-142" w:firstLine="142"/>
        <w:rPr>
          <w:color w:val="000000"/>
          <w:sz w:val="22"/>
          <w:szCs w:val="22"/>
        </w:rPr>
      </w:pPr>
      <w:r w:rsidRPr="00E53220">
        <w:rPr>
          <w:color w:val="000000"/>
          <w:sz w:val="22"/>
          <w:szCs w:val="22"/>
        </w:rPr>
        <w:t>4-Türkçemize sahip çıkma, doğru kullanma ( araştırma ödevi)</w:t>
      </w:r>
    </w:p>
    <w:p w:rsidR="00FD49DA" w:rsidRPr="00E53220" w:rsidRDefault="00FD49DA" w:rsidP="00E53220">
      <w:pPr>
        <w:ind w:left="-142" w:firstLine="142"/>
        <w:rPr>
          <w:color w:val="000000"/>
          <w:sz w:val="22"/>
          <w:szCs w:val="22"/>
        </w:rPr>
      </w:pPr>
      <w:r w:rsidRPr="00E53220">
        <w:rPr>
          <w:color w:val="000000"/>
          <w:sz w:val="22"/>
          <w:szCs w:val="22"/>
        </w:rPr>
        <w:t>5-Meslek tanıtımı yapma. Bir meslek sahibi ile mesleğinin özellikleri hakkında röportaj yapma(grup çalışması)</w:t>
      </w:r>
    </w:p>
    <w:p w:rsidR="00FD49DA" w:rsidRPr="00E53220" w:rsidRDefault="00FD49DA" w:rsidP="00E53220">
      <w:pPr>
        <w:ind w:left="-142" w:firstLine="142"/>
        <w:rPr>
          <w:color w:val="000000"/>
          <w:sz w:val="22"/>
          <w:szCs w:val="22"/>
        </w:rPr>
      </w:pPr>
      <w:r w:rsidRPr="00E53220">
        <w:rPr>
          <w:color w:val="000000"/>
          <w:sz w:val="22"/>
          <w:szCs w:val="22"/>
        </w:rPr>
        <w:t>6-Herhangi bir konuda röportaj yapma( eğitim, sağlık, ekonomi, spor, iletişim vb.)</w:t>
      </w:r>
    </w:p>
    <w:p w:rsidR="00FD49DA" w:rsidRPr="00E53220" w:rsidRDefault="00FD49DA" w:rsidP="00E53220">
      <w:pPr>
        <w:ind w:left="-142" w:firstLine="142"/>
        <w:rPr>
          <w:color w:val="000000"/>
          <w:sz w:val="22"/>
          <w:szCs w:val="22"/>
        </w:rPr>
      </w:pPr>
      <w:r w:rsidRPr="00E53220">
        <w:rPr>
          <w:color w:val="000000"/>
          <w:sz w:val="22"/>
          <w:szCs w:val="22"/>
        </w:rPr>
        <w:t>7-Türkçe ile ilgili bir konu seçerek anket yapma.</w:t>
      </w:r>
    </w:p>
    <w:p w:rsidR="00FD49DA" w:rsidRPr="00E53220" w:rsidRDefault="00FD49DA" w:rsidP="00E53220">
      <w:pPr>
        <w:ind w:left="-142" w:firstLine="142"/>
        <w:rPr>
          <w:color w:val="000000"/>
          <w:sz w:val="22"/>
          <w:szCs w:val="22"/>
        </w:rPr>
      </w:pPr>
      <w:r w:rsidRPr="00E53220">
        <w:rPr>
          <w:color w:val="000000"/>
          <w:sz w:val="22"/>
          <w:szCs w:val="22"/>
        </w:rPr>
        <w:t>8-Dilimizde kullanılan yabancı sözcüklerin Türkçe karşılıklarını bulma çalışması.</w:t>
      </w:r>
    </w:p>
    <w:p w:rsidR="00FD49DA" w:rsidRPr="00E53220" w:rsidRDefault="00FD49DA" w:rsidP="00E53220">
      <w:pPr>
        <w:ind w:left="-142" w:firstLine="142"/>
        <w:rPr>
          <w:color w:val="000000"/>
          <w:sz w:val="22"/>
          <w:szCs w:val="22"/>
        </w:rPr>
      </w:pPr>
      <w:r w:rsidRPr="00E53220">
        <w:rPr>
          <w:color w:val="000000"/>
          <w:sz w:val="22"/>
          <w:szCs w:val="22"/>
        </w:rPr>
        <w:t>9-Türkçenin kullanımıyla ilgili yapılan yanlışlıkların gözlem  yoluyla tespiti  ve bu yanlışlıkları düzeltme çalışması.</w:t>
      </w:r>
    </w:p>
    <w:p w:rsidR="00FD49DA" w:rsidRPr="00E53220" w:rsidRDefault="00FD49DA" w:rsidP="00E53220">
      <w:pPr>
        <w:ind w:left="-142" w:firstLine="142"/>
        <w:rPr>
          <w:color w:val="000000"/>
          <w:sz w:val="22"/>
          <w:szCs w:val="22"/>
        </w:rPr>
      </w:pPr>
      <w:r w:rsidRPr="00E53220">
        <w:rPr>
          <w:color w:val="000000"/>
          <w:sz w:val="22"/>
          <w:szCs w:val="22"/>
        </w:rPr>
        <w:t>10-Bir oyun  canlandırma çalışması.( Gölge oyunu, orta oyunu vb.)</w:t>
      </w:r>
    </w:p>
    <w:p w:rsidR="00FD49DA" w:rsidRPr="00E53220" w:rsidRDefault="00FD49DA" w:rsidP="00E53220">
      <w:pPr>
        <w:ind w:left="-142" w:firstLine="142"/>
        <w:rPr>
          <w:color w:val="000000"/>
          <w:sz w:val="22"/>
          <w:szCs w:val="22"/>
        </w:rPr>
      </w:pPr>
      <w:r w:rsidRPr="00E53220">
        <w:rPr>
          <w:color w:val="000000"/>
          <w:sz w:val="22"/>
          <w:szCs w:val="22"/>
        </w:rPr>
        <w:t>11-Senaryosunu kendi yazdıkları bir oyunu canlandırma.</w:t>
      </w:r>
    </w:p>
    <w:p w:rsidR="00FD49DA" w:rsidRPr="00E53220" w:rsidRDefault="00FD49DA" w:rsidP="00E53220">
      <w:pPr>
        <w:ind w:left="-142" w:firstLine="142"/>
        <w:rPr>
          <w:color w:val="000000"/>
          <w:sz w:val="22"/>
          <w:szCs w:val="22"/>
        </w:rPr>
      </w:pPr>
      <w:r w:rsidRPr="00E53220">
        <w:rPr>
          <w:color w:val="000000"/>
          <w:sz w:val="22"/>
          <w:szCs w:val="22"/>
        </w:rPr>
        <w:t>12-Deyimleri konularına göre sınıflandırma.</w:t>
      </w:r>
    </w:p>
    <w:p w:rsidR="00FD49DA" w:rsidRPr="00E53220" w:rsidRDefault="00FD49DA" w:rsidP="00E53220">
      <w:pPr>
        <w:ind w:left="-142" w:firstLine="142"/>
        <w:rPr>
          <w:color w:val="000000"/>
          <w:sz w:val="22"/>
          <w:szCs w:val="22"/>
        </w:rPr>
      </w:pPr>
      <w:r w:rsidRPr="00E53220">
        <w:rPr>
          <w:color w:val="000000"/>
          <w:sz w:val="22"/>
          <w:szCs w:val="22"/>
        </w:rPr>
        <w:t>13-Deyimlerin çıkış kaynaklarını araştırma.</w:t>
      </w:r>
    </w:p>
    <w:p w:rsidR="00FD49DA" w:rsidRPr="00E53220" w:rsidRDefault="00FD49DA" w:rsidP="00E53220">
      <w:pPr>
        <w:ind w:left="-142" w:firstLine="142"/>
        <w:rPr>
          <w:color w:val="000000"/>
          <w:sz w:val="22"/>
          <w:szCs w:val="22"/>
        </w:rPr>
      </w:pPr>
      <w:r w:rsidRPr="00E53220">
        <w:rPr>
          <w:color w:val="000000"/>
          <w:sz w:val="22"/>
          <w:szCs w:val="22"/>
        </w:rPr>
        <w:t>14-Atasözlerinin çıkış kaynaklarını araştırma.</w:t>
      </w:r>
    </w:p>
    <w:p w:rsidR="00FD49DA" w:rsidRPr="00E53220" w:rsidRDefault="00FD49DA" w:rsidP="00E53220">
      <w:pPr>
        <w:ind w:left="-142" w:firstLine="142"/>
        <w:rPr>
          <w:color w:val="000000"/>
          <w:sz w:val="22"/>
          <w:szCs w:val="22"/>
        </w:rPr>
      </w:pPr>
      <w:r w:rsidRPr="00E53220">
        <w:rPr>
          <w:color w:val="000000"/>
          <w:sz w:val="22"/>
          <w:szCs w:val="22"/>
        </w:rPr>
        <w:t>15-Konularına göre şiir antolojisi hazırlama.</w:t>
      </w:r>
    </w:p>
    <w:p w:rsidR="00FD49DA" w:rsidRPr="00E53220" w:rsidRDefault="00FD49DA" w:rsidP="00E53220">
      <w:pPr>
        <w:ind w:left="-142" w:firstLine="142"/>
        <w:rPr>
          <w:color w:val="000000"/>
          <w:sz w:val="22"/>
          <w:szCs w:val="22"/>
        </w:rPr>
      </w:pPr>
      <w:r w:rsidRPr="00E53220">
        <w:rPr>
          <w:color w:val="000000"/>
          <w:sz w:val="22"/>
          <w:szCs w:val="22"/>
        </w:rPr>
        <w:t>16-Kitap inceleme.</w:t>
      </w:r>
    </w:p>
    <w:p w:rsidR="00FD49DA" w:rsidRPr="00E53220" w:rsidRDefault="00FD49DA" w:rsidP="00E53220">
      <w:pPr>
        <w:ind w:left="-142" w:firstLine="142"/>
        <w:rPr>
          <w:color w:val="000000"/>
          <w:sz w:val="22"/>
          <w:szCs w:val="22"/>
        </w:rPr>
      </w:pPr>
      <w:r w:rsidRPr="00E53220">
        <w:rPr>
          <w:color w:val="000000"/>
          <w:sz w:val="22"/>
          <w:szCs w:val="22"/>
        </w:rPr>
        <w:t>17-Yaşanılan yörenin folklorunu inceleme.(yöresel kelimeler, mani, masal, ninni, bilmece, türkü, efsane vb.)</w:t>
      </w:r>
    </w:p>
    <w:p w:rsidR="00FD49DA" w:rsidRPr="00E53220" w:rsidRDefault="00FD49DA" w:rsidP="00E53220">
      <w:pPr>
        <w:ind w:left="-142" w:firstLine="142"/>
        <w:rPr>
          <w:color w:val="000000"/>
          <w:sz w:val="22"/>
          <w:szCs w:val="22"/>
        </w:rPr>
      </w:pPr>
      <w:r w:rsidRPr="00E53220">
        <w:rPr>
          <w:color w:val="000000"/>
          <w:sz w:val="22"/>
          <w:szCs w:val="22"/>
        </w:rPr>
        <w:lastRenderedPageBreak/>
        <w:t>18-Atatürk’ün eğitim politikası üzerine araştırma yazısı hazırlama.</w:t>
      </w:r>
    </w:p>
    <w:p w:rsidR="00FD49DA" w:rsidRPr="00E53220" w:rsidRDefault="00FD49DA" w:rsidP="00E53220">
      <w:pPr>
        <w:ind w:left="-142" w:firstLine="142"/>
        <w:rPr>
          <w:color w:val="000000"/>
          <w:sz w:val="22"/>
          <w:szCs w:val="22"/>
        </w:rPr>
      </w:pPr>
      <w:r w:rsidRPr="00E53220">
        <w:rPr>
          <w:color w:val="000000"/>
          <w:sz w:val="22"/>
          <w:szCs w:val="22"/>
        </w:rPr>
        <w:t>19-Atatürk’ün  çeşitli konulardaki sözlerini,  sınıflandırarak resimli olarak derleme.</w:t>
      </w:r>
    </w:p>
    <w:p w:rsidR="00FD49DA" w:rsidRPr="00E53220" w:rsidRDefault="00FD49DA" w:rsidP="00E53220">
      <w:pPr>
        <w:ind w:left="-142" w:firstLine="142"/>
        <w:rPr>
          <w:color w:val="000000"/>
          <w:sz w:val="22"/>
          <w:szCs w:val="22"/>
        </w:rPr>
      </w:pPr>
      <w:r w:rsidRPr="00E53220">
        <w:rPr>
          <w:color w:val="000000"/>
          <w:sz w:val="22"/>
          <w:szCs w:val="22"/>
        </w:rPr>
        <w:t>20-Bir ya da iki ay süre ile günlük tutma(Belli bir süreye ilişkin kısmı değerlendirmek üzere)</w:t>
      </w:r>
    </w:p>
    <w:p w:rsidR="00FD49DA" w:rsidRPr="00E53220" w:rsidRDefault="00FD49DA" w:rsidP="00E53220">
      <w:pPr>
        <w:ind w:left="-142" w:firstLine="142"/>
        <w:rPr>
          <w:color w:val="000000"/>
          <w:sz w:val="22"/>
          <w:szCs w:val="22"/>
        </w:rPr>
      </w:pPr>
      <w:r w:rsidRPr="00E53220">
        <w:rPr>
          <w:color w:val="000000"/>
          <w:sz w:val="22"/>
          <w:szCs w:val="22"/>
        </w:rPr>
        <w:t>21- Kurtuluş savaşında Türk kadınının katkılarını anlatan bir araştırma yazısı hazırlama.</w:t>
      </w:r>
    </w:p>
    <w:p w:rsidR="00FD49DA" w:rsidRPr="00E53220" w:rsidRDefault="00FD49DA" w:rsidP="00E53220">
      <w:pPr>
        <w:ind w:left="-142" w:firstLine="142"/>
        <w:rPr>
          <w:color w:val="000000"/>
          <w:sz w:val="22"/>
          <w:szCs w:val="22"/>
        </w:rPr>
      </w:pPr>
      <w:r w:rsidRPr="00E53220">
        <w:rPr>
          <w:color w:val="000000"/>
          <w:sz w:val="22"/>
          <w:szCs w:val="22"/>
        </w:rPr>
        <w:t>22- Öykü yazma (Konu belirlenebilir.).</w:t>
      </w:r>
    </w:p>
    <w:p w:rsidR="00FD49DA" w:rsidRPr="00E53220" w:rsidRDefault="00FD49DA" w:rsidP="00E53220">
      <w:pPr>
        <w:ind w:left="-142" w:firstLine="142"/>
        <w:rPr>
          <w:color w:val="000000"/>
          <w:sz w:val="22"/>
          <w:szCs w:val="22"/>
        </w:rPr>
      </w:pPr>
      <w:r w:rsidRPr="00E53220">
        <w:rPr>
          <w:color w:val="000000"/>
          <w:sz w:val="22"/>
          <w:szCs w:val="22"/>
        </w:rPr>
        <w:t>23- Oyun yazma.( Konu belirlenebilir.)</w:t>
      </w:r>
    </w:p>
    <w:p w:rsidR="00FD49DA" w:rsidRPr="00E53220" w:rsidRDefault="00FD49DA" w:rsidP="00E53220">
      <w:pPr>
        <w:ind w:left="-142" w:firstLine="142"/>
        <w:rPr>
          <w:color w:val="000000"/>
          <w:sz w:val="22"/>
          <w:szCs w:val="22"/>
        </w:rPr>
      </w:pPr>
      <w:r w:rsidRPr="00E53220">
        <w:rPr>
          <w:color w:val="000000"/>
          <w:sz w:val="22"/>
          <w:szCs w:val="22"/>
        </w:rPr>
        <w:t xml:space="preserve">24-Şiir dinletisi hazırlayıp sunma.( bireysel ya da grup olarak) </w:t>
      </w:r>
    </w:p>
    <w:p w:rsidR="00FD49DA" w:rsidRPr="00E53220" w:rsidRDefault="00FD49DA" w:rsidP="00E53220">
      <w:pPr>
        <w:ind w:left="-142" w:firstLine="142"/>
        <w:rPr>
          <w:color w:val="000000"/>
          <w:sz w:val="22"/>
          <w:szCs w:val="22"/>
        </w:rPr>
      </w:pPr>
      <w:r w:rsidRPr="00E53220">
        <w:rPr>
          <w:color w:val="000000"/>
          <w:sz w:val="22"/>
          <w:szCs w:val="22"/>
        </w:rPr>
        <w:t>25-Atatürk’ün sözlerini derleyip düzenleme.</w:t>
      </w:r>
    </w:p>
    <w:p w:rsidR="00FD49DA" w:rsidRPr="00E53220" w:rsidRDefault="00FD49DA" w:rsidP="00E53220">
      <w:pPr>
        <w:ind w:left="-142" w:firstLine="142"/>
        <w:rPr>
          <w:color w:val="000000"/>
          <w:sz w:val="22"/>
          <w:szCs w:val="22"/>
        </w:rPr>
      </w:pPr>
      <w:r w:rsidRPr="00E53220">
        <w:rPr>
          <w:color w:val="000000"/>
          <w:sz w:val="22"/>
          <w:szCs w:val="22"/>
        </w:rPr>
        <w:t>26-Seçme şiir defteri tutma.(konuları farklı)</w:t>
      </w:r>
    </w:p>
    <w:p w:rsidR="00FD49DA" w:rsidRPr="00E53220" w:rsidRDefault="00FD49DA" w:rsidP="00E53220">
      <w:pPr>
        <w:ind w:left="-142" w:firstLine="142"/>
        <w:rPr>
          <w:sz w:val="22"/>
          <w:szCs w:val="22"/>
        </w:rPr>
      </w:pPr>
      <w:r w:rsidRPr="00E53220">
        <w:rPr>
          <w:color w:val="000000"/>
          <w:sz w:val="22"/>
          <w:szCs w:val="22"/>
        </w:rPr>
        <w:t>27- Dergi hazırlama (grup çalışması)</w:t>
      </w:r>
    </w:p>
    <w:p w:rsidR="00FD49DA" w:rsidRPr="00E53220" w:rsidRDefault="00FD49DA" w:rsidP="00E53220">
      <w:pPr>
        <w:ind w:left="-142" w:firstLine="142"/>
        <w:rPr>
          <w:sz w:val="22"/>
          <w:szCs w:val="22"/>
        </w:rPr>
      </w:pPr>
      <w:r w:rsidRPr="00E53220">
        <w:rPr>
          <w:sz w:val="22"/>
          <w:szCs w:val="22"/>
        </w:rPr>
        <w:t xml:space="preserve">28- Şiir türleri hakkında bilgi toplama, şiir türlerinden örnekler verme </w:t>
      </w:r>
    </w:p>
    <w:p w:rsidR="00FD49DA" w:rsidRPr="00E53220" w:rsidRDefault="00FD49DA" w:rsidP="00E53220">
      <w:pPr>
        <w:ind w:left="-142" w:firstLine="142"/>
        <w:rPr>
          <w:sz w:val="22"/>
          <w:szCs w:val="22"/>
        </w:rPr>
      </w:pPr>
      <w:r w:rsidRPr="00E53220">
        <w:rPr>
          <w:sz w:val="22"/>
          <w:szCs w:val="22"/>
        </w:rPr>
        <w:t>29- Atatürk şiirlerinden oluşan bir dinleti hazırlama.</w:t>
      </w:r>
    </w:p>
    <w:p w:rsidR="00FD49DA" w:rsidRPr="00E53220" w:rsidRDefault="00FD49DA" w:rsidP="00E53220">
      <w:pPr>
        <w:ind w:left="-142" w:firstLine="142"/>
        <w:rPr>
          <w:sz w:val="22"/>
          <w:szCs w:val="22"/>
        </w:rPr>
      </w:pPr>
      <w:r w:rsidRPr="00E53220">
        <w:rPr>
          <w:sz w:val="22"/>
          <w:szCs w:val="22"/>
        </w:rPr>
        <w:t>30-Halk türkülerinin ortaya çıkış süreci (bir kasete kendi sesinden kaydetme ve bu türküleri kasete çekme çalışması)</w:t>
      </w:r>
    </w:p>
    <w:p w:rsidR="00FD49DA" w:rsidRPr="00E53220" w:rsidRDefault="00FD49DA" w:rsidP="00E53220">
      <w:pPr>
        <w:ind w:left="-142" w:firstLine="142"/>
        <w:rPr>
          <w:color w:val="000000"/>
          <w:sz w:val="22"/>
          <w:szCs w:val="22"/>
        </w:rPr>
      </w:pPr>
      <w:r w:rsidRPr="00E53220">
        <w:rPr>
          <w:sz w:val="22"/>
          <w:szCs w:val="22"/>
        </w:rPr>
        <w:t>31-Atatürk’ün anılarını derleme</w:t>
      </w:r>
    </w:p>
    <w:p w:rsidR="00FD49DA" w:rsidRPr="00E53220" w:rsidRDefault="00FD49DA" w:rsidP="00E53220">
      <w:pPr>
        <w:rPr>
          <w:bCs/>
          <w:color w:val="000000"/>
          <w:sz w:val="22"/>
          <w:szCs w:val="22"/>
        </w:rPr>
      </w:pPr>
      <w:r w:rsidRPr="00E53220">
        <w:rPr>
          <w:color w:val="000000"/>
          <w:sz w:val="22"/>
          <w:szCs w:val="22"/>
        </w:rPr>
        <w:t>32. Drama çalışmaları</w:t>
      </w:r>
    </w:p>
    <w:p w:rsidR="00FD49DA" w:rsidRPr="00E53220" w:rsidRDefault="00FD49DA" w:rsidP="00E53220">
      <w:pPr>
        <w:rPr>
          <w:color w:val="000000"/>
          <w:sz w:val="22"/>
          <w:szCs w:val="22"/>
        </w:rPr>
      </w:pPr>
      <w:r w:rsidRPr="00E53220">
        <w:rPr>
          <w:bCs/>
          <w:color w:val="000000"/>
          <w:sz w:val="22"/>
          <w:szCs w:val="22"/>
        </w:rPr>
        <w:t>33.</w:t>
      </w:r>
      <w:r w:rsidRPr="00E53220">
        <w:rPr>
          <w:color w:val="000000"/>
          <w:sz w:val="22"/>
          <w:szCs w:val="22"/>
        </w:rPr>
        <w:t>Gazetelerde bulunan yazım ve noktalama yanlışlarının tespit edilmesi ve düzeltilmesi,</w:t>
      </w:r>
    </w:p>
    <w:p w:rsidR="00FD49DA" w:rsidRPr="00E53220" w:rsidRDefault="00FD49DA" w:rsidP="00E53220">
      <w:pPr>
        <w:rPr>
          <w:color w:val="000000"/>
          <w:sz w:val="22"/>
          <w:szCs w:val="22"/>
        </w:rPr>
      </w:pPr>
      <w:r w:rsidRPr="00E53220">
        <w:rPr>
          <w:color w:val="000000"/>
          <w:sz w:val="22"/>
          <w:szCs w:val="22"/>
        </w:rPr>
        <w:t>34.Türkçe dersinin öğretilmesi için öneriler ve bu önerilerin örneklendirilmesi,</w:t>
      </w:r>
    </w:p>
    <w:p w:rsidR="00FD49DA" w:rsidRPr="00E53220" w:rsidRDefault="00FD49DA" w:rsidP="00E53220">
      <w:pPr>
        <w:rPr>
          <w:color w:val="000000"/>
          <w:sz w:val="22"/>
          <w:szCs w:val="22"/>
        </w:rPr>
      </w:pPr>
      <w:r w:rsidRPr="00E53220">
        <w:rPr>
          <w:color w:val="000000"/>
          <w:sz w:val="22"/>
          <w:szCs w:val="22"/>
        </w:rPr>
        <w:t>35.Türk tarihindeki ilk yazılı eserler hakkında araştırma yapılması</w:t>
      </w:r>
    </w:p>
    <w:p w:rsidR="00FD49DA" w:rsidRPr="00E53220" w:rsidRDefault="00FD49DA" w:rsidP="00E53220">
      <w:pPr>
        <w:rPr>
          <w:color w:val="000000"/>
          <w:sz w:val="22"/>
          <w:szCs w:val="22"/>
        </w:rPr>
      </w:pPr>
      <w:r w:rsidRPr="00E53220">
        <w:rPr>
          <w:color w:val="000000"/>
          <w:sz w:val="22"/>
          <w:szCs w:val="22"/>
        </w:rPr>
        <w:t>36</w:t>
      </w:r>
      <w:r w:rsidR="00B51951">
        <w:rPr>
          <w:color w:val="000000"/>
          <w:sz w:val="22"/>
          <w:szCs w:val="22"/>
        </w:rPr>
        <w:t>.</w:t>
      </w:r>
      <w:r w:rsidRPr="00E53220">
        <w:rPr>
          <w:color w:val="000000"/>
          <w:sz w:val="22"/>
          <w:szCs w:val="22"/>
        </w:rPr>
        <w:t>Okul kütüphanesindeki kitapların sayılarına ve türlerine göre gruplandırılması çalışması,</w:t>
      </w:r>
    </w:p>
    <w:p w:rsidR="00FD49DA" w:rsidRPr="00E53220" w:rsidRDefault="00FD49DA" w:rsidP="00E53220">
      <w:pPr>
        <w:rPr>
          <w:color w:val="000000"/>
          <w:sz w:val="22"/>
          <w:szCs w:val="22"/>
        </w:rPr>
      </w:pPr>
      <w:r w:rsidRPr="00E53220">
        <w:rPr>
          <w:color w:val="000000"/>
          <w:sz w:val="22"/>
          <w:szCs w:val="22"/>
        </w:rPr>
        <w:t>37.Atatürk’ün sözleri ile ilgi bir antoloji çalışması,</w:t>
      </w:r>
    </w:p>
    <w:p w:rsidR="00FD49DA" w:rsidRPr="00E53220" w:rsidRDefault="00FD49DA" w:rsidP="00E53220">
      <w:pPr>
        <w:rPr>
          <w:color w:val="000000"/>
          <w:sz w:val="22"/>
          <w:szCs w:val="22"/>
        </w:rPr>
      </w:pPr>
      <w:r w:rsidRPr="00E53220">
        <w:rPr>
          <w:color w:val="000000"/>
          <w:sz w:val="22"/>
          <w:szCs w:val="22"/>
        </w:rPr>
        <w:t>38.Dünya tarihinde Atatürk’ün yeri ve önemi konulu çalışma yapılması,</w:t>
      </w:r>
    </w:p>
    <w:p w:rsidR="00FD49DA" w:rsidRPr="00E53220" w:rsidRDefault="00FD49DA" w:rsidP="00E53220">
      <w:pPr>
        <w:rPr>
          <w:color w:val="000000"/>
          <w:sz w:val="22"/>
          <w:szCs w:val="22"/>
        </w:rPr>
      </w:pPr>
      <w:r w:rsidRPr="00E53220">
        <w:rPr>
          <w:color w:val="000000"/>
          <w:sz w:val="22"/>
          <w:szCs w:val="22"/>
        </w:rPr>
        <w:t>39.Şiir defteri tutma.</w:t>
      </w:r>
    </w:p>
    <w:p w:rsidR="00FD49DA" w:rsidRPr="00E53220" w:rsidRDefault="00FD49DA" w:rsidP="00E53220">
      <w:pPr>
        <w:rPr>
          <w:color w:val="000000"/>
          <w:sz w:val="22"/>
          <w:szCs w:val="22"/>
        </w:rPr>
      </w:pPr>
      <w:r w:rsidRPr="00E53220">
        <w:rPr>
          <w:color w:val="000000"/>
          <w:sz w:val="22"/>
          <w:szCs w:val="22"/>
        </w:rPr>
        <w:t>40.Kütahya türkülerinin ortaya çıkış hikâyelerinin araştırılması,</w:t>
      </w:r>
    </w:p>
    <w:p w:rsidR="00FD49DA" w:rsidRPr="00E53220" w:rsidRDefault="00FD49DA" w:rsidP="00E53220">
      <w:pPr>
        <w:rPr>
          <w:color w:val="000000"/>
          <w:sz w:val="22"/>
          <w:szCs w:val="22"/>
        </w:rPr>
      </w:pPr>
      <w:r w:rsidRPr="00E53220">
        <w:rPr>
          <w:color w:val="000000"/>
          <w:sz w:val="22"/>
          <w:szCs w:val="22"/>
        </w:rPr>
        <w:t>41.Okul ve okul ortamının daha verimli olabilmesi için yapılabilecek çalışmaları konu alan bir çalışma yapılması,</w:t>
      </w:r>
    </w:p>
    <w:p w:rsidR="00FD49DA" w:rsidRPr="00E53220" w:rsidRDefault="00FD49DA" w:rsidP="00E53220">
      <w:pPr>
        <w:rPr>
          <w:color w:val="000000"/>
          <w:sz w:val="22"/>
          <w:szCs w:val="22"/>
        </w:rPr>
      </w:pPr>
      <w:r w:rsidRPr="00E53220">
        <w:rPr>
          <w:color w:val="000000"/>
          <w:sz w:val="22"/>
          <w:szCs w:val="22"/>
        </w:rPr>
        <w:t>42.Türk dilinin gelişimine katkıda bulunmuş dilbilimcileri konu alan bir çalışmanın yapılması,</w:t>
      </w:r>
    </w:p>
    <w:p w:rsidR="00FD49DA" w:rsidRPr="00E53220" w:rsidRDefault="00FD49DA" w:rsidP="00E53220">
      <w:pPr>
        <w:rPr>
          <w:color w:val="000000"/>
          <w:sz w:val="22"/>
          <w:szCs w:val="22"/>
        </w:rPr>
      </w:pPr>
      <w:r w:rsidRPr="00E53220">
        <w:rPr>
          <w:color w:val="000000"/>
          <w:sz w:val="22"/>
          <w:szCs w:val="22"/>
        </w:rPr>
        <w:t>43</w:t>
      </w:r>
      <w:r w:rsidR="00B51951">
        <w:rPr>
          <w:color w:val="000000"/>
          <w:sz w:val="22"/>
          <w:szCs w:val="22"/>
        </w:rPr>
        <w:t>.</w:t>
      </w:r>
      <w:r w:rsidRPr="00E53220">
        <w:rPr>
          <w:color w:val="000000"/>
          <w:sz w:val="22"/>
          <w:szCs w:val="22"/>
        </w:rPr>
        <w:t>Sınıf seviyesine uygun bir dilbilgisi konusunun seçilerek o konuya uygun bir materyal geliştirme çalışması,</w:t>
      </w:r>
    </w:p>
    <w:p w:rsidR="00FD49DA" w:rsidRPr="00E53220" w:rsidRDefault="00FD49DA" w:rsidP="00E53220">
      <w:pPr>
        <w:rPr>
          <w:color w:val="000000"/>
          <w:sz w:val="22"/>
          <w:szCs w:val="22"/>
        </w:rPr>
      </w:pPr>
      <w:r w:rsidRPr="00E53220">
        <w:rPr>
          <w:color w:val="000000"/>
          <w:sz w:val="22"/>
          <w:szCs w:val="22"/>
        </w:rPr>
        <w:t>44.Çevre bilincinin gelişmesi yerleşmesi amacıyla;</w:t>
      </w:r>
    </w:p>
    <w:p w:rsidR="00FD49DA" w:rsidRPr="00E53220" w:rsidRDefault="00FD49DA" w:rsidP="00E53220">
      <w:pPr>
        <w:numPr>
          <w:ilvl w:val="0"/>
          <w:numId w:val="2"/>
        </w:numPr>
        <w:rPr>
          <w:color w:val="000000"/>
          <w:sz w:val="22"/>
          <w:szCs w:val="22"/>
        </w:rPr>
      </w:pPr>
      <w:r w:rsidRPr="00E53220">
        <w:rPr>
          <w:color w:val="000000"/>
          <w:sz w:val="22"/>
          <w:szCs w:val="22"/>
        </w:rPr>
        <w:t>Orman yangınlarının çıkış sebepleri-sonuçları, dünyadaki orman yangınlarını oranını gösteren grafik çalışması,</w:t>
      </w:r>
    </w:p>
    <w:p w:rsidR="00FD49DA" w:rsidRPr="00E53220" w:rsidRDefault="00FD49DA" w:rsidP="00E53220">
      <w:pPr>
        <w:numPr>
          <w:ilvl w:val="0"/>
          <w:numId w:val="2"/>
        </w:numPr>
        <w:rPr>
          <w:color w:val="000000"/>
          <w:sz w:val="22"/>
          <w:szCs w:val="22"/>
        </w:rPr>
      </w:pPr>
      <w:r w:rsidRPr="00E53220">
        <w:rPr>
          <w:color w:val="000000"/>
          <w:sz w:val="22"/>
          <w:szCs w:val="22"/>
        </w:rPr>
        <w:t>Orman yangınlarının önlenebilmesi amacıyla yapılabilecek faaliyetler ile ilgili çalışma,</w:t>
      </w:r>
    </w:p>
    <w:p w:rsidR="00FD49DA" w:rsidRPr="00E53220" w:rsidRDefault="00FD49DA" w:rsidP="00E53220">
      <w:pPr>
        <w:numPr>
          <w:ilvl w:val="0"/>
          <w:numId w:val="2"/>
        </w:numPr>
        <w:rPr>
          <w:color w:val="000000"/>
          <w:sz w:val="22"/>
          <w:szCs w:val="22"/>
        </w:rPr>
      </w:pPr>
      <w:r w:rsidRPr="00E53220">
        <w:rPr>
          <w:color w:val="000000"/>
          <w:sz w:val="22"/>
          <w:szCs w:val="22"/>
        </w:rPr>
        <w:t>Hayvan sevgisi konulu afiş ve broşür çalışması,</w:t>
      </w:r>
    </w:p>
    <w:p w:rsidR="00FD49DA" w:rsidRPr="00E53220" w:rsidRDefault="00FD49DA" w:rsidP="00DB59E6">
      <w:pPr>
        <w:rPr>
          <w:color w:val="000000"/>
          <w:sz w:val="22"/>
          <w:szCs w:val="22"/>
        </w:rPr>
      </w:pPr>
      <w:r w:rsidRPr="00E53220">
        <w:rPr>
          <w:color w:val="000000"/>
          <w:sz w:val="22"/>
          <w:szCs w:val="22"/>
        </w:rPr>
        <w:t>45.Yaşlılara saygı konulu çalışmanın yapılması;</w:t>
      </w:r>
    </w:p>
    <w:p w:rsidR="00FD49DA" w:rsidRPr="00E53220" w:rsidRDefault="00FD49DA" w:rsidP="00E53220">
      <w:pPr>
        <w:numPr>
          <w:ilvl w:val="0"/>
          <w:numId w:val="3"/>
        </w:numPr>
        <w:rPr>
          <w:color w:val="000000"/>
          <w:sz w:val="22"/>
          <w:szCs w:val="22"/>
        </w:rPr>
      </w:pPr>
      <w:r w:rsidRPr="00E53220">
        <w:rPr>
          <w:color w:val="000000"/>
          <w:sz w:val="22"/>
          <w:szCs w:val="22"/>
        </w:rPr>
        <w:t>Yaşlılara yardımcı olabilecek bir grup çalışmasının yapılması (İlçemizde yardıma muhtaç yaşlıların belirlenerek bu yaşlıların evlerinin temizlenmesi ve alışverişlerinin yapılması gibi çalışmalar)</w:t>
      </w:r>
    </w:p>
    <w:p w:rsidR="00FD49DA" w:rsidRPr="00E53220" w:rsidRDefault="00FD49DA" w:rsidP="00DB59E6">
      <w:pPr>
        <w:rPr>
          <w:color w:val="000000"/>
          <w:sz w:val="22"/>
          <w:szCs w:val="22"/>
        </w:rPr>
      </w:pPr>
      <w:r w:rsidRPr="00E53220">
        <w:rPr>
          <w:color w:val="000000"/>
          <w:sz w:val="22"/>
          <w:szCs w:val="22"/>
        </w:rPr>
        <w:t>46.Dünyada ve Türkiye’de kitap okuma oranlarının araştırılması ve bu araştırmaların grafik şeklinde hazırlanması.</w:t>
      </w:r>
    </w:p>
    <w:p w:rsidR="00FD49DA" w:rsidRPr="00E53220" w:rsidRDefault="00FD49DA" w:rsidP="00DB59E6">
      <w:pPr>
        <w:rPr>
          <w:color w:val="000000"/>
          <w:sz w:val="22"/>
          <w:szCs w:val="22"/>
        </w:rPr>
      </w:pPr>
      <w:r w:rsidRPr="00E53220">
        <w:rPr>
          <w:color w:val="000000"/>
          <w:sz w:val="22"/>
          <w:szCs w:val="22"/>
        </w:rPr>
        <w:t>47.Okuma becerisini artırmak için neler yapılabilir soruna cevap olabilecek çalışmaların yapılması,</w:t>
      </w:r>
    </w:p>
    <w:p w:rsidR="00FD49DA" w:rsidRPr="00E53220" w:rsidRDefault="00FD49DA" w:rsidP="00E53220">
      <w:pPr>
        <w:rPr>
          <w:color w:val="000000"/>
          <w:sz w:val="22"/>
          <w:szCs w:val="22"/>
        </w:rPr>
      </w:pPr>
    </w:p>
    <w:p w:rsidR="00FD49DA" w:rsidRPr="00E53220" w:rsidRDefault="00FD49DA" w:rsidP="00E53220">
      <w:pPr>
        <w:rPr>
          <w:b/>
          <w:color w:val="000000"/>
          <w:sz w:val="22"/>
          <w:szCs w:val="22"/>
        </w:rPr>
      </w:pPr>
      <w:r w:rsidRPr="00E53220">
        <w:rPr>
          <w:color w:val="000000"/>
          <w:sz w:val="22"/>
          <w:szCs w:val="22"/>
        </w:rPr>
        <w:t xml:space="preserve">*Öğretmen uygun gördüğü takdirde bunların dışındaki konularda da görev verilebileceği kararına varıldı. </w:t>
      </w:r>
    </w:p>
    <w:p w:rsidR="00FD49DA" w:rsidRPr="00E53220" w:rsidRDefault="00FD49DA" w:rsidP="00E53220">
      <w:pPr>
        <w:rPr>
          <w:b/>
          <w:color w:val="000000"/>
          <w:sz w:val="22"/>
          <w:szCs w:val="22"/>
        </w:rPr>
      </w:pPr>
    </w:p>
    <w:p w:rsidR="00B51951" w:rsidRDefault="00FD49DA" w:rsidP="00CA754B">
      <w:pPr>
        <w:rPr>
          <w:rFonts w:ascii="Verdana" w:hAnsi="Verdana" w:cs="Verdana"/>
          <w:bCs/>
          <w:color w:val="000000"/>
          <w:sz w:val="22"/>
          <w:szCs w:val="22"/>
        </w:rPr>
      </w:pPr>
      <w:r w:rsidRPr="00E53220">
        <w:rPr>
          <w:b/>
          <w:i/>
          <w:color w:val="000000"/>
          <w:sz w:val="22"/>
          <w:szCs w:val="22"/>
        </w:rPr>
        <w:t xml:space="preserve">    </w:t>
      </w:r>
      <w:r w:rsidR="0046185E">
        <w:rPr>
          <w:rFonts w:ascii="Verdana" w:hAnsi="Verdana" w:cs="Verdana"/>
          <w:bCs/>
          <w:color w:val="000000"/>
          <w:sz w:val="22"/>
          <w:szCs w:val="22"/>
        </w:rPr>
        <w:t xml:space="preserve">                   </w:t>
      </w:r>
    </w:p>
    <w:p w:rsidR="0073738C" w:rsidRDefault="00E01EF0" w:rsidP="00CA754B">
      <w:pPr>
        <w:rPr>
          <w:rFonts w:ascii="Verdana" w:hAnsi="Verdana" w:cs="Verdana"/>
          <w:bCs/>
          <w:color w:val="000000"/>
          <w:sz w:val="22"/>
          <w:szCs w:val="22"/>
        </w:rPr>
      </w:pPr>
      <w:hyperlink r:id="rId8" w:history="1">
        <w:r w:rsidRPr="00E01EF0">
          <w:rPr>
            <w:rStyle w:val="Kpr"/>
            <w:b/>
            <w:color w:val="FFFFFF"/>
            <w:sz w:val="20"/>
          </w:rPr>
          <w:t>https://www.sorubak.co</w:t>
        </w:r>
      </w:hyperlink>
    </w:p>
    <w:p w:rsidR="0073738C" w:rsidRDefault="0073738C" w:rsidP="00CA754B">
      <w:pPr>
        <w:rPr>
          <w:rFonts w:ascii="Verdana" w:hAnsi="Verdana" w:cs="Verdana"/>
          <w:bCs/>
          <w:color w:val="000000"/>
          <w:sz w:val="22"/>
          <w:szCs w:val="22"/>
        </w:rPr>
      </w:pPr>
    </w:p>
    <w:p w:rsidR="00E120F0" w:rsidRDefault="00E120F0" w:rsidP="00CA754B">
      <w:pPr>
        <w:rPr>
          <w:rFonts w:ascii="Verdana" w:hAnsi="Verdana" w:cs="Verdana"/>
          <w:bCs/>
          <w:color w:val="000000"/>
          <w:sz w:val="22"/>
          <w:szCs w:val="22"/>
        </w:rPr>
      </w:pPr>
    </w:p>
    <w:p w:rsidR="00FD49DA" w:rsidRPr="00CA754B" w:rsidRDefault="0073738C" w:rsidP="00CA754B">
      <w:pPr>
        <w:rPr>
          <w:rFonts w:ascii="Verdana" w:hAnsi="Verdana" w:cs="Verdana"/>
          <w:bCs/>
          <w:color w:val="000000"/>
          <w:sz w:val="22"/>
          <w:szCs w:val="22"/>
        </w:rPr>
      </w:pPr>
      <w:r>
        <w:rPr>
          <w:rFonts w:ascii="Verdana" w:hAnsi="Verdana" w:cs="Verdana"/>
          <w:bCs/>
          <w:color w:val="000000"/>
          <w:sz w:val="22"/>
          <w:szCs w:val="22"/>
        </w:rPr>
        <w:t xml:space="preserve">            </w:t>
      </w:r>
      <w:r w:rsidR="00E120F0">
        <w:rPr>
          <w:rFonts w:ascii="Verdana" w:hAnsi="Verdana" w:cs="Verdana"/>
          <w:bCs/>
          <w:color w:val="000000"/>
          <w:sz w:val="22"/>
          <w:szCs w:val="22"/>
        </w:rPr>
        <w:t xml:space="preserve">  </w:t>
      </w:r>
      <w:r w:rsidR="00FD49DA" w:rsidRPr="00E53220">
        <w:rPr>
          <w:rFonts w:ascii="Verdana" w:hAnsi="Verdana" w:cs="Arial"/>
          <w:b/>
          <w:bCs/>
          <w:color w:val="000000"/>
          <w:spacing w:val="-3"/>
          <w:sz w:val="22"/>
          <w:szCs w:val="22"/>
        </w:rPr>
        <w:t>PROJE DEĞERLENDİRME ÖLÇEĞİ</w:t>
      </w:r>
    </w:p>
    <w:p w:rsidR="00FD49DA" w:rsidRPr="00E53220" w:rsidRDefault="0026286F" w:rsidP="00E53220">
      <w:pPr>
        <w:rPr>
          <w:rFonts w:ascii="Verdana" w:hAnsi="Verdana" w:cs="Arial"/>
          <w:color w:val="000000"/>
          <w:sz w:val="22"/>
          <w:szCs w:val="22"/>
        </w:rPr>
      </w:pPr>
      <w:r w:rsidRPr="00E53220">
        <w:rPr>
          <w:noProof/>
          <w:sz w:val="22"/>
          <w:szCs w:val="22"/>
        </w:rPr>
        <mc:AlternateContent>
          <mc:Choice Requires="wps">
            <w:drawing>
              <wp:anchor distT="0" distB="0" distL="89535" distR="89535" simplePos="0" relativeHeight="251657728" behindDoc="0" locked="0" layoutInCell="1" allowOverlap="1">
                <wp:simplePos x="0" y="0"/>
                <wp:positionH relativeFrom="page">
                  <wp:posOffset>980440</wp:posOffset>
                </wp:positionH>
                <wp:positionV relativeFrom="paragraph">
                  <wp:posOffset>188595</wp:posOffset>
                </wp:positionV>
                <wp:extent cx="4263390" cy="4192905"/>
                <wp:effectExtent l="0" t="0" r="0" b="0"/>
                <wp:wrapSquare wrapText="bothSides"/>
                <wp:docPr id="4" nam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263390" cy="419290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40" w:type="dxa"/>
                              <w:tblLayout w:type="fixed"/>
                              <w:tblCellMar>
                                <w:left w:w="40" w:type="dxa"/>
                                <w:right w:w="40" w:type="dxa"/>
                              </w:tblCellMar>
                              <w:tblLook w:val="0000" w:firstRow="0" w:lastRow="0" w:firstColumn="0" w:lastColumn="0" w:noHBand="0" w:noVBand="0"/>
                            </w:tblPr>
                            <w:tblGrid>
                              <w:gridCol w:w="442"/>
                              <w:gridCol w:w="4818"/>
                              <w:gridCol w:w="1455"/>
                            </w:tblGrid>
                            <w:tr w:rsidR="00FD49DA">
                              <w:trPr>
                                <w:trHeight w:val="1005"/>
                              </w:trPr>
                              <w:tc>
                                <w:tcPr>
                                  <w:tcW w:w="5260" w:type="dxa"/>
                                  <w:gridSpan w:val="2"/>
                                  <w:tcBorders>
                                    <w:top w:val="single" w:sz="4" w:space="0" w:color="000000"/>
                                    <w:left w:val="single" w:sz="4" w:space="0" w:color="000000"/>
                                  </w:tcBorders>
                                  <w:shd w:val="clear" w:color="auto" w:fill="FFFFFF"/>
                                  <w:vAlign w:val="center"/>
                                </w:tcPr>
                                <w:p w:rsidR="00FD49DA" w:rsidRDefault="00FD49DA">
                                  <w:pPr>
                                    <w:shd w:val="clear" w:color="auto" w:fill="FFFFFF"/>
                                    <w:rPr>
                                      <w:rFonts w:ascii="Verdana" w:hAnsi="Verdana" w:cs="Arial"/>
                                      <w:b/>
                                      <w:bCs/>
                                      <w:color w:val="000000"/>
                                      <w:spacing w:val="-11"/>
                                      <w:sz w:val="20"/>
                                    </w:rPr>
                                  </w:pPr>
                                  <w:r>
                                    <w:rPr>
                                      <w:rFonts w:ascii="Verdana" w:hAnsi="Verdana" w:cs="Arial"/>
                                      <w:b/>
                                      <w:bCs/>
                                      <w:color w:val="000000"/>
                                      <w:spacing w:val="-9"/>
                                      <w:sz w:val="20"/>
                                    </w:rPr>
                                    <w:t xml:space="preserve">         DEĞERLENDİRİLECEK ÖĞRENCİ DAVRANIŞLARI</w:t>
                                  </w:r>
                                </w:p>
                              </w:tc>
                              <w:tc>
                                <w:tcPr>
                                  <w:tcW w:w="1455" w:type="dxa"/>
                                  <w:tcBorders>
                                    <w:top w:val="single" w:sz="4" w:space="0" w:color="000000"/>
                                    <w:left w:val="single" w:sz="4" w:space="0" w:color="000000"/>
                                    <w:right w:val="single" w:sz="4" w:space="0" w:color="000000"/>
                                  </w:tcBorders>
                                  <w:shd w:val="clear" w:color="auto" w:fill="FFFFFF"/>
                                  <w:vAlign w:val="center"/>
                                </w:tcPr>
                                <w:p w:rsidR="00FD49DA" w:rsidRDefault="00FD49DA">
                                  <w:pPr>
                                    <w:shd w:val="clear" w:color="auto" w:fill="FFFFFF"/>
                                    <w:ind w:left="29" w:right="106"/>
                                    <w:jc w:val="center"/>
                                  </w:pPr>
                                  <w:r>
                                    <w:rPr>
                                      <w:rFonts w:ascii="Verdana" w:hAnsi="Verdana" w:cs="Arial"/>
                                      <w:b/>
                                      <w:bCs/>
                                      <w:color w:val="000000"/>
                                      <w:spacing w:val="-11"/>
                                      <w:sz w:val="20"/>
                                    </w:rPr>
                                    <w:t xml:space="preserve">Puan </w:t>
                                  </w:r>
                                </w:p>
                              </w:tc>
                            </w:tr>
                            <w:tr w:rsidR="00FD49DA">
                              <w:trPr>
                                <w:trHeight w:hRule="exact" w:val="26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FD49DA" w:rsidRDefault="00FD49DA">
                                  <w:pPr>
                                    <w:shd w:val="clear" w:color="auto" w:fill="FFFFFF"/>
                                    <w:ind w:left="96"/>
                                  </w:pPr>
                                  <w:r>
                                    <w:rPr>
                                      <w:rFonts w:ascii="Verdana" w:hAnsi="Verdana" w:cs="Arial"/>
                                      <w:b/>
                                      <w:bCs/>
                                      <w:color w:val="000000"/>
                                      <w:spacing w:val="-3"/>
                                      <w:sz w:val="20"/>
                                    </w:rPr>
                                    <w:t xml:space="preserve">Proje </w:t>
                                  </w:r>
                                  <w:r>
                                    <w:rPr>
                                      <w:rFonts w:ascii="Verdana" w:hAnsi="Verdana" w:cs="Arial"/>
                                      <w:b/>
                                      <w:color w:val="000000"/>
                                      <w:spacing w:val="-3"/>
                                      <w:sz w:val="20"/>
                                    </w:rPr>
                                    <w:t>Hazırlama Süreci</w:t>
                                  </w:r>
                                </w:p>
                              </w:tc>
                            </w:tr>
                            <w:tr w:rsidR="00FD49DA">
                              <w:trPr>
                                <w:trHeight w:hRule="exact" w:val="269"/>
                              </w:trPr>
                              <w:tc>
                                <w:tcPr>
                                  <w:tcW w:w="442" w:type="dxa"/>
                                  <w:tcBorders>
                                    <w:top w:val="single" w:sz="4" w:space="0" w:color="000000"/>
                                    <w:left w:val="single" w:sz="4" w:space="0" w:color="000000"/>
                                    <w:bottom w:val="single" w:sz="4" w:space="0" w:color="000000"/>
                                  </w:tcBorders>
                                  <w:shd w:val="clear" w:color="auto" w:fill="FFFFFF"/>
                                </w:tcPr>
                                <w:p w:rsidR="00FD49DA" w:rsidRDefault="00FD49DA">
                                  <w:pPr>
                                    <w:shd w:val="clear" w:color="auto" w:fill="FFFFFF"/>
                                    <w:jc w:val="center"/>
                                    <w:rPr>
                                      <w:rFonts w:ascii="Verdana" w:hAnsi="Verdana" w:cs="Arial"/>
                                      <w:color w:val="000000"/>
                                      <w:spacing w:val="-6"/>
                                      <w:sz w:val="20"/>
                                    </w:rPr>
                                  </w:pPr>
                                  <w:r>
                                    <w:rPr>
                                      <w:rFonts w:ascii="Verdana" w:hAnsi="Verdana" w:cs="Arial"/>
                                      <w:b/>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rsidR="00FD49DA" w:rsidRDefault="00FD49DA">
                                  <w:pPr>
                                    <w:shd w:val="clear" w:color="auto" w:fill="FFFFFF"/>
                                    <w:rPr>
                                      <w:rFonts w:ascii="Verdana" w:hAnsi="Verdana" w:cs="Arial"/>
                                      <w:color w:val="000000"/>
                                      <w:sz w:val="20"/>
                                    </w:rPr>
                                  </w:pPr>
                                  <w:r>
                                    <w:rPr>
                                      <w:rFonts w:ascii="Verdana" w:hAnsi="Verdana" w:cs="Arial"/>
                                      <w:color w:val="000000"/>
                                      <w:spacing w:val="-6"/>
                                      <w:sz w:val="20"/>
                                    </w:rPr>
                                    <w:t>Projenin amacını belirleme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rsidR="00FD49DA" w:rsidRDefault="00FD49DA">
                                  <w:pPr>
                                    <w:shd w:val="clear" w:color="auto" w:fill="FFFFFF"/>
                                    <w:jc w:val="center"/>
                                  </w:pPr>
                                  <w:r>
                                    <w:rPr>
                                      <w:rFonts w:ascii="Verdana" w:hAnsi="Verdana" w:cs="Arial"/>
                                      <w:color w:val="000000"/>
                                      <w:sz w:val="20"/>
                                    </w:rPr>
                                    <w:t>5</w:t>
                                  </w:r>
                                </w:p>
                              </w:tc>
                            </w:tr>
                            <w:tr w:rsidR="00FD49DA">
                              <w:trPr>
                                <w:trHeight w:hRule="exact" w:val="269"/>
                              </w:trPr>
                              <w:tc>
                                <w:tcPr>
                                  <w:tcW w:w="442" w:type="dxa"/>
                                  <w:tcBorders>
                                    <w:top w:val="single" w:sz="4" w:space="0" w:color="000000"/>
                                    <w:left w:val="single" w:sz="4" w:space="0" w:color="000000"/>
                                    <w:bottom w:val="single" w:sz="4" w:space="0" w:color="000000"/>
                                  </w:tcBorders>
                                  <w:shd w:val="clear" w:color="auto" w:fill="FFFFFF"/>
                                </w:tcPr>
                                <w:p w:rsidR="00FD49DA" w:rsidRDefault="00FD49DA">
                                  <w:pPr>
                                    <w:shd w:val="clear" w:color="auto" w:fill="FFFFFF"/>
                                    <w:jc w:val="center"/>
                                    <w:rPr>
                                      <w:rFonts w:ascii="Verdana" w:hAnsi="Verdana" w:cs="Arial"/>
                                      <w:color w:val="000000"/>
                                      <w:spacing w:val="-6"/>
                                      <w:sz w:val="20"/>
                                    </w:rPr>
                                  </w:pPr>
                                  <w:r>
                                    <w:rPr>
                                      <w:rFonts w:ascii="Verdana" w:hAnsi="Verdana" w:cs="Arial"/>
                                      <w:b/>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rsidR="00FD49DA" w:rsidRDefault="00FD49DA">
                                  <w:pPr>
                                    <w:shd w:val="clear" w:color="auto" w:fill="FFFFFF"/>
                                    <w:rPr>
                                      <w:rFonts w:ascii="Verdana" w:hAnsi="Verdana" w:cs="Arial"/>
                                      <w:color w:val="000000"/>
                                      <w:sz w:val="20"/>
                                    </w:rPr>
                                  </w:pPr>
                                  <w:r>
                                    <w:rPr>
                                      <w:rFonts w:ascii="Verdana" w:hAnsi="Verdana" w:cs="Arial"/>
                                      <w:color w:val="000000"/>
                                      <w:spacing w:val="-6"/>
                                      <w:sz w:val="20"/>
                                    </w:rPr>
                                    <w:t>Projeye uygun çalışma planı yapma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rsidR="00FD49DA" w:rsidRDefault="00FD49DA">
                                  <w:pPr>
                                    <w:shd w:val="clear" w:color="auto" w:fill="FFFFFF"/>
                                    <w:jc w:val="center"/>
                                  </w:pPr>
                                  <w:r>
                                    <w:rPr>
                                      <w:rFonts w:ascii="Verdana" w:hAnsi="Verdana" w:cs="Arial"/>
                                      <w:color w:val="000000"/>
                                      <w:sz w:val="20"/>
                                    </w:rPr>
                                    <w:t>5</w:t>
                                  </w:r>
                                </w:p>
                              </w:tc>
                            </w:tr>
                            <w:tr w:rsidR="00FD49DA">
                              <w:trPr>
                                <w:trHeight w:hRule="exact" w:val="259"/>
                              </w:trPr>
                              <w:tc>
                                <w:tcPr>
                                  <w:tcW w:w="442" w:type="dxa"/>
                                  <w:tcBorders>
                                    <w:top w:val="single" w:sz="4" w:space="0" w:color="000000"/>
                                    <w:left w:val="single" w:sz="4" w:space="0" w:color="000000"/>
                                    <w:bottom w:val="single" w:sz="4" w:space="0" w:color="000000"/>
                                  </w:tcBorders>
                                  <w:shd w:val="clear" w:color="auto" w:fill="FFFFFF"/>
                                </w:tcPr>
                                <w:p w:rsidR="00FD49DA" w:rsidRDefault="00FD49DA">
                                  <w:pPr>
                                    <w:shd w:val="clear" w:color="auto" w:fill="FFFFFF"/>
                                    <w:jc w:val="center"/>
                                    <w:rPr>
                                      <w:rFonts w:ascii="Verdana" w:hAnsi="Verdana" w:cs="Arial"/>
                                      <w:color w:val="000000"/>
                                      <w:spacing w:val="-6"/>
                                      <w:sz w:val="20"/>
                                    </w:rPr>
                                  </w:pPr>
                                  <w:r>
                                    <w:rPr>
                                      <w:rFonts w:ascii="Verdana" w:hAnsi="Verdana" w:cs="Arial"/>
                                      <w:b/>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rsidR="00FD49DA" w:rsidRDefault="00FD49DA">
                                  <w:pPr>
                                    <w:shd w:val="clear" w:color="auto" w:fill="FFFFFF"/>
                                    <w:rPr>
                                      <w:rFonts w:ascii="Verdana" w:hAnsi="Verdana" w:cs="Arial"/>
                                      <w:color w:val="000000"/>
                                      <w:sz w:val="20"/>
                                    </w:rPr>
                                  </w:pPr>
                                  <w:r>
                                    <w:rPr>
                                      <w:rFonts w:ascii="Verdana" w:hAnsi="Verdana" w:cs="Arial"/>
                                      <w:color w:val="000000"/>
                                      <w:spacing w:val="-6"/>
                                      <w:sz w:val="20"/>
                                    </w:rPr>
                                    <w:t>İhtiyaçları belirleme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rsidR="00FD49DA" w:rsidRDefault="00FD49DA">
                                  <w:pPr>
                                    <w:shd w:val="clear" w:color="auto" w:fill="FFFFFF"/>
                                    <w:jc w:val="center"/>
                                  </w:pPr>
                                  <w:r>
                                    <w:rPr>
                                      <w:rFonts w:ascii="Verdana" w:hAnsi="Verdana" w:cs="Arial"/>
                                      <w:color w:val="000000"/>
                                      <w:sz w:val="20"/>
                                    </w:rPr>
                                    <w:t>5</w:t>
                                  </w:r>
                                </w:p>
                              </w:tc>
                            </w:tr>
                            <w:tr w:rsidR="00FD49DA">
                              <w:trPr>
                                <w:trHeight w:hRule="exact" w:val="269"/>
                              </w:trPr>
                              <w:tc>
                                <w:tcPr>
                                  <w:tcW w:w="442" w:type="dxa"/>
                                  <w:tcBorders>
                                    <w:top w:val="single" w:sz="4" w:space="0" w:color="000000"/>
                                    <w:left w:val="single" w:sz="4" w:space="0" w:color="000000"/>
                                    <w:bottom w:val="single" w:sz="4" w:space="0" w:color="000000"/>
                                  </w:tcBorders>
                                  <w:shd w:val="clear" w:color="auto" w:fill="FFFFFF"/>
                                </w:tcPr>
                                <w:p w:rsidR="00FD49DA" w:rsidRDefault="00FD49DA">
                                  <w:pPr>
                                    <w:shd w:val="clear" w:color="auto" w:fill="FFFFFF"/>
                                    <w:jc w:val="center"/>
                                    <w:rPr>
                                      <w:rFonts w:ascii="Verdana" w:hAnsi="Verdana" w:cs="Arial"/>
                                      <w:color w:val="000000"/>
                                      <w:spacing w:val="-5"/>
                                      <w:sz w:val="20"/>
                                    </w:rPr>
                                  </w:pPr>
                                  <w:r>
                                    <w:rPr>
                                      <w:rFonts w:ascii="Verdana" w:hAnsi="Verdana" w:cs="Arial"/>
                                      <w:b/>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rsidR="00FD49DA" w:rsidRDefault="00FD49DA">
                                  <w:pPr>
                                    <w:shd w:val="clear" w:color="auto" w:fill="FFFFFF"/>
                                    <w:rPr>
                                      <w:rFonts w:ascii="Verdana" w:hAnsi="Verdana" w:cs="Arial"/>
                                      <w:color w:val="000000"/>
                                      <w:sz w:val="20"/>
                                    </w:rPr>
                                  </w:pPr>
                                  <w:r>
                                    <w:rPr>
                                      <w:rFonts w:ascii="Verdana" w:hAnsi="Verdana" w:cs="Arial"/>
                                      <w:color w:val="000000"/>
                                      <w:spacing w:val="-5"/>
                                      <w:sz w:val="20"/>
                                    </w:rPr>
                                    <w:t>Farklı kaynaklardan bilgi toplama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rsidR="00FD49DA" w:rsidRDefault="00FD49DA">
                                  <w:pPr>
                                    <w:shd w:val="clear" w:color="auto" w:fill="FFFFFF"/>
                                    <w:jc w:val="center"/>
                                  </w:pPr>
                                  <w:r>
                                    <w:rPr>
                                      <w:rFonts w:ascii="Verdana" w:hAnsi="Verdana" w:cs="Arial"/>
                                      <w:color w:val="000000"/>
                                      <w:sz w:val="20"/>
                                    </w:rPr>
                                    <w:t>5</w:t>
                                  </w:r>
                                </w:p>
                              </w:tc>
                            </w:tr>
                            <w:tr w:rsidR="00FD49DA">
                              <w:trPr>
                                <w:trHeight w:hRule="exact" w:val="269"/>
                              </w:trPr>
                              <w:tc>
                                <w:tcPr>
                                  <w:tcW w:w="442" w:type="dxa"/>
                                  <w:tcBorders>
                                    <w:top w:val="single" w:sz="4" w:space="0" w:color="000000"/>
                                    <w:left w:val="single" w:sz="4" w:space="0" w:color="000000"/>
                                    <w:bottom w:val="single" w:sz="4" w:space="0" w:color="000000"/>
                                  </w:tcBorders>
                                  <w:shd w:val="clear" w:color="auto" w:fill="FFFFFF"/>
                                </w:tcPr>
                                <w:p w:rsidR="00FD49DA" w:rsidRDefault="00FD49DA">
                                  <w:pPr>
                                    <w:shd w:val="clear" w:color="auto" w:fill="FFFFFF"/>
                                    <w:jc w:val="center"/>
                                    <w:rPr>
                                      <w:rFonts w:ascii="Verdana" w:hAnsi="Verdana" w:cs="Arial"/>
                                      <w:color w:val="000000"/>
                                      <w:spacing w:val="-6"/>
                                      <w:sz w:val="20"/>
                                    </w:rPr>
                                  </w:pPr>
                                  <w:r>
                                    <w:rPr>
                                      <w:rFonts w:ascii="Verdana" w:hAnsi="Verdana" w:cs="Arial"/>
                                      <w:b/>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rsidR="00FD49DA" w:rsidRDefault="00FD49DA">
                                  <w:pPr>
                                    <w:shd w:val="clear" w:color="auto" w:fill="FFFFFF"/>
                                    <w:rPr>
                                      <w:rFonts w:ascii="Verdana" w:hAnsi="Verdana" w:cs="Arial"/>
                                      <w:color w:val="000000"/>
                                      <w:sz w:val="20"/>
                                    </w:rPr>
                                  </w:pPr>
                                  <w:r>
                                    <w:rPr>
                                      <w:rFonts w:ascii="Verdana" w:hAnsi="Verdana" w:cs="Arial"/>
                                      <w:color w:val="000000"/>
                                      <w:spacing w:val="-6"/>
                                      <w:sz w:val="20"/>
                                    </w:rPr>
                                    <w:t>Projeyi plana göre gerçekleştirme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rsidR="00FD49DA" w:rsidRDefault="00FD49DA">
                                  <w:pPr>
                                    <w:shd w:val="clear" w:color="auto" w:fill="FFFFFF"/>
                                    <w:jc w:val="center"/>
                                  </w:pPr>
                                  <w:r>
                                    <w:rPr>
                                      <w:rFonts w:ascii="Verdana" w:hAnsi="Verdana" w:cs="Arial"/>
                                      <w:color w:val="000000"/>
                                      <w:sz w:val="20"/>
                                    </w:rPr>
                                    <w:t>5</w:t>
                                  </w:r>
                                </w:p>
                              </w:tc>
                            </w:tr>
                            <w:tr w:rsidR="00FD49DA">
                              <w:trPr>
                                <w:trHeight w:hRule="exact" w:val="26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FD49DA" w:rsidRDefault="00FD49DA">
                                  <w:pPr>
                                    <w:shd w:val="clear" w:color="auto" w:fill="FFFFFF"/>
                                  </w:pPr>
                                  <w:r>
                                    <w:rPr>
                                      <w:rFonts w:ascii="Verdana" w:hAnsi="Verdana" w:cs="Arial"/>
                                      <w:b/>
                                      <w:bCs/>
                                      <w:color w:val="000000"/>
                                      <w:spacing w:val="-7"/>
                                      <w:sz w:val="20"/>
                                    </w:rPr>
                                    <w:t xml:space="preserve">Projenin İçeriği                                                                                                                                    </w:t>
                                  </w:r>
                                </w:p>
                              </w:tc>
                            </w:tr>
                            <w:tr w:rsidR="00FD49DA">
                              <w:trPr>
                                <w:trHeight w:hRule="exact" w:val="259"/>
                              </w:trPr>
                              <w:tc>
                                <w:tcPr>
                                  <w:tcW w:w="442" w:type="dxa"/>
                                  <w:tcBorders>
                                    <w:top w:val="single" w:sz="4" w:space="0" w:color="000000"/>
                                    <w:left w:val="single" w:sz="4" w:space="0" w:color="000000"/>
                                    <w:bottom w:val="single" w:sz="4" w:space="0" w:color="000000"/>
                                  </w:tcBorders>
                                  <w:shd w:val="clear" w:color="auto" w:fill="FFFFFF"/>
                                </w:tcPr>
                                <w:p w:rsidR="00FD49DA" w:rsidRDefault="00FD49DA">
                                  <w:pPr>
                                    <w:shd w:val="clear" w:color="auto" w:fill="FFFFFF"/>
                                    <w:jc w:val="center"/>
                                    <w:rPr>
                                      <w:rFonts w:ascii="Verdana" w:hAnsi="Verdana" w:cs="Arial"/>
                                      <w:color w:val="000000"/>
                                      <w:spacing w:val="-6"/>
                                      <w:sz w:val="20"/>
                                    </w:rPr>
                                  </w:pPr>
                                  <w:r>
                                    <w:rPr>
                                      <w:rFonts w:ascii="Verdana" w:hAnsi="Verdana" w:cs="Arial"/>
                                      <w:b/>
                                      <w:bCs/>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rsidR="00FD49DA" w:rsidRDefault="00FD49DA">
                                  <w:pPr>
                                    <w:shd w:val="clear" w:color="auto" w:fill="FFFFFF"/>
                                    <w:rPr>
                                      <w:rFonts w:ascii="Verdana" w:hAnsi="Verdana" w:cs="Arial"/>
                                      <w:color w:val="000000"/>
                                      <w:sz w:val="20"/>
                                    </w:rPr>
                                  </w:pPr>
                                  <w:r>
                                    <w:rPr>
                                      <w:rFonts w:ascii="Verdana" w:hAnsi="Verdana" w:cs="Arial"/>
                                      <w:color w:val="000000"/>
                                      <w:spacing w:val="-6"/>
                                      <w:sz w:val="20"/>
                                    </w:rPr>
                                    <w:t>Türkçe' yi doğru ve düzgün yazma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rsidR="00FD49DA" w:rsidRDefault="00FD49DA">
                                  <w:pPr>
                                    <w:shd w:val="clear" w:color="auto" w:fill="FFFFFF"/>
                                    <w:jc w:val="center"/>
                                  </w:pPr>
                                  <w:r>
                                    <w:rPr>
                                      <w:rFonts w:ascii="Verdana" w:hAnsi="Verdana" w:cs="Arial"/>
                                      <w:color w:val="000000"/>
                                      <w:sz w:val="20"/>
                                    </w:rPr>
                                    <w:t>5</w:t>
                                  </w:r>
                                </w:p>
                              </w:tc>
                            </w:tr>
                            <w:tr w:rsidR="00FD49DA">
                              <w:trPr>
                                <w:trHeight w:hRule="exact" w:val="269"/>
                              </w:trPr>
                              <w:tc>
                                <w:tcPr>
                                  <w:tcW w:w="442" w:type="dxa"/>
                                  <w:tcBorders>
                                    <w:top w:val="single" w:sz="4" w:space="0" w:color="000000"/>
                                    <w:left w:val="single" w:sz="4" w:space="0" w:color="000000"/>
                                    <w:bottom w:val="single" w:sz="4" w:space="0" w:color="000000"/>
                                  </w:tcBorders>
                                  <w:shd w:val="clear" w:color="auto" w:fill="FFFFFF"/>
                                </w:tcPr>
                                <w:p w:rsidR="00FD49DA" w:rsidRDefault="00FD49DA">
                                  <w:pPr>
                                    <w:shd w:val="clear" w:color="auto" w:fill="FFFFFF"/>
                                    <w:jc w:val="center"/>
                                    <w:rPr>
                                      <w:rFonts w:ascii="Verdana" w:hAnsi="Verdana" w:cs="Arial"/>
                                      <w:color w:val="000000"/>
                                      <w:spacing w:val="-6"/>
                                      <w:sz w:val="20"/>
                                    </w:rPr>
                                  </w:pPr>
                                  <w:r>
                                    <w:rPr>
                                      <w:rFonts w:ascii="Verdana" w:hAnsi="Verdana" w:cs="Arial"/>
                                      <w:b/>
                                      <w:bCs/>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rsidR="00FD49DA" w:rsidRDefault="00FD49DA">
                                  <w:pPr>
                                    <w:shd w:val="clear" w:color="auto" w:fill="FFFFFF"/>
                                    <w:rPr>
                                      <w:rFonts w:ascii="Verdana" w:hAnsi="Verdana" w:cs="Arial"/>
                                      <w:color w:val="000000"/>
                                      <w:sz w:val="20"/>
                                    </w:rPr>
                                  </w:pPr>
                                  <w:r>
                                    <w:rPr>
                                      <w:rFonts w:ascii="Verdana" w:hAnsi="Verdana" w:cs="Arial"/>
                                      <w:color w:val="000000"/>
                                      <w:spacing w:val="-6"/>
                                      <w:sz w:val="20"/>
                                    </w:rPr>
                                    <w:t>Bilgilerin doğruluğu</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rsidR="00FD49DA" w:rsidRDefault="00FD49DA">
                                  <w:pPr>
                                    <w:shd w:val="clear" w:color="auto" w:fill="FFFFFF"/>
                                    <w:jc w:val="center"/>
                                  </w:pPr>
                                  <w:r>
                                    <w:rPr>
                                      <w:rFonts w:ascii="Verdana" w:hAnsi="Verdana" w:cs="Arial"/>
                                      <w:color w:val="000000"/>
                                      <w:sz w:val="20"/>
                                    </w:rPr>
                                    <w:t>10</w:t>
                                  </w:r>
                                </w:p>
                              </w:tc>
                            </w:tr>
                            <w:tr w:rsidR="00FD49DA">
                              <w:trPr>
                                <w:trHeight w:hRule="exact" w:val="269"/>
                              </w:trPr>
                              <w:tc>
                                <w:tcPr>
                                  <w:tcW w:w="442" w:type="dxa"/>
                                  <w:tcBorders>
                                    <w:top w:val="single" w:sz="4" w:space="0" w:color="000000"/>
                                    <w:left w:val="single" w:sz="4" w:space="0" w:color="000000"/>
                                    <w:bottom w:val="single" w:sz="4" w:space="0" w:color="000000"/>
                                  </w:tcBorders>
                                  <w:shd w:val="clear" w:color="auto" w:fill="FFFFFF"/>
                                </w:tcPr>
                                <w:p w:rsidR="00FD49DA" w:rsidRDefault="00FD49DA">
                                  <w:pPr>
                                    <w:shd w:val="clear" w:color="auto" w:fill="FFFFFF"/>
                                    <w:jc w:val="center"/>
                                    <w:rPr>
                                      <w:rFonts w:ascii="Verdana" w:hAnsi="Verdana" w:cs="Arial"/>
                                      <w:color w:val="000000"/>
                                      <w:spacing w:val="-6"/>
                                      <w:sz w:val="20"/>
                                    </w:rPr>
                                  </w:pPr>
                                  <w:r>
                                    <w:rPr>
                                      <w:rFonts w:ascii="Verdana" w:hAnsi="Verdana" w:cs="Arial"/>
                                      <w:b/>
                                      <w:bCs/>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rsidR="00FD49DA" w:rsidRDefault="00FD49DA">
                                  <w:pPr>
                                    <w:shd w:val="clear" w:color="auto" w:fill="FFFFFF"/>
                                    <w:rPr>
                                      <w:rFonts w:ascii="Verdana" w:hAnsi="Verdana" w:cs="Arial"/>
                                      <w:color w:val="000000"/>
                                      <w:sz w:val="20"/>
                                    </w:rPr>
                                  </w:pPr>
                                  <w:r>
                                    <w:rPr>
                                      <w:rFonts w:ascii="Verdana" w:hAnsi="Verdana" w:cs="Arial"/>
                                      <w:color w:val="000000"/>
                                      <w:spacing w:val="-6"/>
                                      <w:sz w:val="20"/>
                                    </w:rPr>
                                    <w:t>Raporun akıcılığı ve anlaşılırlığı</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rsidR="00FD49DA" w:rsidRDefault="00FD49DA">
                                  <w:pPr>
                                    <w:shd w:val="clear" w:color="auto" w:fill="FFFFFF"/>
                                    <w:jc w:val="center"/>
                                  </w:pPr>
                                  <w:r>
                                    <w:rPr>
                                      <w:rFonts w:ascii="Verdana" w:hAnsi="Verdana" w:cs="Arial"/>
                                      <w:color w:val="000000"/>
                                      <w:sz w:val="20"/>
                                    </w:rPr>
                                    <w:t>10</w:t>
                                  </w:r>
                                </w:p>
                              </w:tc>
                            </w:tr>
                            <w:tr w:rsidR="00FD49DA">
                              <w:trPr>
                                <w:trHeight w:hRule="exact" w:val="259"/>
                              </w:trPr>
                              <w:tc>
                                <w:tcPr>
                                  <w:tcW w:w="442" w:type="dxa"/>
                                  <w:tcBorders>
                                    <w:top w:val="single" w:sz="4" w:space="0" w:color="000000"/>
                                    <w:left w:val="single" w:sz="4" w:space="0" w:color="000000"/>
                                    <w:bottom w:val="single" w:sz="4" w:space="0" w:color="000000"/>
                                  </w:tcBorders>
                                  <w:shd w:val="clear" w:color="auto" w:fill="FFFFFF"/>
                                </w:tcPr>
                                <w:p w:rsidR="00FD49DA" w:rsidRDefault="00FD49DA">
                                  <w:pPr>
                                    <w:shd w:val="clear" w:color="auto" w:fill="FFFFFF"/>
                                    <w:jc w:val="center"/>
                                    <w:rPr>
                                      <w:rFonts w:ascii="Verdana" w:hAnsi="Verdana" w:cs="Arial"/>
                                      <w:color w:val="000000"/>
                                      <w:spacing w:val="-6"/>
                                      <w:sz w:val="20"/>
                                    </w:rPr>
                                  </w:pPr>
                                  <w:r>
                                    <w:rPr>
                                      <w:rFonts w:ascii="Verdana" w:hAnsi="Verdana" w:cs="Arial"/>
                                      <w:b/>
                                      <w:bCs/>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rsidR="00FD49DA" w:rsidRDefault="00FD49DA">
                                  <w:pPr>
                                    <w:shd w:val="clear" w:color="auto" w:fill="FFFFFF"/>
                                    <w:rPr>
                                      <w:rFonts w:ascii="Verdana" w:hAnsi="Verdana" w:cs="Arial"/>
                                      <w:color w:val="000000"/>
                                      <w:sz w:val="20"/>
                                    </w:rPr>
                                  </w:pPr>
                                  <w:r>
                                    <w:rPr>
                                      <w:rFonts w:ascii="Verdana" w:hAnsi="Verdana" w:cs="Arial"/>
                                      <w:color w:val="000000"/>
                                      <w:spacing w:val="-6"/>
                                      <w:sz w:val="20"/>
                                    </w:rPr>
                                    <w:t>Toplanan bilgilerin düzenlenmesi</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rsidR="00FD49DA" w:rsidRDefault="00FD49DA">
                                  <w:pPr>
                                    <w:shd w:val="clear" w:color="auto" w:fill="FFFFFF"/>
                                    <w:jc w:val="center"/>
                                  </w:pPr>
                                  <w:r>
                                    <w:rPr>
                                      <w:rFonts w:ascii="Verdana" w:hAnsi="Verdana" w:cs="Arial"/>
                                      <w:color w:val="000000"/>
                                      <w:sz w:val="20"/>
                                    </w:rPr>
                                    <w:t>10</w:t>
                                  </w:r>
                                </w:p>
                              </w:tc>
                            </w:tr>
                            <w:tr w:rsidR="00FD49DA">
                              <w:trPr>
                                <w:trHeight w:hRule="exact" w:val="269"/>
                              </w:trPr>
                              <w:tc>
                                <w:tcPr>
                                  <w:tcW w:w="442" w:type="dxa"/>
                                  <w:tcBorders>
                                    <w:top w:val="single" w:sz="4" w:space="0" w:color="000000"/>
                                    <w:left w:val="single" w:sz="4" w:space="0" w:color="000000"/>
                                    <w:bottom w:val="single" w:sz="4" w:space="0" w:color="000000"/>
                                  </w:tcBorders>
                                  <w:shd w:val="clear" w:color="auto" w:fill="FFFFFF"/>
                                </w:tcPr>
                                <w:p w:rsidR="00FD49DA" w:rsidRDefault="00FD49DA">
                                  <w:pPr>
                                    <w:shd w:val="clear" w:color="auto" w:fill="FFFFFF"/>
                                    <w:jc w:val="center"/>
                                    <w:rPr>
                                      <w:rFonts w:ascii="Verdana" w:hAnsi="Verdana" w:cs="Arial"/>
                                      <w:color w:val="000000"/>
                                      <w:spacing w:val="-5"/>
                                      <w:sz w:val="20"/>
                                    </w:rPr>
                                  </w:pPr>
                                  <w:r>
                                    <w:rPr>
                                      <w:rFonts w:ascii="Verdana" w:hAnsi="Verdana" w:cs="Arial"/>
                                      <w:b/>
                                      <w:bCs/>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rsidR="00FD49DA" w:rsidRDefault="00FD49DA">
                                  <w:pPr>
                                    <w:shd w:val="clear" w:color="auto" w:fill="FFFFFF"/>
                                    <w:rPr>
                                      <w:rFonts w:ascii="Verdana" w:hAnsi="Verdana" w:cs="Arial"/>
                                      <w:color w:val="000000"/>
                                      <w:sz w:val="20"/>
                                    </w:rPr>
                                  </w:pPr>
                                  <w:r>
                                    <w:rPr>
                                      <w:rFonts w:ascii="Verdana" w:hAnsi="Verdana" w:cs="Arial"/>
                                      <w:color w:val="000000"/>
                                      <w:spacing w:val="-5"/>
                                      <w:sz w:val="20"/>
                                    </w:rPr>
                                    <w:t>Yaratıcılık yeteneğini kullanma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rsidR="00FD49DA" w:rsidRDefault="00FD49DA">
                                  <w:pPr>
                                    <w:shd w:val="clear" w:color="auto" w:fill="FFFFFF"/>
                                    <w:jc w:val="center"/>
                                  </w:pPr>
                                  <w:r>
                                    <w:rPr>
                                      <w:rFonts w:ascii="Verdana" w:hAnsi="Verdana" w:cs="Arial"/>
                                      <w:color w:val="000000"/>
                                      <w:sz w:val="20"/>
                                    </w:rPr>
                                    <w:t>10</w:t>
                                  </w:r>
                                </w:p>
                              </w:tc>
                            </w:tr>
                            <w:tr w:rsidR="00FD49DA">
                              <w:trPr>
                                <w:trHeight w:hRule="exact" w:val="25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FD49DA" w:rsidRDefault="00FD49DA">
                                  <w:pPr>
                                    <w:shd w:val="clear" w:color="auto" w:fill="FFFFFF"/>
                                    <w:ind w:left="115"/>
                                  </w:pPr>
                                  <w:r>
                                    <w:rPr>
                                      <w:rFonts w:ascii="Verdana" w:hAnsi="Verdana" w:cs="Arial"/>
                                      <w:b/>
                                      <w:bCs/>
                                      <w:color w:val="000000"/>
                                      <w:spacing w:val="-8"/>
                                      <w:sz w:val="20"/>
                                    </w:rPr>
                                    <w:t xml:space="preserve">Projenin Sunumu                                                                                                                                </w:t>
                                  </w:r>
                                </w:p>
                              </w:tc>
                            </w:tr>
                            <w:tr w:rsidR="00FD49DA">
                              <w:trPr>
                                <w:trHeight w:hRule="exact" w:val="269"/>
                              </w:trPr>
                              <w:tc>
                                <w:tcPr>
                                  <w:tcW w:w="442" w:type="dxa"/>
                                  <w:tcBorders>
                                    <w:top w:val="single" w:sz="4" w:space="0" w:color="000000"/>
                                    <w:left w:val="single" w:sz="4" w:space="0" w:color="000000"/>
                                    <w:bottom w:val="single" w:sz="4" w:space="0" w:color="000000"/>
                                  </w:tcBorders>
                                  <w:shd w:val="clear" w:color="auto" w:fill="FFFFFF"/>
                                </w:tcPr>
                                <w:p w:rsidR="00FD49DA" w:rsidRDefault="00FD49DA">
                                  <w:pPr>
                                    <w:shd w:val="clear" w:color="auto" w:fill="FFFFFF"/>
                                    <w:jc w:val="center"/>
                                    <w:rPr>
                                      <w:rFonts w:ascii="Verdana" w:hAnsi="Verdana" w:cs="Arial"/>
                                      <w:color w:val="000000"/>
                                      <w:spacing w:val="-5"/>
                                      <w:sz w:val="20"/>
                                    </w:rPr>
                                  </w:pPr>
                                  <w:r>
                                    <w:rPr>
                                      <w:rFonts w:ascii="Verdana" w:hAnsi="Verdana" w:cs="Arial"/>
                                      <w:b/>
                                      <w:bCs/>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rsidR="00FD49DA" w:rsidRDefault="00FD49DA">
                                  <w:pPr>
                                    <w:shd w:val="clear" w:color="auto" w:fill="FFFFFF"/>
                                    <w:rPr>
                                      <w:rFonts w:ascii="Verdana" w:hAnsi="Verdana" w:cs="Arial"/>
                                      <w:color w:val="000000"/>
                                      <w:sz w:val="20"/>
                                    </w:rPr>
                                  </w:pPr>
                                  <w:r>
                                    <w:rPr>
                                      <w:rFonts w:ascii="Verdana" w:hAnsi="Verdana" w:cs="Arial"/>
                                      <w:color w:val="000000"/>
                                      <w:spacing w:val="-5"/>
                                      <w:sz w:val="20"/>
                                    </w:rPr>
                                    <w:t>Türkçe’ yi doğru ve düzgün konuşma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rsidR="00FD49DA" w:rsidRDefault="00FD49DA">
                                  <w:pPr>
                                    <w:shd w:val="clear" w:color="auto" w:fill="FFFFFF"/>
                                    <w:jc w:val="center"/>
                                  </w:pPr>
                                  <w:r>
                                    <w:rPr>
                                      <w:rFonts w:ascii="Verdana" w:hAnsi="Verdana" w:cs="Arial"/>
                                      <w:color w:val="000000"/>
                                      <w:sz w:val="20"/>
                                    </w:rPr>
                                    <w:t>5</w:t>
                                  </w:r>
                                </w:p>
                              </w:tc>
                            </w:tr>
                            <w:tr w:rsidR="00FD49DA">
                              <w:trPr>
                                <w:trHeight w:hRule="exact" w:val="269"/>
                              </w:trPr>
                              <w:tc>
                                <w:tcPr>
                                  <w:tcW w:w="442" w:type="dxa"/>
                                  <w:tcBorders>
                                    <w:top w:val="single" w:sz="4" w:space="0" w:color="000000"/>
                                    <w:left w:val="single" w:sz="4" w:space="0" w:color="000000"/>
                                    <w:bottom w:val="single" w:sz="4" w:space="0" w:color="000000"/>
                                  </w:tcBorders>
                                  <w:shd w:val="clear" w:color="auto" w:fill="FFFFFF"/>
                                </w:tcPr>
                                <w:p w:rsidR="00FD49DA" w:rsidRDefault="00FD49DA">
                                  <w:pPr>
                                    <w:shd w:val="clear" w:color="auto" w:fill="FFFFFF"/>
                                    <w:jc w:val="center"/>
                                    <w:rPr>
                                      <w:rFonts w:ascii="Verdana" w:hAnsi="Verdana" w:cs="Arial"/>
                                      <w:color w:val="000000"/>
                                      <w:spacing w:val="-6"/>
                                      <w:sz w:val="20"/>
                                    </w:rPr>
                                  </w:pPr>
                                  <w:r>
                                    <w:rPr>
                                      <w:rFonts w:ascii="Verdana" w:hAnsi="Verdana" w:cs="Arial"/>
                                      <w:b/>
                                      <w:bCs/>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rsidR="00FD49DA" w:rsidRDefault="00FD49DA">
                                  <w:pPr>
                                    <w:shd w:val="clear" w:color="auto" w:fill="FFFFFF"/>
                                    <w:rPr>
                                      <w:rFonts w:ascii="Verdana" w:hAnsi="Verdana" w:cs="Arial"/>
                                      <w:color w:val="000000"/>
                                      <w:sz w:val="20"/>
                                    </w:rPr>
                                  </w:pPr>
                                  <w:r>
                                    <w:rPr>
                                      <w:rFonts w:ascii="Verdana" w:hAnsi="Verdana" w:cs="Arial"/>
                                      <w:color w:val="000000"/>
                                      <w:spacing w:val="-6"/>
                                      <w:sz w:val="20"/>
                                    </w:rPr>
                                    <w:t>Sorulara cevap verebilme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rsidR="00FD49DA" w:rsidRDefault="00FD49DA">
                                  <w:pPr>
                                    <w:shd w:val="clear" w:color="auto" w:fill="FFFFFF"/>
                                    <w:jc w:val="center"/>
                                  </w:pPr>
                                  <w:r>
                                    <w:rPr>
                                      <w:rFonts w:ascii="Verdana" w:hAnsi="Verdana" w:cs="Arial"/>
                                      <w:color w:val="000000"/>
                                      <w:sz w:val="20"/>
                                    </w:rPr>
                                    <w:t>5</w:t>
                                  </w:r>
                                </w:p>
                              </w:tc>
                            </w:tr>
                            <w:tr w:rsidR="00FD49DA">
                              <w:trPr>
                                <w:trHeight w:hRule="exact" w:val="269"/>
                              </w:trPr>
                              <w:tc>
                                <w:tcPr>
                                  <w:tcW w:w="442" w:type="dxa"/>
                                  <w:tcBorders>
                                    <w:top w:val="single" w:sz="4" w:space="0" w:color="000000"/>
                                    <w:left w:val="single" w:sz="4" w:space="0" w:color="000000"/>
                                    <w:bottom w:val="single" w:sz="4" w:space="0" w:color="000000"/>
                                  </w:tcBorders>
                                  <w:shd w:val="clear" w:color="auto" w:fill="FFFFFF"/>
                                </w:tcPr>
                                <w:p w:rsidR="00FD49DA" w:rsidRDefault="00FD49DA">
                                  <w:pPr>
                                    <w:shd w:val="clear" w:color="auto" w:fill="FFFFFF"/>
                                    <w:jc w:val="center"/>
                                    <w:rPr>
                                      <w:rFonts w:ascii="Verdana" w:hAnsi="Verdana" w:cs="Arial"/>
                                      <w:color w:val="000000"/>
                                      <w:spacing w:val="-5"/>
                                      <w:sz w:val="20"/>
                                    </w:rPr>
                                  </w:pPr>
                                  <w:r>
                                    <w:rPr>
                                      <w:rFonts w:ascii="Verdana" w:hAnsi="Verdana" w:cs="Arial"/>
                                      <w:b/>
                                      <w:bCs/>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rsidR="00FD49DA" w:rsidRDefault="00FD49DA">
                                  <w:pPr>
                                    <w:shd w:val="clear" w:color="auto" w:fill="FFFFFF"/>
                                    <w:rPr>
                                      <w:rFonts w:ascii="Verdana" w:hAnsi="Verdana" w:cs="Arial"/>
                                      <w:color w:val="000000"/>
                                      <w:sz w:val="20"/>
                                    </w:rPr>
                                  </w:pPr>
                                  <w:r>
                                    <w:rPr>
                                      <w:rFonts w:ascii="Verdana" w:hAnsi="Verdana" w:cs="Arial"/>
                                      <w:color w:val="000000"/>
                                      <w:spacing w:val="-5"/>
                                      <w:sz w:val="20"/>
                                    </w:rPr>
                                    <w:t>Konuyu dinleyicilerin ilgisini çekecek şekilde sunma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rsidR="00FD49DA" w:rsidRDefault="00FD49DA">
                                  <w:pPr>
                                    <w:shd w:val="clear" w:color="auto" w:fill="FFFFFF"/>
                                    <w:jc w:val="center"/>
                                  </w:pPr>
                                  <w:r>
                                    <w:rPr>
                                      <w:rFonts w:ascii="Verdana" w:hAnsi="Verdana" w:cs="Arial"/>
                                      <w:color w:val="000000"/>
                                      <w:sz w:val="20"/>
                                    </w:rPr>
                                    <w:t>5</w:t>
                                  </w:r>
                                </w:p>
                              </w:tc>
                            </w:tr>
                            <w:tr w:rsidR="00FD49DA">
                              <w:trPr>
                                <w:trHeight w:hRule="exact" w:val="269"/>
                              </w:trPr>
                              <w:tc>
                                <w:tcPr>
                                  <w:tcW w:w="442" w:type="dxa"/>
                                  <w:tcBorders>
                                    <w:top w:val="single" w:sz="4" w:space="0" w:color="000000"/>
                                    <w:left w:val="single" w:sz="4" w:space="0" w:color="000000"/>
                                    <w:bottom w:val="single" w:sz="4" w:space="0" w:color="000000"/>
                                  </w:tcBorders>
                                  <w:shd w:val="clear" w:color="auto" w:fill="FFFFFF"/>
                                </w:tcPr>
                                <w:p w:rsidR="00FD49DA" w:rsidRDefault="00FD49DA">
                                  <w:pPr>
                                    <w:shd w:val="clear" w:color="auto" w:fill="FFFFFF"/>
                                    <w:jc w:val="center"/>
                                    <w:rPr>
                                      <w:rFonts w:ascii="Verdana" w:hAnsi="Verdana" w:cs="Arial"/>
                                      <w:color w:val="000000"/>
                                      <w:spacing w:val="-5"/>
                                      <w:sz w:val="20"/>
                                    </w:rPr>
                                  </w:pPr>
                                  <w:r>
                                    <w:rPr>
                                      <w:rFonts w:ascii="Verdana" w:hAnsi="Verdana" w:cs="Arial"/>
                                      <w:b/>
                                      <w:bCs/>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rsidR="00FD49DA" w:rsidRDefault="00FD49DA">
                                  <w:pPr>
                                    <w:shd w:val="clear" w:color="auto" w:fill="FFFFFF"/>
                                    <w:rPr>
                                      <w:rFonts w:ascii="Verdana" w:hAnsi="Verdana" w:cs="Arial"/>
                                      <w:color w:val="000000"/>
                                      <w:sz w:val="20"/>
                                    </w:rPr>
                                  </w:pPr>
                                  <w:r>
                                    <w:rPr>
                                      <w:rFonts w:ascii="Verdana" w:hAnsi="Verdana" w:cs="Arial"/>
                                      <w:color w:val="000000"/>
                                      <w:spacing w:val="-5"/>
                                      <w:sz w:val="20"/>
                                    </w:rPr>
                                    <w:t>Sunuda akıcı bir dil ve beden dilini kullanma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rsidR="00FD49DA" w:rsidRDefault="00FD49DA">
                                  <w:pPr>
                                    <w:shd w:val="clear" w:color="auto" w:fill="FFFFFF"/>
                                    <w:jc w:val="center"/>
                                  </w:pPr>
                                  <w:r>
                                    <w:rPr>
                                      <w:rFonts w:ascii="Verdana" w:hAnsi="Verdana" w:cs="Arial"/>
                                      <w:color w:val="000000"/>
                                      <w:sz w:val="20"/>
                                    </w:rPr>
                                    <w:t>5</w:t>
                                  </w:r>
                                </w:p>
                              </w:tc>
                            </w:tr>
                            <w:tr w:rsidR="00FD49DA">
                              <w:trPr>
                                <w:trHeight w:hRule="exact" w:val="269"/>
                              </w:trPr>
                              <w:tc>
                                <w:tcPr>
                                  <w:tcW w:w="442" w:type="dxa"/>
                                  <w:tcBorders>
                                    <w:top w:val="single" w:sz="4" w:space="0" w:color="000000"/>
                                    <w:left w:val="single" w:sz="4" w:space="0" w:color="000000"/>
                                    <w:bottom w:val="single" w:sz="4" w:space="0" w:color="000000"/>
                                  </w:tcBorders>
                                  <w:shd w:val="clear" w:color="auto" w:fill="FFFFFF"/>
                                </w:tcPr>
                                <w:p w:rsidR="00FD49DA" w:rsidRDefault="00FD49DA">
                                  <w:pPr>
                                    <w:shd w:val="clear" w:color="auto" w:fill="FFFFFF"/>
                                    <w:jc w:val="center"/>
                                    <w:rPr>
                                      <w:rFonts w:ascii="Verdana" w:hAnsi="Verdana" w:cs="Arial"/>
                                      <w:color w:val="000000"/>
                                      <w:spacing w:val="-6"/>
                                      <w:sz w:val="20"/>
                                    </w:rPr>
                                  </w:pPr>
                                  <w:r>
                                    <w:rPr>
                                      <w:rFonts w:ascii="Verdana" w:hAnsi="Verdana" w:cs="Arial"/>
                                      <w:b/>
                                      <w:bCs/>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rsidR="00FD49DA" w:rsidRDefault="00FD49DA">
                                  <w:pPr>
                                    <w:shd w:val="clear" w:color="auto" w:fill="FFFFFF"/>
                                    <w:rPr>
                                      <w:rFonts w:ascii="Verdana" w:hAnsi="Verdana" w:cs="Arial"/>
                                      <w:color w:val="000000"/>
                                      <w:sz w:val="20"/>
                                    </w:rPr>
                                  </w:pPr>
                                  <w:r>
                                    <w:rPr>
                                      <w:rFonts w:ascii="Verdana" w:hAnsi="Verdana" w:cs="Arial"/>
                                      <w:color w:val="000000"/>
                                      <w:spacing w:val="-6"/>
                                      <w:sz w:val="20"/>
                                    </w:rPr>
                                    <w:t>Verilen sürede sunuyu yapma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rsidR="00FD49DA" w:rsidRDefault="00FD49DA">
                                  <w:pPr>
                                    <w:shd w:val="clear" w:color="auto" w:fill="FFFFFF"/>
                                    <w:jc w:val="center"/>
                                  </w:pPr>
                                  <w:r>
                                    <w:rPr>
                                      <w:rFonts w:ascii="Verdana" w:hAnsi="Verdana" w:cs="Arial"/>
                                      <w:color w:val="000000"/>
                                      <w:sz w:val="20"/>
                                    </w:rPr>
                                    <w:t>5</w:t>
                                  </w:r>
                                </w:p>
                              </w:tc>
                            </w:tr>
                            <w:tr w:rsidR="00FD49DA">
                              <w:trPr>
                                <w:trHeight w:hRule="exact" w:val="259"/>
                              </w:trPr>
                              <w:tc>
                                <w:tcPr>
                                  <w:tcW w:w="442" w:type="dxa"/>
                                  <w:tcBorders>
                                    <w:top w:val="single" w:sz="4" w:space="0" w:color="000000"/>
                                    <w:left w:val="single" w:sz="4" w:space="0" w:color="000000"/>
                                    <w:bottom w:val="single" w:sz="4" w:space="0" w:color="000000"/>
                                  </w:tcBorders>
                                  <w:shd w:val="clear" w:color="auto" w:fill="FFFFFF"/>
                                </w:tcPr>
                                <w:p w:rsidR="00FD49DA" w:rsidRDefault="00FD49DA">
                                  <w:pPr>
                                    <w:shd w:val="clear" w:color="auto" w:fill="FFFFFF"/>
                                    <w:jc w:val="center"/>
                                    <w:rPr>
                                      <w:rFonts w:ascii="Verdana" w:hAnsi="Verdana" w:cs="Arial"/>
                                      <w:color w:val="000000"/>
                                      <w:spacing w:val="-5"/>
                                      <w:sz w:val="20"/>
                                    </w:rPr>
                                  </w:pPr>
                                  <w:r>
                                    <w:rPr>
                                      <w:rFonts w:ascii="Verdana" w:hAnsi="Verdana" w:cs="Arial"/>
                                      <w:b/>
                                      <w:bCs/>
                                      <w:color w:val="000000"/>
                                      <w:sz w:val="20"/>
                                    </w:rPr>
                                    <w:t>6.</w:t>
                                  </w:r>
                                </w:p>
                              </w:tc>
                              <w:tc>
                                <w:tcPr>
                                  <w:tcW w:w="4818" w:type="dxa"/>
                                  <w:tcBorders>
                                    <w:top w:val="single" w:sz="4" w:space="0" w:color="000000"/>
                                    <w:left w:val="single" w:sz="4" w:space="0" w:color="000000"/>
                                    <w:bottom w:val="single" w:sz="4" w:space="0" w:color="000000"/>
                                  </w:tcBorders>
                                  <w:shd w:val="clear" w:color="auto" w:fill="FFFFFF"/>
                                  <w:vAlign w:val="center"/>
                                </w:tcPr>
                                <w:p w:rsidR="00FD49DA" w:rsidRDefault="00FD49DA">
                                  <w:pPr>
                                    <w:shd w:val="clear" w:color="auto" w:fill="FFFFFF"/>
                                    <w:rPr>
                                      <w:rFonts w:ascii="Verdana" w:hAnsi="Verdana" w:cs="Arial"/>
                                      <w:color w:val="000000"/>
                                      <w:sz w:val="20"/>
                                    </w:rPr>
                                  </w:pPr>
                                  <w:r>
                                    <w:rPr>
                                      <w:rFonts w:ascii="Verdana" w:hAnsi="Verdana" w:cs="Arial"/>
                                      <w:color w:val="000000"/>
                                      <w:spacing w:val="-5"/>
                                      <w:sz w:val="20"/>
                                    </w:rPr>
                                    <w:t>Sunu sırasındaki öz güvene sahip olma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rsidR="00FD49DA" w:rsidRDefault="00FD49DA">
                                  <w:pPr>
                                    <w:shd w:val="clear" w:color="auto" w:fill="FFFFFF"/>
                                    <w:jc w:val="center"/>
                                  </w:pPr>
                                  <w:r>
                                    <w:rPr>
                                      <w:rFonts w:ascii="Verdana" w:hAnsi="Verdana" w:cs="Arial"/>
                                      <w:color w:val="000000"/>
                                      <w:sz w:val="20"/>
                                    </w:rPr>
                                    <w:t>5</w:t>
                                  </w:r>
                                </w:p>
                              </w:tc>
                            </w:tr>
                            <w:tr w:rsidR="00FD49DA">
                              <w:trPr>
                                <w:trHeight w:hRule="exact" w:val="25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tcPr>
                                <w:p w:rsidR="00FD49DA" w:rsidRDefault="00FD49DA">
                                  <w:pPr>
                                    <w:shd w:val="clear" w:color="auto" w:fill="FFFFFF"/>
                                  </w:pPr>
                                  <w:r>
                                    <w:rPr>
                                      <w:rFonts w:ascii="Verdana" w:hAnsi="Verdana" w:cs="Arial"/>
                                      <w:color w:val="000000"/>
                                      <w:sz w:val="20"/>
                                    </w:rPr>
                                    <w:t xml:space="preserve">                                                                                                                          </w:t>
                                  </w:r>
                                </w:p>
                              </w:tc>
                            </w:tr>
                            <w:tr w:rsidR="00FD49DA">
                              <w:trPr>
                                <w:trHeight w:hRule="exact" w:val="269"/>
                              </w:trPr>
                              <w:tc>
                                <w:tcPr>
                                  <w:tcW w:w="5260" w:type="dxa"/>
                                  <w:gridSpan w:val="2"/>
                                  <w:tcBorders>
                                    <w:top w:val="single" w:sz="4" w:space="0" w:color="000000"/>
                                    <w:left w:val="single" w:sz="4" w:space="0" w:color="000000"/>
                                    <w:bottom w:val="single" w:sz="4" w:space="0" w:color="000000"/>
                                  </w:tcBorders>
                                  <w:shd w:val="clear" w:color="auto" w:fill="FFFFFF"/>
                                </w:tcPr>
                                <w:p w:rsidR="00FD49DA" w:rsidRDefault="00FD49DA">
                                  <w:pPr>
                                    <w:shd w:val="clear" w:color="auto" w:fill="FFFFFF"/>
                                    <w:jc w:val="center"/>
                                    <w:rPr>
                                      <w:rFonts w:ascii="Verdana" w:hAnsi="Verdana" w:cs="Arial"/>
                                      <w:b/>
                                      <w:color w:val="000000"/>
                                      <w:sz w:val="20"/>
                                    </w:rPr>
                                  </w:pPr>
                                  <w:r>
                                    <w:rPr>
                                      <w:rFonts w:ascii="Verdana" w:hAnsi="Verdana" w:cs="Arial"/>
                                      <w:b/>
                                      <w:bCs/>
                                      <w:color w:val="000000"/>
                                      <w:spacing w:val="-12"/>
                                      <w:sz w:val="20"/>
                                    </w:rPr>
                                    <w:t xml:space="preserve">                                                                                                                    TOPLAM</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rsidR="00FD49DA" w:rsidRDefault="00FD49DA">
                                  <w:pPr>
                                    <w:shd w:val="clear" w:color="auto" w:fill="FFFFFF"/>
                                    <w:jc w:val="center"/>
                                  </w:pPr>
                                  <w:r>
                                    <w:rPr>
                                      <w:rFonts w:ascii="Verdana" w:hAnsi="Verdana" w:cs="Arial"/>
                                      <w:b/>
                                      <w:color w:val="000000"/>
                                      <w:sz w:val="20"/>
                                    </w:rPr>
                                    <w:t>100</w:t>
                                  </w:r>
                                </w:p>
                              </w:tc>
                            </w:tr>
                          </w:tbl>
                          <w:p w:rsidR="00FD49DA" w:rsidRDefault="00FD49DA">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 3" o:spid="_x0000_s1026" type="#_x0000_t202" style="position:absolute;margin-left:77.2pt;margin-top:14.85pt;width:335.7pt;height:330.15pt;z-index:251657728;visibility:visible;mso-wrap-style:square;mso-width-percent:0;mso-height-percent:0;mso-wrap-distance-left:7.05pt;mso-wrap-distance-top:0;mso-wrap-distance-right:7.05pt;mso-wrap-distance-bottom:0;mso-position-horizontal:absolute;mso-position-horizontal-relative:page;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" stroked="f">
                <v:fill opacity="0"/>
                <v:path arrowok="t"/>
                <v:textbox inset="0,0,0,0">
                  <w:txbxContent>
                    <w:tbl>
                      <w:tblPr>
                        <w:tblW w:w="0" w:type="auto"/>
                        <w:tblInd w:w="40" w:type="dxa"/>
                        <w:tblLayout w:type="fixed"/>
                        <w:tblCellMar>
                          <w:left w:w="40" w:type="dxa"/>
                          <w:right w:w="40" w:type="dxa"/>
                        </w:tblCellMar>
                        <w:tblLook w:val="0000" w:firstRow="0" w:lastRow="0" w:firstColumn="0" w:lastColumn="0" w:noHBand="0" w:noVBand="0"/>
                      </w:tblPr>
                      <w:tblGrid>
                        <w:gridCol w:w="442"/>
                        <w:gridCol w:w="4818"/>
                        <w:gridCol w:w="1455"/>
                      </w:tblGrid>
                      <w:tr w:rsidR="00FD49DA">
                        <w:trPr>
                          <w:trHeight w:val="1005"/>
                        </w:trPr>
                        <w:tc>
                          <w:tcPr>
                            <w:tcW w:w="5260" w:type="dxa"/>
                            <w:gridSpan w:val="2"/>
                            <w:tcBorders>
                              <w:top w:val="single" w:sz="4" w:space="0" w:color="000000"/>
                              <w:left w:val="single" w:sz="4" w:space="0" w:color="000000"/>
                            </w:tcBorders>
                            <w:shd w:val="clear" w:color="auto" w:fill="FFFFFF"/>
                            <w:vAlign w:val="center"/>
                          </w:tcPr>
                          <w:p w:rsidR="00FD49DA" w:rsidRDefault="00FD49DA">
                            <w:pPr>
                              <w:shd w:val="clear" w:color="auto" w:fill="FFFFFF"/>
                              <w:rPr>
                                <w:rFonts w:ascii="Verdana" w:hAnsi="Verdana" w:cs="Arial"/>
                                <w:b/>
                                <w:bCs/>
                                <w:color w:val="000000"/>
                                <w:spacing w:val="-11"/>
                                <w:sz w:val="20"/>
                              </w:rPr>
                            </w:pPr>
                            <w:r>
                              <w:rPr>
                                <w:rFonts w:ascii="Verdana" w:hAnsi="Verdana" w:cs="Arial"/>
                                <w:b/>
                                <w:bCs/>
                                <w:color w:val="000000"/>
                                <w:spacing w:val="-9"/>
                                <w:sz w:val="20"/>
                              </w:rPr>
                              <w:t xml:space="preserve">         DEĞERLENDİRİLECEK ÖĞRENCİ DAVRANIŞLARI</w:t>
                            </w:r>
                          </w:p>
                        </w:tc>
                        <w:tc>
                          <w:tcPr>
                            <w:tcW w:w="1455" w:type="dxa"/>
                            <w:tcBorders>
                              <w:top w:val="single" w:sz="4" w:space="0" w:color="000000"/>
                              <w:left w:val="single" w:sz="4" w:space="0" w:color="000000"/>
                              <w:right w:val="single" w:sz="4" w:space="0" w:color="000000"/>
                            </w:tcBorders>
                            <w:shd w:val="clear" w:color="auto" w:fill="FFFFFF"/>
                            <w:vAlign w:val="center"/>
                          </w:tcPr>
                          <w:p w:rsidR="00FD49DA" w:rsidRDefault="00FD49DA">
                            <w:pPr>
                              <w:shd w:val="clear" w:color="auto" w:fill="FFFFFF"/>
                              <w:ind w:left="29" w:right="106"/>
                              <w:jc w:val="center"/>
                            </w:pPr>
                            <w:r>
                              <w:rPr>
                                <w:rFonts w:ascii="Verdana" w:hAnsi="Verdana" w:cs="Arial"/>
                                <w:b/>
                                <w:bCs/>
                                <w:color w:val="000000"/>
                                <w:spacing w:val="-11"/>
                                <w:sz w:val="20"/>
                              </w:rPr>
                              <w:t xml:space="preserve">Puan </w:t>
                            </w:r>
                          </w:p>
                        </w:tc>
                      </w:tr>
                      <w:tr w:rsidR="00FD49DA">
                        <w:trPr>
                          <w:trHeight w:hRule="exact" w:val="26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FD49DA" w:rsidRDefault="00FD49DA">
                            <w:pPr>
                              <w:shd w:val="clear" w:color="auto" w:fill="FFFFFF"/>
                              <w:ind w:left="96"/>
                            </w:pPr>
                            <w:r>
                              <w:rPr>
                                <w:rFonts w:ascii="Verdana" w:hAnsi="Verdana" w:cs="Arial"/>
                                <w:b/>
                                <w:bCs/>
                                <w:color w:val="000000"/>
                                <w:spacing w:val="-3"/>
                                <w:sz w:val="20"/>
                              </w:rPr>
                              <w:t xml:space="preserve">Proje </w:t>
                            </w:r>
                            <w:r>
                              <w:rPr>
                                <w:rFonts w:ascii="Verdana" w:hAnsi="Verdana" w:cs="Arial"/>
                                <w:b/>
                                <w:color w:val="000000"/>
                                <w:spacing w:val="-3"/>
                                <w:sz w:val="20"/>
                              </w:rPr>
                              <w:t>Hazırlama Süreci</w:t>
                            </w:r>
                          </w:p>
                        </w:tc>
                      </w:tr>
                      <w:tr w:rsidR="00FD49DA">
                        <w:trPr>
                          <w:trHeight w:hRule="exact" w:val="269"/>
                        </w:trPr>
                        <w:tc>
                          <w:tcPr>
                            <w:tcW w:w="442" w:type="dxa"/>
                            <w:tcBorders>
                              <w:top w:val="single" w:sz="4" w:space="0" w:color="000000"/>
                              <w:left w:val="single" w:sz="4" w:space="0" w:color="000000"/>
                              <w:bottom w:val="single" w:sz="4" w:space="0" w:color="000000"/>
                            </w:tcBorders>
                            <w:shd w:val="clear" w:color="auto" w:fill="FFFFFF"/>
                          </w:tcPr>
                          <w:p w:rsidR="00FD49DA" w:rsidRDefault="00FD49DA">
                            <w:pPr>
                              <w:shd w:val="clear" w:color="auto" w:fill="FFFFFF"/>
                              <w:jc w:val="center"/>
                              <w:rPr>
                                <w:rFonts w:ascii="Verdana" w:hAnsi="Verdana" w:cs="Arial"/>
                                <w:color w:val="000000"/>
                                <w:spacing w:val="-6"/>
                                <w:sz w:val="20"/>
                              </w:rPr>
                            </w:pPr>
                            <w:r>
                              <w:rPr>
                                <w:rFonts w:ascii="Verdana" w:hAnsi="Verdana" w:cs="Arial"/>
                                <w:b/>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rsidR="00FD49DA" w:rsidRDefault="00FD49DA">
                            <w:pPr>
                              <w:shd w:val="clear" w:color="auto" w:fill="FFFFFF"/>
                              <w:rPr>
                                <w:rFonts w:ascii="Verdana" w:hAnsi="Verdana" w:cs="Arial"/>
                                <w:color w:val="000000"/>
                                <w:sz w:val="20"/>
                              </w:rPr>
                            </w:pPr>
                            <w:r>
                              <w:rPr>
                                <w:rFonts w:ascii="Verdana" w:hAnsi="Verdana" w:cs="Arial"/>
                                <w:color w:val="000000"/>
                                <w:spacing w:val="-6"/>
                                <w:sz w:val="20"/>
                              </w:rPr>
                              <w:t>Projenin amacını belirleme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rsidR="00FD49DA" w:rsidRDefault="00FD49DA">
                            <w:pPr>
                              <w:shd w:val="clear" w:color="auto" w:fill="FFFFFF"/>
                              <w:jc w:val="center"/>
                            </w:pPr>
                            <w:r>
                              <w:rPr>
                                <w:rFonts w:ascii="Verdana" w:hAnsi="Verdana" w:cs="Arial"/>
                                <w:color w:val="000000"/>
                                <w:sz w:val="20"/>
                              </w:rPr>
                              <w:t>5</w:t>
                            </w:r>
                          </w:p>
                        </w:tc>
                      </w:tr>
                      <w:tr w:rsidR="00FD49DA">
                        <w:trPr>
                          <w:trHeight w:hRule="exact" w:val="269"/>
                        </w:trPr>
                        <w:tc>
                          <w:tcPr>
                            <w:tcW w:w="442" w:type="dxa"/>
                            <w:tcBorders>
                              <w:top w:val="single" w:sz="4" w:space="0" w:color="000000"/>
                              <w:left w:val="single" w:sz="4" w:space="0" w:color="000000"/>
                              <w:bottom w:val="single" w:sz="4" w:space="0" w:color="000000"/>
                            </w:tcBorders>
                            <w:shd w:val="clear" w:color="auto" w:fill="FFFFFF"/>
                          </w:tcPr>
                          <w:p w:rsidR="00FD49DA" w:rsidRDefault="00FD49DA">
                            <w:pPr>
                              <w:shd w:val="clear" w:color="auto" w:fill="FFFFFF"/>
                              <w:jc w:val="center"/>
                              <w:rPr>
                                <w:rFonts w:ascii="Verdana" w:hAnsi="Verdana" w:cs="Arial"/>
                                <w:color w:val="000000"/>
                                <w:spacing w:val="-6"/>
                                <w:sz w:val="20"/>
                              </w:rPr>
                            </w:pPr>
                            <w:r>
                              <w:rPr>
                                <w:rFonts w:ascii="Verdana" w:hAnsi="Verdana" w:cs="Arial"/>
                                <w:b/>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rsidR="00FD49DA" w:rsidRDefault="00FD49DA">
                            <w:pPr>
                              <w:shd w:val="clear" w:color="auto" w:fill="FFFFFF"/>
                              <w:rPr>
                                <w:rFonts w:ascii="Verdana" w:hAnsi="Verdana" w:cs="Arial"/>
                                <w:color w:val="000000"/>
                                <w:sz w:val="20"/>
                              </w:rPr>
                            </w:pPr>
                            <w:r>
                              <w:rPr>
                                <w:rFonts w:ascii="Verdana" w:hAnsi="Verdana" w:cs="Arial"/>
                                <w:color w:val="000000"/>
                                <w:spacing w:val="-6"/>
                                <w:sz w:val="20"/>
                              </w:rPr>
                              <w:t>Projeye uygun çalışma planı yapma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rsidR="00FD49DA" w:rsidRDefault="00FD49DA">
                            <w:pPr>
                              <w:shd w:val="clear" w:color="auto" w:fill="FFFFFF"/>
                              <w:jc w:val="center"/>
                            </w:pPr>
                            <w:r>
                              <w:rPr>
                                <w:rFonts w:ascii="Verdana" w:hAnsi="Verdana" w:cs="Arial"/>
                                <w:color w:val="000000"/>
                                <w:sz w:val="20"/>
                              </w:rPr>
                              <w:t>5</w:t>
                            </w:r>
                          </w:p>
                        </w:tc>
                      </w:tr>
                      <w:tr w:rsidR="00FD49DA">
                        <w:trPr>
                          <w:trHeight w:hRule="exact" w:val="259"/>
                        </w:trPr>
                        <w:tc>
                          <w:tcPr>
                            <w:tcW w:w="442" w:type="dxa"/>
                            <w:tcBorders>
                              <w:top w:val="single" w:sz="4" w:space="0" w:color="000000"/>
                              <w:left w:val="single" w:sz="4" w:space="0" w:color="000000"/>
                              <w:bottom w:val="single" w:sz="4" w:space="0" w:color="000000"/>
                            </w:tcBorders>
                            <w:shd w:val="clear" w:color="auto" w:fill="FFFFFF"/>
                          </w:tcPr>
                          <w:p w:rsidR="00FD49DA" w:rsidRDefault="00FD49DA">
                            <w:pPr>
                              <w:shd w:val="clear" w:color="auto" w:fill="FFFFFF"/>
                              <w:jc w:val="center"/>
                              <w:rPr>
                                <w:rFonts w:ascii="Verdana" w:hAnsi="Verdana" w:cs="Arial"/>
                                <w:color w:val="000000"/>
                                <w:spacing w:val="-6"/>
                                <w:sz w:val="20"/>
                              </w:rPr>
                            </w:pPr>
                            <w:r>
                              <w:rPr>
                                <w:rFonts w:ascii="Verdana" w:hAnsi="Verdana" w:cs="Arial"/>
                                <w:b/>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rsidR="00FD49DA" w:rsidRDefault="00FD49DA">
                            <w:pPr>
                              <w:shd w:val="clear" w:color="auto" w:fill="FFFFFF"/>
                              <w:rPr>
                                <w:rFonts w:ascii="Verdana" w:hAnsi="Verdana" w:cs="Arial"/>
                                <w:color w:val="000000"/>
                                <w:sz w:val="20"/>
                              </w:rPr>
                            </w:pPr>
                            <w:r>
                              <w:rPr>
                                <w:rFonts w:ascii="Verdana" w:hAnsi="Verdana" w:cs="Arial"/>
                                <w:color w:val="000000"/>
                                <w:spacing w:val="-6"/>
                                <w:sz w:val="20"/>
                              </w:rPr>
                              <w:t>İhtiyaçları belirleme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rsidR="00FD49DA" w:rsidRDefault="00FD49DA">
                            <w:pPr>
                              <w:shd w:val="clear" w:color="auto" w:fill="FFFFFF"/>
                              <w:jc w:val="center"/>
                            </w:pPr>
                            <w:r>
                              <w:rPr>
                                <w:rFonts w:ascii="Verdana" w:hAnsi="Verdana" w:cs="Arial"/>
                                <w:color w:val="000000"/>
                                <w:sz w:val="20"/>
                              </w:rPr>
                              <w:t>5</w:t>
                            </w:r>
                          </w:p>
                        </w:tc>
                      </w:tr>
                      <w:tr w:rsidR="00FD49DA">
                        <w:trPr>
                          <w:trHeight w:hRule="exact" w:val="269"/>
                        </w:trPr>
                        <w:tc>
                          <w:tcPr>
                            <w:tcW w:w="442" w:type="dxa"/>
                            <w:tcBorders>
                              <w:top w:val="single" w:sz="4" w:space="0" w:color="000000"/>
                              <w:left w:val="single" w:sz="4" w:space="0" w:color="000000"/>
                              <w:bottom w:val="single" w:sz="4" w:space="0" w:color="000000"/>
                            </w:tcBorders>
                            <w:shd w:val="clear" w:color="auto" w:fill="FFFFFF"/>
                          </w:tcPr>
                          <w:p w:rsidR="00FD49DA" w:rsidRDefault="00FD49DA">
                            <w:pPr>
                              <w:shd w:val="clear" w:color="auto" w:fill="FFFFFF"/>
                              <w:jc w:val="center"/>
                              <w:rPr>
                                <w:rFonts w:ascii="Verdana" w:hAnsi="Verdana" w:cs="Arial"/>
                                <w:color w:val="000000"/>
                                <w:spacing w:val="-5"/>
                                <w:sz w:val="20"/>
                              </w:rPr>
                            </w:pPr>
                            <w:r>
                              <w:rPr>
                                <w:rFonts w:ascii="Verdana" w:hAnsi="Verdana" w:cs="Arial"/>
                                <w:b/>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rsidR="00FD49DA" w:rsidRDefault="00FD49DA">
                            <w:pPr>
                              <w:shd w:val="clear" w:color="auto" w:fill="FFFFFF"/>
                              <w:rPr>
                                <w:rFonts w:ascii="Verdana" w:hAnsi="Verdana" w:cs="Arial"/>
                                <w:color w:val="000000"/>
                                <w:sz w:val="20"/>
                              </w:rPr>
                            </w:pPr>
                            <w:r>
                              <w:rPr>
                                <w:rFonts w:ascii="Verdana" w:hAnsi="Verdana" w:cs="Arial"/>
                                <w:color w:val="000000"/>
                                <w:spacing w:val="-5"/>
                                <w:sz w:val="20"/>
                              </w:rPr>
                              <w:t>Farklı kaynaklardan bilgi toplama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rsidR="00FD49DA" w:rsidRDefault="00FD49DA">
                            <w:pPr>
                              <w:shd w:val="clear" w:color="auto" w:fill="FFFFFF"/>
                              <w:jc w:val="center"/>
                            </w:pPr>
                            <w:r>
                              <w:rPr>
                                <w:rFonts w:ascii="Verdana" w:hAnsi="Verdana" w:cs="Arial"/>
                                <w:color w:val="000000"/>
                                <w:sz w:val="20"/>
                              </w:rPr>
                              <w:t>5</w:t>
                            </w:r>
                          </w:p>
                        </w:tc>
                      </w:tr>
                      <w:tr w:rsidR="00FD49DA">
                        <w:trPr>
                          <w:trHeight w:hRule="exact" w:val="269"/>
                        </w:trPr>
                        <w:tc>
                          <w:tcPr>
                            <w:tcW w:w="442" w:type="dxa"/>
                            <w:tcBorders>
                              <w:top w:val="single" w:sz="4" w:space="0" w:color="000000"/>
                              <w:left w:val="single" w:sz="4" w:space="0" w:color="000000"/>
                              <w:bottom w:val="single" w:sz="4" w:space="0" w:color="000000"/>
                            </w:tcBorders>
                            <w:shd w:val="clear" w:color="auto" w:fill="FFFFFF"/>
                          </w:tcPr>
                          <w:p w:rsidR="00FD49DA" w:rsidRDefault="00FD49DA">
                            <w:pPr>
                              <w:shd w:val="clear" w:color="auto" w:fill="FFFFFF"/>
                              <w:jc w:val="center"/>
                              <w:rPr>
                                <w:rFonts w:ascii="Verdana" w:hAnsi="Verdana" w:cs="Arial"/>
                                <w:color w:val="000000"/>
                                <w:spacing w:val="-6"/>
                                <w:sz w:val="20"/>
                              </w:rPr>
                            </w:pPr>
                            <w:r>
                              <w:rPr>
                                <w:rFonts w:ascii="Verdana" w:hAnsi="Verdana" w:cs="Arial"/>
                                <w:b/>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rsidR="00FD49DA" w:rsidRDefault="00FD49DA">
                            <w:pPr>
                              <w:shd w:val="clear" w:color="auto" w:fill="FFFFFF"/>
                              <w:rPr>
                                <w:rFonts w:ascii="Verdana" w:hAnsi="Verdana" w:cs="Arial"/>
                                <w:color w:val="000000"/>
                                <w:sz w:val="20"/>
                              </w:rPr>
                            </w:pPr>
                            <w:r>
                              <w:rPr>
                                <w:rFonts w:ascii="Verdana" w:hAnsi="Verdana" w:cs="Arial"/>
                                <w:color w:val="000000"/>
                                <w:spacing w:val="-6"/>
                                <w:sz w:val="20"/>
                              </w:rPr>
                              <w:t>Projeyi plana göre gerçekleştirme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rsidR="00FD49DA" w:rsidRDefault="00FD49DA">
                            <w:pPr>
                              <w:shd w:val="clear" w:color="auto" w:fill="FFFFFF"/>
                              <w:jc w:val="center"/>
                            </w:pPr>
                            <w:r>
                              <w:rPr>
                                <w:rFonts w:ascii="Verdana" w:hAnsi="Verdana" w:cs="Arial"/>
                                <w:color w:val="000000"/>
                                <w:sz w:val="20"/>
                              </w:rPr>
                              <w:t>5</w:t>
                            </w:r>
                          </w:p>
                        </w:tc>
                      </w:tr>
                      <w:tr w:rsidR="00FD49DA">
                        <w:trPr>
                          <w:trHeight w:hRule="exact" w:val="26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FD49DA" w:rsidRDefault="00FD49DA">
                            <w:pPr>
                              <w:shd w:val="clear" w:color="auto" w:fill="FFFFFF"/>
                            </w:pPr>
                            <w:r>
                              <w:rPr>
                                <w:rFonts w:ascii="Verdana" w:hAnsi="Verdana" w:cs="Arial"/>
                                <w:b/>
                                <w:bCs/>
                                <w:color w:val="000000"/>
                                <w:spacing w:val="-7"/>
                                <w:sz w:val="20"/>
                              </w:rPr>
                              <w:t xml:space="preserve">Projenin İçeriği                                                                                                                                    </w:t>
                            </w:r>
                          </w:p>
                        </w:tc>
                      </w:tr>
                      <w:tr w:rsidR="00FD49DA">
                        <w:trPr>
                          <w:trHeight w:hRule="exact" w:val="259"/>
                        </w:trPr>
                        <w:tc>
                          <w:tcPr>
                            <w:tcW w:w="442" w:type="dxa"/>
                            <w:tcBorders>
                              <w:top w:val="single" w:sz="4" w:space="0" w:color="000000"/>
                              <w:left w:val="single" w:sz="4" w:space="0" w:color="000000"/>
                              <w:bottom w:val="single" w:sz="4" w:space="0" w:color="000000"/>
                            </w:tcBorders>
                            <w:shd w:val="clear" w:color="auto" w:fill="FFFFFF"/>
                          </w:tcPr>
                          <w:p w:rsidR="00FD49DA" w:rsidRDefault="00FD49DA">
                            <w:pPr>
                              <w:shd w:val="clear" w:color="auto" w:fill="FFFFFF"/>
                              <w:jc w:val="center"/>
                              <w:rPr>
                                <w:rFonts w:ascii="Verdana" w:hAnsi="Verdana" w:cs="Arial"/>
                                <w:color w:val="000000"/>
                                <w:spacing w:val="-6"/>
                                <w:sz w:val="20"/>
                              </w:rPr>
                            </w:pPr>
                            <w:r>
                              <w:rPr>
                                <w:rFonts w:ascii="Verdana" w:hAnsi="Verdana" w:cs="Arial"/>
                                <w:b/>
                                <w:bCs/>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rsidR="00FD49DA" w:rsidRDefault="00FD49DA">
                            <w:pPr>
                              <w:shd w:val="clear" w:color="auto" w:fill="FFFFFF"/>
                              <w:rPr>
                                <w:rFonts w:ascii="Verdana" w:hAnsi="Verdana" w:cs="Arial"/>
                                <w:color w:val="000000"/>
                                <w:sz w:val="20"/>
                              </w:rPr>
                            </w:pPr>
                            <w:r>
                              <w:rPr>
                                <w:rFonts w:ascii="Verdana" w:hAnsi="Verdana" w:cs="Arial"/>
                                <w:color w:val="000000"/>
                                <w:spacing w:val="-6"/>
                                <w:sz w:val="20"/>
                              </w:rPr>
                              <w:t>Türkçe' yi doğru ve düzgün yazma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rsidR="00FD49DA" w:rsidRDefault="00FD49DA">
                            <w:pPr>
                              <w:shd w:val="clear" w:color="auto" w:fill="FFFFFF"/>
                              <w:jc w:val="center"/>
                            </w:pPr>
                            <w:r>
                              <w:rPr>
                                <w:rFonts w:ascii="Verdana" w:hAnsi="Verdana" w:cs="Arial"/>
                                <w:color w:val="000000"/>
                                <w:sz w:val="20"/>
                              </w:rPr>
                              <w:t>5</w:t>
                            </w:r>
                          </w:p>
                        </w:tc>
                      </w:tr>
                      <w:tr w:rsidR="00FD49DA">
                        <w:trPr>
                          <w:trHeight w:hRule="exact" w:val="269"/>
                        </w:trPr>
                        <w:tc>
                          <w:tcPr>
                            <w:tcW w:w="442" w:type="dxa"/>
                            <w:tcBorders>
                              <w:top w:val="single" w:sz="4" w:space="0" w:color="000000"/>
                              <w:left w:val="single" w:sz="4" w:space="0" w:color="000000"/>
                              <w:bottom w:val="single" w:sz="4" w:space="0" w:color="000000"/>
                            </w:tcBorders>
                            <w:shd w:val="clear" w:color="auto" w:fill="FFFFFF"/>
                          </w:tcPr>
                          <w:p w:rsidR="00FD49DA" w:rsidRDefault="00FD49DA">
                            <w:pPr>
                              <w:shd w:val="clear" w:color="auto" w:fill="FFFFFF"/>
                              <w:jc w:val="center"/>
                              <w:rPr>
                                <w:rFonts w:ascii="Verdana" w:hAnsi="Verdana" w:cs="Arial"/>
                                <w:color w:val="000000"/>
                                <w:spacing w:val="-6"/>
                                <w:sz w:val="20"/>
                              </w:rPr>
                            </w:pPr>
                            <w:r>
                              <w:rPr>
                                <w:rFonts w:ascii="Verdana" w:hAnsi="Verdana" w:cs="Arial"/>
                                <w:b/>
                                <w:bCs/>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rsidR="00FD49DA" w:rsidRDefault="00FD49DA">
                            <w:pPr>
                              <w:shd w:val="clear" w:color="auto" w:fill="FFFFFF"/>
                              <w:rPr>
                                <w:rFonts w:ascii="Verdana" w:hAnsi="Verdana" w:cs="Arial"/>
                                <w:color w:val="000000"/>
                                <w:sz w:val="20"/>
                              </w:rPr>
                            </w:pPr>
                            <w:r>
                              <w:rPr>
                                <w:rFonts w:ascii="Verdana" w:hAnsi="Verdana" w:cs="Arial"/>
                                <w:color w:val="000000"/>
                                <w:spacing w:val="-6"/>
                                <w:sz w:val="20"/>
                              </w:rPr>
                              <w:t>Bilgilerin doğruluğu</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rsidR="00FD49DA" w:rsidRDefault="00FD49DA">
                            <w:pPr>
                              <w:shd w:val="clear" w:color="auto" w:fill="FFFFFF"/>
                              <w:jc w:val="center"/>
                            </w:pPr>
                            <w:r>
                              <w:rPr>
                                <w:rFonts w:ascii="Verdana" w:hAnsi="Verdana" w:cs="Arial"/>
                                <w:color w:val="000000"/>
                                <w:sz w:val="20"/>
                              </w:rPr>
                              <w:t>10</w:t>
                            </w:r>
                          </w:p>
                        </w:tc>
                      </w:tr>
                      <w:tr w:rsidR="00FD49DA">
                        <w:trPr>
                          <w:trHeight w:hRule="exact" w:val="269"/>
                        </w:trPr>
                        <w:tc>
                          <w:tcPr>
                            <w:tcW w:w="442" w:type="dxa"/>
                            <w:tcBorders>
                              <w:top w:val="single" w:sz="4" w:space="0" w:color="000000"/>
                              <w:left w:val="single" w:sz="4" w:space="0" w:color="000000"/>
                              <w:bottom w:val="single" w:sz="4" w:space="0" w:color="000000"/>
                            </w:tcBorders>
                            <w:shd w:val="clear" w:color="auto" w:fill="FFFFFF"/>
                          </w:tcPr>
                          <w:p w:rsidR="00FD49DA" w:rsidRDefault="00FD49DA">
                            <w:pPr>
                              <w:shd w:val="clear" w:color="auto" w:fill="FFFFFF"/>
                              <w:jc w:val="center"/>
                              <w:rPr>
                                <w:rFonts w:ascii="Verdana" w:hAnsi="Verdana" w:cs="Arial"/>
                                <w:color w:val="000000"/>
                                <w:spacing w:val="-6"/>
                                <w:sz w:val="20"/>
                              </w:rPr>
                            </w:pPr>
                            <w:r>
                              <w:rPr>
                                <w:rFonts w:ascii="Verdana" w:hAnsi="Verdana" w:cs="Arial"/>
                                <w:b/>
                                <w:bCs/>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rsidR="00FD49DA" w:rsidRDefault="00FD49DA">
                            <w:pPr>
                              <w:shd w:val="clear" w:color="auto" w:fill="FFFFFF"/>
                              <w:rPr>
                                <w:rFonts w:ascii="Verdana" w:hAnsi="Verdana" w:cs="Arial"/>
                                <w:color w:val="000000"/>
                                <w:sz w:val="20"/>
                              </w:rPr>
                            </w:pPr>
                            <w:r>
                              <w:rPr>
                                <w:rFonts w:ascii="Verdana" w:hAnsi="Verdana" w:cs="Arial"/>
                                <w:color w:val="000000"/>
                                <w:spacing w:val="-6"/>
                                <w:sz w:val="20"/>
                              </w:rPr>
                              <w:t>Raporun akıcılığı ve anlaşılırlığı</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rsidR="00FD49DA" w:rsidRDefault="00FD49DA">
                            <w:pPr>
                              <w:shd w:val="clear" w:color="auto" w:fill="FFFFFF"/>
                              <w:jc w:val="center"/>
                            </w:pPr>
                            <w:r>
                              <w:rPr>
                                <w:rFonts w:ascii="Verdana" w:hAnsi="Verdana" w:cs="Arial"/>
                                <w:color w:val="000000"/>
                                <w:sz w:val="20"/>
                              </w:rPr>
                              <w:t>10</w:t>
                            </w:r>
                          </w:p>
                        </w:tc>
                      </w:tr>
                      <w:tr w:rsidR="00FD49DA">
                        <w:trPr>
                          <w:trHeight w:hRule="exact" w:val="259"/>
                        </w:trPr>
                        <w:tc>
                          <w:tcPr>
                            <w:tcW w:w="442" w:type="dxa"/>
                            <w:tcBorders>
                              <w:top w:val="single" w:sz="4" w:space="0" w:color="000000"/>
                              <w:left w:val="single" w:sz="4" w:space="0" w:color="000000"/>
                              <w:bottom w:val="single" w:sz="4" w:space="0" w:color="000000"/>
                            </w:tcBorders>
                            <w:shd w:val="clear" w:color="auto" w:fill="FFFFFF"/>
                          </w:tcPr>
                          <w:p w:rsidR="00FD49DA" w:rsidRDefault="00FD49DA">
                            <w:pPr>
                              <w:shd w:val="clear" w:color="auto" w:fill="FFFFFF"/>
                              <w:jc w:val="center"/>
                              <w:rPr>
                                <w:rFonts w:ascii="Verdana" w:hAnsi="Verdana" w:cs="Arial"/>
                                <w:color w:val="000000"/>
                                <w:spacing w:val="-6"/>
                                <w:sz w:val="20"/>
                              </w:rPr>
                            </w:pPr>
                            <w:r>
                              <w:rPr>
                                <w:rFonts w:ascii="Verdana" w:hAnsi="Verdana" w:cs="Arial"/>
                                <w:b/>
                                <w:bCs/>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rsidR="00FD49DA" w:rsidRDefault="00FD49DA">
                            <w:pPr>
                              <w:shd w:val="clear" w:color="auto" w:fill="FFFFFF"/>
                              <w:rPr>
                                <w:rFonts w:ascii="Verdana" w:hAnsi="Verdana" w:cs="Arial"/>
                                <w:color w:val="000000"/>
                                <w:sz w:val="20"/>
                              </w:rPr>
                            </w:pPr>
                            <w:r>
                              <w:rPr>
                                <w:rFonts w:ascii="Verdana" w:hAnsi="Verdana" w:cs="Arial"/>
                                <w:color w:val="000000"/>
                                <w:spacing w:val="-6"/>
                                <w:sz w:val="20"/>
                              </w:rPr>
                              <w:t>Toplanan bilgilerin düzenlenmesi</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rsidR="00FD49DA" w:rsidRDefault="00FD49DA">
                            <w:pPr>
                              <w:shd w:val="clear" w:color="auto" w:fill="FFFFFF"/>
                              <w:jc w:val="center"/>
                            </w:pPr>
                            <w:r>
                              <w:rPr>
                                <w:rFonts w:ascii="Verdana" w:hAnsi="Verdana" w:cs="Arial"/>
                                <w:color w:val="000000"/>
                                <w:sz w:val="20"/>
                              </w:rPr>
                              <w:t>10</w:t>
                            </w:r>
                          </w:p>
                        </w:tc>
                      </w:tr>
                      <w:tr w:rsidR="00FD49DA">
                        <w:trPr>
                          <w:trHeight w:hRule="exact" w:val="269"/>
                        </w:trPr>
                        <w:tc>
                          <w:tcPr>
                            <w:tcW w:w="442" w:type="dxa"/>
                            <w:tcBorders>
                              <w:top w:val="single" w:sz="4" w:space="0" w:color="000000"/>
                              <w:left w:val="single" w:sz="4" w:space="0" w:color="000000"/>
                              <w:bottom w:val="single" w:sz="4" w:space="0" w:color="000000"/>
                            </w:tcBorders>
                            <w:shd w:val="clear" w:color="auto" w:fill="FFFFFF"/>
                          </w:tcPr>
                          <w:p w:rsidR="00FD49DA" w:rsidRDefault="00FD49DA">
                            <w:pPr>
                              <w:shd w:val="clear" w:color="auto" w:fill="FFFFFF"/>
                              <w:jc w:val="center"/>
                              <w:rPr>
                                <w:rFonts w:ascii="Verdana" w:hAnsi="Verdana" w:cs="Arial"/>
                                <w:color w:val="000000"/>
                                <w:spacing w:val="-5"/>
                                <w:sz w:val="20"/>
                              </w:rPr>
                            </w:pPr>
                            <w:r>
                              <w:rPr>
                                <w:rFonts w:ascii="Verdana" w:hAnsi="Verdana" w:cs="Arial"/>
                                <w:b/>
                                <w:bCs/>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rsidR="00FD49DA" w:rsidRDefault="00FD49DA">
                            <w:pPr>
                              <w:shd w:val="clear" w:color="auto" w:fill="FFFFFF"/>
                              <w:rPr>
                                <w:rFonts w:ascii="Verdana" w:hAnsi="Verdana" w:cs="Arial"/>
                                <w:color w:val="000000"/>
                                <w:sz w:val="20"/>
                              </w:rPr>
                            </w:pPr>
                            <w:r>
                              <w:rPr>
                                <w:rFonts w:ascii="Verdana" w:hAnsi="Verdana" w:cs="Arial"/>
                                <w:color w:val="000000"/>
                                <w:spacing w:val="-5"/>
                                <w:sz w:val="20"/>
                              </w:rPr>
                              <w:t>Yaratıcılık yeteneğini kullanma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rsidR="00FD49DA" w:rsidRDefault="00FD49DA">
                            <w:pPr>
                              <w:shd w:val="clear" w:color="auto" w:fill="FFFFFF"/>
                              <w:jc w:val="center"/>
                            </w:pPr>
                            <w:r>
                              <w:rPr>
                                <w:rFonts w:ascii="Verdana" w:hAnsi="Verdana" w:cs="Arial"/>
                                <w:color w:val="000000"/>
                                <w:sz w:val="20"/>
                              </w:rPr>
                              <w:t>10</w:t>
                            </w:r>
                          </w:p>
                        </w:tc>
                      </w:tr>
                      <w:tr w:rsidR="00FD49DA">
                        <w:trPr>
                          <w:trHeight w:hRule="exact" w:val="25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FD49DA" w:rsidRDefault="00FD49DA">
                            <w:pPr>
                              <w:shd w:val="clear" w:color="auto" w:fill="FFFFFF"/>
                              <w:ind w:left="115"/>
                            </w:pPr>
                            <w:r>
                              <w:rPr>
                                <w:rFonts w:ascii="Verdana" w:hAnsi="Verdana" w:cs="Arial"/>
                                <w:b/>
                                <w:bCs/>
                                <w:color w:val="000000"/>
                                <w:spacing w:val="-8"/>
                                <w:sz w:val="20"/>
                              </w:rPr>
                              <w:t xml:space="preserve">Projenin Sunumu                                                                                                                                </w:t>
                            </w:r>
                          </w:p>
                        </w:tc>
                      </w:tr>
                      <w:tr w:rsidR="00FD49DA">
                        <w:trPr>
                          <w:trHeight w:hRule="exact" w:val="269"/>
                        </w:trPr>
                        <w:tc>
                          <w:tcPr>
                            <w:tcW w:w="442" w:type="dxa"/>
                            <w:tcBorders>
                              <w:top w:val="single" w:sz="4" w:space="0" w:color="000000"/>
                              <w:left w:val="single" w:sz="4" w:space="0" w:color="000000"/>
                              <w:bottom w:val="single" w:sz="4" w:space="0" w:color="000000"/>
                            </w:tcBorders>
                            <w:shd w:val="clear" w:color="auto" w:fill="FFFFFF"/>
                          </w:tcPr>
                          <w:p w:rsidR="00FD49DA" w:rsidRDefault="00FD49DA">
                            <w:pPr>
                              <w:shd w:val="clear" w:color="auto" w:fill="FFFFFF"/>
                              <w:jc w:val="center"/>
                              <w:rPr>
                                <w:rFonts w:ascii="Verdana" w:hAnsi="Verdana" w:cs="Arial"/>
                                <w:color w:val="000000"/>
                                <w:spacing w:val="-5"/>
                                <w:sz w:val="20"/>
                              </w:rPr>
                            </w:pPr>
                            <w:r>
                              <w:rPr>
                                <w:rFonts w:ascii="Verdana" w:hAnsi="Verdana" w:cs="Arial"/>
                                <w:b/>
                                <w:bCs/>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rsidR="00FD49DA" w:rsidRDefault="00FD49DA">
                            <w:pPr>
                              <w:shd w:val="clear" w:color="auto" w:fill="FFFFFF"/>
                              <w:rPr>
                                <w:rFonts w:ascii="Verdana" w:hAnsi="Verdana" w:cs="Arial"/>
                                <w:color w:val="000000"/>
                                <w:sz w:val="20"/>
                              </w:rPr>
                            </w:pPr>
                            <w:r>
                              <w:rPr>
                                <w:rFonts w:ascii="Verdana" w:hAnsi="Verdana" w:cs="Arial"/>
                                <w:color w:val="000000"/>
                                <w:spacing w:val="-5"/>
                                <w:sz w:val="20"/>
                              </w:rPr>
                              <w:t>Türkçe’ yi doğru ve düzgün konuşma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rsidR="00FD49DA" w:rsidRDefault="00FD49DA">
                            <w:pPr>
                              <w:shd w:val="clear" w:color="auto" w:fill="FFFFFF"/>
                              <w:jc w:val="center"/>
                            </w:pPr>
                            <w:r>
                              <w:rPr>
                                <w:rFonts w:ascii="Verdana" w:hAnsi="Verdana" w:cs="Arial"/>
                                <w:color w:val="000000"/>
                                <w:sz w:val="20"/>
                              </w:rPr>
                              <w:t>5</w:t>
                            </w:r>
                          </w:p>
                        </w:tc>
                      </w:tr>
                      <w:tr w:rsidR="00FD49DA">
                        <w:trPr>
                          <w:trHeight w:hRule="exact" w:val="269"/>
                        </w:trPr>
                        <w:tc>
                          <w:tcPr>
                            <w:tcW w:w="442" w:type="dxa"/>
                            <w:tcBorders>
                              <w:top w:val="single" w:sz="4" w:space="0" w:color="000000"/>
                              <w:left w:val="single" w:sz="4" w:space="0" w:color="000000"/>
                              <w:bottom w:val="single" w:sz="4" w:space="0" w:color="000000"/>
                            </w:tcBorders>
                            <w:shd w:val="clear" w:color="auto" w:fill="FFFFFF"/>
                          </w:tcPr>
                          <w:p w:rsidR="00FD49DA" w:rsidRDefault="00FD49DA">
                            <w:pPr>
                              <w:shd w:val="clear" w:color="auto" w:fill="FFFFFF"/>
                              <w:jc w:val="center"/>
                              <w:rPr>
                                <w:rFonts w:ascii="Verdana" w:hAnsi="Verdana" w:cs="Arial"/>
                                <w:color w:val="000000"/>
                                <w:spacing w:val="-6"/>
                                <w:sz w:val="20"/>
                              </w:rPr>
                            </w:pPr>
                            <w:r>
                              <w:rPr>
                                <w:rFonts w:ascii="Verdana" w:hAnsi="Verdana" w:cs="Arial"/>
                                <w:b/>
                                <w:bCs/>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rsidR="00FD49DA" w:rsidRDefault="00FD49DA">
                            <w:pPr>
                              <w:shd w:val="clear" w:color="auto" w:fill="FFFFFF"/>
                              <w:rPr>
                                <w:rFonts w:ascii="Verdana" w:hAnsi="Verdana" w:cs="Arial"/>
                                <w:color w:val="000000"/>
                                <w:sz w:val="20"/>
                              </w:rPr>
                            </w:pPr>
                            <w:r>
                              <w:rPr>
                                <w:rFonts w:ascii="Verdana" w:hAnsi="Verdana" w:cs="Arial"/>
                                <w:color w:val="000000"/>
                                <w:spacing w:val="-6"/>
                                <w:sz w:val="20"/>
                              </w:rPr>
                              <w:t>Sorulara cevap verebilme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rsidR="00FD49DA" w:rsidRDefault="00FD49DA">
                            <w:pPr>
                              <w:shd w:val="clear" w:color="auto" w:fill="FFFFFF"/>
                              <w:jc w:val="center"/>
                            </w:pPr>
                            <w:r>
                              <w:rPr>
                                <w:rFonts w:ascii="Verdana" w:hAnsi="Verdana" w:cs="Arial"/>
                                <w:color w:val="000000"/>
                                <w:sz w:val="20"/>
                              </w:rPr>
                              <w:t>5</w:t>
                            </w:r>
                          </w:p>
                        </w:tc>
                      </w:tr>
                      <w:tr w:rsidR="00FD49DA">
                        <w:trPr>
                          <w:trHeight w:hRule="exact" w:val="269"/>
                        </w:trPr>
                        <w:tc>
                          <w:tcPr>
                            <w:tcW w:w="442" w:type="dxa"/>
                            <w:tcBorders>
                              <w:top w:val="single" w:sz="4" w:space="0" w:color="000000"/>
                              <w:left w:val="single" w:sz="4" w:space="0" w:color="000000"/>
                              <w:bottom w:val="single" w:sz="4" w:space="0" w:color="000000"/>
                            </w:tcBorders>
                            <w:shd w:val="clear" w:color="auto" w:fill="FFFFFF"/>
                          </w:tcPr>
                          <w:p w:rsidR="00FD49DA" w:rsidRDefault="00FD49DA">
                            <w:pPr>
                              <w:shd w:val="clear" w:color="auto" w:fill="FFFFFF"/>
                              <w:jc w:val="center"/>
                              <w:rPr>
                                <w:rFonts w:ascii="Verdana" w:hAnsi="Verdana" w:cs="Arial"/>
                                <w:color w:val="000000"/>
                                <w:spacing w:val="-5"/>
                                <w:sz w:val="20"/>
                              </w:rPr>
                            </w:pPr>
                            <w:r>
                              <w:rPr>
                                <w:rFonts w:ascii="Verdana" w:hAnsi="Verdana" w:cs="Arial"/>
                                <w:b/>
                                <w:bCs/>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rsidR="00FD49DA" w:rsidRDefault="00FD49DA">
                            <w:pPr>
                              <w:shd w:val="clear" w:color="auto" w:fill="FFFFFF"/>
                              <w:rPr>
                                <w:rFonts w:ascii="Verdana" w:hAnsi="Verdana" w:cs="Arial"/>
                                <w:color w:val="000000"/>
                                <w:sz w:val="20"/>
                              </w:rPr>
                            </w:pPr>
                            <w:r>
                              <w:rPr>
                                <w:rFonts w:ascii="Verdana" w:hAnsi="Verdana" w:cs="Arial"/>
                                <w:color w:val="000000"/>
                                <w:spacing w:val="-5"/>
                                <w:sz w:val="20"/>
                              </w:rPr>
                              <w:t>Konuyu dinleyicilerin ilgisini çekecek şekilde sunma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rsidR="00FD49DA" w:rsidRDefault="00FD49DA">
                            <w:pPr>
                              <w:shd w:val="clear" w:color="auto" w:fill="FFFFFF"/>
                              <w:jc w:val="center"/>
                            </w:pPr>
                            <w:r>
                              <w:rPr>
                                <w:rFonts w:ascii="Verdana" w:hAnsi="Verdana" w:cs="Arial"/>
                                <w:color w:val="000000"/>
                                <w:sz w:val="20"/>
                              </w:rPr>
                              <w:t>5</w:t>
                            </w:r>
                          </w:p>
                        </w:tc>
                      </w:tr>
                      <w:tr w:rsidR="00FD49DA">
                        <w:trPr>
                          <w:trHeight w:hRule="exact" w:val="269"/>
                        </w:trPr>
                        <w:tc>
                          <w:tcPr>
                            <w:tcW w:w="442" w:type="dxa"/>
                            <w:tcBorders>
                              <w:top w:val="single" w:sz="4" w:space="0" w:color="000000"/>
                              <w:left w:val="single" w:sz="4" w:space="0" w:color="000000"/>
                              <w:bottom w:val="single" w:sz="4" w:space="0" w:color="000000"/>
                            </w:tcBorders>
                            <w:shd w:val="clear" w:color="auto" w:fill="FFFFFF"/>
                          </w:tcPr>
                          <w:p w:rsidR="00FD49DA" w:rsidRDefault="00FD49DA">
                            <w:pPr>
                              <w:shd w:val="clear" w:color="auto" w:fill="FFFFFF"/>
                              <w:jc w:val="center"/>
                              <w:rPr>
                                <w:rFonts w:ascii="Verdana" w:hAnsi="Verdana" w:cs="Arial"/>
                                <w:color w:val="000000"/>
                                <w:spacing w:val="-5"/>
                                <w:sz w:val="20"/>
                              </w:rPr>
                            </w:pPr>
                            <w:r>
                              <w:rPr>
                                <w:rFonts w:ascii="Verdana" w:hAnsi="Verdana" w:cs="Arial"/>
                                <w:b/>
                                <w:bCs/>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rsidR="00FD49DA" w:rsidRDefault="00FD49DA">
                            <w:pPr>
                              <w:shd w:val="clear" w:color="auto" w:fill="FFFFFF"/>
                              <w:rPr>
                                <w:rFonts w:ascii="Verdana" w:hAnsi="Verdana" w:cs="Arial"/>
                                <w:color w:val="000000"/>
                                <w:sz w:val="20"/>
                              </w:rPr>
                            </w:pPr>
                            <w:r>
                              <w:rPr>
                                <w:rFonts w:ascii="Verdana" w:hAnsi="Verdana" w:cs="Arial"/>
                                <w:color w:val="000000"/>
                                <w:spacing w:val="-5"/>
                                <w:sz w:val="20"/>
                              </w:rPr>
                              <w:t>Sunuda akıcı bir dil ve beden dilini kullanma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rsidR="00FD49DA" w:rsidRDefault="00FD49DA">
                            <w:pPr>
                              <w:shd w:val="clear" w:color="auto" w:fill="FFFFFF"/>
                              <w:jc w:val="center"/>
                            </w:pPr>
                            <w:r>
                              <w:rPr>
                                <w:rFonts w:ascii="Verdana" w:hAnsi="Verdana" w:cs="Arial"/>
                                <w:color w:val="000000"/>
                                <w:sz w:val="20"/>
                              </w:rPr>
                              <w:t>5</w:t>
                            </w:r>
                          </w:p>
                        </w:tc>
                      </w:tr>
                      <w:tr w:rsidR="00FD49DA">
                        <w:trPr>
                          <w:trHeight w:hRule="exact" w:val="269"/>
                        </w:trPr>
                        <w:tc>
                          <w:tcPr>
                            <w:tcW w:w="442" w:type="dxa"/>
                            <w:tcBorders>
                              <w:top w:val="single" w:sz="4" w:space="0" w:color="000000"/>
                              <w:left w:val="single" w:sz="4" w:space="0" w:color="000000"/>
                              <w:bottom w:val="single" w:sz="4" w:space="0" w:color="000000"/>
                            </w:tcBorders>
                            <w:shd w:val="clear" w:color="auto" w:fill="FFFFFF"/>
                          </w:tcPr>
                          <w:p w:rsidR="00FD49DA" w:rsidRDefault="00FD49DA">
                            <w:pPr>
                              <w:shd w:val="clear" w:color="auto" w:fill="FFFFFF"/>
                              <w:jc w:val="center"/>
                              <w:rPr>
                                <w:rFonts w:ascii="Verdana" w:hAnsi="Verdana" w:cs="Arial"/>
                                <w:color w:val="000000"/>
                                <w:spacing w:val="-6"/>
                                <w:sz w:val="20"/>
                              </w:rPr>
                            </w:pPr>
                            <w:r>
                              <w:rPr>
                                <w:rFonts w:ascii="Verdana" w:hAnsi="Verdana" w:cs="Arial"/>
                                <w:b/>
                                <w:bCs/>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rsidR="00FD49DA" w:rsidRDefault="00FD49DA">
                            <w:pPr>
                              <w:shd w:val="clear" w:color="auto" w:fill="FFFFFF"/>
                              <w:rPr>
                                <w:rFonts w:ascii="Verdana" w:hAnsi="Verdana" w:cs="Arial"/>
                                <w:color w:val="000000"/>
                                <w:sz w:val="20"/>
                              </w:rPr>
                            </w:pPr>
                            <w:r>
                              <w:rPr>
                                <w:rFonts w:ascii="Verdana" w:hAnsi="Verdana" w:cs="Arial"/>
                                <w:color w:val="000000"/>
                                <w:spacing w:val="-6"/>
                                <w:sz w:val="20"/>
                              </w:rPr>
                              <w:t>Verilen sürede sunuyu yapma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rsidR="00FD49DA" w:rsidRDefault="00FD49DA">
                            <w:pPr>
                              <w:shd w:val="clear" w:color="auto" w:fill="FFFFFF"/>
                              <w:jc w:val="center"/>
                            </w:pPr>
                            <w:r>
                              <w:rPr>
                                <w:rFonts w:ascii="Verdana" w:hAnsi="Verdana" w:cs="Arial"/>
                                <w:color w:val="000000"/>
                                <w:sz w:val="20"/>
                              </w:rPr>
                              <w:t>5</w:t>
                            </w:r>
                          </w:p>
                        </w:tc>
                      </w:tr>
                      <w:tr w:rsidR="00FD49DA">
                        <w:trPr>
                          <w:trHeight w:hRule="exact" w:val="259"/>
                        </w:trPr>
                        <w:tc>
                          <w:tcPr>
                            <w:tcW w:w="442" w:type="dxa"/>
                            <w:tcBorders>
                              <w:top w:val="single" w:sz="4" w:space="0" w:color="000000"/>
                              <w:left w:val="single" w:sz="4" w:space="0" w:color="000000"/>
                              <w:bottom w:val="single" w:sz="4" w:space="0" w:color="000000"/>
                            </w:tcBorders>
                            <w:shd w:val="clear" w:color="auto" w:fill="FFFFFF"/>
                          </w:tcPr>
                          <w:p w:rsidR="00FD49DA" w:rsidRDefault="00FD49DA">
                            <w:pPr>
                              <w:shd w:val="clear" w:color="auto" w:fill="FFFFFF"/>
                              <w:jc w:val="center"/>
                              <w:rPr>
                                <w:rFonts w:ascii="Verdana" w:hAnsi="Verdana" w:cs="Arial"/>
                                <w:color w:val="000000"/>
                                <w:spacing w:val="-5"/>
                                <w:sz w:val="20"/>
                              </w:rPr>
                            </w:pPr>
                            <w:r>
                              <w:rPr>
                                <w:rFonts w:ascii="Verdana" w:hAnsi="Verdana" w:cs="Arial"/>
                                <w:b/>
                                <w:bCs/>
                                <w:color w:val="000000"/>
                                <w:sz w:val="20"/>
                              </w:rPr>
                              <w:t>6.</w:t>
                            </w:r>
                          </w:p>
                        </w:tc>
                        <w:tc>
                          <w:tcPr>
                            <w:tcW w:w="4818" w:type="dxa"/>
                            <w:tcBorders>
                              <w:top w:val="single" w:sz="4" w:space="0" w:color="000000"/>
                              <w:left w:val="single" w:sz="4" w:space="0" w:color="000000"/>
                              <w:bottom w:val="single" w:sz="4" w:space="0" w:color="000000"/>
                            </w:tcBorders>
                            <w:shd w:val="clear" w:color="auto" w:fill="FFFFFF"/>
                            <w:vAlign w:val="center"/>
                          </w:tcPr>
                          <w:p w:rsidR="00FD49DA" w:rsidRDefault="00FD49DA">
                            <w:pPr>
                              <w:shd w:val="clear" w:color="auto" w:fill="FFFFFF"/>
                              <w:rPr>
                                <w:rFonts w:ascii="Verdana" w:hAnsi="Verdana" w:cs="Arial"/>
                                <w:color w:val="000000"/>
                                <w:sz w:val="20"/>
                              </w:rPr>
                            </w:pPr>
                            <w:r>
                              <w:rPr>
                                <w:rFonts w:ascii="Verdana" w:hAnsi="Verdana" w:cs="Arial"/>
                                <w:color w:val="000000"/>
                                <w:spacing w:val="-5"/>
                                <w:sz w:val="20"/>
                              </w:rPr>
                              <w:t>Sunu sırasındaki öz güvene sahip olma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rsidR="00FD49DA" w:rsidRDefault="00FD49DA">
                            <w:pPr>
                              <w:shd w:val="clear" w:color="auto" w:fill="FFFFFF"/>
                              <w:jc w:val="center"/>
                            </w:pPr>
                            <w:r>
                              <w:rPr>
                                <w:rFonts w:ascii="Verdana" w:hAnsi="Verdana" w:cs="Arial"/>
                                <w:color w:val="000000"/>
                                <w:sz w:val="20"/>
                              </w:rPr>
                              <w:t>5</w:t>
                            </w:r>
                          </w:p>
                        </w:tc>
                      </w:tr>
                      <w:tr w:rsidR="00FD49DA">
                        <w:trPr>
                          <w:trHeight w:hRule="exact" w:val="25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tcPr>
                          <w:p w:rsidR="00FD49DA" w:rsidRDefault="00FD49DA">
                            <w:pPr>
                              <w:shd w:val="clear" w:color="auto" w:fill="FFFFFF"/>
                            </w:pPr>
                            <w:r>
                              <w:rPr>
                                <w:rFonts w:ascii="Verdana" w:hAnsi="Verdana" w:cs="Arial"/>
                                <w:color w:val="000000"/>
                                <w:sz w:val="20"/>
                              </w:rPr>
                              <w:t xml:space="preserve">                                                                                                                          </w:t>
                            </w:r>
                          </w:p>
                        </w:tc>
                      </w:tr>
                      <w:tr w:rsidR="00FD49DA">
                        <w:trPr>
                          <w:trHeight w:hRule="exact" w:val="269"/>
                        </w:trPr>
                        <w:tc>
                          <w:tcPr>
                            <w:tcW w:w="5260" w:type="dxa"/>
                            <w:gridSpan w:val="2"/>
                            <w:tcBorders>
                              <w:top w:val="single" w:sz="4" w:space="0" w:color="000000"/>
                              <w:left w:val="single" w:sz="4" w:space="0" w:color="000000"/>
                              <w:bottom w:val="single" w:sz="4" w:space="0" w:color="000000"/>
                            </w:tcBorders>
                            <w:shd w:val="clear" w:color="auto" w:fill="FFFFFF"/>
                          </w:tcPr>
                          <w:p w:rsidR="00FD49DA" w:rsidRDefault="00FD49DA">
                            <w:pPr>
                              <w:shd w:val="clear" w:color="auto" w:fill="FFFFFF"/>
                              <w:jc w:val="center"/>
                              <w:rPr>
                                <w:rFonts w:ascii="Verdana" w:hAnsi="Verdana" w:cs="Arial"/>
                                <w:b/>
                                <w:color w:val="000000"/>
                                <w:sz w:val="20"/>
                              </w:rPr>
                            </w:pPr>
                            <w:r>
                              <w:rPr>
                                <w:rFonts w:ascii="Verdana" w:hAnsi="Verdana" w:cs="Arial"/>
                                <w:b/>
                                <w:bCs/>
                                <w:color w:val="000000"/>
                                <w:spacing w:val="-12"/>
                                <w:sz w:val="20"/>
                              </w:rPr>
                              <w:t xml:space="preserve">                                                                                                                    TOPLAM</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rsidR="00FD49DA" w:rsidRDefault="00FD49DA">
                            <w:pPr>
                              <w:shd w:val="clear" w:color="auto" w:fill="FFFFFF"/>
                              <w:jc w:val="center"/>
                            </w:pPr>
                            <w:r>
                              <w:rPr>
                                <w:rFonts w:ascii="Verdana" w:hAnsi="Verdana" w:cs="Arial"/>
                                <w:b/>
                                <w:color w:val="000000"/>
                                <w:sz w:val="20"/>
                              </w:rPr>
                              <w:t>100</w:t>
                            </w:r>
                          </w:p>
                        </w:tc>
                      </w:tr>
                    </w:tbl>
                    <w:p w:rsidR="00FD49DA" w:rsidRDefault="00FD49DA">
                      <w:r>
                        <w:t xml:space="preserve"> </w:t>
                      </w:r>
                    </w:p>
                  </w:txbxContent>
                </v:textbox>
                <w10:wrap type="square" anchorx="page"/>
              </v:shape>
            </w:pict>
          </mc:Fallback>
        </mc:AlternateContent>
      </w:r>
    </w:p>
    <w:p w:rsidR="00FD49DA" w:rsidRPr="00E53220" w:rsidRDefault="00FD49DA" w:rsidP="00E53220">
      <w:pPr>
        <w:rPr>
          <w:rFonts w:ascii="Verdana" w:hAnsi="Verdana" w:cs="Arial"/>
          <w:color w:val="000000"/>
          <w:sz w:val="22"/>
          <w:szCs w:val="22"/>
        </w:rPr>
      </w:pPr>
    </w:p>
    <w:p w:rsidR="00FD49DA" w:rsidRPr="00E53220" w:rsidRDefault="00FD49DA" w:rsidP="00E53220">
      <w:pPr>
        <w:rPr>
          <w:rFonts w:ascii="Verdana" w:hAnsi="Verdana" w:cs="Arial"/>
          <w:color w:val="000000"/>
          <w:sz w:val="22"/>
          <w:szCs w:val="22"/>
        </w:rPr>
      </w:pPr>
    </w:p>
    <w:p w:rsidR="00FD49DA" w:rsidRPr="00E53220" w:rsidRDefault="00FD49DA" w:rsidP="00E53220">
      <w:pPr>
        <w:rPr>
          <w:rFonts w:ascii="Verdana" w:hAnsi="Verdana" w:cs="Arial"/>
          <w:color w:val="000000"/>
          <w:sz w:val="22"/>
          <w:szCs w:val="22"/>
        </w:rPr>
      </w:pPr>
    </w:p>
    <w:p w:rsidR="00FD49DA" w:rsidRPr="00E53220" w:rsidRDefault="00FD49DA" w:rsidP="00E53220">
      <w:pPr>
        <w:rPr>
          <w:rFonts w:ascii="Verdana" w:hAnsi="Verdana" w:cs="Arial"/>
          <w:color w:val="000000"/>
          <w:sz w:val="22"/>
          <w:szCs w:val="22"/>
        </w:rPr>
      </w:pPr>
    </w:p>
    <w:p w:rsidR="00FD49DA" w:rsidRPr="00E53220" w:rsidRDefault="00FD49DA" w:rsidP="00E53220">
      <w:pPr>
        <w:rPr>
          <w:rFonts w:ascii="Verdana" w:hAnsi="Verdana" w:cs="Arial"/>
          <w:color w:val="000000"/>
          <w:sz w:val="22"/>
          <w:szCs w:val="22"/>
        </w:rPr>
      </w:pPr>
    </w:p>
    <w:p w:rsidR="00FD49DA" w:rsidRPr="00E53220" w:rsidRDefault="00FD49DA" w:rsidP="00E53220">
      <w:pPr>
        <w:rPr>
          <w:rFonts w:ascii="Verdana" w:hAnsi="Verdana" w:cs="Arial"/>
          <w:color w:val="000000"/>
          <w:sz w:val="22"/>
          <w:szCs w:val="22"/>
        </w:rPr>
      </w:pPr>
    </w:p>
    <w:p w:rsidR="00FD49DA" w:rsidRPr="00E53220" w:rsidRDefault="00FD49DA" w:rsidP="00E53220">
      <w:pPr>
        <w:rPr>
          <w:rFonts w:ascii="Verdana" w:hAnsi="Verdana" w:cs="Arial"/>
          <w:color w:val="000000"/>
          <w:sz w:val="22"/>
          <w:szCs w:val="22"/>
        </w:rPr>
      </w:pPr>
    </w:p>
    <w:p w:rsidR="00FD49DA" w:rsidRPr="00E53220" w:rsidRDefault="00FD49DA" w:rsidP="00E53220">
      <w:pPr>
        <w:rPr>
          <w:rFonts w:ascii="Verdana" w:hAnsi="Verdana" w:cs="Arial"/>
          <w:color w:val="000000"/>
          <w:sz w:val="22"/>
          <w:szCs w:val="22"/>
        </w:rPr>
      </w:pPr>
    </w:p>
    <w:p w:rsidR="00FD49DA" w:rsidRPr="00E53220" w:rsidRDefault="00FD49DA" w:rsidP="00E53220">
      <w:pPr>
        <w:rPr>
          <w:rFonts w:ascii="Verdana" w:hAnsi="Verdana" w:cs="Arial"/>
          <w:color w:val="000000"/>
          <w:sz w:val="22"/>
          <w:szCs w:val="22"/>
        </w:rPr>
      </w:pPr>
    </w:p>
    <w:p w:rsidR="00FD49DA" w:rsidRPr="00E53220" w:rsidRDefault="00FD49DA" w:rsidP="00E53220">
      <w:pPr>
        <w:rPr>
          <w:rFonts w:ascii="Verdana" w:hAnsi="Verdana" w:cs="Arial"/>
          <w:color w:val="000000"/>
          <w:sz w:val="22"/>
          <w:szCs w:val="22"/>
        </w:rPr>
      </w:pPr>
    </w:p>
    <w:p w:rsidR="00FD49DA" w:rsidRPr="00E53220" w:rsidRDefault="00FD49DA" w:rsidP="00E53220">
      <w:pPr>
        <w:rPr>
          <w:rFonts w:ascii="Cambria" w:hAnsi="Cambria" w:cs="Arial"/>
          <w:color w:val="000000"/>
          <w:sz w:val="22"/>
          <w:szCs w:val="22"/>
        </w:rPr>
      </w:pPr>
    </w:p>
    <w:p w:rsidR="00FD49DA" w:rsidRPr="00E53220" w:rsidRDefault="00FD49DA" w:rsidP="00E53220">
      <w:pPr>
        <w:rPr>
          <w:rFonts w:ascii="Verdana" w:hAnsi="Verdana" w:cs="Verdana"/>
          <w:color w:val="000000"/>
          <w:sz w:val="22"/>
          <w:szCs w:val="22"/>
        </w:rPr>
      </w:pPr>
    </w:p>
    <w:p w:rsidR="00FD49DA" w:rsidRPr="00E53220" w:rsidRDefault="00FD49DA" w:rsidP="00E53220">
      <w:pPr>
        <w:rPr>
          <w:rFonts w:ascii="Verdana" w:hAnsi="Verdana" w:cs="Verdana"/>
          <w:color w:val="000000"/>
          <w:sz w:val="22"/>
          <w:szCs w:val="22"/>
        </w:rPr>
      </w:pPr>
    </w:p>
    <w:p w:rsidR="00FD49DA" w:rsidRPr="00E53220" w:rsidRDefault="00FD49DA" w:rsidP="00E53220">
      <w:pPr>
        <w:rPr>
          <w:rFonts w:ascii="Verdana" w:hAnsi="Verdana" w:cs="Verdana"/>
          <w:color w:val="000000"/>
          <w:sz w:val="22"/>
          <w:szCs w:val="22"/>
        </w:rPr>
      </w:pPr>
    </w:p>
    <w:p w:rsidR="00593ECC" w:rsidRDefault="00FD49DA" w:rsidP="00E53220">
      <w:pPr>
        <w:rPr>
          <w:rFonts w:ascii="Verdana" w:hAnsi="Verdana" w:cs="Verdana"/>
          <w:b/>
          <w:color w:val="000000"/>
          <w:sz w:val="22"/>
          <w:szCs w:val="22"/>
        </w:rPr>
      </w:pPr>
      <w:r w:rsidRPr="00E53220">
        <w:rPr>
          <w:rFonts w:ascii="Verdana" w:hAnsi="Verdana" w:cs="Verdana"/>
          <w:b/>
          <w:color w:val="000000"/>
          <w:sz w:val="22"/>
          <w:szCs w:val="22"/>
        </w:rPr>
        <w:t xml:space="preserve">                                                               </w:t>
      </w:r>
    </w:p>
    <w:p w:rsidR="00593ECC" w:rsidRDefault="00593ECC" w:rsidP="00E53220">
      <w:pPr>
        <w:rPr>
          <w:rFonts w:ascii="Verdana" w:hAnsi="Verdana" w:cs="Verdana"/>
          <w:b/>
          <w:color w:val="000000"/>
          <w:sz w:val="22"/>
          <w:szCs w:val="22"/>
        </w:rPr>
      </w:pPr>
    </w:p>
    <w:p w:rsidR="00593ECC" w:rsidRDefault="00593ECC" w:rsidP="00E53220">
      <w:pPr>
        <w:rPr>
          <w:rFonts w:ascii="Verdana" w:hAnsi="Verdana" w:cs="Verdana"/>
          <w:b/>
          <w:color w:val="000000"/>
          <w:sz w:val="22"/>
          <w:szCs w:val="22"/>
        </w:rPr>
      </w:pPr>
    </w:p>
    <w:p w:rsidR="00593ECC" w:rsidRDefault="00593ECC" w:rsidP="00E53220">
      <w:pPr>
        <w:rPr>
          <w:rFonts w:ascii="Verdana" w:hAnsi="Verdana" w:cs="Verdana"/>
          <w:b/>
          <w:color w:val="000000"/>
          <w:sz w:val="22"/>
          <w:szCs w:val="22"/>
        </w:rPr>
      </w:pPr>
    </w:p>
    <w:p w:rsidR="00593ECC" w:rsidRDefault="00593ECC" w:rsidP="00E53220">
      <w:pPr>
        <w:rPr>
          <w:rFonts w:ascii="Verdana" w:hAnsi="Verdana" w:cs="Verdana"/>
          <w:b/>
          <w:color w:val="000000"/>
          <w:sz w:val="22"/>
          <w:szCs w:val="22"/>
        </w:rPr>
      </w:pPr>
    </w:p>
    <w:p w:rsidR="00593ECC" w:rsidRDefault="00593ECC" w:rsidP="00E53220">
      <w:pPr>
        <w:rPr>
          <w:rFonts w:ascii="Verdana" w:hAnsi="Verdana" w:cs="Verdana"/>
          <w:b/>
          <w:color w:val="000000"/>
          <w:sz w:val="22"/>
          <w:szCs w:val="22"/>
        </w:rPr>
      </w:pPr>
    </w:p>
    <w:p w:rsidR="00593ECC" w:rsidRDefault="00593ECC" w:rsidP="00E53220">
      <w:pPr>
        <w:rPr>
          <w:rFonts w:ascii="Verdana" w:hAnsi="Verdana" w:cs="Verdana"/>
          <w:b/>
          <w:color w:val="000000"/>
          <w:sz w:val="22"/>
          <w:szCs w:val="22"/>
        </w:rPr>
      </w:pPr>
    </w:p>
    <w:p w:rsidR="00593ECC" w:rsidRDefault="00593ECC" w:rsidP="00E53220">
      <w:pPr>
        <w:rPr>
          <w:rFonts w:ascii="Verdana" w:hAnsi="Verdana" w:cs="Verdana"/>
          <w:b/>
          <w:color w:val="000000"/>
          <w:sz w:val="22"/>
          <w:szCs w:val="22"/>
        </w:rPr>
      </w:pPr>
    </w:p>
    <w:p w:rsidR="00593ECC" w:rsidRDefault="00593ECC" w:rsidP="00E53220">
      <w:pPr>
        <w:rPr>
          <w:rFonts w:ascii="Verdana" w:hAnsi="Verdana" w:cs="Verdana"/>
          <w:b/>
          <w:color w:val="000000"/>
          <w:sz w:val="22"/>
          <w:szCs w:val="22"/>
        </w:rPr>
      </w:pPr>
    </w:p>
    <w:p w:rsidR="00593ECC" w:rsidRDefault="00593ECC" w:rsidP="00E53220">
      <w:pPr>
        <w:rPr>
          <w:rFonts w:ascii="Verdana" w:hAnsi="Verdana" w:cs="Verdana"/>
          <w:b/>
          <w:color w:val="000000"/>
          <w:sz w:val="22"/>
          <w:szCs w:val="22"/>
        </w:rPr>
      </w:pPr>
    </w:p>
    <w:p w:rsidR="00593ECC" w:rsidRDefault="00593ECC" w:rsidP="00E53220">
      <w:pPr>
        <w:rPr>
          <w:rFonts w:ascii="Verdana" w:hAnsi="Verdana" w:cs="Verdana"/>
          <w:b/>
          <w:color w:val="000000"/>
          <w:sz w:val="22"/>
          <w:szCs w:val="22"/>
        </w:rPr>
      </w:pPr>
    </w:p>
    <w:p w:rsidR="00593ECC" w:rsidRDefault="00593ECC" w:rsidP="00E53220">
      <w:pPr>
        <w:rPr>
          <w:rFonts w:ascii="Verdana" w:hAnsi="Verdana" w:cs="Verdana"/>
          <w:b/>
          <w:color w:val="000000"/>
          <w:sz w:val="22"/>
          <w:szCs w:val="22"/>
        </w:rPr>
      </w:pPr>
    </w:p>
    <w:p w:rsidR="008D7192" w:rsidRDefault="00FD49DA" w:rsidP="00E53220">
      <w:pPr>
        <w:rPr>
          <w:rFonts w:ascii="Verdana" w:hAnsi="Verdana" w:cs="Verdana"/>
          <w:b/>
          <w:color w:val="000000"/>
          <w:sz w:val="22"/>
          <w:szCs w:val="22"/>
        </w:rPr>
      </w:pPr>
      <w:r w:rsidRPr="00E53220">
        <w:rPr>
          <w:rFonts w:ascii="Verdana" w:hAnsi="Verdana" w:cs="Verdana"/>
          <w:b/>
          <w:color w:val="000000"/>
          <w:sz w:val="22"/>
          <w:szCs w:val="22"/>
        </w:rPr>
        <w:t>Proje Görev Takvimi:</w:t>
      </w:r>
    </w:p>
    <w:p w:rsidR="008D7192" w:rsidRDefault="00A040E2" w:rsidP="00E53220">
      <w:pPr>
        <w:rPr>
          <w:rFonts w:ascii="Verdana" w:hAnsi="Verdana" w:cs="Verdana"/>
          <w:color w:val="000000"/>
          <w:sz w:val="22"/>
          <w:szCs w:val="22"/>
        </w:rPr>
      </w:pPr>
      <w:r>
        <w:rPr>
          <w:rFonts w:ascii="Verdana" w:hAnsi="Verdana" w:cs="Verdana"/>
          <w:color w:val="000000"/>
          <w:sz w:val="22"/>
          <w:szCs w:val="22"/>
        </w:rPr>
        <w:t>Ödev konularının</w:t>
      </w:r>
      <w:r w:rsidR="00B51951">
        <w:rPr>
          <w:rFonts w:ascii="Verdana" w:hAnsi="Verdana" w:cs="Verdana"/>
          <w:color w:val="000000"/>
          <w:sz w:val="22"/>
          <w:szCs w:val="22"/>
        </w:rPr>
        <w:t xml:space="preserve"> verilme</w:t>
      </w:r>
      <w:r w:rsidR="008D7192">
        <w:rPr>
          <w:rFonts w:ascii="Verdana" w:hAnsi="Verdana" w:cs="Verdana"/>
          <w:color w:val="000000"/>
          <w:sz w:val="22"/>
          <w:szCs w:val="22"/>
        </w:rPr>
        <w:t xml:space="preserve"> zamanı:                           Kasım ayının 1</w:t>
      </w:r>
      <w:r w:rsidR="00FD49DA" w:rsidRPr="00E53220">
        <w:rPr>
          <w:rFonts w:ascii="Verdana" w:hAnsi="Verdana" w:cs="Verdana"/>
          <w:color w:val="000000"/>
          <w:sz w:val="22"/>
          <w:szCs w:val="22"/>
        </w:rPr>
        <w:t>.</w:t>
      </w:r>
      <w:r w:rsidR="008D7192">
        <w:rPr>
          <w:rFonts w:ascii="Verdana" w:hAnsi="Verdana" w:cs="Verdana"/>
          <w:color w:val="000000"/>
          <w:sz w:val="22"/>
          <w:szCs w:val="22"/>
        </w:rPr>
        <w:t xml:space="preserve"> </w:t>
      </w:r>
      <w:r w:rsidR="00FD49DA" w:rsidRPr="00E53220">
        <w:rPr>
          <w:rFonts w:ascii="Verdana" w:hAnsi="Verdana" w:cs="Verdana"/>
          <w:color w:val="000000"/>
          <w:sz w:val="22"/>
          <w:szCs w:val="22"/>
        </w:rPr>
        <w:t xml:space="preserve">haftası              </w:t>
      </w:r>
      <w:r w:rsidR="00FD49DA" w:rsidRPr="00E53220">
        <w:rPr>
          <w:rFonts w:ascii="Verdana" w:hAnsi="Verdana" w:cs="Verdana"/>
          <w:color w:val="000000"/>
          <w:sz w:val="22"/>
          <w:szCs w:val="22"/>
        </w:rPr>
        <w:br/>
      </w:r>
      <w:r w:rsidR="008D7192">
        <w:rPr>
          <w:rFonts w:ascii="Verdana" w:hAnsi="Verdana" w:cs="Verdana"/>
          <w:color w:val="000000"/>
          <w:sz w:val="22"/>
          <w:szCs w:val="22"/>
        </w:rPr>
        <w:t xml:space="preserve">Birinci Dönem Ödev Teslim edecekler için: </w:t>
      </w:r>
      <w:r>
        <w:rPr>
          <w:rFonts w:ascii="Verdana" w:hAnsi="Verdana" w:cs="Verdana"/>
          <w:color w:val="000000"/>
          <w:sz w:val="22"/>
          <w:szCs w:val="22"/>
        </w:rPr>
        <w:t xml:space="preserve">              </w:t>
      </w:r>
      <w:r w:rsidR="008D7192">
        <w:rPr>
          <w:rFonts w:ascii="Verdana" w:hAnsi="Verdana" w:cs="Verdana"/>
          <w:color w:val="000000"/>
          <w:sz w:val="22"/>
          <w:szCs w:val="22"/>
        </w:rPr>
        <w:t>Ocak ayının   1. haftası</w:t>
      </w:r>
      <w:r w:rsidR="00FD49DA" w:rsidRPr="00E53220">
        <w:rPr>
          <w:rFonts w:ascii="Verdana" w:hAnsi="Verdana" w:cs="Verdana"/>
          <w:color w:val="000000"/>
          <w:sz w:val="22"/>
          <w:szCs w:val="22"/>
        </w:rPr>
        <w:t xml:space="preserve">                                        </w:t>
      </w:r>
    </w:p>
    <w:p w:rsidR="00FD49DA" w:rsidRPr="008D7192" w:rsidRDefault="008D7192" w:rsidP="00E53220">
      <w:pPr>
        <w:rPr>
          <w:rFonts w:ascii="Verdana" w:hAnsi="Verdana" w:cs="Verdana"/>
          <w:color w:val="000000"/>
          <w:sz w:val="22"/>
          <w:szCs w:val="22"/>
        </w:rPr>
      </w:pPr>
      <w:r>
        <w:rPr>
          <w:rFonts w:ascii="Verdana" w:hAnsi="Verdana" w:cs="Verdana"/>
          <w:color w:val="000000"/>
          <w:sz w:val="22"/>
          <w:szCs w:val="22"/>
        </w:rPr>
        <w:t xml:space="preserve">İkinci Dönem Ödev Teslim edecekler için: </w:t>
      </w:r>
      <w:r w:rsidR="00A040E2">
        <w:rPr>
          <w:rFonts w:ascii="Verdana" w:hAnsi="Verdana" w:cs="Verdana"/>
          <w:color w:val="000000"/>
          <w:sz w:val="22"/>
          <w:szCs w:val="22"/>
        </w:rPr>
        <w:t xml:space="preserve">               </w:t>
      </w:r>
      <w:r>
        <w:rPr>
          <w:rFonts w:ascii="Verdana" w:hAnsi="Verdana" w:cs="Verdana"/>
          <w:color w:val="000000"/>
          <w:sz w:val="22"/>
          <w:szCs w:val="22"/>
        </w:rPr>
        <w:t xml:space="preserve">Mayıs ayının </w:t>
      </w:r>
      <w:r w:rsidR="00A040E2">
        <w:rPr>
          <w:rFonts w:ascii="Verdana" w:hAnsi="Verdana" w:cs="Verdana"/>
          <w:color w:val="000000"/>
          <w:sz w:val="22"/>
          <w:szCs w:val="22"/>
        </w:rPr>
        <w:t xml:space="preserve"> </w:t>
      </w:r>
      <w:r>
        <w:rPr>
          <w:rFonts w:ascii="Verdana" w:hAnsi="Verdana" w:cs="Verdana"/>
          <w:color w:val="000000"/>
          <w:sz w:val="22"/>
          <w:szCs w:val="22"/>
        </w:rPr>
        <w:t>3. haftası</w:t>
      </w:r>
      <w:r w:rsidRPr="00E53220">
        <w:rPr>
          <w:rFonts w:ascii="Verdana" w:hAnsi="Verdana" w:cs="Verdana"/>
          <w:color w:val="000000"/>
          <w:sz w:val="22"/>
          <w:szCs w:val="22"/>
        </w:rPr>
        <w:t xml:space="preserve">                                        </w:t>
      </w:r>
    </w:p>
    <w:p w:rsidR="00FD49DA" w:rsidRPr="00E53220" w:rsidRDefault="00FD49DA" w:rsidP="00E53220">
      <w:pPr>
        <w:rPr>
          <w:color w:val="000000"/>
          <w:sz w:val="22"/>
          <w:szCs w:val="22"/>
        </w:rPr>
      </w:pPr>
    </w:p>
    <w:p w:rsidR="00FD49DA" w:rsidRPr="00E53220" w:rsidRDefault="00B51951" w:rsidP="00E53220">
      <w:pPr>
        <w:tabs>
          <w:tab w:val="left" w:pos="567"/>
          <w:tab w:val="left" w:pos="1134"/>
          <w:tab w:val="left" w:pos="1701"/>
          <w:tab w:val="left" w:pos="2268"/>
          <w:tab w:val="left" w:pos="2835"/>
          <w:tab w:val="left" w:pos="3402"/>
          <w:tab w:val="left" w:pos="3969"/>
          <w:tab w:val="left" w:pos="4536"/>
          <w:tab w:val="left" w:pos="5103"/>
        </w:tabs>
        <w:rPr>
          <w:b/>
          <w:color w:val="000000"/>
          <w:sz w:val="22"/>
          <w:szCs w:val="22"/>
        </w:rPr>
      </w:pPr>
      <w:r>
        <w:rPr>
          <w:b/>
          <w:bCs/>
          <w:color w:val="000000"/>
          <w:sz w:val="22"/>
          <w:szCs w:val="22"/>
        </w:rPr>
        <w:t>15</w:t>
      </w:r>
      <w:r w:rsidR="00FD49DA" w:rsidRPr="00E53220">
        <w:rPr>
          <w:b/>
          <w:bCs/>
          <w:color w:val="000000"/>
          <w:sz w:val="22"/>
          <w:szCs w:val="22"/>
        </w:rPr>
        <w:t>-</w:t>
      </w:r>
      <w:r w:rsidR="001C04C3">
        <w:rPr>
          <w:bCs/>
          <w:sz w:val="22"/>
          <w:szCs w:val="22"/>
        </w:rPr>
        <w:t xml:space="preserve"> İyi bir eğitim-</w:t>
      </w:r>
      <w:r w:rsidR="00FD49DA" w:rsidRPr="00E53220">
        <w:rPr>
          <w:bCs/>
          <w:sz w:val="22"/>
          <w:szCs w:val="22"/>
        </w:rPr>
        <w:t>öğretim yılının gerçekleşmesi dilekleriyle toplantıya son verilmiştir.</w:t>
      </w:r>
    </w:p>
    <w:p w:rsidR="00FD49DA" w:rsidRPr="00E53220" w:rsidRDefault="00FD49DA" w:rsidP="00E53220">
      <w:pPr>
        <w:ind w:firstLine="708"/>
        <w:rPr>
          <w:b/>
          <w:color w:val="000000"/>
          <w:sz w:val="22"/>
          <w:szCs w:val="22"/>
        </w:rPr>
      </w:pPr>
    </w:p>
    <w:p w:rsidR="00FD49DA" w:rsidRPr="00E53220" w:rsidRDefault="00FD49DA" w:rsidP="00E53220">
      <w:pPr>
        <w:ind w:firstLine="708"/>
        <w:rPr>
          <w:b/>
          <w:color w:val="000000"/>
          <w:sz w:val="22"/>
          <w:szCs w:val="22"/>
        </w:rPr>
      </w:pPr>
    </w:p>
    <w:p w:rsidR="00FD49DA" w:rsidRPr="00E53220" w:rsidRDefault="00FD49DA" w:rsidP="00E53220">
      <w:pPr>
        <w:tabs>
          <w:tab w:val="left" w:pos="8020"/>
        </w:tabs>
        <w:rPr>
          <w:b/>
          <w:color w:val="000000"/>
          <w:sz w:val="22"/>
          <w:szCs w:val="22"/>
        </w:rPr>
      </w:pPr>
    </w:p>
    <w:p w:rsidR="00DB59E6" w:rsidRDefault="00057BF3" w:rsidP="008D7192">
      <w:pPr>
        <w:jc w:val="center"/>
        <w:rPr>
          <w:sz w:val="22"/>
          <w:szCs w:val="22"/>
        </w:rPr>
      </w:pPr>
      <w:r>
        <w:rPr>
          <w:sz w:val="22"/>
          <w:szCs w:val="22"/>
        </w:rPr>
        <w:t xml:space="preserve"> </w:t>
      </w:r>
    </w:p>
    <w:p w:rsidR="00DB59E6" w:rsidRPr="00DB59E6" w:rsidRDefault="008D7192" w:rsidP="008D7192">
      <w:pPr>
        <w:tabs>
          <w:tab w:val="left" w:pos="7725"/>
        </w:tabs>
        <w:rPr>
          <w:sz w:val="22"/>
          <w:szCs w:val="22"/>
        </w:rPr>
      </w:pPr>
      <w:r>
        <w:rPr>
          <w:sz w:val="22"/>
          <w:szCs w:val="22"/>
        </w:rPr>
        <w:t xml:space="preserve">                         </w:t>
      </w:r>
      <w:r w:rsidR="00057BF3">
        <w:rPr>
          <w:sz w:val="22"/>
          <w:szCs w:val="22"/>
        </w:rPr>
        <w:t xml:space="preserve">          </w:t>
      </w:r>
      <w:r>
        <w:rPr>
          <w:sz w:val="22"/>
          <w:szCs w:val="22"/>
        </w:rPr>
        <w:t xml:space="preserve">   </w:t>
      </w:r>
      <w:r w:rsidR="00E81CDF">
        <w:rPr>
          <w:sz w:val="22"/>
          <w:szCs w:val="22"/>
        </w:rPr>
        <w:t>...............................</w:t>
      </w:r>
      <w:r w:rsidR="00DB59E6">
        <w:rPr>
          <w:sz w:val="22"/>
          <w:szCs w:val="22"/>
        </w:rPr>
        <w:t xml:space="preserve">                                                                    </w:t>
      </w:r>
      <w:r w:rsidR="00D53B55">
        <w:rPr>
          <w:sz w:val="22"/>
          <w:szCs w:val="22"/>
        </w:rPr>
        <w:t xml:space="preserve">      </w:t>
      </w:r>
      <w:r w:rsidR="000B3B89">
        <w:rPr>
          <w:sz w:val="22"/>
          <w:szCs w:val="22"/>
        </w:rPr>
        <w:t xml:space="preserve"> </w:t>
      </w:r>
      <w:r>
        <w:rPr>
          <w:sz w:val="22"/>
          <w:szCs w:val="22"/>
        </w:rPr>
        <w:t xml:space="preserve">     </w:t>
      </w:r>
      <w:r w:rsidR="00057BF3">
        <w:rPr>
          <w:sz w:val="22"/>
          <w:szCs w:val="22"/>
        </w:rPr>
        <w:t xml:space="preserve">    </w:t>
      </w:r>
      <w:r>
        <w:rPr>
          <w:sz w:val="22"/>
          <w:szCs w:val="22"/>
        </w:rPr>
        <w:t xml:space="preserve"> </w:t>
      </w:r>
      <w:r w:rsidR="00E81CDF">
        <w:rPr>
          <w:sz w:val="22"/>
          <w:szCs w:val="22"/>
        </w:rPr>
        <w:t>...............................</w:t>
      </w:r>
    </w:p>
    <w:p w:rsidR="00FD49DA" w:rsidRPr="00DB59E6" w:rsidRDefault="008D7192" w:rsidP="008D7192">
      <w:pPr>
        <w:rPr>
          <w:color w:val="000000"/>
          <w:sz w:val="22"/>
          <w:szCs w:val="22"/>
        </w:rPr>
      </w:pPr>
      <w:r>
        <w:rPr>
          <w:color w:val="000000"/>
          <w:sz w:val="22"/>
          <w:szCs w:val="22"/>
        </w:rPr>
        <w:t xml:space="preserve">                      </w:t>
      </w:r>
      <w:r w:rsidR="00057BF3">
        <w:rPr>
          <w:color w:val="000000"/>
          <w:sz w:val="22"/>
          <w:szCs w:val="22"/>
        </w:rPr>
        <w:t xml:space="preserve">     </w:t>
      </w:r>
      <w:r>
        <w:rPr>
          <w:color w:val="000000"/>
          <w:sz w:val="22"/>
          <w:szCs w:val="22"/>
        </w:rPr>
        <w:t xml:space="preserve">   </w:t>
      </w:r>
      <w:r w:rsidR="00057BF3">
        <w:rPr>
          <w:color w:val="000000"/>
          <w:sz w:val="22"/>
          <w:szCs w:val="22"/>
        </w:rPr>
        <w:t xml:space="preserve">   </w:t>
      </w:r>
      <w:r w:rsidR="00DB59E6" w:rsidRPr="00DB59E6">
        <w:rPr>
          <w:color w:val="000000"/>
          <w:sz w:val="22"/>
          <w:szCs w:val="22"/>
        </w:rPr>
        <w:t>Türkçe Öğretmeni</w:t>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t xml:space="preserve">                  </w:t>
      </w:r>
      <w:r w:rsidR="00DB59E6">
        <w:rPr>
          <w:color w:val="000000"/>
          <w:sz w:val="22"/>
          <w:szCs w:val="22"/>
        </w:rPr>
        <w:t xml:space="preserve"> </w:t>
      </w:r>
      <w:r w:rsidR="00057BF3">
        <w:rPr>
          <w:color w:val="000000"/>
          <w:sz w:val="22"/>
          <w:szCs w:val="22"/>
        </w:rPr>
        <w:t xml:space="preserve">                 </w:t>
      </w:r>
      <w:r w:rsidR="00FD49DA" w:rsidRPr="00DB59E6">
        <w:rPr>
          <w:color w:val="000000"/>
          <w:sz w:val="22"/>
          <w:szCs w:val="22"/>
        </w:rPr>
        <w:t>Türkçe Öğretmeni</w:t>
      </w:r>
    </w:p>
    <w:p w:rsidR="00FD49DA" w:rsidRPr="00DB59E6" w:rsidRDefault="00FD49DA" w:rsidP="008D7192">
      <w:pPr>
        <w:tabs>
          <w:tab w:val="left" w:pos="5130"/>
        </w:tabs>
        <w:ind w:firstLine="708"/>
        <w:jc w:val="center"/>
        <w:rPr>
          <w:color w:val="000000"/>
          <w:sz w:val="22"/>
          <w:szCs w:val="22"/>
        </w:rPr>
      </w:pPr>
    </w:p>
    <w:p w:rsidR="00FD49DA" w:rsidRPr="00DB59E6" w:rsidRDefault="00FD49DA" w:rsidP="008D7192">
      <w:pPr>
        <w:ind w:firstLine="708"/>
        <w:jc w:val="center"/>
        <w:rPr>
          <w:color w:val="000000"/>
          <w:sz w:val="22"/>
          <w:szCs w:val="22"/>
        </w:rPr>
      </w:pPr>
    </w:p>
    <w:p w:rsidR="00FD49DA" w:rsidRPr="00DB59E6" w:rsidRDefault="00FD49DA" w:rsidP="008D7192">
      <w:pPr>
        <w:ind w:firstLine="708"/>
        <w:jc w:val="center"/>
        <w:rPr>
          <w:color w:val="000000"/>
          <w:sz w:val="22"/>
          <w:szCs w:val="22"/>
        </w:rPr>
      </w:pPr>
    </w:p>
    <w:p w:rsidR="008D7192" w:rsidRDefault="00057BF3" w:rsidP="008D7192">
      <w:pPr>
        <w:tabs>
          <w:tab w:val="left" w:pos="7305"/>
        </w:tabs>
        <w:rPr>
          <w:color w:val="000000"/>
          <w:sz w:val="22"/>
          <w:szCs w:val="22"/>
        </w:rPr>
      </w:pPr>
      <w:r>
        <w:rPr>
          <w:color w:val="000000"/>
          <w:sz w:val="22"/>
          <w:szCs w:val="22"/>
        </w:rPr>
        <w:t xml:space="preserve">                      </w:t>
      </w:r>
    </w:p>
    <w:p w:rsidR="00FD49DA" w:rsidRPr="00DB59E6" w:rsidRDefault="00057BF3" w:rsidP="008D7192">
      <w:pPr>
        <w:tabs>
          <w:tab w:val="left" w:pos="7305"/>
        </w:tabs>
        <w:rPr>
          <w:color w:val="000000"/>
          <w:sz w:val="22"/>
          <w:szCs w:val="22"/>
        </w:rPr>
      </w:pPr>
      <w:r>
        <w:rPr>
          <w:color w:val="000000"/>
          <w:sz w:val="22"/>
          <w:szCs w:val="22"/>
        </w:rPr>
        <w:t xml:space="preserve">                            </w:t>
      </w:r>
      <w:r w:rsidR="008D7192">
        <w:rPr>
          <w:color w:val="000000"/>
          <w:sz w:val="22"/>
          <w:szCs w:val="22"/>
        </w:rPr>
        <w:t xml:space="preserve"> </w:t>
      </w:r>
      <w:r>
        <w:rPr>
          <w:color w:val="000000"/>
          <w:sz w:val="22"/>
          <w:szCs w:val="22"/>
        </w:rPr>
        <w:t>Tuğba  KARAKOÇ</w:t>
      </w:r>
      <w:r w:rsidR="00D53B55">
        <w:rPr>
          <w:color w:val="000000"/>
          <w:sz w:val="22"/>
          <w:szCs w:val="22"/>
        </w:rPr>
        <w:t xml:space="preserve">                                                                    </w:t>
      </w:r>
      <w:r>
        <w:rPr>
          <w:color w:val="000000"/>
          <w:sz w:val="22"/>
          <w:szCs w:val="22"/>
        </w:rPr>
        <w:t xml:space="preserve">            </w:t>
      </w:r>
      <w:r w:rsidR="00D53B55">
        <w:rPr>
          <w:color w:val="000000"/>
          <w:sz w:val="22"/>
          <w:szCs w:val="22"/>
        </w:rPr>
        <w:t xml:space="preserve">   </w:t>
      </w:r>
      <w:r>
        <w:rPr>
          <w:color w:val="000000"/>
          <w:sz w:val="22"/>
          <w:szCs w:val="22"/>
        </w:rPr>
        <w:t xml:space="preserve">          </w:t>
      </w:r>
      <w:r w:rsidR="00D53B55">
        <w:rPr>
          <w:color w:val="000000"/>
          <w:sz w:val="22"/>
          <w:szCs w:val="22"/>
        </w:rPr>
        <w:t xml:space="preserve"> </w:t>
      </w:r>
      <w:r w:rsidR="00E81CDF">
        <w:rPr>
          <w:color w:val="000000"/>
          <w:sz w:val="22"/>
          <w:szCs w:val="22"/>
        </w:rPr>
        <w:t>...............................</w:t>
      </w:r>
    </w:p>
    <w:p w:rsidR="00DB59E6" w:rsidRPr="00DB59E6" w:rsidRDefault="008D7192" w:rsidP="008D7192">
      <w:pPr>
        <w:tabs>
          <w:tab w:val="left" w:pos="7305"/>
        </w:tabs>
        <w:ind w:firstLine="708"/>
        <w:rPr>
          <w:color w:val="000000"/>
          <w:sz w:val="22"/>
          <w:szCs w:val="22"/>
        </w:rPr>
      </w:pPr>
      <w:r>
        <w:rPr>
          <w:color w:val="000000"/>
          <w:sz w:val="22"/>
          <w:szCs w:val="22"/>
        </w:rPr>
        <w:t xml:space="preserve">                   </w:t>
      </w:r>
      <w:r w:rsidR="00057BF3">
        <w:rPr>
          <w:color w:val="000000"/>
          <w:sz w:val="22"/>
          <w:szCs w:val="22"/>
        </w:rPr>
        <w:t xml:space="preserve">  </w:t>
      </w:r>
      <w:r w:rsidR="00DB59E6" w:rsidRPr="00DB59E6">
        <w:rPr>
          <w:color w:val="000000"/>
          <w:sz w:val="22"/>
          <w:szCs w:val="22"/>
        </w:rPr>
        <w:t>Türkçe Öğretmeni</w:t>
      </w:r>
      <w:r w:rsidR="00D53B55">
        <w:rPr>
          <w:color w:val="000000"/>
          <w:sz w:val="22"/>
          <w:szCs w:val="22"/>
        </w:rPr>
        <w:t xml:space="preserve">                                                                          </w:t>
      </w:r>
      <w:r w:rsidR="00057BF3">
        <w:rPr>
          <w:color w:val="000000"/>
          <w:sz w:val="22"/>
          <w:szCs w:val="22"/>
        </w:rPr>
        <w:t xml:space="preserve">             </w:t>
      </w:r>
      <w:r w:rsidR="00D53B55">
        <w:rPr>
          <w:color w:val="000000"/>
          <w:sz w:val="22"/>
          <w:szCs w:val="22"/>
        </w:rPr>
        <w:t xml:space="preserve"> </w:t>
      </w:r>
      <w:r w:rsidR="00DB59E6" w:rsidRPr="00DB59E6">
        <w:rPr>
          <w:color w:val="000000"/>
          <w:sz w:val="22"/>
          <w:szCs w:val="22"/>
        </w:rPr>
        <w:t>Türkçe Öğretmeni</w:t>
      </w:r>
    </w:p>
    <w:p w:rsidR="00FD49DA" w:rsidRPr="00DB59E6" w:rsidRDefault="00FD49DA" w:rsidP="008D7192">
      <w:pPr>
        <w:ind w:firstLine="708"/>
        <w:jc w:val="center"/>
        <w:rPr>
          <w:color w:val="000000"/>
          <w:sz w:val="22"/>
          <w:szCs w:val="22"/>
        </w:rPr>
      </w:pPr>
    </w:p>
    <w:p w:rsidR="00FD49DA" w:rsidRDefault="00FD49DA" w:rsidP="008D7192">
      <w:pPr>
        <w:ind w:firstLine="708"/>
        <w:jc w:val="center"/>
        <w:rPr>
          <w:b/>
          <w:color w:val="000000"/>
          <w:sz w:val="22"/>
          <w:szCs w:val="22"/>
        </w:rPr>
      </w:pPr>
    </w:p>
    <w:p w:rsidR="00A52822" w:rsidRPr="00E53220" w:rsidRDefault="00A52822" w:rsidP="008D7192">
      <w:pPr>
        <w:ind w:firstLine="708"/>
        <w:jc w:val="center"/>
        <w:rPr>
          <w:b/>
          <w:color w:val="000000"/>
          <w:sz w:val="22"/>
          <w:szCs w:val="22"/>
        </w:rPr>
      </w:pPr>
    </w:p>
    <w:p w:rsidR="00FD49DA" w:rsidRDefault="00FD49DA" w:rsidP="008D7192">
      <w:pPr>
        <w:jc w:val="center"/>
        <w:rPr>
          <w:b/>
          <w:color w:val="000000"/>
          <w:sz w:val="22"/>
          <w:szCs w:val="22"/>
        </w:rPr>
      </w:pPr>
    </w:p>
    <w:p w:rsidR="00A52822" w:rsidRDefault="00CC35BB" w:rsidP="00A52822">
      <w:pPr>
        <w:tabs>
          <w:tab w:val="left" w:pos="1860"/>
        </w:tabs>
        <w:rPr>
          <w:b/>
          <w:color w:val="000000"/>
          <w:sz w:val="22"/>
          <w:szCs w:val="22"/>
        </w:rPr>
      </w:pPr>
      <w:r>
        <w:rPr>
          <w:b/>
          <w:color w:val="000000"/>
          <w:sz w:val="22"/>
          <w:szCs w:val="22"/>
        </w:rPr>
        <w:t xml:space="preserve">                                </w:t>
      </w:r>
      <w:r w:rsidR="00E81CDF">
        <w:rPr>
          <w:color w:val="000000"/>
          <w:sz w:val="22"/>
          <w:szCs w:val="22"/>
        </w:rPr>
        <w:t>...............................</w:t>
      </w:r>
      <w:r w:rsidR="00A52822" w:rsidRPr="00A52822">
        <w:rPr>
          <w:b/>
          <w:color w:val="000000"/>
          <w:sz w:val="22"/>
          <w:szCs w:val="22"/>
        </w:rPr>
        <w:t xml:space="preserve"> </w:t>
      </w:r>
      <w:r w:rsidR="00A52822">
        <w:rPr>
          <w:b/>
          <w:color w:val="000000"/>
          <w:sz w:val="22"/>
          <w:szCs w:val="22"/>
        </w:rPr>
        <w:t xml:space="preserve">                                                                                            </w:t>
      </w:r>
      <w:r w:rsidR="00E81CDF">
        <w:rPr>
          <w:b/>
          <w:color w:val="000000"/>
          <w:sz w:val="22"/>
          <w:szCs w:val="22"/>
        </w:rPr>
        <w:t>...............................</w:t>
      </w:r>
    </w:p>
    <w:p w:rsidR="00A52822" w:rsidRPr="00E53220" w:rsidRDefault="00A52822" w:rsidP="00A52822">
      <w:pPr>
        <w:tabs>
          <w:tab w:val="left" w:pos="1860"/>
        </w:tabs>
        <w:rPr>
          <w:b/>
          <w:color w:val="000000"/>
          <w:sz w:val="22"/>
          <w:szCs w:val="22"/>
        </w:rPr>
      </w:pPr>
      <w:r>
        <w:rPr>
          <w:b/>
          <w:color w:val="000000"/>
          <w:sz w:val="22"/>
          <w:szCs w:val="22"/>
        </w:rPr>
        <w:t xml:space="preserve">                               </w:t>
      </w:r>
      <w:r w:rsidRPr="00A52822">
        <w:rPr>
          <w:color w:val="000000"/>
          <w:sz w:val="22"/>
          <w:szCs w:val="22"/>
        </w:rPr>
        <w:t>Türkçe Öğretmeni</w:t>
      </w:r>
      <w:r w:rsidRPr="00A52822">
        <w:rPr>
          <w:color w:val="000000"/>
          <w:sz w:val="22"/>
          <w:szCs w:val="22"/>
        </w:rPr>
        <w:tab/>
      </w:r>
      <w:r>
        <w:rPr>
          <w:b/>
          <w:color w:val="000000"/>
          <w:sz w:val="22"/>
          <w:szCs w:val="22"/>
        </w:rPr>
        <w:tab/>
      </w:r>
      <w:r>
        <w:rPr>
          <w:b/>
          <w:color w:val="000000"/>
          <w:sz w:val="22"/>
          <w:szCs w:val="22"/>
        </w:rPr>
        <w:tab/>
      </w:r>
      <w:r>
        <w:rPr>
          <w:b/>
          <w:color w:val="000000"/>
          <w:sz w:val="22"/>
          <w:szCs w:val="22"/>
        </w:rPr>
        <w:tab/>
      </w:r>
      <w:r>
        <w:rPr>
          <w:b/>
          <w:color w:val="000000"/>
          <w:sz w:val="22"/>
          <w:szCs w:val="22"/>
        </w:rPr>
        <w:tab/>
      </w:r>
      <w:r>
        <w:rPr>
          <w:b/>
          <w:color w:val="000000"/>
          <w:sz w:val="22"/>
          <w:szCs w:val="22"/>
        </w:rPr>
        <w:tab/>
        <w:t xml:space="preserve">                      Müdür Yardımcısı</w:t>
      </w:r>
    </w:p>
    <w:p w:rsidR="00A52822" w:rsidRPr="00A52822" w:rsidRDefault="00A52822" w:rsidP="00A52822">
      <w:pPr>
        <w:tabs>
          <w:tab w:val="left" w:pos="1860"/>
        </w:tabs>
        <w:rPr>
          <w:color w:val="000000"/>
          <w:sz w:val="22"/>
          <w:szCs w:val="22"/>
        </w:rPr>
      </w:pPr>
    </w:p>
    <w:p w:rsidR="00FD49DA" w:rsidRPr="00A52822" w:rsidRDefault="00A52822" w:rsidP="00A52822">
      <w:pPr>
        <w:tabs>
          <w:tab w:val="left" w:pos="1860"/>
        </w:tabs>
        <w:rPr>
          <w:b/>
          <w:color w:val="000000"/>
          <w:sz w:val="22"/>
          <w:szCs w:val="22"/>
        </w:rPr>
      </w:pPr>
      <w:r>
        <w:rPr>
          <w:color w:val="000000"/>
          <w:sz w:val="22"/>
          <w:szCs w:val="22"/>
        </w:rPr>
        <w:t xml:space="preserve">    </w:t>
      </w:r>
    </w:p>
    <w:p w:rsidR="00FD49DA" w:rsidRPr="00E53220" w:rsidRDefault="005274FA" w:rsidP="008D7192">
      <w:pPr>
        <w:ind w:left="-142" w:right="-648" w:firstLine="142"/>
        <w:jc w:val="center"/>
        <w:rPr>
          <w:b/>
          <w:sz w:val="22"/>
          <w:szCs w:val="22"/>
        </w:rPr>
      </w:pPr>
      <w:r>
        <w:rPr>
          <w:b/>
          <w:sz w:val="22"/>
          <w:szCs w:val="22"/>
        </w:rPr>
        <w:t>…</w:t>
      </w:r>
      <w:r w:rsidR="008D7192">
        <w:rPr>
          <w:b/>
          <w:sz w:val="22"/>
          <w:szCs w:val="22"/>
        </w:rPr>
        <w:t>/ 0</w:t>
      </w:r>
      <w:r w:rsidR="00A034D3">
        <w:rPr>
          <w:b/>
          <w:sz w:val="22"/>
          <w:szCs w:val="22"/>
        </w:rPr>
        <w:t>2</w:t>
      </w:r>
      <w:r w:rsidR="008D7192">
        <w:rPr>
          <w:b/>
          <w:sz w:val="22"/>
          <w:szCs w:val="22"/>
        </w:rPr>
        <w:t xml:space="preserve"> / 20</w:t>
      </w:r>
      <w:r w:rsidR="00A034D3">
        <w:rPr>
          <w:b/>
          <w:sz w:val="22"/>
          <w:szCs w:val="22"/>
        </w:rPr>
        <w:t>2</w:t>
      </w:r>
      <w:r>
        <w:rPr>
          <w:b/>
          <w:sz w:val="22"/>
          <w:szCs w:val="22"/>
        </w:rPr>
        <w:t>3</w:t>
      </w:r>
      <w:r w:rsidR="008D7192">
        <w:rPr>
          <w:b/>
          <w:sz w:val="22"/>
          <w:szCs w:val="22"/>
        </w:rPr>
        <w:t xml:space="preserve"> </w:t>
      </w:r>
    </w:p>
    <w:p w:rsidR="00FD49DA" w:rsidRPr="00E53220" w:rsidRDefault="00FD49DA" w:rsidP="008D7192">
      <w:pPr>
        <w:ind w:left="-142" w:right="-648" w:firstLine="142"/>
        <w:jc w:val="center"/>
        <w:rPr>
          <w:b/>
          <w:sz w:val="22"/>
          <w:szCs w:val="22"/>
        </w:rPr>
      </w:pPr>
      <w:r w:rsidRPr="00E53220">
        <w:rPr>
          <w:b/>
          <w:sz w:val="22"/>
          <w:szCs w:val="22"/>
        </w:rPr>
        <w:t>UYGUNDUR</w:t>
      </w:r>
    </w:p>
    <w:p w:rsidR="00FD49DA" w:rsidRPr="00E53220" w:rsidRDefault="00A034D3" w:rsidP="008D7192">
      <w:pPr>
        <w:ind w:left="-142" w:right="-648" w:firstLine="142"/>
        <w:jc w:val="center"/>
        <w:rPr>
          <w:b/>
          <w:sz w:val="22"/>
          <w:szCs w:val="22"/>
        </w:rPr>
      </w:pPr>
      <w:r>
        <w:rPr>
          <w:b/>
          <w:sz w:val="22"/>
          <w:szCs w:val="22"/>
        </w:rPr>
        <w:t>…………….</w:t>
      </w:r>
    </w:p>
    <w:p w:rsidR="00FD49DA" w:rsidRPr="00E53220" w:rsidRDefault="00FD49DA" w:rsidP="008D7192">
      <w:pPr>
        <w:ind w:left="-142" w:right="-648" w:firstLine="142"/>
        <w:jc w:val="center"/>
        <w:rPr>
          <w:b/>
          <w:color w:val="000000"/>
          <w:sz w:val="22"/>
          <w:szCs w:val="22"/>
        </w:rPr>
      </w:pPr>
      <w:r w:rsidRPr="00E53220">
        <w:rPr>
          <w:b/>
          <w:sz w:val="22"/>
          <w:szCs w:val="22"/>
        </w:rPr>
        <w:t>Okul Müdür</w:t>
      </w:r>
      <w:r w:rsidR="00057BF3">
        <w:rPr>
          <w:b/>
          <w:sz w:val="22"/>
          <w:szCs w:val="22"/>
        </w:rPr>
        <w:t>ü</w:t>
      </w:r>
    </w:p>
    <w:p w:rsidR="00FD49DA" w:rsidRPr="00E53220" w:rsidRDefault="00FD49DA" w:rsidP="008D7192">
      <w:pPr>
        <w:ind w:firstLine="708"/>
        <w:jc w:val="center"/>
        <w:rPr>
          <w:b/>
          <w:color w:val="000000"/>
          <w:sz w:val="22"/>
          <w:szCs w:val="22"/>
        </w:rPr>
      </w:pPr>
    </w:p>
    <w:p w:rsidR="00A034D3" w:rsidRDefault="00CC35BB" w:rsidP="00D53B55">
      <w:pPr>
        <w:rPr>
          <w:b/>
          <w:color w:val="000000"/>
          <w:sz w:val="22"/>
          <w:szCs w:val="22"/>
        </w:rPr>
      </w:pPr>
      <w:r>
        <w:rPr>
          <w:b/>
          <w:color w:val="000000"/>
          <w:sz w:val="22"/>
          <w:szCs w:val="22"/>
        </w:rPr>
        <w:t xml:space="preserve">                                               </w:t>
      </w:r>
    </w:p>
    <w:p w:rsidR="00A034D3" w:rsidRDefault="00A034D3" w:rsidP="00D53B55">
      <w:pPr>
        <w:rPr>
          <w:b/>
          <w:color w:val="000000"/>
          <w:sz w:val="22"/>
          <w:szCs w:val="22"/>
        </w:rPr>
      </w:pPr>
    </w:p>
    <w:p w:rsidR="00A034D3" w:rsidRDefault="00A034D3" w:rsidP="00D53B55">
      <w:pPr>
        <w:rPr>
          <w:b/>
          <w:color w:val="000000"/>
          <w:sz w:val="22"/>
          <w:szCs w:val="22"/>
        </w:rPr>
      </w:pPr>
    </w:p>
    <w:p w:rsidR="00A034D3" w:rsidRDefault="00A034D3" w:rsidP="00D53B55">
      <w:pPr>
        <w:rPr>
          <w:b/>
          <w:color w:val="000000"/>
          <w:sz w:val="22"/>
          <w:szCs w:val="22"/>
        </w:rPr>
      </w:pPr>
    </w:p>
    <w:p w:rsidR="00A034D3" w:rsidRDefault="00A034D3" w:rsidP="00D53B55">
      <w:pPr>
        <w:rPr>
          <w:b/>
          <w:color w:val="000000"/>
          <w:sz w:val="22"/>
          <w:szCs w:val="22"/>
        </w:rPr>
      </w:pPr>
    </w:p>
    <w:p w:rsidR="00A034D3" w:rsidRDefault="00A034D3" w:rsidP="00D53B55">
      <w:pPr>
        <w:rPr>
          <w:b/>
          <w:color w:val="000000"/>
          <w:sz w:val="22"/>
          <w:szCs w:val="22"/>
        </w:rPr>
      </w:pPr>
    </w:p>
    <w:p w:rsidR="00A034D3" w:rsidRDefault="00A034D3" w:rsidP="00D53B55">
      <w:pPr>
        <w:rPr>
          <w:b/>
          <w:color w:val="000000"/>
          <w:sz w:val="22"/>
          <w:szCs w:val="22"/>
        </w:rPr>
      </w:pPr>
    </w:p>
    <w:p w:rsidR="00A034D3" w:rsidRDefault="00A034D3" w:rsidP="00D53B55">
      <w:pPr>
        <w:rPr>
          <w:b/>
          <w:color w:val="000000"/>
          <w:sz w:val="22"/>
          <w:szCs w:val="22"/>
        </w:rPr>
      </w:pPr>
    </w:p>
    <w:p w:rsidR="00A034D3" w:rsidRDefault="00A034D3" w:rsidP="00D53B55">
      <w:pPr>
        <w:rPr>
          <w:b/>
          <w:color w:val="000000"/>
          <w:sz w:val="22"/>
          <w:szCs w:val="22"/>
        </w:rPr>
      </w:pPr>
    </w:p>
    <w:p w:rsidR="00A034D3" w:rsidRDefault="00A034D3" w:rsidP="00D53B55">
      <w:pPr>
        <w:rPr>
          <w:b/>
          <w:color w:val="000000"/>
          <w:sz w:val="22"/>
          <w:szCs w:val="22"/>
        </w:rPr>
      </w:pPr>
    </w:p>
    <w:p w:rsidR="00A034D3" w:rsidRDefault="00A034D3" w:rsidP="00D53B55">
      <w:pPr>
        <w:rPr>
          <w:b/>
          <w:color w:val="000000"/>
          <w:sz w:val="22"/>
          <w:szCs w:val="22"/>
        </w:rPr>
      </w:pPr>
    </w:p>
    <w:p w:rsidR="00A034D3" w:rsidRDefault="00A034D3" w:rsidP="00D53B55">
      <w:pPr>
        <w:rPr>
          <w:b/>
          <w:color w:val="000000"/>
          <w:sz w:val="22"/>
          <w:szCs w:val="22"/>
        </w:rPr>
      </w:pPr>
    </w:p>
    <w:p w:rsidR="00A034D3" w:rsidRDefault="00A034D3" w:rsidP="00D53B55">
      <w:pPr>
        <w:rPr>
          <w:b/>
          <w:color w:val="000000"/>
          <w:sz w:val="22"/>
          <w:szCs w:val="22"/>
        </w:rPr>
      </w:pPr>
    </w:p>
    <w:p w:rsidR="00A034D3" w:rsidRDefault="00A034D3" w:rsidP="00D53B55">
      <w:pPr>
        <w:rPr>
          <w:b/>
          <w:color w:val="000000"/>
          <w:sz w:val="22"/>
          <w:szCs w:val="22"/>
        </w:rPr>
      </w:pPr>
    </w:p>
    <w:p w:rsidR="00A034D3" w:rsidRDefault="00A034D3" w:rsidP="00D53B55">
      <w:pPr>
        <w:rPr>
          <w:b/>
          <w:color w:val="000000"/>
          <w:sz w:val="22"/>
          <w:szCs w:val="22"/>
        </w:rPr>
      </w:pPr>
    </w:p>
    <w:p w:rsidR="00A034D3" w:rsidRDefault="00A034D3" w:rsidP="00D53B55">
      <w:pPr>
        <w:rPr>
          <w:b/>
          <w:color w:val="000000"/>
          <w:sz w:val="22"/>
          <w:szCs w:val="22"/>
        </w:rPr>
      </w:pPr>
    </w:p>
    <w:p w:rsidR="00A034D3" w:rsidRDefault="00A034D3" w:rsidP="00D53B55">
      <w:pPr>
        <w:rPr>
          <w:b/>
          <w:color w:val="000000"/>
          <w:sz w:val="22"/>
          <w:szCs w:val="22"/>
        </w:rPr>
      </w:pPr>
    </w:p>
    <w:p w:rsidR="00A034D3" w:rsidRDefault="00A034D3" w:rsidP="00D53B55">
      <w:pPr>
        <w:rPr>
          <w:b/>
          <w:color w:val="000000"/>
          <w:sz w:val="22"/>
          <w:szCs w:val="22"/>
        </w:rPr>
      </w:pPr>
    </w:p>
    <w:p w:rsidR="00A034D3" w:rsidRDefault="00A034D3" w:rsidP="00D53B55">
      <w:pPr>
        <w:rPr>
          <w:b/>
          <w:color w:val="000000"/>
          <w:sz w:val="22"/>
          <w:szCs w:val="22"/>
        </w:rPr>
      </w:pPr>
    </w:p>
    <w:p w:rsidR="00A034D3" w:rsidRDefault="00A034D3" w:rsidP="00D53B55">
      <w:pPr>
        <w:rPr>
          <w:b/>
          <w:color w:val="000000"/>
          <w:sz w:val="22"/>
          <w:szCs w:val="22"/>
        </w:rPr>
      </w:pPr>
    </w:p>
    <w:p w:rsidR="00A034D3" w:rsidRDefault="00A034D3" w:rsidP="00D53B55">
      <w:pPr>
        <w:rPr>
          <w:b/>
          <w:color w:val="000000"/>
          <w:sz w:val="22"/>
          <w:szCs w:val="22"/>
        </w:rPr>
      </w:pPr>
    </w:p>
    <w:p w:rsidR="00A034D3" w:rsidRDefault="00A034D3" w:rsidP="00D53B55">
      <w:pPr>
        <w:rPr>
          <w:b/>
          <w:color w:val="000000"/>
          <w:sz w:val="22"/>
          <w:szCs w:val="22"/>
        </w:rPr>
      </w:pPr>
    </w:p>
    <w:p w:rsidR="00A034D3" w:rsidRDefault="00A034D3" w:rsidP="00D53B55">
      <w:pPr>
        <w:rPr>
          <w:b/>
          <w:color w:val="000000"/>
          <w:sz w:val="22"/>
          <w:szCs w:val="22"/>
        </w:rPr>
      </w:pPr>
    </w:p>
    <w:p w:rsidR="00A034D3" w:rsidRDefault="00A034D3" w:rsidP="00D53B55">
      <w:pPr>
        <w:rPr>
          <w:b/>
          <w:color w:val="000000"/>
          <w:sz w:val="22"/>
          <w:szCs w:val="22"/>
        </w:rPr>
      </w:pPr>
    </w:p>
    <w:p w:rsidR="00A034D3" w:rsidRDefault="00A034D3" w:rsidP="00D53B55">
      <w:pPr>
        <w:rPr>
          <w:b/>
          <w:color w:val="000000"/>
          <w:sz w:val="22"/>
          <w:szCs w:val="22"/>
        </w:rPr>
      </w:pPr>
    </w:p>
    <w:p w:rsidR="00A034D3" w:rsidRDefault="00A034D3" w:rsidP="00D53B55">
      <w:pPr>
        <w:rPr>
          <w:b/>
          <w:color w:val="000000"/>
          <w:sz w:val="22"/>
          <w:szCs w:val="22"/>
        </w:rPr>
      </w:pPr>
    </w:p>
    <w:p w:rsidR="00A034D3" w:rsidRDefault="00A034D3" w:rsidP="00D53B55">
      <w:pPr>
        <w:rPr>
          <w:b/>
          <w:color w:val="000000"/>
          <w:sz w:val="22"/>
          <w:szCs w:val="22"/>
        </w:rPr>
      </w:pPr>
    </w:p>
    <w:p w:rsidR="00A034D3" w:rsidRDefault="00A034D3" w:rsidP="00D53B55">
      <w:pPr>
        <w:rPr>
          <w:b/>
          <w:color w:val="000000"/>
          <w:sz w:val="22"/>
          <w:szCs w:val="22"/>
        </w:rPr>
      </w:pPr>
    </w:p>
    <w:p w:rsidR="00A034D3" w:rsidRDefault="00A034D3" w:rsidP="00D53B55">
      <w:pPr>
        <w:rPr>
          <w:b/>
          <w:color w:val="000000"/>
          <w:sz w:val="22"/>
          <w:szCs w:val="22"/>
        </w:rPr>
      </w:pPr>
    </w:p>
    <w:p w:rsidR="00A034D3" w:rsidRDefault="00A034D3" w:rsidP="00D53B55">
      <w:pPr>
        <w:rPr>
          <w:b/>
          <w:color w:val="000000"/>
          <w:sz w:val="22"/>
          <w:szCs w:val="22"/>
        </w:rPr>
      </w:pPr>
    </w:p>
    <w:p w:rsidR="00A034D3" w:rsidRDefault="00A034D3" w:rsidP="00A034D3">
      <w:pPr>
        <w:jc w:val="center"/>
        <w:rPr>
          <w:b/>
          <w:color w:val="000000"/>
          <w:sz w:val="22"/>
          <w:szCs w:val="22"/>
        </w:rPr>
      </w:pPr>
    </w:p>
    <w:p w:rsidR="00D53B55" w:rsidRPr="00DF3922" w:rsidRDefault="00A034D3" w:rsidP="00A034D3">
      <w:pPr>
        <w:jc w:val="center"/>
        <w:rPr>
          <w:b/>
          <w:color w:val="000000"/>
          <w:sz w:val="20"/>
        </w:rPr>
      </w:pPr>
      <w:r>
        <w:rPr>
          <w:b/>
          <w:color w:val="000000"/>
          <w:sz w:val="22"/>
          <w:szCs w:val="22"/>
        </w:rPr>
        <w:t>…………</w:t>
      </w:r>
      <w:r w:rsidR="00FD49DA" w:rsidRPr="00DF3922">
        <w:rPr>
          <w:rFonts w:eastAsia="MS Mincho"/>
          <w:b/>
          <w:color w:val="000000"/>
          <w:sz w:val="20"/>
        </w:rPr>
        <w:t xml:space="preserve"> ORTAOKULU </w:t>
      </w:r>
      <w:r w:rsidR="00E81CDF">
        <w:rPr>
          <w:rFonts w:eastAsia="MS Mincho"/>
          <w:b/>
          <w:color w:val="000000"/>
          <w:sz w:val="20"/>
        </w:rPr>
        <w:t>...............................</w:t>
      </w:r>
      <w:r w:rsidR="00D16384">
        <w:rPr>
          <w:rFonts w:eastAsia="MS Mincho"/>
          <w:b/>
          <w:color w:val="000000"/>
          <w:sz w:val="20"/>
        </w:rPr>
        <w:t xml:space="preserve"> </w:t>
      </w:r>
      <w:r w:rsidR="00FD49DA" w:rsidRPr="00DF3922">
        <w:rPr>
          <w:rFonts w:eastAsia="MS Mincho"/>
          <w:b/>
          <w:color w:val="000000"/>
          <w:sz w:val="20"/>
        </w:rPr>
        <w:t>EĞİTİM ÖĞRETİM YILI I.DÖNEM</w:t>
      </w:r>
    </w:p>
    <w:p w:rsidR="00FD49DA" w:rsidRPr="00DF3922" w:rsidRDefault="00FD49DA" w:rsidP="00A034D3">
      <w:pPr>
        <w:jc w:val="center"/>
        <w:rPr>
          <w:rFonts w:eastAsia="MS Mincho"/>
          <w:b/>
          <w:color w:val="000000"/>
          <w:sz w:val="20"/>
        </w:rPr>
      </w:pPr>
      <w:r w:rsidRPr="00DF3922">
        <w:rPr>
          <w:rFonts w:eastAsia="MS Mincho"/>
          <w:b/>
          <w:color w:val="000000"/>
          <w:sz w:val="20"/>
        </w:rPr>
        <w:t>TÜRKÇE DERSİ ZÜMRE TOPLANTI KARARLARI</w:t>
      </w:r>
    </w:p>
    <w:p w:rsidR="00FD49DA" w:rsidRPr="00DF3922" w:rsidRDefault="00FD49DA" w:rsidP="00D53B55">
      <w:pPr>
        <w:jc w:val="center"/>
        <w:rPr>
          <w:rFonts w:eastAsia="MS Mincho"/>
          <w:b/>
          <w:color w:val="000000"/>
          <w:sz w:val="20"/>
        </w:rPr>
      </w:pPr>
    </w:p>
    <w:p w:rsidR="00FD49DA" w:rsidRPr="00DF3922" w:rsidRDefault="00A040E2" w:rsidP="00E53220">
      <w:pPr>
        <w:numPr>
          <w:ilvl w:val="0"/>
          <w:numId w:val="5"/>
        </w:numPr>
        <w:tabs>
          <w:tab w:val="left" w:pos="0"/>
        </w:tabs>
        <w:spacing w:before="120" w:after="120"/>
        <w:rPr>
          <w:sz w:val="20"/>
        </w:rPr>
      </w:pPr>
      <w:r w:rsidRPr="00DF3922">
        <w:rPr>
          <w:sz w:val="20"/>
        </w:rPr>
        <w:t>Öğrencilerin</w:t>
      </w:r>
      <w:r w:rsidR="00FD49DA" w:rsidRPr="00DF3922">
        <w:rPr>
          <w:sz w:val="20"/>
        </w:rPr>
        <w:t xml:space="preserve"> önümüzdeki eğitim-öğretim yılında daha fazla kitap okumalarının sağlanmasına,</w:t>
      </w:r>
      <w:r w:rsidR="00856E91" w:rsidRPr="00DF3922">
        <w:rPr>
          <w:sz w:val="20"/>
        </w:rPr>
        <w:t xml:space="preserve"> yıl içinde çeşitli okuma yarışmalarının yapılmasına ve her sınıfta haftalık ders saatinin 1 saatinde “Okuma Saati” yapılmasına,</w:t>
      </w:r>
    </w:p>
    <w:p w:rsidR="00A040E2" w:rsidRPr="00DF3922" w:rsidRDefault="00A040E2" w:rsidP="00A040E2">
      <w:pPr>
        <w:numPr>
          <w:ilvl w:val="0"/>
          <w:numId w:val="5"/>
        </w:numPr>
        <w:tabs>
          <w:tab w:val="left" w:pos="0"/>
        </w:tabs>
        <w:spacing w:before="120" w:after="120"/>
        <w:rPr>
          <w:sz w:val="20"/>
        </w:rPr>
      </w:pPr>
      <w:r w:rsidRPr="00DF3922">
        <w:rPr>
          <w:sz w:val="20"/>
        </w:rPr>
        <w:t>Velilerle daha sıkı bir diyalo</w:t>
      </w:r>
      <w:r w:rsidR="00DF3922" w:rsidRPr="00DF3922">
        <w:rPr>
          <w:sz w:val="20"/>
        </w:rPr>
        <w:t>g</w:t>
      </w:r>
      <w:r w:rsidRPr="00DF3922">
        <w:rPr>
          <w:sz w:val="20"/>
        </w:rPr>
        <w:t>un kurulmasına ve öğretmen-veli iş-birliğinin geliştirilmesine,</w:t>
      </w:r>
    </w:p>
    <w:p w:rsidR="00FD49DA" w:rsidRPr="00DF3922" w:rsidRDefault="00FD49DA" w:rsidP="00E53220">
      <w:pPr>
        <w:numPr>
          <w:ilvl w:val="0"/>
          <w:numId w:val="5"/>
        </w:numPr>
        <w:tabs>
          <w:tab w:val="left" w:pos="0"/>
        </w:tabs>
        <w:spacing w:before="120" w:after="120"/>
        <w:rPr>
          <w:sz w:val="20"/>
        </w:rPr>
      </w:pPr>
      <w:r w:rsidRPr="00DF3922">
        <w:rPr>
          <w:sz w:val="20"/>
        </w:rPr>
        <w:t xml:space="preserve"> Okuma sevgisi kazandırılması konusunda tüm alan öğretmenleriyle işbirliğine gidilmesine,</w:t>
      </w:r>
    </w:p>
    <w:p w:rsidR="00FD49DA" w:rsidRPr="00DF3922" w:rsidRDefault="00FD49DA" w:rsidP="00E53220">
      <w:pPr>
        <w:numPr>
          <w:ilvl w:val="0"/>
          <w:numId w:val="5"/>
        </w:numPr>
        <w:tabs>
          <w:tab w:val="left" w:pos="0"/>
        </w:tabs>
        <w:spacing w:before="120" w:after="120"/>
        <w:rPr>
          <w:sz w:val="20"/>
        </w:rPr>
      </w:pPr>
      <w:r w:rsidRPr="00DF3922">
        <w:rPr>
          <w:sz w:val="20"/>
        </w:rPr>
        <w:t>Aile eğitimi konusunda rehberlik servisiyle birlikte bir yol izlenilmesine,</w:t>
      </w:r>
    </w:p>
    <w:p w:rsidR="00FD49DA" w:rsidRPr="00DF3922" w:rsidRDefault="00FD49DA" w:rsidP="00E53220">
      <w:pPr>
        <w:numPr>
          <w:ilvl w:val="0"/>
          <w:numId w:val="5"/>
        </w:numPr>
        <w:tabs>
          <w:tab w:val="left" w:pos="0"/>
        </w:tabs>
        <w:spacing w:before="120" w:after="120"/>
        <w:rPr>
          <w:sz w:val="20"/>
        </w:rPr>
      </w:pPr>
      <w:r w:rsidRPr="00DF3922">
        <w:rPr>
          <w:sz w:val="20"/>
        </w:rPr>
        <w:t>Ders çalışma metotları konusunda öğrencilerin bilgilendirilmesine ve bu konuda öğrencilere rehberlik yapılmasına,</w:t>
      </w:r>
    </w:p>
    <w:p w:rsidR="00FD49DA" w:rsidRPr="00DF3922" w:rsidRDefault="00FD49DA" w:rsidP="00E53220">
      <w:pPr>
        <w:numPr>
          <w:ilvl w:val="0"/>
          <w:numId w:val="5"/>
        </w:numPr>
        <w:tabs>
          <w:tab w:val="left" w:pos="0"/>
        </w:tabs>
        <w:spacing w:before="120" w:after="120"/>
        <w:rPr>
          <w:sz w:val="20"/>
        </w:rPr>
      </w:pPr>
      <w:r w:rsidRPr="00DF3922">
        <w:rPr>
          <w:sz w:val="20"/>
        </w:rPr>
        <w:t xml:space="preserve">Yıllık planlarda ve ders konularının işlenişinde uygulanacak yöntem ve teknikler konusunda kılavuz kitapların temel alınmasına, </w:t>
      </w:r>
    </w:p>
    <w:p w:rsidR="00FD49DA" w:rsidRPr="00DF3922" w:rsidRDefault="00FD49DA" w:rsidP="00E53220">
      <w:pPr>
        <w:numPr>
          <w:ilvl w:val="0"/>
          <w:numId w:val="5"/>
        </w:numPr>
        <w:tabs>
          <w:tab w:val="left" w:pos="0"/>
        </w:tabs>
        <w:spacing w:before="120" w:after="120"/>
        <w:rPr>
          <w:sz w:val="20"/>
        </w:rPr>
      </w:pPr>
      <w:r w:rsidRPr="00DF3922">
        <w:rPr>
          <w:sz w:val="20"/>
        </w:rPr>
        <w:t xml:space="preserve"> Sınıf seviyesine göre ve kazanımlara göre yöntem ve tekniklerin çeşitlendirilmesine</w:t>
      </w:r>
      <w:r w:rsidR="00CC35BB">
        <w:rPr>
          <w:sz w:val="20"/>
        </w:rPr>
        <w:t xml:space="preserve"> </w:t>
      </w:r>
      <w:r w:rsidR="00D53B55" w:rsidRPr="00DF3922">
        <w:rPr>
          <w:sz w:val="20"/>
        </w:rPr>
        <w:t>özellikle</w:t>
      </w:r>
      <w:r w:rsidR="00B51951" w:rsidRPr="00DF3922">
        <w:rPr>
          <w:sz w:val="20"/>
        </w:rPr>
        <w:t xml:space="preserve"> akıllı tahta ve</w:t>
      </w:r>
      <w:r w:rsidR="00D53B55" w:rsidRPr="00DF3922">
        <w:rPr>
          <w:sz w:val="20"/>
        </w:rPr>
        <w:t xml:space="preserve"> EBA’daki kazanım testlerinin etkili bir şekilde kullanılmasına,</w:t>
      </w:r>
    </w:p>
    <w:p w:rsidR="00FD49DA" w:rsidRPr="00DF3922" w:rsidRDefault="00FD49DA" w:rsidP="00E53220">
      <w:pPr>
        <w:numPr>
          <w:ilvl w:val="0"/>
          <w:numId w:val="5"/>
        </w:numPr>
        <w:tabs>
          <w:tab w:val="left" w:pos="0"/>
        </w:tabs>
        <w:spacing w:before="120" w:after="120"/>
        <w:rPr>
          <w:sz w:val="20"/>
        </w:rPr>
      </w:pPr>
      <w:r w:rsidRPr="00DF3922">
        <w:rPr>
          <w:sz w:val="20"/>
        </w:rPr>
        <w:t>Sınavlar yapılırken her türde öğrencilerin seviyesine göre soru hazırlanmasına, sınavlarda klasik, test, boşluk doldurma, tamamlama gibi soru şekilleri kullanılmasına, ayrıca yapılacak sınavların öğrencilere on gün içinde duyuru</w:t>
      </w:r>
      <w:r w:rsidR="00856E91" w:rsidRPr="00DF3922">
        <w:rPr>
          <w:sz w:val="20"/>
        </w:rPr>
        <w:t>lmasına, her dönemde iki</w:t>
      </w:r>
      <w:r w:rsidRPr="00DF3922">
        <w:rPr>
          <w:sz w:val="20"/>
        </w:rPr>
        <w:t xml:space="preserve"> sınav</w:t>
      </w:r>
      <w:r w:rsidR="00856E91" w:rsidRPr="00DF3922">
        <w:rPr>
          <w:sz w:val="20"/>
        </w:rPr>
        <w:t xml:space="preserve"> yapılmasına, bu sınavlarda test sorularının da olmasına</w:t>
      </w:r>
      <w:r w:rsidRPr="00DF3922">
        <w:rPr>
          <w:sz w:val="20"/>
        </w:rPr>
        <w:t xml:space="preserve">, </w:t>
      </w:r>
      <w:r w:rsidRPr="00DF3922">
        <w:rPr>
          <w:color w:val="000000"/>
          <w:sz w:val="20"/>
        </w:rPr>
        <w:t>Proje görevlerinin raporlarının öğrencinin kendisi tarafından kaleme alınmasına,</w:t>
      </w:r>
    </w:p>
    <w:p w:rsidR="00FD49DA" w:rsidRPr="00DF3922" w:rsidRDefault="00856E91" w:rsidP="00E53220">
      <w:pPr>
        <w:numPr>
          <w:ilvl w:val="0"/>
          <w:numId w:val="5"/>
        </w:numPr>
        <w:tabs>
          <w:tab w:val="left" w:pos="0"/>
        </w:tabs>
        <w:spacing w:before="120" w:after="120"/>
        <w:rPr>
          <w:sz w:val="20"/>
        </w:rPr>
      </w:pPr>
      <w:r w:rsidRPr="00DF3922">
        <w:rPr>
          <w:sz w:val="20"/>
        </w:rPr>
        <w:t>Her dönem için 2</w:t>
      </w:r>
      <w:r w:rsidR="00FD49DA" w:rsidRPr="00DF3922">
        <w:rPr>
          <w:sz w:val="20"/>
        </w:rPr>
        <w:t xml:space="preserve"> yazılı </w:t>
      </w:r>
      <w:r w:rsidR="00D53B55" w:rsidRPr="00DF3922">
        <w:rPr>
          <w:sz w:val="20"/>
        </w:rPr>
        <w:t>yokl</w:t>
      </w:r>
      <w:r w:rsidRPr="00DF3922">
        <w:rPr>
          <w:sz w:val="20"/>
        </w:rPr>
        <w:t>ama yapılmasına, her dönem en</w:t>
      </w:r>
      <w:r w:rsidR="00D53B55" w:rsidRPr="00DF3922">
        <w:rPr>
          <w:sz w:val="20"/>
        </w:rPr>
        <w:t xml:space="preserve"> 3 ders içi etkinliklere katılım</w:t>
      </w:r>
      <w:r w:rsidR="00DF3922" w:rsidRPr="00DF3922">
        <w:rPr>
          <w:sz w:val="20"/>
        </w:rPr>
        <w:t xml:space="preserve"> notu ile birinci ve </w:t>
      </w:r>
      <w:r w:rsidR="00FD49DA" w:rsidRPr="00DF3922">
        <w:rPr>
          <w:sz w:val="20"/>
        </w:rPr>
        <w:t xml:space="preserve"> ikinci dönem bir proje notu</w:t>
      </w:r>
      <w:r w:rsidR="00DF3922" w:rsidRPr="00DF3922">
        <w:rPr>
          <w:sz w:val="20"/>
        </w:rPr>
        <w:t xml:space="preserve"> </w:t>
      </w:r>
      <w:r w:rsidR="00FD49DA" w:rsidRPr="00DF3922">
        <w:rPr>
          <w:sz w:val="20"/>
        </w:rPr>
        <w:t xml:space="preserve">(görev alan öğrencilere) verilmesine, </w:t>
      </w:r>
    </w:p>
    <w:p w:rsidR="00FD49DA" w:rsidRPr="00DF3922" w:rsidRDefault="00FD49DA" w:rsidP="00E53220">
      <w:pPr>
        <w:numPr>
          <w:ilvl w:val="0"/>
          <w:numId w:val="5"/>
        </w:numPr>
        <w:tabs>
          <w:tab w:val="left" w:pos="0"/>
        </w:tabs>
        <w:spacing w:before="120" w:after="120"/>
        <w:rPr>
          <w:sz w:val="20"/>
        </w:rPr>
      </w:pPr>
      <w:r w:rsidRPr="00DF3922">
        <w:rPr>
          <w:sz w:val="20"/>
        </w:rPr>
        <w:t>Düzgün cümle kurma, imla kuralları ve noktalama işaretlerine uyma konusunda diğer derslerin zümre öğretmenleri ile işbirliğine gidilmesine,</w:t>
      </w:r>
    </w:p>
    <w:p w:rsidR="00FD49DA" w:rsidRPr="00DF3922" w:rsidRDefault="00FD49DA" w:rsidP="00E53220">
      <w:pPr>
        <w:numPr>
          <w:ilvl w:val="0"/>
          <w:numId w:val="5"/>
        </w:numPr>
        <w:tabs>
          <w:tab w:val="left" w:pos="0"/>
        </w:tabs>
        <w:spacing w:before="120" w:after="120"/>
        <w:rPr>
          <w:sz w:val="20"/>
        </w:rPr>
      </w:pPr>
      <w:r w:rsidRPr="00DF3922">
        <w:rPr>
          <w:sz w:val="20"/>
        </w:rPr>
        <w:t>Öğrencilere sanatsal bir zevk kazandırmak amacıyla güzel şiir ve öykü çalışmaları okutulmasına ve bunları birbirleriyle paylaşmalarının sağlanmasına,</w:t>
      </w:r>
      <w:r w:rsidR="00CC35BB">
        <w:rPr>
          <w:sz w:val="20"/>
        </w:rPr>
        <w:t xml:space="preserve"> konular ve kazanımlar doğrultusunda eğitici videolar izletilmesine, il içinde doğal , tarihi ve kültürel  gezilerin düzenlenmesine,</w:t>
      </w:r>
    </w:p>
    <w:p w:rsidR="00FD49DA" w:rsidRPr="00DF3922" w:rsidRDefault="00FD49DA" w:rsidP="00E53220">
      <w:pPr>
        <w:numPr>
          <w:ilvl w:val="0"/>
          <w:numId w:val="5"/>
        </w:numPr>
        <w:tabs>
          <w:tab w:val="left" w:pos="0"/>
        </w:tabs>
        <w:spacing w:before="120" w:after="120"/>
        <w:rPr>
          <w:color w:val="333333"/>
          <w:sz w:val="20"/>
        </w:rPr>
      </w:pPr>
      <w:r w:rsidRPr="00DF3922">
        <w:rPr>
          <w:sz w:val="20"/>
        </w:rPr>
        <w:t>Öğrencilere şiir, öykü yazma gibi sanat yönlerini ortaya çıkaracak çalışmalara da ağırlık verilmesine,</w:t>
      </w:r>
    </w:p>
    <w:p w:rsidR="00FD49DA" w:rsidRPr="00DF3922" w:rsidRDefault="00FD49DA" w:rsidP="00E53220">
      <w:pPr>
        <w:numPr>
          <w:ilvl w:val="0"/>
          <w:numId w:val="5"/>
        </w:numPr>
        <w:tabs>
          <w:tab w:val="left" w:pos="0"/>
        </w:tabs>
        <w:spacing w:before="120" w:after="120"/>
        <w:rPr>
          <w:sz w:val="20"/>
        </w:rPr>
      </w:pPr>
      <w:r w:rsidRPr="00DF3922">
        <w:rPr>
          <w:color w:val="333333"/>
          <w:sz w:val="20"/>
        </w:rPr>
        <w:t>Öğrencilerin derste aktif duruma geçirecek nitelikte çalışmalara sıklıkla yer verilmesine,</w:t>
      </w:r>
      <w:r w:rsidR="00CC35BB">
        <w:rPr>
          <w:color w:val="333333"/>
          <w:sz w:val="20"/>
        </w:rPr>
        <w:t xml:space="preserve"> </w:t>
      </w:r>
      <w:r w:rsidR="00D53B55" w:rsidRPr="00DF3922">
        <w:rPr>
          <w:color w:val="333333"/>
          <w:sz w:val="20"/>
        </w:rPr>
        <w:t>Sınıf panolarının da dersteki konulara uygun olarak düzenlenmesine,</w:t>
      </w:r>
    </w:p>
    <w:p w:rsidR="00D53B55" w:rsidRPr="00DF3922" w:rsidRDefault="00D53B55" w:rsidP="00E53220">
      <w:pPr>
        <w:numPr>
          <w:ilvl w:val="0"/>
          <w:numId w:val="5"/>
        </w:numPr>
        <w:tabs>
          <w:tab w:val="left" w:pos="0"/>
        </w:tabs>
        <w:spacing w:before="120" w:after="120"/>
        <w:rPr>
          <w:sz w:val="20"/>
        </w:rPr>
      </w:pPr>
      <w:r w:rsidRPr="00DF3922">
        <w:rPr>
          <w:color w:val="333333"/>
          <w:sz w:val="20"/>
        </w:rPr>
        <w:t>Okul kütüphanesinin düzenlenmesi ve kitapların sınıflandırılması ile MEB tarafından yasaklanan yayınevleri ve kitapların ayıklanmasına,</w:t>
      </w:r>
    </w:p>
    <w:p w:rsidR="00D53B55" w:rsidRPr="00DF3922" w:rsidRDefault="00C02212" w:rsidP="00E53220">
      <w:pPr>
        <w:numPr>
          <w:ilvl w:val="0"/>
          <w:numId w:val="5"/>
        </w:numPr>
        <w:tabs>
          <w:tab w:val="left" w:pos="0"/>
        </w:tabs>
        <w:spacing w:before="120" w:after="120"/>
        <w:rPr>
          <w:sz w:val="20"/>
        </w:rPr>
      </w:pPr>
      <w:r>
        <w:rPr>
          <w:color w:val="333333"/>
          <w:sz w:val="20"/>
        </w:rPr>
        <w:t>Bolu</w:t>
      </w:r>
      <w:r w:rsidR="00D53B55" w:rsidRPr="00DF3922">
        <w:rPr>
          <w:color w:val="333333"/>
          <w:sz w:val="20"/>
        </w:rPr>
        <w:t>’da ve ülke genelinde yapılan şiir, hikaye ve kompozisyon yarışmalarına daha fazla öğrencinin katılımının sağlanmasına,</w:t>
      </w:r>
    </w:p>
    <w:p w:rsidR="00D53B55" w:rsidRPr="00DF3922" w:rsidRDefault="00856E91" w:rsidP="00E53220">
      <w:pPr>
        <w:numPr>
          <w:ilvl w:val="0"/>
          <w:numId w:val="5"/>
        </w:numPr>
        <w:tabs>
          <w:tab w:val="left" w:pos="0"/>
        </w:tabs>
        <w:spacing w:before="120" w:after="120"/>
        <w:rPr>
          <w:sz w:val="20"/>
        </w:rPr>
      </w:pPr>
      <w:r w:rsidRPr="00DF3922">
        <w:rPr>
          <w:color w:val="333333"/>
          <w:sz w:val="20"/>
        </w:rPr>
        <w:t>Özellikle</w:t>
      </w:r>
      <w:r w:rsidR="00D53B55" w:rsidRPr="00DF3922">
        <w:rPr>
          <w:color w:val="333333"/>
          <w:sz w:val="20"/>
        </w:rPr>
        <w:t xml:space="preserve"> kazanımların </w:t>
      </w:r>
      <w:r w:rsidR="002E358C" w:rsidRPr="00DF3922">
        <w:rPr>
          <w:color w:val="333333"/>
          <w:sz w:val="20"/>
        </w:rPr>
        <w:t>zamanında verilmesine, öğrenci başarısını artırmak amacıyla yetiştirme kurslarına önem verilip akıllı tahtaların etkili kullanılmasına,</w:t>
      </w:r>
    </w:p>
    <w:p w:rsidR="002E358C" w:rsidRPr="00DF3922" w:rsidRDefault="002E358C" w:rsidP="002E358C">
      <w:pPr>
        <w:numPr>
          <w:ilvl w:val="0"/>
          <w:numId w:val="5"/>
        </w:numPr>
        <w:tabs>
          <w:tab w:val="left" w:pos="0"/>
        </w:tabs>
        <w:spacing w:before="120" w:after="120"/>
        <w:rPr>
          <w:sz w:val="20"/>
        </w:rPr>
      </w:pPr>
      <w:r w:rsidRPr="00DF3922">
        <w:rPr>
          <w:color w:val="333333"/>
          <w:sz w:val="20"/>
        </w:rPr>
        <w:t>Yıl içinde okul panolarının günün anlam ve önemine uygun şekilde düzenlenmesine,</w:t>
      </w:r>
      <w:r w:rsidR="00856E91" w:rsidRPr="00DF3922">
        <w:rPr>
          <w:color w:val="333333"/>
          <w:sz w:val="20"/>
        </w:rPr>
        <w:t xml:space="preserve"> okulda belirli gün ve haftalar için yapılacak etkinliklerde şiir ve yazı okuyacak öğrenciler yetiştirilmesine,</w:t>
      </w:r>
    </w:p>
    <w:p w:rsidR="008D7192" w:rsidRPr="00DF3922" w:rsidRDefault="008D7192" w:rsidP="002E358C">
      <w:pPr>
        <w:numPr>
          <w:ilvl w:val="0"/>
          <w:numId w:val="5"/>
        </w:numPr>
        <w:tabs>
          <w:tab w:val="left" w:pos="0"/>
        </w:tabs>
        <w:spacing w:before="120" w:after="120"/>
        <w:rPr>
          <w:sz w:val="20"/>
        </w:rPr>
      </w:pPr>
      <w:r w:rsidRPr="00DF3922">
        <w:rPr>
          <w:color w:val="333333"/>
          <w:sz w:val="20"/>
        </w:rPr>
        <w:t>Dersimizde kullanılacak araç-gereçlerin ortak belirlenmesine,</w:t>
      </w:r>
      <w:r w:rsidR="00CC35BB">
        <w:rPr>
          <w:color w:val="333333"/>
          <w:sz w:val="20"/>
        </w:rPr>
        <w:t xml:space="preserve"> velilerin ve öğrencilerin isteği doğrultusunda yardımcı kaynak kullanılmasına, </w:t>
      </w:r>
      <w:r w:rsidRPr="00DF3922">
        <w:rPr>
          <w:color w:val="333333"/>
          <w:sz w:val="20"/>
        </w:rPr>
        <w:t xml:space="preserve"> başarının artırılması için akıllı tahta ve diğer araç-gereçlerin daha verimli kullanılmasına,</w:t>
      </w:r>
    </w:p>
    <w:p w:rsidR="00A040E2" w:rsidRPr="00DF3922" w:rsidRDefault="00A040E2" w:rsidP="002E358C">
      <w:pPr>
        <w:numPr>
          <w:ilvl w:val="0"/>
          <w:numId w:val="5"/>
        </w:numPr>
        <w:tabs>
          <w:tab w:val="left" w:pos="0"/>
        </w:tabs>
        <w:spacing w:before="120" w:after="120"/>
        <w:rPr>
          <w:sz w:val="20"/>
        </w:rPr>
      </w:pPr>
      <w:r w:rsidRPr="00DF3922">
        <w:rPr>
          <w:color w:val="333333"/>
          <w:sz w:val="20"/>
        </w:rPr>
        <w:t>Yıllık ve ders planlarının dersin işlenişine ve öğrencilerin durumlarına en uygun şekilde ayarlanmasına,</w:t>
      </w:r>
    </w:p>
    <w:p w:rsidR="00FD49DA" w:rsidRPr="00E871BF" w:rsidRDefault="00856E91" w:rsidP="00E53220">
      <w:pPr>
        <w:numPr>
          <w:ilvl w:val="0"/>
          <w:numId w:val="5"/>
        </w:numPr>
        <w:tabs>
          <w:tab w:val="left" w:pos="0"/>
        </w:tabs>
        <w:spacing w:before="120" w:after="120"/>
        <w:rPr>
          <w:sz w:val="20"/>
        </w:rPr>
      </w:pPr>
      <w:r w:rsidRPr="00DF3922">
        <w:rPr>
          <w:sz w:val="20"/>
        </w:rPr>
        <w:lastRenderedPageBreak/>
        <w:t>Değişen eğitim-</w:t>
      </w:r>
      <w:r w:rsidR="00FD49DA" w:rsidRPr="00DF3922">
        <w:rPr>
          <w:sz w:val="20"/>
        </w:rPr>
        <w:t>öğretim sistemi ile ilgili her türlü gelişmenim yakından izlenmesine ve mevcut imkânlar dâhilinde en iyi şekilde uygulanmasına karar verilmiştir.</w:t>
      </w:r>
      <w:r w:rsidR="00593ECC" w:rsidRPr="00DF3922">
        <w:rPr>
          <w:sz w:val="20"/>
        </w:rPr>
        <w:t xml:space="preserve"> </w:t>
      </w:r>
    </w:p>
    <w:p w:rsidR="00DF3922" w:rsidRPr="00DF3922" w:rsidRDefault="00E01EF0" w:rsidP="00DF3922">
      <w:pPr>
        <w:tabs>
          <w:tab w:val="left" w:pos="7725"/>
        </w:tabs>
        <w:rPr>
          <w:b/>
          <w:color w:val="000000"/>
          <w:sz w:val="20"/>
        </w:rPr>
      </w:pPr>
      <w:hyperlink r:id="rId9" w:history="1">
        <w:r w:rsidRPr="0087538D">
          <w:rPr>
            <w:rStyle w:val="Kpr"/>
            <w:b/>
            <w:sz w:val="20"/>
          </w:rPr>
          <w:t>https://www.sorubak.com</w:t>
        </w:r>
      </w:hyperlink>
      <w:r>
        <w:rPr>
          <w:b/>
          <w:color w:val="000000"/>
          <w:sz w:val="20"/>
        </w:rPr>
        <w:t xml:space="preserve"> </w:t>
      </w:r>
    </w:p>
    <w:p w:rsidR="00E871BF" w:rsidRPr="00DB59E6" w:rsidRDefault="00E871BF" w:rsidP="00E871BF">
      <w:pPr>
        <w:tabs>
          <w:tab w:val="left" w:pos="7725"/>
        </w:tabs>
        <w:rPr>
          <w:sz w:val="22"/>
          <w:szCs w:val="22"/>
        </w:rPr>
      </w:pPr>
      <w:r>
        <w:rPr>
          <w:sz w:val="22"/>
          <w:szCs w:val="22"/>
        </w:rPr>
        <w:t xml:space="preserve">                                   </w:t>
      </w:r>
      <w:r w:rsidR="00E81CDF">
        <w:rPr>
          <w:sz w:val="22"/>
          <w:szCs w:val="22"/>
        </w:rPr>
        <w:t>...............................</w:t>
      </w:r>
      <w:r>
        <w:rPr>
          <w:sz w:val="22"/>
          <w:szCs w:val="22"/>
        </w:rPr>
        <w:t xml:space="preserve">                                                                                     </w:t>
      </w:r>
      <w:r w:rsidR="00E81CDF">
        <w:rPr>
          <w:sz w:val="22"/>
          <w:szCs w:val="22"/>
        </w:rPr>
        <w:t>...............................</w:t>
      </w:r>
    </w:p>
    <w:p w:rsidR="00E871BF" w:rsidRDefault="00E871BF" w:rsidP="00E871BF">
      <w:pPr>
        <w:rPr>
          <w:color w:val="000000"/>
          <w:sz w:val="22"/>
          <w:szCs w:val="22"/>
        </w:rPr>
      </w:pPr>
      <w:r>
        <w:rPr>
          <w:color w:val="000000"/>
          <w:sz w:val="22"/>
          <w:szCs w:val="22"/>
        </w:rPr>
        <w:t xml:space="preserve">                                 </w:t>
      </w:r>
      <w:r w:rsidRPr="00DB59E6">
        <w:rPr>
          <w:color w:val="000000"/>
          <w:sz w:val="22"/>
          <w:szCs w:val="22"/>
        </w:rPr>
        <w:t>Türkçe Öğretmeni</w:t>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t xml:space="preserve">                                    Türkçe Öğretmeni</w:t>
      </w:r>
    </w:p>
    <w:p w:rsidR="00E871BF" w:rsidRPr="00DB59E6" w:rsidRDefault="00E871BF" w:rsidP="00E871BF">
      <w:pPr>
        <w:rPr>
          <w:color w:val="000000"/>
          <w:sz w:val="22"/>
          <w:szCs w:val="22"/>
        </w:rPr>
      </w:pPr>
    </w:p>
    <w:p w:rsidR="00E871BF" w:rsidRDefault="00E871BF" w:rsidP="00E871BF">
      <w:pPr>
        <w:tabs>
          <w:tab w:val="left" w:pos="7305"/>
        </w:tabs>
        <w:rPr>
          <w:color w:val="000000"/>
          <w:sz w:val="22"/>
          <w:szCs w:val="22"/>
        </w:rPr>
      </w:pPr>
      <w:r>
        <w:rPr>
          <w:color w:val="000000"/>
          <w:sz w:val="22"/>
          <w:szCs w:val="22"/>
        </w:rPr>
        <w:t xml:space="preserve">    </w:t>
      </w:r>
    </w:p>
    <w:p w:rsidR="00E871BF" w:rsidRPr="00DB59E6" w:rsidRDefault="00E871BF" w:rsidP="00E871BF">
      <w:pPr>
        <w:tabs>
          <w:tab w:val="left" w:pos="7305"/>
        </w:tabs>
        <w:rPr>
          <w:color w:val="000000"/>
          <w:sz w:val="22"/>
          <w:szCs w:val="22"/>
        </w:rPr>
      </w:pPr>
      <w:r>
        <w:rPr>
          <w:color w:val="000000"/>
          <w:sz w:val="22"/>
          <w:szCs w:val="22"/>
        </w:rPr>
        <w:t xml:space="preserve">                             Tuğba  KARAKOÇ                                                                                              </w:t>
      </w:r>
      <w:r w:rsidR="00E81CDF">
        <w:rPr>
          <w:color w:val="000000"/>
          <w:sz w:val="22"/>
          <w:szCs w:val="22"/>
        </w:rPr>
        <w:t>...............................</w:t>
      </w:r>
    </w:p>
    <w:p w:rsidR="00E871BF" w:rsidRPr="00DB59E6" w:rsidRDefault="00E871BF" w:rsidP="00E871BF">
      <w:pPr>
        <w:tabs>
          <w:tab w:val="left" w:pos="7305"/>
        </w:tabs>
        <w:ind w:firstLine="708"/>
        <w:rPr>
          <w:color w:val="000000"/>
          <w:sz w:val="22"/>
          <w:szCs w:val="22"/>
        </w:rPr>
      </w:pPr>
      <w:r>
        <w:rPr>
          <w:color w:val="000000"/>
          <w:sz w:val="22"/>
          <w:szCs w:val="22"/>
        </w:rPr>
        <w:t xml:space="preserve">                     </w:t>
      </w:r>
      <w:r w:rsidRPr="00DB59E6">
        <w:rPr>
          <w:color w:val="000000"/>
          <w:sz w:val="22"/>
          <w:szCs w:val="22"/>
        </w:rPr>
        <w:t>Türkçe Öğretmeni</w:t>
      </w:r>
      <w:r>
        <w:rPr>
          <w:color w:val="000000"/>
          <w:sz w:val="22"/>
          <w:szCs w:val="22"/>
        </w:rPr>
        <w:t xml:space="preserve">                                                                                        </w:t>
      </w:r>
      <w:r w:rsidRPr="00DB59E6">
        <w:rPr>
          <w:color w:val="000000"/>
          <w:sz w:val="22"/>
          <w:szCs w:val="22"/>
        </w:rPr>
        <w:t>Türkçe Öğretmeni</w:t>
      </w:r>
    </w:p>
    <w:p w:rsidR="00E871BF" w:rsidRDefault="00E871BF" w:rsidP="00E871BF">
      <w:pPr>
        <w:rPr>
          <w:b/>
          <w:color w:val="000000"/>
          <w:sz w:val="22"/>
          <w:szCs w:val="22"/>
        </w:rPr>
      </w:pPr>
    </w:p>
    <w:p w:rsidR="00E871BF" w:rsidRDefault="00E871BF" w:rsidP="00E871BF">
      <w:pPr>
        <w:jc w:val="center"/>
        <w:rPr>
          <w:b/>
          <w:color w:val="000000"/>
          <w:sz w:val="22"/>
          <w:szCs w:val="22"/>
        </w:rPr>
      </w:pPr>
    </w:p>
    <w:p w:rsidR="00E871BF" w:rsidRDefault="00E871BF" w:rsidP="00E871BF">
      <w:pPr>
        <w:tabs>
          <w:tab w:val="left" w:pos="1860"/>
        </w:tabs>
        <w:rPr>
          <w:b/>
          <w:color w:val="000000"/>
          <w:sz w:val="22"/>
          <w:szCs w:val="22"/>
        </w:rPr>
      </w:pPr>
      <w:r>
        <w:rPr>
          <w:b/>
          <w:color w:val="000000"/>
          <w:sz w:val="22"/>
          <w:szCs w:val="22"/>
        </w:rPr>
        <w:t xml:space="preserve">                                 </w:t>
      </w:r>
      <w:r w:rsidR="00E81CDF">
        <w:rPr>
          <w:b/>
          <w:color w:val="000000"/>
          <w:sz w:val="22"/>
          <w:szCs w:val="22"/>
        </w:rPr>
        <w:t>...............................</w:t>
      </w:r>
      <w:r w:rsidR="00CC35BB">
        <w:rPr>
          <w:b/>
          <w:color w:val="000000"/>
          <w:sz w:val="22"/>
          <w:szCs w:val="22"/>
        </w:rPr>
        <w:tab/>
      </w:r>
      <w:r w:rsidR="00CC35BB">
        <w:rPr>
          <w:b/>
          <w:color w:val="000000"/>
          <w:sz w:val="22"/>
          <w:szCs w:val="22"/>
        </w:rPr>
        <w:tab/>
      </w:r>
      <w:r w:rsidR="00CC35BB">
        <w:rPr>
          <w:b/>
          <w:color w:val="000000"/>
          <w:sz w:val="22"/>
          <w:szCs w:val="22"/>
        </w:rPr>
        <w:tab/>
      </w:r>
      <w:r w:rsidR="00CC35BB">
        <w:rPr>
          <w:b/>
          <w:color w:val="000000"/>
          <w:sz w:val="22"/>
          <w:szCs w:val="22"/>
        </w:rPr>
        <w:tab/>
      </w:r>
      <w:r w:rsidR="00CC35BB">
        <w:rPr>
          <w:b/>
          <w:color w:val="000000"/>
          <w:sz w:val="22"/>
          <w:szCs w:val="22"/>
        </w:rPr>
        <w:tab/>
        <w:t xml:space="preserve">                      </w:t>
      </w:r>
      <w:r w:rsidR="00E81CDF">
        <w:rPr>
          <w:color w:val="000000"/>
          <w:sz w:val="22"/>
          <w:szCs w:val="22"/>
        </w:rPr>
        <w:t>...............................</w:t>
      </w:r>
      <w:r w:rsidR="00CC35BB">
        <w:rPr>
          <w:b/>
          <w:color w:val="000000"/>
          <w:sz w:val="22"/>
          <w:szCs w:val="22"/>
        </w:rPr>
        <w:tab/>
      </w:r>
      <w:r w:rsidR="00CC35BB">
        <w:rPr>
          <w:b/>
          <w:color w:val="000000"/>
          <w:sz w:val="22"/>
          <w:szCs w:val="22"/>
        </w:rPr>
        <w:tab/>
      </w:r>
    </w:p>
    <w:p w:rsidR="00E871BF" w:rsidRPr="00E53220" w:rsidRDefault="00E871BF" w:rsidP="00E871BF">
      <w:pPr>
        <w:tabs>
          <w:tab w:val="left" w:pos="1860"/>
        </w:tabs>
        <w:rPr>
          <w:b/>
          <w:color w:val="000000"/>
          <w:sz w:val="22"/>
          <w:szCs w:val="22"/>
        </w:rPr>
      </w:pPr>
      <w:r>
        <w:rPr>
          <w:b/>
          <w:color w:val="000000"/>
          <w:sz w:val="22"/>
          <w:szCs w:val="22"/>
        </w:rPr>
        <w:t xml:space="preserve">                                Müdür Yardımcısı</w:t>
      </w:r>
      <w:r w:rsidR="00CC35BB">
        <w:rPr>
          <w:b/>
          <w:color w:val="000000"/>
          <w:sz w:val="22"/>
          <w:szCs w:val="22"/>
        </w:rPr>
        <w:t xml:space="preserve">                                                                                     </w:t>
      </w:r>
      <w:r w:rsidR="00CC35BB" w:rsidRPr="00DB59E6">
        <w:rPr>
          <w:color w:val="000000"/>
          <w:sz w:val="22"/>
          <w:szCs w:val="22"/>
        </w:rPr>
        <w:t>Türkçe Öğretmeni</w:t>
      </w:r>
    </w:p>
    <w:p w:rsidR="00E871BF" w:rsidRPr="00E53220" w:rsidRDefault="00E871BF" w:rsidP="00E871BF">
      <w:pPr>
        <w:ind w:left="-142" w:firstLine="142"/>
        <w:jc w:val="center"/>
        <w:rPr>
          <w:b/>
          <w:sz w:val="22"/>
          <w:szCs w:val="22"/>
        </w:rPr>
      </w:pPr>
    </w:p>
    <w:p w:rsidR="00E871BF" w:rsidRPr="00E53220" w:rsidRDefault="005274FA" w:rsidP="00E871BF">
      <w:pPr>
        <w:ind w:left="-142" w:right="-648" w:firstLine="142"/>
        <w:jc w:val="center"/>
        <w:rPr>
          <w:b/>
          <w:sz w:val="22"/>
          <w:szCs w:val="22"/>
        </w:rPr>
      </w:pPr>
      <w:r>
        <w:rPr>
          <w:b/>
          <w:sz w:val="22"/>
          <w:szCs w:val="22"/>
        </w:rPr>
        <w:t>….</w:t>
      </w:r>
      <w:r w:rsidR="00CC35BB">
        <w:rPr>
          <w:b/>
          <w:sz w:val="22"/>
          <w:szCs w:val="22"/>
        </w:rPr>
        <w:t xml:space="preserve"> / 0</w:t>
      </w:r>
      <w:r w:rsidR="00A034D3">
        <w:rPr>
          <w:b/>
          <w:sz w:val="22"/>
          <w:szCs w:val="22"/>
        </w:rPr>
        <w:t>2</w:t>
      </w:r>
      <w:r w:rsidR="00CC35BB">
        <w:rPr>
          <w:b/>
          <w:sz w:val="22"/>
          <w:szCs w:val="22"/>
        </w:rPr>
        <w:t xml:space="preserve"> / 20</w:t>
      </w:r>
      <w:r w:rsidR="00A034D3">
        <w:rPr>
          <w:b/>
          <w:sz w:val="22"/>
          <w:szCs w:val="22"/>
        </w:rPr>
        <w:t>2</w:t>
      </w:r>
      <w:r>
        <w:rPr>
          <w:b/>
          <w:sz w:val="22"/>
          <w:szCs w:val="22"/>
        </w:rPr>
        <w:t>3</w:t>
      </w:r>
      <w:r w:rsidR="00E871BF">
        <w:rPr>
          <w:b/>
          <w:sz w:val="22"/>
          <w:szCs w:val="22"/>
        </w:rPr>
        <w:t xml:space="preserve">  </w:t>
      </w:r>
    </w:p>
    <w:p w:rsidR="00E871BF" w:rsidRPr="00E53220" w:rsidRDefault="00E871BF" w:rsidP="00E871BF">
      <w:pPr>
        <w:ind w:left="-142" w:right="-648" w:firstLine="142"/>
        <w:jc w:val="center"/>
        <w:rPr>
          <w:b/>
          <w:sz w:val="22"/>
          <w:szCs w:val="22"/>
        </w:rPr>
      </w:pPr>
      <w:r w:rsidRPr="00E53220">
        <w:rPr>
          <w:b/>
          <w:sz w:val="22"/>
          <w:szCs w:val="22"/>
        </w:rPr>
        <w:t>UYGUNDUR</w:t>
      </w:r>
    </w:p>
    <w:p w:rsidR="00E871BF" w:rsidRPr="00E53220" w:rsidRDefault="00E871BF" w:rsidP="00E871BF">
      <w:pPr>
        <w:ind w:left="-142" w:right="-648" w:firstLine="142"/>
        <w:jc w:val="center"/>
        <w:rPr>
          <w:b/>
          <w:color w:val="000000"/>
          <w:sz w:val="22"/>
          <w:szCs w:val="22"/>
        </w:rPr>
      </w:pPr>
      <w:r w:rsidRPr="00E53220">
        <w:rPr>
          <w:b/>
          <w:sz w:val="22"/>
          <w:szCs w:val="22"/>
        </w:rPr>
        <w:t>Okul Müdür</w:t>
      </w:r>
      <w:r>
        <w:rPr>
          <w:b/>
          <w:sz w:val="22"/>
          <w:szCs w:val="22"/>
        </w:rPr>
        <w:t>ü</w:t>
      </w:r>
    </w:p>
    <w:p w:rsidR="00DF3922" w:rsidRDefault="00DF3922" w:rsidP="00DF3922">
      <w:pPr>
        <w:tabs>
          <w:tab w:val="left" w:pos="7725"/>
        </w:tabs>
        <w:ind w:left="540"/>
        <w:rPr>
          <w:sz w:val="20"/>
        </w:rPr>
      </w:pPr>
    </w:p>
    <w:p w:rsidR="00DF3922" w:rsidRDefault="00DF3922" w:rsidP="00DF3922">
      <w:pPr>
        <w:tabs>
          <w:tab w:val="left" w:pos="7725"/>
        </w:tabs>
        <w:rPr>
          <w:sz w:val="20"/>
        </w:rPr>
      </w:pPr>
    </w:p>
    <w:p w:rsidR="00E871BF" w:rsidRPr="00E53220" w:rsidRDefault="00DF3922" w:rsidP="00E871BF">
      <w:pPr>
        <w:tabs>
          <w:tab w:val="left" w:pos="7725"/>
        </w:tabs>
        <w:rPr>
          <w:sz w:val="22"/>
          <w:szCs w:val="22"/>
        </w:rPr>
      </w:pPr>
      <w:r w:rsidRPr="00DF3922">
        <w:rPr>
          <w:sz w:val="20"/>
        </w:rPr>
        <w:t xml:space="preserve"> </w:t>
      </w:r>
      <w:r>
        <w:rPr>
          <w:sz w:val="20"/>
        </w:rPr>
        <w:t xml:space="preserve">                              </w:t>
      </w:r>
      <w:r w:rsidRPr="00DF3922">
        <w:rPr>
          <w:sz w:val="20"/>
        </w:rPr>
        <w:t xml:space="preserve"> </w:t>
      </w:r>
    </w:p>
    <w:p w:rsidR="00FD49DA" w:rsidRPr="00E53220" w:rsidRDefault="00FD49DA" w:rsidP="00E53220">
      <w:pPr>
        <w:rPr>
          <w:sz w:val="22"/>
          <w:szCs w:val="22"/>
        </w:rPr>
      </w:pPr>
    </w:p>
    <w:sectPr w:rsidR="00FD49DA" w:rsidRPr="00E53220" w:rsidSect="0073738C">
      <w:headerReference w:type="even" r:id="rId10"/>
      <w:headerReference w:type="default" r:id="rId11"/>
      <w:footerReference w:type="even" r:id="rId12"/>
      <w:footerReference w:type="default" r:id="rId13"/>
      <w:headerReference w:type="first" r:id="rId14"/>
      <w:footerReference w:type="first" r:id="rId15"/>
      <w:pgSz w:w="11906" w:h="16838"/>
      <w:pgMar w:top="0" w:right="282" w:bottom="284" w:left="426" w:header="708" w:footer="709"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32DC0" w:rsidRDefault="00532DC0">
      <w:r>
        <w:separator/>
      </w:r>
    </w:p>
  </w:endnote>
  <w:endnote w:type="continuationSeparator" w:id="0">
    <w:p w:rsidR="00532DC0" w:rsidRDefault="00532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2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6286F" w:rsidRDefault="0026286F">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D49DA" w:rsidRDefault="0026286F">
    <w:pPr>
      <w:pStyle w:val="Altbilgi"/>
    </w:pPr>
    <w:r>
      <w:rPr>
        <w:noProof/>
      </w:rPr>
      <mc:AlternateContent>
        <mc:Choice Requires="wps">
          <w:drawing>
            <wp:anchor distT="0" distB="0" distL="0" distR="0" simplePos="0" relativeHeight="251657728" behindDoc="0" locked="0" layoutInCell="1" allowOverlap="1">
              <wp:simplePos x="0" y="0"/>
              <wp:positionH relativeFrom="margin">
                <wp:align>center</wp:align>
              </wp:positionH>
              <wp:positionV relativeFrom="paragraph">
                <wp:posOffset>635</wp:posOffset>
              </wp:positionV>
              <wp:extent cx="152400" cy="174625"/>
              <wp:effectExtent l="0" t="0" r="0" b="0"/>
              <wp:wrapSquare wrapText="largest"/>
              <wp:docPr id="5" nam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D49DA" w:rsidRDefault="00FD49DA">
                          <w:pPr>
                            <w:pStyle w:val="Altbilgi"/>
                          </w:pPr>
                          <w:r>
                            <w:rPr>
                              <w:rStyle w:val="SayfaNumaras"/>
                            </w:rPr>
                            <w:fldChar w:fldCharType="begin"/>
                          </w:r>
                          <w:r>
                            <w:rPr>
                              <w:rStyle w:val="SayfaNumaras"/>
                            </w:rPr>
                            <w:instrText xml:space="preserve"> PAGE </w:instrText>
                          </w:r>
                          <w:r>
                            <w:rPr>
                              <w:rStyle w:val="SayfaNumaras"/>
                            </w:rPr>
                            <w:fldChar w:fldCharType="separate"/>
                          </w:r>
                          <w:r w:rsidR="00E01EF0">
                            <w:rPr>
                              <w:rStyle w:val="SayfaNumaras"/>
                              <w:noProof/>
                            </w:rPr>
                            <w:t>6</w:t>
                          </w:r>
                          <w:r>
                            <w:rPr>
                              <w:rStyle w:val="SayfaNumaras"/>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 1" o:spid="_x0000_s1027" type="#_x0000_t202" style="position:absolute;margin-left:0;margin-top:.05pt;width:12pt;height:13.75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" stroked="f">
              <v:fill opacity="0"/>
              <v:path arrowok="t"/>
              <v:textbox inset="0,0,0,0">
                <w:txbxContent>
                  <w:p w:rsidR="00FD49DA" w:rsidRDefault="00FD49DA">
                    <w:pPr>
                      <w:pStyle w:val="Altbilgi"/>
                    </w:pPr>
                    <w:r>
                      <w:rPr>
                        <w:rStyle w:val="SayfaNumaras"/>
                      </w:rPr>
                      <w:fldChar w:fldCharType="begin"/>
                    </w:r>
                    <w:r>
                      <w:rPr>
                        <w:rStyle w:val="SayfaNumaras"/>
                      </w:rPr>
                      <w:instrText xml:space="preserve"> PAGE </w:instrText>
                    </w:r>
                    <w:r>
                      <w:rPr>
                        <w:rStyle w:val="SayfaNumaras"/>
                      </w:rPr>
                      <w:fldChar w:fldCharType="separate"/>
                    </w:r>
                    <w:r w:rsidR="00E01EF0">
                      <w:rPr>
                        <w:rStyle w:val="SayfaNumaras"/>
                        <w:noProof/>
                      </w:rPr>
                      <w:t>6</w:t>
                    </w:r>
                    <w:r>
                      <w:rPr>
                        <w:rStyle w:val="SayfaNumaras"/>
                      </w:rPr>
                      <w:fldChar w:fldCharType="end"/>
                    </w:r>
                  </w:p>
                </w:txbxContent>
              </v:textbox>
              <w10:wrap type="square" side="largest"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6286F" w:rsidRDefault="0026286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32DC0" w:rsidRDefault="00532DC0">
      <w:r>
        <w:separator/>
      </w:r>
    </w:p>
  </w:footnote>
  <w:footnote w:type="continuationSeparator" w:id="0">
    <w:p w:rsidR="00532DC0" w:rsidRDefault="00532D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6286F" w:rsidRDefault="0026286F">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6286F" w:rsidRDefault="0026286F">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6286F" w:rsidRDefault="0026286F">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9428"/>
        </w:tabs>
        <w:ind w:left="9428" w:hanging="432"/>
      </w:pPr>
    </w:lvl>
    <w:lvl w:ilvl="1">
      <w:start w:val="1"/>
      <w:numFmt w:val="none"/>
      <w:suff w:val="nothing"/>
      <w:lvlText w:val=""/>
      <w:lvlJc w:val="left"/>
      <w:pPr>
        <w:tabs>
          <w:tab w:val="num" w:pos="9572"/>
        </w:tabs>
        <w:ind w:left="9572" w:hanging="576"/>
      </w:pPr>
    </w:lvl>
    <w:lvl w:ilvl="2">
      <w:start w:val="1"/>
      <w:numFmt w:val="none"/>
      <w:suff w:val="nothing"/>
      <w:lvlText w:val=""/>
      <w:lvlJc w:val="left"/>
      <w:pPr>
        <w:tabs>
          <w:tab w:val="num" w:pos="9716"/>
        </w:tabs>
        <w:ind w:left="9716" w:hanging="720"/>
      </w:pPr>
    </w:lvl>
    <w:lvl w:ilvl="3">
      <w:start w:val="1"/>
      <w:numFmt w:val="none"/>
      <w:suff w:val="nothing"/>
      <w:lvlText w:val=""/>
      <w:lvlJc w:val="left"/>
      <w:pPr>
        <w:tabs>
          <w:tab w:val="num" w:pos="9860"/>
        </w:tabs>
        <w:ind w:left="9860" w:hanging="864"/>
      </w:pPr>
    </w:lvl>
    <w:lvl w:ilvl="4">
      <w:start w:val="1"/>
      <w:numFmt w:val="none"/>
      <w:suff w:val="nothing"/>
      <w:lvlText w:val=""/>
      <w:lvlJc w:val="left"/>
      <w:pPr>
        <w:tabs>
          <w:tab w:val="num" w:pos="10004"/>
        </w:tabs>
        <w:ind w:left="10004" w:hanging="1008"/>
      </w:pPr>
    </w:lvl>
    <w:lvl w:ilvl="5">
      <w:start w:val="1"/>
      <w:numFmt w:val="none"/>
      <w:suff w:val="nothing"/>
      <w:lvlText w:val=""/>
      <w:lvlJc w:val="left"/>
      <w:pPr>
        <w:tabs>
          <w:tab w:val="num" w:pos="10148"/>
        </w:tabs>
        <w:ind w:left="10148" w:hanging="1152"/>
      </w:pPr>
    </w:lvl>
    <w:lvl w:ilvl="6">
      <w:start w:val="1"/>
      <w:numFmt w:val="none"/>
      <w:suff w:val="nothing"/>
      <w:lvlText w:val=""/>
      <w:lvlJc w:val="left"/>
      <w:pPr>
        <w:tabs>
          <w:tab w:val="num" w:pos="10292"/>
        </w:tabs>
        <w:ind w:left="10292" w:hanging="1296"/>
      </w:pPr>
    </w:lvl>
    <w:lvl w:ilvl="7">
      <w:start w:val="1"/>
      <w:numFmt w:val="none"/>
      <w:suff w:val="nothing"/>
      <w:lvlText w:val=""/>
      <w:lvlJc w:val="left"/>
      <w:pPr>
        <w:tabs>
          <w:tab w:val="num" w:pos="10436"/>
        </w:tabs>
        <w:ind w:left="10436" w:hanging="1440"/>
      </w:pPr>
    </w:lvl>
    <w:lvl w:ilvl="8">
      <w:start w:val="1"/>
      <w:numFmt w:val="none"/>
      <w:suff w:val="nothing"/>
      <w:lvlText w:val=""/>
      <w:lvlJc w:val="left"/>
      <w:pPr>
        <w:tabs>
          <w:tab w:val="num" w:pos="10580"/>
        </w:tabs>
        <w:ind w:left="10580" w:hanging="1584"/>
      </w:pPr>
    </w:lvl>
  </w:abstractNum>
  <w:abstractNum w:abstractNumId="1" w15:restartNumberingAfterBreak="0">
    <w:nsid w:val="00000002"/>
    <w:multiLevelType w:val="singleLevel"/>
    <w:tmpl w:val="00000002"/>
    <w:name w:val="WW8Num1"/>
    <w:lvl w:ilvl="0">
      <w:start w:val="1"/>
      <w:numFmt w:val="bullet"/>
      <w:lvlText w:val=""/>
      <w:lvlJc w:val="left"/>
      <w:pPr>
        <w:tabs>
          <w:tab w:val="num" w:pos="0"/>
        </w:tabs>
        <w:ind w:left="1440" w:hanging="360"/>
      </w:pPr>
      <w:rPr>
        <w:rFonts w:ascii="Wingdings" w:hAnsi="Wingdings" w:cs="Wingdings" w:hint="default"/>
      </w:rPr>
    </w:lvl>
  </w:abstractNum>
  <w:abstractNum w:abstractNumId="2" w15:restartNumberingAfterBreak="0">
    <w:nsid w:val="00000003"/>
    <w:multiLevelType w:val="singleLevel"/>
    <w:tmpl w:val="00000003"/>
    <w:name w:val="WW8Num9"/>
    <w:lvl w:ilvl="0">
      <w:start w:val="1"/>
      <w:numFmt w:val="bullet"/>
      <w:lvlText w:val=""/>
      <w:lvlJc w:val="left"/>
      <w:pPr>
        <w:tabs>
          <w:tab w:val="num" w:pos="0"/>
        </w:tabs>
        <w:ind w:left="1440" w:hanging="360"/>
      </w:pPr>
      <w:rPr>
        <w:rFonts w:ascii="Wingdings" w:hAnsi="Wingdings" w:cs="Wingdings" w:hint="default"/>
      </w:rPr>
    </w:lvl>
  </w:abstractNum>
  <w:abstractNum w:abstractNumId="3" w15:restartNumberingAfterBreak="0">
    <w:nsid w:val="00000004"/>
    <w:multiLevelType w:val="singleLevel"/>
    <w:tmpl w:val="00000004"/>
    <w:name w:val="WW8Num16"/>
    <w:lvl w:ilvl="0">
      <w:start w:val="7"/>
      <w:numFmt w:val="decimal"/>
      <w:lvlText w:val="%1-"/>
      <w:lvlJc w:val="left"/>
      <w:pPr>
        <w:tabs>
          <w:tab w:val="num" w:pos="360"/>
        </w:tabs>
        <w:ind w:left="360" w:hanging="360"/>
      </w:pPr>
      <w:rPr>
        <w:rFonts w:hint="default"/>
        <w:b/>
        <w:color w:val="000000"/>
        <w:sz w:val="26"/>
        <w:szCs w:val="26"/>
      </w:rPr>
    </w:lvl>
  </w:abstractNum>
  <w:abstractNum w:abstractNumId="4" w15:restartNumberingAfterBreak="0">
    <w:nsid w:val="00000005"/>
    <w:multiLevelType w:val="singleLevel"/>
    <w:tmpl w:val="00000005"/>
    <w:name w:val="WW8Num24"/>
    <w:lvl w:ilvl="0">
      <w:start w:val="1"/>
      <w:numFmt w:val="decimal"/>
      <w:lvlText w:val="%1."/>
      <w:lvlJc w:val="left"/>
      <w:pPr>
        <w:tabs>
          <w:tab w:val="num" w:pos="540"/>
        </w:tabs>
        <w:ind w:left="540" w:hanging="360"/>
      </w:pPr>
      <w:rPr>
        <w:b/>
        <w:color w:val="000000"/>
        <w:szCs w:val="24"/>
      </w:rPr>
    </w:lvl>
  </w:abstractNum>
  <w:abstractNum w:abstractNumId="5" w15:restartNumberingAfterBreak="0">
    <w:nsid w:val="00000006"/>
    <w:multiLevelType w:val="singleLevel"/>
    <w:tmpl w:val="00000006"/>
    <w:name w:val="WW8Num28"/>
    <w:lvl w:ilvl="0">
      <w:start w:val="1"/>
      <w:numFmt w:val="bullet"/>
      <w:lvlText w:val=""/>
      <w:lvlJc w:val="left"/>
      <w:pPr>
        <w:tabs>
          <w:tab w:val="num" w:pos="0"/>
        </w:tabs>
        <w:ind w:left="720" w:hanging="360"/>
      </w:pPr>
      <w:rPr>
        <w:rFonts w:ascii="Wingdings" w:hAnsi="Wingdings" w:cs="Wingdings" w:hint="default"/>
      </w:rPr>
    </w:lvl>
  </w:abstractNum>
  <w:abstractNum w:abstractNumId="6" w15:restartNumberingAfterBreak="0">
    <w:nsid w:val="272E48EA"/>
    <w:multiLevelType w:val="hybridMultilevel"/>
    <w:tmpl w:val="16E821A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 w15:restartNumberingAfterBreak="0">
    <w:nsid w:val="277C72D6"/>
    <w:multiLevelType w:val="hybridMultilevel"/>
    <w:tmpl w:val="C7465D78"/>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8" w15:restartNumberingAfterBreak="0">
    <w:nsid w:val="6B515CB3"/>
    <w:multiLevelType w:val="hybridMultilevel"/>
    <w:tmpl w:val="D07A7E3A"/>
    <w:lvl w:ilvl="0" w:tplc="5C245E86">
      <w:start w:val="1"/>
      <w:numFmt w:val="upperRoman"/>
      <w:lvlText w:val="%1."/>
      <w:lvlJc w:val="left"/>
      <w:pPr>
        <w:ind w:left="1080" w:hanging="72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15:restartNumberingAfterBreak="0">
    <w:nsid w:val="790761CF"/>
    <w:multiLevelType w:val="hybridMultilevel"/>
    <w:tmpl w:val="4C5E05F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16cid:durableId="952252429">
    <w:abstractNumId w:val="0"/>
  </w:num>
  <w:num w:numId="2" w16cid:durableId="126238068">
    <w:abstractNumId w:val="1"/>
  </w:num>
  <w:num w:numId="3" w16cid:durableId="972707912">
    <w:abstractNumId w:val="2"/>
  </w:num>
  <w:num w:numId="4" w16cid:durableId="84423791">
    <w:abstractNumId w:val="3"/>
  </w:num>
  <w:num w:numId="5" w16cid:durableId="1363899068">
    <w:abstractNumId w:val="4"/>
  </w:num>
  <w:num w:numId="6" w16cid:durableId="1895501192">
    <w:abstractNumId w:val="5"/>
  </w:num>
  <w:num w:numId="7" w16cid:durableId="160256889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14176437">
    <w:abstractNumId w:val="6"/>
    <w:lvlOverride w:ilvl="0"/>
    <w:lvlOverride w:ilvl="1"/>
    <w:lvlOverride w:ilvl="2"/>
    <w:lvlOverride w:ilvl="3"/>
    <w:lvlOverride w:ilvl="4"/>
    <w:lvlOverride w:ilvl="5"/>
    <w:lvlOverride w:ilvl="6"/>
    <w:lvlOverride w:ilvl="7"/>
    <w:lvlOverride w:ilvl="8"/>
  </w:num>
  <w:num w:numId="9" w16cid:durableId="655188818">
    <w:abstractNumId w:val="9"/>
    <w:lvlOverride w:ilvl="0"/>
    <w:lvlOverride w:ilvl="1"/>
    <w:lvlOverride w:ilvl="2"/>
    <w:lvlOverride w:ilvl="3"/>
    <w:lvlOverride w:ilvl="4"/>
    <w:lvlOverride w:ilvl="5"/>
    <w:lvlOverride w:ilvl="6"/>
    <w:lvlOverride w:ilvl="7"/>
    <w:lvlOverride w:ilvl="8"/>
  </w:num>
  <w:num w:numId="10" w16cid:durableId="759775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220"/>
    <w:rsid w:val="00057BF3"/>
    <w:rsid w:val="000835FF"/>
    <w:rsid w:val="00086920"/>
    <w:rsid w:val="000B3B89"/>
    <w:rsid w:val="001227EA"/>
    <w:rsid w:val="001C04C3"/>
    <w:rsid w:val="001F6487"/>
    <w:rsid w:val="0026286F"/>
    <w:rsid w:val="002E358C"/>
    <w:rsid w:val="003402E3"/>
    <w:rsid w:val="00387C07"/>
    <w:rsid w:val="003A5333"/>
    <w:rsid w:val="0046185E"/>
    <w:rsid w:val="00512A6A"/>
    <w:rsid w:val="005274FA"/>
    <w:rsid w:val="00532DC0"/>
    <w:rsid w:val="00570078"/>
    <w:rsid w:val="00576313"/>
    <w:rsid w:val="00587956"/>
    <w:rsid w:val="00593ECC"/>
    <w:rsid w:val="005D1983"/>
    <w:rsid w:val="005D2B12"/>
    <w:rsid w:val="00621260"/>
    <w:rsid w:val="00675597"/>
    <w:rsid w:val="0073738C"/>
    <w:rsid w:val="00745807"/>
    <w:rsid w:val="007A619C"/>
    <w:rsid w:val="007B731E"/>
    <w:rsid w:val="007C3529"/>
    <w:rsid w:val="00832605"/>
    <w:rsid w:val="00852A17"/>
    <w:rsid w:val="00856E91"/>
    <w:rsid w:val="008920F9"/>
    <w:rsid w:val="008D7192"/>
    <w:rsid w:val="00946454"/>
    <w:rsid w:val="00987842"/>
    <w:rsid w:val="00A034D3"/>
    <w:rsid w:val="00A040E2"/>
    <w:rsid w:val="00A42E38"/>
    <w:rsid w:val="00A47516"/>
    <w:rsid w:val="00A52822"/>
    <w:rsid w:val="00AF6DD6"/>
    <w:rsid w:val="00B51951"/>
    <w:rsid w:val="00B53CBD"/>
    <w:rsid w:val="00C02212"/>
    <w:rsid w:val="00CA754B"/>
    <w:rsid w:val="00CC35BB"/>
    <w:rsid w:val="00CD3CF6"/>
    <w:rsid w:val="00D15C5C"/>
    <w:rsid w:val="00D16384"/>
    <w:rsid w:val="00D53B55"/>
    <w:rsid w:val="00DB59E6"/>
    <w:rsid w:val="00DF3922"/>
    <w:rsid w:val="00E01EF0"/>
    <w:rsid w:val="00E120F0"/>
    <w:rsid w:val="00E53220"/>
    <w:rsid w:val="00E81CDF"/>
    <w:rsid w:val="00E871BF"/>
    <w:rsid w:val="00F21344"/>
    <w:rsid w:val="00F525D7"/>
    <w:rsid w:val="00F777DE"/>
    <w:rsid w:val="00FD49D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oNotEmbedSmartTags/>
  <w:decimalSymbol w:val=","/>
  <w:listSeparator w:val=";"/>
  <w15:chartTrackingRefBased/>
  <w15:docId w15:val="{F3BA361E-5A53-744E-A952-CB09F4103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lang w:eastAsia="ar-SA"/>
    </w:rPr>
  </w:style>
  <w:style w:type="paragraph" w:styleId="Balk1">
    <w:name w:val="heading 1"/>
    <w:basedOn w:val="Normal"/>
    <w:next w:val="Normal"/>
    <w:qFormat/>
    <w:pPr>
      <w:keepNext/>
      <w:numPr>
        <w:numId w:val="1"/>
      </w:numPr>
      <w:ind w:left="165" w:right="200" w:firstLine="0"/>
      <w:jc w:val="center"/>
      <w:outlineLvl w:val="0"/>
    </w:pPr>
    <w:rPr>
      <w:rFonts w:ascii="Tahoma" w:hAnsi="Tahoma" w:cs="Tahoma"/>
      <w:b/>
      <w:bCs/>
      <w:sz w:val="28"/>
      <w:szCs w:val="24"/>
      <w:lang w:val="x-none"/>
    </w:rPr>
  </w:style>
  <w:style w:type="paragraph" w:styleId="Balk2">
    <w:name w:val="heading 2"/>
    <w:basedOn w:val="Normal"/>
    <w:next w:val="Normal"/>
    <w:qFormat/>
    <w:pPr>
      <w:keepNext/>
      <w:numPr>
        <w:ilvl w:val="1"/>
        <w:numId w:val="1"/>
      </w:numPr>
      <w:ind w:left="0" w:right="37" w:firstLine="0"/>
      <w:outlineLvl w:val="1"/>
    </w:pPr>
    <w:rPr>
      <w:rFonts w:ascii="Tahoma" w:hAnsi="Tahoma" w:cs="Tahoma"/>
      <w:b/>
      <w:bCs/>
      <w:color w:val="993366"/>
      <w:szCs w:val="24"/>
      <w:lang w:val="x-none"/>
    </w:rPr>
  </w:style>
  <w:style w:type="paragraph" w:styleId="Balk3">
    <w:name w:val="heading 3"/>
    <w:basedOn w:val="Normal"/>
    <w:next w:val="Normal"/>
    <w:qFormat/>
    <w:pPr>
      <w:keepNext/>
      <w:numPr>
        <w:ilvl w:val="2"/>
        <w:numId w:val="1"/>
      </w:numPr>
      <w:ind w:left="165" w:right="37" w:hanging="165"/>
      <w:outlineLvl w:val="2"/>
    </w:pPr>
    <w:rPr>
      <w:rFonts w:ascii="Arial" w:hAnsi="Arial" w:cs="Arial"/>
      <w:b/>
      <w:bCs/>
      <w:color w:val="FF0000"/>
      <w:szCs w:val="24"/>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WW8Num1z0">
    <w:name w:val="WW8Num1z0"/>
    <w:rPr>
      <w:rFonts w:ascii="Wingdings" w:hAnsi="Wingdings" w:cs="Wingdings" w:hint="default"/>
    </w:rPr>
  </w:style>
  <w:style w:type="character" w:customStyle="1" w:styleId="WW8Num1z1">
    <w:name w:val="WW8Num1z1"/>
    <w:rPr>
      <w:rFonts w:ascii="Courier New" w:hAnsi="Courier New" w:cs="Courier New" w:hint="default"/>
    </w:rPr>
  </w:style>
  <w:style w:type="character" w:customStyle="1" w:styleId="WW8Num1z3">
    <w:name w:val="WW8Num1z3"/>
    <w:rPr>
      <w:rFonts w:ascii="Symbol" w:hAnsi="Symbol" w:cs="Symbol" w:hint="default"/>
    </w:rPr>
  </w:style>
  <w:style w:type="character" w:customStyle="1" w:styleId="WW8Num2z0">
    <w:name w:val="WW8Num2z0"/>
    <w:rPr>
      <w:rFonts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hint="default"/>
      <w:b w:val="0"/>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hint="default"/>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Wingdings" w:hAnsi="Wingdings" w:cs="Wingdings" w:hint="default"/>
    </w:rPr>
  </w:style>
  <w:style w:type="character" w:customStyle="1" w:styleId="WW8Num9z1">
    <w:name w:val="WW8Num9z1"/>
    <w:rPr>
      <w:rFonts w:ascii="Courier New" w:hAnsi="Courier New" w:cs="Courier New" w:hint="default"/>
    </w:rPr>
  </w:style>
  <w:style w:type="character" w:customStyle="1" w:styleId="WW8Num9z3">
    <w:name w:val="WW8Num9z3"/>
    <w:rPr>
      <w:rFonts w:ascii="Symbol" w:hAnsi="Symbol" w:cs="Symbol" w:hint="default"/>
    </w:rPr>
  </w:style>
  <w:style w:type="character" w:customStyle="1" w:styleId="WW8Num10z0">
    <w:name w:val="WW8Num10z0"/>
    <w:rPr>
      <w:rFonts w:hint="default"/>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hint="default"/>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Symbol" w:eastAsia="Times New Roman" w:hAnsi="Symbol" w:cs="Times New Roman"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hint="default"/>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hint="default"/>
    </w:rPr>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hint="default"/>
      <w:b/>
      <w:color w:val="000000"/>
      <w:sz w:val="26"/>
      <w:szCs w:val="26"/>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Wingdings" w:hAnsi="Wingdings" w:cs="Wingdings" w:hint="default"/>
    </w:rPr>
  </w:style>
  <w:style w:type="character" w:customStyle="1" w:styleId="WW8Num17z1">
    <w:name w:val="WW8Num17z1"/>
    <w:rPr>
      <w:rFonts w:ascii="Courier New" w:hAnsi="Courier New" w:cs="Courier New" w:hint="default"/>
    </w:rPr>
  </w:style>
  <w:style w:type="character" w:customStyle="1" w:styleId="WW8Num17z3">
    <w:name w:val="WW8Num17z3"/>
    <w:rPr>
      <w:rFonts w:ascii="Symbol" w:hAnsi="Symbol" w:cs="Symbol" w:hint="default"/>
    </w:rPr>
  </w:style>
  <w:style w:type="character" w:customStyle="1" w:styleId="WW8Num18z0">
    <w:name w:val="WW8Num18z0"/>
    <w:rPr>
      <w:rFonts w:eastAsia="Times New Roman" w:hint="default"/>
      <w:b/>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Wingdings" w:hAnsi="Wingdings" w:cs="Wingdings" w:hint="default"/>
    </w:rPr>
  </w:style>
  <w:style w:type="character" w:customStyle="1" w:styleId="WW8Num19z1">
    <w:name w:val="WW8Num19z1"/>
    <w:rPr>
      <w:rFonts w:ascii="Courier New" w:hAnsi="Courier New" w:cs="Courier New" w:hint="default"/>
    </w:rPr>
  </w:style>
  <w:style w:type="character" w:customStyle="1" w:styleId="WW8Num19z3">
    <w:name w:val="WW8Num19z3"/>
    <w:rPr>
      <w:rFonts w:ascii="Symbol" w:hAnsi="Symbol" w:cs="Symbol" w:hint="default"/>
    </w:rPr>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sz w:val="22"/>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hint="default"/>
      <w:b/>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Wingdings" w:hAnsi="Wingdings" w:cs="Wingdings" w:hint="default"/>
    </w:rPr>
  </w:style>
  <w:style w:type="character" w:customStyle="1" w:styleId="WW8Num23z1">
    <w:name w:val="WW8Num23z1"/>
    <w:rPr>
      <w:rFonts w:ascii="Courier New" w:hAnsi="Courier New" w:cs="Courier New" w:hint="default"/>
    </w:rPr>
  </w:style>
  <w:style w:type="character" w:customStyle="1" w:styleId="WW8Num23z3">
    <w:name w:val="WW8Num23z3"/>
    <w:rPr>
      <w:rFonts w:ascii="Symbol" w:hAnsi="Symbol" w:cs="Symbol" w:hint="default"/>
    </w:rPr>
  </w:style>
  <w:style w:type="character" w:customStyle="1" w:styleId="WW8Num24z0">
    <w:name w:val="WW8Num24z0"/>
    <w:rPr>
      <w:b/>
      <w:color w:val="000000"/>
      <w:szCs w:val="24"/>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Symbol" w:hAnsi="Symbol" w:cs="Symbol" w:hint="default"/>
    </w:rPr>
  </w:style>
  <w:style w:type="character" w:customStyle="1" w:styleId="WW8Num26z1">
    <w:name w:val="WW8Num26z1"/>
    <w:rPr>
      <w:rFonts w:ascii="Courier New" w:hAnsi="Courier New" w:cs="Courier New" w:hint="default"/>
    </w:rPr>
  </w:style>
  <w:style w:type="character" w:customStyle="1" w:styleId="WW8Num26z2">
    <w:name w:val="WW8Num26z2"/>
    <w:rPr>
      <w:rFonts w:ascii="Wingdings" w:hAnsi="Wingdings" w:cs="Wingdings" w:hint="default"/>
    </w:rPr>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Wingdings" w:hAnsi="Wingdings" w:cs="Wingdings" w:hint="default"/>
    </w:rPr>
  </w:style>
  <w:style w:type="character" w:customStyle="1" w:styleId="WW8Num28z1">
    <w:name w:val="WW8Num28z1"/>
    <w:rPr>
      <w:rFonts w:ascii="Courier New" w:hAnsi="Courier New" w:cs="Courier New" w:hint="default"/>
    </w:rPr>
  </w:style>
  <w:style w:type="character" w:customStyle="1" w:styleId="WW8Num28z3">
    <w:name w:val="WW8Num28z3"/>
    <w:rPr>
      <w:rFonts w:ascii="Symbol" w:hAnsi="Symbol" w:cs="Symbol"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VarsaylanParagrafYazTipi1">
    <w:name w:val="Varsayılan Paragraf Yazı Tipi1"/>
  </w:style>
  <w:style w:type="character" w:styleId="SayfaNumaras">
    <w:name w:val="page number"/>
    <w:basedOn w:val="VarsaylanParagrafYazTipi1"/>
  </w:style>
  <w:style w:type="character" w:styleId="Kpr">
    <w:name w:val="Hyperlink"/>
    <w:rPr>
      <w:strike w:val="0"/>
      <w:dstrike w:val="0"/>
      <w:color w:val="411F55"/>
      <w:u w:val="none"/>
    </w:rPr>
  </w:style>
  <w:style w:type="character" w:customStyle="1" w:styleId="DzMetinChar">
    <w:name w:val="Düz Metin Char"/>
    <w:rPr>
      <w:rFonts w:ascii="Courier New" w:hAnsi="Courier New" w:cs="Courier New"/>
      <w:lang w:val="tr-TR" w:eastAsia="ar-SA" w:bidi="ar-SA"/>
    </w:rPr>
  </w:style>
  <w:style w:type="character" w:customStyle="1" w:styleId="spelle">
    <w:name w:val="spelle"/>
    <w:rPr>
      <w:shd w:val="clear" w:color="auto" w:fill="FFFFFF"/>
    </w:rPr>
  </w:style>
  <w:style w:type="character" w:styleId="Gl">
    <w:name w:val="Strong"/>
    <w:qFormat/>
    <w:rPr>
      <w:b/>
      <w:bCs/>
    </w:rPr>
  </w:style>
  <w:style w:type="character" w:customStyle="1" w:styleId="GvdeMetniChar">
    <w:name w:val="Gövde Metni Char"/>
    <w:rPr>
      <w:sz w:val="24"/>
    </w:rPr>
  </w:style>
  <w:style w:type="character" w:customStyle="1" w:styleId="KonuBalChar">
    <w:name w:val="Konu Başlığı Char"/>
    <w:rPr>
      <w:b/>
      <w:bCs/>
      <w:sz w:val="22"/>
      <w:szCs w:val="24"/>
    </w:rPr>
  </w:style>
  <w:style w:type="character" w:customStyle="1" w:styleId="Balk1Char">
    <w:name w:val="Başlık 1 Char"/>
    <w:rPr>
      <w:rFonts w:ascii="Tahoma" w:hAnsi="Tahoma" w:cs="Tahoma"/>
      <w:b/>
      <w:bCs/>
      <w:sz w:val="28"/>
      <w:szCs w:val="24"/>
    </w:rPr>
  </w:style>
  <w:style w:type="character" w:customStyle="1" w:styleId="Balk2Char">
    <w:name w:val="Başlık 2 Char"/>
    <w:rPr>
      <w:rFonts w:ascii="Tahoma" w:hAnsi="Tahoma" w:cs="Tahoma"/>
      <w:b/>
      <w:bCs/>
      <w:color w:val="993366"/>
      <w:sz w:val="24"/>
      <w:szCs w:val="24"/>
    </w:rPr>
  </w:style>
  <w:style w:type="character" w:customStyle="1" w:styleId="Balk3Char">
    <w:name w:val="Başlık 3 Char"/>
    <w:rPr>
      <w:rFonts w:ascii="Arial" w:hAnsi="Arial" w:cs="Arial"/>
      <w:b/>
      <w:bCs/>
      <w:color w:val="FF0000"/>
      <w:sz w:val="24"/>
      <w:szCs w:val="24"/>
    </w:rPr>
  </w:style>
  <w:style w:type="character" w:customStyle="1" w:styleId="stbilgiChar">
    <w:name w:val="Üstbilgi Char"/>
    <w:rPr>
      <w:sz w:val="24"/>
    </w:rPr>
  </w:style>
  <w:style w:type="paragraph" w:customStyle="1" w:styleId="stbalk">
    <w:name w:val="Üst başlık"/>
    <w:basedOn w:val="Normal"/>
    <w:next w:val="GvdeMetni"/>
    <w:pPr>
      <w:keepNext/>
      <w:spacing w:before="240" w:after="120"/>
    </w:pPr>
    <w:rPr>
      <w:rFonts w:ascii="Arial" w:eastAsia="Microsoft YaHei" w:hAnsi="Arial" w:cs="Mangal"/>
      <w:sz w:val="28"/>
      <w:szCs w:val="28"/>
    </w:rPr>
  </w:style>
  <w:style w:type="paragraph" w:styleId="GvdeMetni">
    <w:name w:val="Body Text"/>
    <w:basedOn w:val="Normal"/>
    <w:pPr>
      <w:spacing w:after="120"/>
    </w:pPr>
    <w:rPr>
      <w:lang w:val="x-none"/>
    </w:rPr>
  </w:style>
  <w:style w:type="paragraph" w:styleId="Liste">
    <w:name w:val="List"/>
    <w:basedOn w:val="GvdeMetni"/>
    <w:rPr>
      <w:rFonts w:cs="Mangal"/>
    </w:rPr>
  </w:style>
  <w:style w:type="paragraph" w:customStyle="1" w:styleId="Balk">
    <w:name w:val="Başlık"/>
    <w:basedOn w:val="Normal"/>
    <w:pPr>
      <w:suppressLineNumbers/>
      <w:spacing w:before="120" w:after="120"/>
    </w:pPr>
    <w:rPr>
      <w:rFonts w:cs="Mangal"/>
      <w:i/>
      <w:iCs/>
      <w:szCs w:val="24"/>
    </w:rPr>
  </w:style>
  <w:style w:type="paragraph" w:customStyle="1" w:styleId="Dizin">
    <w:name w:val="Dizin"/>
    <w:basedOn w:val="Normal"/>
    <w:pPr>
      <w:suppressLineNumbers/>
    </w:pPr>
    <w:rPr>
      <w:rFonts w:cs="Mangal"/>
    </w:rPr>
  </w:style>
  <w:style w:type="paragraph" w:styleId="Altbilgi">
    <w:name w:val="Altbilgi"/>
    <w:basedOn w:val="Normal"/>
    <w:pPr>
      <w:tabs>
        <w:tab w:val="center" w:pos="4536"/>
        <w:tab w:val="right" w:pos="9072"/>
      </w:tabs>
    </w:pPr>
  </w:style>
  <w:style w:type="paragraph" w:customStyle="1" w:styleId="GvdeMetni21">
    <w:name w:val="Gövde Metni 21"/>
    <w:basedOn w:val="Normal"/>
    <w:pPr>
      <w:spacing w:after="120" w:line="480" w:lineRule="auto"/>
    </w:pPr>
    <w:rPr>
      <w:szCs w:val="24"/>
    </w:rPr>
  </w:style>
  <w:style w:type="paragraph" w:customStyle="1" w:styleId="DzMetin1">
    <w:name w:val="Düz Metin1"/>
    <w:basedOn w:val="Normal"/>
    <w:rPr>
      <w:rFonts w:ascii="Courier New" w:hAnsi="Courier New" w:cs="Courier New"/>
      <w:sz w:val="20"/>
    </w:rPr>
  </w:style>
  <w:style w:type="paragraph" w:customStyle="1" w:styleId="ListParagraph">
    <w:name w:val="List Paragraph"/>
    <w:basedOn w:val="Normal"/>
    <w:pPr>
      <w:spacing w:after="200" w:line="276" w:lineRule="auto"/>
      <w:ind w:left="720"/>
    </w:pPr>
    <w:rPr>
      <w:rFonts w:ascii="Calibri" w:hAnsi="Calibri" w:cs="Calibri"/>
      <w:sz w:val="22"/>
      <w:szCs w:val="22"/>
    </w:rPr>
  </w:style>
  <w:style w:type="paragraph" w:styleId="KonuBal">
    <w:name w:val="Title"/>
    <w:basedOn w:val="Normal"/>
    <w:next w:val="AltKonuBal"/>
    <w:qFormat/>
    <w:pPr>
      <w:jc w:val="center"/>
    </w:pPr>
    <w:rPr>
      <w:b/>
      <w:bCs/>
      <w:sz w:val="22"/>
      <w:szCs w:val="24"/>
      <w:lang w:val="x-none"/>
    </w:rPr>
  </w:style>
  <w:style w:type="paragraph" w:styleId="AltKonuBal">
    <w:name w:val="Alt Konu Başlığı"/>
    <w:basedOn w:val="stbalk"/>
    <w:next w:val="GvdeMetni"/>
    <w:qFormat/>
    <w:pPr>
      <w:jc w:val="center"/>
    </w:pPr>
    <w:rPr>
      <w:i/>
      <w:iCs/>
    </w:rPr>
  </w:style>
  <w:style w:type="paragraph" w:styleId="ListeParagraf">
    <w:name w:val="List Paragraph"/>
    <w:basedOn w:val="Normal"/>
    <w:qFormat/>
    <w:pPr>
      <w:ind w:left="708"/>
    </w:pPr>
  </w:style>
  <w:style w:type="paragraph" w:styleId="stbilgi">
    <w:name w:val="Üstbilgi"/>
    <w:basedOn w:val="Normal"/>
    <w:pPr>
      <w:tabs>
        <w:tab w:val="center" w:pos="4536"/>
        <w:tab w:val="right" w:pos="9072"/>
      </w:tabs>
    </w:pPr>
    <w:rPr>
      <w:lang w:val="x-none"/>
    </w:rPr>
  </w:style>
  <w:style w:type="paragraph" w:styleId="NormalWeb">
    <w:name w:val="Normal (Web)"/>
    <w:basedOn w:val="Normal"/>
    <w:uiPriority w:val="99"/>
    <w:pPr>
      <w:spacing w:before="280" w:after="280"/>
    </w:pPr>
    <w:rPr>
      <w:sz w:val="21"/>
      <w:szCs w:val="21"/>
    </w:rPr>
  </w:style>
  <w:style w:type="paragraph" w:customStyle="1" w:styleId="Tabloerikleri">
    <w:name w:val="Tablo İçerikleri"/>
    <w:basedOn w:val="Normal"/>
    <w:pPr>
      <w:suppressLineNumbers/>
    </w:pPr>
  </w:style>
  <w:style w:type="paragraph" w:customStyle="1" w:styleId="TablostBal">
    <w:name w:val="Tablo Üst Başlığı"/>
    <w:basedOn w:val="Tabloerikleri"/>
    <w:pPr>
      <w:jc w:val="center"/>
    </w:pPr>
    <w:rPr>
      <w:b/>
      <w:bCs/>
    </w:rPr>
  </w:style>
  <w:style w:type="paragraph" w:customStyle="1" w:styleId="ereveierikleri">
    <w:name w:val="Çerçeve içerikleri"/>
    <w:basedOn w:val="GvdeMetni"/>
  </w:style>
  <w:style w:type="paragraph" w:styleId="BalonMetni">
    <w:name w:val="Balloon Text"/>
    <w:basedOn w:val="Normal"/>
    <w:link w:val="BalonMetniChar"/>
    <w:uiPriority w:val="99"/>
    <w:semiHidden/>
    <w:unhideWhenUsed/>
    <w:rsid w:val="00512A6A"/>
    <w:rPr>
      <w:rFonts w:ascii="Tahoma" w:hAnsi="Tahoma"/>
      <w:sz w:val="16"/>
      <w:szCs w:val="16"/>
      <w:lang w:val="x-none"/>
    </w:rPr>
  </w:style>
  <w:style w:type="character" w:customStyle="1" w:styleId="BalonMetniChar">
    <w:name w:val="Balon Metni Char"/>
    <w:link w:val="BalonMetni"/>
    <w:uiPriority w:val="99"/>
    <w:semiHidden/>
    <w:rsid w:val="00512A6A"/>
    <w:rPr>
      <w:rFonts w:ascii="Tahoma" w:hAnsi="Tahoma" w:cs="Tahoma"/>
      <w:sz w:val="16"/>
      <w:szCs w:val="16"/>
      <w:lang w:eastAsia="ar-SA"/>
    </w:rPr>
  </w:style>
  <w:style w:type="paragraph" w:styleId="AralkYok">
    <w:name w:val="No Spacing"/>
    <w:uiPriority w:val="99"/>
    <w:qFormat/>
    <w:rsid w:val="0073738C"/>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779937">
      <w:bodyDiv w:val="1"/>
      <w:marLeft w:val="0"/>
      <w:marRight w:val="0"/>
      <w:marTop w:val="0"/>
      <w:marBottom w:val="0"/>
      <w:divBdr>
        <w:top w:val="none" w:sz="0" w:space="0" w:color="auto"/>
        <w:left w:val="none" w:sz="0" w:space="0" w:color="auto"/>
        <w:bottom w:val="none" w:sz="0" w:space="0" w:color="auto"/>
        <w:right w:val="none" w:sz="0" w:space="0" w:color="auto"/>
      </w:divBdr>
      <w:divsChild>
        <w:div w:id="54788848">
          <w:marLeft w:val="0"/>
          <w:marRight w:val="0"/>
          <w:marTop w:val="0"/>
          <w:marBottom w:val="0"/>
          <w:divBdr>
            <w:top w:val="none" w:sz="0" w:space="0" w:color="auto"/>
            <w:left w:val="none" w:sz="0" w:space="0" w:color="auto"/>
            <w:bottom w:val="none" w:sz="0" w:space="0" w:color="auto"/>
            <w:right w:val="none" w:sz="0" w:space="0" w:color="auto"/>
          </w:divBdr>
        </w:div>
        <w:div w:id="71968976">
          <w:marLeft w:val="0"/>
          <w:marRight w:val="0"/>
          <w:marTop w:val="0"/>
          <w:marBottom w:val="0"/>
          <w:divBdr>
            <w:top w:val="none" w:sz="0" w:space="0" w:color="auto"/>
            <w:left w:val="none" w:sz="0" w:space="0" w:color="auto"/>
            <w:bottom w:val="none" w:sz="0" w:space="0" w:color="auto"/>
            <w:right w:val="none" w:sz="0" w:space="0" w:color="auto"/>
          </w:divBdr>
        </w:div>
        <w:div w:id="73164680">
          <w:marLeft w:val="0"/>
          <w:marRight w:val="0"/>
          <w:marTop w:val="0"/>
          <w:marBottom w:val="0"/>
          <w:divBdr>
            <w:top w:val="none" w:sz="0" w:space="0" w:color="auto"/>
            <w:left w:val="none" w:sz="0" w:space="0" w:color="auto"/>
            <w:bottom w:val="none" w:sz="0" w:space="0" w:color="auto"/>
            <w:right w:val="none" w:sz="0" w:space="0" w:color="auto"/>
          </w:divBdr>
        </w:div>
        <w:div w:id="86539255">
          <w:marLeft w:val="0"/>
          <w:marRight w:val="0"/>
          <w:marTop w:val="0"/>
          <w:marBottom w:val="0"/>
          <w:divBdr>
            <w:top w:val="none" w:sz="0" w:space="0" w:color="auto"/>
            <w:left w:val="none" w:sz="0" w:space="0" w:color="auto"/>
            <w:bottom w:val="none" w:sz="0" w:space="0" w:color="auto"/>
            <w:right w:val="none" w:sz="0" w:space="0" w:color="auto"/>
          </w:divBdr>
        </w:div>
        <w:div w:id="93288247">
          <w:marLeft w:val="0"/>
          <w:marRight w:val="0"/>
          <w:marTop w:val="0"/>
          <w:marBottom w:val="0"/>
          <w:divBdr>
            <w:top w:val="none" w:sz="0" w:space="0" w:color="auto"/>
            <w:left w:val="none" w:sz="0" w:space="0" w:color="auto"/>
            <w:bottom w:val="none" w:sz="0" w:space="0" w:color="auto"/>
            <w:right w:val="none" w:sz="0" w:space="0" w:color="auto"/>
          </w:divBdr>
        </w:div>
        <w:div w:id="95178610">
          <w:marLeft w:val="0"/>
          <w:marRight w:val="0"/>
          <w:marTop w:val="0"/>
          <w:marBottom w:val="0"/>
          <w:divBdr>
            <w:top w:val="none" w:sz="0" w:space="0" w:color="auto"/>
            <w:left w:val="none" w:sz="0" w:space="0" w:color="auto"/>
            <w:bottom w:val="none" w:sz="0" w:space="0" w:color="auto"/>
            <w:right w:val="none" w:sz="0" w:space="0" w:color="auto"/>
          </w:divBdr>
        </w:div>
        <w:div w:id="141773035">
          <w:marLeft w:val="0"/>
          <w:marRight w:val="0"/>
          <w:marTop w:val="0"/>
          <w:marBottom w:val="0"/>
          <w:divBdr>
            <w:top w:val="none" w:sz="0" w:space="0" w:color="auto"/>
            <w:left w:val="none" w:sz="0" w:space="0" w:color="auto"/>
            <w:bottom w:val="none" w:sz="0" w:space="0" w:color="auto"/>
            <w:right w:val="none" w:sz="0" w:space="0" w:color="auto"/>
          </w:divBdr>
        </w:div>
        <w:div w:id="214004966">
          <w:marLeft w:val="0"/>
          <w:marRight w:val="0"/>
          <w:marTop w:val="0"/>
          <w:marBottom w:val="0"/>
          <w:divBdr>
            <w:top w:val="none" w:sz="0" w:space="0" w:color="auto"/>
            <w:left w:val="none" w:sz="0" w:space="0" w:color="auto"/>
            <w:bottom w:val="none" w:sz="0" w:space="0" w:color="auto"/>
            <w:right w:val="none" w:sz="0" w:space="0" w:color="auto"/>
          </w:divBdr>
        </w:div>
        <w:div w:id="273484903">
          <w:marLeft w:val="0"/>
          <w:marRight w:val="0"/>
          <w:marTop w:val="0"/>
          <w:marBottom w:val="0"/>
          <w:divBdr>
            <w:top w:val="none" w:sz="0" w:space="0" w:color="auto"/>
            <w:left w:val="none" w:sz="0" w:space="0" w:color="auto"/>
            <w:bottom w:val="none" w:sz="0" w:space="0" w:color="auto"/>
            <w:right w:val="none" w:sz="0" w:space="0" w:color="auto"/>
          </w:divBdr>
        </w:div>
        <w:div w:id="310907409">
          <w:marLeft w:val="0"/>
          <w:marRight w:val="0"/>
          <w:marTop w:val="0"/>
          <w:marBottom w:val="0"/>
          <w:divBdr>
            <w:top w:val="none" w:sz="0" w:space="0" w:color="auto"/>
            <w:left w:val="none" w:sz="0" w:space="0" w:color="auto"/>
            <w:bottom w:val="none" w:sz="0" w:space="0" w:color="auto"/>
            <w:right w:val="none" w:sz="0" w:space="0" w:color="auto"/>
          </w:divBdr>
        </w:div>
        <w:div w:id="348989099">
          <w:marLeft w:val="0"/>
          <w:marRight w:val="0"/>
          <w:marTop w:val="0"/>
          <w:marBottom w:val="0"/>
          <w:divBdr>
            <w:top w:val="none" w:sz="0" w:space="0" w:color="auto"/>
            <w:left w:val="none" w:sz="0" w:space="0" w:color="auto"/>
            <w:bottom w:val="none" w:sz="0" w:space="0" w:color="auto"/>
            <w:right w:val="none" w:sz="0" w:space="0" w:color="auto"/>
          </w:divBdr>
        </w:div>
        <w:div w:id="400299106">
          <w:marLeft w:val="0"/>
          <w:marRight w:val="0"/>
          <w:marTop w:val="0"/>
          <w:marBottom w:val="0"/>
          <w:divBdr>
            <w:top w:val="none" w:sz="0" w:space="0" w:color="auto"/>
            <w:left w:val="none" w:sz="0" w:space="0" w:color="auto"/>
            <w:bottom w:val="none" w:sz="0" w:space="0" w:color="auto"/>
            <w:right w:val="none" w:sz="0" w:space="0" w:color="auto"/>
          </w:divBdr>
        </w:div>
        <w:div w:id="400834319">
          <w:marLeft w:val="0"/>
          <w:marRight w:val="0"/>
          <w:marTop w:val="0"/>
          <w:marBottom w:val="0"/>
          <w:divBdr>
            <w:top w:val="none" w:sz="0" w:space="0" w:color="auto"/>
            <w:left w:val="none" w:sz="0" w:space="0" w:color="auto"/>
            <w:bottom w:val="none" w:sz="0" w:space="0" w:color="auto"/>
            <w:right w:val="none" w:sz="0" w:space="0" w:color="auto"/>
          </w:divBdr>
        </w:div>
        <w:div w:id="520123635">
          <w:marLeft w:val="0"/>
          <w:marRight w:val="0"/>
          <w:marTop w:val="0"/>
          <w:marBottom w:val="0"/>
          <w:divBdr>
            <w:top w:val="none" w:sz="0" w:space="0" w:color="auto"/>
            <w:left w:val="none" w:sz="0" w:space="0" w:color="auto"/>
            <w:bottom w:val="none" w:sz="0" w:space="0" w:color="auto"/>
            <w:right w:val="none" w:sz="0" w:space="0" w:color="auto"/>
          </w:divBdr>
        </w:div>
        <w:div w:id="534585997">
          <w:marLeft w:val="0"/>
          <w:marRight w:val="0"/>
          <w:marTop w:val="0"/>
          <w:marBottom w:val="0"/>
          <w:divBdr>
            <w:top w:val="none" w:sz="0" w:space="0" w:color="auto"/>
            <w:left w:val="none" w:sz="0" w:space="0" w:color="auto"/>
            <w:bottom w:val="none" w:sz="0" w:space="0" w:color="auto"/>
            <w:right w:val="none" w:sz="0" w:space="0" w:color="auto"/>
          </w:divBdr>
        </w:div>
        <w:div w:id="541211610">
          <w:marLeft w:val="0"/>
          <w:marRight w:val="0"/>
          <w:marTop w:val="0"/>
          <w:marBottom w:val="0"/>
          <w:divBdr>
            <w:top w:val="none" w:sz="0" w:space="0" w:color="auto"/>
            <w:left w:val="none" w:sz="0" w:space="0" w:color="auto"/>
            <w:bottom w:val="none" w:sz="0" w:space="0" w:color="auto"/>
            <w:right w:val="none" w:sz="0" w:space="0" w:color="auto"/>
          </w:divBdr>
        </w:div>
        <w:div w:id="543179491">
          <w:marLeft w:val="0"/>
          <w:marRight w:val="0"/>
          <w:marTop w:val="0"/>
          <w:marBottom w:val="0"/>
          <w:divBdr>
            <w:top w:val="none" w:sz="0" w:space="0" w:color="auto"/>
            <w:left w:val="none" w:sz="0" w:space="0" w:color="auto"/>
            <w:bottom w:val="none" w:sz="0" w:space="0" w:color="auto"/>
            <w:right w:val="none" w:sz="0" w:space="0" w:color="auto"/>
          </w:divBdr>
        </w:div>
        <w:div w:id="544099827">
          <w:marLeft w:val="0"/>
          <w:marRight w:val="0"/>
          <w:marTop w:val="0"/>
          <w:marBottom w:val="0"/>
          <w:divBdr>
            <w:top w:val="none" w:sz="0" w:space="0" w:color="auto"/>
            <w:left w:val="none" w:sz="0" w:space="0" w:color="auto"/>
            <w:bottom w:val="none" w:sz="0" w:space="0" w:color="auto"/>
            <w:right w:val="none" w:sz="0" w:space="0" w:color="auto"/>
          </w:divBdr>
        </w:div>
        <w:div w:id="566963173">
          <w:marLeft w:val="0"/>
          <w:marRight w:val="0"/>
          <w:marTop w:val="0"/>
          <w:marBottom w:val="0"/>
          <w:divBdr>
            <w:top w:val="none" w:sz="0" w:space="0" w:color="auto"/>
            <w:left w:val="none" w:sz="0" w:space="0" w:color="auto"/>
            <w:bottom w:val="none" w:sz="0" w:space="0" w:color="auto"/>
            <w:right w:val="none" w:sz="0" w:space="0" w:color="auto"/>
          </w:divBdr>
        </w:div>
        <w:div w:id="584997810">
          <w:marLeft w:val="0"/>
          <w:marRight w:val="0"/>
          <w:marTop w:val="0"/>
          <w:marBottom w:val="0"/>
          <w:divBdr>
            <w:top w:val="none" w:sz="0" w:space="0" w:color="auto"/>
            <w:left w:val="none" w:sz="0" w:space="0" w:color="auto"/>
            <w:bottom w:val="none" w:sz="0" w:space="0" w:color="auto"/>
            <w:right w:val="none" w:sz="0" w:space="0" w:color="auto"/>
          </w:divBdr>
        </w:div>
        <w:div w:id="609779055">
          <w:marLeft w:val="0"/>
          <w:marRight w:val="0"/>
          <w:marTop w:val="0"/>
          <w:marBottom w:val="0"/>
          <w:divBdr>
            <w:top w:val="none" w:sz="0" w:space="0" w:color="auto"/>
            <w:left w:val="none" w:sz="0" w:space="0" w:color="auto"/>
            <w:bottom w:val="none" w:sz="0" w:space="0" w:color="auto"/>
            <w:right w:val="none" w:sz="0" w:space="0" w:color="auto"/>
          </w:divBdr>
        </w:div>
        <w:div w:id="634678657">
          <w:marLeft w:val="0"/>
          <w:marRight w:val="0"/>
          <w:marTop w:val="0"/>
          <w:marBottom w:val="0"/>
          <w:divBdr>
            <w:top w:val="none" w:sz="0" w:space="0" w:color="auto"/>
            <w:left w:val="none" w:sz="0" w:space="0" w:color="auto"/>
            <w:bottom w:val="none" w:sz="0" w:space="0" w:color="auto"/>
            <w:right w:val="none" w:sz="0" w:space="0" w:color="auto"/>
          </w:divBdr>
        </w:div>
        <w:div w:id="691497791">
          <w:marLeft w:val="0"/>
          <w:marRight w:val="0"/>
          <w:marTop w:val="0"/>
          <w:marBottom w:val="0"/>
          <w:divBdr>
            <w:top w:val="none" w:sz="0" w:space="0" w:color="auto"/>
            <w:left w:val="none" w:sz="0" w:space="0" w:color="auto"/>
            <w:bottom w:val="none" w:sz="0" w:space="0" w:color="auto"/>
            <w:right w:val="none" w:sz="0" w:space="0" w:color="auto"/>
          </w:divBdr>
        </w:div>
        <w:div w:id="799345528">
          <w:marLeft w:val="0"/>
          <w:marRight w:val="0"/>
          <w:marTop w:val="0"/>
          <w:marBottom w:val="0"/>
          <w:divBdr>
            <w:top w:val="none" w:sz="0" w:space="0" w:color="auto"/>
            <w:left w:val="none" w:sz="0" w:space="0" w:color="auto"/>
            <w:bottom w:val="none" w:sz="0" w:space="0" w:color="auto"/>
            <w:right w:val="none" w:sz="0" w:space="0" w:color="auto"/>
          </w:divBdr>
        </w:div>
        <w:div w:id="837382550">
          <w:marLeft w:val="0"/>
          <w:marRight w:val="0"/>
          <w:marTop w:val="0"/>
          <w:marBottom w:val="0"/>
          <w:divBdr>
            <w:top w:val="none" w:sz="0" w:space="0" w:color="auto"/>
            <w:left w:val="none" w:sz="0" w:space="0" w:color="auto"/>
            <w:bottom w:val="none" w:sz="0" w:space="0" w:color="auto"/>
            <w:right w:val="none" w:sz="0" w:space="0" w:color="auto"/>
          </w:divBdr>
        </w:div>
        <w:div w:id="843086429">
          <w:marLeft w:val="0"/>
          <w:marRight w:val="0"/>
          <w:marTop w:val="0"/>
          <w:marBottom w:val="0"/>
          <w:divBdr>
            <w:top w:val="none" w:sz="0" w:space="0" w:color="auto"/>
            <w:left w:val="none" w:sz="0" w:space="0" w:color="auto"/>
            <w:bottom w:val="none" w:sz="0" w:space="0" w:color="auto"/>
            <w:right w:val="none" w:sz="0" w:space="0" w:color="auto"/>
          </w:divBdr>
        </w:div>
        <w:div w:id="870921751">
          <w:marLeft w:val="0"/>
          <w:marRight w:val="0"/>
          <w:marTop w:val="0"/>
          <w:marBottom w:val="0"/>
          <w:divBdr>
            <w:top w:val="none" w:sz="0" w:space="0" w:color="auto"/>
            <w:left w:val="none" w:sz="0" w:space="0" w:color="auto"/>
            <w:bottom w:val="none" w:sz="0" w:space="0" w:color="auto"/>
            <w:right w:val="none" w:sz="0" w:space="0" w:color="auto"/>
          </w:divBdr>
        </w:div>
        <w:div w:id="873729597">
          <w:marLeft w:val="0"/>
          <w:marRight w:val="0"/>
          <w:marTop w:val="0"/>
          <w:marBottom w:val="0"/>
          <w:divBdr>
            <w:top w:val="none" w:sz="0" w:space="0" w:color="auto"/>
            <w:left w:val="none" w:sz="0" w:space="0" w:color="auto"/>
            <w:bottom w:val="none" w:sz="0" w:space="0" w:color="auto"/>
            <w:right w:val="none" w:sz="0" w:space="0" w:color="auto"/>
          </w:divBdr>
        </w:div>
        <w:div w:id="896476841">
          <w:marLeft w:val="0"/>
          <w:marRight w:val="0"/>
          <w:marTop w:val="0"/>
          <w:marBottom w:val="0"/>
          <w:divBdr>
            <w:top w:val="none" w:sz="0" w:space="0" w:color="auto"/>
            <w:left w:val="none" w:sz="0" w:space="0" w:color="auto"/>
            <w:bottom w:val="none" w:sz="0" w:space="0" w:color="auto"/>
            <w:right w:val="none" w:sz="0" w:space="0" w:color="auto"/>
          </w:divBdr>
        </w:div>
        <w:div w:id="904729941">
          <w:marLeft w:val="0"/>
          <w:marRight w:val="0"/>
          <w:marTop w:val="0"/>
          <w:marBottom w:val="0"/>
          <w:divBdr>
            <w:top w:val="none" w:sz="0" w:space="0" w:color="auto"/>
            <w:left w:val="none" w:sz="0" w:space="0" w:color="auto"/>
            <w:bottom w:val="none" w:sz="0" w:space="0" w:color="auto"/>
            <w:right w:val="none" w:sz="0" w:space="0" w:color="auto"/>
          </w:divBdr>
        </w:div>
        <w:div w:id="930310830">
          <w:marLeft w:val="0"/>
          <w:marRight w:val="0"/>
          <w:marTop w:val="0"/>
          <w:marBottom w:val="0"/>
          <w:divBdr>
            <w:top w:val="none" w:sz="0" w:space="0" w:color="auto"/>
            <w:left w:val="none" w:sz="0" w:space="0" w:color="auto"/>
            <w:bottom w:val="none" w:sz="0" w:space="0" w:color="auto"/>
            <w:right w:val="none" w:sz="0" w:space="0" w:color="auto"/>
          </w:divBdr>
        </w:div>
        <w:div w:id="938949249">
          <w:marLeft w:val="0"/>
          <w:marRight w:val="0"/>
          <w:marTop w:val="0"/>
          <w:marBottom w:val="0"/>
          <w:divBdr>
            <w:top w:val="none" w:sz="0" w:space="0" w:color="auto"/>
            <w:left w:val="none" w:sz="0" w:space="0" w:color="auto"/>
            <w:bottom w:val="none" w:sz="0" w:space="0" w:color="auto"/>
            <w:right w:val="none" w:sz="0" w:space="0" w:color="auto"/>
          </w:divBdr>
        </w:div>
        <w:div w:id="992107051">
          <w:marLeft w:val="0"/>
          <w:marRight w:val="0"/>
          <w:marTop w:val="0"/>
          <w:marBottom w:val="0"/>
          <w:divBdr>
            <w:top w:val="none" w:sz="0" w:space="0" w:color="auto"/>
            <w:left w:val="none" w:sz="0" w:space="0" w:color="auto"/>
            <w:bottom w:val="none" w:sz="0" w:space="0" w:color="auto"/>
            <w:right w:val="none" w:sz="0" w:space="0" w:color="auto"/>
          </w:divBdr>
        </w:div>
        <w:div w:id="1073813515">
          <w:marLeft w:val="0"/>
          <w:marRight w:val="0"/>
          <w:marTop w:val="0"/>
          <w:marBottom w:val="0"/>
          <w:divBdr>
            <w:top w:val="none" w:sz="0" w:space="0" w:color="auto"/>
            <w:left w:val="none" w:sz="0" w:space="0" w:color="auto"/>
            <w:bottom w:val="none" w:sz="0" w:space="0" w:color="auto"/>
            <w:right w:val="none" w:sz="0" w:space="0" w:color="auto"/>
          </w:divBdr>
        </w:div>
        <w:div w:id="1074745964">
          <w:marLeft w:val="0"/>
          <w:marRight w:val="0"/>
          <w:marTop w:val="0"/>
          <w:marBottom w:val="0"/>
          <w:divBdr>
            <w:top w:val="none" w:sz="0" w:space="0" w:color="auto"/>
            <w:left w:val="none" w:sz="0" w:space="0" w:color="auto"/>
            <w:bottom w:val="none" w:sz="0" w:space="0" w:color="auto"/>
            <w:right w:val="none" w:sz="0" w:space="0" w:color="auto"/>
          </w:divBdr>
        </w:div>
        <w:div w:id="1084449869">
          <w:marLeft w:val="0"/>
          <w:marRight w:val="0"/>
          <w:marTop w:val="0"/>
          <w:marBottom w:val="0"/>
          <w:divBdr>
            <w:top w:val="none" w:sz="0" w:space="0" w:color="auto"/>
            <w:left w:val="none" w:sz="0" w:space="0" w:color="auto"/>
            <w:bottom w:val="none" w:sz="0" w:space="0" w:color="auto"/>
            <w:right w:val="none" w:sz="0" w:space="0" w:color="auto"/>
          </w:divBdr>
        </w:div>
        <w:div w:id="1091465298">
          <w:marLeft w:val="0"/>
          <w:marRight w:val="0"/>
          <w:marTop w:val="0"/>
          <w:marBottom w:val="0"/>
          <w:divBdr>
            <w:top w:val="none" w:sz="0" w:space="0" w:color="auto"/>
            <w:left w:val="none" w:sz="0" w:space="0" w:color="auto"/>
            <w:bottom w:val="none" w:sz="0" w:space="0" w:color="auto"/>
            <w:right w:val="none" w:sz="0" w:space="0" w:color="auto"/>
          </w:divBdr>
        </w:div>
        <w:div w:id="1107501122">
          <w:marLeft w:val="0"/>
          <w:marRight w:val="0"/>
          <w:marTop w:val="0"/>
          <w:marBottom w:val="0"/>
          <w:divBdr>
            <w:top w:val="none" w:sz="0" w:space="0" w:color="auto"/>
            <w:left w:val="none" w:sz="0" w:space="0" w:color="auto"/>
            <w:bottom w:val="none" w:sz="0" w:space="0" w:color="auto"/>
            <w:right w:val="none" w:sz="0" w:space="0" w:color="auto"/>
          </w:divBdr>
        </w:div>
        <w:div w:id="1116757239">
          <w:marLeft w:val="0"/>
          <w:marRight w:val="0"/>
          <w:marTop w:val="0"/>
          <w:marBottom w:val="0"/>
          <w:divBdr>
            <w:top w:val="none" w:sz="0" w:space="0" w:color="auto"/>
            <w:left w:val="none" w:sz="0" w:space="0" w:color="auto"/>
            <w:bottom w:val="none" w:sz="0" w:space="0" w:color="auto"/>
            <w:right w:val="none" w:sz="0" w:space="0" w:color="auto"/>
          </w:divBdr>
        </w:div>
        <w:div w:id="1204439535">
          <w:marLeft w:val="0"/>
          <w:marRight w:val="0"/>
          <w:marTop w:val="0"/>
          <w:marBottom w:val="0"/>
          <w:divBdr>
            <w:top w:val="none" w:sz="0" w:space="0" w:color="auto"/>
            <w:left w:val="none" w:sz="0" w:space="0" w:color="auto"/>
            <w:bottom w:val="none" w:sz="0" w:space="0" w:color="auto"/>
            <w:right w:val="none" w:sz="0" w:space="0" w:color="auto"/>
          </w:divBdr>
        </w:div>
        <w:div w:id="1207327612">
          <w:marLeft w:val="0"/>
          <w:marRight w:val="0"/>
          <w:marTop w:val="0"/>
          <w:marBottom w:val="0"/>
          <w:divBdr>
            <w:top w:val="none" w:sz="0" w:space="0" w:color="auto"/>
            <w:left w:val="none" w:sz="0" w:space="0" w:color="auto"/>
            <w:bottom w:val="none" w:sz="0" w:space="0" w:color="auto"/>
            <w:right w:val="none" w:sz="0" w:space="0" w:color="auto"/>
          </w:divBdr>
        </w:div>
        <w:div w:id="1220049755">
          <w:marLeft w:val="0"/>
          <w:marRight w:val="0"/>
          <w:marTop w:val="0"/>
          <w:marBottom w:val="0"/>
          <w:divBdr>
            <w:top w:val="none" w:sz="0" w:space="0" w:color="auto"/>
            <w:left w:val="none" w:sz="0" w:space="0" w:color="auto"/>
            <w:bottom w:val="none" w:sz="0" w:space="0" w:color="auto"/>
            <w:right w:val="none" w:sz="0" w:space="0" w:color="auto"/>
          </w:divBdr>
        </w:div>
        <w:div w:id="1233345025">
          <w:marLeft w:val="0"/>
          <w:marRight w:val="0"/>
          <w:marTop w:val="0"/>
          <w:marBottom w:val="0"/>
          <w:divBdr>
            <w:top w:val="none" w:sz="0" w:space="0" w:color="auto"/>
            <w:left w:val="none" w:sz="0" w:space="0" w:color="auto"/>
            <w:bottom w:val="none" w:sz="0" w:space="0" w:color="auto"/>
            <w:right w:val="none" w:sz="0" w:space="0" w:color="auto"/>
          </w:divBdr>
        </w:div>
        <w:div w:id="1239368155">
          <w:marLeft w:val="0"/>
          <w:marRight w:val="0"/>
          <w:marTop w:val="0"/>
          <w:marBottom w:val="0"/>
          <w:divBdr>
            <w:top w:val="none" w:sz="0" w:space="0" w:color="auto"/>
            <w:left w:val="none" w:sz="0" w:space="0" w:color="auto"/>
            <w:bottom w:val="none" w:sz="0" w:space="0" w:color="auto"/>
            <w:right w:val="none" w:sz="0" w:space="0" w:color="auto"/>
          </w:divBdr>
        </w:div>
        <w:div w:id="1289120114">
          <w:marLeft w:val="0"/>
          <w:marRight w:val="0"/>
          <w:marTop w:val="0"/>
          <w:marBottom w:val="0"/>
          <w:divBdr>
            <w:top w:val="none" w:sz="0" w:space="0" w:color="auto"/>
            <w:left w:val="none" w:sz="0" w:space="0" w:color="auto"/>
            <w:bottom w:val="none" w:sz="0" w:space="0" w:color="auto"/>
            <w:right w:val="none" w:sz="0" w:space="0" w:color="auto"/>
          </w:divBdr>
        </w:div>
        <w:div w:id="1317689146">
          <w:marLeft w:val="0"/>
          <w:marRight w:val="0"/>
          <w:marTop w:val="0"/>
          <w:marBottom w:val="0"/>
          <w:divBdr>
            <w:top w:val="none" w:sz="0" w:space="0" w:color="auto"/>
            <w:left w:val="none" w:sz="0" w:space="0" w:color="auto"/>
            <w:bottom w:val="none" w:sz="0" w:space="0" w:color="auto"/>
            <w:right w:val="none" w:sz="0" w:space="0" w:color="auto"/>
          </w:divBdr>
        </w:div>
        <w:div w:id="1327629620">
          <w:marLeft w:val="0"/>
          <w:marRight w:val="0"/>
          <w:marTop w:val="0"/>
          <w:marBottom w:val="0"/>
          <w:divBdr>
            <w:top w:val="none" w:sz="0" w:space="0" w:color="auto"/>
            <w:left w:val="none" w:sz="0" w:space="0" w:color="auto"/>
            <w:bottom w:val="none" w:sz="0" w:space="0" w:color="auto"/>
            <w:right w:val="none" w:sz="0" w:space="0" w:color="auto"/>
          </w:divBdr>
        </w:div>
        <w:div w:id="1340890690">
          <w:marLeft w:val="0"/>
          <w:marRight w:val="0"/>
          <w:marTop w:val="0"/>
          <w:marBottom w:val="0"/>
          <w:divBdr>
            <w:top w:val="none" w:sz="0" w:space="0" w:color="auto"/>
            <w:left w:val="none" w:sz="0" w:space="0" w:color="auto"/>
            <w:bottom w:val="none" w:sz="0" w:space="0" w:color="auto"/>
            <w:right w:val="none" w:sz="0" w:space="0" w:color="auto"/>
          </w:divBdr>
        </w:div>
        <w:div w:id="1432817725">
          <w:marLeft w:val="0"/>
          <w:marRight w:val="0"/>
          <w:marTop w:val="0"/>
          <w:marBottom w:val="0"/>
          <w:divBdr>
            <w:top w:val="none" w:sz="0" w:space="0" w:color="auto"/>
            <w:left w:val="none" w:sz="0" w:space="0" w:color="auto"/>
            <w:bottom w:val="none" w:sz="0" w:space="0" w:color="auto"/>
            <w:right w:val="none" w:sz="0" w:space="0" w:color="auto"/>
          </w:divBdr>
        </w:div>
        <w:div w:id="1439448418">
          <w:marLeft w:val="0"/>
          <w:marRight w:val="0"/>
          <w:marTop w:val="0"/>
          <w:marBottom w:val="0"/>
          <w:divBdr>
            <w:top w:val="none" w:sz="0" w:space="0" w:color="auto"/>
            <w:left w:val="none" w:sz="0" w:space="0" w:color="auto"/>
            <w:bottom w:val="none" w:sz="0" w:space="0" w:color="auto"/>
            <w:right w:val="none" w:sz="0" w:space="0" w:color="auto"/>
          </w:divBdr>
        </w:div>
        <w:div w:id="1507287571">
          <w:marLeft w:val="0"/>
          <w:marRight w:val="0"/>
          <w:marTop w:val="0"/>
          <w:marBottom w:val="0"/>
          <w:divBdr>
            <w:top w:val="none" w:sz="0" w:space="0" w:color="auto"/>
            <w:left w:val="none" w:sz="0" w:space="0" w:color="auto"/>
            <w:bottom w:val="none" w:sz="0" w:space="0" w:color="auto"/>
            <w:right w:val="none" w:sz="0" w:space="0" w:color="auto"/>
          </w:divBdr>
        </w:div>
        <w:div w:id="1526360110">
          <w:marLeft w:val="0"/>
          <w:marRight w:val="0"/>
          <w:marTop w:val="0"/>
          <w:marBottom w:val="0"/>
          <w:divBdr>
            <w:top w:val="none" w:sz="0" w:space="0" w:color="auto"/>
            <w:left w:val="none" w:sz="0" w:space="0" w:color="auto"/>
            <w:bottom w:val="none" w:sz="0" w:space="0" w:color="auto"/>
            <w:right w:val="none" w:sz="0" w:space="0" w:color="auto"/>
          </w:divBdr>
        </w:div>
        <w:div w:id="1550416169">
          <w:marLeft w:val="0"/>
          <w:marRight w:val="0"/>
          <w:marTop w:val="0"/>
          <w:marBottom w:val="0"/>
          <w:divBdr>
            <w:top w:val="none" w:sz="0" w:space="0" w:color="auto"/>
            <w:left w:val="none" w:sz="0" w:space="0" w:color="auto"/>
            <w:bottom w:val="none" w:sz="0" w:space="0" w:color="auto"/>
            <w:right w:val="none" w:sz="0" w:space="0" w:color="auto"/>
          </w:divBdr>
        </w:div>
        <w:div w:id="1589383061">
          <w:marLeft w:val="0"/>
          <w:marRight w:val="0"/>
          <w:marTop w:val="0"/>
          <w:marBottom w:val="0"/>
          <w:divBdr>
            <w:top w:val="none" w:sz="0" w:space="0" w:color="auto"/>
            <w:left w:val="none" w:sz="0" w:space="0" w:color="auto"/>
            <w:bottom w:val="none" w:sz="0" w:space="0" w:color="auto"/>
            <w:right w:val="none" w:sz="0" w:space="0" w:color="auto"/>
          </w:divBdr>
        </w:div>
        <w:div w:id="1640186156">
          <w:marLeft w:val="0"/>
          <w:marRight w:val="0"/>
          <w:marTop w:val="0"/>
          <w:marBottom w:val="0"/>
          <w:divBdr>
            <w:top w:val="none" w:sz="0" w:space="0" w:color="auto"/>
            <w:left w:val="none" w:sz="0" w:space="0" w:color="auto"/>
            <w:bottom w:val="none" w:sz="0" w:space="0" w:color="auto"/>
            <w:right w:val="none" w:sz="0" w:space="0" w:color="auto"/>
          </w:divBdr>
        </w:div>
        <w:div w:id="1734740401">
          <w:marLeft w:val="0"/>
          <w:marRight w:val="0"/>
          <w:marTop w:val="0"/>
          <w:marBottom w:val="0"/>
          <w:divBdr>
            <w:top w:val="none" w:sz="0" w:space="0" w:color="auto"/>
            <w:left w:val="none" w:sz="0" w:space="0" w:color="auto"/>
            <w:bottom w:val="none" w:sz="0" w:space="0" w:color="auto"/>
            <w:right w:val="none" w:sz="0" w:space="0" w:color="auto"/>
          </w:divBdr>
        </w:div>
        <w:div w:id="1763867481">
          <w:marLeft w:val="0"/>
          <w:marRight w:val="0"/>
          <w:marTop w:val="0"/>
          <w:marBottom w:val="0"/>
          <w:divBdr>
            <w:top w:val="none" w:sz="0" w:space="0" w:color="auto"/>
            <w:left w:val="none" w:sz="0" w:space="0" w:color="auto"/>
            <w:bottom w:val="none" w:sz="0" w:space="0" w:color="auto"/>
            <w:right w:val="none" w:sz="0" w:space="0" w:color="auto"/>
          </w:divBdr>
        </w:div>
        <w:div w:id="1807510377">
          <w:marLeft w:val="0"/>
          <w:marRight w:val="0"/>
          <w:marTop w:val="0"/>
          <w:marBottom w:val="0"/>
          <w:divBdr>
            <w:top w:val="none" w:sz="0" w:space="0" w:color="auto"/>
            <w:left w:val="none" w:sz="0" w:space="0" w:color="auto"/>
            <w:bottom w:val="none" w:sz="0" w:space="0" w:color="auto"/>
            <w:right w:val="none" w:sz="0" w:space="0" w:color="auto"/>
          </w:divBdr>
        </w:div>
        <w:div w:id="1823425707">
          <w:marLeft w:val="0"/>
          <w:marRight w:val="0"/>
          <w:marTop w:val="0"/>
          <w:marBottom w:val="0"/>
          <w:divBdr>
            <w:top w:val="none" w:sz="0" w:space="0" w:color="auto"/>
            <w:left w:val="none" w:sz="0" w:space="0" w:color="auto"/>
            <w:bottom w:val="none" w:sz="0" w:space="0" w:color="auto"/>
            <w:right w:val="none" w:sz="0" w:space="0" w:color="auto"/>
          </w:divBdr>
        </w:div>
        <w:div w:id="1839997836">
          <w:marLeft w:val="0"/>
          <w:marRight w:val="0"/>
          <w:marTop w:val="0"/>
          <w:marBottom w:val="0"/>
          <w:divBdr>
            <w:top w:val="none" w:sz="0" w:space="0" w:color="auto"/>
            <w:left w:val="none" w:sz="0" w:space="0" w:color="auto"/>
            <w:bottom w:val="none" w:sz="0" w:space="0" w:color="auto"/>
            <w:right w:val="none" w:sz="0" w:space="0" w:color="auto"/>
          </w:divBdr>
        </w:div>
        <w:div w:id="1840581063">
          <w:marLeft w:val="0"/>
          <w:marRight w:val="0"/>
          <w:marTop w:val="0"/>
          <w:marBottom w:val="0"/>
          <w:divBdr>
            <w:top w:val="none" w:sz="0" w:space="0" w:color="auto"/>
            <w:left w:val="none" w:sz="0" w:space="0" w:color="auto"/>
            <w:bottom w:val="none" w:sz="0" w:space="0" w:color="auto"/>
            <w:right w:val="none" w:sz="0" w:space="0" w:color="auto"/>
          </w:divBdr>
        </w:div>
        <w:div w:id="1863123857">
          <w:marLeft w:val="0"/>
          <w:marRight w:val="0"/>
          <w:marTop w:val="0"/>
          <w:marBottom w:val="0"/>
          <w:divBdr>
            <w:top w:val="none" w:sz="0" w:space="0" w:color="auto"/>
            <w:left w:val="none" w:sz="0" w:space="0" w:color="auto"/>
            <w:bottom w:val="none" w:sz="0" w:space="0" w:color="auto"/>
            <w:right w:val="none" w:sz="0" w:space="0" w:color="auto"/>
          </w:divBdr>
        </w:div>
        <w:div w:id="1875654199">
          <w:marLeft w:val="0"/>
          <w:marRight w:val="0"/>
          <w:marTop w:val="0"/>
          <w:marBottom w:val="0"/>
          <w:divBdr>
            <w:top w:val="none" w:sz="0" w:space="0" w:color="auto"/>
            <w:left w:val="none" w:sz="0" w:space="0" w:color="auto"/>
            <w:bottom w:val="none" w:sz="0" w:space="0" w:color="auto"/>
            <w:right w:val="none" w:sz="0" w:space="0" w:color="auto"/>
          </w:divBdr>
        </w:div>
        <w:div w:id="1876117367">
          <w:marLeft w:val="0"/>
          <w:marRight w:val="0"/>
          <w:marTop w:val="0"/>
          <w:marBottom w:val="0"/>
          <w:divBdr>
            <w:top w:val="none" w:sz="0" w:space="0" w:color="auto"/>
            <w:left w:val="none" w:sz="0" w:space="0" w:color="auto"/>
            <w:bottom w:val="none" w:sz="0" w:space="0" w:color="auto"/>
            <w:right w:val="none" w:sz="0" w:space="0" w:color="auto"/>
          </w:divBdr>
        </w:div>
        <w:div w:id="1932229118">
          <w:marLeft w:val="0"/>
          <w:marRight w:val="0"/>
          <w:marTop w:val="0"/>
          <w:marBottom w:val="0"/>
          <w:divBdr>
            <w:top w:val="none" w:sz="0" w:space="0" w:color="auto"/>
            <w:left w:val="none" w:sz="0" w:space="0" w:color="auto"/>
            <w:bottom w:val="none" w:sz="0" w:space="0" w:color="auto"/>
            <w:right w:val="none" w:sz="0" w:space="0" w:color="auto"/>
          </w:divBdr>
        </w:div>
        <w:div w:id="1945309458">
          <w:marLeft w:val="0"/>
          <w:marRight w:val="0"/>
          <w:marTop w:val="0"/>
          <w:marBottom w:val="0"/>
          <w:divBdr>
            <w:top w:val="none" w:sz="0" w:space="0" w:color="auto"/>
            <w:left w:val="none" w:sz="0" w:space="0" w:color="auto"/>
            <w:bottom w:val="none" w:sz="0" w:space="0" w:color="auto"/>
            <w:right w:val="none" w:sz="0" w:space="0" w:color="auto"/>
          </w:divBdr>
        </w:div>
        <w:div w:id="1982029691">
          <w:marLeft w:val="0"/>
          <w:marRight w:val="0"/>
          <w:marTop w:val="0"/>
          <w:marBottom w:val="0"/>
          <w:divBdr>
            <w:top w:val="none" w:sz="0" w:space="0" w:color="auto"/>
            <w:left w:val="none" w:sz="0" w:space="0" w:color="auto"/>
            <w:bottom w:val="none" w:sz="0" w:space="0" w:color="auto"/>
            <w:right w:val="none" w:sz="0" w:space="0" w:color="auto"/>
          </w:divBdr>
        </w:div>
        <w:div w:id="1994291268">
          <w:marLeft w:val="0"/>
          <w:marRight w:val="0"/>
          <w:marTop w:val="0"/>
          <w:marBottom w:val="0"/>
          <w:divBdr>
            <w:top w:val="none" w:sz="0" w:space="0" w:color="auto"/>
            <w:left w:val="none" w:sz="0" w:space="0" w:color="auto"/>
            <w:bottom w:val="none" w:sz="0" w:space="0" w:color="auto"/>
            <w:right w:val="none" w:sz="0" w:space="0" w:color="auto"/>
          </w:divBdr>
        </w:div>
        <w:div w:id="2067685080">
          <w:marLeft w:val="0"/>
          <w:marRight w:val="0"/>
          <w:marTop w:val="0"/>
          <w:marBottom w:val="0"/>
          <w:divBdr>
            <w:top w:val="none" w:sz="0" w:space="0" w:color="auto"/>
            <w:left w:val="none" w:sz="0" w:space="0" w:color="auto"/>
            <w:bottom w:val="none" w:sz="0" w:space="0" w:color="auto"/>
            <w:right w:val="none" w:sz="0" w:space="0" w:color="auto"/>
          </w:divBdr>
        </w:div>
        <w:div w:id="2070422996">
          <w:marLeft w:val="0"/>
          <w:marRight w:val="0"/>
          <w:marTop w:val="0"/>
          <w:marBottom w:val="0"/>
          <w:divBdr>
            <w:top w:val="none" w:sz="0" w:space="0" w:color="auto"/>
            <w:left w:val="none" w:sz="0" w:space="0" w:color="auto"/>
            <w:bottom w:val="none" w:sz="0" w:space="0" w:color="auto"/>
            <w:right w:val="none" w:sz="0" w:space="0" w:color="auto"/>
          </w:divBdr>
        </w:div>
        <w:div w:id="2078287538">
          <w:marLeft w:val="0"/>
          <w:marRight w:val="0"/>
          <w:marTop w:val="0"/>
          <w:marBottom w:val="0"/>
          <w:divBdr>
            <w:top w:val="none" w:sz="0" w:space="0" w:color="auto"/>
            <w:left w:val="none" w:sz="0" w:space="0" w:color="auto"/>
            <w:bottom w:val="none" w:sz="0" w:space="0" w:color="auto"/>
            <w:right w:val="none" w:sz="0" w:space="0" w:color="auto"/>
          </w:divBdr>
        </w:div>
        <w:div w:id="2115979171">
          <w:marLeft w:val="0"/>
          <w:marRight w:val="0"/>
          <w:marTop w:val="0"/>
          <w:marBottom w:val="0"/>
          <w:divBdr>
            <w:top w:val="none" w:sz="0" w:space="0" w:color="auto"/>
            <w:left w:val="none" w:sz="0" w:space="0" w:color="auto"/>
            <w:bottom w:val="none" w:sz="0" w:space="0" w:color="auto"/>
            <w:right w:val="none" w:sz="0" w:space="0" w:color="auto"/>
          </w:divBdr>
        </w:div>
        <w:div w:id="2136212753">
          <w:marLeft w:val="0"/>
          <w:marRight w:val="0"/>
          <w:marTop w:val="0"/>
          <w:marBottom w:val="0"/>
          <w:divBdr>
            <w:top w:val="none" w:sz="0" w:space="0" w:color="auto"/>
            <w:left w:val="none" w:sz="0" w:space="0" w:color="auto"/>
            <w:bottom w:val="none" w:sz="0" w:space="0" w:color="auto"/>
            <w:right w:val="none" w:sz="0" w:space="0" w:color="auto"/>
          </w:divBdr>
        </w:div>
        <w:div w:id="2136554494">
          <w:marLeft w:val="0"/>
          <w:marRight w:val="0"/>
          <w:marTop w:val="0"/>
          <w:marBottom w:val="0"/>
          <w:divBdr>
            <w:top w:val="none" w:sz="0" w:space="0" w:color="auto"/>
            <w:left w:val="none" w:sz="0" w:space="0" w:color="auto"/>
            <w:bottom w:val="none" w:sz="0" w:space="0" w:color="auto"/>
            <w:right w:val="none" w:sz="0" w:space="0" w:color="auto"/>
          </w:divBdr>
        </w:div>
      </w:divsChild>
    </w:div>
    <w:div w:id="563176450">
      <w:bodyDiv w:val="1"/>
      <w:marLeft w:val="0"/>
      <w:marRight w:val="0"/>
      <w:marTop w:val="0"/>
      <w:marBottom w:val="0"/>
      <w:divBdr>
        <w:top w:val="none" w:sz="0" w:space="0" w:color="auto"/>
        <w:left w:val="none" w:sz="0" w:space="0" w:color="auto"/>
        <w:bottom w:val="none" w:sz="0" w:space="0" w:color="auto"/>
        <w:right w:val="none" w:sz="0" w:space="0" w:color="auto"/>
      </w:divBdr>
    </w:div>
    <w:div w:id="787817152">
      <w:bodyDiv w:val="1"/>
      <w:marLeft w:val="0"/>
      <w:marRight w:val="0"/>
      <w:marTop w:val="0"/>
      <w:marBottom w:val="0"/>
      <w:divBdr>
        <w:top w:val="none" w:sz="0" w:space="0" w:color="auto"/>
        <w:left w:val="none" w:sz="0" w:space="0" w:color="auto"/>
        <w:bottom w:val="none" w:sz="0" w:space="0" w:color="auto"/>
        <w:right w:val="none" w:sz="0" w:space="0" w:color="auto"/>
      </w:divBdr>
    </w:div>
    <w:div w:id="944733231">
      <w:bodyDiv w:val="1"/>
      <w:marLeft w:val="0"/>
      <w:marRight w:val="0"/>
      <w:marTop w:val="0"/>
      <w:marBottom w:val="0"/>
      <w:divBdr>
        <w:top w:val="none" w:sz="0" w:space="0" w:color="auto"/>
        <w:left w:val="none" w:sz="0" w:space="0" w:color="auto"/>
        <w:bottom w:val="none" w:sz="0" w:space="0" w:color="auto"/>
        <w:right w:val="none" w:sz="0" w:space="0" w:color="auto"/>
      </w:divBdr>
    </w:div>
    <w:div w:id="1116218778">
      <w:bodyDiv w:val="1"/>
      <w:marLeft w:val="0"/>
      <w:marRight w:val="0"/>
      <w:marTop w:val="0"/>
      <w:marBottom w:val="0"/>
      <w:divBdr>
        <w:top w:val="none" w:sz="0" w:space="0" w:color="auto"/>
        <w:left w:val="none" w:sz="0" w:space="0" w:color="auto"/>
        <w:bottom w:val="none" w:sz="0" w:space="0" w:color="auto"/>
        <w:right w:val="none" w:sz="0" w:space="0" w:color="auto"/>
      </w:divBdr>
    </w:div>
    <w:div w:id="1235235810">
      <w:bodyDiv w:val="1"/>
      <w:marLeft w:val="0"/>
      <w:marRight w:val="0"/>
      <w:marTop w:val="0"/>
      <w:marBottom w:val="0"/>
      <w:divBdr>
        <w:top w:val="none" w:sz="0" w:space="0" w:color="auto"/>
        <w:left w:val="none" w:sz="0" w:space="0" w:color="auto"/>
        <w:bottom w:val="none" w:sz="0" w:space="0" w:color="auto"/>
        <w:right w:val="none" w:sz="0" w:space="0" w:color="auto"/>
      </w:divBdr>
    </w:div>
    <w:div w:id="1382560332">
      <w:bodyDiv w:val="1"/>
      <w:marLeft w:val="0"/>
      <w:marRight w:val="0"/>
      <w:marTop w:val="0"/>
      <w:marBottom w:val="0"/>
      <w:divBdr>
        <w:top w:val="none" w:sz="0" w:space="0" w:color="auto"/>
        <w:left w:val="none" w:sz="0" w:space="0" w:color="auto"/>
        <w:bottom w:val="none" w:sz="0" w:space="0" w:color="auto"/>
        <w:right w:val="none" w:sz="0" w:space="0" w:color="auto"/>
      </w:divBdr>
    </w:div>
    <w:div w:id="212175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 /><Relationship Id="rId13" Type="http://schemas.openxmlformats.org/officeDocument/2006/relationships/footer" Target="footer2.xml"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footer" Target="footer1.xml" /><Relationship Id="rId17" Type="http://schemas.openxmlformats.org/officeDocument/2006/relationships/theme" Target="theme/theme1.xml" /><Relationship Id="rId2" Type="http://schemas.openxmlformats.org/officeDocument/2006/relationships/numbering" Target="numbering.xml" /><Relationship Id="rId16" Type="http://schemas.openxmlformats.org/officeDocument/2006/relationships/fontTable" Target="fontTable.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header" Target="header2.xml" /><Relationship Id="rId5" Type="http://schemas.openxmlformats.org/officeDocument/2006/relationships/webSettings" Target="webSettings.xml" /><Relationship Id="rId15" Type="http://schemas.openxmlformats.org/officeDocument/2006/relationships/footer" Target="footer3.xml" /><Relationship Id="rId10" Type="http://schemas.openxmlformats.org/officeDocument/2006/relationships/header" Target="header1.xml" /><Relationship Id="rId4" Type="http://schemas.openxmlformats.org/officeDocument/2006/relationships/settings" Target="settings.xml" /><Relationship Id="rId9" Type="http://schemas.openxmlformats.org/officeDocument/2006/relationships/hyperlink" Target="https://www.sorubak.com" TargetMode="External" /><Relationship Id="rId14" Type="http://schemas.openxmlformats.org/officeDocument/2006/relationships/header" Target="header3.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B38D27-55B7-4694-A2FC-5DDBB625E0A1}">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4310</Words>
  <Characters>24572</Characters>
  <Application>Microsoft Office Word</Application>
  <DocSecurity>0</DocSecurity>
  <Lines>204</Lines>
  <Paragraphs>57</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28825</CharactersWithSpaces>
  <SharedDoc>false</SharedDoc>
  <HLinks>
    <vt:vector size="12" baseType="variant">
      <vt:variant>
        <vt:i4>6094918</vt:i4>
      </vt:variant>
      <vt:variant>
        <vt:i4>3</vt:i4>
      </vt:variant>
      <vt:variant>
        <vt:i4>0</vt:i4>
      </vt:variant>
      <vt:variant>
        <vt:i4>5</vt:i4>
      </vt:variant>
      <vt:variant>
        <vt:lpwstr>https://www.sorubak.com/</vt:lpwstr>
      </vt:variant>
      <vt:variant>
        <vt:lpwstr/>
      </vt: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2</cp:revision>
  <cp:lastPrinted>2019-09-06T08:29:00Z</cp:lastPrinted>
  <dcterms:created xsi:type="dcterms:W3CDTF">2023-02-05T07:48:00Z</dcterms:created>
  <dcterms:modified xsi:type="dcterms:W3CDTF">2023-02-05T07:48:00Z</dcterms:modified>
  <cp:category>https://www.sorubak.com</cp:category>
</cp:coreProperties>
</file>