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ED4" w:rsidRPr="00A357B2" w:rsidRDefault="00657C39" w:rsidP="006462F3">
      <w:pPr>
        <w:spacing w:after="0" w:line="240" w:lineRule="atLeast"/>
        <w:jc w:val="center"/>
        <w:rPr>
          <w:b/>
          <w:sz w:val="18"/>
          <w:szCs w:val="18"/>
        </w:rPr>
      </w:pPr>
      <w:bookmarkStart w:id="0" w:name="_GoBack"/>
      <w:bookmarkEnd w:id="0"/>
      <w:r w:rsidRPr="00A357B2">
        <w:rPr>
          <w:b/>
          <w:sz w:val="18"/>
          <w:szCs w:val="18"/>
        </w:rPr>
        <w:t>YAPILARINA GÖRE CÜMLELER</w:t>
      </w:r>
    </w:p>
    <w:p w:rsidR="00657C39" w:rsidRPr="00A357B2" w:rsidRDefault="00657C39" w:rsidP="00A357B2">
      <w:pPr>
        <w:spacing w:after="0" w:line="240" w:lineRule="atLeast"/>
        <w:ind w:firstLine="708"/>
        <w:rPr>
          <w:sz w:val="18"/>
          <w:szCs w:val="18"/>
        </w:rPr>
      </w:pPr>
      <w:r w:rsidRPr="00A357B2">
        <w:rPr>
          <w:sz w:val="18"/>
          <w:szCs w:val="18"/>
        </w:rPr>
        <w:t xml:space="preserve">Cümleler yapıları yönünden incelenirken temel aracımız “ </w:t>
      </w:r>
      <w:r w:rsidRPr="00A357B2">
        <w:rPr>
          <w:b/>
          <w:sz w:val="18"/>
          <w:szCs w:val="18"/>
        </w:rPr>
        <w:t>yüklem</w:t>
      </w:r>
      <w:r w:rsidRPr="00A357B2">
        <w:rPr>
          <w:sz w:val="18"/>
          <w:szCs w:val="18"/>
        </w:rPr>
        <w:t>” olmalıdır. Ayrıca “</w:t>
      </w:r>
      <w:r w:rsidR="006462F3" w:rsidRPr="00A357B2">
        <w:rPr>
          <w:sz w:val="18"/>
          <w:szCs w:val="18"/>
        </w:rPr>
        <w:t xml:space="preserve">yargı” </w:t>
      </w:r>
      <w:r w:rsidRPr="00A357B2">
        <w:rPr>
          <w:sz w:val="18"/>
          <w:szCs w:val="18"/>
        </w:rPr>
        <w:t>sayısı da bir diğer çözüm aracıdır. Bu nedenle önce bu iki kavramı kısaca açıklayalım:</w:t>
      </w:r>
    </w:p>
    <w:p w:rsidR="00657C39" w:rsidRPr="00A357B2" w:rsidRDefault="00657C39" w:rsidP="006462F3">
      <w:pPr>
        <w:spacing w:after="0" w:line="240" w:lineRule="atLeast"/>
        <w:rPr>
          <w:sz w:val="18"/>
          <w:szCs w:val="18"/>
        </w:rPr>
      </w:pPr>
      <w:r w:rsidRPr="00A357B2">
        <w:rPr>
          <w:b/>
          <w:sz w:val="18"/>
          <w:szCs w:val="18"/>
        </w:rPr>
        <w:t>1-Yüklem:</w:t>
      </w:r>
      <w:r w:rsidRPr="00A357B2">
        <w:rPr>
          <w:sz w:val="18"/>
          <w:szCs w:val="18"/>
        </w:rPr>
        <w:t xml:space="preserve"> Cümlenin lokomotifi, olmazsa olmazıdır. Fiil ya da isim türünden bir sözcük olabilir. Bir cümlede ne kadar yüklem varsa o kadar yargı vardır.</w:t>
      </w:r>
    </w:p>
    <w:p w:rsidR="00657C39" w:rsidRPr="00A357B2" w:rsidRDefault="00A357B2" w:rsidP="006462F3">
      <w:pPr>
        <w:spacing w:after="0" w:line="240" w:lineRule="atLeast"/>
        <w:rPr>
          <w:sz w:val="18"/>
          <w:szCs w:val="18"/>
        </w:rPr>
      </w:pPr>
      <w:r w:rsidRPr="00A357B2">
        <w:rPr>
          <w:sz w:val="18"/>
          <w:szCs w:val="18"/>
        </w:rPr>
        <w:t xml:space="preserve">                           </w:t>
      </w:r>
      <w:r w:rsidR="00657C39" w:rsidRPr="00A357B2">
        <w:rPr>
          <w:sz w:val="18"/>
          <w:szCs w:val="18"/>
        </w:rPr>
        <w:t xml:space="preserve">Bu </w:t>
      </w:r>
      <w:proofErr w:type="gramStart"/>
      <w:r w:rsidR="00657C39" w:rsidRPr="00A357B2">
        <w:rPr>
          <w:sz w:val="18"/>
          <w:szCs w:val="18"/>
        </w:rPr>
        <w:t>yıl  yaz</w:t>
      </w:r>
      <w:proofErr w:type="gramEnd"/>
      <w:r w:rsidR="00657C39" w:rsidRPr="00A357B2">
        <w:rPr>
          <w:sz w:val="18"/>
          <w:szCs w:val="18"/>
        </w:rPr>
        <w:t xml:space="preserve"> tatilini köyde geçireceğim. (yüklem fiildir)     Arkadaşım Aylin çok gü</w:t>
      </w:r>
      <w:r w:rsidRPr="00A357B2">
        <w:rPr>
          <w:sz w:val="18"/>
          <w:szCs w:val="18"/>
        </w:rPr>
        <w:t>zel bir kızdır. (yüklem isimdir</w:t>
      </w:r>
      <w:r w:rsidR="00657C39" w:rsidRPr="00A357B2">
        <w:rPr>
          <w:sz w:val="18"/>
          <w:szCs w:val="18"/>
        </w:rPr>
        <w:t>)</w:t>
      </w:r>
    </w:p>
    <w:p w:rsidR="00657C39" w:rsidRPr="00A357B2" w:rsidRDefault="00657C39" w:rsidP="006462F3">
      <w:pPr>
        <w:spacing w:after="0" w:line="240" w:lineRule="atLeast"/>
        <w:rPr>
          <w:sz w:val="18"/>
          <w:szCs w:val="18"/>
        </w:rPr>
      </w:pPr>
      <w:r w:rsidRPr="00A357B2">
        <w:rPr>
          <w:b/>
          <w:sz w:val="18"/>
          <w:szCs w:val="18"/>
        </w:rPr>
        <w:t>2-Yargı:</w:t>
      </w:r>
      <w:r w:rsidRPr="00A357B2">
        <w:rPr>
          <w:sz w:val="18"/>
          <w:szCs w:val="18"/>
        </w:rPr>
        <w:t xml:space="preserve"> Bir cümlenin bize ilettiği ileti, mesaj yargı olarak adlandırılır. </w:t>
      </w:r>
      <w:r w:rsidR="00A357B2" w:rsidRPr="00A357B2">
        <w:rPr>
          <w:sz w:val="18"/>
          <w:szCs w:val="18"/>
        </w:rPr>
        <w:t xml:space="preserve">             </w:t>
      </w:r>
      <w:r w:rsidRPr="00A357B2">
        <w:rPr>
          <w:sz w:val="18"/>
          <w:szCs w:val="18"/>
        </w:rPr>
        <w:t>Hali</w:t>
      </w:r>
      <w:r w:rsidR="00A357B2" w:rsidRPr="00A357B2">
        <w:rPr>
          <w:sz w:val="18"/>
          <w:szCs w:val="18"/>
        </w:rPr>
        <w:t>l</w:t>
      </w:r>
      <w:r w:rsidRPr="00A357B2">
        <w:rPr>
          <w:sz w:val="18"/>
          <w:szCs w:val="18"/>
        </w:rPr>
        <w:t xml:space="preserve"> her gün spo</w:t>
      </w:r>
      <w:r w:rsidR="00A357B2" w:rsidRPr="00A357B2">
        <w:rPr>
          <w:sz w:val="18"/>
          <w:szCs w:val="18"/>
        </w:rPr>
        <w:t>r yapar. (bu cümlede yargı Halil’in</w:t>
      </w:r>
      <w:r w:rsidRPr="00A357B2">
        <w:rPr>
          <w:sz w:val="18"/>
          <w:szCs w:val="18"/>
        </w:rPr>
        <w:t xml:space="preserve"> her gün spor yapmasıdır.)</w:t>
      </w:r>
    </w:p>
    <w:p w:rsidR="00657C39" w:rsidRPr="00A357B2" w:rsidRDefault="00657C39" w:rsidP="00A357B2">
      <w:pPr>
        <w:spacing w:after="0" w:line="240" w:lineRule="atLeast"/>
        <w:ind w:firstLine="708"/>
        <w:rPr>
          <w:sz w:val="18"/>
          <w:szCs w:val="18"/>
        </w:rPr>
      </w:pPr>
      <w:r w:rsidRPr="00A357B2">
        <w:rPr>
          <w:sz w:val="18"/>
          <w:szCs w:val="18"/>
        </w:rPr>
        <w:t>Yargı ve yüklem kelimelerini kısaca anımsadıktan sonra şimdi cümlenin yapısına göre türlerine geçelim:</w:t>
      </w:r>
    </w:p>
    <w:p w:rsidR="00A357B2" w:rsidRPr="00A357B2" w:rsidRDefault="00A357B2" w:rsidP="006462F3">
      <w:pPr>
        <w:spacing w:after="0" w:line="240" w:lineRule="atLeast"/>
        <w:rPr>
          <w:sz w:val="18"/>
          <w:szCs w:val="18"/>
        </w:rPr>
      </w:pPr>
    </w:p>
    <w:tbl>
      <w:tblPr>
        <w:tblStyle w:val="TabloKlavuzu"/>
        <w:tblW w:w="15735" w:type="dxa"/>
        <w:tblInd w:w="-601" w:type="dxa"/>
        <w:tblLook w:val="04A0" w:firstRow="1" w:lastRow="0" w:firstColumn="1" w:lastColumn="0" w:noHBand="0" w:noVBand="1"/>
      </w:tblPr>
      <w:tblGrid>
        <w:gridCol w:w="2560"/>
        <w:gridCol w:w="2218"/>
        <w:gridCol w:w="1953"/>
        <w:gridCol w:w="2909"/>
        <w:gridCol w:w="6095"/>
      </w:tblGrid>
      <w:tr w:rsidR="002F1552" w:rsidRPr="00A357B2" w:rsidTr="002F1552">
        <w:tc>
          <w:tcPr>
            <w:tcW w:w="2560" w:type="dxa"/>
          </w:tcPr>
          <w:p w:rsidR="002F1552" w:rsidRPr="00A357B2" w:rsidRDefault="002F1552" w:rsidP="006462F3">
            <w:pPr>
              <w:spacing w:line="240" w:lineRule="atLeast"/>
              <w:jc w:val="center"/>
              <w:rPr>
                <w:b/>
                <w:sz w:val="18"/>
                <w:szCs w:val="18"/>
              </w:rPr>
            </w:pPr>
            <w:r w:rsidRPr="00A357B2">
              <w:rPr>
                <w:b/>
                <w:sz w:val="18"/>
                <w:szCs w:val="18"/>
              </w:rPr>
              <w:t>TÜRLER</w:t>
            </w:r>
          </w:p>
        </w:tc>
        <w:tc>
          <w:tcPr>
            <w:tcW w:w="2218" w:type="dxa"/>
          </w:tcPr>
          <w:p w:rsidR="002F1552" w:rsidRPr="00A357B2" w:rsidRDefault="002F1552" w:rsidP="006462F3">
            <w:pPr>
              <w:spacing w:line="240" w:lineRule="atLeast"/>
              <w:jc w:val="center"/>
              <w:rPr>
                <w:b/>
                <w:sz w:val="18"/>
                <w:szCs w:val="18"/>
              </w:rPr>
            </w:pPr>
            <w:r w:rsidRPr="00A357B2">
              <w:rPr>
                <w:b/>
                <w:sz w:val="18"/>
                <w:szCs w:val="18"/>
              </w:rPr>
              <w:t>YARGI SAYISI</w:t>
            </w:r>
          </w:p>
        </w:tc>
        <w:tc>
          <w:tcPr>
            <w:tcW w:w="1953" w:type="dxa"/>
          </w:tcPr>
          <w:p w:rsidR="002F1552" w:rsidRPr="00A357B2" w:rsidRDefault="002F1552" w:rsidP="006462F3">
            <w:pPr>
              <w:spacing w:line="240" w:lineRule="atLeast"/>
              <w:jc w:val="center"/>
              <w:rPr>
                <w:b/>
                <w:sz w:val="18"/>
                <w:szCs w:val="18"/>
              </w:rPr>
            </w:pPr>
            <w:r w:rsidRPr="00A357B2">
              <w:rPr>
                <w:b/>
                <w:sz w:val="18"/>
                <w:szCs w:val="18"/>
              </w:rPr>
              <w:t>YÜKLEM SAYISI</w:t>
            </w:r>
          </w:p>
        </w:tc>
        <w:tc>
          <w:tcPr>
            <w:tcW w:w="2909" w:type="dxa"/>
          </w:tcPr>
          <w:p w:rsidR="002F1552" w:rsidRPr="00A357B2" w:rsidRDefault="002F1552" w:rsidP="006462F3">
            <w:pPr>
              <w:spacing w:line="240" w:lineRule="atLeast"/>
              <w:jc w:val="center"/>
              <w:rPr>
                <w:b/>
                <w:sz w:val="18"/>
                <w:szCs w:val="18"/>
              </w:rPr>
            </w:pPr>
            <w:r w:rsidRPr="00A357B2">
              <w:rPr>
                <w:b/>
                <w:sz w:val="18"/>
                <w:szCs w:val="18"/>
              </w:rPr>
              <w:t>AÇIKLAMASI</w:t>
            </w:r>
          </w:p>
        </w:tc>
        <w:tc>
          <w:tcPr>
            <w:tcW w:w="6095" w:type="dxa"/>
          </w:tcPr>
          <w:p w:rsidR="002F1552" w:rsidRPr="00A357B2" w:rsidRDefault="002F1552" w:rsidP="006462F3">
            <w:pPr>
              <w:spacing w:line="240" w:lineRule="atLeast"/>
              <w:jc w:val="center"/>
              <w:rPr>
                <w:b/>
                <w:sz w:val="18"/>
                <w:szCs w:val="18"/>
              </w:rPr>
            </w:pPr>
            <w:r w:rsidRPr="00A357B2">
              <w:rPr>
                <w:b/>
                <w:sz w:val="18"/>
                <w:szCs w:val="18"/>
              </w:rPr>
              <w:t>ÖRNEK CÜMLELER</w:t>
            </w:r>
          </w:p>
        </w:tc>
      </w:tr>
      <w:tr w:rsidR="002F1552" w:rsidRPr="00A357B2" w:rsidTr="006462F3">
        <w:tc>
          <w:tcPr>
            <w:tcW w:w="2560" w:type="dxa"/>
            <w:vAlign w:val="center"/>
          </w:tcPr>
          <w:p w:rsidR="006462F3" w:rsidRPr="00A357B2" w:rsidRDefault="006462F3" w:rsidP="006462F3">
            <w:pPr>
              <w:spacing w:line="240" w:lineRule="atLeast"/>
              <w:rPr>
                <w:b/>
                <w:sz w:val="18"/>
                <w:szCs w:val="18"/>
              </w:rPr>
            </w:pPr>
          </w:p>
          <w:p w:rsidR="002F1552" w:rsidRPr="00A357B2" w:rsidRDefault="002F1552" w:rsidP="006462F3">
            <w:pPr>
              <w:spacing w:line="240" w:lineRule="atLeast"/>
              <w:jc w:val="center"/>
              <w:rPr>
                <w:b/>
                <w:sz w:val="18"/>
                <w:szCs w:val="18"/>
              </w:rPr>
            </w:pPr>
            <w:r w:rsidRPr="00A357B2">
              <w:rPr>
                <w:b/>
                <w:sz w:val="18"/>
                <w:szCs w:val="18"/>
              </w:rPr>
              <w:t>1.BASİT CÜMLE</w:t>
            </w:r>
          </w:p>
          <w:p w:rsidR="006462F3" w:rsidRPr="00A357B2" w:rsidRDefault="006462F3" w:rsidP="006462F3">
            <w:pPr>
              <w:spacing w:line="240" w:lineRule="atLeast"/>
              <w:jc w:val="center"/>
              <w:rPr>
                <w:b/>
                <w:sz w:val="18"/>
                <w:szCs w:val="18"/>
              </w:rPr>
            </w:pPr>
          </w:p>
        </w:tc>
        <w:tc>
          <w:tcPr>
            <w:tcW w:w="2218" w:type="dxa"/>
            <w:vAlign w:val="center"/>
          </w:tcPr>
          <w:p w:rsidR="002F1552" w:rsidRPr="00A357B2" w:rsidRDefault="002F1552" w:rsidP="006462F3">
            <w:pPr>
              <w:spacing w:line="240" w:lineRule="atLeast"/>
              <w:jc w:val="center"/>
              <w:rPr>
                <w:b/>
                <w:sz w:val="18"/>
                <w:szCs w:val="18"/>
              </w:rPr>
            </w:pPr>
            <w:r w:rsidRPr="00A357B2">
              <w:rPr>
                <w:b/>
                <w:sz w:val="18"/>
                <w:szCs w:val="18"/>
              </w:rPr>
              <w:t>1</w:t>
            </w:r>
          </w:p>
        </w:tc>
        <w:tc>
          <w:tcPr>
            <w:tcW w:w="1953" w:type="dxa"/>
            <w:vAlign w:val="center"/>
          </w:tcPr>
          <w:p w:rsidR="002F1552" w:rsidRPr="00A357B2" w:rsidRDefault="002F1552" w:rsidP="006462F3">
            <w:pPr>
              <w:spacing w:line="240" w:lineRule="atLeast"/>
              <w:jc w:val="center"/>
              <w:rPr>
                <w:b/>
                <w:sz w:val="18"/>
                <w:szCs w:val="18"/>
              </w:rPr>
            </w:pPr>
            <w:r w:rsidRPr="00A357B2">
              <w:rPr>
                <w:b/>
                <w:sz w:val="18"/>
                <w:szCs w:val="18"/>
              </w:rPr>
              <w:t>1</w:t>
            </w:r>
          </w:p>
        </w:tc>
        <w:tc>
          <w:tcPr>
            <w:tcW w:w="2909" w:type="dxa"/>
            <w:vAlign w:val="center"/>
          </w:tcPr>
          <w:p w:rsidR="002F1552" w:rsidRPr="00A357B2" w:rsidRDefault="002F1552" w:rsidP="006462F3">
            <w:pPr>
              <w:spacing w:line="240" w:lineRule="atLeast"/>
              <w:jc w:val="center"/>
              <w:rPr>
                <w:b/>
                <w:sz w:val="18"/>
                <w:szCs w:val="18"/>
              </w:rPr>
            </w:pPr>
            <w:r w:rsidRPr="00A357B2">
              <w:rPr>
                <w:b/>
                <w:sz w:val="18"/>
                <w:szCs w:val="18"/>
              </w:rPr>
              <w:t>Cümlede kesinlikle bir yargı ve bir yüklem bulunacaktır.</w:t>
            </w:r>
          </w:p>
        </w:tc>
        <w:tc>
          <w:tcPr>
            <w:tcW w:w="6095" w:type="dxa"/>
            <w:vAlign w:val="center"/>
          </w:tcPr>
          <w:p w:rsidR="002F1552" w:rsidRPr="00A357B2" w:rsidRDefault="002F1552" w:rsidP="006462F3">
            <w:pPr>
              <w:spacing w:line="240" w:lineRule="atLeast"/>
              <w:jc w:val="center"/>
              <w:rPr>
                <w:sz w:val="18"/>
                <w:szCs w:val="18"/>
              </w:rPr>
            </w:pPr>
            <w:r w:rsidRPr="00A357B2">
              <w:rPr>
                <w:sz w:val="18"/>
                <w:szCs w:val="18"/>
              </w:rPr>
              <w:t xml:space="preserve">Edebiyat dergilerini büyük bir zevkle </w:t>
            </w:r>
            <w:r w:rsidRPr="00A357B2">
              <w:rPr>
                <w:sz w:val="18"/>
                <w:szCs w:val="18"/>
                <w:u w:val="single"/>
              </w:rPr>
              <w:t>okurum</w:t>
            </w:r>
            <w:r w:rsidRPr="00A357B2">
              <w:rPr>
                <w:sz w:val="18"/>
                <w:szCs w:val="18"/>
              </w:rPr>
              <w:t>.</w:t>
            </w:r>
          </w:p>
          <w:p w:rsidR="002F1552" w:rsidRPr="00A357B2" w:rsidRDefault="002F1552" w:rsidP="006462F3">
            <w:pPr>
              <w:spacing w:line="240" w:lineRule="atLeast"/>
              <w:jc w:val="center"/>
              <w:rPr>
                <w:sz w:val="18"/>
                <w:szCs w:val="18"/>
              </w:rPr>
            </w:pPr>
            <w:r w:rsidRPr="00A357B2">
              <w:rPr>
                <w:sz w:val="18"/>
                <w:szCs w:val="18"/>
              </w:rPr>
              <w:t>(yargı bir tanedir)                          Yüklem  (bir adettir)</w:t>
            </w:r>
          </w:p>
        </w:tc>
      </w:tr>
      <w:tr w:rsidR="002F1552" w:rsidRPr="00A357B2" w:rsidTr="002F1552">
        <w:tc>
          <w:tcPr>
            <w:tcW w:w="2560" w:type="dxa"/>
            <w:vAlign w:val="center"/>
          </w:tcPr>
          <w:p w:rsidR="002F1552" w:rsidRPr="00A357B2" w:rsidRDefault="002F1552" w:rsidP="006462F3">
            <w:pPr>
              <w:spacing w:line="240" w:lineRule="atLeast"/>
              <w:jc w:val="center"/>
              <w:rPr>
                <w:b/>
                <w:sz w:val="18"/>
                <w:szCs w:val="18"/>
              </w:rPr>
            </w:pPr>
            <w:r w:rsidRPr="00A357B2">
              <w:rPr>
                <w:b/>
                <w:sz w:val="18"/>
                <w:szCs w:val="18"/>
              </w:rPr>
              <w:t>2.BİRLEŞİK CÜMLE</w:t>
            </w:r>
          </w:p>
        </w:tc>
        <w:tc>
          <w:tcPr>
            <w:tcW w:w="2218" w:type="dxa"/>
            <w:vAlign w:val="center"/>
          </w:tcPr>
          <w:p w:rsidR="002F1552" w:rsidRPr="00A357B2" w:rsidRDefault="002F1552" w:rsidP="006462F3">
            <w:pPr>
              <w:spacing w:line="240" w:lineRule="atLeast"/>
              <w:jc w:val="center"/>
              <w:rPr>
                <w:b/>
                <w:sz w:val="18"/>
                <w:szCs w:val="18"/>
              </w:rPr>
            </w:pPr>
            <w:r w:rsidRPr="00A357B2">
              <w:rPr>
                <w:b/>
                <w:sz w:val="18"/>
                <w:szCs w:val="18"/>
              </w:rPr>
              <w:t>1+1+1+1+1</w:t>
            </w:r>
            <w:proofErr w:type="gramStart"/>
            <w:r w:rsidRPr="00A357B2">
              <w:rPr>
                <w:b/>
                <w:sz w:val="18"/>
                <w:szCs w:val="18"/>
              </w:rPr>
              <w:t>……</w:t>
            </w:r>
            <w:proofErr w:type="gramEnd"/>
          </w:p>
          <w:p w:rsidR="002F1552" w:rsidRPr="00A357B2" w:rsidRDefault="002F1552" w:rsidP="006462F3">
            <w:pPr>
              <w:spacing w:line="240" w:lineRule="atLeast"/>
              <w:jc w:val="center"/>
              <w:rPr>
                <w:b/>
                <w:sz w:val="18"/>
                <w:szCs w:val="18"/>
              </w:rPr>
            </w:pPr>
            <w:proofErr w:type="gramStart"/>
            <w:r w:rsidRPr="00A357B2">
              <w:rPr>
                <w:b/>
                <w:sz w:val="18"/>
                <w:szCs w:val="18"/>
              </w:rPr>
              <w:t>yargıların</w:t>
            </w:r>
            <w:proofErr w:type="gramEnd"/>
            <w:r w:rsidRPr="00A357B2">
              <w:rPr>
                <w:b/>
                <w:sz w:val="18"/>
                <w:szCs w:val="18"/>
              </w:rPr>
              <w:t xml:space="preserve"> her birinin yüklemi fiilimsilerden oluşmalıdır.</w:t>
            </w:r>
          </w:p>
        </w:tc>
        <w:tc>
          <w:tcPr>
            <w:tcW w:w="1953" w:type="dxa"/>
            <w:vAlign w:val="center"/>
          </w:tcPr>
          <w:p w:rsidR="002F1552" w:rsidRPr="00A357B2" w:rsidRDefault="002F1552" w:rsidP="006462F3">
            <w:pPr>
              <w:spacing w:line="240" w:lineRule="atLeast"/>
              <w:jc w:val="center"/>
              <w:rPr>
                <w:b/>
                <w:sz w:val="18"/>
                <w:szCs w:val="18"/>
              </w:rPr>
            </w:pPr>
            <w:r w:rsidRPr="00A357B2">
              <w:rPr>
                <w:b/>
                <w:sz w:val="18"/>
                <w:szCs w:val="18"/>
              </w:rPr>
              <w:t>1</w:t>
            </w:r>
          </w:p>
        </w:tc>
        <w:tc>
          <w:tcPr>
            <w:tcW w:w="2909" w:type="dxa"/>
          </w:tcPr>
          <w:p w:rsidR="002F1552" w:rsidRPr="00A357B2" w:rsidRDefault="002F1552" w:rsidP="006462F3">
            <w:pPr>
              <w:spacing w:line="240" w:lineRule="atLeast"/>
              <w:rPr>
                <w:b/>
                <w:sz w:val="18"/>
                <w:szCs w:val="18"/>
              </w:rPr>
            </w:pPr>
            <w:r w:rsidRPr="00A357B2">
              <w:rPr>
                <w:b/>
                <w:sz w:val="18"/>
                <w:szCs w:val="18"/>
              </w:rPr>
              <w:t>Cümlede yüklemin dışında en az bir adet fiilimsi ve bu fiilimsiye bağlı yan yargılar (yan cümleler) bulunmalıdır. Ancak yüklem sayısı yine bir adet olmalıdır.</w:t>
            </w:r>
          </w:p>
        </w:tc>
        <w:tc>
          <w:tcPr>
            <w:tcW w:w="6095" w:type="dxa"/>
          </w:tcPr>
          <w:p w:rsidR="002F1552" w:rsidRPr="00A357B2" w:rsidRDefault="002F1552" w:rsidP="006462F3">
            <w:pPr>
              <w:spacing w:line="240" w:lineRule="atLeast"/>
              <w:rPr>
                <w:sz w:val="18"/>
                <w:szCs w:val="18"/>
              </w:rPr>
            </w:pPr>
          </w:p>
          <w:p w:rsidR="002F1552" w:rsidRPr="00A357B2" w:rsidRDefault="002F1552" w:rsidP="006462F3">
            <w:pPr>
              <w:spacing w:line="240" w:lineRule="atLeast"/>
              <w:rPr>
                <w:sz w:val="18"/>
                <w:szCs w:val="18"/>
              </w:rPr>
            </w:pPr>
            <w:r w:rsidRPr="00A357B2">
              <w:rPr>
                <w:sz w:val="18"/>
                <w:szCs w:val="18"/>
                <w:u w:val="single"/>
              </w:rPr>
              <w:t>Yemekleri çok fazla yemek</w:t>
            </w:r>
            <w:r w:rsidRPr="00A357B2">
              <w:rPr>
                <w:sz w:val="18"/>
                <w:szCs w:val="18"/>
              </w:rPr>
              <w:t xml:space="preserve">, </w:t>
            </w:r>
            <w:r w:rsidRPr="00A357B2">
              <w:rPr>
                <w:sz w:val="18"/>
                <w:szCs w:val="18"/>
                <w:u w:val="single"/>
              </w:rPr>
              <w:t>hiç spor yapmamak</w:t>
            </w:r>
            <w:r w:rsidRPr="00A357B2">
              <w:rPr>
                <w:sz w:val="18"/>
                <w:szCs w:val="18"/>
              </w:rPr>
              <w:t xml:space="preserve">, </w:t>
            </w:r>
            <w:r w:rsidRPr="00A357B2">
              <w:rPr>
                <w:sz w:val="18"/>
                <w:szCs w:val="18"/>
                <w:u w:val="single"/>
              </w:rPr>
              <w:t>sağlık sorunlarına</w:t>
            </w:r>
            <w:r w:rsidRPr="00A357B2">
              <w:rPr>
                <w:sz w:val="18"/>
                <w:szCs w:val="18"/>
              </w:rPr>
              <w:t xml:space="preserve"> </w:t>
            </w:r>
          </w:p>
          <w:p w:rsidR="002F1552" w:rsidRPr="00A357B2" w:rsidRDefault="002F1552" w:rsidP="006462F3">
            <w:pPr>
              <w:spacing w:line="240" w:lineRule="atLeast"/>
              <w:rPr>
                <w:sz w:val="18"/>
                <w:szCs w:val="18"/>
              </w:rPr>
            </w:pPr>
            <w:r w:rsidRPr="00A357B2">
              <w:rPr>
                <w:sz w:val="18"/>
                <w:szCs w:val="18"/>
              </w:rPr>
              <w:t xml:space="preserve">     (yan cümle 1.yargı)          (yan cümle 2.yargı)    </w:t>
            </w:r>
            <w:proofErr w:type="gramStart"/>
            <w:r w:rsidRPr="00A357B2">
              <w:rPr>
                <w:sz w:val="18"/>
                <w:szCs w:val="18"/>
              </w:rPr>
              <w:t>(</w:t>
            </w:r>
            <w:proofErr w:type="gramEnd"/>
            <w:r w:rsidRPr="00A357B2">
              <w:rPr>
                <w:sz w:val="18"/>
                <w:szCs w:val="18"/>
              </w:rPr>
              <w:t xml:space="preserve">temel cümle ve </w:t>
            </w:r>
          </w:p>
          <w:p w:rsidR="006462F3" w:rsidRPr="00A357B2" w:rsidRDefault="006462F3" w:rsidP="006462F3">
            <w:pPr>
              <w:spacing w:line="240" w:lineRule="atLeast"/>
              <w:rPr>
                <w:sz w:val="18"/>
                <w:szCs w:val="18"/>
                <w:u w:val="single"/>
              </w:rPr>
            </w:pPr>
          </w:p>
          <w:p w:rsidR="002F1552" w:rsidRPr="00A357B2" w:rsidRDefault="00E93B09" w:rsidP="006462F3">
            <w:pPr>
              <w:spacing w:line="240" w:lineRule="atLeast"/>
              <w:rPr>
                <w:sz w:val="18"/>
                <w:szCs w:val="18"/>
              </w:rPr>
            </w:pPr>
            <w:proofErr w:type="gramStart"/>
            <w:r>
              <w:rPr>
                <w:sz w:val="18"/>
                <w:szCs w:val="18"/>
                <w:u w:val="single"/>
              </w:rPr>
              <w:t>yol</w:t>
            </w:r>
            <w:proofErr w:type="gramEnd"/>
            <w:r>
              <w:rPr>
                <w:sz w:val="18"/>
                <w:szCs w:val="18"/>
                <w:u w:val="single"/>
              </w:rPr>
              <w:t xml:space="preserve"> açar</w:t>
            </w:r>
            <w:r w:rsidR="002F1552" w:rsidRPr="00A357B2">
              <w:rPr>
                <w:sz w:val="18"/>
                <w:szCs w:val="18"/>
                <w:u w:val="single"/>
              </w:rPr>
              <w:t>.</w:t>
            </w:r>
            <w:r w:rsidR="006462F3" w:rsidRPr="00A357B2">
              <w:rPr>
                <w:sz w:val="18"/>
                <w:szCs w:val="18"/>
              </w:rPr>
              <w:t xml:space="preserve">   (görüldüğü gibi yüklem </w:t>
            </w:r>
            <w:proofErr w:type="gramStart"/>
            <w:r w:rsidR="006462F3" w:rsidRPr="00A357B2">
              <w:rPr>
                <w:sz w:val="18"/>
                <w:szCs w:val="18"/>
              </w:rPr>
              <w:t>tek</w:t>
            </w:r>
            <w:r>
              <w:rPr>
                <w:sz w:val="18"/>
                <w:szCs w:val="18"/>
              </w:rPr>
              <w:t xml:space="preserve">tir </w:t>
            </w:r>
            <w:r w:rsidR="006462F3" w:rsidRPr="00A357B2">
              <w:rPr>
                <w:sz w:val="18"/>
                <w:szCs w:val="18"/>
              </w:rPr>
              <w:t xml:space="preserve"> ama</w:t>
            </w:r>
            <w:proofErr w:type="gramEnd"/>
            <w:r w:rsidR="006462F3" w:rsidRPr="00A357B2">
              <w:rPr>
                <w:sz w:val="18"/>
                <w:szCs w:val="18"/>
              </w:rPr>
              <w:t xml:space="preserve"> yargılar çoktur)</w:t>
            </w:r>
          </w:p>
          <w:p w:rsidR="006462F3" w:rsidRPr="00A357B2" w:rsidRDefault="006462F3" w:rsidP="006462F3">
            <w:pPr>
              <w:spacing w:line="240" w:lineRule="atLeast"/>
              <w:rPr>
                <w:sz w:val="18"/>
                <w:szCs w:val="18"/>
                <w:u w:val="single"/>
              </w:rPr>
            </w:pPr>
            <w:proofErr w:type="gramStart"/>
            <w:r w:rsidRPr="00A357B2">
              <w:rPr>
                <w:sz w:val="18"/>
                <w:szCs w:val="18"/>
              </w:rPr>
              <w:t>asıl</w:t>
            </w:r>
            <w:proofErr w:type="gramEnd"/>
            <w:r w:rsidRPr="00A357B2">
              <w:rPr>
                <w:sz w:val="18"/>
                <w:szCs w:val="18"/>
              </w:rPr>
              <w:t xml:space="preserve"> yüklem)</w:t>
            </w:r>
          </w:p>
        </w:tc>
      </w:tr>
      <w:tr w:rsidR="002F1552" w:rsidRPr="00A357B2" w:rsidTr="00A357B2">
        <w:tc>
          <w:tcPr>
            <w:tcW w:w="2560" w:type="dxa"/>
            <w:vAlign w:val="center"/>
          </w:tcPr>
          <w:p w:rsidR="002F1552" w:rsidRPr="00A357B2" w:rsidRDefault="002F1552" w:rsidP="006462F3">
            <w:pPr>
              <w:spacing w:line="240" w:lineRule="atLeast"/>
              <w:jc w:val="center"/>
              <w:rPr>
                <w:b/>
                <w:sz w:val="18"/>
                <w:szCs w:val="18"/>
              </w:rPr>
            </w:pPr>
            <w:r w:rsidRPr="00A357B2">
              <w:rPr>
                <w:b/>
                <w:sz w:val="18"/>
                <w:szCs w:val="18"/>
              </w:rPr>
              <w:t>3.SIRALI CÜMLE</w:t>
            </w:r>
          </w:p>
        </w:tc>
        <w:tc>
          <w:tcPr>
            <w:tcW w:w="2218" w:type="dxa"/>
            <w:vAlign w:val="center"/>
          </w:tcPr>
          <w:p w:rsidR="002F1552" w:rsidRPr="00A357B2" w:rsidRDefault="002F1552" w:rsidP="006462F3">
            <w:pPr>
              <w:spacing w:line="240" w:lineRule="atLeast"/>
              <w:jc w:val="center"/>
              <w:rPr>
                <w:b/>
                <w:sz w:val="18"/>
                <w:szCs w:val="18"/>
              </w:rPr>
            </w:pPr>
            <w:r w:rsidRPr="00A357B2">
              <w:rPr>
                <w:b/>
                <w:sz w:val="18"/>
                <w:szCs w:val="18"/>
              </w:rPr>
              <w:t>1+1+1+1+1</w:t>
            </w:r>
            <w:proofErr w:type="gramStart"/>
            <w:r w:rsidRPr="00A357B2">
              <w:rPr>
                <w:b/>
                <w:sz w:val="18"/>
                <w:szCs w:val="18"/>
              </w:rPr>
              <w:t>……</w:t>
            </w:r>
            <w:proofErr w:type="gramEnd"/>
          </w:p>
          <w:p w:rsidR="00A357B2" w:rsidRDefault="00A357B2" w:rsidP="006462F3">
            <w:pPr>
              <w:spacing w:line="240" w:lineRule="atLeast"/>
              <w:jc w:val="center"/>
              <w:rPr>
                <w:b/>
                <w:sz w:val="18"/>
                <w:szCs w:val="18"/>
              </w:rPr>
            </w:pPr>
          </w:p>
          <w:p w:rsidR="00A357B2" w:rsidRDefault="002F1552" w:rsidP="006462F3">
            <w:pPr>
              <w:spacing w:line="240" w:lineRule="atLeast"/>
              <w:jc w:val="center"/>
              <w:rPr>
                <w:b/>
                <w:sz w:val="18"/>
                <w:szCs w:val="18"/>
              </w:rPr>
            </w:pPr>
            <w:r w:rsidRPr="00A357B2">
              <w:rPr>
                <w:b/>
                <w:sz w:val="18"/>
                <w:szCs w:val="18"/>
              </w:rPr>
              <w:t xml:space="preserve">Sıralı </w:t>
            </w:r>
            <w:proofErr w:type="gramStart"/>
            <w:r w:rsidRPr="00A357B2">
              <w:rPr>
                <w:b/>
                <w:sz w:val="18"/>
                <w:szCs w:val="18"/>
              </w:rPr>
              <w:t>cümlelerde , cümleler</w:t>
            </w:r>
            <w:proofErr w:type="gramEnd"/>
            <w:r w:rsidRPr="00A357B2">
              <w:rPr>
                <w:b/>
                <w:sz w:val="18"/>
                <w:szCs w:val="18"/>
              </w:rPr>
              <w:t xml:space="preserve"> birbirlerine , ; , ; ,  </w:t>
            </w:r>
          </w:p>
          <w:p w:rsidR="002F1552" w:rsidRPr="00A357B2" w:rsidRDefault="002F1552" w:rsidP="006462F3">
            <w:pPr>
              <w:spacing w:line="240" w:lineRule="atLeast"/>
              <w:jc w:val="center"/>
              <w:rPr>
                <w:b/>
                <w:sz w:val="18"/>
                <w:szCs w:val="18"/>
              </w:rPr>
            </w:pPr>
            <w:proofErr w:type="gramStart"/>
            <w:r w:rsidRPr="00A357B2">
              <w:rPr>
                <w:b/>
                <w:sz w:val="18"/>
                <w:szCs w:val="18"/>
              </w:rPr>
              <w:t>ile</w:t>
            </w:r>
            <w:proofErr w:type="gramEnd"/>
            <w:r w:rsidRPr="00A357B2">
              <w:rPr>
                <w:b/>
                <w:sz w:val="18"/>
                <w:szCs w:val="18"/>
              </w:rPr>
              <w:t xml:space="preserve"> bağlanmalıdır.</w:t>
            </w:r>
          </w:p>
        </w:tc>
        <w:tc>
          <w:tcPr>
            <w:tcW w:w="1953" w:type="dxa"/>
          </w:tcPr>
          <w:p w:rsidR="00A357B2" w:rsidRDefault="00A357B2" w:rsidP="00A357B2">
            <w:pPr>
              <w:spacing w:line="240" w:lineRule="atLeast"/>
              <w:jc w:val="center"/>
              <w:rPr>
                <w:b/>
                <w:sz w:val="18"/>
                <w:szCs w:val="18"/>
              </w:rPr>
            </w:pPr>
          </w:p>
          <w:p w:rsidR="002F1552" w:rsidRPr="00A357B2" w:rsidRDefault="002F1552" w:rsidP="00A357B2">
            <w:pPr>
              <w:spacing w:line="240" w:lineRule="atLeast"/>
              <w:jc w:val="center"/>
              <w:rPr>
                <w:b/>
                <w:sz w:val="18"/>
                <w:szCs w:val="18"/>
              </w:rPr>
            </w:pPr>
            <w:r w:rsidRPr="00A357B2">
              <w:rPr>
                <w:b/>
                <w:sz w:val="18"/>
                <w:szCs w:val="18"/>
              </w:rPr>
              <w:t>1+1+1+1+1</w:t>
            </w:r>
            <w:proofErr w:type="gramStart"/>
            <w:r w:rsidRPr="00A357B2">
              <w:rPr>
                <w:b/>
                <w:sz w:val="18"/>
                <w:szCs w:val="18"/>
              </w:rPr>
              <w:t>…..</w:t>
            </w:r>
            <w:proofErr w:type="gramEnd"/>
          </w:p>
        </w:tc>
        <w:tc>
          <w:tcPr>
            <w:tcW w:w="2909" w:type="dxa"/>
          </w:tcPr>
          <w:p w:rsidR="002F1552" w:rsidRPr="00A357B2" w:rsidRDefault="006462F3" w:rsidP="006462F3">
            <w:pPr>
              <w:spacing w:line="240" w:lineRule="atLeast"/>
              <w:rPr>
                <w:b/>
                <w:sz w:val="18"/>
                <w:szCs w:val="18"/>
              </w:rPr>
            </w:pPr>
            <w:r w:rsidRPr="00A357B2">
              <w:rPr>
                <w:b/>
                <w:sz w:val="18"/>
                <w:szCs w:val="18"/>
              </w:rPr>
              <w:t xml:space="preserve">Bu cümlelerde hem yüklem hem de yargı sayısının sınırı yoktur. İstediğimiz kadar yüklem ve yargı olabilir. Ancak dikkat edilmesi </w:t>
            </w:r>
            <w:proofErr w:type="gramStart"/>
            <w:r w:rsidRPr="00A357B2">
              <w:rPr>
                <w:b/>
                <w:sz w:val="18"/>
                <w:szCs w:val="18"/>
              </w:rPr>
              <w:t>gerek</w:t>
            </w:r>
            <w:r w:rsidR="00E93B09">
              <w:rPr>
                <w:b/>
                <w:sz w:val="18"/>
                <w:szCs w:val="18"/>
              </w:rPr>
              <w:t xml:space="preserve">en </w:t>
            </w:r>
            <w:r w:rsidRPr="00A357B2">
              <w:rPr>
                <w:b/>
                <w:sz w:val="18"/>
                <w:szCs w:val="18"/>
              </w:rPr>
              <w:t xml:space="preserve"> nokta</w:t>
            </w:r>
            <w:proofErr w:type="gramEnd"/>
            <w:r w:rsidRPr="00A357B2">
              <w:rPr>
                <w:b/>
                <w:sz w:val="18"/>
                <w:szCs w:val="18"/>
              </w:rPr>
              <w:t>; cümlelerin birbirlerine bağlanırken  “; , ; , ; “ ile bağlanmalarıdır.</w:t>
            </w:r>
          </w:p>
        </w:tc>
        <w:tc>
          <w:tcPr>
            <w:tcW w:w="6095" w:type="dxa"/>
          </w:tcPr>
          <w:p w:rsidR="002F1552" w:rsidRPr="00A357B2" w:rsidRDefault="002F1552" w:rsidP="006462F3">
            <w:pPr>
              <w:spacing w:line="240" w:lineRule="atLeast"/>
              <w:rPr>
                <w:sz w:val="18"/>
                <w:szCs w:val="18"/>
              </w:rPr>
            </w:pPr>
          </w:p>
          <w:p w:rsidR="006462F3" w:rsidRPr="00A357B2" w:rsidRDefault="006462F3" w:rsidP="006462F3">
            <w:pPr>
              <w:spacing w:line="240" w:lineRule="atLeast"/>
              <w:rPr>
                <w:sz w:val="18"/>
                <w:szCs w:val="18"/>
              </w:rPr>
            </w:pPr>
            <w:r w:rsidRPr="00A357B2">
              <w:rPr>
                <w:sz w:val="18"/>
                <w:szCs w:val="18"/>
                <w:u w:val="single"/>
              </w:rPr>
              <w:t>Küçükken dersleri iyi dinlerdim</w:t>
            </w:r>
            <w:r w:rsidRPr="00A357B2">
              <w:rPr>
                <w:sz w:val="18"/>
                <w:szCs w:val="18"/>
              </w:rPr>
              <w:t xml:space="preserve">,   </w:t>
            </w:r>
            <w:r w:rsidRPr="00A357B2">
              <w:rPr>
                <w:sz w:val="18"/>
                <w:szCs w:val="18"/>
                <w:u w:val="single"/>
              </w:rPr>
              <w:t>hiç gürültü yapmazdım</w:t>
            </w:r>
            <w:r w:rsidRPr="00A357B2">
              <w:rPr>
                <w:sz w:val="18"/>
                <w:szCs w:val="18"/>
              </w:rPr>
              <w:t xml:space="preserve">, </w:t>
            </w:r>
          </w:p>
          <w:p w:rsidR="006462F3" w:rsidRPr="00A357B2" w:rsidRDefault="006462F3" w:rsidP="006462F3">
            <w:pPr>
              <w:spacing w:line="240" w:lineRule="atLeast"/>
              <w:rPr>
                <w:sz w:val="18"/>
                <w:szCs w:val="18"/>
              </w:rPr>
            </w:pPr>
            <w:r w:rsidRPr="00A357B2">
              <w:rPr>
                <w:sz w:val="18"/>
                <w:szCs w:val="18"/>
              </w:rPr>
              <w:t xml:space="preserve"> (temel cümle 1.yargı-1.yüklem</w:t>
            </w:r>
            <w:r w:rsidR="00A357B2">
              <w:rPr>
                <w:sz w:val="18"/>
                <w:szCs w:val="18"/>
              </w:rPr>
              <w:t>)</w:t>
            </w:r>
            <w:r w:rsidRPr="00A357B2">
              <w:rPr>
                <w:sz w:val="18"/>
                <w:szCs w:val="18"/>
              </w:rPr>
              <w:t xml:space="preserve">  (temel cümle 2.yargı-2.yüklem)    </w:t>
            </w:r>
          </w:p>
          <w:p w:rsidR="006462F3" w:rsidRPr="00A357B2" w:rsidRDefault="006462F3" w:rsidP="006462F3">
            <w:pPr>
              <w:spacing w:line="240" w:lineRule="atLeast"/>
              <w:rPr>
                <w:sz w:val="18"/>
                <w:szCs w:val="18"/>
                <w:u w:val="single"/>
              </w:rPr>
            </w:pPr>
          </w:p>
          <w:p w:rsidR="006462F3" w:rsidRPr="00A357B2" w:rsidRDefault="006462F3" w:rsidP="006462F3">
            <w:pPr>
              <w:spacing w:line="240" w:lineRule="atLeast"/>
              <w:rPr>
                <w:sz w:val="18"/>
                <w:szCs w:val="18"/>
              </w:rPr>
            </w:pPr>
            <w:proofErr w:type="gramStart"/>
            <w:r w:rsidRPr="00A357B2">
              <w:rPr>
                <w:sz w:val="18"/>
                <w:szCs w:val="18"/>
                <w:u w:val="single"/>
              </w:rPr>
              <w:t>belki</w:t>
            </w:r>
            <w:proofErr w:type="gramEnd"/>
            <w:r w:rsidRPr="00A357B2">
              <w:rPr>
                <w:sz w:val="18"/>
                <w:szCs w:val="18"/>
                <w:u w:val="single"/>
              </w:rPr>
              <w:t xml:space="preserve"> de bugün bu nedenle bu mevkideyim.</w:t>
            </w:r>
            <w:r w:rsidRPr="00A357B2">
              <w:rPr>
                <w:sz w:val="18"/>
                <w:szCs w:val="18"/>
              </w:rPr>
              <w:t xml:space="preserve"> </w:t>
            </w:r>
          </w:p>
          <w:p w:rsidR="006462F3" w:rsidRPr="00A357B2" w:rsidRDefault="006462F3" w:rsidP="006462F3">
            <w:pPr>
              <w:spacing w:line="240" w:lineRule="atLeast"/>
              <w:rPr>
                <w:sz w:val="18"/>
                <w:szCs w:val="18"/>
              </w:rPr>
            </w:pPr>
            <w:r w:rsidRPr="00A357B2">
              <w:rPr>
                <w:sz w:val="18"/>
                <w:szCs w:val="18"/>
              </w:rPr>
              <w:t xml:space="preserve">    (temel cümle 3.yargı-3.yüklem)              </w:t>
            </w:r>
          </w:p>
          <w:p w:rsidR="006462F3" w:rsidRPr="00A357B2" w:rsidRDefault="006462F3" w:rsidP="006462F3">
            <w:pPr>
              <w:spacing w:line="240" w:lineRule="atLeast"/>
              <w:rPr>
                <w:sz w:val="18"/>
                <w:szCs w:val="18"/>
              </w:rPr>
            </w:pPr>
          </w:p>
          <w:p w:rsidR="006462F3" w:rsidRPr="00A357B2" w:rsidRDefault="006462F3" w:rsidP="006462F3">
            <w:pPr>
              <w:spacing w:line="240" w:lineRule="atLeast"/>
              <w:rPr>
                <w:sz w:val="18"/>
                <w:szCs w:val="18"/>
                <w:u w:val="single"/>
              </w:rPr>
            </w:pPr>
            <w:r w:rsidRPr="00A357B2">
              <w:rPr>
                <w:sz w:val="18"/>
                <w:szCs w:val="18"/>
              </w:rPr>
              <w:t xml:space="preserve">(görüldüğü gibi yargı ve yüklemlerin sayıları birden fazladır ) </w:t>
            </w:r>
          </w:p>
        </w:tc>
      </w:tr>
      <w:tr w:rsidR="002F1552" w:rsidRPr="00A357B2" w:rsidTr="00A357B2">
        <w:tc>
          <w:tcPr>
            <w:tcW w:w="2560" w:type="dxa"/>
            <w:vAlign w:val="center"/>
          </w:tcPr>
          <w:p w:rsidR="002F1552" w:rsidRPr="00A357B2" w:rsidRDefault="002F1552" w:rsidP="006462F3">
            <w:pPr>
              <w:spacing w:line="240" w:lineRule="atLeast"/>
              <w:jc w:val="center"/>
              <w:rPr>
                <w:b/>
                <w:sz w:val="18"/>
                <w:szCs w:val="18"/>
              </w:rPr>
            </w:pPr>
            <w:r w:rsidRPr="00A357B2">
              <w:rPr>
                <w:b/>
                <w:sz w:val="18"/>
                <w:szCs w:val="18"/>
              </w:rPr>
              <w:t>4.BAĞLI CÜMLE</w:t>
            </w:r>
          </w:p>
        </w:tc>
        <w:tc>
          <w:tcPr>
            <w:tcW w:w="2218" w:type="dxa"/>
            <w:vAlign w:val="center"/>
          </w:tcPr>
          <w:p w:rsidR="002F1552" w:rsidRPr="00A357B2" w:rsidRDefault="002F1552" w:rsidP="006462F3">
            <w:pPr>
              <w:spacing w:line="240" w:lineRule="atLeast"/>
              <w:jc w:val="center"/>
              <w:rPr>
                <w:b/>
                <w:sz w:val="18"/>
                <w:szCs w:val="18"/>
              </w:rPr>
            </w:pPr>
            <w:r w:rsidRPr="00A357B2">
              <w:rPr>
                <w:b/>
                <w:sz w:val="18"/>
                <w:szCs w:val="18"/>
              </w:rPr>
              <w:t>1+1+1+1+1</w:t>
            </w:r>
            <w:proofErr w:type="gramStart"/>
            <w:r w:rsidRPr="00A357B2">
              <w:rPr>
                <w:b/>
                <w:sz w:val="18"/>
                <w:szCs w:val="18"/>
              </w:rPr>
              <w:t>……</w:t>
            </w:r>
            <w:proofErr w:type="gramEnd"/>
          </w:p>
          <w:p w:rsidR="002F1552" w:rsidRPr="00A357B2" w:rsidRDefault="002F1552" w:rsidP="00A357B2">
            <w:pPr>
              <w:spacing w:line="240" w:lineRule="atLeast"/>
              <w:jc w:val="center"/>
              <w:rPr>
                <w:b/>
                <w:sz w:val="18"/>
                <w:szCs w:val="18"/>
              </w:rPr>
            </w:pPr>
            <w:r w:rsidRPr="00A357B2">
              <w:rPr>
                <w:b/>
                <w:sz w:val="18"/>
                <w:szCs w:val="18"/>
              </w:rPr>
              <w:t>Bağlı cümlelerde , cümleler b</w:t>
            </w:r>
            <w:r w:rsidR="00A357B2" w:rsidRPr="00A357B2">
              <w:rPr>
                <w:b/>
                <w:sz w:val="18"/>
                <w:szCs w:val="18"/>
              </w:rPr>
              <w:t xml:space="preserve">irbirlerine bağlaçlar (ve, ama, ile, ancak, fakat, lakin, </w:t>
            </w:r>
            <w:proofErr w:type="spellStart"/>
            <w:r w:rsidR="00A357B2" w:rsidRPr="00A357B2">
              <w:rPr>
                <w:b/>
                <w:sz w:val="18"/>
                <w:szCs w:val="18"/>
              </w:rPr>
              <w:t>şayet,ne</w:t>
            </w:r>
            <w:proofErr w:type="spellEnd"/>
            <w:r w:rsidR="00A357B2" w:rsidRPr="00A357B2">
              <w:rPr>
                <w:b/>
                <w:sz w:val="18"/>
                <w:szCs w:val="18"/>
              </w:rPr>
              <w:t>…ne hem</w:t>
            </w:r>
            <w:proofErr w:type="gramStart"/>
            <w:r w:rsidR="00A357B2" w:rsidRPr="00A357B2">
              <w:rPr>
                <w:b/>
                <w:sz w:val="18"/>
                <w:szCs w:val="18"/>
              </w:rPr>
              <w:t>….</w:t>
            </w:r>
            <w:proofErr w:type="gramEnd"/>
            <w:r w:rsidR="00A357B2" w:rsidRPr="00A357B2">
              <w:rPr>
                <w:b/>
                <w:sz w:val="18"/>
                <w:szCs w:val="18"/>
              </w:rPr>
              <w:t>hem, oysaki, veya, yalnız…)</w:t>
            </w:r>
            <w:r w:rsidRPr="00A357B2">
              <w:rPr>
                <w:b/>
                <w:sz w:val="18"/>
                <w:szCs w:val="18"/>
              </w:rPr>
              <w:t xml:space="preserve"> </w:t>
            </w:r>
            <w:r w:rsidR="00A357B2" w:rsidRPr="00A357B2">
              <w:rPr>
                <w:b/>
                <w:sz w:val="18"/>
                <w:szCs w:val="18"/>
              </w:rPr>
              <w:t xml:space="preserve">ile </w:t>
            </w:r>
            <w:r w:rsidRPr="00A357B2">
              <w:rPr>
                <w:b/>
                <w:sz w:val="18"/>
                <w:szCs w:val="18"/>
              </w:rPr>
              <w:t>bağlanmalıdır</w:t>
            </w:r>
          </w:p>
        </w:tc>
        <w:tc>
          <w:tcPr>
            <w:tcW w:w="1953" w:type="dxa"/>
          </w:tcPr>
          <w:p w:rsidR="00A357B2" w:rsidRDefault="00A357B2" w:rsidP="00A357B2">
            <w:pPr>
              <w:spacing w:line="240" w:lineRule="atLeast"/>
              <w:jc w:val="center"/>
              <w:rPr>
                <w:b/>
                <w:sz w:val="18"/>
                <w:szCs w:val="18"/>
              </w:rPr>
            </w:pPr>
          </w:p>
          <w:p w:rsidR="002F1552" w:rsidRPr="00A357B2" w:rsidRDefault="002F1552" w:rsidP="00A357B2">
            <w:pPr>
              <w:spacing w:line="240" w:lineRule="atLeast"/>
              <w:jc w:val="center"/>
              <w:rPr>
                <w:b/>
                <w:sz w:val="18"/>
                <w:szCs w:val="18"/>
              </w:rPr>
            </w:pPr>
            <w:r w:rsidRPr="00A357B2">
              <w:rPr>
                <w:b/>
                <w:sz w:val="18"/>
                <w:szCs w:val="18"/>
              </w:rPr>
              <w:t>1+1+1+1+1</w:t>
            </w:r>
            <w:proofErr w:type="gramStart"/>
            <w:r w:rsidRPr="00A357B2">
              <w:rPr>
                <w:b/>
                <w:sz w:val="18"/>
                <w:szCs w:val="18"/>
              </w:rPr>
              <w:t>……</w:t>
            </w:r>
            <w:proofErr w:type="gramEnd"/>
          </w:p>
          <w:p w:rsidR="002F1552" w:rsidRPr="00A357B2" w:rsidRDefault="002F1552" w:rsidP="00A357B2">
            <w:pPr>
              <w:spacing w:line="240" w:lineRule="atLeast"/>
              <w:jc w:val="center"/>
              <w:rPr>
                <w:b/>
                <w:sz w:val="18"/>
                <w:szCs w:val="18"/>
              </w:rPr>
            </w:pPr>
          </w:p>
        </w:tc>
        <w:tc>
          <w:tcPr>
            <w:tcW w:w="2909" w:type="dxa"/>
          </w:tcPr>
          <w:p w:rsidR="002F1552" w:rsidRPr="00A357B2" w:rsidRDefault="00A357B2" w:rsidP="00A357B2">
            <w:pPr>
              <w:spacing w:line="240" w:lineRule="atLeast"/>
              <w:rPr>
                <w:sz w:val="18"/>
                <w:szCs w:val="18"/>
              </w:rPr>
            </w:pPr>
            <w:r w:rsidRPr="00A357B2">
              <w:rPr>
                <w:b/>
                <w:sz w:val="18"/>
                <w:szCs w:val="18"/>
              </w:rPr>
              <w:t xml:space="preserve">Yine bu cümlelerde </w:t>
            </w:r>
            <w:proofErr w:type="gramStart"/>
            <w:r w:rsidRPr="00A357B2">
              <w:rPr>
                <w:b/>
                <w:sz w:val="18"/>
                <w:szCs w:val="18"/>
              </w:rPr>
              <w:t>de  hem</w:t>
            </w:r>
            <w:proofErr w:type="gramEnd"/>
            <w:r w:rsidRPr="00A357B2">
              <w:rPr>
                <w:b/>
                <w:sz w:val="18"/>
                <w:szCs w:val="18"/>
              </w:rPr>
              <w:t xml:space="preserve"> yüklem hem de yargı sayısının sınırı yoktur. İstediğimiz kadar yüklem ve yargı olabilir. Ancak dikkat edilmesi gerek</w:t>
            </w:r>
            <w:r w:rsidR="00E93B09">
              <w:rPr>
                <w:b/>
                <w:sz w:val="18"/>
                <w:szCs w:val="18"/>
              </w:rPr>
              <w:t xml:space="preserve">en </w:t>
            </w:r>
            <w:r w:rsidRPr="00A357B2">
              <w:rPr>
                <w:b/>
                <w:sz w:val="18"/>
                <w:szCs w:val="18"/>
              </w:rPr>
              <w:t xml:space="preserve"> nokta; cümlelerin birbirlerine bağlanırken (ve, ama, ile, ancak, fakat, lakin, </w:t>
            </w:r>
            <w:proofErr w:type="spellStart"/>
            <w:r w:rsidRPr="00A357B2">
              <w:rPr>
                <w:b/>
                <w:sz w:val="18"/>
                <w:szCs w:val="18"/>
              </w:rPr>
              <w:t>şayet,ne</w:t>
            </w:r>
            <w:proofErr w:type="spellEnd"/>
            <w:r w:rsidRPr="00A357B2">
              <w:rPr>
                <w:b/>
                <w:sz w:val="18"/>
                <w:szCs w:val="18"/>
              </w:rPr>
              <w:t>…ne hem</w:t>
            </w:r>
            <w:proofErr w:type="gramStart"/>
            <w:r w:rsidRPr="00A357B2">
              <w:rPr>
                <w:b/>
                <w:sz w:val="18"/>
                <w:szCs w:val="18"/>
              </w:rPr>
              <w:t>….</w:t>
            </w:r>
            <w:proofErr w:type="gramEnd"/>
            <w:r w:rsidRPr="00A357B2">
              <w:rPr>
                <w:b/>
                <w:sz w:val="18"/>
                <w:szCs w:val="18"/>
              </w:rPr>
              <w:t xml:space="preserve">hem, oysaki, veya, yalnız…)  </w:t>
            </w:r>
            <w:r>
              <w:rPr>
                <w:b/>
                <w:sz w:val="18"/>
                <w:szCs w:val="18"/>
              </w:rPr>
              <w:t xml:space="preserve">gibi bağlaçlarla </w:t>
            </w:r>
            <w:r w:rsidRPr="00A357B2">
              <w:rPr>
                <w:b/>
                <w:sz w:val="18"/>
                <w:szCs w:val="18"/>
              </w:rPr>
              <w:t>bağlanmalarıdır</w:t>
            </w:r>
          </w:p>
        </w:tc>
        <w:tc>
          <w:tcPr>
            <w:tcW w:w="6095" w:type="dxa"/>
          </w:tcPr>
          <w:p w:rsidR="002F1552" w:rsidRDefault="002F1552" w:rsidP="006462F3">
            <w:pPr>
              <w:spacing w:line="240" w:lineRule="atLeast"/>
              <w:rPr>
                <w:sz w:val="18"/>
                <w:szCs w:val="18"/>
              </w:rPr>
            </w:pPr>
          </w:p>
          <w:p w:rsidR="00A357B2" w:rsidRDefault="00A357B2" w:rsidP="00A357B2">
            <w:pPr>
              <w:spacing w:line="240" w:lineRule="atLeast"/>
              <w:rPr>
                <w:sz w:val="18"/>
                <w:szCs w:val="18"/>
              </w:rPr>
            </w:pPr>
            <w:r>
              <w:rPr>
                <w:sz w:val="18"/>
                <w:szCs w:val="18"/>
              </w:rPr>
              <w:t xml:space="preserve">        </w:t>
            </w:r>
            <w:r w:rsidRPr="00A357B2">
              <w:rPr>
                <w:sz w:val="18"/>
                <w:szCs w:val="18"/>
                <w:u w:val="single"/>
              </w:rPr>
              <w:t xml:space="preserve">Polisler olayı </w:t>
            </w:r>
            <w:proofErr w:type="gramStart"/>
            <w:r w:rsidRPr="00A357B2">
              <w:rPr>
                <w:sz w:val="18"/>
                <w:szCs w:val="18"/>
                <w:u w:val="single"/>
              </w:rPr>
              <w:t xml:space="preserve">görmüşler </w:t>
            </w:r>
            <w:r>
              <w:rPr>
                <w:sz w:val="18"/>
                <w:szCs w:val="18"/>
              </w:rPr>
              <w:t xml:space="preserve">           </w:t>
            </w:r>
            <w:r w:rsidRPr="00A357B2">
              <w:rPr>
                <w:sz w:val="18"/>
                <w:szCs w:val="18"/>
                <w:u w:val="single"/>
              </w:rPr>
              <w:t>ancak</w:t>
            </w:r>
            <w:proofErr w:type="gramEnd"/>
            <w:r>
              <w:rPr>
                <w:sz w:val="18"/>
                <w:szCs w:val="18"/>
              </w:rPr>
              <w:t xml:space="preserve">           </w:t>
            </w:r>
            <w:r w:rsidRPr="00A357B2">
              <w:rPr>
                <w:sz w:val="18"/>
                <w:szCs w:val="18"/>
                <w:u w:val="single"/>
              </w:rPr>
              <w:t>olaya müdahale etmemişler.</w:t>
            </w:r>
          </w:p>
          <w:p w:rsidR="00A357B2" w:rsidRPr="00A357B2" w:rsidRDefault="00A357B2" w:rsidP="00A357B2">
            <w:pPr>
              <w:spacing w:line="240" w:lineRule="atLeast"/>
              <w:rPr>
                <w:sz w:val="18"/>
                <w:szCs w:val="18"/>
              </w:rPr>
            </w:pPr>
            <w:r w:rsidRPr="00A357B2">
              <w:rPr>
                <w:sz w:val="18"/>
                <w:szCs w:val="18"/>
              </w:rPr>
              <w:t>(temel cümle 1.yargı-1.yüklem</w:t>
            </w:r>
            <w:r>
              <w:rPr>
                <w:sz w:val="18"/>
                <w:szCs w:val="18"/>
              </w:rPr>
              <w:t>)</w:t>
            </w:r>
            <w:r w:rsidRPr="00A357B2">
              <w:rPr>
                <w:sz w:val="18"/>
                <w:szCs w:val="18"/>
              </w:rPr>
              <w:t xml:space="preserve">  </w:t>
            </w:r>
            <w:r>
              <w:rPr>
                <w:sz w:val="18"/>
                <w:szCs w:val="18"/>
              </w:rPr>
              <w:t xml:space="preserve">    bağlaç        </w:t>
            </w:r>
            <w:r w:rsidRPr="00A357B2">
              <w:rPr>
                <w:sz w:val="18"/>
                <w:szCs w:val="18"/>
              </w:rPr>
              <w:t xml:space="preserve">(temel cümle 2.yargı-2.yüklem)    </w:t>
            </w:r>
          </w:p>
          <w:p w:rsidR="00A357B2" w:rsidRDefault="00A357B2" w:rsidP="006462F3">
            <w:pPr>
              <w:spacing w:line="240" w:lineRule="atLeast"/>
              <w:rPr>
                <w:sz w:val="18"/>
                <w:szCs w:val="18"/>
              </w:rPr>
            </w:pPr>
          </w:p>
          <w:p w:rsidR="00A357B2" w:rsidRDefault="00A357B2" w:rsidP="006462F3">
            <w:pPr>
              <w:spacing w:line="240" w:lineRule="atLeast"/>
              <w:rPr>
                <w:sz w:val="18"/>
                <w:szCs w:val="18"/>
              </w:rPr>
            </w:pPr>
            <w:r>
              <w:rPr>
                <w:sz w:val="18"/>
                <w:szCs w:val="18"/>
              </w:rPr>
              <w:t xml:space="preserve">Yaz </w:t>
            </w:r>
            <w:proofErr w:type="spellStart"/>
            <w:proofErr w:type="gramStart"/>
            <w:r w:rsidR="00BA4CFD">
              <w:rPr>
                <w:sz w:val="18"/>
                <w:szCs w:val="18"/>
              </w:rPr>
              <w:t>talilinde</w:t>
            </w:r>
            <w:proofErr w:type="spellEnd"/>
            <w:r w:rsidR="00BA4CFD">
              <w:rPr>
                <w:sz w:val="18"/>
                <w:szCs w:val="18"/>
              </w:rPr>
              <w:t xml:space="preserve">     hem</w:t>
            </w:r>
            <w:proofErr w:type="gramEnd"/>
            <w:r>
              <w:rPr>
                <w:sz w:val="18"/>
                <w:szCs w:val="18"/>
              </w:rPr>
              <w:t xml:space="preserve">    </w:t>
            </w:r>
            <w:r w:rsidRPr="00BA4CFD">
              <w:rPr>
                <w:sz w:val="18"/>
                <w:szCs w:val="18"/>
                <w:u w:val="single"/>
              </w:rPr>
              <w:t>çalışıyor</w:t>
            </w:r>
            <w:r>
              <w:rPr>
                <w:sz w:val="18"/>
                <w:szCs w:val="18"/>
              </w:rPr>
              <w:t xml:space="preserve">      </w:t>
            </w:r>
            <w:r w:rsidRPr="00BA4CFD">
              <w:rPr>
                <w:sz w:val="18"/>
                <w:szCs w:val="18"/>
                <w:u w:val="single"/>
              </w:rPr>
              <w:t>hem de</w:t>
            </w:r>
            <w:r>
              <w:rPr>
                <w:sz w:val="18"/>
                <w:szCs w:val="18"/>
              </w:rPr>
              <w:t xml:space="preserve">      </w:t>
            </w:r>
            <w:r w:rsidRPr="00BA4CFD">
              <w:rPr>
                <w:sz w:val="18"/>
                <w:szCs w:val="18"/>
                <w:u w:val="single"/>
              </w:rPr>
              <w:t>okuyorum</w:t>
            </w:r>
            <w:r>
              <w:rPr>
                <w:sz w:val="18"/>
                <w:szCs w:val="18"/>
              </w:rPr>
              <w:t>.</w:t>
            </w:r>
          </w:p>
          <w:p w:rsidR="00A357B2" w:rsidRDefault="00A357B2" w:rsidP="00A357B2">
            <w:pPr>
              <w:spacing w:line="240" w:lineRule="atLeast"/>
              <w:rPr>
                <w:sz w:val="18"/>
                <w:szCs w:val="18"/>
              </w:rPr>
            </w:pPr>
            <w:r>
              <w:rPr>
                <w:sz w:val="18"/>
                <w:szCs w:val="18"/>
              </w:rPr>
              <w:t xml:space="preserve">                    </w:t>
            </w:r>
            <w:r w:rsidR="00BA4CFD">
              <w:rPr>
                <w:sz w:val="18"/>
                <w:szCs w:val="18"/>
              </w:rPr>
              <w:t xml:space="preserve"> </w:t>
            </w:r>
            <w:r>
              <w:rPr>
                <w:sz w:val="18"/>
                <w:szCs w:val="18"/>
              </w:rPr>
              <w:t xml:space="preserve">  </w:t>
            </w:r>
            <w:proofErr w:type="gramStart"/>
            <w:r>
              <w:rPr>
                <w:sz w:val="18"/>
                <w:szCs w:val="18"/>
              </w:rPr>
              <w:t>bağlaç</w:t>
            </w:r>
            <w:proofErr w:type="gramEnd"/>
            <w:r>
              <w:rPr>
                <w:sz w:val="18"/>
                <w:szCs w:val="18"/>
              </w:rPr>
              <w:t xml:space="preserve">    (y</w:t>
            </w:r>
            <w:r w:rsidRPr="00A357B2">
              <w:rPr>
                <w:sz w:val="18"/>
                <w:szCs w:val="18"/>
              </w:rPr>
              <w:t>üklem</w:t>
            </w:r>
            <w:r w:rsidR="00BA4CFD">
              <w:rPr>
                <w:sz w:val="18"/>
                <w:szCs w:val="18"/>
              </w:rPr>
              <w:t>)       bağlaç        (</w:t>
            </w:r>
            <w:r w:rsidRPr="00A357B2">
              <w:rPr>
                <w:sz w:val="18"/>
                <w:szCs w:val="18"/>
              </w:rPr>
              <w:t xml:space="preserve">yüklem)    </w:t>
            </w:r>
          </w:p>
          <w:p w:rsidR="00BA4CFD" w:rsidRDefault="00BA4CFD" w:rsidP="00A357B2">
            <w:pPr>
              <w:spacing w:line="240" w:lineRule="atLeast"/>
              <w:rPr>
                <w:sz w:val="18"/>
                <w:szCs w:val="18"/>
              </w:rPr>
            </w:pPr>
          </w:p>
          <w:p w:rsidR="00BA4CFD" w:rsidRPr="00A357B2" w:rsidRDefault="00BA4CFD" w:rsidP="00A357B2">
            <w:pPr>
              <w:spacing w:line="240" w:lineRule="atLeast"/>
              <w:rPr>
                <w:sz w:val="18"/>
                <w:szCs w:val="18"/>
              </w:rPr>
            </w:pPr>
            <w:proofErr w:type="gramStart"/>
            <w:r>
              <w:rPr>
                <w:sz w:val="18"/>
                <w:szCs w:val="18"/>
              </w:rPr>
              <w:t>(</w:t>
            </w:r>
            <w:proofErr w:type="gramEnd"/>
            <w:r>
              <w:rPr>
                <w:sz w:val="18"/>
                <w:szCs w:val="18"/>
              </w:rPr>
              <w:t>yine hem yüklem hem yargı sayısı çoktur. Üstelik bağlaçlar araç olarak kullanılmıştır.</w:t>
            </w:r>
            <w:proofErr w:type="gramStart"/>
            <w:r>
              <w:rPr>
                <w:sz w:val="18"/>
                <w:szCs w:val="18"/>
              </w:rPr>
              <w:t>)</w:t>
            </w:r>
            <w:proofErr w:type="gramEnd"/>
          </w:p>
        </w:tc>
      </w:tr>
    </w:tbl>
    <w:p w:rsidR="00657C39" w:rsidRDefault="00657C39">
      <w:pPr>
        <w:rPr>
          <w:sz w:val="18"/>
          <w:szCs w:val="18"/>
        </w:rPr>
      </w:pPr>
    </w:p>
    <w:p w:rsidR="00BA4CFD" w:rsidRPr="00BA4CFD" w:rsidRDefault="00BA4CFD" w:rsidP="00BA4CFD">
      <w:pPr>
        <w:spacing w:after="0" w:line="240" w:lineRule="atLeast"/>
        <w:rPr>
          <w:b/>
          <w:sz w:val="18"/>
          <w:szCs w:val="18"/>
        </w:rPr>
      </w:pPr>
      <w:r>
        <w:rPr>
          <w:b/>
          <w:sz w:val="18"/>
          <w:szCs w:val="18"/>
        </w:rPr>
        <w:t xml:space="preserve">NOT: </w:t>
      </w:r>
      <w:r w:rsidRPr="00BA4CFD">
        <w:rPr>
          <w:b/>
          <w:sz w:val="18"/>
          <w:szCs w:val="18"/>
        </w:rPr>
        <w:t>Ayrıca bu yı</w:t>
      </w:r>
      <w:r>
        <w:rPr>
          <w:b/>
          <w:sz w:val="18"/>
          <w:szCs w:val="18"/>
        </w:rPr>
        <w:t>l</w:t>
      </w:r>
      <w:r w:rsidRPr="00BA4CFD">
        <w:rPr>
          <w:b/>
          <w:sz w:val="18"/>
          <w:szCs w:val="18"/>
        </w:rPr>
        <w:t xml:space="preserve"> itibarı ile cümle türleri konusunun altına  “Kalıplaşmış Cümle Yapıları” biçiminde yeni bir başlık eklenmiştir. Bu tip cümleler aslında hep kullandığımız hiç de yabancı olmadığımız cümlelerdir. Yapıları ise kalıplaşmış biçimdedir. Genellikle benzer durumlarda herkes tarafından aynı biçimde kullanılır. Örneğin:</w:t>
      </w:r>
    </w:p>
    <w:p w:rsidR="00BA4CFD" w:rsidRDefault="00BA4CFD" w:rsidP="00BA4CFD">
      <w:pPr>
        <w:spacing w:after="0" w:line="240" w:lineRule="atLeast"/>
        <w:rPr>
          <w:sz w:val="18"/>
          <w:szCs w:val="18"/>
        </w:rPr>
      </w:pPr>
      <w:r>
        <w:rPr>
          <w:sz w:val="18"/>
          <w:szCs w:val="18"/>
        </w:rPr>
        <w:t>Allah bir yastıkta kocatsın. (yeni evlenenlere söylenir)</w:t>
      </w:r>
    </w:p>
    <w:p w:rsidR="00BA4CFD" w:rsidRDefault="00BA4CFD" w:rsidP="00BA4CFD">
      <w:pPr>
        <w:spacing w:after="0" w:line="240" w:lineRule="atLeast"/>
        <w:rPr>
          <w:sz w:val="18"/>
          <w:szCs w:val="18"/>
        </w:rPr>
      </w:pPr>
      <w:r>
        <w:rPr>
          <w:sz w:val="18"/>
          <w:szCs w:val="18"/>
        </w:rPr>
        <w:t>Başınız sağ olsun (cenaze yakınlarına söylenir)</w:t>
      </w:r>
    </w:p>
    <w:p w:rsidR="00BA4CFD" w:rsidRPr="00E93B09" w:rsidRDefault="00BA4CFD">
      <w:pPr>
        <w:rPr>
          <w:b/>
          <w:sz w:val="18"/>
          <w:szCs w:val="18"/>
        </w:rPr>
      </w:pPr>
      <w:r>
        <w:rPr>
          <w:sz w:val="18"/>
          <w:szCs w:val="18"/>
        </w:rPr>
        <w:t>Hayırlı olsun güle güle kullan. (yeni bir eşya ya</w:t>
      </w:r>
      <w:r w:rsidR="00E93B09">
        <w:rPr>
          <w:sz w:val="18"/>
          <w:szCs w:val="18"/>
        </w:rPr>
        <w:t xml:space="preserve"> </w:t>
      </w:r>
      <w:r>
        <w:rPr>
          <w:sz w:val="18"/>
          <w:szCs w:val="18"/>
        </w:rPr>
        <w:t>da ev</w:t>
      </w:r>
      <w:r w:rsidR="00E93B09">
        <w:rPr>
          <w:sz w:val="18"/>
          <w:szCs w:val="18"/>
        </w:rPr>
        <w:t>,</w:t>
      </w:r>
      <w:r>
        <w:rPr>
          <w:sz w:val="18"/>
          <w:szCs w:val="18"/>
        </w:rPr>
        <w:t xml:space="preserve"> araba alanlara söylenir.)  sanırım sınavda bu tip bir soru gelebilir. Sakin şekilde şıklar incelenmelidir. Herkesin kullandığı kalıplaşmış olan ifadenin yer aldığı cümle doğru yanıttır.                                                                                    </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E93B09">
        <w:rPr>
          <w:b/>
          <w:sz w:val="18"/>
          <w:szCs w:val="18"/>
        </w:rPr>
        <w:t xml:space="preserve">      Şimdiden </w:t>
      </w:r>
      <w:proofErr w:type="gramStart"/>
      <w:r w:rsidRPr="00E93B09">
        <w:rPr>
          <w:b/>
          <w:sz w:val="18"/>
          <w:szCs w:val="18"/>
        </w:rPr>
        <w:t>başarılar  Murat</w:t>
      </w:r>
      <w:proofErr w:type="gramEnd"/>
      <w:r w:rsidRPr="00E93B09">
        <w:rPr>
          <w:b/>
          <w:sz w:val="18"/>
          <w:szCs w:val="18"/>
        </w:rPr>
        <w:t xml:space="preserve"> ÇALIŞIR</w:t>
      </w:r>
    </w:p>
    <w:sectPr w:rsidR="00BA4CFD" w:rsidRPr="00E93B09" w:rsidSect="006462F3">
      <w:pgSz w:w="16838" w:h="11906" w:orient="landscape"/>
      <w:pgMar w:top="284"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C39"/>
    <w:rsid w:val="000D17E0"/>
    <w:rsid w:val="001B1852"/>
    <w:rsid w:val="002F1552"/>
    <w:rsid w:val="004418C1"/>
    <w:rsid w:val="00496D8E"/>
    <w:rsid w:val="006462F3"/>
    <w:rsid w:val="00657C39"/>
    <w:rsid w:val="00926BBE"/>
    <w:rsid w:val="00A357B2"/>
    <w:rsid w:val="00A91ED4"/>
    <w:rsid w:val="00B16A61"/>
    <w:rsid w:val="00BA4CFD"/>
    <w:rsid w:val="00E93B09"/>
    <w:rsid w:val="00F83D1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57C39"/>
    <w:pPr>
      <w:ind w:left="720"/>
      <w:contextualSpacing/>
    </w:pPr>
  </w:style>
  <w:style w:type="table" w:styleId="TabloKlavuzu">
    <w:name w:val="Table Grid"/>
    <w:basedOn w:val="NormalTablo"/>
    <w:uiPriority w:val="59"/>
    <w:rsid w:val="00657C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BA4CF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A4CF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57C39"/>
    <w:pPr>
      <w:ind w:left="720"/>
      <w:contextualSpacing/>
    </w:pPr>
  </w:style>
  <w:style w:type="table" w:styleId="TabloKlavuzu">
    <w:name w:val="Table Grid"/>
    <w:basedOn w:val="NormalTablo"/>
    <w:uiPriority w:val="59"/>
    <w:rsid w:val="00657C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BA4CF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A4CF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569</Words>
  <Characters>3246</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Sınıf Öğretmeniyiz Biz</vt:lpstr>
    </vt:vector>
  </TitlesOfParts>
  <Manager>Sınıf Öğretmeniyiz Biz</Manager>
  <Company>Sınıf Öğretmeniyiz Biz</Company>
  <LinksUpToDate>false</LinksUpToDate>
  <CharactersWithSpaces>3808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description>Sınıf Öğretmeniyiz Biz</dc:description>
  <cp:lastModifiedBy>Buro</cp:lastModifiedBy>
  <cp:revision>2</cp:revision>
  <cp:lastPrinted>2011-12-22T11:49:00Z</cp:lastPrinted>
  <dcterms:created xsi:type="dcterms:W3CDTF">2023-02-03T08:00:00Z</dcterms:created>
  <dcterms:modified xsi:type="dcterms:W3CDTF">2023-02-03T08:00:00Z</dcterms:modified>
  <cp:category>http://sinifogretmeniyiz.biz/dosyalar.asp</cp:category>
</cp:coreProperties>
</file>