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9EE" w:rsidRPr="00D95367" w:rsidRDefault="00767ABB" w:rsidP="00825015">
      <w:pPr>
        <w:ind w:right="-288"/>
        <w:jc w:val="center"/>
        <w:rPr>
          <w:b/>
        </w:rPr>
      </w:pPr>
      <w:r>
        <w:rPr>
          <w:b/>
        </w:rPr>
        <w:t>2022-2023</w:t>
      </w:r>
      <w:r w:rsidR="00EA49EE" w:rsidRPr="00D95367">
        <w:rPr>
          <w:b/>
        </w:rPr>
        <w:t xml:space="preserve"> EĞİTİM-ÖĞRETİM YILI</w:t>
      </w:r>
    </w:p>
    <w:p w:rsidR="00EA49EE" w:rsidRPr="00D95367" w:rsidRDefault="00EC520D" w:rsidP="00825015">
      <w:pPr>
        <w:ind w:right="-288"/>
        <w:jc w:val="center"/>
        <w:rPr>
          <w:b/>
        </w:rPr>
      </w:pPr>
      <w:proofErr w:type="gramStart"/>
      <w:r w:rsidRPr="00D95367">
        <w:rPr>
          <w:b/>
        </w:rPr>
        <w:t>…………………</w:t>
      </w:r>
      <w:proofErr w:type="gramEnd"/>
      <w:r w:rsidR="00F65D57" w:rsidRPr="00D95367">
        <w:rPr>
          <w:b/>
        </w:rPr>
        <w:t xml:space="preserve"> </w:t>
      </w:r>
      <w:r w:rsidR="003D5CDA">
        <w:rPr>
          <w:b/>
        </w:rPr>
        <w:t xml:space="preserve">ORTAOKULU     </w:t>
      </w:r>
      <w:proofErr w:type="gramStart"/>
      <w:r w:rsidR="004F0163">
        <w:rPr>
          <w:b/>
        </w:rPr>
        <w:t>…………….</w:t>
      </w:r>
      <w:proofErr w:type="gramEnd"/>
      <w:r w:rsidR="00EA49EE" w:rsidRPr="00D95367">
        <w:rPr>
          <w:b/>
        </w:rPr>
        <w:t xml:space="preserve"> SINIFI</w:t>
      </w:r>
    </w:p>
    <w:p w:rsidR="00EA49EE" w:rsidRPr="00D95367" w:rsidRDefault="004B5D65" w:rsidP="00966D4D">
      <w:pPr>
        <w:ind w:right="-288"/>
        <w:jc w:val="center"/>
        <w:rPr>
          <w:b/>
        </w:rPr>
      </w:pPr>
      <w:r w:rsidRPr="00D95367">
        <w:rPr>
          <w:b/>
        </w:rPr>
        <w:t>2</w:t>
      </w:r>
      <w:r w:rsidR="00F8168B" w:rsidRPr="00D95367">
        <w:rPr>
          <w:b/>
        </w:rPr>
        <w:t>.</w:t>
      </w:r>
      <w:r w:rsidR="00BB4A54" w:rsidRPr="00D95367">
        <w:rPr>
          <w:b/>
        </w:rPr>
        <w:t xml:space="preserve"> </w:t>
      </w:r>
      <w:r w:rsidR="00F8168B" w:rsidRPr="00D95367">
        <w:rPr>
          <w:b/>
        </w:rPr>
        <w:t xml:space="preserve">DÖNEM </w:t>
      </w:r>
      <w:r w:rsidR="00EA49EE" w:rsidRPr="00D95367">
        <w:rPr>
          <w:b/>
        </w:rPr>
        <w:t>ŞUBE ÖĞRETMENLER KURULU TOPLANTI TUTANAĞI</w:t>
      </w:r>
    </w:p>
    <w:p w:rsidR="00F8168B" w:rsidRPr="00D95367" w:rsidRDefault="00F8168B" w:rsidP="00F8168B">
      <w:pPr>
        <w:ind w:right="-288"/>
        <w:jc w:val="center"/>
        <w:rPr>
          <w:b/>
        </w:rPr>
      </w:pPr>
    </w:p>
    <w:tbl>
      <w:tblPr>
        <w:tblW w:w="0" w:type="auto"/>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4A0" w:firstRow="1" w:lastRow="0" w:firstColumn="1" w:lastColumn="0" w:noHBand="0" w:noVBand="1"/>
      </w:tblPr>
      <w:tblGrid>
        <w:gridCol w:w="4575"/>
        <w:gridCol w:w="4572"/>
      </w:tblGrid>
      <w:tr w:rsidR="009B7C9E" w:rsidRPr="00C14513" w:rsidTr="00C14513">
        <w:trPr>
          <w:trHeight w:val="163"/>
        </w:trPr>
        <w:tc>
          <w:tcPr>
            <w:tcW w:w="4575" w:type="dxa"/>
            <w:tcBorders>
              <w:top w:val="single" w:sz="8" w:space="0" w:color="C0504D"/>
              <w:left w:val="single" w:sz="8" w:space="0" w:color="C0504D"/>
              <w:bottom w:val="single" w:sz="18" w:space="0" w:color="C0504D"/>
              <w:right w:val="single" w:sz="8" w:space="0" w:color="C0504D"/>
            </w:tcBorders>
            <w:shd w:val="clear" w:color="auto" w:fill="auto"/>
          </w:tcPr>
          <w:p w:rsidR="00C34A50" w:rsidRPr="00C14513" w:rsidRDefault="00C34A50" w:rsidP="00C14513">
            <w:pPr>
              <w:ind w:right="-288"/>
              <w:jc w:val="both"/>
              <w:rPr>
                <w:color w:val="000000"/>
              </w:rPr>
            </w:pPr>
            <w:r w:rsidRPr="00C14513">
              <w:rPr>
                <w:color w:val="000000"/>
              </w:rPr>
              <w:t xml:space="preserve">TOPLANTI NO      </w:t>
            </w:r>
            <w:r w:rsidRPr="00C14513">
              <w:rPr>
                <w:color w:val="000000"/>
              </w:rPr>
              <w:tab/>
              <w:t xml:space="preserve">             </w:t>
            </w:r>
          </w:p>
        </w:tc>
        <w:tc>
          <w:tcPr>
            <w:tcW w:w="4572" w:type="dxa"/>
            <w:tcBorders>
              <w:top w:val="single" w:sz="8" w:space="0" w:color="C0504D"/>
              <w:left w:val="single" w:sz="8" w:space="0" w:color="C0504D"/>
              <w:bottom w:val="single" w:sz="18" w:space="0" w:color="C0504D"/>
              <w:right w:val="single" w:sz="8" w:space="0" w:color="C0504D"/>
            </w:tcBorders>
            <w:shd w:val="clear" w:color="auto" w:fill="auto"/>
          </w:tcPr>
          <w:p w:rsidR="00C34A50" w:rsidRPr="00C14513" w:rsidRDefault="00C34A50" w:rsidP="00C14513">
            <w:pPr>
              <w:ind w:right="-288"/>
              <w:jc w:val="both"/>
              <w:rPr>
                <w:color w:val="000000"/>
              </w:rPr>
            </w:pPr>
            <w:r w:rsidRPr="00C14513">
              <w:rPr>
                <w:color w:val="000000"/>
              </w:rPr>
              <w:t xml:space="preserve"> </w:t>
            </w:r>
            <w:r w:rsidR="004B5D65" w:rsidRPr="00C14513">
              <w:rPr>
                <w:color w:val="000000"/>
              </w:rPr>
              <w:t>2</w:t>
            </w:r>
          </w:p>
          <w:p w:rsidR="00C34A50" w:rsidRPr="00C14513" w:rsidRDefault="00C34A50" w:rsidP="00C14513">
            <w:pPr>
              <w:ind w:right="-288"/>
              <w:jc w:val="both"/>
              <w:rPr>
                <w:color w:val="000000"/>
              </w:rPr>
            </w:pPr>
          </w:p>
        </w:tc>
      </w:tr>
      <w:tr w:rsidR="009B7C9E" w:rsidRPr="00C14513" w:rsidTr="00C14513">
        <w:trPr>
          <w:trHeight w:val="511"/>
        </w:trPr>
        <w:tc>
          <w:tcPr>
            <w:tcW w:w="4575" w:type="dxa"/>
            <w:tcBorders>
              <w:top w:val="single" w:sz="8" w:space="0" w:color="C0504D"/>
              <w:left w:val="single" w:sz="8" w:space="0" w:color="C0504D"/>
              <w:bottom w:val="single" w:sz="8" w:space="0" w:color="C0504D"/>
              <w:right w:val="single" w:sz="8" w:space="0" w:color="C0504D"/>
            </w:tcBorders>
            <w:shd w:val="clear" w:color="auto" w:fill="EFD3D2"/>
          </w:tcPr>
          <w:p w:rsidR="00C34A50" w:rsidRPr="00C14513" w:rsidRDefault="00C34A50" w:rsidP="00C14513">
            <w:pPr>
              <w:ind w:right="-288"/>
              <w:jc w:val="both"/>
              <w:rPr>
                <w:color w:val="000000"/>
              </w:rPr>
            </w:pPr>
            <w:r w:rsidRPr="00C14513">
              <w:rPr>
                <w:color w:val="000000"/>
              </w:rPr>
              <w:t xml:space="preserve">TOPLANTI TARİHİ                  </w:t>
            </w:r>
          </w:p>
        </w:tc>
        <w:tc>
          <w:tcPr>
            <w:tcW w:w="4572" w:type="dxa"/>
            <w:tcBorders>
              <w:top w:val="single" w:sz="8" w:space="0" w:color="C0504D"/>
              <w:left w:val="single" w:sz="8" w:space="0" w:color="C0504D"/>
              <w:bottom w:val="single" w:sz="8" w:space="0" w:color="C0504D"/>
              <w:right w:val="single" w:sz="8" w:space="0" w:color="C0504D"/>
            </w:tcBorders>
            <w:shd w:val="clear" w:color="auto" w:fill="EFD3D2"/>
          </w:tcPr>
          <w:p w:rsidR="00C34A50" w:rsidRPr="00C14513" w:rsidRDefault="00767ABB" w:rsidP="003D5CDA">
            <w:pPr>
              <w:ind w:right="-288"/>
              <w:jc w:val="both"/>
              <w:rPr>
                <w:b/>
                <w:bCs/>
                <w:color w:val="000000"/>
              </w:rPr>
            </w:pPr>
            <w:proofErr w:type="gramStart"/>
            <w:r>
              <w:rPr>
                <w:bCs/>
                <w:color w:val="000000"/>
              </w:rPr>
              <w:t>….</w:t>
            </w:r>
            <w:proofErr w:type="gramEnd"/>
            <w:r w:rsidR="00C34A50" w:rsidRPr="00C14513">
              <w:rPr>
                <w:bCs/>
                <w:color w:val="000000"/>
              </w:rPr>
              <w:t xml:space="preserve">/ </w:t>
            </w:r>
            <w:r w:rsidR="004B5D65" w:rsidRPr="00C14513">
              <w:rPr>
                <w:bCs/>
                <w:color w:val="000000"/>
              </w:rPr>
              <w:t>0</w:t>
            </w:r>
            <w:r w:rsidR="00EC520D" w:rsidRPr="00C14513">
              <w:rPr>
                <w:bCs/>
                <w:color w:val="000000"/>
              </w:rPr>
              <w:t>2</w:t>
            </w:r>
            <w:r w:rsidR="00C34A50" w:rsidRPr="00C14513">
              <w:rPr>
                <w:bCs/>
                <w:color w:val="000000"/>
              </w:rPr>
              <w:t xml:space="preserve"> / 20</w:t>
            </w:r>
            <w:r w:rsidR="00DA57C5">
              <w:rPr>
                <w:bCs/>
                <w:color w:val="000000"/>
              </w:rPr>
              <w:t>2</w:t>
            </w:r>
            <w:r>
              <w:rPr>
                <w:bCs/>
                <w:color w:val="000000"/>
              </w:rPr>
              <w:t>3</w:t>
            </w:r>
            <w:r w:rsidR="00F47455" w:rsidRPr="00C14513">
              <w:rPr>
                <w:bCs/>
                <w:color w:val="000000"/>
              </w:rPr>
              <w:t xml:space="preserve">     </w:t>
            </w:r>
            <w:r w:rsidR="00EC520D" w:rsidRPr="00C14513">
              <w:rPr>
                <w:bCs/>
                <w:color w:val="000000"/>
              </w:rPr>
              <w:t xml:space="preserve">                   </w:t>
            </w:r>
            <w:r w:rsidR="00F47455" w:rsidRPr="00C14513">
              <w:rPr>
                <w:bCs/>
                <w:color w:val="000000"/>
              </w:rPr>
              <w:t>Saat: 12.30</w:t>
            </w:r>
          </w:p>
        </w:tc>
      </w:tr>
      <w:tr w:rsidR="00C34A50" w:rsidRPr="00C14513" w:rsidTr="00C14513">
        <w:trPr>
          <w:trHeight w:val="1447"/>
        </w:trPr>
        <w:tc>
          <w:tcPr>
            <w:tcW w:w="4575" w:type="dxa"/>
            <w:tcBorders>
              <w:top w:val="single" w:sz="8" w:space="0" w:color="C0504D"/>
              <w:left w:val="single" w:sz="8" w:space="0" w:color="C0504D"/>
              <w:bottom w:val="single" w:sz="8" w:space="0" w:color="C0504D"/>
              <w:right w:val="single" w:sz="8" w:space="0" w:color="C0504D"/>
            </w:tcBorders>
            <w:shd w:val="clear" w:color="auto" w:fill="auto"/>
          </w:tcPr>
          <w:p w:rsidR="00C34A50" w:rsidRPr="00C14513" w:rsidRDefault="00C34A50" w:rsidP="00C14513">
            <w:pPr>
              <w:ind w:right="-288"/>
              <w:jc w:val="both"/>
              <w:rPr>
                <w:color w:val="000000"/>
              </w:rPr>
            </w:pPr>
            <w:r w:rsidRPr="00C14513">
              <w:rPr>
                <w:color w:val="000000"/>
              </w:rPr>
              <w:t xml:space="preserve">TOPLANTIYA KATILANLAR  </w:t>
            </w:r>
          </w:p>
        </w:tc>
        <w:tc>
          <w:tcPr>
            <w:tcW w:w="4572" w:type="dxa"/>
            <w:tcBorders>
              <w:top w:val="single" w:sz="8" w:space="0" w:color="C0504D"/>
              <w:left w:val="single" w:sz="8" w:space="0" w:color="C0504D"/>
              <w:bottom w:val="single" w:sz="8" w:space="0" w:color="C0504D"/>
              <w:right w:val="single" w:sz="8" w:space="0" w:color="C0504D"/>
            </w:tcBorders>
            <w:shd w:val="clear" w:color="auto" w:fill="auto"/>
          </w:tcPr>
          <w:p w:rsidR="00C34A50" w:rsidRPr="00C14513" w:rsidRDefault="007716CB" w:rsidP="00C14513">
            <w:pPr>
              <w:jc w:val="both"/>
              <w:rPr>
                <w:b/>
                <w:bCs/>
                <w:color w:val="000000"/>
              </w:rPr>
            </w:pPr>
            <w:r w:rsidRPr="00C14513">
              <w:rPr>
                <w:color w:val="000000"/>
              </w:rPr>
              <w:t xml:space="preserve">Toplantıya katılan öğretmenler yazılacak, </w:t>
            </w:r>
            <w:proofErr w:type="gramStart"/>
            <w:r w:rsidR="002D4B18" w:rsidRPr="00C14513">
              <w:rPr>
                <w:color w:val="000000"/>
              </w:rPr>
              <w:t>………………….</w:t>
            </w:r>
            <w:proofErr w:type="gramEnd"/>
            <w:r w:rsidR="008D3BE6" w:rsidRPr="00C14513">
              <w:rPr>
                <w:color w:val="000000"/>
              </w:rPr>
              <w:t xml:space="preserve"> (Sınıf Başkanı), </w:t>
            </w:r>
            <w:proofErr w:type="gramStart"/>
            <w:r w:rsidR="002D4B18" w:rsidRPr="00C14513">
              <w:rPr>
                <w:color w:val="000000"/>
              </w:rPr>
              <w:t>……………………….</w:t>
            </w:r>
            <w:proofErr w:type="gramEnd"/>
            <w:r w:rsidR="008D3BE6" w:rsidRPr="00C14513">
              <w:rPr>
                <w:color w:val="000000"/>
              </w:rPr>
              <w:t xml:space="preserve"> (Öğrenci Velisi)</w:t>
            </w:r>
          </w:p>
        </w:tc>
      </w:tr>
    </w:tbl>
    <w:p w:rsidR="00EA49EE" w:rsidRPr="00D95367" w:rsidRDefault="003E53ED" w:rsidP="00C34A50">
      <w:pPr>
        <w:ind w:right="-288"/>
        <w:jc w:val="both"/>
        <w:rPr>
          <w:b/>
          <w:bCs/>
        </w:rPr>
      </w:pPr>
      <w:r w:rsidRPr="00D95367">
        <w:rPr>
          <w:b/>
          <w:bCs/>
        </w:rPr>
        <w:t xml:space="preserve"> </w:t>
      </w:r>
    </w:p>
    <w:p w:rsidR="00D13506" w:rsidRPr="004F0163" w:rsidRDefault="007716CB" w:rsidP="00C34A50">
      <w:pPr>
        <w:ind w:right="-288"/>
        <w:jc w:val="both"/>
        <w:rPr>
          <w:b/>
          <w:color w:val="4F81BD"/>
        </w:rPr>
      </w:pPr>
      <w:r w:rsidRPr="004F0163">
        <w:rPr>
          <w:b/>
          <w:color w:val="4F81BD"/>
        </w:rPr>
        <w:t>ÖNEMLİ… Şube Öğretmenler Kurulu her sınıfın kendi durumuna göre yapılması gereken bir toplantıdır. Bu hazırlamış olduğum bir şablondur. Bu şablonun içeriğini kendi sınıfınızın durumuna göre değiştirip, yeni maddeler ekleyebilirsiniz…</w:t>
      </w:r>
    </w:p>
    <w:p w:rsidR="001E7018" w:rsidRPr="00D95367" w:rsidRDefault="005A74B2" w:rsidP="00C34A50">
      <w:pPr>
        <w:ind w:right="-288"/>
        <w:jc w:val="both"/>
        <w:rPr>
          <w:b/>
          <w:color w:val="FF0000"/>
        </w:rPr>
      </w:pPr>
      <w:r w:rsidRPr="00D95367">
        <w:rPr>
          <w:b/>
          <w:color w:val="FF0000"/>
        </w:rPr>
        <w:t xml:space="preserve">         </w:t>
      </w:r>
    </w:p>
    <w:p w:rsidR="00EA49EE" w:rsidRPr="00D95367" w:rsidRDefault="00EA49EE" w:rsidP="00EC520D">
      <w:pPr>
        <w:ind w:left="720" w:firstLine="180"/>
        <w:jc w:val="center"/>
        <w:rPr>
          <w:b/>
          <w:bCs/>
          <w:u w:val="single"/>
        </w:rPr>
      </w:pPr>
      <w:r w:rsidRPr="00D95367">
        <w:rPr>
          <w:b/>
          <w:bCs/>
          <w:u w:val="single"/>
        </w:rPr>
        <w:t>GÜNDEM</w:t>
      </w:r>
    </w:p>
    <w:p w:rsidR="00CF6BEE" w:rsidRPr="00D95367" w:rsidRDefault="00EF3C21" w:rsidP="00EF3C21">
      <w:pPr>
        <w:numPr>
          <w:ilvl w:val="0"/>
          <w:numId w:val="2"/>
        </w:numPr>
        <w:tabs>
          <w:tab w:val="clear" w:pos="1440"/>
          <w:tab w:val="num" w:pos="1260"/>
        </w:tabs>
        <w:ind w:left="720" w:firstLine="180"/>
        <w:jc w:val="both"/>
        <w:rPr>
          <w:iCs/>
        </w:rPr>
      </w:pPr>
      <w:r w:rsidRPr="00D95367">
        <w:t>Açılış</w:t>
      </w:r>
      <w:r w:rsidR="00BB4A54" w:rsidRPr="00D95367">
        <w:t>,</w:t>
      </w:r>
      <w:r w:rsidRPr="00D95367">
        <w:t xml:space="preserve"> yoklama</w:t>
      </w:r>
      <w:r w:rsidR="00BB4A54" w:rsidRPr="00D95367">
        <w:t xml:space="preserve"> ve yazman seçimi</w:t>
      </w:r>
    </w:p>
    <w:p w:rsidR="00EF3C21" w:rsidRPr="00D95367" w:rsidRDefault="00CF6BEE" w:rsidP="00EF3C21">
      <w:pPr>
        <w:numPr>
          <w:ilvl w:val="0"/>
          <w:numId w:val="2"/>
        </w:numPr>
        <w:tabs>
          <w:tab w:val="clear" w:pos="1440"/>
          <w:tab w:val="num" w:pos="1260"/>
        </w:tabs>
        <w:ind w:left="720" w:firstLine="180"/>
        <w:jc w:val="both"/>
        <w:rPr>
          <w:iCs/>
        </w:rPr>
      </w:pPr>
      <w:r w:rsidRPr="00D95367">
        <w:t>İlköğ</w:t>
      </w:r>
      <w:r w:rsidR="004F0163">
        <w:t>retim Kurumları Yönetmeliğinin 3</w:t>
      </w:r>
      <w:r w:rsidRPr="00D95367">
        <w:t>6. Maddesinin okunması</w:t>
      </w:r>
      <w:r w:rsidR="00EF3C21" w:rsidRPr="00D95367">
        <w:t xml:space="preserve"> </w:t>
      </w:r>
      <w:r w:rsidR="00EF3C21" w:rsidRPr="00D95367">
        <w:rPr>
          <w:iCs/>
        </w:rPr>
        <w:t xml:space="preserve"> </w:t>
      </w:r>
    </w:p>
    <w:p w:rsidR="004B5D65" w:rsidRDefault="004B5D65" w:rsidP="00EF3C21">
      <w:pPr>
        <w:numPr>
          <w:ilvl w:val="0"/>
          <w:numId w:val="2"/>
        </w:numPr>
        <w:tabs>
          <w:tab w:val="clear" w:pos="1440"/>
          <w:tab w:val="num" w:pos="1260"/>
        </w:tabs>
        <w:ind w:left="720" w:firstLine="180"/>
        <w:jc w:val="both"/>
        <w:rPr>
          <w:iCs/>
        </w:rPr>
      </w:pPr>
      <w:r w:rsidRPr="00D95367">
        <w:rPr>
          <w:iCs/>
        </w:rPr>
        <w:t>1. Dönemin genel bir değerlendirilmesinin yapılması.</w:t>
      </w:r>
    </w:p>
    <w:p w:rsidR="00EF3C21" w:rsidRPr="00D95367" w:rsidRDefault="00EF3C21" w:rsidP="00EF3C21">
      <w:pPr>
        <w:numPr>
          <w:ilvl w:val="0"/>
          <w:numId w:val="2"/>
        </w:numPr>
        <w:tabs>
          <w:tab w:val="clear" w:pos="1440"/>
          <w:tab w:val="num" w:pos="1260"/>
        </w:tabs>
        <w:ind w:left="720" w:firstLine="180"/>
      </w:pPr>
      <w:r w:rsidRPr="00D95367">
        <w:t xml:space="preserve">Öğrencilerin </w:t>
      </w:r>
      <w:r w:rsidR="00C34A50" w:rsidRPr="00D95367">
        <w:t>beslenme, sağlık</w:t>
      </w:r>
      <w:r w:rsidRPr="00D95367">
        <w:t xml:space="preserve">, </w:t>
      </w:r>
      <w:r w:rsidR="000D0C60" w:rsidRPr="00D95367">
        <w:t>kılık –</w:t>
      </w:r>
      <w:r w:rsidR="00030D7C" w:rsidRPr="00D95367">
        <w:t xml:space="preserve"> </w:t>
      </w:r>
      <w:r w:rsidR="00C34A50" w:rsidRPr="00D95367">
        <w:t>kıyafet durumlarının</w:t>
      </w:r>
      <w:r w:rsidRPr="00D95367">
        <w:t xml:space="preserve"> değerlendirilmesi,</w:t>
      </w:r>
    </w:p>
    <w:p w:rsidR="008A04EE" w:rsidRPr="00D95367" w:rsidRDefault="008A04EE" w:rsidP="00EF3C21">
      <w:pPr>
        <w:numPr>
          <w:ilvl w:val="0"/>
          <w:numId w:val="2"/>
        </w:numPr>
        <w:tabs>
          <w:tab w:val="clear" w:pos="1440"/>
          <w:tab w:val="num" w:pos="1260"/>
        </w:tabs>
        <w:ind w:left="720" w:firstLine="180"/>
      </w:pPr>
      <w:r w:rsidRPr="00D95367">
        <w:t>Öğrencilere yapılacak rehberlik hizmetlerinin görüşülmesi,</w:t>
      </w:r>
    </w:p>
    <w:p w:rsidR="008A04EE" w:rsidRPr="00D95367" w:rsidRDefault="008A04EE" w:rsidP="00EF3C21">
      <w:pPr>
        <w:numPr>
          <w:ilvl w:val="0"/>
          <w:numId w:val="2"/>
        </w:numPr>
        <w:tabs>
          <w:tab w:val="clear" w:pos="1440"/>
          <w:tab w:val="num" w:pos="1260"/>
        </w:tabs>
        <w:ind w:left="720" w:firstLine="180"/>
      </w:pPr>
      <w:r w:rsidRPr="00D95367">
        <w:t>Öğrencilerin başarı durumları ve başarıyı artırma yollarının görüşülmesi,</w:t>
      </w:r>
    </w:p>
    <w:p w:rsidR="00B67DA3" w:rsidRDefault="008A04EE" w:rsidP="008A04EE">
      <w:pPr>
        <w:numPr>
          <w:ilvl w:val="0"/>
          <w:numId w:val="2"/>
        </w:numPr>
        <w:tabs>
          <w:tab w:val="clear" w:pos="1440"/>
          <w:tab w:val="num" w:pos="1260"/>
        </w:tabs>
        <w:ind w:left="720" w:firstLine="180"/>
      </w:pPr>
      <w:r w:rsidRPr="00D95367">
        <w:t>Öğrencilerin sosyo-ekonomik durumlarının değerlendirilmesi,</w:t>
      </w:r>
    </w:p>
    <w:p w:rsidR="00B67DA3" w:rsidRDefault="008A04EE" w:rsidP="00F77CFB">
      <w:pPr>
        <w:numPr>
          <w:ilvl w:val="0"/>
          <w:numId w:val="15"/>
        </w:numPr>
        <w:jc w:val="both"/>
      </w:pPr>
      <w:r w:rsidRPr="00D95367">
        <w:t>Öğrencilerin sosyal</w:t>
      </w:r>
      <w:r w:rsidR="00C96E10" w:rsidRPr="00D95367">
        <w:t xml:space="preserve"> durumlarının değerlendirilmesi</w:t>
      </w:r>
    </w:p>
    <w:p w:rsidR="00B04563" w:rsidRPr="00D95367" w:rsidRDefault="00B04563" w:rsidP="004852CB">
      <w:pPr>
        <w:numPr>
          <w:ilvl w:val="0"/>
          <w:numId w:val="15"/>
        </w:numPr>
        <w:tabs>
          <w:tab w:val="num" w:pos="1260"/>
        </w:tabs>
        <w:jc w:val="both"/>
      </w:pPr>
      <w:r w:rsidRPr="00D95367">
        <w:t>Zararlı alışkanlıklar hakkında öğrencilerin bilgilendirilmesinin önemi.</w:t>
      </w:r>
    </w:p>
    <w:p w:rsidR="004852CB" w:rsidRPr="00D95367" w:rsidRDefault="004852CB" w:rsidP="004852CB">
      <w:pPr>
        <w:numPr>
          <w:ilvl w:val="0"/>
          <w:numId w:val="15"/>
        </w:numPr>
        <w:jc w:val="both"/>
      </w:pPr>
      <w:r w:rsidRPr="00D95367">
        <w:t xml:space="preserve">Şube </w:t>
      </w:r>
      <w:r w:rsidR="00B67DA3">
        <w:t>ö</w:t>
      </w:r>
      <w:r w:rsidRPr="00D95367">
        <w:t>ğretmenleri Arasındaki İşbirliğinin Önemi</w:t>
      </w:r>
    </w:p>
    <w:p w:rsidR="008A04EE" w:rsidRPr="00D95367" w:rsidRDefault="008A04EE" w:rsidP="00B04563">
      <w:pPr>
        <w:numPr>
          <w:ilvl w:val="0"/>
          <w:numId w:val="15"/>
        </w:numPr>
        <w:rPr>
          <w:iCs/>
        </w:rPr>
      </w:pPr>
      <w:r w:rsidRPr="00D95367">
        <w:rPr>
          <w:iCs/>
        </w:rPr>
        <w:t>Dilek ve temenniler</w:t>
      </w:r>
      <w:r w:rsidR="00CB3F48" w:rsidRPr="00D95367">
        <w:rPr>
          <w:iCs/>
        </w:rPr>
        <w:t>.</w:t>
      </w:r>
      <w:r w:rsidRPr="00D95367">
        <w:rPr>
          <w:iCs/>
        </w:rPr>
        <w:t xml:space="preserve"> </w:t>
      </w:r>
      <w:r w:rsidR="00CB3F48" w:rsidRPr="00D95367">
        <w:rPr>
          <w:iCs/>
        </w:rPr>
        <w:t>K</w:t>
      </w:r>
      <w:r w:rsidRPr="00D95367">
        <w:rPr>
          <w:iCs/>
        </w:rPr>
        <w:t xml:space="preserve">apanış. </w:t>
      </w:r>
    </w:p>
    <w:p w:rsidR="008A04EE" w:rsidRPr="00D95367" w:rsidRDefault="008A04EE" w:rsidP="008A04EE">
      <w:pPr>
        <w:tabs>
          <w:tab w:val="left" w:pos="9356"/>
        </w:tabs>
      </w:pPr>
    </w:p>
    <w:p w:rsidR="00452509" w:rsidRPr="00D95367" w:rsidRDefault="00452509" w:rsidP="008A04EE">
      <w:pPr>
        <w:ind w:right="-288" w:firstLine="708"/>
        <w:jc w:val="both"/>
        <w:rPr>
          <w:b/>
          <w:iCs/>
          <w:u w:val="single"/>
        </w:rPr>
      </w:pPr>
    </w:p>
    <w:p w:rsidR="007C19E9" w:rsidRPr="00D95367" w:rsidRDefault="00EC520D" w:rsidP="00EC520D">
      <w:pPr>
        <w:ind w:right="-288" w:firstLine="708"/>
        <w:jc w:val="center"/>
        <w:rPr>
          <w:b/>
          <w:iCs/>
          <w:u w:val="single"/>
        </w:rPr>
      </w:pPr>
      <w:r w:rsidRPr="00D95367">
        <w:rPr>
          <w:b/>
          <w:iCs/>
          <w:u w:val="single"/>
        </w:rPr>
        <w:t>GÜNDEM MADDELERİNİN GÖRÜŞÜLMESİ</w:t>
      </w:r>
    </w:p>
    <w:p w:rsidR="007C19E9" w:rsidRPr="00D95367" w:rsidRDefault="007C19E9" w:rsidP="00FE3537">
      <w:pPr>
        <w:ind w:right="-288"/>
        <w:jc w:val="both"/>
        <w:rPr>
          <w:b/>
        </w:rPr>
      </w:pPr>
    </w:p>
    <w:p w:rsidR="00EC1B1F" w:rsidRDefault="00FE3537" w:rsidP="00EC1B1F">
      <w:pPr>
        <w:ind w:right="-288" w:firstLine="540"/>
        <w:jc w:val="both"/>
      </w:pPr>
      <w:r w:rsidRPr="00D95367">
        <w:tab/>
      </w:r>
      <w:r w:rsidR="00A419A2" w:rsidRPr="00D95367">
        <w:rPr>
          <w:b/>
          <w:bCs/>
          <w:u w:val="single"/>
        </w:rPr>
        <w:t>MADDE:</w:t>
      </w:r>
      <w:r w:rsidR="004E15A5" w:rsidRPr="00D95367">
        <w:rPr>
          <w:b/>
          <w:bCs/>
          <w:u w:val="single"/>
        </w:rPr>
        <w:t xml:space="preserve"> </w:t>
      </w:r>
      <w:r w:rsidR="00A419A2" w:rsidRPr="00D95367">
        <w:rPr>
          <w:b/>
          <w:bCs/>
          <w:u w:val="single"/>
        </w:rPr>
        <w:t>1</w:t>
      </w:r>
      <w:r w:rsidR="004E15A5" w:rsidRPr="00D95367">
        <w:rPr>
          <w:b/>
          <w:bCs/>
          <w:u w:val="single"/>
        </w:rPr>
        <w:t>:</w:t>
      </w:r>
      <w:r w:rsidR="00A419A2" w:rsidRPr="00D95367">
        <w:t xml:space="preserve"> </w:t>
      </w:r>
    </w:p>
    <w:p w:rsidR="00D95367" w:rsidRPr="00D95367" w:rsidRDefault="00D95367" w:rsidP="00EC1B1F">
      <w:pPr>
        <w:ind w:right="-288" w:firstLine="540"/>
        <w:jc w:val="both"/>
      </w:pPr>
    </w:p>
    <w:p w:rsidR="00BB4A54" w:rsidRPr="00D95367" w:rsidRDefault="00767ABB" w:rsidP="00CB3F48">
      <w:pPr>
        <w:ind w:left="-142" w:right="1" w:firstLine="862"/>
        <w:jc w:val="both"/>
      </w:pPr>
      <w:r>
        <w:t>2022-2023</w:t>
      </w:r>
      <w:r w:rsidR="00EC1B1F" w:rsidRPr="00D95367">
        <w:t xml:space="preserve"> Eğitim-</w:t>
      </w:r>
      <w:r w:rsidR="00E150C5" w:rsidRPr="00D95367">
        <w:t>Ö</w:t>
      </w:r>
      <w:r w:rsidR="00EC1B1F" w:rsidRPr="00D95367">
        <w:t xml:space="preserve">ğretim yılı </w:t>
      </w:r>
      <w:r w:rsidR="004B5D65" w:rsidRPr="00D95367">
        <w:t>2</w:t>
      </w:r>
      <w:r w:rsidR="00EC1B1F" w:rsidRPr="00D95367">
        <w:t>. döneminin başarılı geçmesi dileğiyle toplantı açıldı.</w:t>
      </w:r>
      <w:r w:rsidR="002D1DCB" w:rsidRPr="00D95367">
        <w:t xml:space="preserve"> </w:t>
      </w:r>
    </w:p>
    <w:p w:rsidR="002D1DCB" w:rsidRPr="00D95367" w:rsidRDefault="00030D7C" w:rsidP="00CB3F48">
      <w:pPr>
        <w:ind w:left="-142" w:right="1" w:firstLine="862"/>
        <w:jc w:val="both"/>
      </w:pPr>
      <w:r w:rsidRPr="00D95367">
        <w:t xml:space="preserve">Okul </w:t>
      </w:r>
      <w:r w:rsidR="00EC1B1F" w:rsidRPr="00D95367">
        <w:t>Müdür</w:t>
      </w:r>
      <w:r w:rsidR="00311AFE" w:rsidRPr="00D95367">
        <w:t>ümüz</w:t>
      </w:r>
      <w:r w:rsidR="00825015" w:rsidRPr="00D95367">
        <w:t xml:space="preserve"> </w:t>
      </w:r>
      <w:proofErr w:type="gramStart"/>
      <w:r w:rsidR="006B3BF8" w:rsidRPr="00D95367">
        <w:t>…………………………..</w:t>
      </w:r>
      <w:proofErr w:type="gramEnd"/>
      <w:r w:rsidR="00311AFE" w:rsidRPr="00D95367">
        <w:t>’in</w:t>
      </w:r>
      <w:r w:rsidR="00825015" w:rsidRPr="00D95367">
        <w:t xml:space="preserve"> başkanlığında</w:t>
      </w:r>
      <w:r w:rsidR="00EC1B1F" w:rsidRPr="00D95367">
        <w:t xml:space="preserve"> toplanan </w:t>
      </w:r>
      <w:r w:rsidR="006B3BF8" w:rsidRPr="00D95367">
        <w:t>………..</w:t>
      </w:r>
      <w:r w:rsidR="00EC1B1F" w:rsidRPr="00D95367">
        <w:t xml:space="preserve"> </w:t>
      </w:r>
      <w:proofErr w:type="gramStart"/>
      <w:r w:rsidR="00EC1B1F" w:rsidRPr="00D95367">
        <w:t>sınıfı</w:t>
      </w:r>
      <w:proofErr w:type="gramEnd"/>
      <w:r w:rsidR="00EC1B1F" w:rsidRPr="00D95367">
        <w:t xml:space="preserve"> şube öğretmenler kurulu toplantısında aşağıda imzası bulunan öğretmenlerin hazır olduğu görüldü</w:t>
      </w:r>
      <w:r w:rsidR="004B5D65" w:rsidRPr="00D95367">
        <w:t>.</w:t>
      </w:r>
    </w:p>
    <w:p w:rsidR="00BB4A54" w:rsidRPr="00D95367" w:rsidRDefault="00BB4A54" w:rsidP="00CB3F48">
      <w:pPr>
        <w:ind w:left="-142" w:right="1" w:firstLine="862"/>
        <w:jc w:val="both"/>
      </w:pPr>
      <w:r w:rsidRPr="00D95367">
        <w:t xml:space="preserve">Yazman olarak ise </w:t>
      </w:r>
      <w:proofErr w:type="gramStart"/>
      <w:r w:rsidRPr="00D95367">
        <w:t>………………..</w:t>
      </w:r>
      <w:proofErr w:type="gramEnd"/>
      <w:r w:rsidRPr="00D95367">
        <w:t xml:space="preserve"> öğretmeni </w:t>
      </w:r>
      <w:proofErr w:type="gramStart"/>
      <w:r w:rsidRPr="00D95367">
        <w:t>…………………………….</w:t>
      </w:r>
      <w:proofErr w:type="gramEnd"/>
      <w:r w:rsidRPr="00D95367">
        <w:t>seçildi.</w:t>
      </w:r>
    </w:p>
    <w:p w:rsidR="00CF6BEE" w:rsidRPr="00D95367" w:rsidRDefault="00CF6BEE" w:rsidP="00AD1D98">
      <w:pPr>
        <w:ind w:left="-142" w:right="-288" w:firstLine="862"/>
        <w:jc w:val="both"/>
      </w:pPr>
    </w:p>
    <w:p w:rsidR="00CF6BEE" w:rsidRDefault="00CF6BEE" w:rsidP="00CF6BEE">
      <w:pPr>
        <w:ind w:right="-288" w:firstLine="720"/>
        <w:jc w:val="both"/>
        <w:rPr>
          <w:b/>
          <w:u w:val="single"/>
        </w:rPr>
      </w:pPr>
      <w:r w:rsidRPr="00D95367">
        <w:rPr>
          <w:b/>
          <w:u w:val="single"/>
        </w:rPr>
        <w:t>MADDE:</w:t>
      </w:r>
      <w:r w:rsidR="004E15A5" w:rsidRPr="00D95367">
        <w:rPr>
          <w:b/>
          <w:u w:val="single"/>
        </w:rPr>
        <w:t xml:space="preserve"> </w:t>
      </w:r>
      <w:r w:rsidRPr="00D95367">
        <w:rPr>
          <w:b/>
          <w:u w:val="single"/>
        </w:rPr>
        <w:t>2</w:t>
      </w:r>
      <w:r w:rsidR="004E15A5" w:rsidRPr="00D95367">
        <w:rPr>
          <w:b/>
          <w:u w:val="single"/>
        </w:rPr>
        <w:t>:</w:t>
      </w:r>
    </w:p>
    <w:p w:rsidR="00D95367" w:rsidRPr="00D95367" w:rsidRDefault="00D95367" w:rsidP="00CF6BEE">
      <w:pPr>
        <w:ind w:right="-288" w:firstLine="720"/>
        <w:jc w:val="both"/>
        <w:rPr>
          <w:b/>
          <w:u w:val="single"/>
        </w:rPr>
      </w:pPr>
    </w:p>
    <w:p w:rsidR="00CF6BEE" w:rsidRPr="00D95367" w:rsidRDefault="00CF6BEE" w:rsidP="00CB3F48">
      <w:pPr>
        <w:ind w:right="1" w:firstLine="720"/>
        <w:jc w:val="both"/>
      </w:pPr>
      <w:r w:rsidRPr="00D95367">
        <w:t xml:space="preserve">İlköğretim Kurumları Yönetmeliğinin </w:t>
      </w:r>
      <w:r w:rsidR="003D5CDA">
        <w:t>36</w:t>
      </w:r>
      <w:r w:rsidRPr="00D95367">
        <w:t>.</w:t>
      </w:r>
      <w:r w:rsidR="00BB4A54" w:rsidRPr="00D95367">
        <w:t xml:space="preserve"> </w:t>
      </w:r>
      <w:r w:rsidRPr="00D95367">
        <w:t xml:space="preserve">maddesi </w:t>
      </w:r>
      <w:r w:rsidR="006B3BF8" w:rsidRPr="00D95367">
        <w:t>Sınıf Şube Rehber Öğretmeni</w:t>
      </w:r>
      <w:r w:rsidRPr="00D95367">
        <w:t xml:space="preserve"> </w:t>
      </w:r>
      <w:proofErr w:type="gramStart"/>
      <w:r w:rsidR="004E15A5" w:rsidRPr="00D95367">
        <w:t>………………………………….</w:t>
      </w:r>
      <w:proofErr w:type="gramEnd"/>
      <w:r w:rsidRPr="00D95367">
        <w:t xml:space="preserve"> </w:t>
      </w:r>
      <w:proofErr w:type="gramStart"/>
      <w:r w:rsidRPr="00D95367">
        <w:t>tarafından</w:t>
      </w:r>
      <w:proofErr w:type="gramEnd"/>
      <w:r w:rsidRPr="00D95367">
        <w:t xml:space="preserve"> okundu. </w:t>
      </w:r>
    </w:p>
    <w:p w:rsidR="003D5CDA" w:rsidRPr="003D5CDA" w:rsidRDefault="003D5CDA" w:rsidP="003D5CDA">
      <w:pPr>
        <w:ind w:right="-288" w:firstLine="720"/>
        <w:jc w:val="both"/>
        <w:rPr>
          <w:rStyle w:val="Gl"/>
          <w:b w:val="0"/>
          <w:color w:val="000000"/>
        </w:rPr>
      </w:pPr>
      <w:r>
        <w:rPr>
          <w:rStyle w:val="Gl"/>
          <w:b w:val="0"/>
          <w:color w:val="000000"/>
        </w:rPr>
        <w:t>M</w:t>
      </w:r>
      <w:r w:rsidRPr="003D5CDA">
        <w:rPr>
          <w:rStyle w:val="Gl"/>
          <w:b w:val="0"/>
          <w:color w:val="000000"/>
        </w:rPr>
        <w:t>ADDE 36 – (1) Şube öğretmenler kurulu, ortaokul ve imam-hatip ortaokullarında aynı şubede ders okutan öğretmenler ile okul rehber öğretmeninden oluşur. Kurula, gerek görülürse veliler ile öğrenciler arasından seçilen temsilciler de çağrılabilir.</w:t>
      </w:r>
    </w:p>
    <w:p w:rsidR="003D5CDA" w:rsidRPr="003D5CDA" w:rsidRDefault="003D5CDA" w:rsidP="003D5CDA">
      <w:pPr>
        <w:ind w:right="-288" w:firstLine="720"/>
        <w:jc w:val="both"/>
        <w:rPr>
          <w:rStyle w:val="Gl"/>
          <w:b w:val="0"/>
          <w:color w:val="000000"/>
        </w:rPr>
      </w:pPr>
    </w:p>
    <w:p w:rsidR="003D5CDA" w:rsidRPr="003D5CDA" w:rsidRDefault="003D5CDA" w:rsidP="003D5CDA">
      <w:pPr>
        <w:ind w:right="-288" w:firstLine="720"/>
        <w:jc w:val="both"/>
        <w:rPr>
          <w:rStyle w:val="Gl"/>
          <w:b w:val="0"/>
          <w:color w:val="000000"/>
        </w:rPr>
      </w:pPr>
      <w:r w:rsidRPr="003D5CDA">
        <w:rPr>
          <w:rStyle w:val="Gl"/>
          <w:b w:val="0"/>
          <w:color w:val="000000"/>
        </w:rPr>
        <w:t xml:space="preserve">(2) Şube öğretmenler kurulu, okul yönetimince yapılacak planlamaya göre birinci dönemin ikinci ayında, ikinci dönemin birinci veya ikinci haftasında ve </w:t>
      </w:r>
      <w:proofErr w:type="gramStart"/>
      <w:r w:rsidRPr="003D5CDA">
        <w:rPr>
          <w:rStyle w:val="Gl"/>
          <w:b w:val="0"/>
          <w:color w:val="000000"/>
        </w:rPr>
        <w:t>yıl sonunda</w:t>
      </w:r>
      <w:proofErr w:type="gramEnd"/>
      <w:r w:rsidRPr="003D5CDA">
        <w:rPr>
          <w:rStyle w:val="Gl"/>
          <w:b w:val="0"/>
          <w:color w:val="000000"/>
        </w:rPr>
        <w:t xml:space="preserve"> okul müdürü ya da görevlendireceği müdür yardımcısı veya şube rehber öğretmeninin başkanlığında toplanır. Ayrıca, </w:t>
      </w:r>
      <w:r w:rsidRPr="003D5CDA">
        <w:rPr>
          <w:rStyle w:val="Gl"/>
          <w:b w:val="0"/>
          <w:color w:val="000000"/>
        </w:rPr>
        <w:lastRenderedPageBreak/>
        <w:t>gerektiğinde şube rehber öğretmeni veya okul rehber öğretmeninin önerisinin okul yönetimince uygun görülmesi hâlinde de toplanabilir.</w:t>
      </w:r>
    </w:p>
    <w:p w:rsidR="003D5CDA" w:rsidRPr="003D5CDA" w:rsidRDefault="003D5CDA" w:rsidP="003D5CDA">
      <w:pPr>
        <w:ind w:right="-288" w:firstLine="720"/>
        <w:jc w:val="both"/>
        <w:rPr>
          <w:rStyle w:val="Gl"/>
          <w:b w:val="0"/>
          <w:color w:val="000000"/>
        </w:rPr>
      </w:pPr>
    </w:p>
    <w:p w:rsidR="003D5CDA" w:rsidRDefault="003D5CDA" w:rsidP="003D5CDA">
      <w:pPr>
        <w:ind w:right="-288" w:firstLine="720"/>
        <w:jc w:val="both"/>
        <w:rPr>
          <w:rStyle w:val="Gl"/>
          <w:b w:val="0"/>
          <w:color w:val="000000"/>
        </w:rPr>
      </w:pPr>
      <w:r w:rsidRPr="003D5CDA">
        <w:rPr>
          <w:rStyle w:val="Gl"/>
          <w:b w:val="0"/>
          <w:color w:val="000000"/>
        </w:rPr>
        <w:t>(3) Şube öğretmenler kurulunda; şubedeki öğrencilerin kişilik, beslenme, sağlık, sosyal ilişkilerinin yanı sıra bu Yönetmeliğin 31 inci maddesi hükmü gereğince, başarıları ile ailenin ekonomik durumu değerlendirilerek alınacak önlemler görüşülür ve alınan kararlar, uygulanmak üzere şube öğretmenler kurulu karar defterine yazılır.</w:t>
      </w:r>
    </w:p>
    <w:p w:rsidR="003D5CDA" w:rsidRDefault="003D5CDA" w:rsidP="003D5CDA">
      <w:pPr>
        <w:ind w:right="-288" w:firstLine="720"/>
        <w:jc w:val="both"/>
        <w:rPr>
          <w:rStyle w:val="Gl"/>
          <w:b w:val="0"/>
          <w:color w:val="000000"/>
        </w:rPr>
      </w:pPr>
    </w:p>
    <w:p w:rsidR="004B5D65" w:rsidRDefault="004B5D65" w:rsidP="003D5CDA">
      <w:pPr>
        <w:ind w:right="-288" w:firstLine="720"/>
        <w:jc w:val="both"/>
        <w:rPr>
          <w:b/>
          <w:u w:val="single"/>
        </w:rPr>
      </w:pPr>
      <w:r w:rsidRPr="00D95367">
        <w:rPr>
          <w:b/>
          <w:u w:val="single"/>
        </w:rPr>
        <w:t>MADDE:</w:t>
      </w:r>
      <w:r w:rsidR="004E15A5" w:rsidRPr="00D95367">
        <w:rPr>
          <w:b/>
          <w:u w:val="single"/>
        </w:rPr>
        <w:t xml:space="preserve"> </w:t>
      </w:r>
      <w:r w:rsidR="006B3BF8" w:rsidRPr="00D95367">
        <w:rPr>
          <w:b/>
          <w:u w:val="single"/>
        </w:rPr>
        <w:t>3</w:t>
      </w:r>
      <w:r w:rsidR="004E15A5" w:rsidRPr="00D95367">
        <w:rPr>
          <w:b/>
          <w:u w:val="single"/>
        </w:rPr>
        <w:t>:</w:t>
      </w:r>
    </w:p>
    <w:p w:rsidR="00D95367" w:rsidRPr="00D95367" w:rsidRDefault="00D95367" w:rsidP="00C34A50">
      <w:pPr>
        <w:ind w:right="-288" w:firstLine="720"/>
        <w:jc w:val="both"/>
        <w:rPr>
          <w:b/>
          <w:u w:val="single"/>
        </w:rPr>
      </w:pPr>
    </w:p>
    <w:p w:rsidR="00BB4A54" w:rsidRPr="00D95367" w:rsidRDefault="004B5D65" w:rsidP="00CB3F48">
      <w:pPr>
        <w:ind w:left="-142" w:right="1" w:firstLine="708"/>
        <w:jc w:val="both"/>
      </w:pPr>
      <w:r w:rsidRPr="00D95367">
        <w:t xml:space="preserve">Sınıf rehber öğretmeni </w:t>
      </w:r>
      <w:proofErr w:type="gramStart"/>
      <w:r w:rsidR="006B3BF8" w:rsidRPr="00D95367">
        <w:t>………………….</w:t>
      </w:r>
      <w:r w:rsidRPr="00D95367">
        <w:t>,</w:t>
      </w:r>
      <w:proofErr w:type="gramEnd"/>
      <w:r w:rsidRPr="00D95367">
        <w:t xml:space="preserve"> </w:t>
      </w:r>
      <w:r w:rsidR="007716CB" w:rsidRPr="00D95367">
        <w:t xml:space="preserve">1. </w:t>
      </w:r>
      <w:r w:rsidRPr="00D95367">
        <w:t>dönem sonunda sınıfın genel başarı durumu</w:t>
      </w:r>
      <w:r w:rsidR="00BB4A54" w:rsidRPr="00D95367">
        <w:t xml:space="preserve"> hakkında şu bilgileri verdi.</w:t>
      </w:r>
    </w:p>
    <w:p w:rsidR="004B5D65" w:rsidRPr="00D95367" w:rsidRDefault="00BB4A54" w:rsidP="00CB3F48">
      <w:pPr>
        <w:ind w:left="-142" w:right="1" w:firstLine="708"/>
        <w:jc w:val="both"/>
      </w:pPr>
      <w:r w:rsidRPr="00D95367">
        <w:t xml:space="preserve">Sınıf başarısının </w:t>
      </w:r>
      <w:r w:rsidR="004B5D65" w:rsidRPr="00D95367">
        <w:t>istenilen seviyede olmadığının gözlemlendiğini, Takdir alan öğrenci sayısı</w:t>
      </w:r>
      <w:r w:rsidR="006E3D54" w:rsidRPr="00D95367">
        <w:t>nın</w:t>
      </w:r>
      <w:r w:rsidR="004B5D65" w:rsidRPr="00D95367">
        <w:t xml:space="preserve"> </w:t>
      </w:r>
      <w:proofErr w:type="gramStart"/>
      <w:r w:rsidR="006B3BF8" w:rsidRPr="00D95367">
        <w:t>……..,</w:t>
      </w:r>
      <w:proofErr w:type="gramEnd"/>
      <w:r w:rsidR="006B3BF8" w:rsidRPr="00D95367">
        <w:t xml:space="preserve"> </w:t>
      </w:r>
      <w:r w:rsidR="004B5D65" w:rsidRPr="00D95367">
        <w:t xml:space="preserve"> teşekkür alan öğrenci sayısı</w:t>
      </w:r>
      <w:r w:rsidR="006E3D54" w:rsidRPr="00D95367">
        <w:t>nın</w:t>
      </w:r>
      <w:r w:rsidR="004B5D65" w:rsidRPr="00D95367">
        <w:t xml:space="preserve"> ise </w:t>
      </w:r>
      <w:r w:rsidR="006B3BF8" w:rsidRPr="00D95367">
        <w:t>…………</w:t>
      </w:r>
      <w:r w:rsidR="004B5D65" w:rsidRPr="00D95367">
        <w:t xml:space="preserve"> </w:t>
      </w:r>
      <w:proofErr w:type="gramStart"/>
      <w:r w:rsidR="004B5D65" w:rsidRPr="00D95367">
        <w:t>olduğunu</w:t>
      </w:r>
      <w:proofErr w:type="gramEnd"/>
      <w:r w:rsidR="004B5D65" w:rsidRPr="00D95367">
        <w:t xml:space="preserve"> belirtmiştir.</w:t>
      </w:r>
    </w:p>
    <w:p w:rsidR="00665300" w:rsidRPr="00D95367" w:rsidRDefault="00665300" w:rsidP="00AD1D98">
      <w:pPr>
        <w:ind w:left="-142" w:right="-288" w:firstLine="708"/>
        <w:jc w:val="both"/>
      </w:pPr>
    </w:p>
    <w:p w:rsidR="006E3D54" w:rsidRPr="00D95367" w:rsidRDefault="006E3D54" w:rsidP="00CB3F48">
      <w:pPr>
        <w:ind w:left="-142" w:right="1" w:firstLine="708"/>
        <w:jc w:val="both"/>
      </w:pPr>
      <w:r w:rsidRPr="00D95367">
        <w:t xml:space="preserve">Öğrencilerin </w:t>
      </w:r>
      <w:r w:rsidR="00665300" w:rsidRPr="00D95367">
        <w:t xml:space="preserve">1. Dönem </w:t>
      </w:r>
      <w:r w:rsidRPr="00D95367">
        <w:t xml:space="preserve">genel ders başarı oranlarının ise aşağıdaki tablodaki </w:t>
      </w:r>
      <w:r w:rsidR="00665300" w:rsidRPr="00D95367">
        <w:t xml:space="preserve">gibi </w:t>
      </w:r>
      <w:r w:rsidRPr="00D95367">
        <w:t>olduğunu ifade etmiştir.</w:t>
      </w:r>
    </w:p>
    <w:p w:rsidR="00257D46" w:rsidRPr="00D95367" w:rsidRDefault="00257D46" w:rsidP="00AD1D98">
      <w:pPr>
        <w:ind w:left="-142" w:right="-288" w:firstLine="708"/>
        <w:jc w:val="both"/>
      </w:pPr>
    </w:p>
    <w:tbl>
      <w:tblPr>
        <w:tblW w:w="8330"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2802"/>
        <w:gridCol w:w="1417"/>
        <w:gridCol w:w="1985"/>
        <w:gridCol w:w="2126"/>
      </w:tblGrid>
      <w:tr w:rsidR="0022178A" w:rsidRPr="00D95367" w:rsidTr="00201285">
        <w:trPr>
          <w:trHeight w:val="278"/>
          <w:jc w:val="center"/>
        </w:trPr>
        <w:tc>
          <w:tcPr>
            <w:tcW w:w="2802" w:type="dxa"/>
            <w:shd w:val="solid" w:color="000080" w:fill="FFFFFF"/>
          </w:tcPr>
          <w:p w:rsidR="0022178A" w:rsidRPr="00201285" w:rsidRDefault="0022178A" w:rsidP="00201285">
            <w:pPr>
              <w:ind w:right="-288"/>
              <w:jc w:val="center"/>
              <w:rPr>
                <w:b/>
                <w:bCs/>
                <w:color w:val="FFFFFF"/>
              </w:rPr>
            </w:pPr>
            <w:r w:rsidRPr="00201285">
              <w:rPr>
                <w:b/>
                <w:bCs/>
                <w:color w:val="FFFFFF"/>
              </w:rPr>
              <w:t>Ders İsmi</w:t>
            </w:r>
          </w:p>
        </w:tc>
        <w:tc>
          <w:tcPr>
            <w:tcW w:w="1417" w:type="dxa"/>
            <w:shd w:val="solid" w:color="000080" w:fill="FFFFFF"/>
          </w:tcPr>
          <w:p w:rsidR="0022178A" w:rsidRPr="00201285" w:rsidRDefault="0022178A" w:rsidP="00201285">
            <w:pPr>
              <w:ind w:right="-288"/>
              <w:rPr>
                <w:b/>
                <w:bCs/>
                <w:color w:val="FFFFFF"/>
              </w:rPr>
            </w:pPr>
            <w:r w:rsidRPr="00201285">
              <w:rPr>
                <w:b/>
                <w:bCs/>
                <w:color w:val="FFFFFF"/>
              </w:rPr>
              <w:t xml:space="preserve">   Mevcud</w:t>
            </w:r>
          </w:p>
        </w:tc>
        <w:tc>
          <w:tcPr>
            <w:tcW w:w="1985" w:type="dxa"/>
            <w:shd w:val="solid" w:color="000080" w:fill="FFFFFF"/>
          </w:tcPr>
          <w:p w:rsidR="0022178A" w:rsidRPr="00201285" w:rsidRDefault="0022178A" w:rsidP="00201285">
            <w:pPr>
              <w:ind w:right="-288"/>
              <w:jc w:val="center"/>
              <w:rPr>
                <w:b/>
                <w:bCs/>
                <w:color w:val="FFFFFF"/>
              </w:rPr>
            </w:pPr>
            <w:r w:rsidRPr="00201285">
              <w:rPr>
                <w:b/>
                <w:bCs/>
                <w:color w:val="FFFFFF"/>
              </w:rPr>
              <w:t>Başarı Yüzdesi</w:t>
            </w:r>
          </w:p>
        </w:tc>
        <w:tc>
          <w:tcPr>
            <w:tcW w:w="2126" w:type="dxa"/>
            <w:shd w:val="solid" w:color="000080" w:fill="FFFFFF"/>
          </w:tcPr>
          <w:p w:rsidR="0022178A" w:rsidRPr="00201285" w:rsidRDefault="0022178A" w:rsidP="00201285">
            <w:pPr>
              <w:ind w:right="-288"/>
              <w:jc w:val="center"/>
              <w:rPr>
                <w:b/>
                <w:bCs/>
                <w:color w:val="FFFFFF"/>
              </w:rPr>
            </w:pPr>
            <w:r w:rsidRPr="00201285">
              <w:rPr>
                <w:b/>
                <w:bCs/>
                <w:color w:val="FFFFFF"/>
              </w:rPr>
              <w:t>Puan Ortalaması</w:t>
            </w:r>
          </w:p>
        </w:tc>
      </w:tr>
      <w:tr w:rsidR="0022178A" w:rsidRPr="00D95367" w:rsidTr="00201285">
        <w:trPr>
          <w:trHeight w:val="278"/>
          <w:jc w:val="center"/>
        </w:trPr>
        <w:tc>
          <w:tcPr>
            <w:tcW w:w="2802" w:type="dxa"/>
            <w:shd w:val="clear" w:color="auto" w:fill="auto"/>
          </w:tcPr>
          <w:p w:rsidR="0022178A" w:rsidRPr="00201285" w:rsidRDefault="0022178A" w:rsidP="00201285">
            <w:pPr>
              <w:ind w:right="-288"/>
              <w:jc w:val="center"/>
              <w:rPr>
                <w:b/>
                <w:bCs/>
              </w:rPr>
            </w:pPr>
            <w:r w:rsidRPr="00201285">
              <w:rPr>
                <w:b/>
                <w:bCs/>
              </w:rPr>
              <w:t>Fen ve Teknoloji</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78"/>
          <w:jc w:val="center"/>
        </w:trPr>
        <w:tc>
          <w:tcPr>
            <w:tcW w:w="2802" w:type="dxa"/>
            <w:shd w:val="clear" w:color="auto" w:fill="auto"/>
          </w:tcPr>
          <w:p w:rsidR="0022178A" w:rsidRPr="00201285" w:rsidRDefault="0022178A" w:rsidP="00201285">
            <w:pPr>
              <w:ind w:right="-288"/>
              <w:jc w:val="center"/>
              <w:rPr>
                <w:b/>
                <w:bCs/>
              </w:rPr>
            </w:pPr>
            <w:r w:rsidRPr="00201285">
              <w:rPr>
                <w:b/>
                <w:bCs/>
              </w:rPr>
              <w:t>Matematik</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78"/>
          <w:jc w:val="center"/>
        </w:trPr>
        <w:tc>
          <w:tcPr>
            <w:tcW w:w="2802" w:type="dxa"/>
            <w:shd w:val="clear" w:color="auto" w:fill="auto"/>
          </w:tcPr>
          <w:p w:rsidR="0022178A" w:rsidRPr="00201285" w:rsidRDefault="0022178A" w:rsidP="00201285">
            <w:pPr>
              <w:ind w:right="-288"/>
              <w:jc w:val="center"/>
              <w:rPr>
                <w:b/>
                <w:bCs/>
              </w:rPr>
            </w:pPr>
            <w:r w:rsidRPr="00201285">
              <w:rPr>
                <w:b/>
                <w:bCs/>
              </w:rPr>
              <w:t>Türkçe</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64"/>
          <w:jc w:val="center"/>
        </w:trPr>
        <w:tc>
          <w:tcPr>
            <w:tcW w:w="2802" w:type="dxa"/>
            <w:shd w:val="clear" w:color="auto" w:fill="auto"/>
          </w:tcPr>
          <w:p w:rsidR="0022178A" w:rsidRPr="00201285" w:rsidRDefault="00F77CFB" w:rsidP="00F77CFB">
            <w:pPr>
              <w:ind w:right="-288"/>
              <w:jc w:val="center"/>
              <w:rPr>
                <w:b/>
                <w:bCs/>
              </w:rPr>
            </w:pPr>
            <w:r>
              <w:rPr>
                <w:b/>
                <w:bCs/>
              </w:rPr>
              <w:t>Sosyal Bilgiler</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64"/>
          <w:jc w:val="center"/>
        </w:trPr>
        <w:tc>
          <w:tcPr>
            <w:tcW w:w="2802" w:type="dxa"/>
            <w:shd w:val="clear" w:color="auto" w:fill="auto"/>
          </w:tcPr>
          <w:p w:rsidR="0022178A" w:rsidRPr="00201285" w:rsidRDefault="0022178A" w:rsidP="00201285">
            <w:pPr>
              <w:ind w:right="-288"/>
              <w:jc w:val="center"/>
              <w:rPr>
                <w:b/>
                <w:bCs/>
              </w:rPr>
            </w:pPr>
            <w:r w:rsidRPr="00201285">
              <w:rPr>
                <w:b/>
                <w:bCs/>
              </w:rPr>
              <w:t>Din Kültürü</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64"/>
          <w:jc w:val="center"/>
        </w:trPr>
        <w:tc>
          <w:tcPr>
            <w:tcW w:w="2802" w:type="dxa"/>
            <w:shd w:val="clear" w:color="auto" w:fill="auto"/>
          </w:tcPr>
          <w:p w:rsidR="0022178A" w:rsidRPr="00201285" w:rsidRDefault="0022178A" w:rsidP="00201285">
            <w:pPr>
              <w:ind w:right="-288"/>
              <w:jc w:val="center"/>
              <w:rPr>
                <w:b/>
                <w:bCs/>
              </w:rPr>
            </w:pPr>
            <w:r w:rsidRPr="00201285">
              <w:rPr>
                <w:b/>
                <w:bCs/>
              </w:rPr>
              <w:t>İngilizce</w:t>
            </w:r>
          </w:p>
        </w:tc>
        <w:tc>
          <w:tcPr>
            <w:tcW w:w="1417" w:type="dxa"/>
            <w:shd w:val="clear" w:color="auto" w:fill="auto"/>
          </w:tcPr>
          <w:p w:rsidR="0022178A" w:rsidRPr="00D95367" w:rsidRDefault="0022178A" w:rsidP="00201285">
            <w:pPr>
              <w:ind w:left="30"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64"/>
          <w:jc w:val="center"/>
        </w:trPr>
        <w:tc>
          <w:tcPr>
            <w:tcW w:w="2802" w:type="dxa"/>
            <w:shd w:val="clear" w:color="auto" w:fill="auto"/>
          </w:tcPr>
          <w:p w:rsidR="0022178A" w:rsidRPr="00201285" w:rsidRDefault="0022178A" w:rsidP="00201285">
            <w:pPr>
              <w:ind w:right="-288"/>
              <w:jc w:val="center"/>
              <w:rPr>
                <w:b/>
                <w:bCs/>
              </w:rPr>
            </w:pPr>
            <w:r w:rsidRPr="00201285">
              <w:rPr>
                <w:b/>
                <w:bCs/>
              </w:rPr>
              <w:t>Teknoloji Tasarım</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64"/>
          <w:jc w:val="center"/>
        </w:trPr>
        <w:tc>
          <w:tcPr>
            <w:tcW w:w="2802" w:type="dxa"/>
            <w:shd w:val="clear" w:color="auto" w:fill="auto"/>
          </w:tcPr>
          <w:p w:rsidR="0022178A" w:rsidRPr="00201285" w:rsidRDefault="0022178A" w:rsidP="00201285">
            <w:pPr>
              <w:ind w:right="-288"/>
              <w:jc w:val="center"/>
              <w:rPr>
                <w:b/>
                <w:bCs/>
              </w:rPr>
            </w:pPr>
            <w:r w:rsidRPr="00201285">
              <w:rPr>
                <w:b/>
                <w:bCs/>
              </w:rPr>
              <w:t>Beden Eğitimi</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78"/>
          <w:jc w:val="center"/>
        </w:trPr>
        <w:tc>
          <w:tcPr>
            <w:tcW w:w="2802" w:type="dxa"/>
            <w:shd w:val="clear" w:color="auto" w:fill="auto"/>
          </w:tcPr>
          <w:p w:rsidR="0022178A" w:rsidRPr="00201285" w:rsidRDefault="0022178A" w:rsidP="00201285">
            <w:pPr>
              <w:ind w:right="-288"/>
              <w:jc w:val="center"/>
              <w:rPr>
                <w:b/>
                <w:bCs/>
              </w:rPr>
            </w:pPr>
            <w:r w:rsidRPr="00201285">
              <w:rPr>
                <w:b/>
                <w:bCs/>
              </w:rPr>
              <w:t>Müzik</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78"/>
          <w:jc w:val="center"/>
        </w:trPr>
        <w:tc>
          <w:tcPr>
            <w:tcW w:w="2802" w:type="dxa"/>
            <w:shd w:val="clear" w:color="auto" w:fill="auto"/>
          </w:tcPr>
          <w:p w:rsidR="0022178A" w:rsidRPr="00201285" w:rsidRDefault="0022178A" w:rsidP="00201285">
            <w:pPr>
              <w:ind w:right="-288"/>
              <w:jc w:val="center"/>
              <w:rPr>
                <w:b/>
                <w:bCs/>
              </w:rPr>
            </w:pPr>
            <w:r w:rsidRPr="00201285">
              <w:rPr>
                <w:b/>
                <w:bCs/>
              </w:rPr>
              <w:t>Bilişim Teknolojisi</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78"/>
          <w:jc w:val="center"/>
        </w:trPr>
        <w:tc>
          <w:tcPr>
            <w:tcW w:w="2802" w:type="dxa"/>
            <w:shd w:val="clear" w:color="auto" w:fill="auto"/>
          </w:tcPr>
          <w:p w:rsidR="0022178A" w:rsidRPr="00201285" w:rsidRDefault="0022178A" w:rsidP="00201285">
            <w:pPr>
              <w:ind w:right="-288"/>
              <w:jc w:val="center"/>
              <w:rPr>
                <w:b/>
                <w:bCs/>
              </w:rPr>
            </w:pPr>
            <w:r w:rsidRPr="00201285">
              <w:rPr>
                <w:b/>
                <w:bCs/>
              </w:rPr>
              <w:t>Görsel Sanatlar</w:t>
            </w:r>
          </w:p>
        </w:tc>
        <w:tc>
          <w:tcPr>
            <w:tcW w:w="1417" w:type="dxa"/>
            <w:shd w:val="clear" w:color="auto" w:fill="auto"/>
          </w:tcPr>
          <w:p w:rsidR="0022178A" w:rsidRPr="00D95367" w:rsidRDefault="0022178A" w:rsidP="00201285">
            <w:pPr>
              <w:ind w:right="-288"/>
              <w:jc w:val="center"/>
            </w:pPr>
          </w:p>
        </w:tc>
        <w:tc>
          <w:tcPr>
            <w:tcW w:w="1985"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bl>
    <w:p w:rsidR="006E3D54" w:rsidRPr="00D95367" w:rsidRDefault="006E3D54" w:rsidP="00AD1D98">
      <w:pPr>
        <w:ind w:left="-142" w:right="-288" w:firstLine="708"/>
        <w:jc w:val="both"/>
      </w:pPr>
    </w:p>
    <w:p w:rsidR="003D5CDA" w:rsidRDefault="003D5CDA" w:rsidP="0022178A">
      <w:pPr>
        <w:ind w:right="-288" w:firstLine="708"/>
        <w:jc w:val="center"/>
        <w:rPr>
          <w:b/>
          <w:bCs/>
          <w:u w:val="single"/>
        </w:rPr>
      </w:pPr>
      <w:r>
        <w:rPr>
          <w:b/>
          <w:bCs/>
          <w:u w:val="single"/>
        </w:rPr>
        <w:t>Seçmeli Dersler</w:t>
      </w:r>
      <w:r w:rsidR="00D13506">
        <w:rPr>
          <w:b/>
          <w:bCs/>
          <w:u w:val="single"/>
        </w:rPr>
        <w:t xml:space="preserve"> ( 6 Saat )</w:t>
      </w:r>
    </w:p>
    <w:p w:rsidR="003D5CDA" w:rsidRDefault="003D5CDA" w:rsidP="002D1DCB">
      <w:pPr>
        <w:ind w:right="-288" w:firstLine="708"/>
        <w:jc w:val="both"/>
        <w:rPr>
          <w:b/>
          <w:bCs/>
          <w:u w:val="single"/>
        </w:rPr>
      </w:pPr>
    </w:p>
    <w:tbl>
      <w:tblPr>
        <w:tblW w:w="8134"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2802"/>
        <w:gridCol w:w="1222"/>
        <w:gridCol w:w="1984"/>
        <w:gridCol w:w="2126"/>
      </w:tblGrid>
      <w:tr w:rsidR="0022178A" w:rsidRPr="00D95367" w:rsidTr="00201285">
        <w:trPr>
          <w:trHeight w:val="278"/>
          <w:jc w:val="center"/>
        </w:trPr>
        <w:tc>
          <w:tcPr>
            <w:tcW w:w="2802" w:type="dxa"/>
            <w:shd w:val="solid" w:color="000080" w:fill="FFFFFF"/>
          </w:tcPr>
          <w:p w:rsidR="0022178A" w:rsidRPr="00201285" w:rsidRDefault="0022178A" w:rsidP="00201285">
            <w:pPr>
              <w:ind w:right="-288"/>
              <w:jc w:val="center"/>
              <w:rPr>
                <w:b/>
                <w:bCs/>
                <w:color w:val="FFFFFF"/>
              </w:rPr>
            </w:pPr>
            <w:r w:rsidRPr="00201285">
              <w:rPr>
                <w:b/>
                <w:bCs/>
                <w:color w:val="FFFFFF"/>
              </w:rPr>
              <w:t>Ders İsmi</w:t>
            </w:r>
          </w:p>
        </w:tc>
        <w:tc>
          <w:tcPr>
            <w:tcW w:w="1222" w:type="dxa"/>
            <w:shd w:val="solid" w:color="000080" w:fill="FFFFFF"/>
          </w:tcPr>
          <w:p w:rsidR="0022178A" w:rsidRPr="00201285" w:rsidRDefault="0022178A" w:rsidP="00201285">
            <w:pPr>
              <w:ind w:right="-288"/>
              <w:rPr>
                <w:b/>
                <w:bCs/>
                <w:color w:val="FFFFFF"/>
              </w:rPr>
            </w:pPr>
            <w:r w:rsidRPr="00201285">
              <w:rPr>
                <w:b/>
                <w:bCs/>
                <w:color w:val="FFFFFF"/>
              </w:rPr>
              <w:t>Mevcud</w:t>
            </w:r>
          </w:p>
        </w:tc>
        <w:tc>
          <w:tcPr>
            <w:tcW w:w="1984" w:type="dxa"/>
            <w:shd w:val="solid" w:color="000080" w:fill="FFFFFF"/>
          </w:tcPr>
          <w:p w:rsidR="0022178A" w:rsidRPr="00201285" w:rsidRDefault="0022178A" w:rsidP="00201285">
            <w:pPr>
              <w:ind w:right="-288"/>
              <w:jc w:val="center"/>
              <w:rPr>
                <w:b/>
                <w:bCs/>
                <w:color w:val="FFFFFF"/>
              </w:rPr>
            </w:pPr>
            <w:r w:rsidRPr="00201285">
              <w:rPr>
                <w:b/>
                <w:bCs/>
                <w:color w:val="FFFFFF"/>
              </w:rPr>
              <w:t>Başarı Yüzdesi</w:t>
            </w:r>
          </w:p>
        </w:tc>
        <w:tc>
          <w:tcPr>
            <w:tcW w:w="2126" w:type="dxa"/>
            <w:shd w:val="solid" w:color="000080" w:fill="FFFFFF"/>
          </w:tcPr>
          <w:p w:rsidR="0022178A" w:rsidRPr="00201285" w:rsidRDefault="0022178A" w:rsidP="00201285">
            <w:pPr>
              <w:ind w:right="-288"/>
              <w:jc w:val="center"/>
              <w:rPr>
                <w:b/>
                <w:bCs/>
                <w:color w:val="FFFFFF"/>
              </w:rPr>
            </w:pPr>
            <w:r w:rsidRPr="00201285">
              <w:rPr>
                <w:b/>
                <w:bCs/>
                <w:color w:val="FFFFFF"/>
              </w:rPr>
              <w:t>Puan Ortalaması</w:t>
            </w:r>
          </w:p>
        </w:tc>
      </w:tr>
      <w:tr w:rsidR="0022178A" w:rsidRPr="00D95367" w:rsidTr="00201285">
        <w:trPr>
          <w:trHeight w:val="278"/>
          <w:jc w:val="center"/>
        </w:trPr>
        <w:tc>
          <w:tcPr>
            <w:tcW w:w="2802" w:type="dxa"/>
            <w:shd w:val="clear" w:color="auto" w:fill="auto"/>
          </w:tcPr>
          <w:p w:rsidR="0022178A" w:rsidRPr="00201285" w:rsidRDefault="0022178A" w:rsidP="00201285">
            <w:pPr>
              <w:ind w:right="-288"/>
              <w:jc w:val="center"/>
              <w:rPr>
                <w:b/>
                <w:bCs/>
              </w:rPr>
            </w:pPr>
            <w:r w:rsidRPr="00201285">
              <w:rPr>
                <w:b/>
                <w:bCs/>
              </w:rPr>
              <w:t>Kur’ân-ı Kerim</w:t>
            </w:r>
          </w:p>
        </w:tc>
        <w:tc>
          <w:tcPr>
            <w:tcW w:w="1222" w:type="dxa"/>
            <w:shd w:val="clear" w:color="auto" w:fill="auto"/>
          </w:tcPr>
          <w:p w:rsidR="0022178A" w:rsidRPr="00D95367" w:rsidRDefault="0022178A" w:rsidP="00201285">
            <w:pPr>
              <w:ind w:right="-288"/>
              <w:jc w:val="center"/>
            </w:pPr>
          </w:p>
        </w:tc>
        <w:tc>
          <w:tcPr>
            <w:tcW w:w="1984"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78"/>
          <w:jc w:val="center"/>
        </w:trPr>
        <w:tc>
          <w:tcPr>
            <w:tcW w:w="2802" w:type="dxa"/>
            <w:shd w:val="clear" w:color="auto" w:fill="auto"/>
          </w:tcPr>
          <w:p w:rsidR="0022178A" w:rsidRPr="00201285" w:rsidRDefault="0022178A" w:rsidP="00201285">
            <w:pPr>
              <w:ind w:right="-288"/>
              <w:jc w:val="center"/>
              <w:rPr>
                <w:b/>
                <w:bCs/>
              </w:rPr>
            </w:pPr>
            <w:r w:rsidRPr="00201285">
              <w:rPr>
                <w:b/>
                <w:bCs/>
              </w:rPr>
              <w:t>Hz.Muhammedin Hayatı</w:t>
            </w:r>
          </w:p>
        </w:tc>
        <w:tc>
          <w:tcPr>
            <w:tcW w:w="1222" w:type="dxa"/>
            <w:shd w:val="clear" w:color="auto" w:fill="auto"/>
          </w:tcPr>
          <w:p w:rsidR="0022178A" w:rsidRPr="00D95367" w:rsidRDefault="0022178A" w:rsidP="00201285">
            <w:pPr>
              <w:ind w:right="-288"/>
              <w:jc w:val="center"/>
            </w:pPr>
          </w:p>
        </w:tc>
        <w:tc>
          <w:tcPr>
            <w:tcW w:w="1984"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r w:rsidR="0022178A" w:rsidRPr="00D95367" w:rsidTr="00201285">
        <w:trPr>
          <w:trHeight w:val="278"/>
          <w:jc w:val="center"/>
        </w:trPr>
        <w:tc>
          <w:tcPr>
            <w:tcW w:w="2802" w:type="dxa"/>
            <w:shd w:val="clear" w:color="auto" w:fill="auto"/>
          </w:tcPr>
          <w:p w:rsidR="0022178A" w:rsidRPr="00201285" w:rsidRDefault="0022178A" w:rsidP="00201285">
            <w:pPr>
              <w:ind w:right="-288"/>
              <w:jc w:val="center"/>
              <w:rPr>
                <w:b/>
                <w:bCs/>
              </w:rPr>
            </w:pPr>
            <w:r w:rsidRPr="00201285">
              <w:rPr>
                <w:b/>
                <w:bCs/>
              </w:rPr>
              <w:t>Temel Dini Bilgiler</w:t>
            </w:r>
          </w:p>
        </w:tc>
        <w:tc>
          <w:tcPr>
            <w:tcW w:w="1222" w:type="dxa"/>
            <w:shd w:val="clear" w:color="auto" w:fill="auto"/>
          </w:tcPr>
          <w:p w:rsidR="0022178A" w:rsidRPr="00D95367" w:rsidRDefault="0022178A" w:rsidP="00201285">
            <w:pPr>
              <w:ind w:right="-288"/>
              <w:jc w:val="center"/>
            </w:pPr>
          </w:p>
        </w:tc>
        <w:tc>
          <w:tcPr>
            <w:tcW w:w="1984" w:type="dxa"/>
            <w:shd w:val="clear" w:color="auto" w:fill="auto"/>
          </w:tcPr>
          <w:p w:rsidR="0022178A" w:rsidRPr="00D95367" w:rsidRDefault="0022178A" w:rsidP="00201285">
            <w:pPr>
              <w:ind w:right="-288"/>
              <w:jc w:val="center"/>
            </w:pPr>
          </w:p>
        </w:tc>
        <w:tc>
          <w:tcPr>
            <w:tcW w:w="2126" w:type="dxa"/>
            <w:shd w:val="clear" w:color="auto" w:fill="auto"/>
          </w:tcPr>
          <w:p w:rsidR="0022178A" w:rsidRPr="00D95367" w:rsidRDefault="0022178A" w:rsidP="00201285">
            <w:pPr>
              <w:ind w:right="-288"/>
              <w:jc w:val="center"/>
            </w:pPr>
          </w:p>
        </w:tc>
      </w:tr>
    </w:tbl>
    <w:p w:rsidR="003D5CDA" w:rsidRDefault="003D5CDA" w:rsidP="002D1DCB">
      <w:pPr>
        <w:ind w:right="-288" w:firstLine="708"/>
        <w:jc w:val="both"/>
        <w:rPr>
          <w:b/>
          <w:bCs/>
          <w:u w:val="single"/>
        </w:rPr>
      </w:pPr>
    </w:p>
    <w:p w:rsidR="002D1DCB" w:rsidRDefault="002D1DCB" w:rsidP="002D1DCB">
      <w:pPr>
        <w:ind w:right="-288" w:firstLine="708"/>
        <w:jc w:val="both"/>
      </w:pPr>
      <w:r w:rsidRPr="00D95367">
        <w:rPr>
          <w:b/>
          <w:bCs/>
          <w:u w:val="single"/>
        </w:rPr>
        <w:t>MADDE:</w:t>
      </w:r>
      <w:r w:rsidR="004E15A5" w:rsidRPr="00D95367">
        <w:rPr>
          <w:b/>
          <w:bCs/>
          <w:u w:val="single"/>
        </w:rPr>
        <w:t xml:space="preserve"> </w:t>
      </w:r>
      <w:r w:rsidR="00F77CFB">
        <w:rPr>
          <w:b/>
          <w:bCs/>
          <w:u w:val="single"/>
        </w:rPr>
        <w:t>4</w:t>
      </w:r>
      <w:r w:rsidR="004E15A5" w:rsidRPr="00D95367">
        <w:rPr>
          <w:b/>
          <w:bCs/>
          <w:u w:val="single"/>
        </w:rPr>
        <w:t>:</w:t>
      </w:r>
      <w:r w:rsidRPr="00D95367">
        <w:t xml:space="preserve"> </w:t>
      </w:r>
    </w:p>
    <w:p w:rsidR="00D95367" w:rsidRPr="00D95367" w:rsidRDefault="00D95367" w:rsidP="002D1DCB">
      <w:pPr>
        <w:ind w:right="-288" w:firstLine="708"/>
        <w:jc w:val="both"/>
      </w:pPr>
    </w:p>
    <w:p w:rsidR="00BB4A54" w:rsidRPr="00D95367" w:rsidRDefault="00C96E10" w:rsidP="00CB3F48">
      <w:pPr>
        <w:ind w:left="-180" w:right="1" w:firstLine="888"/>
        <w:jc w:val="both"/>
      </w:pPr>
      <w:r w:rsidRPr="00D95367">
        <w:t xml:space="preserve">Genel olarak sınıf tertip düzeni, temizliği, öğrenci kılık kıyafeti yönlerinden </w:t>
      </w:r>
      <w:proofErr w:type="gramStart"/>
      <w:r w:rsidR="006B3BF8" w:rsidRPr="00D95367">
        <w:t>………….</w:t>
      </w:r>
      <w:proofErr w:type="gramEnd"/>
      <w:r w:rsidRPr="00D95367">
        <w:t xml:space="preserve"> </w:t>
      </w:r>
      <w:proofErr w:type="gramStart"/>
      <w:r w:rsidRPr="00D95367">
        <w:t>sınıfında</w:t>
      </w:r>
      <w:proofErr w:type="gramEnd"/>
      <w:r w:rsidRPr="00D95367">
        <w:t xml:space="preserve"> sorun yaşanmadığı ifade edilerek daha düzenli olması için çalışılacağı belirtildi. </w:t>
      </w:r>
    </w:p>
    <w:p w:rsidR="00C96E10" w:rsidRPr="00D95367" w:rsidRDefault="00C96E10" w:rsidP="00CB3F48">
      <w:pPr>
        <w:ind w:left="-180" w:right="1" w:firstLine="888"/>
        <w:jc w:val="both"/>
      </w:pPr>
      <w:r w:rsidRPr="00D95367">
        <w:t>Kılık kıyafet konusunda yeterli hassasiyeti göstermeyen öğrencilere gerekli uyarıların tüm ders öğretmenleri tarafından yapıldığında sorun yaşanan birkaç öğrencinin de düzeleceği düşüncesine varıldı.</w:t>
      </w:r>
    </w:p>
    <w:p w:rsidR="002D1DCB" w:rsidRPr="00D95367" w:rsidRDefault="00C96E10" w:rsidP="00CB3F48">
      <w:pPr>
        <w:ind w:left="-142" w:right="1" w:firstLine="708"/>
        <w:jc w:val="both"/>
      </w:pPr>
      <w:r w:rsidRPr="00D95367">
        <w:t>Ayrıca s</w:t>
      </w:r>
      <w:r w:rsidR="002D1DCB" w:rsidRPr="00D95367">
        <w:t xml:space="preserve">abah kahvaltısının önemi hakkında </w:t>
      </w:r>
      <w:r w:rsidR="003C6C57" w:rsidRPr="00D95367">
        <w:t>öğrencilerimizi</w:t>
      </w:r>
      <w:r w:rsidRPr="00D95367">
        <w:t xml:space="preserve"> bilgilendirilmesi gerektiğini, </w:t>
      </w:r>
      <w:r w:rsidR="003C6C57" w:rsidRPr="00D95367">
        <w:t>ö</w:t>
      </w:r>
      <w:r w:rsidR="002D1DCB" w:rsidRPr="00D95367">
        <w:t>ğle yemeğinde yakın çevreden gelen öğrenciler</w:t>
      </w:r>
      <w:r w:rsidR="003C6C57" w:rsidRPr="00D95367">
        <w:t>in</w:t>
      </w:r>
      <w:r w:rsidR="002D1DCB" w:rsidRPr="00D95367">
        <w:t xml:space="preserve"> mutlaka öğle arasında evlerin</w:t>
      </w:r>
      <w:r w:rsidR="003C6C57" w:rsidRPr="00D95367">
        <w:t xml:space="preserve">e giderek öğle yemeği yemeleri gerektiğini </w:t>
      </w:r>
      <w:r w:rsidRPr="00D95367">
        <w:t xml:space="preserve">Müdür Yardımcımız </w:t>
      </w:r>
      <w:r w:rsidR="003C6C57" w:rsidRPr="00D95367">
        <w:t>vurguladı.</w:t>
      </w:r>
      <w:r w:rsidR="002D1DCB" w:rsidRPr="00D95367">
        <w:t xml:space="preserve">     </w:t>
      </w:r>
    </w:p>
    <w:p w:rsidR="002D1DCB" w:rsidRPr="00D95367" w:rsidRDefault="00B04563" w:rsidP="00CB3F48">
      <w:pPr>
        <w:ind w:left="-142" w:right="1" w:firstLine="708"/>
        <w:jc w:val="both"/>
      </w:pPr>
      <w:proofErr w:type="gramStart"/>
      <w:r w:rsidRPr="00D95367">
        <w:t>………………………………………….:</w:t>
      </w:r>
      <w:proofErr w:type="gramEnd"/>
      <w:r w:rsidRPr="00D95367">
        <w:t xml:space="preserve"> “</w:t>
      </w:r>
      <w:r w:rsidR="002D1DCB" w:rsidRPr="00D95367">
        <w:t xml:space="preserve">Taşımalı olarak gelen öğrencilerin yemek yeme </w:t>
      </w:r>
      <w:r w:rsidR="00096A5D" w:rsidRPr="00D95367">
        <w:t>durumları nöbet</w:t>
      </w:r>
      <w:r w:rsidR="002D1DCB" w:rsidRPr="00D95367">
        <w:t xml:space="preserve"> zamanlarında takip edilerek öğrencilerin sağlıklı ve düzenli bir beslenme </w:t>
      </w:r>
      <w:r w:rsidR="004B5D65" w:rsidRPr="00D95367">
        <w:t>alışkanlığı kazanmaları</w:t>
      </w:r>
      <w:r w:rsidR="002D1DCB" w:rsidRPr="00D95367">
        <w:t xml:space="preserve"> hususunda gerekli rehberliği yapalım.”dedi.</w:t>
      </w:r>
    </w:p>
    <w:p w:rsidR="002D1DCB" w:rsidRPr="00D95367" w:rsidRDefault="00B04563" w:rsidP="00CB3F48">
      <w:pPr>
        <w:ind w:left="-142" w:right="1" w:firstLine="708"/>
        <w:jc w:val="both"/>
      </w:pPr>
      <w:proofErr w:type="gramStart"/>
      <w:r w:rsidRPr="00D95367">
        <w:lastRenderedPageBreak/>
        <w:t>………………….</w:t>
      </w:r>
      <w:r w:rsidR="00EC520D" w:rsidRPr="00D95367">
        <w:t>……………………..</w:t>
      </w:r>
      <w:proofErr w:type="gramEnd"/>
      <w:r w:rsidR="000D0C60" w:rsidRPr="00D95367">
        <w:t xml:space="preserve"> </w:t>
      </w:r>
      <w:r w:rsidR="002D1DCB" w:rsidRPr="00D95367">
        <w:rPr>
          <w:i/>
        </w:rPr>
        <w:t xml:space="preserve">“Çocuklar mevsim geçiş dönemlerinde giysilerine çok dikkat </w:t>
      </w:r>
      <w:r w:rsidR="00825015" w:rsidRPr="00D95367">
        <w:rPr>
          <w:i/>
        </w:rPr>
        <w:t>etmeli.</w:t>
      </w:r>
      <w:r w:rsidR="002D1DCB" w:rsidRPr="00D95367">
        <w:rPr>
          <w:i/>
        </w:rPr>
        <w:t xml:space="preserve"> Bu dönemlerde salgın hastalıklar ve hastalıklara yakalanma riski yüksek. Bu bağlamda öğrencilerimiz bilgilendirilerek takip altında tutulmalıdır.</w:t>
      </w:r>
      <w:r w:rsidR="00E846FB" w:rsidRPr="00D95367">
        <w:rPr>
          <w:i/>
        </w:rPr>
        <w:t xml:space="preserve"> </w:t>
      </w:r>
      <w:r w:rsidR="002D1DCB" w:rsidRPr="00D95367">
        <w:rPr>
          <w:i/>
        </w:rPr>
        <w:t xml:space="preserve">” </w:t>
      </w:r>
      <w:r w:rsidR="002D1DCB" w:rsidRPr="00D95367">
        <w:t>dedi.</w:t>
      </w:r>
    </w:p>
    <w:p w:rsidR="00003349" w:rsidRDefault="00003349" w:rsidP="00CB3F48">
      <w:pPr>
        <w:ind w:left="-142" w:right="1" w:firstLine="708"/>
        <w:jc w:val="both"/>
      </w:pPr>
      <w:r w:rsidRPr="00D95367">
        <w:t>Tüm öğretmenler bu konuda görüş birliğine vardılar. Öğrencilerin,</w:t>
      </w:r>
      <w:r w:rsidR="00694291" w:rsidRPr="00D95367">
        <w:t xml:space="preserve"> </w:t>
      </w:r>
      <w:r w:rsidRPr="00D95367">
        <w:t xml:space="preserve">taktığı takılar konusunda </w:t>
      </w:r>
      <w:proofErr w:type="gramStart"/>
      <w:r w:rsidRPr="00D95367">
        <w:t>da  anında</w:t>
      </w:r>
      <w:proofErr w:type="gramEnd"/>
      <w:r w:rsidRPr="00D95367">
        <w:t xml:space="preserve"> uyarılması gerektiğinde öğretmenler ittifak ettiler.</w:t>
      </w:r>
    </w:p>
    <w:p w:rsidR="00D13506" w:rsidRDefault="00D13506" w:rsidP="00CB3F48">
      <w:pPr>
        <w:ind w:left="-142" w:right="1" w:firstLine="708"/>
        <w:jc w:val="both"/>
      </w:pPr>
    </w:p>
    <w:p w:rsidR="002D1DCB" w:rsidRDefault="002D1DCB" w:rsidP="002D1DCB">
      <w:pPr>
        <w:ind w:right="-288" w:firstLine="708"/>
        <w:jc w:val="both"/>
        <w:rPr>
          <w:b/>
        </w:rPr>
      </w:pPr>
      <w:r w:rsidRPr="00D95367">
        <w:rPr>
          <w:b/>
          <w:u w:val="single"/>
        </w:rPr>
        <w:t>KARAR 1:</w:t>
      </w:r>
      <w:r w:rsidRPr="00D95367">
        <w:rPr>
          <w:b/>
        </w:rPr>
        <w:t xml:space="preserve"> </w:t>
      </w:r>
    </w:p>
    <w:p w:rsidR="00D95367" w:rsidRPr="00D95367" w:rsidRDefault="00D95367" w:rsidP="002D1DCB">
      <w:pPr>
        <w:ind w:right="-288" w:firstLine="708"/>
        <w:jc w:val="both"/>
        <w:rPr>
          <w:b/>
        </w:rPr>
      </w:pPr>
    </w:p>
    <w:p w:rsidR="002D1DCB" w:rsidRPr="00D95367" w:rsidRDefault="002D1DCB" w:rsidP="00CB3F48">
      <w:pPr>
        <w:numPr>
          <w:ilvl w:val="0"/>
          <w:numId w:val="8"/>
        </w:numPr>
        <w:ind w:right="1"/>
        <w:jc w:val="both"/>
      </w:pPr>
      <w:r w:rsidRPr="00D95367">
        <w:t xml:space="preserve">Öğrencilerin </w:t>
      </w:r>
      <w:r w:rsidR="005F234E" w:rsidRPr="00D95367">
        <w:t xml:space="preserve">sınıf </w:t>
      </w:r>
      <w:r w:rsidRPr="00D95367">
        <w:t>rehber öğretmen</w:t>
      </w:r>
      <w:r w:rsidR="005F234E" w:rsidRPr="00D95367">
        <w:t>i</w:t>
      </w:r>
      <w:r w:rsidRPr="00D95367">
        <w:t xml:space="preserve"> tarafından beslenmenin önemi ile ilgili bilinçlendirilip</w:t>
      </w:r>
      <w:r w:rsidR="00C06458" w:rsidRPr="00D95367">
        <w:t xml:space="preserve">, </w:t>
      </w:r>
      <w:r w:rsidR="00CC1DAF" w:rsidRPr="00D95367">
        <w:t xml:space="preserve">yemek </w:t>
      </w:r>
      <w:r w:rsidR="00825015" w:rsidRPr="00D95367">
        <w:t>artırmama, geriye</w:t>
      </w:r>
      <w:r w:rsidRPr="00D95367">
        <w:t xml:space="preserve"> kalan artıkların çöp kutusuna atılması ve yemek öncesi ve sonrasında temizliğe dikkat etmeleri için kontrol edilmelerine, </w:t>
      </w:r>
    </w:p>
    <w:p w:rsidR="002D1DCB" w:rsidRPr="00D95367" w:rsidRDefault="005F234E" w:rsidP="00CB3F48">
      <w:pPr>
        <w:numPr>
          <w:ilvl w:val="0"/>
          <w:numId w:val="8"/>
        </w:numPr>
        <w:ind w:right="1"/>
        <w:jc w:val="both"/>
      </w:pPr>
      <w:r w:rsidRPr="00D95367">
        <w:t xml:space="preserve">Okul </w:t>
      </w:r>
      <w:r w:rsidR="00F3148E">
        <w:t>Kantinin</w:t>
      </w:r>
      <w:r w:rsidRPr="00D95367">
        <w:t xml:space="preserve"> </w:t>
      </w:r>
      <w:r w:rsidR="002D1DCB" w:rsidRPr="00D95367">
        <w:t>kullanımı ile ilgili öğrencilere rehberlik yapılarak, abur cubur yemenin zararlarının anlatılmasına,</w:t>
      </w:r>
    </w:p>
    <w:p w:rsidR="002D1DCB" w:rsidRPr="00D95367" w:rsidRDefault="002D1DCB" w:rsidP="00CB3F48">
      <w:pPr>
        <w:numPr>
          <w:ilvl w:val="0"/>
          <w:numId w:val="8"/>
        </w:numPr>
        <w:ind w:right="1"/>
        <w:jc w:val="both"/>
      </w:pPr>
      <w:r w:rsidRPr="00D95367">
        <w:t xml:space="preserve">Öğrencilere, giyinme konusunda rehberlik yapılarak geçiş dönemi hastalıklarının en aza indirilmesi </w:t>
      </w:r>
      <w:r w:rsidR="005F234E" w:rsidRPr="00D95367">
        <w:t>için giysi kontrolü yapılmasına karar verilmiştir.</w:t>
      </w:r>
    </w:p>
    <w:p w:rsidR="002D1DCB" w:rsidRPr="00D95367" w:rsidRDefault="002D1DCB" w:rsidP="00EC1B1F">
      <w:pPr>
        <w:ind w:right="-288" w:firstLine="720"/>
        <w:jc w:val="both"/>
      </w:pPr>
    </w:p>
    <w:p w:rsidR="00063FF3" w:rsidRDefault="00A419A2" w:rsidP="00CB3F48">
      <w:pPr>
        <w:ind w:right="1" w:firstLine="720"/>
        <w:jc w:val="both"/>
        <w:rPr>
          <w:b/>
          <w:bCs/>
          <w:u w:val="single"/>
        </w:rPr>
      </w:pPr>
      <w:r w:rsidRPr="00D95367">
        <w:rPr>
          <w:b/>
          <w:bCs/>
          <w:u w:val="single"/>
        </w:rPr>
        <w:t>MADDE</w:t>
      </w:r>
      <w:r w:rsidR="00247E44" w:rsidRPr="00D95367">
        <w:rPr>
          <w:b/>
          <w:bCs/>
          <w:u w:val="single"/>
        </w:rPr>
        <w:t>:</w:t>
      </w:r>
      <w:r w:rsidR="00796326" w:rsidRPr="00D95367">
        <w:rPr>
          <w:b/>
          <w:bCs/>
          <w:u w:val="single"/>
        </w:rPr>
        <w:t xml:space="preserve"> </w:t>
      </w:r>
      <w:proofErr w:type="gramStart"/>
      <w:r w:rsidR="009D1ADC">
        <w:rPr>
          <w:b/>
          <w:bCs/>
          <w:u w:val="single"/>
        </w:rPr>
        <w:t>5</w:t>
      </w:r>
      <w:r w:rsidR="00796326" w:rsidRPr="00D95367">
        <w:rPr>
          <w:b/>
          <w:bCs/>
          <w:u w:val="single"/>
        </w:rPr>
        <w:t xml:space="preserve"> :</w:t>
      </w:r>
      <w:proofErr w:type="gramEnd"/>
    </w:p>
    <w:p w:rsidR="00D95367" w:rsidRPr="00D95367" w:rsidRDefault="00D95367" w:rsidP="00CB3F48">
      <w:pPr>
        <w:ind w:right="1" w:firstLine="720"/>
        <w:jc w:val="both"/>
        <w:rPr>
          <w:b/>
          <w:bCs/>
          <w:u w:val="single"/>
        </w:rPr>
      </w:pPr>
    </w:p>
    <w:p w:rsidR="00CA1ACD" w:rsidRPr="00D95367" w:rsidRDefault="00063FF3" w:rsidP="00CB3F48">
      <w:pPr>
        <w:ind w:right="1" w:firstLine="720"/>
        <w:jc w:val="both"/>
      </w:pPr>
      <w:r w:rsidRPr="00D95367">
        <w:rPr>
          <w:bCs/>
        </w:rPr>
        <w:t>Okul müdür</w:t>
      </w:r>
      <w:r w:rsidR="00311AFE" w:rsidRPr="00D95367">
        <w:rPr>
          <w:bCs/>
        </w:rPr>
        <w:t xml:space="preserve">ü </w:t>
      </w:r>
      <w:proofErr w:type="gramStart"/>
      <w:r w:rsidR="00EC520D" w:rsidRPr="00D95367">
        <w:rPr>
          <w:bCs/>
        </w:rPr>
        <w:t>…………………………</w:t>
      </w:r>
      <w:r w:rsidR="00076BE9" w:rsidRPr="00D95367">
        <w:rPr>
          <w:bCs/>
        </w:rPr>
        <w:t>;</w:t>
      </w:r>
      <w:proofErr w:type="gramEnd"/>
      <w:r w:rsidR="00A419A2" w:rsidRPr="00D95367">
        <w:t xml:space="preserve"> </w:t>
      </w:r>
      <w:r w:rsidR="00076BE9" w:rsidRPr="00D95367">
        <w:rPr>
          <w:i/>
        </w:rPr>
        <w:t>“</w:t>
      </w:r>
      <w:r w:rsidRPr="00D95367">
        <w:rPr>
          <w:i/>
        </w:rPr>
        <w:t>öğrencilerin ilgi ve yeteneklerini ortaya çıkarmak için gerekli ölçekleri veren teknikleri uygulamalıyız,</w:t>
      </w:r>
      <w:r w:rsidR="00076BE9" w:rsidRPr="00D95367">
        <w:rPr>
          <w:i/>
        </w:rPr>
        <w:t xml:space="preserve"> </w:t>
      </w:r>
      <w:r w:rsidRPr="00D95367">
        <w:rPr>
          <w:i/>
        </w:rPr>
        <w:t xml:space="preserve">bu tekniklerden </w:t>
      </w:r>
      <w:r w:rsidR="00F0141F" w:rsidRPr="00D95367">
        <w:rPr>
          <w:i/>
        </w:rPr>
        <w:t>a</w:t>
      </w:r>
      <w:r w:rsidRPr="00D95367">
        <w:rPr>
          <w:i/>
        </w:rPr>
        <w:t>kademik benlik ölçeğini öğrencilerimize uygulayabiliriz</w:t>
      </w:r>
      <w:r w:rsidR="00076BE9" w:rsidRPr="00D95367">
        <w:rPr>
          <w:i/>
        </w:rPr>
        <w:t xml:space="preserve"> ” </w:t>
      </w:r>
      <w:r w:rsidRPr="00D95367">
        <w:rPr>
          <w:i/>
        </w:rPr>
        <w:t xml:space="preserve"> </w:t>
      </w:r>
      <w:r w:rsidRPr="00D95367">
        <w:t>dedi.</w:t>
      </w:r>
    </w:p>
    <w:p w:rsidR="00063FF3" w:rsidRPr="00D95367" w:rsidRDefault="00076BE9" w:rsidP="00CB3F48">
      <w:pPr>
        <w:ind w:right="1" w:firstLine="720"/>
        <w:jc w:val="both"/>
      </w:pPr>
      <w:r w:rsidRPr="00D95367">
        <w:t xml:space="preserve">Fen Bilgisi Öğretmeni </w:t>
      </w:r>
      <w:proofErr w:type="gramStart"/>
      <w:r w:rsidR="00EC520D" w:rsidRPr="00D95367">
        <w:t>……………………….</w:t>
      </w:r>
      <w:r w:rsidRPr="00D95367">
        <w:t>;</w:t>
      </w:r>
      <w:proofErr w:type="gramEnd"/>
      <w:r w:rsidR="00063FF3" w:rsidRPr="00D95367">
        <w:t xml:space="preserve"> </w:t>
      </w:r>
      <w:r w:rsidRPr="00D95367">
        <w:t>son</w:t>
      </w:r>
      <w:r w:rsidR="00063FF3" w:rsidRPr="00D95367">
        <w:t xml:space="preserve"> sınıflar için ortaöğretim kurumlarına geziler düzenle</w:t>
      </w:r>
      <w:r w:rsidRPr="00D95367">
        <w:t>n</w:t>
      </w:r>
      <w:r w:rsidR="00063FF3" w:rsidRPr="00D95367">
        <w:t>ebileceği</w:t>
      </w:r>
      <w:r w:rsidRPr="00D95367">
        <w:t>ni,</w:t>
      </w:r>
      <w:r w:rsidR="00063FF3" w:rsidRPr="00D95367">
        <w:t xml:space="preserve"> bu tür gezilerin öğrencileri motive ettiğini ve başarıyı artırdığını</w:t>
      </w:r>
      <w:r w:rsidRPr="00D95367">
        <w:t>,</w:t>
      </w:r>
      <w:r w:rsidR="00063FF3" w:rsidRPr="00D95367">
        <w:t xml:space="preserve"> söyledi.</w:t>
      </w:r>
    </w:p>
    <w:p w:rsidR="00076BE9" w:rsidRPr="00D95367" w:rsidRDefault="00F0141F" w:rsidP="00CB3F48">
      <w:pPr>
        <w:ind w:right="1" w:firstLine="720"/>
        <w:jc w:val="both"/>
      </w:pPr>
      <w:r w:rsidRPr="00D95367">
        <w:t xml:space="preserve">İngilizce Öğretmeni </w:t>
      </w:r>
      <w:proofErr w:type="gramStart"/>
      <w:r w:rsidR="00EC520D" w:rsidRPr="00D95367">
        <w:t>…………………………</w:t>
      </w:r>
      <w:r w:rsidR="00FC2425" w:rsidRPr="00D95367">
        <w:t>;</w:t>
      </w:r>
      <w:proofErr w:type="gramEnd"/>
      <w:r w:rsidR="00076BE9" w:rsidRPr="00D95367">
        <w:t xml:space="preserve"> </w:t>
      </w:r>
      <w:r w:rsidR="00EC520D" w:rsidRPr="00D95367">
        <w:t>…</w:t>
      </w:r>
      <w:r w:rsidR="00063FF3" w:rsidRPr="00D95367">
        <w:t>/</w:t>
      </w:r>
      <w:r w:rsidR="00EC520D" w:rsidRPr="00D95367">
        <w:t>….</w:t>
      </w:r>
      <w:r w:rsidR="00063FF3" w:rsidRPr="00D95367">
        <w:t xml:space="preserve">sınıfında </w:t>
      </w:r>
      <w:r w:rsidR="00076BE9" w:rsidRPr="00D95367">
        <w:t>bazı öğrencilerin</w:t>
      </w:r>
      <w:r w:rsidR="00063FF3" w:rsidRPr="00D95367">
        <w:t xml:space="preserve"> dersin işleyişini bozduğu</w:t>
      </w:r>
      <w:r w:rsidR="00076BE9" w:rsidRPr="00D95367">
        <w:t>nu</w:t>
      </w:r>
      <w:r w:rsidR="00063FF3" w:rsidRPr="00D95367">
        <w:t xml:space="preserve"> ve</w:t>
      </w:r>
      <w:r w:rsidR="00FC2425" w:rsidRPr="00D95367">
        <w:t xml:space="preserve"> ders dinleyen arkadaşlarının dikkatini dağıttığını söyledi.</w:t>
      </w:r>
      <w:r w:rsidR="00076BE9" w:rsidRPr="00D95367">
        <w:t xml:space="preserve"> </w:t>
      </w:r>
    </w:p>
    <w:p w:rsidR="00063FF3" w:rsidRPr="00D95367" w:rsidRDefault="00076BE9" w:rsidP="00CB3F48">
      <w:pPr>
        <w:ind w:right="1" w:firstLine="720"/>
        <w:jc w:val="both"/>
      </w:pPr>
      <w:r w:rsidRPr="00D95367">
        <w:t xml:space="preserve">Sınıf Rehber Öğretmeni </w:t>
      </w:r>
      <w:proofErr w:type="gramStart"/>
      <w:r w:rsidR="00EC520D" w:rsidRPr="00D95367">
        <w:t>………………………</w:t>
      </w:r>
      <w:r w:rsidRPr="00D95367">
        <w:t>;</w:t>
      </w:r>
      <w:proofErr w:type="gramEnd"/>
      <w:r w:rsidR="00FC2425" w:rsidRPr="00D95367">
        <w:t xml:space="preserve"> geçen sene de aynı problemin yaşandığını</w:t>
      </w:r>
      <w:r w:rsidRPr="00D95367">
        <w:t>,  okumak gibi bir düşüncelerinin olmadığını, aile zoru ile ve devamsızlık yaptıkları takdirde ailelerine gelecek maddi cezadan dolayı okula geldiklerini söyledi.</w:t>
      </w:r>
    </w:p>
    <w:p w:rsidR="00FC2425" w:rsidRPr="00D95367" w:rsidRDefault="00EC520D" w:rsidP="00CB3F48">
      <w:pPr>
        <w:ind w:right="1" w:firstLine="720"/>
        <w:jc w:val="both"/>
      </w:pPr>
      <w:proofErr w:type="gramStart"/>
      <w:r w:rsidRPr="00D95367">
        <w:t>…………………………</w:t>
      </w:r>
      <w:proofErr w:type="gramEnd"/>
      <w:r w:rsidR="00825015" w:rsidRPr="00D95367">
        <w:t xml:space="preserve"> </w:t>
      </w:r>
      <w:proofErr w:type="gramStart"/>
      <w:r w:rsidR="00825015" w:rsidRPr="00D95367">
        <w:t>ise</w:t>
      </w:r>
      <w:proofErr w:type="gramEnd"/>
      <w:r w:rsidR="0087463F" w:rsidRPr="00D95367">
        <w:t xml:space="preserve">; Okul öğrencilerinin büyük çoğunluğunun taşımalı olduğunu, Veli – Okul – </w:t>
      </w:r>
      <w:r w:rsidR="00520EA3" w:rsidRPr="00D95367">
        <w:t>Öğrenci</w:t>
      </w:r>
      <w:r w:rsidR="0087463F" w:rsidRPr="00D95367">
        <w:t xml:space="preserve"> işb</w:t>
      </w:r>
      <w:r w:rsidR="00520EA3" w:rsidRPr="00D95367">
        <w:t>i</w:t>
      </w:r>
      <w:r w:rsidR="0087463F" w:rsidRPr="00D95367">
        <w:t>rliğinin çok iyi olmadığını, öğrenci velilerinin çocuklarıyla yeterince ilgilenmediğini bunu</w:t>
      </w:r>
      <w:r w:rsidR="00825015" w:rsidRPr="00D95367">
        <w:t>n</w:t>
      </w:r>
      <w:r w:rsidR="0087463F" w:rsidRPr="00D95367">
        <w:t xml:space="preserve"> sonucunda öğrenci başarısının istenilen düzeyde olmadığını söyledi.</w:t>
      </w:r>
    </w:p>
    <w:p w:rsidR="004A1AF7" w:rsidRPr="00D95367" w:rsidRDefault="004A1AF7" w:rsidP="00CB3F48">
      <w:pPr>
        <w:ind w:right="1" w:firstLine="720"/>
        <w:jc w:val="both"/>
      </w:pPr>
    </w:p>
    <w:p w:rsidR="00FC2425" w:rsidRDefault="00FC2425" w:rsidP="00CB3F48">
      <w:pPr>
        <w:ind w:right="1" w:firstLine="720"/>
        <w:jc w:val="both"/>
        <w:rPr>
          <w:b/>
          <w:u w:val="single"/>
        </w:rPr>
      </w:pPr>
      <w:r w:rsidRPr="00D95367">
        <w:rPr>
          <w:b/>
          <w:u w:val="single"/>
        </w:rPr>
        <w:t xml:space="preserve">KARAR </w:t>
      </w:r>
      <w:r w:rsidR="005A1515" w:rsidRPr="00D95367">
        <w:rPr>
          <w:b/>
          <w:u w:val="single"/>
        </w:rPr>
        <w:t>2</w:t>
      </w:r>
      <w:r w:rsidRPr="00D95367">
        <w:rPr>
          <w:b/>
          <w:u w:val="single"/>
        </w:rPr>
        <w:t>:</w:t>
      </w:r>
    </w:p>
    <w:p w:rsidR="00D95367" w:rsidRPr="00D95367" w:rsidRDefault="00D95367" w:rsidP="00CB3F48">
      <w:pPr>
        <w:ind w:right="1" w:firstLine="720"/>
        <w:jc w:val="both"/>
        <w:rPr>
          <w:b/>
          <w:u w:val="single"/>
        </w:rPr>
      </w:pPr>
    </w:p>
    <w:p w:rsidR="005A1515" w:rsidRPr="00D95367" w:rsidRDefault="005A1515" w:rsidP="00CB3F48">
      <w:pPr>
        <w:numPr>
          <w:ilvl w:val="0"/>
          <w:numId w:val="9"/>
        </w:numPr>
        <w:ind w:right="1"/>
        <w:jc w:val="both"/>
      </w:pPr>
      <w:r w:rsidRPr="00D95367">
        <w:t>Çocuğa test tekniğini kazandırmak için rehberlik yapılmasına,</w:t>
      </w:r>
    </w:p>
    <w:p w:rsidR="005A1515" w:rsidRPr="00D95367" w:rsidRDefault="005A1515" w:rsidP="00CB3F48">
      <w:pPr>
        <w:numPr>
          <w:ilvl w:val="0"/>
          <w:numId w:val="9"/>
        </w:numPr>
        <w:ind w:right="1"/>
        <w:jc w:val="both"/>
      </w:pPr>
      <w:r w:rsidRPr="00D95367">
        <w:t>Orta öğretim kurumlarına geziler düzenlenmesine;</w:t>
      </w:r>
    </w:p>
    <w:p w:rsidR="005A1515" w:rsidRDefault="00520EA3" w:rsidP="00CB3F48">
      <w:pPr>
        <w:numPr>
          <w:ilvl w:val="0"/>
          <w:numId w:val="9"/>
        </w:numPr>
        <w:ind w:right="1"/>
        <w:jc w:val="both"/>
      </w:pPr>
      <w:r w:rsidRPr="00D95367">
        <w:t xml:space="preserve">Okul – Veli – Öğrenci İşbirliğinin daha sıkı takip edilmesine, veli ile </w:t>
      </w:r>
      <w:r w:rsidR="00C32457" w:rsidRPr="00D95367">
        <w:t>diyalogun</w:t>
      </w:r>
      <w:r w:rsidRPr="00D95367">
        <w:t xml:space="preserve"> güçlendirilmesine karar verildi.</w:t>
      </w:r>
    </w:p>
    <w:p w:rsidR="00EC520D" w:rsidRPr="00D95367" w:rsidRDefault="00EC520D" w:rsidP="00CB3F48">
      <w:pPr>
        <w:ind w:left="1440" w:right="1"/>
        <w:jc w:val="both"/>
      </w:pPr>
    </w:p>
    <w:p w:rsidR="005A1515" w:rsidRDefault="005A1515" w:rsidP="00CB3F48">
      <w:pPr>
        <w:ind w:right="1" w:firstLine="720"/>
        <w:jc w:val="both"/>
        <w:rPr>
          <w:b/>
          <w:u w:val="single"/>
        </w:rPr>
      </w:pPr>
      <w:r w:rsidRPr="00D95367">
        <w:rPr>
          <w:b/>
          <w:u w:val="single"/>
        </w:rPr>
        <w:t>MADDE</w:t>
      </w:r>
      <w:r w:rsidR="00247E44" w:rsidRPr="00D95367">
        <w:rPr>
          <w:b/>
          <w:u w:val="single"/>
        </w:rPr>
        <w:t>:</w:t>
      </w:r>
      <w:r w:rsidR="00796326" w:rsidRPr="00D95367">
        <w:rPr>
          <w:b/>
          <w:u w:val="single"/>
        </w:rPr>
        <w:t xml:space="preserve"> </w:t>
      </w:r>
      <w:r w:rsidR="009D1ADC">
        <w:rPr>
          <w:b/>
          <w:u w:val="single"/>
        </w:rPr>
        <w:t>6</w:t>
      </w:r>
      <w:r w:rsidR="00796326" w:rsidRPr="00D95367">
        <w:rPr>
          <w:b/>
          <w:u w:val="single"/>
        </w:rPr>
        <w:t>:</w:t>
      </w:r>
    </w:p>
    <w:p w:rsidR="00D95367" w:rsidRPr="00D95367" w:rsidRDefault="00D95367" w:rsidP="00CB3F48">
      <w:pPr>
        <w:ind w:right="1" w:firstLine="720"/>
        <w:jc w:val="both"/>
        <w:rPr>
          <w:b/>
          <w:u w:val="single"/>
        </w:rPr>
      </w:pPr>
    </w:p>
    <w:p w:rsidR="003F7547" w:rsidRDefault="003F7547" w:rsidP="00CB3F48">
      <w:pPr>
        <w:ind w:right="1" w:firstLine="720"/>
        <w:jc w:val="both"/>
      </w:pPr>
      <w:r w:rsidRPr="00D95367">
        <w:t xml:space="preserve">Ders öğretmenleri de sırayla söz alarak </w:t>
      </w:r>
      <w:r w:rsidR="004B5D65" w:rsidRPr="00D95367">
        <w:t>birinci dönemin</w:t>
      </w:r>
      <w:r w:rsidRPr="00D95367">
        <w:t xml:space="preserve"> genel değerlendirmesini yaptı</w:t>
      </w:r>
      <w:r w:rsidR="00C32457" w:rsidRPr="00D95367">
        <w:t xml:space="preserve">. </w:t>
      </w:r>
    </w:p>
    <w:p w:rsidR="00D95367" w:rsidRPr="00D95367" w:rsidRDefault="00D95367" w:rsidP="00CB3F48">
      <w:pPr>
        <w:ind w:right="1" w:firstLine="720"/>
        <w:jc w:val="both"/>
      </w:pPr>
    </w:p>
    <w:p w:rsidR="005A1515" w:rsidRPr="00D95367" w:rsidRDefault="005A1515" w:rsidP="00CB3F48">
      <w:pPr>
        <w:spacing w:line="240" w:lineRule="atLeast"/>
        <w:ind w:right="1" w:firstLine="720"/>
        <w:jc w:val="both"/>
        <w:rPr>
          <w:b/>
          <w:bCs/>
          <w:u w:val="single"/>
        </w:rPr>
      </w:pPr>
      <w:r w:rsidRPr="00D95367">
        <w:rPr>
          <w:b/>
          <w:bCs/>
          <w:u w:val="single"/>
        </w:rPr>
        <w:t>Öğrencilerin başarı durumlarını yükseltme konusunda;</w:t>
      </w:r>
    </w:p>
    <w:p w:rsidR="00C06458" w:rsidRPr="00D95367" w:rsidRDefault="00C06458" w:rsidP="00CB3F48">
      <w:pPr>
        <w:spacing w:line="240" w:lineRule="atLeast"/>
        <w:ind w:right="1" w:firstLine="720"/>
        <w:jc w:val="both"/>
      </w:pPr>
    </w:p>
    <w:p w:rsidR="00E16299" w:rsidRPr="00D95367" w:rsidRDefault="005A1515" w:rsidP="00CB3F48">
      <w:pPr>
        <w:spacing w:line="240" w:lineRule="atLeast"/>
        <w:ind w:left="-142" w:right="1" w:firstLine="720"/>
        <w:jc w:val="both"/>
      </w:pPr>
      <w:r w:rsidRPr="00D95367">
        <w:t xml:space="preserve"> </w:t>
      </w:r>
      <w:proofErr w:type="gramStart"/>
      <w:r w:rsidR="00EC520D" w:rsidRPr="00D95367">
        <w:t>……………..</w:t>
      </w:r>
      <w:r w:rsidRPr="00D95367">
        <w:rPr>
          <w:u w:val="single"/>
        </w:rPr>
        <w:t>:</w:t>
      </w:r>
      <w:proofErr w:type="gramEnd"/>
      <w:r w:rsidRPr="00D95367">
        <w:t xml:space="preserve"> </w:t>
      </w:r>
      <w:r w:rsidR="00F0141F" w:rsidRPr="00D95367">
        <w:t xml:space="preserve">2. </w:t>
      </w:r>
      <w:r w:rsidR="00E16299" w:rsidRPr="00D95367">
        <w:t>dönemde başarıların artması</w:t>
      </w:r>
      <w:r w:rsidR="00F0141F" w:rsidRPr="00D95367">
        <w:t xml:space="preserve"> için</w:t>
      </w:r>
      <w:r w:rsidR="00E16299" w:rsidRPr="00D95367">
        <w:t xml:space="preserve">, </w:t>
      </w:r>
      <w:r w:rsidR="00F0141F" w:rsidRPr="00D95367">
        <w:t xml:space="preserve">öğrencilerin </w:t>
      </w:r>
      <w:r w:rsidR="00E16299" w:rsidRPr="00D95367">
        <w:t>sınavlara ilk döneme göre daha ciddi çalışması</w:t>
      </w:r>
      <w:r w:rsidR="00F0141F" w:rsidRPr="00D95367">
        <w:t xml:space="preserve"> gerektiğini</w:t>
      </w:r>
      <w:r w:rsidR="00E16299" w:rsidRPr="00D95367">
        <w:t xml:space="preserve"> ve </w:t>
      </w:r>
      <w:r w:rsidR="00B67DA3">
        <w:t xml:space="preserve">ders içi katılımına </w:t>
      </w:r>
      <w:r w:rsidR="00E16299" w:rsidRPr="00D95367">
        <w:t>önem verilmesi gerektiğini söyledi.</w:t>
      </w:r>
    </w:p>
    <w:p w:rsidR="00665300" w:rsidRPr="00D95367" w:rsidRDefault="00665300" w:rsidP="00CB3F48">
      <w:pPr>
        <w:spacing w:line="240" w:lineRule="atLeast"/>
        <w:ind w:left="-142" w:right="1" w:firstLine="720"/>
        <w:jc w:val="both"/>
      </w:pPr>
    </w:p>
    <w:p w:rsidR="00E16299" w:rsidRPr="00D95367" w:rsidRDefault="00EC520D" w:rsidP="00CB3F48">
      <w:pPr>
        <w:ind w:left="-180" w:right="1" w:firstLine="888"/>
        <w:jc w:val="both"/>
      </w:pPr>
      <w:proofErr w:type="gramStart"/>
      <w:r w:rsidRPr="00D95367">
        <w:t>……………..</w:t>
      </w:r>
      <w:r w:rsidR="00E16299" w:rsidRPr="00D95367">
        <w:t>:</w:t>
      </w:r>
      <w:proofErr w:type="gramEnd"/>
      <w:r w:rsidR="00E16299" w:rsidRPr="00D95367">
        <w:t xml:space="preserve"> “</w:t>
      </w:r>
      <w:r w:rsidR="00E16299" w:rsidRPr="00D95367">
        <w:rPr>
          <w:i/>
        </w:rPr>
        <w:t>Dersler işlenirken öğrencilerin daha fazla dikkatini çeken görsen öğelere daha fazla yer verilmesi gerektiğini”</w:t>
      </w:r>
      <w:r w:rsidR="00E16299" w:rsidRPr="00D95367">
        <w:t xml:space="preserve"> söyledi.</w:t>
      </w:r>
    </w:p>
    <w:p w:rsidR="00247E44" w:rsidRPr="00D95367" w:rsidRDefault="00247E44" w:rsidP="00CB3F48">
      <w:pPr>
        <w:ind w:left="-180" w:right="1" w:firstLine="888"/>
        <w:jc w:val="both"/>
      </w:pPr>
    </w:p>
    <w:p w:rsidR="00E16299" w:rsidRDefault="00EC520D" w:rsidP="00CB3F48">
      <w:pPr>
        <w:ind w:left="-142" w:right="1" w:firstLine="850"/>
        <w:jc w:val="both"/>
      </w:pPr>
      <w:proofErr w:type="gramStart"/>
      <w:r w:rsidRPr="00D95367">
        <w:lastRenderedPageBreak/>
        <w:t>………………………………..</w:t>
      </w:r>
      <w:r w:rsidR="00E16299" w:rsidRPr="00D95367">
        <w:t>:</w:t>
      </w:r>
      <w:proofErr w:type="gramEnd"/>
      <w:r w:rsidR="00E16299" w:rsidRPr="00D95367">
        <w:t xml:space="preserve"> “</w:t>
      </w:r>
      <w:r w:rsidR="00E16299" w:rsidRPr="00D95367">
        <w:rPr>
          <w:i/>
        </w:rPr>
        <w:t>Öğretmen olarak bizler derslerimizde başarısız olan öğrencileri ders içinde veya ders dışında başarılarını arttırabilmek için yapabilecekleri çalışmalar konusunda bilgilendirmeliyiz. Kendilerine uygun bir ders çalışma planı hazırlamalı ve bunu mutlaka uygulamaları gerekmektedir. Ayrıca öğrenmede pekiştirmenin önemi onlara açıklanarak derse hazırlıklı gelmeleri ve sonrasında da öğrenilen konuyu tekrar etmeleri durumunda daha başarılı olabilecekleri vurgulanmalıdır”</w:t>
      </w:r>
      <w:r w:rsidR="00E16299" w:rsidRPr="00D95367">
        <w:t xml:space="preserve"> dedi.</w:t>
      </w:r>
    </w:p>
    <w:p w:rsidR="00D95367" w:rsidRDefault="00D95367" w:rsidP="00CB3F48">
      <w:pPr>
        <w:ind w:left="-142" w:right="1" w:firstLine="850"/>
        <w:jc w:val="both"/>
      </w:pPr>
    </w:p>
    <w:p w:rsidR="00E16299" w:rsidRDefault="00EC520D" w:rsidP="00CB3F48">
      <w:pPr>
        <w:ind w:right="1" w:firstLine="888"/>
        <w:jc w:val="both"/>
      </w:pPr>
      <w:proofErr w:type="gramStart"/>
      <w:r w:rsidRPr="00D95367">
        <w:t>…………………………………………….</w:t>
      </w:r>
      <w:proofErr w:type="gramEnd"/>
      <w:r w:rsidR="005A1515" w:rsidRPr="00D95367">
        <w:t xml:space="preserve"> : </w:t>
      </w:r>
      <w:r w:rsidR="00E16299" w:rsidRPr="00D95367">
        <w:rPr>
          <w:i/>
        </w:rPr>
        <w:t xml:space="preserve">“Öğrencilerin en önemli sorunu bence isteklendirme eksikliğidir.  Eğitimin onlara sağlayabileceği imkânların farkına varamamalarıdır. Matematik dersinin zor bir ders olduğu yönündeki ön yargılarda yıllardan beri bir türlü kırılamadığı için öğrenciler daha başında başarısız olacaklarını düşünmekte bu da ders başarısına yansımaktadır. </w:t>
      </w:r>
      <w:proofErr w:type="gramStart"/>
      <w:r w:rsidR="00E16299" w:rsidRPr="00D95367">
        <w:rPr>
          <w:i/>
        </w:rPr>
        <w:t>Ayrıca  değişen</w:t>
      </w:r>
      <w:proofErr w:type="gramEnd"/>
      <w:r w:rsidR="00E16299" w:rsidRPr="00D95367">
        <w:rPr>
          <w:i/>
        </w:rPr>
        <w:t xml:space="preserve"> öğrenci başarısını değerlendirme kriterleri de öğrencilerin başarısızlıklarının bu denli düşük olmasın da az da olsa payı bulunmaktadır”</w:t>
      </w:r>
      <w:r w:rsidR="00E16299" w:rsidRPr="00D95367">
        <w:t xml:space="preserve"> dedi.</w:t>
      </w:r>
    </w:p>
    <w:p w:rsidR="00D95367" w:rsidRPr="00D95367" w:rsidRDefault="00D95367" w:rsidP="00CB3F48">
      <w:pPr>
        <w:ind w:right="1" w:firstLine="888"/>
        <w:jc w:val="both"/>
      </w:pPr>
    </w:p>
    <w:p w:rsidR="005A1515" w:rsidRDefault="00EC520D" w:rsidP="00CB3F48">
      <w:pPr>
        <w:spacing w:line="240" w:lineRule="atLeast"/>
        <w:ind w:firstLine="720"/>
        <w:jc w:val="both"/>
      </w:pPr>
      <w:proofErr w:type="gramStart"/>
      <w:r w:rsidRPr="00D95367">
        <w:rPr>
          <w:i/>
        </w:rPr>
        <w:t>………………………………………………….</w:t>
      </w:r>
      <w:r w:rsidR="005A1515" w:rsidRPr="00D95367">
        <w:rPr>
          <w:i/>
        </w:rPr>
        <w:t>:</w:t>
      </w:r>
      <w:proofErr w:type="gramEnd"/>
      <w:r w:rsidR="00F0141F" w:rsidRPr="00D95367">
        <w:rPr>
          <w:i/>
        </w:rPr>
        <w:t xml:space="preserve"> </w:t>
      </w:r>
      <w:r w:rsidR="005A1515" w:rsidRPr="00D95367">
        <w:rPr>
          <w:i/>
        </w:rPr>
        <w:t xml:space="preserve">”Öğrencilerde ciddi anlamda soru çözme eksikliği </w:t>
      </w:r>
      <w:r w:rsidR="0003613A" w:rsidRPr="00D95367">
        <w:rPr>
          <w:i/>
        </w:rPr>
        <w:t>var, ülkemizde</w:t>
      </w:r>
      <w:r w:rsidR="005A1515" w:rsidRPr="00D95367">
        <w:rPr>
          <w:i/>
        </w:rPr>
        <w:t xml:space="preserve"> sınavlar çoktan seçmeli olduğu için öğrencilerin sınavda başarılı olabilmesi için test tekniğine hazırlanmaları </w:t>
      </w:r>
      <w:r w:rsidR="0003613A" w:rsidRPr="00D95367">
        <w:rPr>
          <w:i/>
        </w:rPr>
        <w:t>şarttır; bunun</w:t>
      </w:r>
      <w:r w:rsidR="005A1515" w:rsidRPr="00D95367">
        <w:rPr>
          <w:i/>
        </w:rPr>
        <w:t xml:space="preserve"> için çalışmalar yapılmalıdır” </w:t>
      </w:r>
      <w:r w:rsidR="005A1515" w:rsidRPr="00D95367">
        <w:t>dedi</w:t>
      </w:r>
    </w:p>
    <w:p w:rsidR="00D95367" w:rsidRPr="00D95367" w:rsidRDefault="00D95367" w:rsidP="00CB3F48">
      <w:pPr>
        <w:spacing w:line="240" w:lineRule="atLeast"/>
        <w:ind w:firstLine="720"/>
        <w:jc w:val="both"/>
      </w:pPr>
    </w:p>
    <w:p w:rsidR="00C06458" w:rsidRPr="00D95367" w:rsidRDefault="00B057AB" w:rsidP="005A1515">
      <w:pPr>
        <w:ind w:firstLine="720"/>
        <w:jc w:val="both"/>
      </w:pPr>
      <w:proofErr w:type="gramStart"/>
      <w:r w:rsidRPr="00D95367">
        <w:t>…………………………………………..…..</w:t>
      </w:r>
      <w:proofErr w:type="gramEnd"/>
      <w:r w:rsidRPr="00D95367">
        <w:t xml:space="preserve"> :“Derslerin işlenişi esnasında gereksiz konuşmalarla dersin işlenişi bozan öğrencilerin mutlaka etkisiz hale getirilmesi gerekmektedir. Çünkü bu öğrenciler diğerlerinin dikkatini dağıtarak verimli ders işlenişini engellemektedir. Öğrencilerin başarılarını arttırmak için öncelikle okuma seviyelerinin yükseltilmesi gerektiğini; öğrencilerin boş zamanlarını bol bol kitap okuyarak değerlendirmeleri gerekir” dedi. </w:t>
      </w:r>
    </w:p>
    <w:p w:rsidR="005A1515" w:rsidRPr="00D95367" w:rsidRDefault="005A1515" w:rsidP="005A1515">
      <w:pPr>
        <w:ind w:firstLine="720"/>
        <w:jc w:val="both"/>
      </w:pPr>
    </w:p>
    <w:p w:rsidR="005A1515" w:rsidRDefault="005A1515" w:rsidP="005A1515">
      <w:pPr>
        <w:ind w:right="-288" w:firstLine="708"/>
        <w:jc w:val="both"/>
        <w:rPr>
          <w:b/>
          <w:u w:val="single"/>
        </w:rPr>
      </w:pPr>
      <w:r w:rsidRPr="00D95367">
        <w:rPr>
          <w:b/>
          <w:u w:val="single"/>
        </w:rPr>
        <w:t>KARAR</w:t>
      </w:r>
      <w:r w:rsidR="00796326" w:rsidRPr="00D95367">
        <w:rPr>
          <w:b/>
          <w:u w:val="single"/>
        </w:rPr>
        <w:t xml:space="preserve"> </w:t>
      </w:r>
      <w:r w:rsidRPr="00D95367">
        <w:rPr>
          <w:b/>
          <w:u w:val="single"/>
        </w:rPr>
        <w:t>3:</w:t>
      </w:r>
    </w:p>
    <w:p w:rsidR="00D95367" w:rsidRPr="00D95367" w:rsidRDefault="00D95367" w:rsidP="005A1515">
      <w:pPr>
        <w:ind w:right="-288" w:firstLine="708"/>
        <w:jc w:val="both"/>
        <w:rPr>
          <w:b/>
          <w:u w:val="single"/>
        </w:rPr>
      </w:pPr>
    </w:p>
    <w:p w:rsidR="005A1515" w:rsidRPr="00D95367" w:rsidRDefault="005A1515" w:rsidP="00C06458">
      <w:pPr>
        <w:numPr>
          <w:ilvl w:val="0"/>
          <w:numId w:val="10"/>
        </w:numPr>
        <w:ind w:right="-288"/>
        <w:jc w:val="both"/>
      </w:pPr>
      <w:r w:rsidRPr="00D95367">
        <w:t>Derslerde özellikle çekimser öğrencilere daha çok söz hakkı verilmesine,</w:t>
      </w:r>
    </w:p>
    <w:p w:rsidR="005A1515" w:rsidRPr="00D95367" w:rsidRDefault="00C06458" w:rsidP="00CB3F48">
      <w:pPr>
        <w:numPr>
          <w:ilvl w:val="0"/>
          <w:numId w:val="10"/>
        </w:numPr>
        <w:ind w:right="1"/>
        <w:jc w:val="both"/>
      </w:pPr>
      <w:r w:rsidRPr="00D95367">
        <w:t>Sınıfta lider</w:t>
      </w:r>
      <w:r w:rsidR="005A1515" w:rsidRPr="00D95367">
        <w:t xml:space="preserve"> öğrenciler kullanılarak gurup bağı zayıf olan öğrencilerin gruba kazandırılmasına,</w:t>
      </w:r>
    </w:p>
    <w:p w:rsidR="005A1515" w:rsidRPr="00D95367" w:rsidRDefault="005A1515" w:rsidP="00C06458">
      <w:pPr>
        <w:numPr>
          <w:ilvl w:val="0"/>
          <w:numId w:val="10"/>
        </w:numPr>
        <w:ind w:right="-288"/>
        <w:jc w:val="both"/>
      </w:pPr>
      <w:r w:rsidRPr="00D95367">
        <w:t>Ödüllü kitap okuma yarışması yapılmasına</w:t>
      </w:r>
    </w:p>
    <w:p w:rsidR="005A1515" w:rsidRPr="00D95367" w:rsidRDefault="005A1515" w:rsidP="00C06458">
      <w:pPr>
        <w:numPr>
          <w:ilvl w:val="0"/>
          <w:numId w:val="10"/>
        </w:numPr>
        <w:ind w:right="-288"/>
        <w:jc w:val="both"/>
      </w:pPr>
      <w:r w:rsidRPr="00D95367">
        <w:t>Düzenli olarak deneme sınavı çözülmesine</w:t>
      </w:r>
    </w:p>
    <w:p w:rsidR="005A1515" w:rsidRPr="00D95367" w:rsidRDefault="005A1515" w:rsidP="00C06458">
      <w:pPr>
        <w:numPr>
          <w:ilvl w:val="0"/>
          <w:numId w:val="10"/>
        </w:numPr>
        <w:ind w:right="-288"/>
        <w:jc w:val="both"/>
      </w:pPr>
      <w:r w:rsidRPr="00D95367">
        <w:t>Konu bittikten sonra ilgili test soruları çözülmesine,</w:t>
      </w:r>
    </w:p>
    <w:p w:rsidR="003F7547" w:rsidRPr="00D95367" w:rsidRDefault="003F7547" w:rsidP="00C06458">
      <w:pPr>
        <w:numPr>
          <w:ilvl w:val="0"/>
          <w:numId w:val="10"/>
        </w:numPr>
        <w:ind w:right="-288"/>
        <w:jc w:val="both"/>
      </w:pPr>
      <w:r w:rsidRPr="00D95367">
        <w:t>Yardımcı kaynak ve yaprak test alınmasına,</w:t>
      </w:r>
    </w:p>
    <w:p w:rsidR="00FD24D8" w:rsidRDefault="00FD24D8" w:rsidP="00C06458">
      <w:pPr>
        <w:numPr>
          <w:ilvl w:val="0"/>
          <w:numId w:val="10"/>
        </w:numPr>
        <w:ind w:right="-288"/>
        <w:jc w:val="both"/>
      </w:pPr>
      <w:r w:rsidRPr="00D95367">
        <w:t>Dershaneye gitmeyen öğrencilere kitap alımında yardım edilmesine,</w:t>
      </w:r>
    </w:p>
    <w:p w:rsidR="00F3148E" w:rsidRPr="00D95367" w:rsidRDefault="00F3148E" w:rsidP="00C06458">
      <w:pPr>
        <w:numPr>
          <w:ilvl w:val="0"/>
          <w:numId w:val="10"/>
        </w:numPr>
        <w:ind w:right="-288"/>
        <w:jc w:val="both"/>
      </w:pPr>
      <w:r>
        <w:t>Hafta sonu kur</w:t>
      </w:r>
      <w:r w:rsidR="009D1ADC">
        <w:t>s</w:t>
      </w:r>
      <w:r>
        <w:t>larına katılım konusunda öğrencilerin teşvik edilmesine karar verildi.</w:t>
      </w:r>
    </w:p>
    <w:p w:rsidR="00714F4D" w:rsidRPr="00D95367" w:rsidRDefault="00714F4D" w:rsidP="005A1515">
      <w:pPr>
        <w:ind w:right="-288" w:firstLine="708"/>
        <w:jc w:val="both"/>
      </w:pPr>
    </w:p>
    <w:p w:rsidR="00714F4D" w:rsidRDefault="00714F4D" w:rsidP="005A1515">
      <w:pPr>
        <w:ind w:right="-288" w:firstLine="708"/>
        <w:jc w:val="both"/>
        <w:rPr>
          <w:b/>
          <w:u w:val="single"/>
        </w:rPr>
      </w:pPr>
      <w:r w:rsidRPr="00D95367">
        <w:rPr>
          <w:b/>
          <w:u w:val="single"/>
        </w:rPr>
        <w:t>MADDE</w:t>
      </w:r>
      <w:r w:rsidR="00247E44" w:rsidRPr="00D95367">
        <w:rPr>
          <w:b/>
          <w:u w:val="single"/>
        </w:rPr>
        <w:t>:</w:t>
      </w:r>
      <w:r w:rsidR="00796326" w:rsidRPr="00D95367">
        <w:rPr>
          <w:b/>
          <w:u w:val="single"/>
        </w:rPr>
        <w:t xml:space="preserve"> </w:t>
      </w:r>
      <w:r w:rsidR="009D1ADC">
        <w:rPr>
          <w:b/>
          <w:u w:val="single"/>
        </w:rPr>
        <w:t>7</w:t>
      </w:r>
      <w:r w:rsidR="00796326" w:rsidRPr="00D95367">
        <w:rPr>
          <w:b/>
          <w:u w:val="single"/>
        </w:rPr>
        <w:t>:</w:t>
      </w:r>
    </w:p>
    <w:p w:rsidR="00D95367" w:rsidRPr="00D95367" w:rsidRDefault="00D95367" w:rsidP="005A1515">
      <w:pPr>
        <w:ind w:right="-288" w:firstLine="708"/>
        <w:jc w:val="both"/>
        <w:rPr>
          <w:b/>
          <w:u w:val="single"/>
        </w:rPr>
      </w:pPr>
    </w:p>
    <w:p w:rsidR="00714F4D" w:rsidRPr="00D95367" w:rsidRDefault="0003613A" w:rsidP="00CB3F48">
      <w:pPr>
        <w:ind w:right="1" w:firstLine="708"/>
        <w:jc w:val="both"/>
      </w:pPr>
      <w:r w:rsidRPr="00D95367">
        <w:t>Sınıf</w:t>
      </w:r>
      <w:r w:rsidR="00714F4D" w:rsidRPr="00D95367">
        <w:t xml:space="preserve"> öğretmeni </w:t>
      </w:r>
      <w:proofErr w:type="gramStart"/>
      <w:r w:rsidR="00EC520D" w:rsidRPr="00D95367">
        <w:t>………………………………….</w:t>
      </w:r>
      <w:r w:rsidR="00C06458" w:rsidRPr="00D95367">
        <w:t>;</w:t>
      </w:r>
      <w:proofErr w:type="gramEnd"/>
      <w:r w:rsidR="00C06458" w:rsidRPr="00D95367">
        <w:t xml:space="preserve"> </w:t>
      </w:r>
      <w:r w:rsidR="00EC520D" w:rsidRPr="00D95367">
        <w:t>….</w:t>
      </w:r>
      <w:r w:rsidR="00714F4D" w:rsidRPr="00D95367">
        <w:t>/</w:t>
      </w:r>
      <w:r w:rsidR="00EC520D" w:rsidRPr="00D95367">
        <w:t>……</w:t>
      </w:r>
      <w:r w:rsidR="00714F4D" w:rsidRPr="00D95367">
        <w:t xml:space="preserve"> </w:t>
      </w:r>
      <w:proofErr w:type="gramStart"/>
      <w:r w:rsidR="00714F4D" w:rsidRPr="00D95367">
        <w:t>sınıfında</w:t>
      </w:r>
      <w:proofErr w:type="gramEnd"/>
      <w:r w:rsidR="00714F4D" w:rsidRPr="00D95367">
        <w:t xml:space="preserve"> ekonomik durumun</w:t>
      </w:r>
      <w:r w:rsidR="00665300" w:rsidRPr="00D95367">
        <w:t>un genelde</w:t>
      </w:r>
      <w:r w:rsidR="00714F4D" w:rsidRPr="00D95367">
        <w:t xml:space="preserve"> aynı seviyede </w:t>
      </w:r>
      <w:r w:rsidR="00C06458" w:rsidRPr="00D95367">
        <w:t>olduğunu, sınıfın</w:t>
      </w:r>
      <w:r w:rsidR="00182606" w:rsidRPr="00D95367">
        <w:t xml:space="preserve"> büyük çoğunluğunun </w:t>
      </w:r>
      <w:r w:rsidR="00B057AB" w:rsidRPr="00D95367">
        <w:t>orta ve aşağı düzey ekonomik gelire sahip olduğunu</w:t>
      </w:r>
      <w:r w:rsidR="00182606" w:rsidRPr="00D95367">
        <w:t xml:space="preserve">, birkaç öğrenci hariç </w:t>
      </w:r>
      <w:r w:rsidR="00714F4D" w:rsidRPr="00D95367">
        <w:t xml:space="preserve">bütün öğrencilerin ekonomik durumlarının kötü </w:t>
      </w:r>
      <w:r w:rsidR="00C06458" w:rsidRPr="00D95367">
        <w:t>olduğunu söyledi</w:t>
      </w:r>
      <w:r w:rsidR="00714F4D" w:rsidRPr="00D95367">
        <w:t>.</w:t>
      </w:r>
    </w:p>
    <w:p w:rsidR="00714F4D" w:rsidRPr="00D95367" w:rsidRDefault="00714F4D" w:rsidP="005A1515">
      <w:pPr>
        <w:ind w:right="-288" w:firstLine="708"/>
        <w:jc w:val="both"/>
      </w:pPr>
    </w:p>
    <w:p w:rsidR="00714F4D" w:rsidRDefault="00714F4D" w:rsidP="005A1515">
      <w:pPr>
        <w:ind w:right="-288" w:firstLine="708"/>
        <w:jc w:val="both"/>
        <w:rPr>
          <w:b/>
          <w:u w:val="single"/>
        </w:rPr>
      </w:pPr>
      <w:r w:rsidRPr="00D95367">
        <w:rPr>
          <w:b/>
          <w:u w:val="single"/>
        </w:rPr>
        <w:t>MADDE</w:t>
      </w:r>
      <w:r w:rsidR="00247E44" w:rsidRPr="00D95367">
        <w:rPr>
          <w:b/>
          <w:u w:val="single"/>
        </w:rPr>
        <w:t>:</w:t>
      </w:r>
      <w:r w:rsidR="00796326" w:rsidRPr="00D95367">
        <w:rPr>
          <w:b/>
          <w:u w:val="single"/>
        </w:rPr>
        <w:t xml:space="preserve"> </w:t>
      </w:r>
      <w:r w:rsidR="009D1ADC">
        <w:rPr>
          <w:b/>
          <w:u w:val="single"/>
        </w:rPr>
        <w:t>8</w:t>
      </w:r>
      <w:r w:rsidR="00796326" w:rsidRPr="00D95367">
        <w:rPr>
          <w:b/>
          <w:u w:val="single"/>
        </w:rPr>
        <w:t>:</w:t>
      </w:r>
    </w:p>
    <w:p w:rsidR="00D95367" w:rsidRPr="00D95367" w:rsidRDefault="00D95367" w:rsidP="005A1515">
      <w:pPr>
        <w:ind w:right="-288" w:firstLine="708"/>
        <w:jc w:val="both"/>
        <w:rPr>
          <w:b/>
          <w:u w:val="single"/>
        </w:rPr>
      </w:pPr>
    </w:p>
    <w:p w:rsidR="00796326" w:rsidRPr="00D95367" w:rsidRDefault="00EC520D" w:rsidP="00CB3F48">
      <w:pPr>
        <w:ind w:right="1" w:firstLine="708"/>
        <w:jc w:val="both"/>
        <w:rPr>
          <w:i/>
        </w:rPr>
      </w:pPr>
      <w:proofErr w:type="gramStart"/>
      <w:r w:rsidRPr="00D95367">
        <w:t>……………………………………….</w:t>
      </w:r>
      <w:proofErr w:type="gramEnd"/>
      <w:r w:rsidR="00190E01" w:rsidRPr="00D95367">
        <w:t xml:space="preserve"> </w:t>
      </w:r>
      <w:r w:rsidR="00190E01" w:rsidRPr="00D95367">
        <w:rPr>
          <w:i/>
        </w:rPr>
        <w:t>“</w:t>
      </w:r>
      <w:r w:rsidRPr="00D95367">
        <w:rPr>
          <w:i/>
        </w:rPr>
        <w:t>…</w:t>
      </w:r>
      <w:r w:rsidR="00714F4D" w:rsidRPr="00D95367">
        <w:rPr>
          <w:i/>
        </w:rPr>
        <w:t>/</w:t>
      </w:r>
      <w:proofErr w:type="gramStart"/>
      <w:r w:rsidRPr="00D95367">
        <w:rPr>
          <w:i/>
        </w:rPr>
        <w:t>…..</w:t>
      </w:r>
      <w:proofErr w:type="gramEnd"/>
      <w:r w:rsidR="00714F4D" w:rsidRPr="00D95367">
        <w:rPr>
          <w:i/>
        </w:rPr>
        <w:t xml:space="preserve"> </w:t>
      </w:r>
      <w:proofErr w:type="gramStart"/>
      <w:r w:rsidR="00714F4D" w:rsidRPr="00D95367">
        <w:rPr>
          <w:i/>
        </w:rPr>
        <w:t>öğrencilerinin</w:t>
      </w:r>
      <w:proofErr w:type="gramEnd"/>
      <w:r w:rsidR="00714F4D" w:rsidRPr="00D95367">
        <w:rPr>
          <w:i/>
        </w:rPr>
        <w:t xml:space="preserve"> bazılarının sosyal alanda aktif olduklarını kendine güveni olan aldığı işleri başarabilen yetenekte olduğunu </w:t>
      </w:r>
      <w:r w:rsidR="00C06458" w:rsidRPr="00D95367">
        <w:rPr>
          <w:i/>
        </w:rPr>
        <w:t xml:space="preserve">söyledi. </w:t>
      </w:r>
    </w:p>
    <w:p w:rsidR="00714F4D" w:rsidRPr="00D95367" w:rsidRDefault="00C06458" w:rsidP="00CB3F48">
      <w:pPr>
        <w:ind w:right="1" w:firstLine="708"/>
        <w:jc w:val="both"/>
      </w:pPr>
      <w:r w:rsidRPr="00D95367">
        <w:rPr>
          <w:i/>
        </w:rPr>
        <w:t>Ancak</w:t>
      </w:r>
      <w:r w:rsidR="00714F4D" w:rsidRPr="00D95367">
        <w:rPr>
          <w:i/>
        </w:rPr>
        <w:t xml:space="preserve"> </w:t>
      </w:r>
      <w:proofErr w:type="gramStart"/>
      <w:r w:rsidR="00EC520D" w:rsidRPr="00D95367">
        <w:rPr>
          <w:i/>
        </w:rPr>
        <w:t>…………………………………………..</w:t>
      </w:r>
      <w:proofErr w:type="gramEnd"/>
      <w:r w:rsidR="00665300" w:rsidRPr="00D95367">
        <w:rPr>
          <w:i/>
        </w:rPr>
        <w:t xml:space="preserve"> </w:t>
      </w:r>
      <w:proofErr w:type="gramStart"/>
      <w:r w:rsidR="00381B94" w:rsidRPr="00D95367">
        <w:rPr>
          <w:i/>
        </w:rPr>
        <w:t>adlı</w:t>
      </w:r>
      <w:proofErr w:type="gramEnd"/>
      <w:r w:rsidR="00381B94" w:rsidRPr="00D95367">
        <w:rPr>
          <w:i/>
        </w:rPr>
        <w:t xml:space="preserve"> öğrencilerin biraz </w:t>
      </w:r>
      <w:r w:rsidRPr="00D95367">
        <w:rPr>
          <w:i/>
        </w:rPr>
        <w:t xml:space="preserve">çekingen, </w:t>
      </w:r>
      <w:r w:rsidR="00665300" w:rsidRPr="00D95367">
        <w:rPr>
          <w:i/>
        </w:rPr>
        <w:t xml:space="preserve">olduklarını ve derse zaman zaman </w:t>
      </w:r>
      <w:r w:rsidRPr="00D95367">
        <w:rPr>
          <w:i/>
        </w:rPr>
        <w:t>katılm</w:t>
      </w:r>
      <w:r w:rsidR="00665300" w:rsidRPr="00D95367">
        <w:rPr>
          <w:i/>
        </w:rPr>
        <w:t>adıklarını</w:t>
      </w:r>
      <w:r w:rsidRPr="00D95367">
        <w:rPr>
          <w:i/>
        </w:rPr>
        <w:t xml:space="preserve">. </w:t>
      </w:r>
      <w:proofErr w:type="gramStart"/>
      <w:r w:rsidR="00665300" w:rsidRPr="00D95367">
        <w:rPr>
          <w:i/>
        </w:rPr>
        <w:t>o</w:t>
      </w:r>
      <w:r w:rsidRPr="00D95367">
        <w:rPr>
          <w:i/>
        </w:rPr>
        <w:t>ldukça</w:t>
      </w:r>
      <w:proofErr w:type="gramEnd"/>
      <w:r w:rsidR="00381B94" w:rsidRPr="00D95367">
        <w:rPr>
          <w:i/>
        </w:rPr>
        <w:t xml:space="preserve"> sessiz ve çekinge</w:t>
      </w:r>
      <w:r w:rsidR="00665300" w:rsidRPr="00D95367">
        <w:rPr>
          <w:i/>
        </w:rPr>
        <w:t>n olduklarını</w:t>
      </w:r>
      <w:r w:rsidR="00190E01" w:rsidRPr="00D95367">
        <w:rPr>
          <w:i/>
        </w:rPr>
        <w:t xml:space="preserve"> “</w:t>
      </w:r>
      <w:r w:rsidR="00190E01" w:rsidRPr="00D95367">
        <w:t xml:space="preserve"> </w:t>
      </w:r>
      <w:r w:rsidR="00665300" w:rsidRPr="00D95367">
        <w:t>belirtti.</w:t>
      </w:r>
    </w:p>
    <w:p w:rsidR="00381B94" w:rsidRDefault="00381B94" w:rsidP="005A1515">
      <w:pPr>
        <w:ind w:right="-288" w:firstLine="708"/>
        <w:jc w:val="both"/>
      </w:pPr>
    </w:p>
    <w:p w:rsidR="00381B94" w:rsidRDefault="00381B94" w:rsidP="005A1515">
      <w:pPr>
        <w:ind w:right="-288" w:firstLine="708"/>
        <w:jc w:val="both"/>
        <w:rPr>
          <w:b/>
          <w:u w:val="single"/>
        </w:rPr>
      </w:pPr>
      <w:r w:rsidRPr="00D95367">
        <w:rPr>
          <w:b/>
          <w:u w:val="single"/>
        </w:rPr>
        <w:t>KARAR4:</w:t>
      </w:r>
    </w:p>
    <w:p w:rsidR="00D95367" w:rsidRPr="00D95367" w:rsidRDefault="00D95367" w:rsidP="005A1515">
      <w:pPr>
        <w:ind w:right="-288" w:firstLine="708"/>
        <w:jc w:val="both"/>
        <w:rPr>
          <w:b/>
          <w:u w:val="single"/>
        </w:rPr>
      </w:pPr>
    </w:p>
    <w:p w:rsidR="00381B94" w:rsidRPr="00D95367" w:rsidRDefault="00381B94" w:rsidP="00C06458">
      <w:pPr>
        <w:numPr>
          <w:ilvl w:val="0"/>
          <w:numId w:val="11"/>
        </w:numPr>
        <w:ind w:right="-288"/>
        <w:jc w:val="both"/>
      </w:pPr>
      <w:r w:rsidRPr="00D95367">
        <w:t>Kişilik olarak çekingen olan öğrencilere rehberlik yapılmasına,</w:t>
      </w:r>
    </w:p>
    <w:p w:rsidR="00381B94" w:rsidRPr="00D95367" w:rsidRDefault="00381B94" w:rsidP="00CB3F48">
      <w:pPr>
        <w:numPr>
          <w:ilvl w:val="0"/>
          <w:numId w:val="11"/>
        </w:numPr>
        <w:ind w:right="1"/>
        <w:jc w:val="both"/>
      </w:pPr>
      <w:r w:rsidRPr="00D95367">
        <w:lastRenderedPageBreak/>
        <w:t>Derse katılmayan öğrencilere özellikle sorular sorarak derse katılmalarının sağlanmasına,</w:t>
      </w:r>
    </w:p>
    <w:p w:rsidR="00381B94" w:rsidRPr="00D95367" w:rsidRDefault="00381B94" w:rsidP="00CB3F48">
      <w:pPr>
        <w:numPr>
          <w:ilvl w:val="0"/>
          <w:numId w:val="11"/>
        </w:numPr>
        <w:jc w:val="both"/>
      </w:pPr>
      <w:r w:rsidRPr="00D95367">
        <w:t>Çekingen olan öğrencilere ders dışında da görevler vererek kendine güvenlerinin artırılmasına karar verildi.</w:t>
      </w:r>
    </w:p>
    <w:p w:rsidR="007716CB" w:rsidRPr="00D95367" w:rsidRDefault="007716CB" w:rsidP="007716CB">
      <w:pPr>
        <w:ind w:left="1428"/>
        <w:jc w:val="both"/>
      </w:pPr>
    </w:p>
    <w:p w:rsidR="00C96E10" w:rsidRDefault="00C96E10" w:rsidP="00C96E10">
      <w:pPr>
        <w:ind w:right="-288" w:firstLine="708"/>
        <w:jc w:val="both"/>
        <w:rPr>
          <w:b/>
          <w:u w:val="single"/>
        </w:rPr>
      </w:pPr>
      <w:r w:rsidRPr="00D95367">
        <w:rPr>
          <w:b/>
          <w:u w:val="single"/>
        </w:rPr>
        <w:t>MADDE:</w:t>
      </w:r>
      <w:r w:rsidR="00796326" w:rsidRPr="00D95367">
        <w:rPr>
          <w:b/>
          <w:u w:val="single"/>
        </w:rPr>
        <w:t xml:space="preserve"> </w:t>
      </w:r>
      <w:r w:rsidR="009D1ADC">
        <w:rPr>
          <w:b/>
          <w:u w:val="single"/>
        </w:rPr>
        <w:t>9</w:t>
      </w:r>
      <w:r w:rsidR="00796326" w:rsidRPr="00D95367">
        <w:rPr>
          <w:b/>
          <w:u w:val="single"/>
        </w:rPr>
        <w:t>:</w:t>
      </w:r>
    </w:p>
    <w:p w:rsidR="00D95367" w:rsidRPr="00D95367" w:rsidRDefault="00D95367" w:rsidP="00C96E10">
      <w:pPr>
        <w:ind w:right="-288" w:firstLine="708"/>
        <w:jc w:val="both"/>
        <w:rPr>
          <w:b/>
          <w:u w:val="single"/>
        </w:rPr>
      </w:pPr>
    </w:p>
    <w:p w:rsidR="00B04563" w:rsidRPr="00D95367" w:rsidRDefault="00B04563" w:rsidP="00B04563">
      <w:pPr>
        <w:pStyle w:val="AralkYok"/>
        <w:ind w:firstLine="708"/>
        <w:jc w:val="both"/>
        <w:rPr>
          <w:rFonts w:ascii="Times New Roman" w:hAnsi="Times New Roman"/>
          <w:sz w:val="24"/>
          <w:szCs w:val="24"/>
        </w:rPr>
      </w:pPr>
      <w:proofErr w:type="gramStart"/>
      <w:r w:rsidRPr="00D95367">
        <w:rPr>
          <w:rFonts w:ascii="Times New Roman" w:hAnsi="Times New Roman"/>
          <w:sz w:val="24"/>
          <w:szCs w:val="24"/>
        </w:rPr>
        <w:t>..................................................:</w:t>
      </w:r>
      <w:proofErr w:type="gramEnd"/>
      <w:r w:rsidRPr="00D95367">
        <w:rPr>
          <w:rFonts w:ascii="Times New Roman" w:hAnsi="Times New Roman"/>
          <w:sz w:val="24"/>
          <w:szCs w:val="24"/>
        </w:rPr>
        <w:t xml:space="preserve"> “Günümüzde zararlı içeceklerin ilköğretime kadar indiği, bu yüzden öğretmenlerin bu konuda çok duyarlı olmaları gerektiği, periyodik olarak öğrencilerin uyarılıp aydınlatılmaları gerektiği görüşü ortaya çıktı. Özellikle sigara, alkol ve uyuşturucunun zararlarının öğrencilere sürekli olarak anlatılması kararlaştırıldı. Hastalıkların özellikle kişisel temizlikten kaynakladığı toplu yaşanan yerlerde de kolayca yayılabildiği söylendi. Bu sebepten ötürü teneffüslerde, yemek öncesi ve sonrası el temizliği konusunda öğrencilerin bilinçlendirilmesi dile getirildi.</w:t>
      </w:r>
    </w:p>
    <w:p w:rsidR="002D4B18" w:rsidRPr="00D95367" w:rsidRDefault="002D4B18" w:rsidP="00B04563">
      <w:pPr>
        <w:pStyle w:val="AralkYok"/>
        <w:ind w:firstLine="708"/>
        <w:jc w:val="both"/>
        <w:rPr>
          <w:rFonts w:ascii="Times New Roman" w:hAnsi="Times New Roman"/>
          <w:sz w:val="24"/>
          <w:szCs w:val="24"/>
        </w:rPr>
      </w:pPr>
    </w:p>
    <w:p w:rsidR="004852CB" w:rsidRDefault="004852CB" w:rsidP="004852CB">
      <w:pPr>
        <w:ind w:right="-288" w:firstLine="708"/>
        <w:jc w:val="both"/>
        <w:rPr>
          <w:b/>
          <w:u w:val="single"/>
        </w:rPr>
      </w:pPr>
      <w:r w:rsidRPr="00D95367">
        <w:rPr>
          <w:b/>
          <w:u w:val="single"/>
        </w:rPr>
        <w:t>MADDE: 1</w:t>
      </w:r>
      <w:r w:rsidR="009D1ADC">
        <w:rPr>
          <w:b/>
          <w:u w:val="single"/>
        </w:rPr>
        <w:t>0</w:t>
      </w:r>
      <w:r w:rsidRPr="00D95367">
        <w:rPr>
          <w:b/>
          <w:u w:val="single"/>
        </w:rPr>
        <w:t>:</w:t>
      </w:r>
    </w:p>
    <w:p w:rsidR="004852CB" w:rsidRPr="00D95367" w:rsidRDefault="004852CB" w:rsidP="004852CB">
      <w:pPr>
        <w:pStyle w:val="AralkYok"/>
        <w:ind w:firstLine="708"/>
        <w:jc w:val="both"/>
        <w:rPr>
          <w:rFonts w:ascii="Times New Roman" w:hAnsi="Times New Roman"/>
          <w:sz w:val="24"/>
          <w:szCs w:val="24"/>
        </w:rPr>
      </w:pPr>
      <w:proofErr w:type="gramStart"/>
      <w:r w:rsidRPr="00D95367">
        <w:rPr>
          <w:rFonts w:ascii="Times New Roman" w:hAnsi="Times New Roman"/>
          <w:sz w:val="24"/>
          <w:szCs w:val="24"/>
        </w:rPr>
        <w:t>……………………………………………….</w:t>
      </w:r>
      <w:proofErr w:type="gramEnd"/>
      <w:r w:rsidRPr="00D95367">
        <w:rPr>
          <w:rFonts w:ascii="Times New Roman" w:hAnsi="Times New Roman"/>
          <w:sz w:val="24"/>
          <w:szCs w:val="24"/>
        </w:rPr>
        <w:t xml:space="preserve"> :”Aynı şubede derse giren öğretmen arkadaşlar mutlaka irtibat halinde olmalıdır. Sınıfta oluşan ve oluşabilecek her türlü problemden mutlaka bütün zümre haberdar edilmelidir. Bunun yanı sıra üniteler arasındaki her türlü bağlantılı konularda öğretmenler işbirliği içinde olmalıdır. Bu işbirliği sayesinde öğrenciler dersler arasında konu bütünlüğü sağlayarak ilgili öğrenmeyi daha verimli olarak gerçekleştirebilecektir” dedi.</w:t>
      </w:r>
    </w:p>
    <w:p w:rsidR="004852CB" w:rsidRPr="00D95367" w:rsidRDefault="004852CB" w:rsidP="004852CB">
      <w:pPr>
        <w:pStyle w:val="AralkYok"/>
        <w:jc w:val="both"/>
        <w:rPr>
          <w:rFonts w:ascii="Times New Roman" w:hAnsi="Times New Roman"/>
          <w:sz w:val="24"/>
          <w:szCs w:val="24"/>
        </w:rPr>
      </w:pPr>
    </w:p>
    <w:p w:rsidR="00420991" w:rsidRDefault="00FD24D8" w:rsidP="00CF2935">
      <w:pPr>
        <w:ind w:right="-288" w:firstLine="708"/>
        <w:jc w:val="both"/>
        <w:rPr>
          <w:b/>
          <w:u w:val="single"/>
        </w:rPr>
      </w:pPr>
      <w:r w:rsidRPr="00D95367">
        <w:rPr>
          <w:b/>
          <w:u w:val="single"/>
        </w:rPr>
        <w:t>MADDE</w:t>
      </w:r>
      <w:r w:rsidR="00247E44" w:rsidRPr="00D95367">
        <w:rPr>
          <w:b/>
          <w:u w:val="single"/>
        </w:rPr>
        <w:t>:</w:t>
      </w:r>
      <w:r w:rsidR="00796326" w:rsidRPr="00D95367">
        <w:rPr>
          <w:b/>
          <w:u w:val="single"/>
        </w:rPr>
        <w:t xml:space="preserve"> 1</w:t>
      </w:r>
      <w:r w:rsidR="009D1ADC">
        <w:rPr>
          <w:b/>
          <w:u w:val="single"/>
        </w:rPr>
        <w:t>1</w:t>
      </w:r>
      <w:r w:rsidR="00796326" w:rsidRPr="00D95367">
        <w:rPr>
          <w:b/>
          <w:u w:val="single"/>
        </w:rPr>
        <w:t>:</w:t>
      </w:r>
    </w:p>
    <w:p w:rsidR="00D95367" w:rsidRPr="00D95367" w:rsidRDefault="00D95367" w:rsidP="00CF2935">
      <w:pPr>
        <w:ind w:right="-288" w:firstLine="708"/>
        <w:jc w:val="both"/>
        <w:rPr>
          <w:b/>
          <w:u w:val="single"/>
        </w:rPr>
      </w:pPr>
    </w:p>
    <w:p w:rsidR="00C06458" w:rsidRPr="00D95367" w:rsidRDefault="00C06458" w:rsidP="00CB3F48">
      <w:pPr>
        <w:ind w:left="-142" w:firstLine="708"/>
        <w:jc w:val="both"/>
      </w:pPr>
      <w:r w:rsidRPr="00D95367">
        <w:t xml:space="preserve">Sınıf Rehber Öğretmeni </w:t>
      </w:r>
      <w:proofErr w:type="gramStart"/>
      <w:r w:rsidR="00EC520D" w:rsidRPr="00D95367">
        <w:t>……………………………</w:t>
      </w:r>
      <w:r w:rsidR="00E42EE1" w:rsidRPr="00D95367">
        <w:rPr>
          <w:i/>
        </w:rPr>
        <w:t>,</w:t>
      </w:r>
      <w:proofErr w:type="gramEnd"/>
      <w:r w:rsidR="00420991" w:rsidRPr="00D95367">
        <w:rPr>
          <w:i/>
        </w:rPr>
        <w:t xml:space="preserve"> “</w:t>
      </w:r>
      <w:r w:rsidR="00E42EE1" w:rsidRPr="00D95367">
        <w:rPr>
          <w:i/>
        </w:rPr>
        <w:t xml:space="preserve"> </w:t>
      </w:r>
      <w:r w:rsidRPr="00D95367">
        <w:rPr>
          <w:i/>
        </w:rPr>
        <w:t>Tarafımca çok</w:t>
      </w:r>
      <w:r w:rsidR="00420991" w:rsidRPr="00D95367">
        <w:rPr>
          <w:i/>
        </w:rPr>
        <w:t xml:space="preserve"> verimli bir toplantı oldu. Yaptığımız bu toplantının ve </w:t>
      </w:r>
      <w:r w:rsidR="00CF2935" w:rsidRPr="00D95367">
        <w:rPr>
          <w:i/>
        </w:rPr>
        <w:t>tüm çalışmaların başarı ve mutluluklara vesile olmasını diliyorum.</w:t>
      </w:r>
      <w:r w:rsidR="00E42EE1" w:rsidRPr="00D95367">
        <w:rPr>
          <w:i/>
        </w:rPr>
        <w:t xml:space="preserve"> </w:t>
      </w:r>
      <w:r w:rsidR="00CF2935" w:rsidRPr="00D95367">
        <w:rPr>
          <w:i/>
        </w:rPr>
        <w:t>”</w:t>
      </w:r>
      <w:r w:rsidR="00E42EE1" w:rsidRPr="00D95367">
        <w:t xml:space="preserve"> </w:t>
      </w:r>
      <w:r w:rsidR="00CF2935" w:rsidRPr="00D95367">
        <w:t xml:space="preserve">dedi. </w:t>
      </w:r>
    </w:p>
    <w:p w:rsidR="00420991" w:rsidRPr="00D95367" w:rsidRDefault="00CF2935" w:rsidP="00CB3F48">
      <w:pPr>
        <w:ind w:firstLine="708"/>
        <w:jc w:val="both"/>
      </w:pPr>
      <w:r w:rsidRPr="00D95367">
        <w:t>Tüm öğretmenler bu dileklere katıldı. Başka söz alan olmayınca toplantıya son verildi.</w:t>
      </w:r>
    </w:p>
    <w:p w:rsidR="004852CB" w:rsidRPr="00D95367" w:rsidRDefault="00F47455" w:rsidP="00F47455">
      <w:pPr>
        <w:jc w:val="both"/>
      </w:pPr>
      <w:r w:rsidRPr="00D95367">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3"/>
        <w:gridCol w:w="3024"/>
        <w:gridCol w:w="2708"/>
      </w:tblGrid>
      <w:tr w:rsidR="004852CB" w:rsidRPr="00D95367" w:rsidTr="004852CB">
        <w:trPr>
          <w:jc w:val="center"/>
        </w:trPr>
        <w:tc>
          <w:tcPr>
            <w:tcW w:w="3023" w:type="dxa"/>
          </w:tcPr>
          <w:p w:rsidR="004852CB" w:rsidRPr="00D95367" w:rsidRDefault="004852CB" w:rsidP="004852CB">
            <w:pPr>
              <w:ind w:right="-1008"/>
            </w:pPr>
            <w:r w:rsidRPr="00D95367">
              <w:t>Dersin Adı</w:t>
            </w:r>
          </w:p>
        </w:tc>
        <w:tc>
          <w:tcPr>
            <w:tcW w:w="3024" w:type="dxa"/>
          </w:tcPr>
          <w:p w:rsidR="004852CB" w:rsidRPr="00D95367" w:rsidRDefault="004852CB" w:rsidP="004852CB">
            <w:pPr>
              <w:ind w:right="-265"/>
            </w:pPr>
            <w:r w:rsidRPr="00D95367">
              <w:t>Öğretmenin Adı</w:t>
            </w:r>
          </w:p>
        </w:tc>
        <w:tc>
          <w:tcPr>
            <w:tcW w:w="2708" w:type="dxa"/>
          </w:tcPr>
          <w:p w:rsidR="004852CB" w:rsidRPr="00D95367" w:rsidRDefault="004852CB" w:rsidP="004852CB">
            <w:pPr>
              <w:ind w:right="-1008"/>
            </w:pPr>
            <w:r w:rsidRPr="00D95367">
              <w:t>İmzası</w:t>
            </w:r>
          </w:p>
        </w:tc>
      </w:tr>
      <w:tr w:rsidR="004852CB" w:rsidRPr="00D95367" w:rsidTr="004852CB">
        <w:trPr>
          <w:jc w:val="center"/>
        </w:trPr>
        <w:tc>
          <w:tcPr>
            <w:tcW w:w="3023" w:type="dxa"/>
            <w:shd w:val="clear" w:color="auto" w:fill="D9D9D9"/>
          </w:tcPr>
          <w:p w:rsidR="004852CB" w:rsidRPr="00D95367" w:rsidRDefault="004852CB" w:rsidP="004852CB">
            <w:pPr>
              <w:ind w:right="-1008"/>
            </w:pPr>
            <w:r w:rsidRPr="00D95367">
              <w:t>Türkçe</w:t>
            </w:r>
          </w:p>
          <w:p w:rsidR="004852CB" w:rsidRPr="00D95367" w:rsidRDefault="004852CB" w:rsidP="004852CB">
            <w:pPr>
              <w:ind w:right="-1008"/>
            </w:pPr>
          </w:p>
        </w:tc>
        <w:tc>
          <w:tcPr>
            <w:tcW w:w="3024" w:type="dxa"/>
            <w:shd w:val="clear" w:color="auto" w:fill="D9D9D9"/>
          </w:tcPr>
          <w:p w:rsidR="004852CB" w:rsidRPr="00D95367" w:rsidRDefault="004852CB" w:rsidP="004852CB">
            <w:pPr>
              <w:ind w:right="-1008"/>
            </w:pPr>
          </w:p>
        </w:tc>
        <w:tc>
          <w:tcPr>
            <w:tcW w:w="2708" w:type="dxa"/>
            <w:shd w:val="clear" w:color="auto" w:fill="D9D9D9"/>
          </w:tcPr>
          <w:p w:rsidR="004852CB" w:rsidRPr="00D95367" w:rsidRDefault="004852CB" w:rsidP="004852CB">
            <w:pPr>
              <w:ind w:right="-1008"/>
            </w:pPr>
          </w:p>
        </w:tc>
      </w:tr>
      <w:tr w:rsidR="004852CB" w:rsidRPr="00D95367" w:rsidTr="004852CB">
        <w:trPr>
          <w:jc w:val="center"/>
        </w:trPr>
        <w:tc>
          <w:tcPr>
            <w:tcW w:w="3023" w:type="dxa"/>
          </w:tcPr>
          <w:p w:rsidR="004852CB" w:rsidRPr="00D95367" w:rsidRDefault="004852CB" w:rsidP="004852CB">
            <w:pPr>
              <w:ind w:right="-1008"/>
            </w:pPr>
            <w:r w:rsidRPr="00D95367">
              <w:t>Matematik</w:t>
            </w:r>
          </w:p>
          <w:p w:rsidR="004852CB" w:rsidRPr="00D95367" w:rsidRDefault="004852CB" w:rsidP="004852CB">
            <w:pPr>
              <w:ind w:right="-1008"/>
            </w:pPr>
          </w:p>
        </w:tc>
        <w:tc>
          <w:tcPr>
            <w:tcW w:w="3024" w:type="dxa"/>
          </w:tcPr>
          <w:p w:rsidR="004852CB" w:rsidRPr="00D95367" w:rsidRDefault="004852CB" w:rsidP="004852CB">
            <w:pPr>
              <w:ind w:right="-1008"/>
            </w:pPr>
          </w:p>
        </w:tc>
        <w:tc>
          <w:tcPr>
            <w:tcW w:w="2708" w:type="dxa"/>
          </w:tcPr>
          <w:p w:rsidR="004852CB" w:rsidRPr="00D95367" w:rsidRDefault="004852CB" w:rsidP="004852CB">
            <w:pPr>
              <w:ind w:right="-1008"/>
            </w:pPr>
          </w:p>
        </w:tc>
      </w:tr>
      <w:tr w:rsidR="004852CB" w:rsidRPr="00D95367" w:rsidTr="004852CB">
        <w:trPr>
          <w:jc w:val="center"/>
        </w:trPr>
        <w:tc>
          <w:tcPr>
            <w:tcW w:w="3023" w:type="dxa"/>
            <w:shd w:val="clear" w:color="auto" w:fill="D9D9D9"/>
          </w:tcPr>
          <w:p w:rsidR="004852CB" w:rsidRPr="00D95367" w:rsidRDefault="004852CB" w:rsidP="004852CB">
            <w:pPr>
              <w:ind w:right="-1008"/>
            </w:pPr>
            <w:r w:rsidRPr="00D95367">
              <w:t>Fen Ve Teknoloji</w:t>
            </w:r>
          </w:p>
          <w:p w:rsidR="004852CB" w:rsidRPr="00D95367" w:rsidRDefault="004852CB" w:rsidP="004852CB">
            <w:pPr>
              <w:ind w:right="-1008"/>
            </w:pPr>
          </w:p>
        </w:tc>
        <w:tc>
          <w:tcPr>
            <w:tcW w:w="3024" w:type="dxa"/>
            <w:shd w:val="clear" w:color="auto" w:fill="D9D9D9"/>
          </w:tcPr>
          <w:p w:rsidR="004852CB" w:rsidRPr="00D95367" w:rsidRDefault="004852CB" w:rsidP="004852CB">
            <w:pPr>
              <w:ind w:right="-1008"/>
            </w:pPr>
          </w:p>
        </w:tc>
        <w:tc>
          <w:tcPr>
            <w:tcW w:w="2708" w:type="dxa"/>
            <w:shd w:val="clear" w:color="auto" w:fill="D9D9D9"/>
          </w:tcPr>
          <w:p w:rsidR="004852CB" w:rsidRPr="00D95367" w:rsidRDefault="004852CB" w:rsidP="004852CB">
            <w:pPr>
              <w:ind w:right="-1008"/>
            </w:pPr>
          </w:p>
        </w:tc>
      </w:tr>
      <w:tr w:rsidR="004852CB" w:rsidRPr="00D95367" w:rsidTr="004852CB">
        <w:trPr>
          <w:jc w:val="center"/>
        </w:trPr>
        <w:tc>
          <w:tcPr>
            <w:tcW w:w="3023" w:type="dxa"/>
          </w:tcPr>
          <w:p w:rsidR="004852CB" w:rsidRPr="00D95367" w:rsidRDefault="004852CB" w:rsidP="004852CB">
            <w:pPr>
              <w:ind w:right="-1008"/>
            </w:pPr>
            <w:r w:rsidRPr="00D95367">
              <w:t>İngilizce</w:t>
            </w:r>
          </w:p>
          <w:p w:rsidR="004852CB" w:rsidRPr="00D95367" w:rsidRDefault="004852CB" w:rsidP="004852CB">
            <w:pPr>
              <w:ind w:right="-1008"/>
            </w:pPr>
          </w:p>
        </w:tc>
        <w:tc>
          <w:tcPr>
            <w:tcW w:w="3024" w:type="dxa"/>
          </w:tcPr>
          <w:p w:rsidR="004852CB" w:rsidRPr="00D95367" w:rsidRDefault="004852CB" w:rsidP="004852CB">
            <w:pPr>
              <w:ind w:right="-1008"/>
            </w:pPr>
          </w:p>
        </w:tc>
        <w:tc>
          <w:tcPr>
            <w:tcW w:w="2708" w:type="dxa"/>
          </w:tcPr>
          <w:p w:rsidR="004852CB" w:rsidRPr="00D95367" w:rsidRDefault="004852CB" w:rsidP="004852CB">
            <w:pPr>
              <w:ind w:right="-1008"/>
            </w:pPr>
          </w:p>
        </w:tc>
      </w:tr>
      <w:tr w:rsidR="004852CB" w:rsidRPr="00D95367" w:rsidTr="004852CB">
        <w:trPr>
          <w:jc w:val="center"/>
        </w:trPr>
        <w:tc>
          <w:tcPr>
            <w:tcW w:w="3023" w:type="dxa"/>
            <w:shd w:val="clear" w:color="auto" w:fill="D9D9D9"/>
          </w:tcPr>
          <w:p w:rsidR="004852CB" w:rsidRPr="00D95367" w:rsidRDefault="009D1ADC" w:rsidP="004852CB">
            <w:pPr>
              <w:ind w:right="-1008"/>
            </w:pPr>
            <w:r>
              <w:t>Sosyal Bilgiler</w:t>
            </w:r>
          </w:p>
          <w:p w:rsidR="004852CB" w:rsidRPr="00D95367" w:rsidRDefault="004852CB" w:rsidP="004852CB">
            <w:pPr>
              <w:ind w:right="-1008"/>
            </w:pPr>
          </w:p>
        </w:tc>
        <w:tc>
          <w:tcPr>
            <w:tcW w:w="3024" w:type="dxa"/>
            <w:shd w:val="clear" w:color="auto" w:fill="D9D9D9"/>
          </w:tcPr>
          <w:p w:rsidR="004852CB" w:rsidRPr="00D95367" w:rsidRDefault="004852CB" w:rsidP="004852CB">
            <w:pPr>
              <w:ind w:right="-1008"/>
            </w:pPr>
          </w:p>
        </w:tc>
        <w:tc>
          <w:tcPr>
            <w:tcW w:w="2708" w:type="dxa"/>
            <w:shd w:val="clear" w:color="auto" w:fill="D9D9D9"/>
          </w:tcPr>
          <w:p w:rsidR="004852CB" w:rsidRPr="00D95367" w:rsidRDefault="004852CB" w:rsidP="004852CB">
            <w:pPr>
              <w:ind w:right="-1008"/>
            </w:pPr>
          </w:p>
        </w:tc>
      </w:tr>
      <w:tr w:rsidR="004852CB" w:rsidRPr="00D95367" w:rsidTr="004852CB">
        <w:trPr>
          <w:jc w:val="center"/>
        </w:trPr>
        <w:tc>
          <w:tcPr>
            <w:tcW w:w="3023" w:type="dxa"/>
          </w:tcPr>
          <w:p w:rsidR="004852CB" w:rsidRPr="00D95367" w:rsidRDefault="004852CB" w:rsidP="004852CB">
            <w:pPr>
              <w:ind w:right="-1008"/>
            </w:pPr>
            <w:r w:rsidRPr="00D95367">
              <w:t>Din Kültürü Ve Ahlak Bilgisi</w:t>
            </w:r>
          </w:p>
          <w:p w:rsidR="004852CB" w:rsidRPr="00D95367" w:rsidRDefault="004852CB" w:rsidP="004852CB">
            <w:pPr>
              <w:ind w:right="-1008"/>
            </w:pPr>
          </w:p>
        </w:tc>
        <w:tc>
          <w:tcPr>
            <w:tcW w:w="3024" w:type="dxa"/>
          </w:tcPr>
          <w:p w:rsidR="004852CB" w:rsidRPr="00D95367" w:rsidRDefault="004852CB" w:rsidP="004852CB">
            <w:pPr>
              <w:ind w:right="-1008"/>
            </w:pPr>
          </w:p>
        </w:tc>
        <w:tc>
          <w:tcPr>
            <w:tcW w:w="2708" w:type="dxa"/>
          </w:tcPr>
          <w:p w:rsidR="004852CB" w:rsidRPr="00D95367" w:rsidRDefault="004852CB" w:rsidP="004852CB">
            <w:pPr>
              <w:ind w:right="-1008"/>
            </w:pPr>
          </w:p>
        </w:tc>
      </w:tr>
      <w:tr w:rsidR="004852CB" w:rsidRPr="00D95367" w:rsidTr="004852CB">
        <w:trPr>
          <w:jc w:val="center"/>
        </w:trPr>
        <w:tc>
          <w:tcPr>
            <w:tcW w:w="3023" w:type="dxa"/>
            <w:shd w:val="clear" w:color="auto" w:fill="D9D9D9"/>
          </w:tcPr>
          <w:p w:rsidR="004852CB" w:rsidRPr="00D95367" w:rsidRDefault="004852CB" w:rsidP="004852CB">
            <w:pPr>
              <w:ind w:right="-1008"/>
            </w:pPr>
            <w:r w:rsidRPr="00D95367">
              <w:t xml:space="preserve">Teknoloji Tasarım </w:t>
            </w:r>
          </w:p>
          <w:p w:rsidR="004852CB" w:rsidRPr="00D95367" w:rsidRDefault="004852CB" w:rsidP="004852CB">
            <w:pPr>
              <w:ind w:right="-1008"/>
            </w:pPr>
          </w:p>
        </w:tc>
        <w:tc>
          <w:tcPr>
            <w:tcW w:w="3024" w:type="dxa"/>
            <w:shd w:val="clear" w:color="auto" w:fill="D9D9D9"/>
          </w:tcPr>
          <w:p w:rsidR="004852CB" w:rsidRPr="00D95367" w:rsidRDefault="004852CB" w:rsidP="004852CB">
            <w:pPr>
              <w:ind w:right="-1008"/>
            </w:pPr>
          </w:p>
        </w:tc>
        <w:tc>
          <w:tcPr>
            <w:tcW w:w="2708" w:type="dxa"/>
            <w:shd w:val="clear" w:color="auto" w:fill="D9D9D9"/>
          </w:tcPr>
          <w:p w:rsidR="004852CB" w:rsidRPr="00D95367" w:rsidRDefault="004852CB" w:rsidP="004852CB">
            <w:pPr>
              <w:ind w:right="-1008"/>
            </w:pPr>
          </w:p>
        </w:tc>
      </w:tr>
      <w:tr w:rsidR="004852CB" w:rsidRPr="00D95367" w:rsidTr="004852CB">
        <w:trPr>
          <w:jc w:val="center"/>
        </w:trPr>
        <w:tc>
          <w:tcPr>
            <w:tcW w:w="3023" w:type="dxa"/>
          </w:tcPr>
          <w:p w:rsidR="004852CB" w:rsidRPr="00D95367" w:rsidRDefault="004852CB" w:rsidP="004852CB">
            <w:pPr>
              <w:ind w:right="-1008"/>
            </w:pPr>
            <w:r w:rsidRPr="00D95367">
              <w:t xml:space="preserve">Beden Eğitimi </w:t>
            </w:r>
          </w:p>
          <w:p w:rsidR="004852CB" w:rsidRPr="00D95367" w:rsidRDefault="004852CB" w:rsidP="004852CB">
            <w:pPr>
              <w:ind w:right="-1008"/>
            </w:pPr>
          </w:p>
        </w:tc>
        <w:tc>
          <w:tcPr>
            <w:tcW w:w="3024" w:type="dxa"/>
          </w:tcPr>
          <w:p w:rsidR="004852CB" w:rsidRPr="00D95367" w:rsidRDefault="004852CB" w:rsidP="004852CB">
            <w:pPr>
              <w:ind w:right="-1008"/>
            </w:pPr>
          </w:p>
        </w:tc>
        <w:tc>
          <w:tcPr>
            <w:tcW w:w="2708" w:type="dxa"/>
          </w:tcPr>
          <w:p w:rsidR="004852CB" w:rsidRPr="00D95367" w:rsidRDefault="004852CB" w:rsidP="004852CB">
            <w:pPr>
              <w:ind w:right="-1008"/>
            </w:pPr>
          </w:p>
        </w:tc>
      </w:tr>
      <w:tr w:rsidR="004852CB" w:rsidRPr="00D95367" w:rsidTr="004852CB">
        <w:trPr>
          <w:jc w:val="center"/>
        </w:trPr>
        <w:tc>
          <w:tcPr>
            <w:tcW w:w="3023" w:type="dxa"/>
            <w:shd w:val="clear" w:color="auto" w:fill="D9D9D9"/>
          </w:tcPr>
          <w:p w:rsidR="004852CB" w:rsidRPr="00D95367" w:rsidRDefault="004852CB" w:rsidP="004852CB">
            <w:pPr>
              <w:ind w:right="-1008"/>
            </w:pPr>
            <w:r w:rsidRPr="00D95367">
              <w:t xml:space="preserve">Görsel Sanatlar </w:t>
            </w:r>
          </w:p>
          <w:p w:rsidR="004852CB" w:rsidRPr="00D95367" w:rsidRDefault="004852CB" w:rsidP="004852CB">
            <w:pPr>
              <w:ind w:right="-1008"/>
            </w:pPr>
          </w:p>
        </w:tc>
        <w:tc>
          <w:tcPr>
            <w:tcW w:w="3024" w:type="dxa"/>
            <w:shd w:val="clear" w:color="auto" w:fill="D9D9D9"/>
          </w:tcPr>
          <w:p w:rsidR="004852CB" w:rsidRPr="00D95367" w:rsidRDefault="004852CB" w:rsidP="004852CB">
            <w:pPr>
              <w:ind w:right="-1008"/>
            </w:pPr>
          </w:p>
        </w:tc>
        <w:tc>
          <w:tcPr>
            <w:tcW w:w="2708" w:type="dxa"/>
            <w:shd w:val="clear" w:color="auto" w:fill="D9D9D9"/>
          </w:tcPr>
          <w:p w:rsidR="004852CB" w:rsidRPr="00D95367" w:rsidRDefault="004852CB" w:rsidP="004852CB">
            <w:pPr>
              <w:ind w:right="-1008"/>
            </w:pPr>
          </w:p>
        </w:tc>
      </w:tr>
      <w:tr w:rsidR="004852CB" w:rsidRPr="00D95367" w:rsidTr="004852CB">
        <w:trPr>
          <w:jc w:val="center"/>
        </w:trPr>
        <w:tc>
          <w:tcPr>
            <w:tcW w:w="3023" w:type="dxa"/>
          </w:tcPr>
          <w:p w:rsidR="004852CB" w:rsidRPr="00D95367" w:rsidRDefault="004852CB" w:rsidP="004852CB">
            <w:pPr>
              <w:ind w:right="-1008"/>
            </w:pPr>
            <w:r w:rsidRPr="00D95367">
              <w:t>Sınıf Başkanı</w:t>
            </w:r>
          </w:p>
          <w:p w:rsidR="004852CB" w:rsidRPr="00D95367" w:rsidRDefault="004852CB" w:rsidP="004852CB">
            <w:pPr>
              <w:ind w:right="-1008"/>
            </w:pPr>
          </w:p>
        </w:tc>
        <w:tc>
          <w:tcPr>
            <w:tcW w:w="3024" w:type="dxa"/>
          </w:tcPr>
          <w:p w:rsidR="004852CB" w:rsidRPr="00D95367" w:rsidRDefault="004852CB" w:rsidP="004852CB">
            <w:pPr>
              <w:ind w:right="-1008"/>
            </w:pPr>
          </w:p>
        </w:tc>
        <w:tc>
          <w:tcPr>
            <w:tcW w:w="2708" w:type="dxa"/>
          </w:tcPr>
          <w:p w:rsidR="004852CB" w:rsidRPr="00D95367" w:rsidRDefault="004852CB" w:rsidP="004852CB">
            <w:pPr>
              <w:ind w:right="-1008"/>
            </w:pPr>
          </w:p>
        </w:tc>
      </w:tr>
      <w:tr w:rsidR="004852CB" w:rsidRPr="00D95367" w:rsidTr="004852CB">
        <w:trPr>
          <w:jc w:val="center"/>
        </w:trPr>
        <w:tc>
          <w:tcPr>
            <w:tcW w:w="3023" w:type="dxa"/>
            <w:shd w:val="clear" w:color="auto" w:fill="D9D9D9"/>
          </w:tcPr>
          <w:p w:rsidR="004852CB" w:rsidRPr="00D95367" w:rsidRDefault="004852CB" w:rsidP="004852CB">
            <w:pPr>
              <w:ind w:right="-1008"/>
            </w:pPr>
            <w:r w:rsidRPr="00D95367">
              <w:t>Öğrenci Velisi</w:t>
            </w:r>
          </w:p>
          <w:p w:rsidR="004852CB" w:rsidRPr="00D95367" w:rsidRDefault="004852CB" w:rsidP="004852CB">
            <w:pPr>
              <w:ind w:right="-1008"/>
            </w:pPr>
          </w:p>
        </w:tc>
        <w:tc>
          <w:tcPr>
            <w:tcW w:w="3024" w:type="dxa"/>
            <w:shd w:val="clear" w:color="auto" w:fill="D9D9D9"/>
          </w:tcPr>
          <w:p w:rsidR="004852CB" w:rsidRPr="00D95367" w:rsidRDefault="004852CB" w:rsidP="004852CB">
            <w:pPr>
              <w:ind w:right="-1008"/>
            </w:pPr>
          </w:p>
        </w:tc>
        <w:tc>
          <w:tcPr>
            <w:tcW w:w="2708" w:type="dxa"/>
            <w:shd w:val="clear" w:color="auto" w:fill="D9D9D9"/>
          </w:tcPr>
          <w:p w:rsidR="004852CB" w:rsidRPr="00D95367" w:rsidRDefault="004852CB" w:rsidP="004852CB">
            <w:pPr>
              <w:ind w:right="-1008"/>
            </w:pPr>
          </w:p>
        </w:tc>
      </w:tr>
    </w:tbl>
    <w:p w:rsidR="00CB3F48" w:rsidRPr="00D95367" w:rsidRDefault="00F47455" w:rsidP="00F47455">
      <w:pPr>
        <w:jc w:val="both"/>
      </w:pPr>
      <w:r w:rsidRPr="00D95367">
        <w:t xml:space="preserve">        </w:t>
      </w:r>
    </w:p>
    <w:p w:rsidR="00651325" w:rsidRDefault="002F73E7" w:rsidP="00D95367">
      <w:pPr>
        <w:jc w:val="both"/>
      </w:pPr>
      <w:r w:rsidRPr="00D95367">
        <w:lastRenderedPageBreak/>
        <w:t xml:space="preserve">        </w:t>
      </w:r>
      <w:r w:rsidR="00796326" w:rsidRPr="00D95367">
        <w:t xml:space="preserve">              </w:t>
      </w:r>
      <w:r w:rsidR="00D95367">
        <w:tab/>
      </w:r>
      <w:r w:rsidR="00D95367">
        <w:tab/>
      </w:r>
      <w:r w:rsidR="00D95367">
        <w:tab/>
      </w:r>
    </w:p>
    <w:p w:rsidR="00651325" w:rsidRDefault="00651325" w:rsidP="00D95367">
      <w:pPr>
        <w:jc w:val="both"/>
      </w:pPr>
    </w:p>
    <w:p w:rsidR="00651325" w:rsidRDefault="00651325" w:rsidP="00D95367">
      <w:pPr>
        <w:jc w:val="both"/>
      </w:pPr>
    </w:p>
    <w:p w:rsidR="00651325" w:rsidRDefault="00651325" w:rsidP="00D95367">
      <w:pPr>
        <w:jc w:val="both"/>
      </w:pPr>
    </w:p>
    <w:p w:rsidR="00651325" w:rsidRDefault="00651325" w:rsidP="00D95367">
      <w:pPr>
        <w:jc w:val="both"/>
      </w:pPr>
    </w:p>
    <w:p w:rsidR="00651325" w:rsidRDefault="00651325" w:rsidP="00D95367">
      <w:pPr>
        <w:jc w:val="both"/>
      </w:pPr>
    </w:p>
    <w:p w:rsidR="00651325" w:rsidRDefault="00651325" w:rsidP="00D95367">
      <w:pPr>
        <w:jc w:val="both"/>
      </w:pPr>
    </w:p>
    <w:p w:rsidR="00651325" w:rsidRDefault="00651325" w:rsidP="00D95367">
      <w:pPr>
        <w:jc w:val="both"/>
      </w:pPr>
    </w:p>
    <w:p w:rsidR="00F47455" w:rsidRPr="009A1530" w:rsidRDefault="00767ABB" w:rsidP="00651325">
      <w:pPr>
        <w:jc w:val="center"/>
        <w:rPr>
          <w:b/>
          <w:sz w:val="22"/>
          <w:szCs w:val="22"/>
        </w:rPr>
      </w:pPr>
      <w:r>
        <w:rPr>
          <w:b/>
          <w:sz w:val="22"/>
          <w:szCs w:val="22"/>
        </w:rPr>
        <w:t xml:space="preserve">2022-2023 </w:t>
      </w:r>
      <w:r w:rsidR="00F47455" w:rsidRPr="009A1530">
        <w:rPr>
          <w:b/>
          <w:sz w:val="22"/>
          <w:szCs w:val="22"/>
        </w:rPr>
        <w:t>EĞİTİM-ÖĞRETİM YILI</w:t>
      </w:r>
    </w:p>
    <w:p w:rsidR="00F47455" w:rsidRPr="009A1530" w:rsidRDefault="00796326" w:rsidP="00F47455">
      <w:pPr>
        <w:ind w:right="-288"/>
        <w:jc w:val="center"/>
        <w:rPr>
          <w:b/>
          <w:sz w:val="22"/>
          <w:szCs w:val="22"/>
        </w:rPr>
      </w:pPr>
      <w:proofErr w:type="gramStart"/>
      <w:r w:rsidRPr="009A1530">
        <w:rPr>
          <w:b/>
          <w:sz w:val="22"/>
          <w:szCs w:val="22"/>
        </w:rPr>
        <w:t>……………………….</w:t>
      </w:r>
      <w:proofErr w:type="gramEnd"/>
      <w:r w:rsidR="00F47455" w:rsidRPr="009A1530">
        <w:rPr>
          <w:b/>
          <w:sz w:val="22"/>
          <w:szCs w:val="22"/>
        </w:rPr>
        <w:t xml:space="preserve"> </w:t>
      </w:r>
      <w:r w:rsidR="00B67DA3" w:rsidRPr="009A1530">
        <w:rPr>
          <w:b/>
          <w:sz w:val="22"/>
          <w:szCs w:val="22"/>
        </w:rPr>
        <w:t>ORTAOKULU</w:t>
      </w:r>
      <w:r w:rsidR="00F47455" w:rsidRPr="009A1530">
        <w:rPr>
          <w:b/>
          <w:sz w:val="22"/>
          <w:szCs w:val="22"/>
        </w:rPr>
        <w:t xml:space="preserve"> </w:t>
      </w:r>
      <w:proofErr w:type="gramStart"/>
      <w:r w:rsidR="009D1ADC">
        <w:rPr>
          <w:b/>
          <w:sz w:val="22"/>
          <w:szCs w:val="22"/>
        </w:rPr>
        <w:t>…………..</w:t>
      </w:r>
      <w:proofErr w:type="gramEnd"/>
      <w:r w:rsidR="00F47455" w:rsidRPr="009A1530">
        <w:rPr>
          <w:b/>
          <w:sz w:val="22"/>
          <w:szCs w:val="22"/>
        </w:rPr>
        <w:t xml:space="preserve"> SINIFI</w:t>
      </w:r>
    </w:p>
    <w:p w:rsidR="00F47455" w:rsidRPr="009A1530" w:rsidRDefault="002F73E7" w:rsidP="00F47455">
      <w:pPr>
        <w:ind w:right="-288"/>
        <w:jc w:val="center"/>
        <w:rPr>
          <w:b/>
          <w:sz w:val="22"/>
          <w:szCs w:val="22"/>
        </w:rPr>
      </w:pPr>
      <w:r w:rsidRPr="009A1530">
        <w:rPr>
          <w:b/>
          <w:sz w:val="22"/>
          <w:szCs w:val="22"/>
        </w:rPr>
        <w:t>2</w:t>
      </w:r>
      <w:r w:rsidR="00F47455" w:rsidRPr="009A1530">
        <w:rPr>
          <w:b/>
          <w:sz w:val="22"/>
          <w:szCs w:val="22"/>
        </w:rPr>
        <w:t>.DÖNEM ŞUBE ÖĞRETMENLER KURULU KARARLARI</w:t>
      </w:r>
    </w:p>
    <w:tbl>
      <w:tblPr>
        <w:tblW w:w="9487" w:type="dxa"/>
        <w:tblBorders>
          <w:top w:val="single" w:sz="8" w:space="0" w:color="C0504D"/>
          <w:bottom w:val="single" w:sz="8" w:space="0" w:color="C0504D"/>
        </w:tblBorders>
        <w:tblLook w:val="04A0" w:firstRow="1" w:lastRow="0" w:firstColumn="1" w:lastColumn="0" w:noHBand="0" w:noVBand="1"/>
      </w:tblPr>
      <w:tblGrid>
        <w:gridCol w:w="4709"/>
        <w:gridCol w:w="4778"/>
      </w:tblGrid>
      <w:tr w:rsidR="00F47455" w:rsidRPr="009A1530" w:rsidTr="00C14513">
        <w:trPr>
          <w:trHeight w:val="83"/>
        </w:trPr>
        <w:tc>
          <w:tcPr>
            <w:tcW w:w="4709" w:type="dxa"/>
            <w:tcBorders>
              <w:top w:val="single" w:sz="8" w:space="0" w:color="C0504D"/>
              <w:bottom w:val="single" w:sz="8" w:space="0" w:color="C0504D"/>
            </w:tcBorders>
            <w:shd w:val="clear" w:color="auto" w:fill="auto"/>
          </w:tcPr>
          <w:p w:rsidR="00F47455" w:rsidRPr="009A1530" w:rsidRDefault="00F47455" w:rsidP="00C14513">
            <w:pPr>
              <w:ind w:right="-288"/>
              <w:jc w:val="both"/>
              <w:rPr>
                <w:b/>
                <w:bCs/>
                <w:color w:val="000000"/>
                <w:sz w:val="22"/>
                <w:szCs w:val="22"/>
              </w:rPr>
            </w:pPr>
            <w:r w:rsidRPr="009A1530">
              <w:rPr>
                <w:b/>
                <w:bCs/>
                <w:color w:val="000000"/>
                <w:sz w:val="22"/>
                <w:szCs w:val="22"/>
              </w:rPr>
              <w:t xml:space="preserve">TOPLANTI NO      </w:t>
            </w:r>
            <w:r w:rsidRPr="009A1530">
              <w:rPr>
                <w:b/>
                <w:bCs/>
                <w:color w:val="000000"/>
                <w:sz w:val="22"/>
                <w:szCs w:val="22"/>
              </w:rPr>
              <w:tab/>
              <w:t xml:space="preserve">             </w:t>
            </w:r>
          </w:p>
        </w:tc>
        <w:tc>
          <w:tcPr>
            <w:tcW w:w="4778" w:type="dxa"/>
            <w:tcBorders>
              <w:top w:val="single" w:sz="8" w:space="0" w:color="C0504D"/>
              <w:bottom w:val="single" w:sz="8" w:space="0" w:color="C0504D"/>
            </w:tcBorders>
            <w:shd w:val="clear" w:color="auto" w:fill="auto"/>
          </w:tcPr>
          <w:p w:rsidR="00F47455" w:rsidRPr="009A1530" w:rsidRDefault="00F47455" w:rsidP="00C14513">
            <w:pPr>
              <w:ind w:right="-288"/>
              <w:jc w:val="both"/>
              <w:rPr>
                <w:b/>
                <w:bCs/>
                <w:color w:val="000000"/>
                <w:sz w:val="22"/>
                <w:szCs w:val="22"/>
              </w:rPr>
            </w:pPr>
            <w:r w:rsidRPr="009A1530">
              <w:rPr>
                <w:b/>
                <w:bCs/>
                <w:color w:val="000000"/>
                <w:sz w:val="22"/>
                <w:szCs w:val="22"/>
              </w:rPr>
              <w:t>2</w:t>
            </w:r>
          </w:p>
          <w:p w:rsidR="00F47455" w:rsidRPr="009A1530" w:rsidRDefault="00F47455" w:rsidP="00C14513">
            <w:pPr>
              <w:ind w:right="-288"/>
              <w:jc w:val="both"/>
              <w:rPr>
                <w:b/>
                <w:bCs/>
                <w:color w:val="000000"/>
                <w:sz w:val="22"/>
                <w:szCs w:val="22"/>
              </w:rPr>
            </w:pPr>
          </w:p>
        </w:tc>
      </w:tr>
      <w:tr w:rsidR="00F47455" w:rsidRPr="009A1530" w:rsidTr="00C14513">
        <w:trPr>
          <w:trHeight w:val="259"/>
        </w:trPr>
        <w:tc>
          <w:tcPr>
            <w:tcW w:w="4709" w:type="dxa"/>
            <w:shd w:val="clear" w:color="auto" w:fill="EFD3D2"/>
          </w:tcPr>
          <w:p w:rsidR="00F47455" w:rsidRPr="009A1530" w:rsidRDefault="00F47455" w:rsidP="00C14513">
            <w:pPr>
              <w:ind w:right="-288"/>
              <w:jc w:val="both"/>
              <w:rPr>
                <w:b/>
                <w:bCs/>
                <w:color w:val="000000"/>
                <w:sz w:val="22"/>
                <w:szCs w:val="22"/>
              </w:rPr>
            </w:pPr>
            <w:r w:rsidRPr="009A1530">
              <w:rPr>
                <w:b/>
                <w:bCs/>
                <w:color w:val="000000"/>
                <w:sz w:val="22"/>
                <w:szCs w:val="22"/>
              </w:rPr>
              <w:t xml:space="preserve">TOPLANTI TARİHİ VE SAATİ                  </w:t>
            </w:r>
          </w:p>
        </w:tc>
        <w:tc>
          <w:tcPr>
            <w:tcW w:w="4778" w:type="dxa"/>
            <w:tcBorders>
              <w:left w:val="nil"/>
              <w:right w:val="nil"/>
            </w:tcBorders>
            <w:shd w:val="clear" w:color="auto" w:fill="EFD3D2"/>
          </w:tcPr>
          <w:p w:rsidR="00F47455" w:rsidRPr="009A1530" w:rsidRDefault="00767ABB" w:rsidP="00C14513">
            <w:pPr>
              <w:ind w:right="-288"/>
              <w:jc w:val="both"/>
              <w:rPr>
                <w:bCs/>
                <w:color w:val="000000"/>
                <w:sz w:val="22"/>
                <w:szCs w:val="22"/>
              </w:rPr>
            </w:pPr>
            <w:r>
              <w:rPr>
                <w:bCs/>
                <w:color w:val="000000"/>
                <w:sz w:val="22"/>
                <w:szCs w:val="22"/>
              </w:rPr>
              <w:t>…</w:t>
            </w:r>
            <w:r w:rsidR="00F47455" w:rsidRPr="009A1530">
              <w:rPr>
                <w:bCs/>
                <w:color w:val="000000"/>
                <w:sz w:val="22"/>
                <w:szCs w:val="22"/>
              </w:rPr>
              <w:t xml:space="preserve"> / 0</w:t>
            </w:r>
            <w:r w:rsidR="00796326" w:rsidRPr="009A1530">
              <w:rPr>
                <w:bCs/>
                <w:color w:val="000000"/>
                <w:sz w:val="22"/>
                <w:szCs w:val="22"/>
              </w:rPr>
              <w:t>2</w:t>
            </w:r>
            <w:r w:rsidR="00DA57C5">
              <w:rPr>
                <w:bCs/>
                <w:color w:val="000000"/>
                <w:sz w:val="22"/>
                <w:szCs w:val="22"/>
              </w:rPr>
              <w:t xml:space="preserve"> / 202</w:t>
            </w:r>
            <w:r>
              <w:rPr>
                <w:bCs/>
                <w:color w:val="000000"/>
                <w:sz w:val="22"/>
                <w:szCs w:val="22"/>
              </w:rPr>
              <w:t>3</w:t>
            </w:r>
            <w:r w:rsidR="00F47455" w:rsidRPr="009A1530">
              <w:rPr>
                <w:bCs/>
                <w:color w:val="000000"/>
                <w:sz w:val="22"/>
                <w:szCs w:val="22"/>
              </w:rPr>
              <w:t xml:space="preserve">            </w:t>
            </w:r>
            <w:r w:rsidR="00796326" w:rsidRPr="009A1530">
              <w:rPr>
                <w:bCs/>
                <w:color w:val="000000"/>
                <w:sz w:val="22"/>
                <w:szCs w:val="22"/>
              </w:rPr>
              <w:t xml:space="preserve">           </w:t>
            </w:r>
            <w:r w:rsidR="00F47455" w:rsidRPr="009A1530">
              <w:rPr>
                <w:bCs/>
                <w:color w:val="000000"/>
                <w:sz w:val="22"/>
                <w:szCs w:val="22"/>
              </w:rPr>
              <w:t>Saat: 12.30</w:t>
            </w:r>
          </w:p>
          <w:p w:rsidR="00F47455" w:rsidRPr="009A1530" w:rsidRDefault="00F47455" w:rsidP="00C14513">
            <w:pPr>
              <w:ind w:right="-288"/>
              <w:jc w:val="both"/>
              <w:rPr>
                <w:b/>
                <w:bCs/>
                <w:color w:val="000000"/>
                <w:sz w:val="22"/>
                <w:szCs w:val="22"/>
              </w:rPr>
            </w:pPr>
          </w:p>
        </w:tc>
      </w:tr>
      <w:tr w:rsidR="00F47455" w:rsidRPr="009A1530" w:rsidTr="00C14513">
        <w:trPr>
          <w:trHeight w:val="736"/>
        </w:trPr>
        <w:tc>
          <w:tcPr>
            <w:tcW w:w="4709" w:type="dxa"/>
            <w:shd w:val="clear" w:color="auto" w:fill="auto"/>
          </w:tcPr>
          <w:p w:rsidR="00F47455" w:rsidRPr="009A1530" w:rsidRDefault="00F47455" w:rsidP="00C14513">
            <w:pPr>
              <w:ind w:right="-288"/>
              <w:jc w:val="both"/>
              <w:rPr>
                <w:b/>
                <w:bCs/>
                <w:color w:val="000000"/>
                <w:sz w:val="22"/>
                <w:szCs w:val="22"/>
              </w:rPr>
            </w:pPr>
            <w:r w:rsidRPr="009A1530">
              <w:rPr>
                <w:b/>
                <w:bCs/>
                <w:color w:val="000000"/>
                <w:sz w:val="22"/>
                <w:szCs w:val="22"/>
              </w:rPr>
              <w:t xml:space="preserve">TOPLANTIYA KATILANLAR  </w:t>
            </w:r>
          </w:p>
        </w:tc>
        <w:tc>
          <w:tcPr>
            <w:tcW w:w="4778" w:type="dxa"/>
            <w:shd w:val="clear" w:color="auto" w:fill="auto"/>
          </w:tcPr>
          <w:p w:rsidR="00F47455" w:rsidRPr="009A1530" w:rsidRDefault="007716CB" w:rsidP="00C14513">
            <w:pPr>
              <w:jc w:val="both"/>
              <w:rPr>
                <w:b/>
                <w:bCs/>
                <w:color w:val="000000"/>
                <w:sz w:val="22"/>
                <w:szCs w:val="22"/>
              </w:rPr>
            </w:pPr>
            <w:r w:rsidRPr="009A1530">
              <w:rPr>
                <w:color w:val="000000"/>
                <w:sz w:val="22"/>
                <w:szCs w:val="22"/>
              </w:rPr>
              <w:t xml:space="preserve">Toplantıya katılan öğretmenler yazılacak, </w:t>
            </w:r>
            <w:proofErr w:type="gramStart"/>
            <w:r w:rsidRPr="009A1530">
              <w:rPr>
                <w:color w:val="000000"/>
                <w:sz w:val="22"/>
                <w:szCs w:val="22"/>
              </w:rPr>
              <w:t>………………….</w:t>
            </w:r>
            <w:proofErr w:type="gramEnd"/>
            <w:r w:rsidRPr="009A1530">
              <w:rPr>
                <w:color w:val="000000"/>
                <w:sz w:val="22"/>
                <w:szCs w:val="22"/>
              </w:rPr>
              <w:t xml:space="preserve"> (Sınıf Başkanı), </w:t>
            </w:r>
            <w:proofErr w:type="gramStart"/>
            <w:r w:rsidRPr="009A1530">
              <w:rPr>
                <w:color w:val="000000"/>
                <w:sz w:val="22"/>
                <w:szCs w:val="22"/>
              </w:rPr>
              <w:t>……………………….</w:t>
            </w:r>
            <w:proofErr w:type="gramEnd"/>
            <w:r w:rsidRPr="009A1530">
              <w:rPr>
                <w:color w:val="000000"/>
                <w:sz w:val="22"/>
                <w:szCs w:val="22"/>
              </w:rPr>
              <w:t xml:space="preserve"> (Öğrenci Velisi)</w:t>
            </w:r>
          </w:p>
        </w:tc>
      </w:tr>
    </w:tbl>
    <w:p w:rsidR="00F47455" w:rsidRPr="009A1530" w:rsidRDefault="00F47455" w:rsidP="00F47455">
      <w:pPr>
        <w:ind w:right="-1008"/>
        <w:rPr>
          <w:b/>
          <w:sz w:val="22"/>
          <w:szCs w:val="22"/>
          <w:u w:val="single"/>
        </w:rPr>
      </w:pPr>
    </w:p>
    <w:p w:rsidR="00F47455" w:rsidRPr="009A1530" w:rsidRDefault="00F47455" w:rsidP="00F47455">
      <w:pPr>
        <w:ind w:right="-288"/>
        <w:jc w:val="center"/>
        <w:rPr>
          <w:b/>
          <w:sz w:val="22"/>
          <w:szCs w:val="22"/>
        </w:rPr>
      </w:pPr>
      <w:r w:rsidRPr="009A1530">
        <w:rPr>
          <w:b/>
          <w:sz w:val="22"/>
          <w:szCs w:val="22"/>
        </w:rPr>
        <w:t>ALINAN KARARLAR</w:t>
      </w:r>
    </w:p>
    <w:p w:rsidR="00C57790" w:rsidRPr="009A1530" w:rsidRDefault="00C57790" w:rsidP="00C57790">
      <w:pPr>
        <w:ind w:right="-288" w:firstLine="708"/>
        <w:jc w:val="both"/>
        <w:rPr>
          <w:sz w:val="22"/>
          <w:szCs w:val="22"/>
        </w:rPr>
      </w:pPr>
      <w:r w:rsidRPr="009A1530">
        <w:rPr>
          <w:b/>
          <w:sz w:val="22"/>
          <w:szCs w:val="22"/>
        </w:rPr>
        <w:t xml:space="preserve">1- </w:t>
      </w:r>
      <w:r w:rsidRPr="009A1530">
        <w:rPr>
          <w:sz w:val="22"/>
          <w:szCs w:val="22"/>
        </w:rPr>
        <w:t xml:space="preserve">Öğrencilerin sınıf rehber öğretmeni tarafından beslenmenin önemi ile ilgili bilinçlendirilip, yemek artırmama, geriye kalan artıkların çöp kutusuna atılması ve yemek öncesi ve sonrasında temizliğe dikkat etmeleri için kontrol edilmelerine, </w:t>
      </w:r>
    </w:p>
    <w:p w:rsidR="00C57790" w:rsidRPr="009A1530" w:rsidRDefault="004A1AF7" w:rsidP="004A1AF7">
      <w:pPr>
        <w:ind w:right="-288" w:firstLine="708"/>
        <w:jc w:val="both"/>
        <w:rPr>
          <w:sz w:val="22"/>
          <w:szCs w:val="22"/>
        </w:rPr>
      </w:pPr>
      <w:r w:rsidRPr="009A1530">
        <w:rPr>
          <w:b/>
          <w:sz w:val="22"/>
          <w:szCs w:val="22"/>
        </w:rPr>
        <w:t>2-</w:t>
      </w:r>
      <w:r w:rsidRPr="009A1530">
        <w:rPr>
          <w:sz w:val="22"/>
          <w:szCs w:val="22"/>
        </w:rPr>
        <w:t xml:space="preserve"> </w:t>
      </w:r>
      <w:r w:rsidR="00C57790" w:rsidRPr="009A1530">
        <w:rPr>
          <w:sz w:val="22"/>
          <w:szCs w:val="22"/>
        </w:rPr>
        <w:t>Okul K</w:t>
      </w:r>
      <w:r w:rsidR="00B67DA3" w:rsidRPr="009A1530">
        <w:rPr>
          <w:sz w:val="22"/>
          <w:szCs w:val="22"/>
        </w:rPr>
        <w:t>antininin</w:t>
      </w:r>
      <w:r w:rsidR="00C57790" w:rsidRPr="009A1530">
        <w:rPr>
          <w:sz w:val="22"/>
          <w:szCs w:val="22"/>
        </w:rPr>
        <w:t xml:space="preserve"> kullanımı ile ilgili öğrencilere rehberlik yapılarak, abur cubur yemenin zararlarının anlatılmasına,</w:t>
      </w:r>
    </w:p>
    <w:p w:rsidR="00C57790" w:rsidRPr="009A1530" w:rsidRDefault="004A1AF7" w:rsidP="00C57790">
      <w:pPr>
        <w:ind w:right="-288" w:firstLine="708"/>
        <w:jc w:val="both"/>
        <w:rPr>
          <w:sz w:val="22"/>
          <w:szCs w:val="22"/>
        </w:rPr>
      </w:pPr>
      <w:r w:rsidRPr="009A1530">
        <w:rPr>
          <w:b/>
          <w:sz w:val="22"/>
          <w:szCs w:val="22"/>
        </w:rPr>
        <w:t>3-</w:t>
      </w:r>
      <w:r w:rsidRPr="009A1530">
        <w:rPr>
          <w:sz w:val="22"/>
          <w:szCs w:val="22"/>
        </w:rPr>
        <w:t xml:space="preserve"> </w:t>
      </w:r>
      <w:r w:rsidR="00C57790" w:rsidRPr="009A1530">
        <w:rPr>
          <w:sz w:val="22"/>
          <w:szCs w:val="22"/>
        </w:rPr>
        <w:t>Öğrencilere, giyinme konusunda rehberlik yapılarak geçiş dönemi hastalıklarının en aza indirilmesi için giysi kontrolü yapılmasına karar verilmiştir</w:t>
      </w:r>
    </w:p>
    <w:p w:rsidR="004A1AF7" w:rsidRPr="009A1530" w:rsidRDefault="004A1AF7" w:rsidP="004A1AF7">
      <w:pPr>
        <w:ind w:right="-288" w:firstLine="708"/>
        <w:jc w:val="both"/>
        <w:rPr>
          <w:sz w:val="22"/>
          <w:szCs w:val="22"/>
        </w:rPr>
      </w:pPr>
      <w:r w:rsidRPr="009A1530">
        <w:rPr>
          <w:b/>
          <w:sz w:val="22"/>
          <w:szCs w:val="22"/>
        </w:rPr>
        <w:t>4-</w:t>
      </w:r>
      <w:r w:rsidRPr="009A1530">
        <w:rPr>
          <w:sz w:val="22"/>
          <w:szCs w:val="22"/>
        </w:rPr>
        <w:t xml:space="preserve"> Okul – Veli – Öğrenci İşbirliğinin daha sıkı takip edilmesine, veli ile diyalogun güçlendirilmesine karar verildi.</w:t>
      </w:r>
    </w:p>
    <w:p w:rsidR="00F47455" w:rsidRPr="009A1530" w:rsidRDefault="004A1AF7" w:rsidP="00F47455">
      <w:pPr>
        <w:ind w:right="-288" w:firstLine="708"/>
        <w:jc w:val="both"/>
        <w:rPr>
          <w:sz w:val="22"/>
          <w:szCs w:val="22"/>
        </w:rPr>
      </w:pPr>
      <w:r w:rsidRPr="009A1530">
        <w:rPr>
          <w:b/>
          <w:sz w:val="22"/>
          <w:szCs w:val="22"/>
        </w:rPr>
        <w:t>5</w:t>
      </w:r>
      <w:r w:rsidR="00F47455" w:rsidRPr="009A1530">
        <w:rPr>
          <w:b/>
          <w:sz w:val="22"/>
          <w:szCs w:val="22"/>
        </w:rPr>
        <w:t>-</w:t>
      </w:r>
      <w:r w:rsidR="00F47455" w:rsidRPr="009A1530">
        <w:rPr>
          <w:sz w:val="22"/>
          <w:szCs w:val="22"/>
        </w:rPr>
        <w:t xml:space="preserve"> Öğle yemeklerinde nöbetçi öğretmenin taşımalı öğrencilerin yemek alımı sırasında başlarında durmasına ve günlük yemek listesinin kontrolünü yapmasına, </w:t>
      </w:r>
    </w:p>
    <w:p w:rsidR="00F47455" w:rsidRPr="009A1530" w:rsidRDefault="004A1AF7" w:rsidP="00F47455">
      <w:pPr>
        <w:ind w:right="-288" w:firstLine="708"/>
        <w:jc w:val="both"/>
        <w:rPr>
          <w:sz w:val="22"/>
          <w:szCs w:val="22"/>
        </w:rPr>
      </w:pPr>
      <w:r w:rsidRPr="009A1530">
        <w:rPr>
          <w:b/>
          <w:sz w:val="22"/>
          <w:szCs w:val="22"/>
        </w:rPr>
        <w:t>6</w:t>
      </w:r>
      <w:r w:rsidR="00F47455" w:rsidRPr="009A1530">
        <w:rPr>
          <w:b/>
          <w:sz w:val="22"/>
          <w:szCs w:val="22"/>
        </w:rPr>
        <w:t>-</w:t>
      </w:r>
      <w:r w:rsidR="00F47455" w:rsidRPr="009A1530">
        <w:rPr>
          <w:sz w:val="22"/>
          <w:szCs w:val="22"/>
        </w:rPr>
        <w:t xml:space="preserve"> Kişilik olarak çekingen olan </w:t>
      </w:r>
      <w:proofErr w:type="gramStart"/>
      <w:r w:rsidR="00796326" w:rsidRPr="009A1530">
        <w:rPr>
          <w:sz w:val="22"/>
          <w:szCs w:val="22"/>
        </w:rPr>
        <w:t>…………………….</w:t>
      </w:r>
      <w:proofErr w:type="gramEnd"/>
      <w:r w:rsidRPr="009A1530">
        <w:rPr>
          <w:sz w:val="22"/>
          <w:szCs w:val="22"/>
        </w:rPr>
        <w:t xml:space="preserve"> </w:t>
      </w:r>
      <w:proofErr w:type="gramStart"/>
      <w:r w:rsidRPr="009A1530">
        <w:rPr>
          <w:sz w:val="22"/>
          <w:szCs w:val="22"/>
        </w:rPr>
        <w:t>gibi</w:t>
      </w:r>
      <w:proofErr w:type="gramEnd"/>
      <w:r w:rsidRPr="009A1530">
        <w:rPr>
          <w:sz w:val="22"/>
          <w:szCs w:val="22"/>
        </w:rPr>
        <w:t xml:space="preserve"> </w:t>
      </w:r>
      <w:r w:rsidR="00F47455" w:rsidRPr="009A1530">
        <w:rPr>
          <w:sz w:val="22"/>
          <w:szCs w:val="22"/>
        </w:rPr>
        <w:t>öğrencilere rehberlik yapılmasına,</w:t>
      </w:r>
    </w:p>
    <w:p w:rsidR="00F47455" w:rsidRPr="009A1530" w:rsidRDefault="004A1AF7" w:rsidP="00F47455">
      <w:pPr>
        <w:ind w:right="-288" w:firstLine="708"/>
        <w:jc w:val="both"/>
        <w:rPr>
          <w:sz w:val="22"/>
          <w:szCs w:val="22"/>
        </w:rPr>
      </w:pPr>
      <w:r w:rsidRPr="009A1530">
        <w:rPr>
          <w:b/>
          <w:sz w:val="22"/>
          <w:szCs w:val="22"/>
        </w:rPr>
        <w:t>7</w:t>
      </w:r>
      <w:r w:rsidR="00F47455" w:rsidRPr="009A1530">
        <w:rPr>
          <w:b/>
          <w:sz w:val="22"/>
          <w:szCs w:val="22"/>
        </w:rPr>
        <w:t>-</w:t>
      </w:r>
      <w:r w:rsidR="00F47455" w:rsidRPr="009A1530">
        <w:rPr>
          <w:sz w:val="22"/>
          <w:szCs w:val="22"/>
        </w:rPr>
        <w:t xml:space="preserve"> Derse katılmayan öğrencilere özellikle sorular sorarak derse katılmalarının sağlanmasına,</w:t>
      </w:r>
    </w:p>
    <w:p w:rsidR="004A1AF7" w:rsidRPr="009A1530" w:rsidRDefault="004A1AF7" w:rsidP="004A1AF7">
      <w:pPr>
        <w:ind w:left="360"/>
        <w:jc w:val="both"/>
        <w:rPr>
          <w:sz w:val="22"/>
          <w:szCs w:val="22"/>
        </w:rPr>
      </w:pPr>
      <w:r w:rsidRPr="009A1530">
        <w:rPr>
          <w:b/>
          <w:sz w:val="22"/>
          <w:szCs w:val="22"/>
        </w:rPr>
        <w:t xml:space="preserve">    </w:t>
      </w:r>
      <w:r w:rsidR="00796326" w:rsidRPr="009A1530">
        <w:rPr>
          <w:b/>
          <w:sz w:val="22"/>
          <w:szCs w:val="22"/>
        </w:rPr>
        <w:t xml:space="preserve"> </w:t>
      </w:r>
      <w:r w:rsidRPr="009A1530">
        <w:rPr>
          <w:b/>
          <w:sz w:val="22"/>
          <w:szCs w:val="22"/>
        </w:rPr>
        <w:t xml:space="preserve"> </w:t>
      </w:r>
      <w:r w:rsidR="00F47455" w:rsidRPr="009A1530">
        <w:rPr>
          <w:b/>
          <w:sz w:val="22"/>
          <w:szCs w:val="22"/>
        </w:rPr>
        <w:t>8-</w:t>
      </w:r>
      <w:r w:rsidR="00F47455" w:rsidRPr="009A1530">
        <w:rPr>
          <w:sz w:val="22"/>
          <w:szCs w:val="22"/>
        </w:rPr>
        <w:t xml:space="preserve"> </w:t>
      </w:r>
      <w:r w:rsidRPr="009A1530">
        <w:rPr>
          <w:color w:val="000000"/>
          <w:sz w:val="22"/>
          <w:szCs w:val="22"/>
        </w:rPr>
        <w:t>Öğrencinin okul dışındaki zamanını etkili bir biçimde kullanmasının sağlanmasına,</w:t>
      </w:r>
    </w:p>
    <w:p w:rsidR="00B67DA3" w:rsidRPr="009A1530" w:rsidRDefault="004A1AF7" w:rsidP="00F47455">
      <w:pPr>
        <w:ind w:right="-288" w:firstLine="708"/>
        <w:jc w:val="both"/>
        <w:rPr>
          <w:sz w:val="22"/>
          <w:szCs w:val="22"/>
        </w:rPr>
      </w:pPr>
      <w:r w:rsidRPr="009A1530">
        <w:rPr>
          <w:b/>
          <w:sz w:val="22"/>
          <w:szCs w:val="22"/>
        </w:rPr>
        <w:t>9</w:t>
      </w:r>
      <w:r w:rsidR="00F47455" w:rsidRPr="009A1530">
        <w:rPr>
          <w:b/>
          <w:sz w:val="22"/>
          <w:szCs w:val="22"/>
        </w:rPr>
        <w:t>-</w:t>
      </w:r>
      <w:r w:rsidR="00F47455" w:rsidRPr="009A1530">
        <w:rPr>
          <w:sz w:val="22"/>
          <w:szCs w:val="22"/>
        </w:rPr>
        <w:t xml:space="preserve"> Dershaneye gitmeyen öğrencilere kitap ve test alımında yardım edilmesine </w:t>
      </w:r>
      <w:r w:rsidR="00B67DA3" w:rsidRPr="009A1530">
        <w:rPr>
          <w:sz w:val="22"/>
          <w:szCs w:val="22"/>
        </w:rPr>
        <w:t>ve hafta sonları açılan yetiştirme kurslarına yönlendirilmelerine</w:t>
      </w:r>
    </w:p>
    <w:p w:rsidR="00F47455" w:rsidRPr="009A1530" w:rsidRDefault="00F47455" w:rsidP="00F47455">
      <w:pPr>
        <w:ind w:right="-288" w:firstLine="708"/>
        <w:jc w:val="both"/>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3"/>
        <w:gridCol w:w="3024"/>
        <w:gridCol w:w="2708"/>
      </w:tblGrid>
      <w:tr w:rsidR="004852CB" w:rsidRPr="009A1530" w:rsidTr="004852CB">
        <w:trPr>
          <w:jc w:val="center"/>
        </w:trPr>
        <w:tc>
          <w:tcPr>
            <w:tcW w:w="3023" w:type="dxa"/>
          </w:tcPr>
          <w:p w:rsidR="004852CB" w:rsidRPr="009A1530" w:rsidRDefault="004852CB" w:rsidP="004852CB">
            <w:pPr>
              <w:ind w:right="-1008"/>
              <w:rPr>
                <w:sz w:val="22"/>
                <w:szCs w:val="22"/>
              </w:rPr>
            </w:pPr>
            <w:r w:rsidRPr="009A1530">
              <w:rPr>
                <w:sz w:val="22"/>
                <w:szCs w:val="22"/>
              </w:rPr>
              <w:t>Dersin Adı</w:t>
            </w:r>
          </w:p>
        </w:tc>
        <w:tc>
          <w:tcPr>
            <w:tcW w:w="3024" w:type="dxa"/>
          </w:tcPr>
          <w:p w:rsidR="004852CB" w:rsidRPr="009A1530" w:rsidRDefault="004852CB" w:rsidP="004852CB">
            <w:pPr>
              <w:ind w:right="-265"/>
              <w:rPr>
                <w:sz w:val="22"/>
                <w:szCs w:val="22"/>
              </w:rPr>
            </w:pPr>
            <w:r w:rsidRPr="009A1530">
              <w:rPr>
                <w:sz w:val="22"/>
                <w:szCs w:val="22"/>
              </w:rPr>
              <w:t>Öğretmenin Adı</w:t>
            </w:r>
          </w:p>
        </w:tc>
        <w:tc>
          <w:tcPr>
            <w:tcW w:w="2708" w:type="dxa"/>
          </w:tcPr>
          <w:p w:rsidR="004852CB" w:rsidRPr="009A1530" w:rsidRDefault="004852CB" w:rsidP="004852CB">
            <w:pPr>
              <w:ind w:right="-1008"/>
              <w:rPr>
                <w:sz w:val="22"/>
                <w:szCs w:val="22"/>
              </w:rPr>
            </w:pPr>
            <w:r w:rsidRPr="009A1530">
              <w:rPr>
                <w:sz w:val="22"/>
                <w:szCs w:val="22"/>
              </w:rPr>
              <w:t>İmzası</w:t>
            </w:r>
          </w:p>
        </w:tc>
      </w:tr>
      <w:tr w:rsidR="004852CB" w:rsidRPr="009A1530" w:rsidTr="004852CB">
        <w:trPr>
          <w:jc w:val="center"/>
        </w:trPr>
        <w:tc>
          <w:tcPr>
            <w:tcW w:w="3023" w:type="dxa"/>
            <w:shd w:val="clear" w:color="auto" w:fill="D9D9D9"/>
          </w:tcPr>
          <w:p w:rsidR="004852CB" w:rsidRPr="009A1530" w:rsidRDefault="004852CB" w:rsidP="004852CB">
            <w:pPr>
              <w:ind w:right="-1008"/>
              <w:rPr>
                <w:sz w:val="22"/>
                <w:szCs w:val="22"/>
              </w:rPr>
            </w:pPr>
            <w:r w:rsidRPr="009A1530">
              <w:rPr>
                <w:sz w:val="22"/>
                <w:szCs w:val="22"/>
              </w:rPr>
              <w:t>Türkçe</w:t>
            </w:r>
          </w:p>
          <w:p w:rsidR="004852CB" w:rsidRPr="009A1530" w:rsidRDefault="004852CB" w:rsidP="004852CB">
            <w:pPr>
              <w:ind w:right="-1008"/>
              <w:rPr>
                <w:sz w:val="22"/>
                <w:szCs w:val="22"/>
              </w:rPr>
            </w:pPr>
          </w:p>
        </w:tc>
        <w:tc>
          <w:tcPr>
            <w:tcW w:w="3024" w:type="dxa"/>
            <w:shd w:val="clear" w:color="auto" w:fill="D9D9D9"/>
          </w:tcPr>
          <w:p w:rsidR="004852CB" w:rsidRPr="009A1530" w:rsidRDefault="004852CB" w:rsidP="004852CB">
            <w:pPr>
              <w:ind w:right="-1008"/>
              <w:rPr>
                <w:sz w:val="22"/>
                <w:szCs w:val="22"/>
              </w:rPr>
            </w:pPr>
          </w:p>
        </w:tc>
        <w:tc>
          <w:tcPr>
            <w:tcW w:w="2708" w:type="dxa"/>
            <w:shd w:val="clear" w:color="auto" w:fill="D9D9D9"/>
          </w:tcPr>
          <w:p w:rsidR="004852CB" w:rsidRPr="009A1530" w:rsidRDefault="004852CB" w:rsidP="004852CB">
            <w:pPr>
              <w:ind w:right="-1008"/>
              <w:rPr>
                <w:sz w:val="22"/>
                <w:szCs w:val="22"/>
              </w:rPr>
            </w:pPr>
          </w:p>
        </w:tc>
      </w:tr>
      <w:tr w:rsidR="004852CB" w:rsidRPr="009A1530" w:rsidTr="004852CB">
        <w:trPr>
          <w:jc w:val="center"/>
        </w:trPr>
        <w:tc>
          <w:tcPr>
            <w:tcW w:w="3023" w:type="dxa"/>
          </w:tcPr>
          <w:p w:rsidR="004852CB" w:rsidRPr="009A1530" w:rsidRDefault="004852CB" w:rsidP="004852CB">
            <w:pPr>
              <w:ind w:right="-1008"/>
              <w:rPr>
                <w:sz w:val="22"/>
                <w:szCs w:val="22"/>
              </w:rPr>
            </w:pPr>
            <w:r w:rsidRPr="009A1530">
              <w:rPr>
                <w:sz w:val="22"/>
                <w:szCs w:val="22"/>
              </w:rPr>
              <w:t>Matematik</w:t>
            </w:r>
          </w:p>
          <w:p w:rsidR="004852CB" w:rsidRPr="009A1530" w:rsidRDefault="004852CB" w:rsidP="004852CB">
            <w:pPr>
              <w:ind w:right="-1008"/>
              <w:rPr>
                <w:sz w:val="22"/>
                <w:szCs w:val="22"/>
              </w:rPr>
            </w:pPr>
          </w:p>
        </w:tc>
        <w:tc>
          <w:tcPr>
            <w:tcW w:w="3024" w:type="dxa"/>
          </w:tcPr>
          <w:p w:rsidR="004852CB" w:rsidRPr="009A1530" w:rsidRDefault="004852CB" w:rsidP="004852CB">
            <w:pPr>
              <w:ind w:right="-1008"/>
              <w:rPr>
                <w:sz w:val="22"/>
                <w:szCs w:val="22"/>
              </w:rPr>
            </w:pPr>
          </w:p>
        </w:tc>
        <w:tc>
          <w:tcPr>
            <w:tcW w:w="2708" w:type="dxa"/>
          </w:tcPr>
          <w:p w:rsidR="004852CB" w:rsidRPr="009A1530" w:rsidRDefault="004852CB" w:rsidP="004852CB">
            <w:pPr>
              <w:ind w:right="-1008"/>
              <w:rPr>
                <w:sz w:val="22"/>
                <w:szCs w:val="22"/>
              </w:rPr>
            </w:pPr>
          </w:p>
        </w:tc>
      </w:tr>
      <w:tr w:rsidR="004852CB" w:rsidRPr="009A1530" w:rsidTr="004852CB">
        <w:trPr>
          <w:jc w:val="center"/>
        </w:trPr>
        <w:tc>
          <w:tcPr>
            <w:tcW w:w="3023" w:type="dxa"/>
            <w:shd w:val="clear" w:color="auto" w:fill="D9D9D9"/>
          </w:tcPr>
          <w:p w:rsidR="004852CB" w:rsidRPr="009A1530" w:rsidRDefault="004852CB" w:rsidP="004852CB">
            <w:pPr>
              <w:ind w:right="-1008"/>
              <w:rPr>
                <w:sz w:val="22"/>
                <w:szCs w:val="22"/>
              </w:rPr>
            </w:pPr>
            <w:r w:rsidRPr="009A1530">
              <w:rPr>
                <w:sz w:val="22"/>
                <w:szCs w:val="22"/>
              </w:rPr>
              <w:t>Fen Ve Teknoloji</w:t>
            </w:r>
          </w:p>
          <w:p w:rsidR="004852CB" w:rsidRPr="009A1530" w:rsidRDefault="004852CB" w:rsidP="004852CB">
            <w:pPr>
              <w:ind w:right="-1008"/>
              <w:rPr>
                <w:sz w:val="22"/>
                <w:szCs w:val="22"/>
              </w:rPr>
            </w:pPr>
          </w:p>
        </w:tc>
        <w:tc>
          <w:tcPr>
            <w:tcW w:w="3024" w:type="dxa"/>
            <w:shd w:val="clear" w:color="auto" w:fill="D9D9D9"/>
          </w:tcPr>
          <w:p w:rsidR="004852CB" w:rsidRPr="009A1530" w:rsidRDefault="004852CB" w:rsidP="004852CB">
            <w:pPr>
              <w:ind w:right="-1008"/>
              <w:rPr>
                <w:sz w:val="22"/>
                <w:szCs w:val="22"/>
              </w:rPr>
            </w:pPr>
          </w:p>
        </w:tc>
        <w:tc>
          <w:tcPr>
            <w:tcW w:w="2708" w:type="dxa"/>
            <w:shd w:val="clear" w:color="auto" w:fill="D9D9D9"/>
          </w:tcPr>
          <w:p w:rsidR="004852CB" w:rsidRPr="009A1530" w:rsidRDefault="004852CB" w:rsidP="004852CB">
            <w:pPr>
              <w:ind w:right="-1008"/>
              <w:rPr>
                <w:sz w:val="22"/>
                <w:szCs w:val="22"/>
              </w:rPr>
            </w:pPr>
          </w:p>
        </w:tc>
      </w:tr>
      <w:tr w:rsidR="004852CB" w:rsidRPr="009A1530" w:rsidTr="004852CB">
        <w:trPr>
          <w:jc w:val="center"/>
        </w:trPr>
        <w:tc>
          <w:tcPr>
            <w:tcW w:w="3023" w:type="dxa"/>
          </w:tcPr>
          <w:p w:rsidR="004852CB" w:rsidRPr="009A1530" w:rsidRDefault="004852CB" w:rsidP="004852CB">
            <w:pPr>
              <w:ind w:right="-1008"/>
              <w:rPr>
                <w:sz w:val="22"/>
                <w:szCs w:val="22"/>
              </w:rPr>
            </w:pPr>
            <w:r w:rsidRPr="009A1530">
              <w:rPr>
                <w:sz w:val="22"/>
                <w:szCs w:val="22"/>
              </w:rPr>
              <w:t>İngilizce</w:t>
            </w:r>
          </w:p>
          <w:p w:rsidR="004852CB" w:rsidRPr="009A1530" w:rsidRDefault="004852CB" w:rsidP="004852CB">
            <w:pPr>
              <w:ind w:right="-1008"/>
              <w:rPr>
                <w:sz w:val="22"/>
                <w:szCs w:val="22"/>
              </w:rPr>
            </w:pPr>
          </w:p>
        </w:tc>
        <w:tc>
          <w:tcPr>
            <w:tcW w:w="3024" w:type="dxa"/>
          </w:tcPr>
          <w:p w:rsidR="004852CB" w:rsidRPr="009A1530" w:rsidRDefault="004852CB" w:rsidP="004852CB">
            <w:pPr>
              <w:ind w:right="-1008"/>
              <w:rPr>
                <w:sz w:val="22"/>
                <w:szCs w:val="22"/>
              </w:rPr>
            </w:pPr>
          </w:p>
        </w:tc>
        <w:tc>
          <w:tcPr>
            <w:tcW w:w="2708" w:type="dxa"/>
          </w:tcPr>
          <w:p w:rsidR="004852CB" w:rsidRPr="009A1530" w:rsidRDefault="004852CB" w:rsidP="004852CB">
            <w:pPr>
              <w:ind w:right="-1008"/>
              <w:rPr>
                <w:sz w:val="22"/>
                <w:szCs w:val="22"/>
              </w:rPr>
            </w:pPr>
          </w:p>
        </w:tc>
      </w:tr>
      <w:tr w:rsidR="004852CB" w:rsidRPr="009A1530" w:rsidTr="0094149E">
        <w:trPr>
          <w:trHeight w:val="389"/>
          <w:jc w:val="center"/>
        </w:trPr>
        <w:tc>
          <w:tcPr>
            <w:tcW w:w="3023" w:type="dxa"/>
            <w:shd w:val="clear" w:color="auto" w:fill="D9D9D9"/>
          </w:tcPr>
          <w:p w:rsidR="004852CB" w:rsidRPr="009A1530" w:rsidRDefault="009D1ADC" w:rsidP="00AA6A73">
            <w:pPr>
              <w:ind w:right="-1008"/>
              <w:rPr>
                <w:sz w:val="22"/>
                <w:szCs w:val="22"/>
              </w:rPr>
            </w:pPr>
            <w:r>
              <w:rPr>
                <w:sz w:val="22"/>
                <w:szCs w:val="22"/>
              </w:rPr>
              <w:t>Sosyal Bilgiler</w:t>
            </w:r>
          </w:p>
          <w:p w:rsidR="00AA6A73" w:rsidRPr="009A1530" w:rsidRDefault="00AA6A73" w:rsidP="00AA6A73">
            <w:pPr>
              <w:ind w:right="-1008"/>
              <w:rPr>
                <w:sz w:val="22"/>
                <w:szCs w:val="22"/>
              </w:rPr>
            </w:pPr>
          </w:p>
        </w:tc>
        <w:tc>
          <w:tcPr>
            <w:tcW w:w="3024" w:type="dxa"/>
            <w:shd w:val="clear" w:color="auto" w:fill="D9D9D9"/>
          </w:tcPr>
          <w:p w:rsidR="004852CB" w:rsidRPr="009A1530" w:rsidRDefault="004852CB" w:rsidP="004852CB">
            <w:pPr>
              <w:ind w:right="-1008"/>
              <w:rPr>
                <w:sz w:val="22"/>
                <w:szCs w:val="22"/>
              </w:rPr>
            </w:pPr>
          </w:p>
        </w:tc>
        <w:tc>
          <w:tcPr>
            <w:tcW w:w="2708" w:type="dxa"/>
            <w:shd w:val="clear" w:color="auto" w:fill="D9D9D9"/>
          </w:tcPr>
          <w:p w:rsidR="004852CB" w:rsidRPr="009A1530" w:rsidRDefault="004852CB" w:rsidP="004852CB">
            <w:pPr>
              <w:ind w:right="-1008"/>
              <w:rPr>
                <w:sz w:val="22"/>
                <w:szCs w:val="22"/>
              </w:rPr>
            </w:pPr>
          </w:p>
        </w:tc>
      </w:tr>
      <w:tr w:rsidR="004852CB" w:rsidRPr="009A1530" w:rsidTr="004852CB">
        <w:trPr>
          <w:jc w:val="center"/>
        </w:trPr>
        <w:tc>
          <w:tcPr>
            <w:tcW w:w="3023" w:type="dxa"/>
          </w:tcPr>
          <w:p w:rsidR="004852CB" w:rsidRPr="009A1530" w:rsidRDefault="004852CB" w:rsidP="004852CB">
            <w:pPr>
              <w:ind w:right="-1008"/>
              <w:rPr>
                <w:sz w:val="22"/>
                <w:szCs w:val="22"/>
              </w:rPr>
            </w:pPr>
            <w:r w:rsidRPr="009A1530">
              <w:rPr>
                <w:sz w:val="22"/>
                <w:szCs w:val="22"/>
              </w:rPr>
              <w:t>Din Kültürü Ve Ahlak Bilgisi</w:t>
            </w:r>
          </w:p>
          <w:p w:rsidR="004852CB" w:rsidRPr="009A1530" w:rsidRDefault="004852CB" w:rsidP="004852CB">
            <w:pPr>
              <w:ind w:right="-1008"/>
              <w:rPr>
                <w:sz w:val="22"/>
                <w:szCs w:val="22"/>
              </w:rPr>
            </w:pPr>
          </w:p>
        </w:tc>
        <w:tc>
          <w:tcPr>
            <w:tcW w:w="3024" w:type="dxa"/>
          </w:tcPr>
          <w:p w:rsidR="004852CB" w:rsidRPr="009A1530" w:rsidRDefault="004852CB" w:rsidP="004852CB">
            <w:pPr>
              <w:ind w:right="-1008"/>
              <w:rPr>
                <w:sz w:val="22"/>
                <w:szCs w:val="22"/>
              </w:rPr>
            </w:pPr>
          </w:p>
        </w:tc>
        <w:tc>
          <w:tcPr>
            <w:tcW w:w="2708" w:type="dxa"/>
          </w:tcPr>
          <w:p w:rsidR="004852CB" w:rsidRPr="009A1530" w:rsidRDefault="004852CB" w:rsidP="004852CB">
            <w:pPr>
              <w:ind w:right="-1008"/>
              <w:rPr>
                <w:sz w:val="22"/>
                <w:szCs w:val="22"/>
              </w:rPr>
            </w:pPr>
          </w:p>
        </w:tc>
      </w:tr>
      <w:tr w:rsidR="004852CB" w:rsidRPr="009A1530" w:rsidTr="004852CB">
        <w:trPr>
          <w:jc w:val="center"/>
        </w:trPr>
        <w:tc>
          <w:tcPr>
            <w:tcW w:w="3023" w:type="dxa"/>
            <w:shd w:val="clear" w:color="auto" w:fill="D9D9D9"/>
          </w:tcPr>
          <w:p w:rsidR="004852CB" w:rsidRPr="009A1530" w:rsidRDefault="004852CB" w:rsidP="004852CB">
            <w:pPr>
              <w:ind w:right="-1008"/>
              <w:rPr>
                <w:sz w:val="22"/>
                <w:szCs w:val="22"/>
              </w:rPr>
            </w:pPr>
            <w:r w:rsidRPr="009A1530">
              <w:rPr>
                <w:sz w:val="22"/>
                <w:szCs w:val="22"/>
              </w:rPr>
              <w:t xml:space="preserve">Teknoloji Tasarım </w:t>
            </w:r>
          </w:p>
          <w:p w:rsidR="004852CB" w:rsidRPr="009A1530" w:rsidRDefault="004852CB" w:rsidP="004852CB">
            <w:pPr>
              <w:ind w:right="-1008"/>
              <w:rPr>
                <w:sz w:val="22"/>
                <w:szCs w:val="22"/>
              </w:rPr>
            </w:pPr>
          </w:p>
        </w:tc>
        <w:tc>
          <w:tcPr>
            <w:tcW w:w="3024" w:type="dxa"/>
            <w:shd w:val="clear" w:color="auto" w:fill="D9D9D9"/>
          </w:tcPr>
          <w:p w:rsidR="004852CB" w:rsidRPr="009A1530" w:rsidRDefault="004852CB" w:rsidP="004852CB">
            <w:pPr>
              <w:ind w:right="-1008"/>
              <w:rPr>
                <w:sz w:val="22"/>
                <w:szCs w:val="22"/>
              </w:rPr>
            </w:pPr>
          </w:p>
        </w:tc>
        <w:tc>
          <w:tcPr>
            <w:tcW w:w="2708" w:type="dxa"/>
            <w:shd w:val="clear" w:color="auto" w:fill="D9D9D9"/>
          </w:tcPr>
          <w:p w:rsidR="004852CB" w:rsidRPr="009A1530" w:rsidRDefault="004852CB" w:rsidP="004852CB">
            <w:pPr>
              <w:ind w:right="-1008"/>
              <w:rPr>
                <w:sz w:val="22"/>
                <w:szCs w:val="22"/>
              </w:rPr>
            </w:pPr>
          </w:p>
        </w:tc>
      </w:tr>
      <w:tr w:rsidR="004852CB" w:rsidRPr="009A1530" w:rsidTr="004852CB">
        <w:trPr>
          <w:jc w:val="center"/>
        </w:trPr>
        <w:tc>
          <w:tcPr>
            <w:tcW w:w="3023" w:type="dxa"/>
          </w:tcPr>
          <w:p w:rsidR="004852CB" w:rsidRPr="009A1530" w:rsidRDefault="004852CB" w:rsidP="004852CB">
            <w:pPr>
              <w:ind w:right="-1008"/>
              <w:rPr>
                <w:sz w:val="22"/>
                <w:szCs w:val="22"/>
              </w:rPr>
            </w:pPr>
            <w:r w:rsidRPr="009A1530">
              <w:rPr>
                <w:sz w:val="22"/>
                <w:szCs w:val="22"/>
              </w:rPr>
              <w:t xml:space="preserve">Beden Eğitimi </w:t>
            </w:r>
          </w:p>
          <w:p w:rsidR="004852CB" w:rsidRPr="009A1530" w:rsidRDefault="004852CB" w:rsidP="004852CB">
            <w:pPr>
              <w:ind w:right="-1008"/>
              <w:rPr>
                <w:sz w:val="22"/>
                <w:szCs w:val="22"/>
              </w:rPr>
            </w:pPr>
          </w:p>
        </w:tc>
        <w:tc>
          <w:tcPr>
            <w:tcW w:w="3024" w:type="dxa"/>
          </w:tcPr>
          <w:p w:rsidR="004852CB" w:rsidRPr="009A1530" w:rsidRDefault="004852CB" w:rsidP="004852CB">
            <w:pPr>
              <w:ind w:right="-1008"/>
              <w:rPr>
                <w:sz w:val="22"/>
                <w:szCs w:val="22"/>
              </w:rPr>
            </w:pPr>
          </w:p>
        </w:tc>
        <w:tc>
          <w:tcPr>
            <w:tcW w:w="2708" w:type="dxa"/>
          </w:tcPr>
          <w:p w:rsidR="004852CB" w:rsidRPr="009A1530" w:rsidRDefault="004852CB" w:rsidP="004852CB">
            <w:pPr>
              <w:ind w:right="-1008"/>
              <w:rPr>
                <w:sz w:val="22"/>
                <w:szCs w:val="22"/>
              </w:rPr>
            </w:pPr>
          </w:p>
        </w:tc>
      </w:tr>
      <w:tr w:rsidR="004852CB" w:rsidRPr="009A1530" w:rsidTr="004852CB">
        <w:trPr>
          <w:jc w:val="center"/>
        </w:trPr>
        <w:tc>
          <w:tcPr>
            <w:tcW w:w="3023" w:type="dxa"/>
            <w:shd w:val="clear" w:color="auto" w:fill="D9D9D9"/>
          </w:tcPr>
          <w:p w:rsidR="004852CB" w:rsidRPr="009A1530" w:rsidRDefault="004852CB" w:rsidP="004852CB">
            <w:pPr>
              <w:ind w:right="-1008"/>
              <w:rPr>
                <w:sz w:val="22"/>
                <w:szCs w:val="22"/>
              </w:rPr>
            </w:pPr>
            <w:r w:rsidRPr="009A1530">
              <w:rPr>
                <w:sz w:val="22"/>
                <w:szCs w:val="22"/>
              </w:rPr>
              <w:t xml:space="preserve">Görsel Sanatlar </w:t>
            </w:r>
          </w:p>
          <w:p w:rsidR="004852CB" w:rsidRPr="009A1530" w:rsidRDefault="004852CB" w:rsidP="004852CB">
            <w:pPr>
              <w:ind w:right="-1008"/>
              <w:rPr>
                <w:sz w:val="22"/>
                <w:szCs w:val="22"/>
              </w:rPr>
            </w:pPr>
          </w:p>
        </w:tc>
        <w:tc>
          <w:tcPr>
            <w:tcW w:w="3024" w:type="dxa"/>
            <w:shd w:val="clear" w:color="auto" w:fill="D9D9D9"/>
          </w:tcPr>
          <w:p w:rsidR="004852CB" w:rsidRPr="009A1530" w:rsidRDefault="004852CB" w:rsidP="004852CB">
            <w:pPr>
              <w:ind w:right="-1008"/>
              <w:rPr>
                <w:sz w:val="22"/>
                <w:szCs w:val="22"/>
              </w:rPr>
            </w:pPr>
          </w:p>
        </w:tc>
        <w:tc>
          <w:tcPr>
            <w:tcW w:w="2708" w:type="dxa"/>
            <w:shd w:val="clear" w:color="auto" w:fill="D9D9D9"/>
          </w:tcPr>
          <w:p w:rsidR="004852CB" w:rsidRPr="009A1530" w:rsidRDefault="004852CB" w:rsidP="004852CB">
            <w:pPr>
              <w:ind w:right="-1008"/>
              <w:rPr>
                <w:sz w:val="22"/>
                <w:szCs w:val="22"/>
              </w:rPr>
            </w:pPr>
          </w:p>
        </w:tc>
      </w:tr>
      <w:tr w:rsidR="004852CB" w:rsidRPr="009A1530" w:rsidTr="004852CB">
        <w:trPr>
          <w:jc w:val="center"/>
        </w:trPr>
        <w:tc>
          <w:tcPr>
            <w:tcW w:w="3023" w:type="dxa"/>
          </w:tcPr>
          <w:p w:rsidR="004852CB" w:rsidRPr="009A1530" w:rsidRDefault="004852CB" w:rsidP="004852CB">
            <w:pPr>
              <w:ind w:right="-1008"/>
              <w:rPr>
                <w:sz w:val="22"/>
                <w:szCs w:val="22"/>
              </w:rPr>
            </w:pPr>
            <w:r w:rsidRPr="009A1530">
              <w:rPr>
                <w:sz w:val="22"/>
                <w:szCs w:val="22"/>
              </w:rPr>
              <w:t>Sınıf Başkanı</w:t>
            </w:r>
          </w:p>
          <w:p w:rsidR="004852CB" w:rsidRPr="009A1530" w:rsidRDefault="004852CB" w:rsidP="004852CB">
            <w:pPr>
              <w:ind w:right="-1008"/>
              <w:rPr>
                <w:sz w:val="22"/>
                <w:szCs w:val="22"/>
              </w:rPr>
            </w:pPr>
          </w:p>
        </w:tc>
        <w:tc>
          <w:tcPr>
            <w:tcW w:w="3024" w:type="dxa"/>
          </w:tcPr>
          <w:p w:rsidR="004852CB" w:rsidRPr="009A1530" w:rsidRDefault="004852CB" w:rsidP="004852CB">
            <w:pPr>
              <w:ind w:right="-1008"/>
              <w:rPr>
                <w:sz w:val="22"/>
                <w:szCs w:val="22"/>
              </w:rPr>
            </w:pPr>
          </w:p>
        </w:tc>
        <w:tc>
          <w:tcPr>
            <w:tcW w:w="2708" w:type="dxa"/>
          </w:tcPr>
          <w:p w:rsidR="004852CB" w:rsidRPr="009A1530" w:rsidRDefault="004852CB" w:rsidP="004852CB">
            <w:pPr>
              <w:ind w:right="-1008"/>
              <w:rPr>
                <w:sz w:val="22"/>
                <w:szCs w:val="22"/>
              </w:rPr>
            </w:pPr>
          </w:p>
        </w:tc>
      </w:tr>
      <w:tr w:rsidR="004852CB" w:rsidRPr="009A1530" w:rsidTr="004852CB">
        <w:trPr>
          <w:jc w:val="center"/>
        </w:trPr>
        <w:tc>
          <w:tcPr>
            <w:tcW w:w="3023" w:type="dxa"/>
            <w:shd w:val="clear" w:color="auto" w:fill="D9D9D9"/>
          </w:tcPr>
          <w:p w:rsidR="004852CB" w:rsidRPr="009A1530" w:rsidRDefault="004852CB" w:rsidP="004852CB">
            <w:pPr>
              <w:ind w:right="-1008"/>
              <w:rPr>
                <w:sz w:val="22"/>
                <w:szCs w:val="22"/>
              </w:rPr>
            </w:pPr>
            <w:r w:rsidRPr="009A1530">
              <w:rPr>
                <w:sz w:val="22"/>
                <w:szCs w:val="22"/>
              </w:rPr>
              <w:lastRenderedPageBreak/>
              <w:t>Öğrenci Velisi</w:t>
            </w:r>
          </w:p>
          <w:p w:rsidR="004852CB" w:rsidRPr="009A1530" w:rsidRDefault="004852CB" w:rsidP="004852CB">
            <w:pPr>
              <w:ind w:right="-1008"/>
              <w:rPr>
                <w:sz w:val="22"/>
                <w:szCs w:val="22"/>
              </w:rPr>
            </w:pPr>
          </w:p>
        </w:tc>
        <w:tc>
          <w:tcPr>
            <w:tcW w:w="3024" w:type="dxa"/>
            <w:shd w:val="clear" w:color="auto" w:fill="D9D9D9"/>
          </w:tcPr>
          <w:p w:rsidR="004852CB" w:rsidRPr="009A1530" w:rsidRDefault="004852CB" w:rsidP="004852CB">
            <w:pPr>
              <w:ind w:right="-1008"/>
              <w:rPr>
                <w:sz w:val="22"/>
                <w:szCs w:val="22"/>
              </w:rPr>
            </w:pPr>
          </w:p>
        </w:tc>
        <w:tc>
          <w:tcPr>
            <w:tcW w:w="2708" w:type="dxa"/>
            <w:shd w:val="clear" w:color="auto" w:fill="D9D9D9"/>
          </w:tcPr>
          <w:p w:rsidR="004852CB" w:rsidRPr="009A1530" w:rsidRDefault="004852CB" w:rsidP="004852CB">
            <w:pPr>
              <w:ind w:right="-1008"/>
              <w:rPr>
                <w:sz w:val="22"/>
                <w:szCs w:val="22"/>
              </w:rPr>
            </w:pPr>
          </w:p>
        </w:tc>
      </w:tr>
    </w:tbl>
    <w:p w:rsidR="004A1AF7" w:rsidRPr="009A1530" w:rsidRDefault="00F47455" w:rsidP="00F47455">
      <w:pPr>
        <w:jc w:val="both"/>
        <w:rPr>
          <w:sz w:val="22"/>
          <w:szCs w:val="22"/>
        </w:rPr>
      </w:pPr>
      <w:r w:rsidRPr="009A1530">
        <w:rPr>
          <w:sz w:val="22"/>
          <w:szCs w:val="22"/>
        </w:rPr>
        <w:t xml:space="preserve">                                              </w:t>
      </w:r>
      <w:r w:rsidR="00C57790" w:rsidRPr="009A1530">
        <w:rPr>
          <w:sz w:val="22"/>
          <w:szCs w:val="22"/>
        </w:rPr>
        <w:t xml:space="preserve">                                                                                                   </w:t>
      </w:r>
      <w:r w:rsidRPr="009A1530">
        <w:rPr>
          <w:sz w:val="22"/>
          <w:szCs w:val="22"/>
        </w:rPr>
        <w:t xml:space="preserve">                        </w:t>
      </w:r>
    </w:p>
    <w:p w:rsidR="00F47455" w:rsidRPr="009A1530" w:rsidRDefault="00F47455" w:rsidP="00E83741">
      <w:pPr>
        <w:jc w:val="center"/>
        <w:rPr>
          <w:sz w:val="22"/>
          <w:szCs w:val="22"/>
        </w:rPr>
      </w:pPr>
      <w:r w:rsidRPr="009A1530">
        <w:rPr>
          <w:sz w:val="22"/>
          <w:szCs w:val="22"/>
        </w:rPr>
        <w:t>U Y G U N D U R</w:t>
      </w:r>
    </w:p>
    <w:p w:rsidR="00F47455" w:rsidRPr="009A1530" w:rsidRDefault="00767ABB" w:rsidP="00E83741">
      <w:pPr>
        <w:jc w:val="center"/>
        <w:rPr>
          <w:sz w:val="22"/>
          <w:szCs w:val="22"/>
        </w:rPr>
      </w:pPr>
      <w:proofErr w:type="gramStart"/>
      <w:r>
        <w:rPr>
          <w:sz w:val="22"/>
          <w:szCs w:val="22"/>
        </w:rPr>
        <w:t>…..</w:t>
      </w:r>
      <w:r w:rsidR="00F47455" w:rsidRPr="009A1530">
        <w:rPr>
          <w:sz w:val="22"/>
          <w:szCs w:val="22"/>
        </w:rPr>
        <w:t>.</w:t>
      </w:r>
      <w:proofErr w:type="gramEnd"/>
      <w:r w:rsidR="004A1AF7" w:rsidRPr="009A1530">
        <w:rPr>
          <w:sz w:val="22"/>
          <w:szCs w:val="22"/>
        </w:rPr>
        <w:t>0</w:t>
      </w:r>
      <w:r w:rsidR="00796326" w:rsidRPr="009A1530">
        <w:rPr>
          <w:sz w:val="22"/>
          <w:szCs w:val="22"/>
        </w:rPr>
        <w:t>2</w:t>
      </w:r>
      <w:r w:rsidR="00DA57C5">
        <w:rPr>
          <w:sz w:val="22"/>
          <w:szCs w:val="22"/>
        </w:rPr>
        <w:t>.2</w:t>
      </w:r>
      <w:r w:rsidR="00346BEC">
        <w:rPr>
          <w:sz w:val="22"/>
          <w:szCs w:val="22"/>
        </w:rPr>
        <w:t>02</w:t>
      </w:r>
      <w:r>
        <w:rPr>
          <w:sz w:val="22"/>
          <w:szCs w:val="22"/>
        </w:rPr>
        <w:t>3</w:t>
      </w:r>
    </w:p>
    <w:p w:rsidR="002F00A6" w:rsidRPr="009A1530" w:rsidRDefault="009A1530" w:rsidP="00E83741">
      <w:pPr>
        <w:jc w:val="center"/>
        <w:rPr>
          <w:sz w:val="22"/>
          <w:szCs w:val="22"/>
        </w:rPr>
      </w:pPr>
      <w:bookmarkStart w:id="0" w:name="_GoBack"/>
      <w:bookmarkEnd w:id="0"/>
      <w:r w:rsidRPr="009A1530">
        <w:rPr>
          <w:sz w:val="22"/>
          <w:szCs w:val="22"/>
        </w:rPr>
        <w:br/>
        <w:t>Okul Müdürü</w:t>
      </w:r>
    </w:p>
    <w:p w:rsidR="00D95367" w:rsidRPr="00D95367" w:rsidRDefault="00D95367" w:rsidP="00E83741">
      <w:pPr>
        <w:jc w:val="center"/>
      </w:pPr>
    </w:p>
    <w:sectPr w:rsidR="00D95367" w:rsidRPr="00D95367" w:rsidSect="009A1530">
      <w:headerReference w:type="default" r:id="rId9"/>
      <w:footerReference w:type="even" r:id="rId10"/>
      <w:footerReference w:type="default" r:id="rId11"/>
      <w:pgSz w:w="11906" w:h="16838"/>
      <w:pgMar w:top="709" w:right="849" w:bottom="899" w:left="1417" w:header="567" w:footer="567"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41B" w:rsidRDefault="0029741B">
      <w:r>
        <w:separator/>
      </w:r>
    </w:p>
  </w:endnote>
  <w:endnote w:type="continuationSeparator" w:id="0">
    <w:p w:rsidR="0029741B" w:rsidRDefault="00297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A96275">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001394" w:rsidRDefault="00001394" w:rsidP="00001394">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94" w:rsidRDefault="00001394" w:rsidP="00001394">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41B" w:rsidRDefault="0029741B">
      <w:r>
        <w:separator/>
      </w:r>
    </w:p>
  </w:footnote>
  <w:footnote w:type="continuationSeparator" w:id="0">
    <w:p w:rsidR="0029741B" w:rsidRDefault="002974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3E7" w:rsidRDefault="002F73E7">
    <w:pPr>
      <w:pStyle w:val="stbilgi"/>
      <w:jc w:val="right"/>
    </w:pPr>
    <w:r>
      <w:t xml:space="preserve">Sayfa </w:t>
    </w:r>
    <w:r>
      <w:rPr>
        <w:b/>
      </w:rPr>
      <w:fldChar w:fldCharType="begin"/>
    </w:r>
    <w:r>
      <w:rPr>
        <w:b/>
      </w:rPr>
      <w:instrText>PAGE</w:instrText>
    </w:r>
    <w:r>
      <w:rPr>
        <w:b/>
      </w:rPr>
      <w:fldChar w:fldCharType="separate"/>
    </w:r>
    <w:r w:rsidR="007A463D">
      <w:rPr>
        <w:b/>
        <w:noProof/>
      </w:rPr>
      <w:t>- 7 -</w:t>
    </w:r>
    <w:r>
      <w:rPr>
        <w:b/>
      </w:rPr>
      <w:fldChar w:fldCharType="end"/>
    </w:r>
    <w:r>
      <w:t xml:space="preserve"> / </w:t>
    </w:r>
    <w:r>
      <w:rPr>
        <w:b/>
      </w:rPr>
      <w:fldChar w:fldCharType="begin"/>
    </w:r>
    <w:r>
      <w:rPr>
        <w:b/>
      </w:rPr>
      <w:instrText>NUMPAGES</w:instrText>
    </w:r>
    <w:r>
      <w:rPr>
        <w:b/>
      </w:rPr>
      <w:fldChar w:fldCharType="separate"/>
    </w:r>
    <w:r w:rsidR="007A463D">
      <w:rPr>
        <w:b/>
        <w:noProof/>
      </w:rPr>
      <w:t>7</w:t>
    </w:r>
    <w:r>
      <w:rPr>
        <w:b/>
      </w:rPr>
      <w:fldChar w:fldCharType="end"/>
    </w:r>
  </w:p>
  <w:p w:rsidR="002F73E7" w:rsidRDefault="002F73E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66EF"/>
    <w:multiLevelType w:val="hybridMultilevel"/>
    <w:tmpl w:val="8B5CAA8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9291280"/>
    <w:multiLevelType w:val="hybridMultilevel"/>
    <w:tmpl w:val="BC92C6F4"/>
    <w:lvl w:ilvl="0" w:tplc="041F000B">
      <w:start w:val="1"/>
      <w:numFmt w:val="bullet"/>
      <w:lvlText w:val=""/>
      <w:lvlJc w:val="left"/>
      <w:pPr>
        <w:tabs>
          <w:tab w:val="num" w:pos="1440"/>
        </w:tabs>
        <w:ind w:left="1440" w:hanging="360"/>
      </w:pPr>
      <w:rPr>
        <w:rFonts w:ascii="Wingdings" w:hAnsi="Wingdings" w:hint="default"/>
      </w:rPr>
    </w:lvl>
    <w:lvl w:ilvl="1" w:tplc="041F0003" w:tentative="1">
      <w:start w:val="1"/>
      <w:numFmt w:val="bullet"/>
      <w:lvlText w:val="o"/>
      <w:lvlJc w:val="left"/>
      <w:pPr>
        <w:tabs>
          <w:tab w:val="num" w:pos="2160"/>
        </w:tabs>
        <w:ind w:left="2160" w:hanging="360"/>
      </w:pPr>
      <w:rPr>
        <w:rFonts w:ascii="Courier New" w:hAnsi="Courier New" w:cs="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
    <w:nsid w:val="0FB6665B"/>
    <w:multiLevelType w:val="hybridMultilevel"/>
    <w:tmpl w:val="6EAC1538"/>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
    <w:nsid w:val="15396886"/>
    <w:multiLevelType w:val="hybridMultilevel"/>
    <w:tmpl w:val="E8441C78"/>
    <w:lvl w:ilvl="0" w:tplc="CF06C7FE">
      <w:start w:val="1"/>
      <w:numFmt w:val="decimal"/>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nsid w:val="28C001E7"/>
    <w:multiLevelType w:val="hybridMultilevel"/>
    <w:tmpl w:val="139E148A"/>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
    <w:nsid w:val="2F924253"/>
    <w:multiLevelType w:val="hybridMultilevel"/>
    <w:tmpl w:val="609CD354"/>
    <w:lvl w:ilvl="0" w:tplc="041F000F">
      <w:start w:val="1"/>
      <w:numFmt w:val="decimal"/>
      <w:lvlText w:val="%1."/>
      <w:lvlJc w:val="left"/>
      <w:pPr>
        <w:tabs>
          <w:tab w:val="num" w:pos="1440"/>
        </w:tabs>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nsid w:val="3460085E"/>
    <w:multiLevelType w:val="hybridMultilevel"/>
    <w:tmpl w:val="15468F62"/>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nsid w:val="3F067A54"/>
    <w:multiLevelType w:val="hybridMultilevel"/>
    <w:tmpl w:val="72CC6AA0"/>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564B43C3"/>
    <w:multiLevelType w:val="hybridMultilevel"/>
    <w:tmpl w:val="C06C9E1C"/>
    <w:lvl w:ilvl="0" w:tplc="2BBC1C28">
      <w:start w:val="2"/>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594D2E44"/>
    <w:multiLevelType w:val="hybridMultilevel"/>
    <w:tmpl w:val="3CE8DAE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5C851530"/>
    <w:multiLevelType w:val="singleLevel"/>
    <w:tmpl w:val="FEFCAB42"/>
    <w:lvl w:ilvl="0">
      <w:start w:val="1"/>
      <w:numFmt w:val="upperLetter"/>
      <w:lvlText w:val="%1."/>
      <w:lvlJc w:val="left"/>
      <w:pPr>
        <w:tabs>
          <w:tab w:val="num" w:pos="1065"/>
        </w:tabs>
        <w:ind w:left="1065" w:hanging="360"/>
      </w:pPr>
      <w:rPr>
        <w:rFonts w:ascii="Arial" w:hAnsi="Arial" w:cs="Arial" w:hint="default"/>
        <w:b/>
        <w:sz w:val="20"/>
        <w:szCs w:val="20"/>
      </w:rPr>
    </w:lvl>
  </w:abstractNum>
  <w:abstractNum w:abstractNumId="11">
    <w:nsid w:val="5D484A66"/>
    <w:multiLevelType w:val="hybridMultilevel"/>
    <w:tmpl w:val="DD743430"/>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72CB380B"/>
    <w:multiLevelType w:val="hybridMultilevel"/>
    <w:tmpl w:val="2ACC2FB8"/>
    <w:lvl w:ilvl="0" w:tplc="F894E67E">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nsid w:val="784A76F0"/>
    <w:multiLevelType w:val="hybridMultilevel"/>
    <w:tmpl w:val="7654ECA0"/>
    <w:lvl w:ilvl="0" w:tplc="041F000D">
      <w:start w:val="1"/>
      <w:numFmt w:val="bullet"/>
      <w:lvlText w:val=""/>
      <w:lvlJc w:val="left"/>
      <w:pPr>
        <w:ind w:left="1428" w:hanging="360"/>
      </w:pPr>
      <w:rPr>
        <w:rFonts w:ascii="Wingdings" w:hAnsi="Wingdings"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4">
    <w:nsid w:val="785068E9"/>
    <w:multiLevelType w:val="hybridMultilevel"/>
    <w:tmpl w:val="5292FC1A"/>
    <w:lvl w:ilvl="0" w:tplc="B450D334">
      <w:start w:val="8"/>
      <w:numFmt w:val="decimal"/>
      <w:lvlText w:val="%1."/>
      <w:lvlJc w:val="left"/>
      <w:pPr>
        <w:ind w:left="1260" w:hanging="360"/>
      </w:pPr>
      <w:rPr>
        <w:rFonts w:hint="default"/>
      </w:r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0"/>
  </w:num>
  <w:num w:numId="5">
    <w:abstractNumId w:val="1"/>
  </w:num>
  <w:num w:numId="6">
    <w:abstractNumId w:val="7"/>
  </w:num>
  <w:num w:numId="7">
    <w:abstractNumId w:val="9"/>
  </w:num>
  <w:num w:numId="8">
    <w:abstractNumId w:val="13"/>
  </w:num>
  <w:num w:numId="9">
    <w:abstractNumId w:val="6"/>
  </w:num>
  <w:num w:numId="10">
    <w:abstractNumId w:val="2"/>
  </w:num>
  <w:num w:numId="11">
    <w:abstractNumId w:val="4"/>
  </w:num>
  <w:num w:numId="12">
    <w:abstractNumId w:val="12"/>
  </w:num>
  <w:num w:numId="13">
    <w:abstractNumId w:val="8"/>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228"/>
    <w:rsid w:val="00001394"/>
    <w:rsid w:val="00003349"/>
    <w:rsid w:val="00030D7C"/>
    <w:rsid w:val="0003613A"/>
    <w:rsid w:val="0005468F"/>
    <w:rsid w:val="00063FF3"/>
    <w:rsid w:val="00076BE9"/>
    <w:rsid w:val="00077B57"/>
    <w:rsid w:val="00086927"/>
    <w:rsid w:val="00096A5D"/>
    <w:rsid w:val="000D0C60"/>
    <w:rsid w:val="000D4AA9"/>
    <w:rsid w:val="000E00B6"/>
    <w:rsid w:val="00123FE7"/>
    <w:rsid w:val="001448DC"/>
    <w:rsid w:val="001714D2"/>
    <w:rsid w:val="00171F33"/>
    <w:rsid w:val="00182606"/>
    <w:rsid w:val="00190E01"/>
    <w:rsid w:val="00192C07"/>
    <w:rsid w:val="001A7927"/>
    <w:rsid w:val="001B252C"/>
    <w:rsid w:val="001B5361"/>
    <w:rsid w:val="001C3838"/>
    <w:rsid w:val="001D7718"/>
    <w:rsid w:val="001E55FB"/>
    <w:rsid w:val="001E7018"/>
    <w:rsid w:val="001F25A4"/>
    <w:rsid w:val="001F3579"/>
    <w:rsid w:val="00201285"/>
    <w:rsid w:val="0022178A"/>
    <w:rsid w:val="00235AF6"/>
    <w:rsid w:val="00247E44"/>
    <w:rsid w:val="00254662"/>
    <w:rsid w:val="002547A2"/>
    <w:rsid w:val="00257D46"/>
    <w:rsid w:val="0029741B"/>
    <w:rsid w:val="002D1DCB"/>
    <w:rsid w:val="002D4B18"/>
    <w:rsid w:val="002F00A6"/>
    <w:rsid w:val="002F1DD9"/>
    <w:rsid w:val="002F73E7"/>
    <w:rsid w:val="00311AFE"/>
    <w:rsid w:val="00336DCF"/>
    <w:rsid w:val="00346BEC"/>
    <w:rsid w:val="00355D10"/>
    <w:rsid w:val="0036225E"/>
    <w:rsid w:val="00381B94"/>
    <w:rsid w:val="003C6C57"/>
    <w:rsid w:val="003D5CDA"/>
    <w:rsid w:val="003D630E"/>
    <w:rsid w:val="003E53ED"/>
    <w:rsid w:val="003F7547"/>
    <w:rsid w:val="003F7CB1"/>
    <w:rsid w:val="00420991"/>
    <w:rsid w:val="0044533A"/>
    <w:rsid w:val="00452509"/>
    <w:rsid w:val="004852CB"/>
    <w:rsid w:val="004A1AF7"/>
    <w:rsid w:val="004B5D65"/>
    <w:rsid w:val="004C7673"/>
    <w:rsid w:val="004E15A5"/>
    <w:rsid w:val="004E4C0E"/>
    <w:rsid w:val="004F0163"/>
    <w:rsid w:val="004F08C1"/>
    <w:rsid w:val="00517228"/>
    <w:rsid w:val="00520EA3"/>
    <w:rsid w:val="00537FF6"/>
    <w:rsid w:val="00545A93"/>
    <w:rsid w:val="005467BA"/>
    <w:rsid w:val="00565DA9"/>
    <w:rsid w:val="00571E2C"/>
    <w:rsid w:val="005A099C"/>
    <w:rsid w:val="005A1515"/>
    <w:rsid w:val="005A5B16"/>
    <w:rsid w:val="005A74B2"/>
    <w:rsid w:val="005B2A9E"/>
    <w:rsid w:val="005C68F6"/>
    <w:rsid w:val="005E242A"/>
    <w:rsid w:val="005F234E"/>
    <w:rsid w:val="005F7C77"/>
    <w:rsid w:val="00606B06"/>
    <w:rsid w:val="00617F84"/>
    <w:rsid w:val="006218AE"/>
    <w:rsid w:val="00626941"/>
    <w:rsid w:val="0065126E"/>
    <w:rsid w:val="00651325"/>
    <w:rsid w:val="00664464"/>
    <w:rsid w:val="00665300"/>
    <w:rsid w:val="00672E4D"/>
    <w:rsid w:val="00685D05"/>
    <w:rsid w:val="00694291"/>
    <w:rsid w:val="006A0A8F"/>
    <w:rsid w:val="006B3BF8"/>
    <w:rsid w:val="006E3D54"/>
    <w:rsid w:val="00714F4D"/>
    <w:rsid w:val="0075233C"/>
    <w:rsid w:val="00767ABB"/>
    <w:rsid w:val="007716CB"/>
    <w:rsid w:val="00796326"/>
    <w:rsid w:val="007A463D"/>
    <w:rsid w:val="007C19E9"/>
    <w:rsid w:val="007E562C"/>
    <w:rsid w:val="00802D7B"/>
    <w:rsid w:val="00804DD9"/>
    <w:rsid w:val="00825015"/>
    <w:rsid w:val="0087463F"/>
    <w:rsid w:val="00884C4D"/>
    <w:rsid w:val="00895C64"/>
    <w:rsid w:val="008A04EE"/>
    <w:rsid w:val="008C1BB0"/>
    <w:rsid w:val="008D3BE6"/>
    <w:rsid w:val="008D5940"/>
    <w:rsid w:val="0092478D"/>
    <w:rsid w:val="0094149E"/>
    <w:rsid w:val="009649AC"/>
    <w:rsid w:val="00966D4D"/>
    <w:rsid w:val="00970548"/>
    <w:rsid w:val="009A1530"/>
    <w:rsid w:val="009A7B43"/>
    <w:rsid w:val="009B66EA"/>
    <w:rsid w:val="009B7C9E"/>
    <w:rsid w:val="009D1ADC"/>
    <w:rsid w:val="009F4911"/>
    <w:rsid w:val="00A06E8F"/>
    <w:rsid w:val="00A149AB"/>
    <w:rsid w:val="00A419A2"/>
    <w:rsid w:val="00A548AB"/>
    <w:rsid w:val="00A7266F"/>
    <w:rsid w:val="00A90193"/>
    <w:rsid w:val="00A96275"/>
    <w:rsid w:val="00AA6A73"/>
    <w:rsid w:val="00AD1D98"/>
    <w:rsid w:val="00AD3381"/>
    <w:rsid w:val="00AE2EFC"/>
    <w:rsid w:val="00B04563"/>
    <w:rsid w:val="00B057AB"/>
    <w:rsid w:val="00B31BF6"/>
    <w:rsid w:val="00B332CD"/>
    <w:rsid w:val="00B56D25"/>
    <w:rsid w:val="00B67DA3"/>
    <w:rsid w:val="00B722C2"/>
    <w:rsid w:val="00BA1537"/>
    <w:rsid w:val="00BB4A54"/>
    <w:rsid w:val="00BC3127"/>
    <w:rsid w:val="00BF57F8"/>
    <w:rsid w:val="00C06458"/>
    <w:rsid w:val="00C14513"/>
    <w:rsid w:val="00C20143"/>
    <w:rsid w:val="00C30426"/>
    <w:rsid w:val="00C32457"/>
    <w:rsid w:val="00C34A50"/>
    <w:rsid w:val="00C5646A"/>
    <w:rsid w:val="00C57790"/>
    <w:rsid w:val="00C6058D"/>
    <w:rsid w:val="00C92AB8"/>
    <w:rsid w:val="00C96E10"/>
    <w:rsid w:val="00CA1ACD"/>
    <w:rsid w:val="00CA1C23"/>
    <w:rsid w:val="00CA471F"/>
    <w:rsid w:val="00CB3F48"/>
    <w:rsid w:val="00CC1DAF"/>
    <w:rsid w:val="00CF2935"/>
    <w:rsid w:val="00CF6BEE"/>
    <w:rsid w:val="00D13506"/>
    <w:rsid w:val="00D256FF"/>
    <w:rsid w:val="00D3126D"/>
    <w:rsid w:val="00D73955"/>
    <w:rsid w:val="00D95367"/>
    <w:rsid w:val="00DA57C5"/>
    <w:rsid w:val="00DB5A7A"/>
    <w:rsid w:val="00DF0C79"/>
    <w:rsid w:val="00DF7244"/>
    <w:rsid w:val="00E150C5"/>
    <w:rsid w:val="00E16299"/>
    <w:rsid w:val="00E170F4"/>
    <w:rsid w:val="00E1710E"/>
    <w:rsid w:val="00E42EE1"/>
    <w:rsid w:val="00E83741"/>
    <w:rsid w:val="00E846FB"/>
    <w:rsid w:val="00E8772E"/>
    <w:rsid w:val="00EA49EE"/>
    <w:rsid w:val="00EC1B1F"/>
    <w:rsid w:val="00EC520D"/>
    <w:rsid w:val="00ED68D8"/>
    <w:rsid w:val="00ED6D39"/>
    <w:rsid w:val="00EE31DF"/>
    <w:rsid w:val="00EF3C21"/>
    <w:rsid w:val="00F0141F"/>
    <w:rsid w:val="00F26048"/>
    <w:rsid w:val="00F3148E"/>
    <w:rsid w:val="00F350FF"/>
    <w:rsid w:val="00F47455"/>
    <w:rsid w:val="00F558D9"/>
    <w:rsid w:val="00F56F80"/>
    <w:rsid w:val="00F65D57"/>
    <w:rsid w:val="00F77CFB"/>
    <w:rsid w:val="00F80D86"/>
    <w:rsid w:val="00F8168B"/>
    <w:rsid w:val="00F92E4B"/>
    <w:rsid w:val="00FA3D34"/>
    <w:rsid w:val="00FC2425"/>
    <w:rsid w:val="00FC6420"/>
    <w:rsid w:val="00FD16CE"/>
    <w:rsid w:val="00FD24D8"/>
    <w:rsid w:val="00FE35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uiPriority w:val="99"/>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537"/>
    <w:rPr>
      <w:sz w:val="24"/>
      <w:szCs w:val="24"/>
    </w:rPr>
  </w:style>
  <w:style w:type="paragraph" w:styleId="Balk1">
    <w:name w:val="heading 1"/>
    <w:basedOn w:val="Normal"/>
    <w:next w:val="Normal"/>
    <w:qFormat/>
    <w:rsid w:val="00FE3537"/>
    <w:pPr>
      <w:keepNext/>
      <w:jc w:val="center"/>
      <w:outlineLvl w:val="0"/>
    </w:pPr>
    <w:rPr>
      <w:b/>
      <w:bCs/>
      <w:sz w:val="20"/>
    </w:rPr>
  </w:style>
  <w:style w:type="paragraph" w:styleId="Balk3">
    <w:name w:val="heading 3"/>
    <w:basedOn w:val="Normal"/>
    <w:next w:val="Normal"/>
    <w:qFormat/>
    <w:rsid w:val="00FE3537"/>
    <w:pPr>
      <w:keepNext/>
      <w:jc w:val="center"/>
      <w:outlineLvl w:val="2"/>
    </w:pPr>
    <w:rPr>
      <w:b/>
      <w:bCs/>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uiPriority w:val="99"/>
    <w:rsid w:val="00FE3537"/>
    <w:pPr>
      <w:tabs>
        <w:tab w:val="center" w:pos="4536"/>
        <w:tab w:val="right" w:pos="9072"/>
      </w:tabs>
    </w:pPr>
    <w:rPr>
      <w:lang w:val="x-none" w:eastAsia="x-none"/>
    </w:rPr>
  </w:style>
  <w:style w:type="paragraph" w:styleId="KonuBal">
    <w:name w:val="Title"/>
    <w:basedOn w:val="Normal"/>
    <w:qFormat/>
    <w:rsid w:val="00FE3537"/>
    <w:pPr>
      <w:tabs>
        <w:tab w:val="left" w:pos="5040"/>
      </w:tabs>
      <w:jc w:val="center"/>
    </w:pPr>
    <w:rPr>
      <w:b/>
      <w:bCs/>
      <w:sz w:val="20"/>
    </w:rPr>
  </w:style>
  <w:style w:type="paragraph" w:styleId="AltKonuBal">
    <w:name w:val="Subtitle"/>
    <w:basedOn w:val="Normal"/>
    <w:qFormat/>
    <w:rsid w:val="00FE3537"/>
    <w:pPr>
      <w:jc w:val="center"/>
    </w:pPr>
    <w:rPr>
      <w:b/>
      <w:bCs/>
    </w:rPr>
  </w:style>
  <w:style w:type="paragraph" w:styleId="Altbilgi">
    <w:name w:val="footer"/>
    <w:basedOn w:val="Normal"/>
    <w:link w:val="AltbilgiChar"/>
    <w:uiPriority w:val="99"/>
    <w:rsid w:val="00001394"/>
    <w:pPr>
      <w:tabs>
        <w:tab w:val="center" w:pos="4536"/>
        <w:tab w:val="right" w:pos="9072"/>
      </w:tabs>
    </w:pPr>
    <w:rPr>
      <w:lang w:val="x-none" w:eastAsia="x-none"/>
    </w:rPr>
  </w:style>
  <w:style w:type="character" w:styleId="SayfaNumaras">
    <w:name w:val="page number"/>
    <w:basedOn w:val="VarsaylanParagrafYazTipi"/>
    <w:rsid w:val="00001394"/>
  </w:style>
  <w:style w:type="table" w:styleId="TabloKlavuzu">
    <w:name w:val="Table Grid"/>
    <w:basedOn w:val="NormalTablo"/>
    <w:rsid w:val="00C34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AltBalk1">
    <w:name w:val="Table Subtle 1"/>
    <w:basedOn w:val="NormalTablo"/>
    <w:rsid w:val="00C34A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4">
    <w:name w:val="Table List 4"/>
    <w:basedOn w:val="NormalTablo"/>
    <w:rsid w:val="00C34A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kGlgeleme">
    <w:name w:val="Light Shading"/>
    <w:basedOn w:val="NormalTablo"/>
    <w:uiPriority w:val="60"/>
    <w:rsid w:val="00C34A5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ltbilgiChar">
    <w:name w:val="Altbilgi Char"/>
    <w:link w:val="Altbilgi"/>
    <w:uiPriority w:val="99"/>
    <w:rsid w:val="00C92AB8"/>
    <w:rPr>
      <w:sz w:val="24"/>
      <w:szCs w:val="24"/>
    </w:rPr>
  </w:style>
  <w:style w:type="table" w:styleId="TabloListe1">
    <w:name w:val="Table List 1"/>
    <w:basedOn w:val="NormalTablo"/>
    <w:rsid w:val="00257D4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rtaGlgeleme1">
    <w:name w:val="Medium Shading 1"/>
    <w:basedOn w:val="NormalTablo"/>
    <w:uiPriority w:val="63"/>
    <w:rsid w:val="00257D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stbilgiChar">
    <w:name w:val="Üstbilgi Char"/>
    <w:link w:val="stbilgi"/>
    <w:uiPriority w:val="99"/>
    <w:rsid w:val="002F73E7"/>
    <w:rPr>
      <w:sz w:val="24"/>
      <w:szCs w:val="24"/>
    </w:rPr>
  </w:style>
  <w:style w:type="paragraph" w:customStyle="1" w:styleId="paraf">
    <w:name w:val="paraf"/>
    <w:basedOn w:val="Normal"/>
    <w:rsid w:val="00CF6BEE"/>
    <w:pPr>
      <w:spacing w:before="100" w:beforeAutospacing="1" w:after="100" w:afterAutospacing="1"/>
      <w:ind w:firstLine="600"/>
      <w:jc w:val="both"/>
    </w:pPr>
    <w:rPr>
      <w:rFonts w:ascii="Verdana" w:hAnsi="Verdana"/>
      <w:sz w:val="16"/>
      <w:szCs w:val="16"/>
    </w:rPr>
  </w:style>
  <w:style w:type="character" w:styleId="Gl">
    <w:name w:val="Strong"/>
    <w:uiPriority w:val="22"/>
    <w:qFormat/>
    <w:rsid w:val="00CF6BEE"/>
    <w:rPr>
      <w:b/>
      <w:bCs/>
    </w:rPr>
  </w:style>
  <w:style w:type="paragraph" w:styleId="AralkYok">
    <w:name w:val="No Spacing"/>
    <w:uiPriority w:val="99"/>
    <w:qFormat/>
    <w:rsid w:val="00B04563"/>
    <w:rPr>
      <w:rFonts w:ascii="Calibri" w:hAnsi="Calibri"/>
      <w:sz w:val="22"/>
      <w:szCs w:val="22"/>
    </w:rPr>
  </w:style>
  <w:style w:type="table" w:styleId="AkListe-Vurgu2">
    <w:name w:val="Light List Accent 2"/>
    <w:basedOn w:val="NormalTablo"/>
    <w:uiPriority w:val="61"/>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AkKlavuz-Vurgu2">
    <w:name w:val="Light Grid Accent 2"/>
    <w:basedOn w:val="NormalTablo"/>
    <w:uiPriority w:val="62"/>
    <w:rsid w:val="00D9536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AkGlgeleme-Vurgu2">
    <w:name w:val="Light Shading Accent 2"/>
    <w:basedOn w:val="NormalTablo"/>
    <w:uiPriority w:val="60"/>
    <w:rsid w:val="00D95367"/>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TabloKlavuz8">
    <w:name w:val="Table Grid 8"/>
    <w:basedOn w:val="NormalTablo"/>
    <w:rsid w:val="003D5CD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kListe-Vurgu6">
    <w:name w:val="Light List Accent 6"/>
    <w:basedOn w:val="NormalTablo"/>
    <w:uiPriority w:val="61"/>
    <w:rsid w:val="00626941"/>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styleId="Kpr">
    <w:name w:val="Hyperlink"/>
    <w:rsid w:val="004F01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9860">
      <w:bodyDiv w:val="1"/>
      <w:marLeft w:val="0"/>
      <w:marRight w:val="0"/>
      <w:marTop w:val="0"/>
      <w:marBottom w:val="0"/>
      <w:divBdr>
        <w:top w:val="none" w:sz="0" w:space="0" w:color="auto"/>
        <w:left w:val="none" w:sz="0" w:space="0" w:color="auto"/>
        <w:bottom w:val="none" w:sz="0" w:space="0" w:color="auto"/>
        <w:right w:val="none" w:sz="0" w:space="0" w:color="auto"/>
      </w:divBdr>
    </w:div>
    <w:div w:id="111655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59083-8B9F-47D3-99F1-72AB178D5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2061</Words>
  <Characters>11751</Characters>
  <Application>Microsoft Office Word</Application>
  <DocSecurity>0</DocSecurity>
  <Lines>97</Lines>
  <Paragraphs>27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13785</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2011-03-01T10:47:00Z</cp:lastPrinted>
  <dcterms:created xsi:type="dcterms:W3CDTF">2023-02-02T09:30:00Z</dcterms:created>
  <dcterms:modified xsi:type="dcterms:W3CDTF">2023-02-02T09:30:00Z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2011-2012 2 Dönem Şube">
    <vt:lpwstr>www.izzeteker.com</vt:lpwstr>
  </property>
</Properties>
</file>